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C87EEF" w:rsidRDefault="000133FB" w:rsidP="008170A4">
            <w:pPr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2324021" w14:textId="01254C4C" w:rsidR="000133FB" w:rsidRPr="008158D8" w:rsidRDefault="008B3190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B319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บีเคไอ โฮล</w:t>
            </w:r>
            <w:proofErr w:type="spellStart"/>
            <w:r w:rsidRPr="008B319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ดิ้งส์</w:t>
            </w:r>
            <w:proofErr w:type="spellEnd"/>
            <w:r w:rsidRPr="008B319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172D4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172D4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 บริษัทย่อย</w:t>
            </w:r>
          </w:p>
          <w:p w14:paraId="1CD316EB" w14:textId="0BC5249E" w:rsidR="000133FB" w:rsidRPr="008158D8" w:rsidRDefault="000133F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 และ </w:t>
            </w:r>
            <w:r w:rsidR="000B4B6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</w:t>
            </w: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0F61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  <w:r w:rsidR="00BA56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งบการเงิน</w:t>
            </w:r>
            <w:r w:rsidR="000F61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6923028C" w14:textId="5C982733" w:rsidR="000133FB" w:rsidRPr="008158D8" w:rsidRDefault="000416A5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B2028A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="00E96252" w:rsidRPr="008158D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B2028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E96252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5076F1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80135E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5F6474C0" w14:textId="77777777" w:rsidR="000133FB" w:rsidRPr="008158D8" w:rsidRDefault="000133FB" w:rsidP="000133FB">
      <w:pPr>
        <w:sectPr w:rsidR="000133FB" w:rsidRPr="008158D8" w:rsidSect="00C22EEB">
          <w:headerReference w:type="default" r:id="rId8"/>
          <w:footerReference w:type="even" r:id="rId9"/>
          <w:footerReference w:type="default" r:id="rId10"/>
          <w:pgSz w:w="11909" w:h="16834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2BDFC564" w14:textId="04B8DF58" w:rsidR="005D0EA7" w:rsidRPr="008158D8" w:rsidRDefault="005D0EA7" w:rsidP="00CF6D76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5F2E99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5DCC31CD" w:rsidR="005D0EA7" w:rsidRPr="008158D8" w:rsidRDefault="005D0EA7" w:rsidP="00CF6D7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8B3190" w:rsidRPr="008B3190">
        <w:rPr>
          <w:rFonts w:ascii="Angsana New" w:hAnsi="Angsana New"/>
          <w:sz w:val="32"/>
          <w:szCs w:val="32"/>
          <w:cs/>
        </w:rPr>
        <w:t>บริษัท บีเคไอ โฮล</w:t>
      </w:r>
      <w:proofErr w:type="spellStart"/>
      <w:r w:rsidR="008B3190" w:rsidRPr="008B3190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8B3190" w:rsidRPr="008B3190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4BBA034D" w14:textId="77777777" w:rsidR="00897477" w:rsidRPr="0086313D" w:rsidRDefault="00897477" w:rsidP="00897477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bookmarkStart w:id="0" w:name="_Hlk156349900"/>
      <w:r w:rsidRPr="0086313D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bookmarkEnd w:id="0"/>
    <w:p w14:paraId="3A1D73EB" w14:textId="1E85012F" w:rsidR="00897477" w:rsidRPr="007C3C6E" w:rsidRDefault="00897477" w:rsidP="00897477">
      <w:pPr>
        <w:spacing w:before="120" w:after="120"/>
        <w:rPr>
          <w:rFonts w:ascii="Angsana New" w:hAnsi="Angsana New"/>
          <w:sz w:val="32"/>
          <w:szCs w:val="32"/>
        </w:rPr>
      </w:pPr>
      <w:r w:rsidRPr="007C3C6E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="0061277F">
        <w:rPr>
          <w:rFonts w:ascii="Angsana New" w:hAnsi="Angsana New" w:hint="cs"/>
          <w:sz w:val="32"/>
          <w:szCs w:val="32"/>
          <w:cs/>
        </w:rPr>
        <w:t>รวม</w:t>
      </w:r>
      <w:r w:rsidRPr="007C3C6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0C231B" w:rsidRPr="007C3C6E">
        <w:rPr>
          <w:rFonts w:ascii="Angsana New" w:hAnsi="Angsana New"/>
          <w:sz w:val="32"/>
          <w:szCs w:val="32"/>
          <w:cs/>
        </w:rPr>
        <w:t>บีเคไอ โฮล</w:t>
      </w:r>
      <w:proofErr w:type="spellStart"/>
      <w:r w:rsidR="000C231B" w:rsidRPr="007C3C6E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0C231B" w:rsidRPr="007C3C6E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C3C6E">
        <w:rPr>
          <w:rFonts w:ascii="Angsana New" w:hAnsi="Angsana New"/>
          <w:sz w:val="32"/>
          <w:szCs w:val="32"/>
          <w:cs/>
        </w:rPr>
        <w:t xml:space="preserve"> </w:t>
      </w:r>
      <w:r w:rsidR="00DA488B" w:rsidRPr="007C3C6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83F60" w:rsidRPr="007C3C6E">
        <w:rPr>
          <w:rFonts w:ascii="Angsana New" w:hAnsi="Angsana New" w:hint="cs"/>
          <w:sz w:val="32"/>
          <w:szCs w:val="32"/>
          <w:cs/>
        </w:rPr>
        <w:t xml:space="preserve"> </w:t>
      </w:r>
      <w:r w:rsidRPr="007C3C6E">
        <w:rPr>
          <w:rFonts w:ascii="Angsana New" w:hAnsi="Angsana New"/>
          <w:sz w:val="32"/>
          <w:szCs w:val="32"/>
        </w:rPr>
        <w:t>(</w:t>
      </w:r>
      <w:r w:rsidR="0061277F">
        <w:rPr>
          <w:rFonts w:ascii="Angsana New" w:hAnsi="Angsana New" w:hint="cs"/>
          <w:sz w:val="32"/>
          <w:szCs w:val="32"/>
          <w:cs/>
        </w:rPr>
        <w:t>“</w:t>
      </w:r>
      <w:r w:rsidR="00183F60" w:rsidRPr="007C3C6E">
        <w:rPr>
          <w:rFonts w:ascii="Angsana New" w:hAnsi="Angsana New" w:hint="cs"/>
          <w:sz w:val="32"/>
          <w:szCs w:val="32"/>
          <w:cs/>
        </w:rPr>
        <w:t>กลุ่มบ</w:t>
      </w:r>
      <w:r w:rsidRPr="007C3C6E">
        <w:rPr>
          <w:rFonts w:ascii="Angsana New" w:hAnsi="Angsana New" w:hint="cs"/>
          <w:sz w:val="32"/>
          <w:szCs w:val="32"/>
          <w:cs/>
        </w:rPr>
        <w:t>ริษัท</w:t>
      </w:r>
      <w:r w:rsidR="0061277F">
        <w:rPr>
          <w:rFonts w:ascii="Angsana New" w:hAnsi="Angsana New" w:hint="cs"/>
          <w:sz w:val="32"/>
          <w:szCs w:val="32"/>
          <w:cs/>
        </w:rPr>
        <w:t>”</w:t>
      </w:r>
      <w:r w:rsidRPr="007C3C6E">
        <w:rPr>
          <w:rFonts w:ascii="Angsana New" w:hAnsi="Angsana New" w:hint="cs"/>
          <w:sz w:val="32"/>
          <w:szCs w:val="32"/>
          <w:cs/>
        </w:rPr>
        <w:t xml:space="preserve">) </w:t>
      </w:r>
      <w:r w:rsidR="001B19B0">
        <w:rPr>
          <w:rFonts w:ascii="Angsana New" w:hAnsi="Angsana New"/>
          <w:sz w:val="32"/>
          <w:szCs w:val="32"/>
        </w:rPr>
        <w:t xml:space="preserve">                                              </w:t>
      </w:r>
      <w:r w:rsidRPr="007C3C6E">
        <w:rPr>
          <w:rFonts w:ascii="Angsana New" w:hAnsi="Angsana New"/>
          <w:sz w:val="32"/>
          <w:szCs w:val="32"/>
          <w:cs/>
        </w:rPr>
        <w:t>ซึ่</w:t>
      </w:r>
      <w:r w:rsidR="007C3C6E" w:rsidRPr="007C3C6E">
        <w:rPr>
          <w:rFonts w:ascii="Angsana New" w:hAnsi="Angsana New" w:hint="cs"/>
          <w:sz w:val="32"/>
          <w:szCs w:val="32"/>
          <w:cs/>
        </w:rPr>
        <w:t>ง</w:t>
      </w:r>
      <w:r w:rsidRPr="007C3C6E">
        <w:rPr>
          <w:rFonts w:ascii="Angsana New" w:hAnsi="Angsana New"/>
          <w:sz w:val="32"/>
          <w:szCs w:val="32"/>
          <w:cs/>
        </w:rPr>
        <w:t>ประกอบด้วยงบฐานะการเงิน</w:t>
      </w:r>
      <w:r w:rsidR="00183F60" w:rsidRPr="007C3C6E">
        <w:rPr>
          <w:rFonts w:ascii="Angsana New" w:hAnsi="Angsana New" w:hint="cs"/>
          <w:sz w:val="32"/>
          <w:szCs w:val="32"/>
          <w:cs/>
        </w:rPr>
        <w:t>รวม</w:t>
      </w:r>
      <w:r w:rsidRPr="007C3C6E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7C3C6E">
        <w:rPr>
          <w:rFonts w:ascii="Angsana New" w:hAnsi="Angsana New" w:hint="cs"/>
          <w:sz w:val="32"/>
          <w:szCs w:val="32"/>
          <w:cs/>
        </w:rPr>
        <w:t xml:space="preserve"> </w:t>
      </w:r>
      <w:r w:rsidRPr="007C3C6E">
        <w:rPr>
          <w:rFonts w:ascii="Angsana New" w:hAnsi="Angsana New"/>
          <w:sz w:val="32"/>
          <w:szCs w:val="32"/>
        </w:rPr>
        <w:t>31</w:t>
      </w:r>
      <w:r w:rsidRPr="007C3C6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C3C6E">
        <w:rPr>
          <w:rFonts w:ascii="Angsana New" w:hAnsi="Angsana New" w:hint="cs"/>
          <w:sz w:val="32"/>
          <w:szCs w:val="32"/>
          <w:cs/>
        </w:rPr>
        <w:t xml:space="preserve"> </w:t>
      </w:r>
      <w:r w:rsidR="005076F1" w:rsidRPr="007C3C6E">
        <w:rPr>
          <w:rFonts w:ascii="Angsana New" w:hAnsi="Angsana New"/>
          <w:sz w:val="32"/>
          <w:szCs w:val="32"/>
        </w:rPr>
        <w:t>256</w:t>
      </w:r>
      <w:r w:rsidR="0080135E">
        <w:rPr>
          <w:rFonts w:ascii="Angsana New" w:hAnsi="Angsana New"/>
          <w:sz w:val="32"/>
          <w:szCs w:val="32"/>
        </w:rPr>
        <w:t>8</w:t>
      </w:r>
      <w:r w:rsidRPr="007C3C6E">
        <w:rPr>
          <w:rFonts w:ascii="Angsana New" w:hAnsi="Angsana New"/>
          <w:sz w:val="32"/>
          <w:szCs w:val="32"/>
          <w:cs/>
        </w:rPr>
        <w:t xml:space="preserve"> </w:t>
      </w:r>
      <w:r w:rsidRPr="007C3C6E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7C3C6E">
        <w:rPr>
          <w:rFonts w:ascii="Angsana New" w:hAnsi="Angsana New"/>
          <w:sz w:val="32"/>
          <w:szCs w:val="32"/>
          <w:cs/>
        </w:rPr>
        <w:t>เบ็ดเสร็จ</w:t>
      </w:r>
      <w:r w:rsidR="00183F60" w:rsidRPr="007C3C6E">
        <w:rPr>
          <w:rFonts w:ascii="Angsana New" w:hAnsi="Angsana New" w:hint="cs"/>
          <w:sz w:val="32"/>
          <w:szCs w:val="32"/>
          <w:cs/>
        </w:rPr>
        <w:t>รวม</w:t>
      </w:r>
      <w:r w:rsidRPr="007C3C6E">
        <w:rPr>
          <w:rFonts w:ascii="Angsana New" w:hAnsi="Angsana New"/>
          <w:sz w:val="32"/>
          <w:szCs w:val="32"/>
        </w:rPr>
        <w:t xml:space="preserve"> </w:t>
      </w:r>
      <w:r w:rsidRPr="007C3C6E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183F60" w:rsidRPr="007C3C6E">
        <w:rPr>
          <w:rFonts w:ascii="Angsana New" w:hAnsi="Angsana New" w:hint="cs"/>
          <w:sz w:val="32"/>
          <w:szCs w:val="32"/>
          <w:cs/>
        </w:rPr>
        <w:t>รวม</w:t>
      </w:r>
      <w:r w:rsidRPr="007C3C6E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41549C" w:rsidRPr="007C3C6E">
        <w:rPr>
          <w:rFonts w:ascii="Angsana New" w:hAnsi="Angsana New" w:hint="cs"/>
          <w:sz w:val="32"/>
          <w:szCs w:val="32"/>
          <w:cs/>
        </w:rPr>
        <w:t>รวม</w:t>
      </w:r>
      <w:r w:rsidRPr="007C3C6E">
        <w:rPr>
          <w:rFonts w:ascii="Angsana New" w:hAnsi="Angsana New"/>
          <w:sz w:val="32"/>
          <w:szCs w:val="32"/>
          <w:cs/>
        </w:rPr>
        <w:t>สำหรับ</w:t>
      </w:r>
      <w:r w:rsidR="0041549C" w:rsidRPr="007C3C6E">
        <w:rPr>
          <w:rFonts w:ascii="Angsana New" w:hAnsi="Angsana New" w:hint="cs"/>
          <w:sz w:val="32"/>
          <w:szCs w:val="32"/>
          <w:cs/>
        </w:rPr>
        <w:t xml:space="preserve">ปีสิ้นสุดวันเดียวกัน </w:t>
      </w:r>
      <w:r w:rsidRPr="007C3C6E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41549C" w:rsidRPr="007C3C6E">
        <w:rPr>
          <w:rFonts w:ascii="Angsana New" w:hAnsi="Angsana New" w:hint="cs"/>
          <w:sz w:val="32"/>
          <w:szCs w:val="32"/>
          <w:cs/>
        </w:rPr>
        <w:t>รวม</w:t>
      </w:r>
      <w:r w:rsidRPr="007C3C6E">
        <w:rPr>
          <w:rFonts w:ascii="Angsana New" w:hAnsi="Angsana New"/>
          <w:sz w:val="32"/>
          <w:szCs w:val="32"/>
          <w:cs/>
        </w:rPr>
        <w:t>รวมถึงหมายเหตุ</w:t>
      </w:r>
      <w:r w:rsidR="00C20D5D" w:rsidRPr="007C3C6E">
        <w:rPr>
          <w:rFonts w:ascii="Angsana New" w:hAnsi="Angsana New" w:hint="cs"/>
          <w:sz w:val="32"/>
          <w:szCs w:val="32"/>
          <w:cs/>
        </w:rPr>
        <w:t>ข้อมูล</w:t>
      </w:r>
      <w:r w:rsidRPr="007C3C6E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014244">
        <w:rPr>
          <w:rFonts w:ascii="Angsana New" w:hAnsi="Angsana New" w:hint="cs"/>
          <w:sz w:val="32"/>
          <w:szCs w:val="32"/>
          <w:cs/>
        </w:rPr>
        <w:t>มีสาระ</w:t>
      </w:r>
      <w:r w:rsidRPr="007C3C6E">
        <w:rPr>
          <w:rFonts w:ascii="Angsana New" w:hAnsi="Angsana New"/>
          <w:sz w:val="32"/>
          <w:szCs w:val="32"/>
          <w:cs/>
        </w:rPr>
        <w:t>สำคัญ</w:t>
      </w:r>
      <w:r w:rsidR="00614437" w:rsidRPr="007C3C6E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1B19B0">
        <w:rPr>
          <w:rFonts w:ascii="Angsana New" w:hAnsi="Angsana New"/>
          <w:sz w:val="32"/>
          <w:szCs w:val="32"/>
        </w:rPr>
        <w:t xml:space="preserve">                                               </w:t>
      </w:r>
      <w:r w:rsidR="00614437" w:rsidRPr="007C3C6E">
        <w:rPr>
          <w:rFonts w:ascii="Angsana New" w:hAnsi="Angsana New" w:hint="cs"/>
          <w:sz w:val="32"/>
          <w:szCs w:val="32"/>
          <w:cs/>
        </w:rPr>
        <w:t>บีเคไอ โฮล</w:t>
      </w:r>
      <w:proofErr w:type="spellStart"/>
      <w:r w:rsidR="00614437" w:rsidRPr="007C3C6E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Pr="007C3C6E">
        <w:rPr>
          <w:rFonts w:ascii="Angsana New" w:hAnsi="Angsana New" w:hint="cs"/>
          <w:sz w:val="32"/>
          <w:szCs w:val="32"/>
          <w:cs/>
        </w:rPr>
        <w:t xml:space="preserve"> </w:t>
      </w:r>
      <w:r w:rsidR="00155E97" w:rsidRPr="007C3C6E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155E97" w:rsidRPr="007C3C6E">
        <w:rPr>
          <w:rFonts w:ascii="Angsana New" w:hAnsi="Angsana New"/>
          <w:sz w:val="32"/>
          <w:szCs w:val="32"/>
        </w:rPr>
        <w:t>(</w:t>
      </w:r>
      <w:r w:rsidR="00155E97" w:rsidRPr="007C3C6E">
        <w:rPr>
          <w:rFonts w:ascii="Angsana New" w:hAnsi="Angsana New" w:hint="cs"/>
          <w:sz w:val="32"/>
          <w:szCs w:val="32"/>
          <w:cs/>
        </w:rPr>
        <w:t>มหาชน</w:t>
      </w:r>
      <w:r w:rsidR="00155E97" w:rsidRPr="007C3C6E">
        <w:rPr>
          <w:rFonts w:ascii="Angsana New" w:hAnsi="Angsana New"/>
          <w:sz w:val="32"/>
          <w:szCs w:val="32"/>
        </w:rPr>
        <w:t xml:space="preserve">) </w:t>
      </w:r>
      <w:r w:rsidR="00155E97" w:rsidRPr="007C3C6E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DB33A5">
        <w:rPr>
          <w:rFonts w:ascii="Angsana New" w:hAnsi="Angsana New" w:hint="cs"/>
          <w:sz w:val="32"/>
          <w:szCs w:val="32"/>
          <w:cs/>
        </w:rPr>
        <w:t xml:space="preserve"> </w:t>
      </w:r>
      <w:r w:rsidR="00523455">
        <w:rPr>
          <w:rFonts w:ascii="Angsana New" w:hAnsi="Angsana New" w:hint="cs"/>
          <w:sz w:val="32"/>
          <w:szCs w:val="32"/>
          <w:cs/>
        </w:rPr>
        <w:t>(รวมเรียกว่า “งบการเงิน”)</w:t>
      </w:r>
    </w:p>
    <w:p w14:paraId="1322CB6F" w14:textId="48842CAF" w:rsidR="00A329C5" w:rsidRPr="0086313D" w:rsidRDefault="00897477" w:rsidP="00A329C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DA488B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DA488B">
        <w:rPr>
          <w:rFonts w:ascii="Angsana New" w:hAnsi="Angsana New"/>
          <w:sz w:val="32"/>
          <w:szCs w:val="32"/>
        </w:rPr>
        <w:t xml:space="preserve"> </w:t>
      </w:r>
      <w:r w:rsidRPr="00DA488B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 ณ วันที่</w:t>
      </w:r>
      <w:r w:rsidRPr="00DA488B">
        <w:rPr>
          <w:rFonts w:ascii="Angsana New" w:hAnsi="Angsana New" w:hint="cs"/>
          <w:sz w:val="32"/>
          <w:szCs w:val="32"/>
          <w:cs/>
        </w:rPr>
        <w:t xml:space="preserve"> </w:t>
      </w:r>
      <w:r w:rsidRPr="00DA488B">
        <w:rPr>
          <w:rFonts w:ascii="Angsana New" w:hAnsi="Angsana New"/>
          <w:sz w:val="32"/>
          <w:szCs w:val="32"/>
        </w:rPr>
        <w:t>31</w:t>
      </w:r>
      <w:r w:rsidRPr="00DA488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A488B">
        <w:rPr>
          <w:rFonts w:ascii="Angsana New" w:hAnsi="Angsana New" w:hint="cs"/>
          <w:sz w:val="32"/>
          <w:szCs w:val="32"/>
          <w:cs/>
        </w:rPr>
        <w:t xml:space="preserve"> </w:t>
      </w:r>
      <w:r w:rsidR="005076F1" w:rsidRPr="00DA488B">
        <w:rPr>
          <w:rFonts w:ascii="Angsana New" w:hAnsi="Angsana New"/>
          <w:sz w:val="32"/>
          <w:szCs w:val="32"/>
        </w:rPr>
        <w:t>256</w:t>
      </w:r>
      <w:r w:rsidR="0080135E">
        <w:rPr>
          <w:rFonts w:ascii="Angsana New" w:hAnsi="Angsana New"/>
          <w:sz w:val="32"/>
          <w:szCs w:val="32"/>
        </w:rPr>
        <w:t>8</w:t>
      </w:r>
      <w:r w:rsidRPr="00DA488B">
        <w:rPr>
          <w:rFonts w:ascii="Angsana New" w:hAnsi="Angsana New"/>
          <w:sz w:val="32"/>
          <w:szCs w:val="32"/>
        </w:rPr>
        <w:t xml:space="preserve"> </w:t>
      </w:r>
      <w:r w:rsidRPr="00DA488B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1B19B0">
        <w:rPr>
          <w:rFonts w:ascii="Angsana New" w:hAnsi="Angsana New"/>
          <w:sz w:val="32"/>
          <w:szCs w:val="32"/>
        </w:rPr>
        <w:t xml:space="preserve">                                                 </w:t>
      </w:r>
      <w:r w:rsidRPr="00DA488B">
        <w:rPr>
          <w:rFonts w:ascii="Angsana New" w:hAnsi="Angsana New"/>
          <w:sz w:val="32"/>
          <w:szCs w:val="32"/>
          <w:cs/>
        </w:rPr>
        <w:t>เงินสดสำหรับ</w:t>
      </w:r>
      <w:r w:rsidR="00BD34FA" w:rsidRPr="00DA488B">
        <w:rPr>
          <w:rFonts w:ascii="Angsana New" w:hAnsi="Angsana New" w:hint="cs"/>
          <w:sz w:val="32"/>
          <w:szCs w:val="32"/>
          <w:cs/>
        </w:rPr>
        <w:t>ปีสิ้นสุดวันเดียวกัน</w:t>
      </w:r>
      <w:r w:rsidRPr="00DA488B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2069F0" w:rsidRPr="00DA488B">
        <w:rPr>
          <w:rFonts w:ascii="Angsana New" w:hAnsi="Angsana New"/>
          <w:sz w:val="32"/>
          <w:szCs w:val="32"/>
          <w:cs/>
        </w:rPr>
        <w:t>บีเคไอ โฮล</w:t>
      </w:r>
      <w:proofErr w:type="spellStart"/>
      <w:r w:rsidR="002069F0" w:rsidRPr="00DA488B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2069F0" w:rsidRPr="00DA488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DA488B">
        <w:rPr>
          <w:rFonts w:ascii="Angsana New" w:hAnsi="Angsana New" w:hint="cs"/>
          <w:sz w:val="32"/>
          <w:szCs w:val="32"/>
          <w:cs/>
        </w:rPr>
        <w:t xml:space="preserve"> </w:t>
      </w:r>
      <w:r w:rsidR="008D2A45" w:rsidRPr="00DA488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61277F">
        <w:rPr>
          <w:rFonts w:ascii="Angsana New" w:hAnsi="Angsana New" w:hint="cs"/>
          <w:sz w:val="32"/>
          <w:szCs w:val="32"/>
          <w:cs/>
        </w:rPr>
        <w:t xml:space="preserve"> </w:t>
      </w:r>
      <w:r w:rsidR="00150273" w:rsidRPr="00DA488B">
        <w:rPr>
          <w:rFonts w:ascii="Angsana New" w:hAnsi="Angsana New" w:hint="cs"/>
          <w:sz w:val="32"/>
          <w:szCs w:val="32"/>
          <w:cs/>
        </w:rPr>
        <w:t>และเฉพาะของบริษัท</w:t>
      </w:r>
      <w:r w:rsidR="00DA488B" w:rsidRPr="00DA488B">
        <w:rPr>
          <w:rFonts w:ascii="Angsana New" w:hAnsi="Angsana New" w:hint="cs"/>
          <w:sz w:val="32"/>
          <w:szCs w:val="32"/>
          <w:cs/>
        </w:rPr>
        <w:t xml:space="preserve"> บีเคไอ โฮล</w:t>
      </w:r>
      <w:proofErr w:type="spellStart"/>
      <w:r w:rsidR="00DA488B" w:rsidRPr="00DA488B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DA488B" w:rsidRPr="00DA488B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DA488B" w:rsidRPr="00DA488B">
        <w:rPr>
          <w:rFonts w:ascii="Angsana New" w:hAnsi="Angsana New"/>
          <w:sz w:val="32"/>
          <w:szCs w:val="32"/>
        </w:rPr>
        <w:t>(</w:t>
      </w:r>
      <w:r w:rsidR="00DA488B" w:rsidRPr="00DA488B">
        <w:rPr>
          <w:rFonts w:ascii="Angsana New" w:hAnsi="Angsana New" w:hint="cs"/>
          <w:sz w:val="32"/>
          <w:szCs w:val="32"/>
          <w:cs/>
        </w:rPr>
        <w:t>มหาชน</w:t>
      </w:r>
      <w:r w:rsidR="00DA488B" w:rsidRPr="00DA488B">
        <w:rPr>
          <w:rFonts w:ascii="Angsana New" w:hAnsi="Angsana New"/>
          <w:sz w:val="32"/>
          <w:szCs w:val="32"/>
        </w:rPr>
        <w:t xml:space="preserve">) </w:t>
      </w:r>
      <w:r w:rsidRPr="00DA488B">
        <w:rPr>
          <w:rFonts w:ascii="Angsana New" w:hAnsi="Angsana New" w:hint="cs"/>
          <w:sz w:val="32"/>
          <w:szCs w:val="32"/>
          <w:cs/>
        </w:rPr>
        <w:t>โ</w:t>
      </w:r>
      <w:r w:rsidRPr="00DA488B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</w:t>
      </w:r>
      <w:r w:rsidR="00A329C5" w:rsidRPr="00DA488B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A329C5" w:rsidRPr="0086313D">
        <w:rPr>
          <w:rFonts w:ascii="Angsana New" w:hAnsi="Angsana New"/>
          <w:i/>
          <w:iCs/>
          <w:color w:val="8496B0"/>
          <w:sz w:val="32"/>
          <w:szCs w:val="32"/>
          <w:cs/>
        </w:rPr>
        <w:t xml:space="preserve"> </w:t>
      </w:r>
    </w:p>
    <w:p w14:paraId="38E31DCB" w14:textId="77777777" w:rsidR="00A329C5" w:rsidRPr="0086313D" w:rsidRDefault="00A329C5" w:rsidP="00A329C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6313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DB8F3A2" w14:textId="747BD347" w:rsidR="00DB4C39" w:rsidRDefault="00A329C5" w:rsidP="0061277F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86313D">
        <w:rPr>
          <w:rFonts w:ascii="Angsana New" w:hAnsi="Angsana New" w:hint="cs"/>
          <w:sz w:val="32"/>
          <w:szCs w:val="32"/>
          <w:cs/>
        </w:rPr>
        <w:t>ความ</w:t>
      </w:r>
      <w:r w:rsidRPr="0086313D">
        <w:rPr>
          <w:rFonts w:ascii="Angsana New" w:hAnsi="Angsana New" w:hint="cs"/>
          <w:spacing w:val="-2"/>
          <w:sz w:val="32"/>
          <w:szCs w:val="32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1B19B0">
        <w:rPr>
          <w:rFonts w:ascii="Angsana New" w:hAnsi="Angsana New"/>
          <w:spacing w:val="-2"/>
          <w:sz w:val="32"/>
          <w:szCs w:val="32"/>
        </w:rPr>
        <w:t xml:space="preserve">                                         </w:t>
      </w:r>
      <w:r w:rsidRPr="0086313D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="00F83257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86313D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86313D">
        <w:rPr>
          <w:rFonts w:ascii="Angsana New" w:hAnsi="Angsana New" w:hint="cs"/>
          <w:sz w:val="32"/>
          <w:szCs w:val="32"/>
          <w:cs/>
        </w:rPr>
        <w:t>ตามประมวลจรรยาบรรณของผู้ประกอบวิชาชีพบัญชี รวมถึงมาตรฐานเรื่องความเป็นอิสระ</w:t>
      </w:r>
      <w:r w:rsidR="001B19B0">
        <w:rPr>
          <w:rFonts w:ascii="Angsana New" w:hAnsi="Angsana New"/>
          <w:sz w:val="32"/>
          <w:szCs w:val="32"/>
        </w:rPr>
        <w:t xml:space="preserve">                                                 </w:t>
      </w:r>
      <w:r w:rsidRPr="0086313D">
        <w:rPr>
          <w:rFonts w:ascii="Angsana New" w:hAnsi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E12976">
        <w:rPr>
          <w:rFonts w:ascii="Angsana New" w:hAnsi="Angsana New" w:hint="cs"/>
          <w:sz w:val="32"/>
          <w:szCs w:val="32"/>
          <w:cs/>
        </w:rPr>
        <w:t xml:space="preserve"> </w:t>
      </w:r>
      <w:r w:rsidRPr="0086313D">
        <w:rPr>
          <w:rFonts w:ascii="Angsana New" w:hAnsi="Angsana New" w:hint="cs"/>
          <w:sz w:val="32"/>
          <w:szCs w:val="32"/>
          <w:cs/>
        </w:rPr>
        <w:t>ๆ</w:t>
      </w:r>
      <w:r w:rsidR="00DE591E">
        <w:rPr>
          <w:rFonts w:ascii="Angsana New" w:hAnsi="Angsana New"/>
          <w:sz w:val="32"/>
          <w:szCs w:val="32"/>
        </w:rPr>
        <w:t xml:space="preserve"> </w:t>
      </w:r>
      <w:r w:rsidRPr="0086313D">
        <w:rPr>
          <w:rFonts w:ascii="Angsana New" w:hAnsi="Angsana New" w:hint="cs"/>
          <w:sz w:val="32"/>
          <w:szCs w:val="32"/>
          <w:cs/>
        </w:rPr>
        <w:t>ตามประมวลจรรยาบรรณของประกอบวิชาชีพบัญชี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F8C7E8F" w14:textId="652341B7" w:rsidR="00D96C4F" w:rsidRDefault="00D96C4F" w:rsidP="005D266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2FACAD6E" w14:textId="77777777" w:rsidR="00B125E9" w:rsidRPr="00B125E9" w:rsidRDefault="00B125E9" w:rsidP="00B125E9">
      <w:pPr>
        <w:rPr>
          <w:cs/>
        </w:rPr>
        <w:sectPr w:rsidR="00B125E9" w:rsidRPr="00B125E9" w:rsidSect="008D0B49">
          <w:footerReference w:type="default" r:id="rId11"/>
          <w:footerReference w:type="first" r:id="rId12"/>
          <w:pgSz w:w="11909" w:h="16834" w:code="9"/>
          <w:pgMar w:top="3312" w:right="1080" w:bottom="259" w:left="1296" w:header="706" w:footer="706" w:gutter="0"/>
          <w:cols w:space="720"/>
          <w:titlePg/>
        </w:sectPr>
      </w:pPr>
    </w:p>
    <w:p w14:paraId="5FE85B0B" w14:textId="77777777" w:rsidR="00B22B7E" w:rsidRPr="00203898" w:rsidRDefault="00B22B7E" w:rsidP="00B22B7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0389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20389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FF9A5E9" w14:textId="5D02EC3F" w:rsidR="00B22B7E" w:rsidRPr="00203898" w:rsidRDefault="00B22B7E" w:rsidP="00B22B7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203898">
        <w:rPr>
          <w:rFonts w:ascii="Angsana New" w:eastAsia="Calibri" w:hAnsi="Angsana New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="Calibri" w:hAnsi="Angsana New"/>
          <w:sz w:val="32"/>
          <w:szCs w:val="32"/>
        </w:rPr>
        <w:t xml:space="preserve"> </w:t>
      </w:r>
      <w:r w:rsidRPr="00203898">
        <w:rPr>
          <w:rFonts w:ascii="Angsana New" w:eastAsia="Calibri" w:hAnsi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Pr="00203898">
        <w:rPr>
          <w:rFonts w:ascii="Angsana New" w:eastAsia="Calibri" w:hAnsi="Angsana New" w:hint="cs"/>
          <w:sz w:val="32"/>
          <w:szCs w:val="32"/>
          <w:cs/>
        </w:rPr>
        <w:t>ปี</w:t>
      </w:r>
      <w:r w:rsidRPr="00203898">
        <w:rPr>
          <w:rFonts w:ascii="Angsana New" w:eastAsia="Calibri" w:hAnsi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="Calibri" w:hAnsi="Angsana New"/>
          <w:sz w:val="32"/>
          <w:szCs w:val="32"/>
        </w:rPr>
        <w:t xml:space="preserve">  </w:t>
      </w:r>
      <w:r w:rsidR="001B19B0">
        <w:rPr>
          <w:rFonts w:ascii="Angsana New" w:eastAsia="Calibri" w:hAnsi="Angsana New"/>
          <w:sz w:val="32"/>
          <w:szCs w:val="32"/>
        </w:rPr>
        <w:t xml:space="preserve">                          </w:t>
      </w:r>
      <w:r>
        <w:rPr>
          <w:rFonts w:ascii="Angsana New" w:eastAsia="Calibri" w:hAnsi="Angsana New"/>
          <w:sz w:val="32"/>
          <w:szCs w:val="32"/>
        </w:rPr>
        <w:t xml:space="preserve">        </w:t>
      </w:r>
      <w:r w:rsidRPr="00203898">
        <w:rPr>
          <w:rFonts w:ascii="Angsana New" w:eastAsia="Calibri" w:hAnsi="Angsana New"/>
          <w:sz w:val="32"/>
          <w:szCs w:val="32"/>
          <w:cs/>
        </w:rPr>
        <w:t>งบการเงินโดยรวม</w:t>
      </w:r>
      <w:r w:rsidRPr="00203898">
        <w:rPr>
          <w:rFonts w:ascii="Angsana New" w:eastAsia="Calibri" w:hAnsi="Angsana New" w:hint="cs"/>
          <w:sz w:val="32"/>
          <w:szCs w:val="32"/>
          <w:cs/>
        </w:rPr>
        <w:t>และในการแสดงความเห็นของข้าพเจ้า</w:t>
      </w:r>
      <w:r w:rsidRPr="00203898">
        <w:rPr>
          <w:rFonts w:ascii="Angsana New" w:eastAsia="Calibri" w:hAnsi="Angsana New"/>
          <w:sz w:val="32"/>
          <w:szCs w:val="32"/>
          <w:cs/>
        </w:rPr>
        <w:t xml:space="preserve"> ทั้งนี้</w:t>
      </w:r>
      <w:r w:rsidRPr="0020389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03898">
        <w:rPr>
          <w:rFonts w:ascii="Angsana New" w:eastAsia="Calibri" w:hAnsi="Angsana New"/>
          <w:sz w:val="32"/>
          <w:szCs w:val="32"/>
          <w:cs/>
        </w:rPr>
        <w:t>ข้าพเจ้าไม่ได้แสดงความเห็นแยกต่างหากสำหรับ</w:t>
      </w:r>
      <w:r w:rsidRPr="00203898">
        <w:rPr>
          <w:rFonts w:ascii="Angsana New" w:hAnsi="Angsana New"/>
          <w:sz w:val="32"/>
          <w:szCs w:val="32"/>
          <w:cs/>
        </w:rPr>
        <w:t>เรื่องเหล่านี้</w:t>
      </w:r>
      <w:r w:rsidRPr="00203898">
        <w:rPr>
          <w:rFonts w:ascii="Angsana New" w:hAnsi="Angsana New"/>
          <w:sz w:val="32"/>
          <w:szCs w:val="32"/>
        </w:rPr>
        <w:t xml:space="preserve"> </w:t>
      </w:r>
    </w:p>
    <w:p w14:paraId="575ED195" w14:textId="77777777" w:rsidR="00B22B7E" w:rsidRPr="00203898" w:rsidRDefault="00B22B7E" w:rsidP="00B22B7E">
      <w:pPr>
        <w:spacing w:before="120" w:after="120"/>
        <w:rPr>
          <w:rFonts w:ascii="Angsana New" w:hAnsi="Angsana New"/>
          <w:sz w:val="32"/>
          <w:szCs w:val="32"/>
        </w:rPr>
      </w:pPr>
      <w:r w:rsidRPr="00203898">
        <w:rPr>
          <w:rFonts w:ascii="Angsana New" w:hAnsi="Angsana New" w:hint="cs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</w:t>
      </w:r>
      <w:r w:rsidRPr="00203898">
        <w:rPr>
          <w:rFonts w:ascii="Angsana New" w:eastAsia="Calibri" w:hAnsi="Angsana New" w:hint="cs"/>
          <w:sz w:val="32"/>
          <w:szCs w:val="32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</w:t>
      </w:r>
      <w:r w:rsidRPr="00203898">
        <w:rPr>
          <w:rFonts w:ascii="Angsana New" w:hAnsi="Angsana New" w:hint="cs"/>
          <w:sz w:val="32"/>
          <w:szCs w:val="32"/>
          <w:cs/>
        </w:rPr>
        <w:t>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B9B175E" w14:textId="77777777" w:rsidR="00B22B7E" w:rsidRPr="00203898" w:rsidRDefault="00B22B7E" w:rsidP="00B22B7E">
      <w:pPr>
        <w:spacing w:before="120" w:after="120"/>
        <w:rPr>
          <w:rFonts w:ascii="Angsana New" w:hAnsi="Angsana New"/>
          <w:sz w:val="32"/>
          <w:szCs w:val="32"/>
        </w:rPr>
      </w:pPr>
      <w:r w:rsidRPr="00203898">
        <w:rPr>
          <w:rFonts w:ascii="Angsana New" w:hAnsi="Angsana New" w:hint="cs"/>
          <w:sz w:val="32"/>
          <w:szCs w:val="32"/>
          <w:cs/>
        </w:rPr>
        <w:t>เรื่องสำคัญในการตรวจสอบ</w:t>
      </w:r>
      <w:r w:rsidRPr="00203898">
        <w:rPr>
          <w:rFonts w:ascii="Angsana New" w:hAnsi="Angsana New"/>
          <w:sz w:val="32"/>
          <w:szCs w:val="32"/>
        </w:rPr>
        <w:t xml:space="preserve"> </w:t>
      </w:r>
      <w:r w:rsidRPr="00203898">
        <w:rPr>
          <w:rFonts w:ascii="Angsana New" w:hAnsi="Angsana New" w:hint="cs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8E23918" w14:textId="77777777" w:rsidR="0032041A" w:rsidRPr="005B3889" w:rsidRDefault="0032041A" w:rsidP="0032041A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3889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p w14:paraId="49B52AEE" w14:textId="77777777" w:rsidR="0032041A" w:rsidRPr="0032041A" w:rsidRDefault="0032041A" w:rsidP="0032041A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32041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2041A">
        <w:rPr>
          <w:rFonts w:ascii="Angsana New" w:hAnsi="Angsana New"/>
          <w:sz w:val="32"/>
          <w:szCs w:val="32"/>
        </w:rPr>
        <w:t xml:space="preserve">31 </w:t>
      </w:r>
      <w:r w:rsidRPr="003204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041A">
        <w:rPr>
          <w:rFonts w:ascii="Angsana New" w:hAnsi="Angsana New"/>
          <w:sz w:val="32"/>
          <w:szCs w:val="32"/>
        </w:rPr>
        <w:t xml:space="preserve">2568 </w:t>
      </w:r>
      <w:r w:rsidRPr="0032041A">
        <w:rPr>
          <w:rFonts w:ascii="Angsana New" w:hAnsi="Angsana New"/>
          <w:sz w:val="32"/>
          <w:szCs w:val="32"/>
          <w:cs/>
        </w:rPr>
        <w:t xml:space="preserve">กลุ่มบริษัทมีหนี้สินจากสัญญาประกันภัยซึ่งประกอบไปด้วยหนี้สินสำหรับค่าสินไหมทดแทนที่เกิดขึ้นแล้วจำนวน </w:t>
      </w:r>
      <w:r w:rsidRPr="0032041A">
        <w:rPr>
          <w:rFonts w:ascii="Angsana New" w:hAnsi="Angsana New"/>
          <w:sz w:val="32"/>
          <w:szCs w:val="32"/>
        </w:rPr>
        <w:t>15,857</w:t>
      </w:r>
      <w:r w:rsidRPr="0032041A">
        <w:rPr>
          <w:rFonts w:ascii="Angsana New" w:hAnsi="Angsana New"/>
          <w:sz w:val="32"/>
          <w:szCs w:val="32"/>
          <w:cs/>
        </w:rPr>
        <w:t xml:space="preserve"> ล้านบาท ซึ่งคิดเป็นร้อยละ </w:t>
      </w:r>
      <w:r w:rsidRPr="0032041A">
        <w:rPr>
          <w:rFonts w:ascii="Angsana New" w:hAnsi="Angsana New"/>
          <w:sz w:val="32"/>
          <w:szCs w:val="32"/>
        </w:rPr>
        <w:t>47</w:t>
      </w:r>
      <w:r w:rsidRPr="0032041A">
        <w:rPr>
          <w:rFonts w:ascii="Angsana New" w:hAnsi="Angsana New"/>
          <w:sz w:val="32"/>
          <w:szCs w:val="32"/>
          <w:cs/>
        </w:rPr>
        <w:t xml:space="preserve"> ของหนี้สินรวม และหนี้สินสำหรับความคุ้มครองที่เหลืออยู่จำนวน </w:t>
      </w:r>
      <w:r w:rsidRPr="0032041A">
        <w:rPr>
          <w:rFonts w:ascii="Angsana New" w:hAnsi="Angsana New"/>
          <w:sz w:val="32"/>
          <w:szCs w:val="32"/>
        </w:rPr>
        <w:t>11,896</w:t>
      </w:r>
      <w:r w:rsidRPr="0032041A">
        <w:rPr>
          <w:rFonts w:ascii="Angsana New" w:hAnsi="Angsana New"/>
          <w:sz w:val="32"/>
          <w:szCs w:val="32"/>
          <w:cs/>
        </w:rPr>
        <w:t xml:space="preserve"> ล้านบาท ซึ่งคิดเป็นร้อยละ </w:t>
      </w:r>
      <w:r w:rsidRPr="0032041A">
        <w:rPr>
          <w:rFonts w:ascii="Angsana New" w:hAnsi="Angsana New"/>
          <w:sz w:val="32"/>
          <w:szCs w:val="32"/>
        </w:rPr>
        <w:t>35</w:t>
      </w:r>
      <w:r w:rsidRPr="0032041A">
        <w:rPr>
          <w:rFonts w:ascii="Angsana New" w:hAnsi="Angsana New"/>
          <w:sz w:val="32"/>
          <w:szCs w:val="32"/>
          <w:cs/>
        </w:rPr>
        <w:t xml:space="preserve"> ของหนี้สินรวม ซึ่งในจำนวนนี้มีหนี้สินสำหรับความคุ้มครองที่เหลืออยู่ที่ไม่ได้วัดมูลค่าภายใต้วิธีการปันส่วนเบี้ยประกันภัยจำนวน </w:t>
      </w:r>
      <w:r w:rsidRPr="0032041A">
        <w:rPr>
          <w:rFonts w:ascii="Angsana New" w:hAnsi="Angsana New"/>
          <w:sz w:val="32"/>
          <w:szCs w:val="32"/>
        </w:rPr>
        <w:t>2,309</w:t>
      </w:r>
      <w:r w:rsidRPr="0032041A">
        <w:rPr>
          <w:rFonts w:ascii="Angsana New" w:hAnsi="Angsana New"/>
          <w:sz w:val="32"/>
          <w:szCs w:val="32"/>
          <w:cs/>
        </w:rPr>
        <w:t xml:space="preserve"> ล้านบาท ซึ่งคิดเป็นร้อยละ </w:t>
      </w:r>
      <w:r w:rsidRPr="0032041A">
        <w:rPr>
          <w:rFonts w:ascii="Angsana New" w:hAnsi="Angsana New"/>
          <w:sz w:val="32"/>
          <w:szCs w:val="32"/>
        </w:rPr>
        <w:t>7</w:t>
      </w:r>
      <w:r w:rsidRPr="0032041A">
        <w:rPr>
          <w:rFonts w:ascii="Angsana New" w:hAnsi="Angsana New"/>
          <w:sz w:val="32"/>
          <w:szCs w:val="32"/>
          <w:cs/>
        </w:rPr>
        <w:t xml:space="preserve"> ของหนี้สินรวม</w:t>
      </w:r>
    </w:p>
    <w:p w14:paraId="463CC4CD" w14:textId="77777777" w:rsidR="0032041A" w:rsidRPr="0032041A" w:rsidRDefault="0032041A" w:rsidP="0032041A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u w:val="single"/>
        </w:rPr>
      </w:pPr>
      <w:r w:rsidRPr="0032041A">
        <w:rPr>
          <w:rFonts w:ascii="Angsana New" w:hAnsi="Angsana New"/>
          <w:sz w:val="32"/>
          <w:szCs w:val="32"/>
          <w:u w:val="single"/>
          <w:cs/>
        </w:rPr>
        <w:t>หนี้สินสำหรับค่าสินไหมทดแทนที่เกิดขึ้นแล้ว</w:t>
      </w:r>
    </w:p>
    <w:p w14:paraId="2456CC3C" w14:textId="77777777" w:rsidR="0032041A" w:rsidRPr="0032041A" w:rsidRDefault="0032041A" w:rsidP="0032041A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32041A">
        <w:rPr>
          <w:rFonts w:ascii="Angsana New" w:hAnsi="Angsana New"/>
          <w:sz w:val="32"/>
          <w:szCs w:val="32"/>
          <w:cs/>
        </w:rPr>
        <w:t xml:space="preserve">ตามที่ระบุไว้ในหมายเหตุประกอบงบการเงินรวมข้อที่ </w:t>
      </w:r>
      <w:r w:rsidRPr="0032041A">
        <w:rPr>
          <w:rFonts w:ascii="Angsana New" w:hAnsi="Angsana New"/>
          <w:sz w:val="32"/>
          <w:szCs w:val="32"/>
        </w:rPr>
        <w:t>7.1.1</w:t>
      </w:r>
      <w:r w:rsidRPr="0032041A">
        <w:rPr>
          <w:rFonts w:ascii="Angsana New" w:hAnsi="Angsana New"/>
          <w:sz w:val="32"/>
          <w:szCs w:val="32"/>
          <w:cs/>
        </w:rPr>
        <w:t xml:space="preserve"> หนี้สินสำหรับค่าสินไหมทดแทนที่เกิดขึ้นแล้วคำนวณโดยใช้วิธีการทางคณิตศาสตร์ประกันภัย โดยอาศัยข้อสมมติบางส่วนที่มาจากข้อมูลที่ไม่ใช่ทางเศรษฐกิจเพื่อใช้ในการประมาณการมูลค่าปัจจุบันของกระแสเงินสดในอนาคตซึ่งรวมถึงการประมาณกระแสเงินสดจ่ายในอนาคตทั้งหมดสำหรับค่าสินไหมทดแทนที่เกิดขึ้นแล้วแต่ยังไม่ได้ชำระ และค่าปรับปรุงความเสี่ยงสำหรับความเสี่ยงที่ไม่ใช่ทางการเงิน เนื่องจากการประมาณการดังกล่าวต้องใช้ดุลยพินิจอย่างสูงจากผู้บริหารในการกำหนดข้อสมมติเกี่ยวกับค่าสินไหมทดแทนสัมบูรณ์ </w:t>
      </w:r>
      <w:r w:rsidRPr="0032041A">
        <w:rPr>
          <w:rFonts w:ascii="Angsana New" w:hAnsi="Angsana New"/>
          <w:sz w:val="32"/>
          <w:szCs w:val="32"/>
        </w:rPr>
        <w:t>(Ultimate loss)</w:t>
      </w:r>
      <w:r w:rsidRPr="0032041A">
        <w:rPr>
          <w:rFonts w:ascii="Angsana New" w:hAnsi="Angsana New"/>
          <w:sz w:val="32"/>
          <w:szCs w:val="32"/>
          <w:cs/>
        </w:rPr>
        <w:t xml:space="preserve"> การคาดการณ์ระยะเวลาในการจ่ายค่าสินไหมทดแทน วิธีการที่ใช้และปัจจัยความเสี่ยงของหนี้สินสำหรับค่าสินไหมทดแทนที่เกิดขึ้นแล้ว ซึ่งอาศัยข้อมูลประสบการณ์</w:t>
      </w:r>
      <w:r w:rsidRPr="0032041A">
        <w:rPr>
          <w:rFonts w:ascii="Angsana New" w:hAnsi="Angsana New"/>
          <w:sz w:val="32"/>
          <w:szCs w:val="32"/>
          <w:cs/>
        </w:rPr>
        <w:lastRenderedPageBreak/>
        <w:t>ในอดีตที่ไม่ใช่ข้อมูลทางเศรษฐกิจ ข้าพเจ้าจึงให้ความสำคัญกับการตรวจสอบการวัดมูลค่าของหนี้สินสำหรับค่าสินไหมทดแทนที่เกิดขึ้นแล้ว ดังนี้</w:t>
      </w:r>
    </w:p>
    <w:p w14:paraId="30E5D285" w14:textId="700E35C2" w:rsidR="0032041A" w:rsidRPr="0032041A" w:rsidRDefault="0032041A" w:rsidP="0032041A">
      <w:pPr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2041A">
        <w:rPr>
          <w:rFonts w:ascii="Angsana New" w:hAnsi="Angsana New"/>
          <w:sz w:val="32"/>
          <w:szCs w:val="32"/>
          <w:cs/>
        </w:rPr>
        <w:t>ประเมินการออกแบบและประสิทธิภาพการทำงานของการควบคุมภายในที่เกี่ยวข้องกับการรับแจ้งและ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2041A">
        <w:rPr>
          <w:rFonts w:ascii="Angsana New" w:hAnsi="Angsana New"/>
          <w:sz w:val="32"/>
          <w:szCs w:val="32"/>
          <w:cs/>
        </w:rPr>
        <w:t xml:space="preserve">การจ่ายค่าสินไหมทดแทน โดยการสอบถามฝ่ายบริหารเกี่ยวกับขั้นตอนการดำเนินงาน และสุ่มทดสอบการปฏิบัติตามการควบคุมภายในที่เกี่ยวข้องกับการอนุมัติและการบันทึกรายการสินไหมที่รับแจ้งและรายการสินไหมจ่ายโดยการตรวจสอบกับแฟ้มสินไหมและเอกสารประกอบการจ่ายชำระค่าสินไหม </w:t>
      </w:r>
    </w:p>
    <w:p w14:paraId="7BC9FF0C" w14:textId="6C313D33" w:rsidR="0032041A" w:rsidRPr="0032041A" w:rsidRDefault="0032041A" w:rsidP="0032041A">
      <w:pPr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2041A">
        <w:rPr>
          <w:rFonts w:ascii="Angsana New" w:hAnsi="Angsana New"/>
          <w:sz w:val="32"/>
          <w:szCs w:val="32"/>
          <w:cs/>
        </w:rPr>
        <w:t>สุ่มทดสอบข้อมูลสินไหมที่เกิดขึ้นและข้อมูลการจ่ายชำระค่าสินไหมที่นำมาใช้ในการจัดทำตารางพัฒนาการสินไหมโดยเปรียบเทียบกับข้อมูลสินไหมที่เกิดขึ้นและข้อมูลการจ่ายชำระค่าสินไหมในอดีต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2041A">
        <w:rPr>
          <w:rFonts w:ascii="Angsana New" w:hAnsi="Angsana New"/>
          <w:sz w:val="32"/>
          <w:szCs w:val="32"/>
          <w:cs/>
        </w:rPr>
        <w:t xml:space="preserve">แยกตามประเภทภัย รวมถึงกระทบยอดข้อมูลดังกล่าวกับทะเบียนสินไหม และทะเบียนสินไหมจ่าย และพิจารณาจำนวนปีของข้อมูลในอดีตที่นำมาใช้ </w:t>
      </w:r>
    </w:p>
    <w:p w14:paraId="0F4A5B2F" w14:textId="6ED79988" w:rsidR="0032041A" w:rsidRPr="0032041A" w:rsidRDefault="0032041A" w:rsidP="0032041A">
      <w:pPr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2041A">
        <w:rPr>
          <w:rFonts w:ascii="Angsana New" w:hAnsi="Angsana New"/>
          <w:sz w:val="32"/>
          <w:szCs w:val="32"/>
          <w:cs/>
        </w:rPr>
        <w:t>สุ่มทดสอบข้อมูลสินไหมที่เกิดขึ้นในระหว่างปีกับแฟ้มสินไหมเพื่อทดสอบความถูกต้องของข้อมูลการ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2041A">
        <w:rPr>
          <w:rFonts w:ascii="Angsana New" w:hAnsi="Angsana New"/>
          <w:sz w:val="32"/>
          <w:szCs w:val="32"/>
          <w:cs/>
        </w:rPr>
        <w:t xml:space="preserve">เกิดสินไหมและจำนวนสินไหม </w:t>
      </w:r>
    </w:p>
    <w:p w14:paraId="3298DC3D" w14:textId="77777777" w:rsidR="0032041A" w:rsidRPr="0032041A" w:rsidRDefault="0032041A" w:rsidP="0032041A">
      <w:pPr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2041A">
        <w:rPr>
          <w:rFonts w:ascii="Angsana New" w:hAnsi="Angsana New"/>
          <w:sz w:val="32"/>
          <w:szCs w:val="32"/>
          <w:cs/>
        </w:rPr>
        <w:t xml:space="preserve">จัดให้มีผู้เชี่ยวชาญด้านคณิตศาสตร์ประกันภัยสอบทานวิธีการคำนวณ สุ่มทดสอบการคำนวณประมาณการกระแสเงินสดในอนาคต และข้อสมมติหลักที่กลุ่มบริษัทใช้ในการประมาณการค่าสินไหมทดแทนสัมบูรณ์ </w:t>
      </w:r>
      <w:r w:rsidRPr="0032041A">
        <w:rPr>
          <w:rFonts w:ascii="Angsana New" w:hAnsi="Angsana New"/>
          <w:sz w:val="32"/>
          <w:szCs w:val="32"/>
        </w:rPr>
        <w:t xml:space="preserve">(Ultimate loss) </w:t>
      </w:r>
      <w:r w:rsidRPr="0032041A">
        <w:rPr>
          <w:rFonts w:ascii="Angsana New" w:hAnsi="Angsana New"/>
          <w:sz w:val="32"/>
          <w:szCs w:val="32"/>
          <w:cs/>
        </w:rPr>
        <w:t>จากตารางพัฒนาการสินไหม และการกำหนดค่าปรับปรุงความเสี่ยงสำหรับความเสี่ยงที่ไม่ใช่ทางการเงิน รวมถึงวิเคราะห์เปรียบเทียบรายการเคลื่อนไหวของหนี้สินที่เกี่ยวข้องกับประมาณการกระแสเงินสดในอนาคต และค่าปรับปรุงความเสี่ยงที่ไม่ใช่ทางการเงิน</w:t>
      </w:r>
    </w:p>
    <w:p w14:paraId="2D45D28C" w14:textId="77777777" w:rsidR="0032041A" w:rsidRPr="0032041A" w:rsidRDefault="0032041A" w:rsidP="0032041A">
      <w:pPr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2041A">
        <w:rPr>
          <w:rFonts w:ascii="Angsana New" w:hAnsi="Angsana New"/>
          <w:sz w:val="32"/>
          <w:szCs w:val="32"/>
          <w:cs/>
        </w:rPr>
        <w:t xml:space="preserve">วิเคราะห์เปรียบเทียบอัตราส่วนค่าสินไหมทดแทนกับปีก่อนตามประเภทการรับประกันภัย </w:t>
      </w:r>
    </w:p>
    <w:p w14:paraId="6AAB1C26" w14:textId="77777777" w:rsidR="0032041A" w:rsidRPr="0032041A" w:rsidRDefault="0032041A" w:rsidP="0032041A">
      <w:pPr>
        <w:numPr>
          <w:ilvl w:val="0"/>
          <w:numId w:val="9"/>
        </w:num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2041A">
        <w:rPr>
          <w:rFonts w:ascii="Angsana New" w:hAnsi="Angsana New"/>
          <w:sz w:val="32"/>
          <w:szCs w:val="32"/>
          <w:cs/>
        </w:rPr>
        <w:t>วิเคราะห์เปรียบเทียบอัตราค่าปรับปรุงความเสี่ยงสำหรับความเสี่ยงที่ไม่ใช่ทางการเงินกับปีก่อนตามประเภทกลุ่มสัญญาประกันภัยที่มีความเสี่ยงคล้ายคลึงกัน</w:t>
      </w:r>
    </w:p>
    <w:p w14:paraId="42A1EA8B" w14:textId="77777777" w:rsidR="0032041A" w:rsidRDefault="0032041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163CF19" w14:textId="6029E779" w:rsidR="0032041A" w:rsidRPr="0032041A" w:rsidRDefault="0032041A" w:rsidP="0032041A">
      <w:p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  <w:u w:val="single"/>
        </w:rPr>
      </w:pPr>
      <w:r w:rsidRPr="0032041A">
        <w:rPr>
          <w:rFonts w:ascii="Angsana New" w:hAnsi="Angsana New"/>
          <w:sz w:val="32"/>
          <w:szCs w:val="32"/>
          <w:u w:val="single"/>
          <w:cs/>
        </w:rPr>
        <w:lastRenderedPageBreak/>
        <w:t>หนี้สินสำหรับการคุ้มครองที่เหลืออยู่ที่ไม่ได้วัดมูลค่าภายใต้วิธีการปันส่วนเบี้ยประกันภัย</w:t>
      </w:r>
    </w:p>
    <w:p w14:paraId="2D0CBE23" w14:textId="77777777" w:rsidR="0032041A" w:rsidRPr="0032041A" w:rsidRDefault="0032041A" w:rsidP="0032041A">
      <w:p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32041A">
        <w:rPr>
          <w:rFonts w:ascii="Angsana New" w:hAnsi="Angsana New"/>
          <w:sz w:val="32"/>
          <w:szCs w:val="32"/>
          <w:cs/>
        </w:rPr>
        <w:t xml:space="preserve">ตามที่ระบุไว้ในหมายเหตุประกอบงบการเงินรวมข้อที่ </w:t>
      </w:r>
      <w:r w:rsidRPr="0032041A">
        <w:rPr>
          <w:rFonts w:ascii="Angsana New" w:hAnsi="Angsana New"/>
          <w:sz w:val="32"/>
          <w:szCs w:val="32"/>
        </w:rPr>
        <w:t>7.1.1</w:t>
      </w:r>
      <w:r w:rsidRPr="0032041A">
        <w:rPr>
          <w:rFonts w:ascii="Angsana New" w:hAnsi="Angsana New"/>
          <w:sz w:val="32"/>
          <w:szCs w:val="32"/>
          <w:cs/>
        </w:rPr>
        <w:t xml:space="preserve"> หนี้สินสำหรับการคุ้มครองที่เหลืออยู่ที่เกี่ยวข้องกับสัญญาประกันภัยที่ไม่ได้วัดมูลค่าภายใต้วิธีการปันส่วนเบี้ยประกันภัยคำนวณโดยใช้วิธีการทางคณิตศาสตร์ประกันภัย โดยอาศัยข้อสมมติที่มาจากข้อมูลทางเศรษฐกิจและไม่ใช่ทางเศรษฐกิจเพื่อใช้ในการประมาณมูลค่าปัจจุบันของกระแสเงินสดในอนาคตทั้งหมดที่จำเป็นต้องปฏิบัติตามภาระผูกพันตามสัญญาภายในขอบเขตของสัญญา (แต่ไม่รวมถึงค่าสินไหมทดแทนที่เกิดขึ้นแล้วแต่ยังไม่ได้ชำระ) และค่าปรับปรุงความเสี่ยงสำหรับความเสี่ยงที่ไม่ใช่ทางการเงิน เนื่องจากการประมาณการดังกล่าวต้องใช้ดุลยพินิจอย่างสูงจากผู้บริหารในการกำหนดข้อสมมติบางส่วนที่เกี่ยวข้องกับข้อมูลที่ไม่ใช่ทางเศรษฐกิจ ได้แก่ อัตราค่าสินไหมทดแทน อัตราค่านายหน้า และอัตราค่าใช้จ่ายที่เกี่ยวข้อง รวมถึงวิธีการที่ใช้และปัจจัยความเสี่ยงของหนี้สินจากสัญญาประกันภัย ข้าพเจ้าจึงให้ความสำคัญกับการตรวจสอบการวัดมูลค่าของหนี้สินสำหรับความคุ้มครองที่เหลืออยู่สำหรับสัญญาประกันภัยที่ไม่ได้วัดมูลค่าภายใต้วิธีการปันส่วนเบี้ยประกันภัย ดังนี้</w:t>
      </w:r>
    </w:p>
    <w:p w14:paraId="5CE70633" w14:textId="77777777" w:rsidR="0032041A" w:rsidRPr="0032041A" w:rsidRDefault="0032041A" w:rsidP="0032041A">
      <w:pPr>
        <w:numPr>
          <w:ilvl w:val="0"/>
          <w:numId w:val="10"/>
        </w:num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2041A">
        <w:rPr>
          <w:rFonts w:ascii="Angsana New" w:hAnsi="Angsana New"/>
          <w:sz w:val="32"/>
          <w:szCs w:val="32"/>
          <w:cs/>
        </w:rPr>
        <w:t xml:space="preserve">ประเมินการออกแบบและทดสอบประสิทธิภาพการทำงานของการควบคุมภายในที่เกี่ยวข้องกับการบันทึกรายการเบี้ยประกันภัย การรับชำระเบี้ยประกันภัย และค่านายหน้า โดยการสอบถามฝ่ายบริหารเกี่ยวกับขั้นตอนการดำเนินงาน และสุ่มทดสอบการปฏิบัติตามการควบคุมภายในที่เกี่ยวข้องกับการอนุมัติและการบันทึกรายการเบี้ยประกันภัย ค่านายหน้า และรายการรับชำระเบี้ยประกันภัยโดยการตรวจสอบกับ เอกสารประกอบการรับประกันภัยและการรับชำระเบี้ย และทดสอบการคำนวณค่านายหน้าที่เกี่ยวข้อง </w:t>
      </w:r>
    </w:p>
    <w:p w14:paraId="25E5C94A" w14:textId="77777777" w:rsidR="0032041A" w:rsidRPr="0032041A" w:rsidRDefault="0032041A" w:rsidP="0032041A">
      <w:pPr>
        <w:numPr>
          <w:ilvl w:val="0"/>
          <w:numId w:val="10"/>
        </w:num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2041A">
        <w:rPr>
          <w:rFonts w:ascii="Angsana New" w:hAnsi="Angsana New"/>
          <w:sz w:val="32"/>
          <w:szCs w:val="32"/>
          <w:cs/>
        </w:rPr>
        <w:t xml:space="preserve">สุ่มทดสอบข้อมูลเบี้ยประกันภัยที่เกิดในระหว่างปีกับกรมธรรม์ประกันภัยเพื่อทดสอบความถูกต้องของข้อมูลที่เกี่ยวข้องกับการประมาณการ เช่น ระยะเวลาคุ้มครอง วันที่เริ่มคุ้มครอง และจำนวนเบี้ยประกันภัย และทดสอบการคำนวณค่านายหน้าที่เกี่ยวข้องกับกรมธรรม์นั้น ๆ </w:t>
      </w:r>
    </w:p>
    <w:p w14:paraId="7B67F1E6" w14:textId="77777777" w:rsidR="0032041A" w:rsidRPr="0032041A" w:rsidRDefault="0032041A" w:rsidP="0032041A">
      <w:pPr>
        <w:numPr>
          <w:ilvl w:val="0"/>
          <w:numId w:val="10"/>
        </w:num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2041A">
        <w:rPr>
          <w:rFonts w:ascii="Angsana New" w:hAnsi="Angsana New"/>
          <w:sz w:val="32"/>
          <w:szCs w:val="32"/>
          <w:cs/>
        </w:rPr>
        <w:t>สุ่มทดสอบข้อมูลที่นำใช้ในการกำหนดข้อสมมติ ได้แก่ อัตราค่าสินไหมทดแทน อัตราค่านายหน้า และอัตราค่าใช้จ่ายที่เกี่ยวข้อง โดยการเปรียบเทียบกับข้อมูลในอดีตและทดสอบการคำนวณ รวมถึงพิจารณาจำนวนปีของข้อมูลในอดีตที่นำมาใช้</w:t>
      </w:r>
    </w:p>
    <w:p w14:paraId="5DB7F279" w14:textId="77777777" w:rsidR="0032041A" w:rsidRPr="0032041A" w:rsidRDefault="0032041A" w:rsidP="0032041A">
      <w:pPr>
        <w:numPr>
          <w:ilvl w:val="0"/>
          <w:numId w:val="10"/>
        </w:num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 w:rsidRPr="0032041A">
        <w:rPr>
          <w:rFonts w:ascii="Angsana New" w:hAnsi="Angsana New"/>
          <w:sz w:val="32"/>
          <w:szCs w:val="32"/>
          <w:cs/>
        </w:rPr>
        <w:t>จัดให้มีผู้เชี่ยวชาญด้านคณิตศาสตร์ประกันภัยสอบทานวิธีการคำนวณ สุ่มทดสอบการคำนวณประมาณการกระแสเงินสดในอนาคต และข้อสมมติหลักที่กลุ่มบริษัทใช้ในการประมาณการกระแสเงินสดในอนาคต และการกำหนดค่าปรับปรุงความเสี่ยงสำหรับความเสี่ยงที่ไม่ใช่ทางการเงิน รวมถึงวิเคราะห์เปรียบเทียบรายการเคลื่อนไหวของหนี้สินที่เกี่ยวข้องกับประมาณการกระแสเงินสดในอนาคต และค่าปรับปรุงความเสี่ยงที่ไม่ใช่ทางการเงิน</w:t>
      </w:r>
    </w:p>
    <w:p w14:paraId="74DDF7C7" w14:textId="77777777" w:rsidR="0032041A" w:rsidRPr="0032041A" w:rsidRDefault="0032041A" w:rsidP="0032041A">
      <w:pPr>
        <w:numPr>
          <w:ilvl w:val="0"/>
          <w:numId w:val="10"/>
        </w:num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2041A">
        <w:rPr>
          <w:rFonts w:ascii="Angsana New" w:hAnsi="Angsana New"/>
          <w:sz w:val="32"/>
          <w:szCs w:val="32"/>
          <w:cs/>
        </w:rPr>
        <w:t>วิเคราะห์เปรียบเทียบอัตราค่าปรับปรุงความเสี่ยงสำหรับความเสี่ยงที่ไม่ใช่ทางการเงินกับปีก่อนตามประเภทกลุ่มสัญญาประกันภัยที่มีความเสี่ยงคล้ายคลึงกัน</w:t>
      </w:r>
    </w:p>
    <w:p w14:paraId="259B90D6" w14:textId="2BBE32F4" w:rsidR="00064D33" w:rsidRPr="00203898" w:rsidRDefault="00064D33" w:rsidP="00A23C1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0389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5C1019CA" w14:textId="29D9297D" w:rsidR="00064D33" w:rsidRPr="00064D33" w:rsidRDefault="00064D33" w:rsidP="00A23C19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064D33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AD469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64D3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1277F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064D33">
        <w:rPr>
          <w:rFonts w:asciiTheme="majorBidi" w:hAnsiTheme="majorBidi" w:cstheme="majorBidi"/>
          <w:sz w:val="32"/>
          <w:szCs w:val="32"/>
          <w:cs/>
        </w:rPr>
        <w:t>แต่ไม่รวมถึง</w:t>
      </w:r>
      <w:r w:rsidRPr="00064D33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064D33">
        <w:rPr>
          <w:rFonts w:asciiTheme="majorBidi" w:hAnsiTheme="majorBidi" w:cstheme="majorBidi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="0061277F">
        <w:rPr>
          <w:rFonts w:asciiTheme="majorBidi" w:hAnsiTheme="majorBidi" w:cstheme="majorBidi" w:hint="cs"/>
          <w:sz w:val="32"/>
          <w:szCs w:val="32"/>
          <w:cs/>
        </w:rPr>
        <w:t>) ซึ่งคาดว่าจะถูกจัดเตรียมให้กับข้าพเจ้าภายหลังวันที่</w:t>
      </w:r>
      <w:r w:rsidR="00824A6D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61277F">
        <w:rPr>
          <w:rFonts w:asciiTheme="majorBidi" w:hAnsiTheme="majorBidi" w:cstheme="majorBidi" w:hint="cs"/>
          <w:sz w:val="32"/>
          <w:szCs w:val="32"/>
          <w:cs/>
        </w:rPr>
        <w:t>รายงานของผู้สอบบัญชีนี้</w:t>
      </w:r>
    </w:p>
    <w:p w14:paraId="70BA2F20" w14:textId="77777777" w:rsidR="00064D33" w:rsidRPr="00064D33" w:rsidRDefault="00064D33" w:rsidP="00A23C19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064D33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064D33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064D33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Pr="00064D33">
        <w:rPr>
          <w:rFonts w:asciiTheme="majorBidi" w:hAnsiTheme="majorBidi" w:cstheme="majorBidi"/>
          <w:sz w:val="32"/>
          <w:szCs w:val="32"/>
        </w:rPr>
        <w:t xml:space="preserve"> </w:t>
      </w:r>
      <w:r w:rsidRPr="00064D33">
        <w:rPr>
          <w:rFonts w:asciiTheme="majorBidi" w:hAnsiTheme="majorBidi" w:cstheme="majorBidi"/>
          <w:sz w:val="32"/>
          <w:szCs w:val="32"/>
          <w:cs/>
        </w:rPr>
        <w:t>ๆ</w:t>
      </w:r>
      <w:r w:rsidRPr="00064D33">
        <w:rPr>
          <w:rFonts w:asciiTheme="majorBidi" w:hAnsiTheme="majorBidi" w:cstheme="majorBidi"/>
          <w:sz w:val="32"/>
          <w:szCs w:val="32"/>
        </w:rPr>
        <w:t xml:space="preserve"> </w:t>
      </w:r>
      <w:r w:rsidRPr="00064D33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57A665C8" w14:textId="6E4DBB2F" w:rsidR="00064D33" w:rsidRDefault="00064D33" w:rsidP="00A23C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4D33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445FAD6" w14:textId="77777777" w:rsidR="007065F0" w:rsidRPr="007065F0" w:rsidRDefault="007065F0" w:rsidP="00A23C19">
      <w:pPr>
        <w:spacing w:before="120" w:after="120"/>
        <w:rPr>
          <w:rFonts w:ascii="Angsana New" w:hAnsi="Angsana New"/>
          <w:sz w:val="32"/>
          <w:szCs w:val="32"/>
        </w:rPr>
      </w:pPr>
      <w:r w:rsidRPr="007065F0">
        <w:rPr>
          <w:rFonts w:ascii="Angsana New" w:hAnsi="Angsana New" w:hint="cs"/>
          <w:sz w:val="32"/>
          <w:szCs w:val="32"/>
          <w:cs/>
        </w:rPr>
        <w:t xml:space="preserve"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14:paraId="03FD9105" w14:textId="776E25A0" w:rsidR="005D266F" w:rsidRPr="0086313D" w:rsidRDefault="005D266F" w:rsidP="00A23C1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6313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86313D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86313D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1B11953" w14:textId="77777777" w:rsidR="005D266F" w:rsidRPr="0086313D" w:rsidRDefault="005D266F" w:rsidP="00A23C19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86313D">
        <w:rPr>
          <w:rFonts w:ascii="Angsana New" w:hAnsi="Angsana New"/>
          <w:sz w:val="32"/>
          <w:szCs w:val="32"/>
        </w:rPr>
        <w:t xml:space="preserve">                </w:t>
      </w:r>
      <w:r w:rsidRPr="0086313D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2255AF1" w14:textId="49603C4E" w:rsidR="005D266F" w:rsidRPr="0086313D" w:rsidRDefault="005D266F" w:rsidP="00A23C19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AD469B">
        <w:rPr>
          <w:rFonts w:ascii="Angsana New" w:hAnsi="Angsana New" w:hint="cs"/>
          <w:sz w:val="32"/>
          <w:szCs w:val="32"/>
          <w:cs/>
        </w:rPr>
        <w:t>กลุ่ม</w:t>
      </w:r>
      <w:r w:rsidRPr="0086313D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 </w:t>
      </w:r>
      <w:r w:rsidRPr="0086313D">
        <w:rPr>
          <w:rFonts w:ascii="Angsana New" w:hAnsi="Angsana New" w:hint="cs"/>
          <w:sz w:val="32"/>
          <w:szCs w:val="32"/>
          <w:cs/>
        </w:rPr>
        <w:t>การ</w:t>
      </w:r>
      <w:r w:rsidRPr="0086313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86313D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86313D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86313D">
        <w:rPr>
          <w:rFonts w:ascii="Angsana New" w:hAnsi="Angsana New" w:hint="cs"/>
          <w:sz w:val="32"/>
          <w:szCs w:val="32"/>
          <w:cs/>
        </w:rPr>
        <w:t>กิจ</w:t>
      </w:r>
      <w:r w:rsidRPr="0086313D">
        <w:rPr>
          <w:rFonts w:ascii="Angsana New" w:hAnsi="Angsana New"/>
          <w:sz w:val="32"/>
          <w:szCs w:val="32"/>
          <w:cs/>
        </w:rPr>
        <w:t>การ</w:t>
      </w:r>
      <w:r w:rsidRPr="0086313D">
        <w:rPr>
          <w:rFonts w:ascii="Angsana New" w:hAnsi="Angsana New" w:hint="cs"/>
          <w:sz w:val="32"/>
          <w:szCs w:val="32"/>
          <w:cs/>
        </w:rPr>
        <w:t>ที่</w:t>
      </w:r>
      <w:r w:rsidRPr="0086313D">
        <w:rPr>
          <w:rFonts w:ascii="Angsana New" w:hAnsi="Angsana New"/>
          <w:sz w:val="32"/>
          <w:szCs w:val="32"/>
          <w:cs/>
        </w:rPr>
        <w:t>ดำเนิน</w:t>
      </w:r>
      <w:r w:rsidRPr="0086313D">
        <w:rPr>
          <w:rFonts w:ascii="Angsana New" w:hAnsi="Angsana New" w:hint="cs"/>
          <w:sz w:val="32"/>
          <w:szCs w:val="32"/>
          <w:cs/>
        </w:rPr>
        <w:t>งาน</w:t>
      </w:r>
      <w:r w:rsidRPr="0086313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</w:t>
      </w:r>
      <w:r w:rsidR="00F83257">
        <w:rPr>
          <w:rFonts w:ascii="Angsana New" w:hAnsi="Angsana New" w:hint="cs"/>
          <w:sz w:val="32"/>
          <w:szCs w:val="32"/>
          <w:cs/>
        </w:rPr>
        <w:t>กลุ่ม</w:t>
      </w:r>
      <w:r w:rsidRPr="0086313D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</w:t>
      </w:r>
      <w:r w:rsidRPr="0086313D">
        <w:rPr>
          <w:rFonts w:ascii="Angsana New" w:hAnsi="Angsana New" w:hint="cs"/>
          <w:sz w:val="32"/>
          <w:szCs w:val="32"/>
          <w:cs/>
        </w:rPr>
        <w:t>อีก</w:t>
      </w:r>
      <w:r w:rsidRPr="0086313D">
        <w:rPr>
          <w:rFonts w:ascii="Angsana New" w:hAnsi="Angsana New"/>
          <w:sz w:val="32"/>
          <w:szCs w:val="32"/>
          <w:cs/>
        </w:rPr>
        <w:t>ต่อไปได้</w:t>
      </w:r>
    </w:p>
    <w:p w14:paraId="1E1ECEEE" w14:textId="478FE569" w:rsidR="005D266F" w:rsidRPr="0086313D" w:rsidRDefault="005D266F" w:rsidP="00A23C19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Pr="0086313D">
        <w:rPr>
          <w:rFonts w:ascii="Angsana New" w:hAnsi="Angsana New" w:hint="cs"/>
          <w:sz w:val="32"/>
          <w:szCs w:val="32"/>
          <w:cs/>
        </w:rPr>
        <w:t>กำกับ</w:t>
      </w:r>
      <w:r w:rsidRPr="0086313D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AD469B">
        <w:rPr>
          <w:rFonts w:ascii="Angsana New" w:hAnsi="Angsana New" w:hint="cs"/>
          <w:sz w:val="32"/>
          <w:szCs w:val="32"/>
          <w:cs/>
        </w:rPr>
        <w:t>กลุ่ม</w:t>
      </w:r>
      <w:r w:rsidRPr="0086313D">
        <w:rPr>
          <w:rFonts w:ascii="Angsana New" w:hAnsi="Angsana New"/>
          <w:sz w:val="32"/>
          <w:szCs w:val="32"/>
          <w:cs/>
        </w:rPr>
        <w:t>บริษัท</w:t>
      </w:r>
      <w:r w:rsidRPr="0086313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8F90267" w14:textId="77777777" w:rsidR="00C72814" w:rsidRDefault="00C72814" w:rsidP="00A23C1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F55236" w14:textId="10B9F502" w:rsidR="005D266F" w:rsidRPr="0086313D" w:rsidRDefault="005D266F" w:rsidP="00A23C1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6313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86313D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45F9B9D" w14:textId="77777777" w:rsidR="005D266F" w:rsidRPr="0086313D" w:rsidRDefault="005D266F" w:rsidP="00A23C19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2E1A024" w14:textId="52602B3D" w:rsidR="005D266F" w:rsidRPr="0086313D" w:rsidRDefault="005D266F" w:rsidP="00A23C19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86313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6313D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86313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86313D">
        <w:rPr>
          <w:rFonts w:ascii="Angsana New" w:hAnsi="Angsana New"/>
          <w:sz w:val="32"/>
          <w:szCs w:val="32"/>
          <w:cs/>
        </w:rPr>
        <w:t>ปฏิบัติงาน</w:t>
      </w:r>
      <w:r w:rsidRPr="0086313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44C95135" w14:textId="77777777" w:rsidR="005D266F" w:rsidRPr="0086313D" w:rsidRDefault="005D266F" w:rsidP="00A23C19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86313D">
        <w:rPr>
          <w:rFonts w:ascii="Angsana New" w:hAnsi="Angsana New" w:hint="cs"/>
          <w:sz w:val="32"/>
          <w:szCs w:val="32"/>
          <w:cs/>
        </w:rPr>
        <w:t>จาก</w:t>
      </w:r>
      <w:r w:rsidRPr="0086313D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Pr="0086313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6313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86313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6313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86313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6313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A3D26B5" w14:textId="00FD6509" w:rsidR="005D266F" w:rsidRPr="0086313D" w:rsidRDefault="005D266F" w:rsidP="00A23C19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ทำความเข้าใจ</w:t>
      </w:r>
      <w:r w:rsidRPr="0086313D">
        <w:rPr>
          <w:rFonts w:ascii="Angsana New" w:hAnsi="Angsana New" w:hint="cs"/>
          <w:sz w:val="32"/>
          <w:szCs w:val="32"/>
          <w:cs/>
        </w:rPr>
        <w:t>เกี่ยวกับ</w:t>
      </w:r>
      <w:r w:rsidRPr="0086313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86313D">
        <w:rPr>
          <w:rFonts w:ascii="Angsana New" w:hAnsi="Angsana New" w:hint="cs"/>
          <w:sz w:val="32"/>
          <w:szCs w:val="32"/>
          <w:cs/>
        </w:rPr>
        <w:t>ให้</w:t>
      </w:r>
      <w:r w:rsidRPr="0086313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Pr="0086313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6313D">
        <w:rPr>
          <w:rFonts w:ascii="Angsana New" w:hAnsi="Angsana New"/>
          <w:sz w:val="32"/>
          <w:szCs w:val="32"/>
          <w:cs/>
        </w:rPr>
        <w:t>การควบคุมภายในของ</w:t>
      </w:r>
      <w:r w:rsidR="00F83257">
        <w:rPr>
          <w:rFonts w:ascii="Angsana New" w:hAnsi="Angsana New" w:hint="cs"/>
          <w:sz w:val="32"/>
          <w:szCs w:val="32"/>
          <w:cs/>
        </w:rPr>
        <w:t>กลุ่ม</w:t>
      </w:r>
      <w:r w:rsidRPr="0086313D">
        <w:rPr>
          <w:rFonts w:ascii="Angsana New" w:hAnsi="Angsana New"/>
          <w:sz w:val="32"/>
          <w:szCs w:val="32"/>
          <w:cs/>
        </w:rPr>
        <w:t>บริษัท</w:t>
      </w:r>
    </w:p>
    <w:p w14:paraId="1702E066" w14:textId="77777777" w:rsidR="005D266F" w:rsidRPr="0086313D" w:rsidRDefault="005D266F" w:rsidP="00A23C19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86313D">
        <w:rPr>
          <w:rFonts w:ascii="Angsana New" w:hAnsi="Angsana New" w:hint="cs"/>
          <w:sz w:val="32"/>
          <w:szCs w:val="32"/>
          <w:cs/>
        </w:rPr>
        <w:t>ที่</w:t>
      </w:r>
      <w:r w:rsidRPr="0086313D">
        <w:rPr>
          <w:rFonts w:ascii="Angsana New" w:hAnsi="Angsana New"/>
          <w:sz w:val="32"/>
          <w:szCs w:val="32"/>
          <w:cs/>
        </w:rPr>
        <w:t>ผู้บริหาร</w:t>
      </w:r>
      <w:r w:rsidRPr="0086313D">
        <w:rPr>
          <w:rFonts w:ascii="Angsana New" w:hAnsi="Angsana New" w:hint="cs"/>
          <w:sz w:val="32"/>
          <w:szCs w:val="32"/>
          <w:cs/>
        </w:rPr>
        <w:t>จัดทำ</w:t>
      </w:r>
    </w:p>
    <w:p w14:paraId="6E9BE4DC" w14:textId="77777777" w:rsidR="00C72814" w:rsidRDefault="00C72814" w:rsidP="00A23C1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67593B" w14:textId="456C80F4" w:rsidR="005D266F" w:rsidRPr="0086313D" w:rsidRDefault="005D266F" w:rsidP="007065F0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450" w:hanging="450"/>
        <w:textAlignment w:val="auto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86313D">
        <w:rPr>
          <w:rFonts w:ascii="Angsana New" w:hAnsi="Angsana New" w:hint="cs"/>
          <w:sz w:val="32"/>
          <w:szCs w:val="32"/>
          <w:cs/>
        </w:rPr>
        <w:t>กิจ</w:t>
      </w:r>
      <w:r w:rsidRPr="0086313D">
        <w:rPr>
          <w:rFonts w:ascii="Angsana New" w:hAnsi="Angsana New"/>
          <w:sz w:val="32"/>
          <w:szCs w:val="32"/>
          <w:cs/>
        </w:rPr>
        <w:t>การ</w:t>
      </w:r>
      <w:r w:rsidRPr="0086313D">
        <w:rPr>
          <w:rFonts w:ascii="Angsana New" w:hAnsi="Angsana New" w:hint="cs"/>
          <w:sz w:val="32"/>
          <w:szCs w:val="32"/>
          <w:cs/>
        </w:rPr>
        <w:t>ที่</w:t>
      </w:r>
      <w:r w:rsidRPr="0086313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86313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6313D">
        <w:rPr>
          <w:rFonts w:ascii="Angsana New" w:hAnsi="Angsana New"/>
          <w:sz w:val="32"/>
          <w:szCs w:val="32"/>
          <w:cs/>
        </w:rPr>
        <w:t>และ</w:t>
      </w:r>
      <w:r w:rsidRPr="0086313D">
        <w:rPr>
          <w:rFonts w:ascii="Angsana New" w:hAnsi="Angsana New" w:hint="cs"/>
          <w:sz w:val="32"/>
          <w:szCs w:val="32"/>
          <w:cs/>
        </w:rPr>
        <w:t>สรุป</w:t>
      </w:r>
      <w:r w:rsidRPr="0086313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83257">
        <w:rPr>
          <w:rFonts w:ascii="Angsana New" w:hAnsi="Angsana New" w:hint="cs"/>
          <w:sz w:val="32"/>
          <w:szCs w:val="32"/>
          <w:cs/>
        </w:rPr>
        <w:t>กลุ่ม</w:t>
      </w:r>
      <w:r w:rsidRPr="0086313D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บริษัทในการดำเนินงานต่อเนื่องหรือไม่ </w:t>
      </w:r>
      <w:r w:rsidRPr="0086313D">
        <w:rPr>
          <w:rFonts w:ascii="Angsana New" w:hAnsi="Angsana New" w:hint="cs"/>
          <w:sz w:val="32"/>
          <w:szCs w:val="32"/>
          <w:cs/>
        </w:rPr>
        <w:t>หาก</w:t>
      </w:r>
      <w:r w:rsidRPr="0086313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86313D">
        <w:rPr>
          <w:rFonts w:ascii="Angsana New" w:hAnsi="Angsana New" w:hint="cs"/>
          <w:sz w:val="32"/>
          <w:szCs w:val="32"/>
          <w:cs/>
        </w:rPr>
        <w:t>จะ</w:t>
      </w:r>
      <w:r w:rsidRPr="0086313D">
        <w:rPr>
          <w:rFonts w:ascii="Angsana New" w:hAnsi="Angsana New"/>
          <w:sz w:val="32"/>
          <w:szCs w:val="32"/>
          <w:cs/>
        </w:rPr>
        <w:t>ต้อง</w:t>
      </w:r>
      <w:r w:rsidRPr="0086313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86313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86313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86313D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86313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86313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83257">
        <w:rPr>
          <w:rFonts w:ascii="Angsana New" w:hAnsi="Angsana New" w:hint="cs"/>
          <w:sz w:val="32"/>
          <w:szCs w:val="32"/>
          <w:cs/>
        </w:rPr>
        <w:t>กลุ่ม</w:t>
      </w:r>
      <w:r w:rsidRPr="0086313D">
        <w:rPr>
          <w:rFonts w:ascii="Angsana New" w:hAnsi="Angsana New"/>
          <w:sz w:val="32"/>
          <w:szCs w:val="32"/>
          <w:cs/>
        </w:rPr>
        <w:t>บริษัทต้องหยุดการดำเนินงานต่อเนื่อง</w:t>
      </w:r>
      <w:r w:rsidRPr="0086313D">
        <w:rPr>
          <w:rFonts w:ascii="Angsana New" w:hAnsi="Angsana New" w:hint="cs"/>
          <w:sz w:val="32"/>
          <w:szCs w:val="32"/>
          <w:cs/>
        </w:rPr>
        <w:t>ได้</w:t>
      </w:r>
    </w:p>
    <w:p w14:paraId="6BD724C4" w14:textId="34C8A601" w:rsidR="005D266F" w:rsidRDefault="005D266F" w:rsidP="005B3889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446" w:hanging="446"/>
        <w:textAlignment w:val="auto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86313D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86313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86313D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86313D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86313D">
        <w:rPr>
          <w:rFonts w:ascii="Angsana New" w:hAnsi="Angsana New" w:hint="cs"/>
          <w:sz w:val="32"/>
          <w:szCs w:val="32"/>
          <w:cs/>
        </w:rPr>
        <w:t>หรือไม่</w:t>
      </w:r>
    </w:p>
    <w:p w14:paraId="4856900C" w14:textId="41BD5EAE" w:rsidR="00807664" w:rsidRPr="0086313D" w:rsidRDefault="005B3889" w:rsidP="005B3889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446" w:hanging="446"/>
        <w:textAlignment w:val="auto"/>
        <w:rPr>
          <w:rFonts w:ascii="Angsana New" w:hAnsi="Angsana New"/>
          <w:sz w:val="32"/>
          <w:szCs w:val="32"/>
        </w:rPr>
      </w:pPr>
      <w:r w:rsidRPr="005B3889">
        <w:rPr>
          <w:rFonts w:ascii="Angsana New" w:hAnsi="Angsana New"/>
          <w:sz w:val="32"/>
          <w:szCs w:val="32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ข้าพเจ้ารับผิดชอบต่อการกำหนดแนวทางการควบคุมดูแล และการสอบทาน</w:t>
      </w:r>
      <w:r>
        <w:rPr>
          <w:rFonts w:ascii="Angsana New" w:hAnsi="Angsana New"/>
          <w:sz w:val="32"/>
          <w:szCs w:val="32"/>
        </w:rPr>
        <w:t xml:space="preserve"> </w:t>
      </w:r>
      <w:r w:rsidRPr="005B3889">
        <w:rPr>
          <w:rFonts w:ascii="Angsana New" w:hAnsi="Angsana New"/>
          <w:sz w:val="32"/>
          <w:szCs w:val="32"/>
          <w:cs/>
        </w:rPr>
        <w:t>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</w:t>
      </w:r>
      <w:r>
        <w:rPr>
          <w:rFonts w:ascii="Angsana New" w:hAnsi="Angsana New"/>
          <w:sz w:val="32"/>
          <w:szCs w:val="32"/>
        </w:rPr>
        <w:t xml:space="preserve"> </w:t>
      </w:r>
      <w:r w:rsidRPr="005B3889">
        <w:rPr>
          <w:rFonts w:ascii="Angsana New" w:hAnsi="Angsana New"/>
          <w:sz w:val="32"/>
          <w:szCs w:val="32"/>
          <w:cs/>
        </w:rPr>
        <w:t>ต่อความเห็นของข้าพเจ้า</w:t>
      </w:r>
    </w:p>
    <w:p w14:paraId="37AA6877" w14:textId="54B019CA" w:rsidR="005D266F" w:rsidRDefault="005D266F" w:rsidP="005D266F">
      <w:pPr>
        <w:spacing w:before="120" w:after="120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</w:t>
      </w:r>
      <w:r w:rsidRPr="0086313D">
        <w:rPr>
          <w:rFonts w:ascii="Angsana New" w:hAnsi="Angsana New" w:hint="cs"/>
          <w:sz w:val="32"/>
          <w:szCs w:val="32"/>
          <w:cs/>
        </w:rPr>
        <w:t>ดูแลในเรื่องต่าง ๆ</w:t>
      </w:r>
      <w:r w:rsidR="001E4A67">
        <w:rPr>
          <w:rFonts w:ascii="Angsana New" w:hAnsi="Angsana New" w:hint="cs"/>
          <w:sz w:val="32"/>
          <w:szCs w:val="32"/>
          <w:cs/>
        </w:rPr>
        <w:t xml:space="preserve"> ที่สำคัญ</w:t>
      </w:r>
      <w:r w:rsidRPr="0086313D">
        <w:rPr>
          <w:rFonts w:ascii="Angsana New" w:hAnsi="Angsana New" w:hint="cs"/>
          <w:sz w:val="32"/>
          <w:szCs w:val="32"/>
          <w:cs/>
        </w:rPr>
        <w:t xml:space="preserve"> ซึ่งรวมถึง</w:t>
      </w:r>
      <w:r w:rsidRPr="0086313D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Angsana New" w:hAnsi="Angsana New"/>
          <w:sz w:val="32"/>
          <w:szCs w:val="32"/>
        </w:rPr>
        <w:t xml:space="preserve"> </w:t>
      </w:r>
      <w:r w:rsidRPr="0086313D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Pr="0086313D">
        <w:rPr>
          <w:rFonts w:ascii="Angsana New" w:hAnsi="Angsana New" w:hint="cs"/>
          <w:sz w:val="32"/>
          <w:szCs w:val="32"/>
          <w:cs/>
        </w:rPr>
        <w:t>หาก</w:t>
      </w:r>
      <w:r w:rsidRPr="0086313D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379F69F" w14:textId="77777777" w:rsidR="007065F0" w:rsidRPr="007065F0" w:rsidRDefault="007065F0" w:rsidP="007065F0">
      <w:pPr>
        <w:spacing w:before="120" w:after="120"/>
        <w:rPr>
          <w:rFonts w:ascii="Angsana New" w:hAnsi="Angsana New"/>
          <w:sz w:val="32"/>
          <w:szCs w:val="32"/>
        </w:rPr>
      </w:pPr>
      <w:r w:rsidRPr="007065F0">
        <w:rPr>
          <w:rFonts w:ascii="Angsana New" w:hAnsi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5E7148BD" w14:textId="77777777" w:rsidR="00C72814" w:rsidRDefault="00C7281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6A67A8" w14:textId="55C4FABC" w:rsidR="007065F0" w:rsidRPr="007065F0" w:rsidRDefault="007065F0" w:rsidP="007065F0">
      <w:pPr>
        <w:spacing w:before="120" w:after="120"/>
        <w:rPr>
          <w:rFonts w:ascii="Angsana New" w:hAnsi="Angsana New"/>
          <w:sz w:val="32"/>
          <w:szCs w:val="32"/>
        </w:rPr>
      </w:pPr>
      <w:r w:rsidRPr="007065F0">
        <w:rPr>
          <w:rFonts w:ascii="Angsana New" w:hAnsi="Angsana New" w:hint="cs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</w:t>
      </w:r>
      <w:r w:rsidR="008F7CFF">
        <w:rPr>
          <w:rFonts w:ascii="Angsana New" w:hAnsi="Angsana New" w:hint="cs"/>
          <w:sz w:val="32"/>
          <w:szCs w:val="32"/>
          <w:cs/>
        </w:rPr>
        <w:t xml:space="preserve"> </w:t>
      </w:r>
      <w:r w:rsidRPr="007065F0">
        <w:rPr>
          <w:rFonts w:ascii="Angsana New" w:hAnsi="Angsana New" w:hint="cs"/>
          <w:sz w:val="32"/>
          <w:szCs w:val="32"/>
          <w:cs/>
        </w:rPr>
        <w:t>ส่วนได้เสียสาธารณะจะได้จากการสื่อสารดังกล่าว</w:t>
      </w:r>
    </w:p>
    <w:p w14:paraId="37ABEAAD" w14:textId="1F768169" w:rsidR="005D266F" w:rsidRPr="003D731C" w:rsidRDefault="005D266F" w:rsidP="005D266F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D731C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238DFD2" w14:textId="77777777" w:rsidR="005D266F" w:rsidRDefault="005D266F" w:rsidP="005D266F"/>
    <w:p w14:paraId="275D2A4C" w14:textId="77777777" w:rsidR="005D266F" w:rsidRDefault="005D266F" w:rsidP="005D266F"/>
    <w:p w14:paraId="1141FA8A" w14:textId="77777777" w:rsidR="005D266F" w:rsidRDefault="005D266F" w:rsidP="005D266F"/>
    <w:p w14:paraId="35262108" w14:textId="77777777" w:rsidR="005D266F" w:rsidRDefault="005D266F" w:rsidP="005D266F"/>
    <w:p w14:paraId="3BC32326" w14:textId="77777777" w:rsidR="004827F6" w:rsidRPr="0086313D" w:rsidRDefault="004827F6" w:rsidP="004827F6">
      <w:pPr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 w:hint="cs"/>
          <w:sz w:val="32"/>
          <w:szCs w:val="32"/>
          <w:cs/>
        </w:rPr>
        <w:t>ณ</w:t>
      </w:r>
      <w:proofErr w:type="spellStart"/>
      <w:r w:rsidRPr="0086313D">
        <w:rPr>
          <w:rFonts w:ascii="Angsana New" w:hAnsi="Angsana New" w:hint="cs"/>
          <w:sz w:val="32"/>
          <w:szCs w:val="32"/>
          <w:cs/>
        </w:rPr>
        <w:t>ริศ</w:t>
      </w:r>
      <w:proofErr w:type="spellEnd"/>
      <w:r w:rsidRPr="0086313D">
        <w:rPr>
          <w:rFonts w:ascii="Angsana New" w:hAnsi="Angsana New" w:hint="cs"/>
          <w:sz w:val="32"/>
          <w:szCs w:val="32"/>
          <w:cs/>
        </w:rPr>
        <w:t>รา ไชยสุวรรณ</w:t>
      </w:r>
    </w:p>
    <w:p w14:paraId="48283575" w14:textId="77777777" w:rsidR="004827F6" w:rsidRPr="0086313D" w:rsidRDefault="004827F6" w:rsidP="004827F6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86313D">
        <w:rPr>
          <w:rFonts w:ascii="Angsana New" w:hAnsi="Angsana New"/>
          <w:sz w:val="32"/>
          <w:szCs w:val="32"/>
        </w:rPr>
        <w:t>4812</w:t>
      </w:r>
    </w:p>
    <w:p w14:paraId="4997B361" w14:textId="77777777" w:rsidR="004827F6" w:rsidRPr="0086313D" w:rsidRDefault="004827F6" w:rsidP="004827F6">
      <w:pPr>
        <w:spacing w:before="360"/>
        <w:jc w:val="thaiDistribute"/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6313D">
        <w:rPr>
          <w:rFonts w:ascii="Angsana New" w:hAnsi="Angsana New" w:hint="cs"/>
          <w:sz w:val="32"/>
          <w:szCs w:val="32"/>
          <w:cs/>
        </w:rPr>
        <w:t>อีวาย</w:t>
      </w:r>
      <w:r w:rsidRPr="0086313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75655886" w:rsidR="000133FB" w:rsidRPr="00CF6D76" w:rsidRDefault="004827F6" w:rsidP="004827F6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6313D">
        <w:rPr>
          <w:rFonts w:ascii="Angsana New" w:hAnsi="Angsana New" w:hint="cs"/>
          <w:sz w:val="32"/>
          <w:szCs w:val="32"/>
          <w:cs/>
        </w:rPr>
        <w:t>กรุงเทพฯ</w:t>
      </w:r>
      <w:r w:rsidRPr="0086313D">
        <w:rPr>
          <w:rFonts w:ascii="Angsana New" w:hAnsi="Angsana New"/>
          <w:sz w:val="32"/>
          <w:szCs w:val="32"/>
        </w:rPr>
        <w:t xml:space="preserve">: </w:t>
      </w:r>
      <w:r w:rsidR="009D0D0D">
        <w:rPr>
          <w:rFonts w:ascii="Angsana New" w:hAnsi="Angsana New"/>
          <w:sz w:val="32"/>
          <w:szCs w:val="32"/>
        </w:rPr>
        <w:t>23</w:t>
      </w:r>
      <w:r w:rsidR="00254BA0">
        <w:rPr>
          <w:rFonts w:ascii="Angsana New" w:hAnsi="Angsana New"/>
          <w:sz w:val="32"/>
          <w:szCs w:val="32"/>
        </w:rPr>
        <w:t xml:space="preserve"> </w:t>
      </w:r>
      <w:r w:rsidRPr="0086313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6313D">
        <w:rPr>
          <w:rFonts w:ascii="Angsana New" w:hAnsi="Angsana New"/>
          <w:sz w:val="32"/>
          <w:szCs w:val="32"/>
        </w:rPr>
        <w:t>256</w:t>
      </w:r>
      <w:r w:rsidR="00C012B5">
        <w:rPr>
          <w:rFonts w:ascii="Angsana New" w:hAnsi="Angsana New"/>
          <w:sz w:val="32"/>
          <w:szCs w:val="32"/>
        </w:rPr>
        <w:t>9</w:t>
      </w:r>
    </w:p>
    <w:sectPr w:rsidR="000133FB" w:rsidRPr="00CF6D76" w:rsidSect="001B19B0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02D92" w14:textId="77777777" w:rsidR="004369AF" w:rsidRDefault="004369AF">
      <w:r>
        <w:separator/>
      </w:r>
    </w:p>
  </w:endnote>
  <w:endnote w:type="continuationSeparator" w:id="0">
    <w:p w14:paraId="5FF5C483" w14:textId="77777777" w:rsidR="004369AF" w:rsidRDefault="0043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69812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46076F" w14:textId="198702E8" w:rsidR="001B19B0" w:rsidRDefault="001B19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FE2A" w14:textId="4ED452FC" w:rsidR="0050508C" w:rsidRPr="001F4477" w:rsidRDefault="0050508C" w:rsidP="001F44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1909994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7B5CFE" w14:textId="3EC09CBB" w:rsidR="001B19B0" w:rsidRPr="001B19B0" w:rsidRDefault="001B19B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B19B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B19B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B19B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B19B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B19B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AA924A5" w14:textId="4931CC5A" w:rsidR="00570969" w:rsidRPr="001B19B0" w:rsidRDefault="00570969" w:rsidP="001B19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11E70" w14:textId="77777777" w:rsidR="004369AF" w:rsidRDefault="004369AF">
      <w:r>
        <w:separator/>
      </w:r>
    </w:p>
  </w:footnote>
  <w:footnote w:type="continuationSeparator" w:id="0">
    <w:p w14:paraId="2AB593C1" w14:textId="77777777" w:rsidR="004369AF" w:rsidRDefault="00436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CB3" w14:textId="0082B3D7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139EB04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1118"/>
    <w:multiLevelType w:val="hybridMultilevel"/>
    <w:tmpl w:val="DF4CFCC6"/>
    <w:lvl w:ilvl="0" w:tplc="61C8BB1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23E85"/>
    <w:multiLevelType w:val="hybridMultilevel"/>
    <w:tmpl w:val="7554860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03B43"/>
    <w:multiLevelType w:val="hybridMultilevel"/>
    <w:tmpl w:val="8B662BE2"/>
    <w:lvl w:ilvl="0" w:tplc="F40CF55C">
      <w:start w:val="1"/>
      <w:numFmt w:val="decimal"/>
      <w:lvlText w:val="%1."/>
      <w:lvlJc w:val="left"/>
      <w:pPr>
        <w:ind w:left="1020" w:hanging="360"/>
      </w:pPr>
    </w:lvl>
    <w:lvl w:ilvl="1" w:tplc="664E5DA6">
      <w:start w:val="1"/>
      <w:numFmt w:val="decimal"/>
      <w:lvlText w:val="%2."/>
      <w:lvlJc w:val="left"/>
      <w:pPr>
        <w:ind w:left="1020" w:hanging="360"/>
      </w:pPr>
    </w:lvl>
    <w:lvl w:ilvl="2" w:tplc="2A8A4846">
      <w:start w:val="1"/>
      <w:numFmt w:val="decimal"/>
      <w:lvlText w:val="%3."/>
      <w:lvlJc w:val="left"/>
      <w:pPr>
        <w:ind w:left="1020" w:hanging="360"/>
      </w:pPr>
    </w:lvl>
    <w:lvl w:ilvl="3" w:tplc="2E0279B8">
      <w:start w:val="1"/>
      <w:numFmt w:val="decimal"/>
      <w:lvlText w:val="%4."/>
      <w:lvlJc w:val="left"/>
      <w:pPr>
        <w:ind w:left="1020" w:hanging="360"/>
      </w:pPr>
    </w:lvl>
    <w:lvl w:ilvl="4" w:tplc="F34C4418">
      <w:start w:val="1"/>
      <w:numFmt w:val="decimal"/>
      <w:lvlText w:val="%5."/>
      <w:lvlJc w:val="left"/>
      <w:pPr>
        <w:ind w:left="1020" w:hanging="360"/>
      </w:pPr>
    </w:lvl>
    <w:lvl w:ilvl="5" w:tplc="DD5A43EC">
      <w:start w:val="1"/>
      <w:numFmt w:val="decimal"/>
      <w:lvlText w:val="%6."/>
      <w:lvlJc w:val="left"/>
      <w:pPr>
        <w:ind w:left="1020" w:hanging="360"/>
      </w:pPr>
    </w:lvl>
    <w:lvl w:ilvl="6" w:tplc="0A08297C">
      <w:start w:val="1"/>
      <w:numFmt w:val="decimal"/>
      <w:lvlText w:val="%7."/>
      <w:lvlJc w:val="left"/>
      <w:pPr>
        <w:ind w:left="1020" w:hanging="360"/>
      </w:pPr>
    </w:lvl>
    <w:lvl w:ilvl="7" w:tplc="FF004126">
      <w:start w:val="1"/>
      <w:numFmt w:val="decimal"/>
      <w:lvlText w:val="%8."/>
      <w:lvlJc w:val="left"/>
      <w:pPr>
        <w:ind w:left="1020" w:hanging="360"/>
      </w:pPr>
    </w:lvl>
    <w:lvl w:ilvl="8" w:tplc="AF363F1E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D2572F0"/>
    <w:multiLevelType w:val="multilevel"/>
    <w:tmpl w:val="760E5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712897"/>
    <w:multiLevelType w:val="hybridMultilevel"/>
    <w:tmpl w:val="1062CEBC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121DCD"/>
    <w:multiLevelType w:val="hybridMultilevel"/>
    <w:tmpl w:val="013249FA"/>
    <w:lvl w:ilvl="0" w:tplc="50401190">
      <w:start w:val="1"/>
      <w:numFmt w:val="decimal"/>
      <w:lvlText w:val="%1."/>
      <w:lvlJc w:val="left"/>
      <w:pPr>
        <w:ind w:left="1020" w:hanging="360"/>
      </w:pPr>
    </w:lvl>
    <w:lvl w:ilvl="1" w:tplc="212E4A60">
      <w:start w:val="1"/>
      <w:numFmt w:val="decimal"/>
      <w:lvlText w:val="%2."/>
      <w:lvlJc w:val="left"/>
      <w:pPr>
        <w:ind w:left="1020" w:hanging="360"/>
      </w:pPr>
    </w:lvl>
    <w:lvl w:ilvl="2" w:tplc="A0B6F71A">
      <w:start w:val="1"/>
      <w:numFmt w:val="decimal"/>
      <w:lvlText w:val="%3."/>
      <w:lvlJc w:val="left"/>
      <w:pPr>
        <w:ind w:left="1020" w:hanging="360"/>
      </w:pPr>
    </w:lvl>
    <w:lvl w:ilvl="3" w:tplc="45AA079E">
      <w:start w:val="1"/>
      <w:numFmt w:val="decimal"/>
      <w:lvlText w:val="%4."/>
      <w:lvlJc w:val="left"/>
      <w:pPr>
        <w:ind w:left="1020" w:hanging="360"/>
      </w:pPr>
    </w:lvl>
    <w:lvl w:ilvl="4" w:tplc="86B07BF8">
      <w:start w:val="1"/>
      <w:numFmt w:val="decimal"/>
      <w:lvlText w:val="%5."/>
      <w:lvlJc w:val="left"/>
      <w:pPr>
        <w:ind w:left="1020" w:hanging="360"/>
      </w:pPr>
    </w:lvl>
    <w:lvl w:ilvl="5" w:tplc="72C8D026">
      <w:start w:val="1"/>
      <w:numFmt w:val="decimal"/>
      <w:lvlText w:val="%6."/>
      <w:lvlJc w:val="left"/>
      <w:pPr>
        <w:ind w:left="1020" w:hanging="360"/>
      </w:pPr>
    </w:lvl>
    <w:lvl w:ilvl="6" w:tplc="E9668446">
      <w:start w:val="1"/>
      <w:numFmt w:val="decimal"/>
      <w:lvlText w:val="%7."/>
      <w:lvlJc w:val="left"/>
      <w:pPr>
        <w:ind w:left="1020" w:hanging="360"/>
      </w:pPr>
    </w:lvl>
    <w:lvl w:ilvl="7" w:tplc="F77011A4">
      <w:start w:val="1"/>
      <w:numFmt w:val="decimal"/>
      <w:lvlText w:val="%8."/>
      <w:lvlJc w:val="left"/>
      <w:pPr>
        <w:ind w:left="1020" w:hanging="360"/>
      </w:pPr>
    </w:lvl>
    <w:lvl w:ilvl="8" w:tplc="3C3894F2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58981193"/>
    <w:multiLevelType w:val="multilevel"/>
    <w:tmpl w:val="F2184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55316330">
    <w:abstractNumId w:val="7"/>
  </w:num>
  <w:num w:numId="2" w16cid:durableId="1360281311">
    <w:abstractNumId w:val="6"/>
  </w:num>
  <w:num w:numId="3" w16cid:durableId="1473130816">
    <w:abstractNumId w:val="3"/>
  </w:num>
  <w:num w:numId="4" w16cid:durableId="1636711965">
    <w:abstractNumId w:val="0"/>
  </w:num>
  <w:num w:numId="5" w16cid:durableId="1152481426">
    <w:abstractNumId w:val="5"/>
  </w:num>
  <w:num w:numId="6" w16cid:durableId="1741366047">
    <w:abstractNumId w:val="2"/>
  </w:num>
  <w:num w:numId="7" w16cid:durableId="98333228">
    <w:abstractNumId w:val="4"/>
  </w:num>
  <w:num w:numId="8" w16cid:durableId="2067338435">
    <w:abstractNumId w:val="1"/>
  </w:num>
  <w:num w:numId="9" w16cid:durableId="1661738705">
    <w:abstractNumId w:val="4"/>
  </w:num>
  <w:num w:numId="10" w16cid:durableId="1321926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11C9"/>
    <w:rsid w:val="00004817"/>
    <w:rsid w:val="00010738"/>
    <w:rsid w:val="0001074F"/>
    <w:rsid w:val="000133FB"/>
    <w:rsid w:val="00014244"/>
    <w:rsid w:val="00020316"/>
    <w:rsid w:val="00021A62"/>
    <w:rsid w:val="00022D57"/>
    <w:rsid w:val="00023C4A"/>
    <w:rsid w:val="000273EB"/>
    <w:rsid w:val="000302DB"/>
    <w:rsid w:val="00034147"/>
    <w:rsid w:val="00037A5A"/>
    <w:rsid w:val="000416A5"/>
    <w:rsid w:val="00042B1C"/>
    <w:rsid w:val="00045C43"/>
    <w:rsid w:val="000465BF"/>
    <w:rsid w:val="000466B7"/>
    <w:rsid w:val="00046D7C"/>
    <w:rsid w:val="00050F41"/>
    <w:rsid w:val="00051DD8"/>
    <w:rsid w:val="000542B6"/>
    <w:rsid w:val="00055464"/>
    <w:rsid w:val="00057A80"/>
    <w:rsid w:val="00060413"/>
    <w:rsid w:val="00061733"/>
    <w:rsid w:val="0006191C"/>
    <w:rsid w:val="00063FAF"/>
    <w:rsid w:val="00064D33"/>
    <w:rsid w:val="000659EE"/>
    <w:rsid w:val="00065DC0"/>
    <w:rsid w:val="00066147"/>
    <w:rsid w:val="000665DC"/>
    <w:rsid w:val="0006697A"/>
    <w:rsid w:val="00066AFE"/>
    <w:rsid w:val="00066C66"/>
    <w:rsid w:val="00066FD1"/>
    <w:rsid w:val="000674E6"/>
    <w:rsid w:val="000707CC"/>
    <w:rsid w:val="000708ED"/>
    <w:rsid w:val="00071B65"/>
    <w:rsid w:val="00080355"/>
    <w:rsid w:val="00082704"/>
    <w:rsid w:val="00082984"/>
    <w:rsid w:val="00083828"/>
    <w:rsid w:val="00084D94"/>
    <w:rsid w:val="00085117"/>
    <w:rsid w:val="00085308"/>
    <w:rsid w:val="0008556E"/>
    <w:rsid w:val="00091B68"/>
    <w:rsid w:val="00091EAC"/>
    <w:rsid w:val="00092EE1"/>
    <w:rsid w:val="00094213"/>
    <w:rsid w:val="0009615E"/>
    <w:rsid w:val="00097C77"/>
    <w:rsid w:val="000A0C8A"/>
    <w:rsid w:val="000A0F20"/>
    <w:rsid w:val="000A3FBB"/>
    <w:rsid w:val="000A4CE5"/>
    <w:rsid w:val="000A6958"/>
    <w:rsid w:val="000B0550"/>
    <w:rsid w:val="000B088F"/>
    <w:rsid w:val="000B1891"/>
    <w:rsid w:val="000B2254"/>
    <w:rsid w:val="000B2BD6"/>
    <w:rsid w:val="000B44C0"/>
    <w:rsid w:val="000B4B6A"/>
    <w:rsid w:val="000B7ABE"/>
    <w:rsid w:val="000B7CD8"/>
    <w:rsid w:val="000C1C1B"/>
    <w:rsid w:val="000C231B"/>
    <w:rsid w:val="000C29EB"/>
    <w:rsid w:val="000C4948"/>
    <w:rsid w:val="000C7ECC"/>
    <w:rsid w:val="000D05DE"/>
    <w:rsid w:val="000D14DF"/>
    <w:rsid w:val="000D1F5F"/>
    <w:rsid w:val="000D5FD9"/>
    <w:rsid w:val="000D63A2"/>
    <w:rsid w:val="000D6A3D"/>
    <w:rsid w:val="000D70A0"/>
    <w:rsid w:val="000D7DB8"/>
    <w:rsid w:val="000E1726"/>
    <w:rsid w:val="000E2DAA"/>
    <w:rsid w:val="000E3880"/>
    <w:rsid w:val="000E3D1A"/>
    <w:rsid w:val="000E4888"/>
    <w:rsid w:val="000E51E4"/>
    <w:rsid w:val="000F0539"/>
    <w:rsid w:val="000F0A1B"/>
    <w:rsid w:val="000F6125"/>
    <w:rsid w:val="000F643C"/>
    <w:rsid w:val="000F6899"/>
    <w:rsid w:val="0010212B"/>
    <w:rsid w:val="001063DF"/>
    <w:rsid w:val="00110A8D"/>
    <w:rsid w:val="00110EE1"/>
    <w:rsid w:val="001147A6"/>
    <w:rsid w:val="00116F1F"/>
    <w:rsid w:val="001202D6"/>
    <w:rsid w:val="0012076D"/>
    <w:rsid w:val="00121343"/>
    <w:rsid w:val="00123AD1"/>
    <w:rsid w:val="00124070"/>
    <w:rsid w:val="00125AD4"/>
    <w:rsid w:val="0012781B"/>
    <w:rsid w:val="00130AD4"/>
    <w:rsid w:val="001315DE"/>
    <w:rsid w:val="00133404"/>
    <w:rsid w:val="00133AE0"/>
    <w:rsid w:val="00133FC5"/>
    <w:rsid w:val="00134EB3"/>
    <w:rsid w:val="00135216"/>
    <w:rsid w:val="00140F17"/>
    <w:rsid w:val="001414C4"/>
    <w:rsid w:val="0014211F"/>
    <w:rsid w:val="001430B1"/>
    <w:rsid w:val="00143BFB"/>
    <w:rsid w:val="001461D6"/>
    <w:rsid w:val="00146212"/>
    <w:rsid w:val="00147531"/>
    <w:rsid w:val="00147BA5"/>
    <w:rsid w:val="00150273"/>
    <w:rsid w:val="00150A48"/>
    <w:rsid w:val="00151029"/>
    <w:rsid w:val="0015106E"/>
    <w:rsid w:val="001512B3"/>
    <w:rsid w:val="00151416"/>
    <w:rsid w:val="0015167E"/>
    <w:rsid w:val="001534DB"/>
    <w:rsid w:val="00155E97"/>
    <w:rsid w:val="001564F6"/>
    <w:rsid w:val="0015767A"/>
    <w:rsid w:val="00157CB7"/>
    <w:rsid w:val="00160648"/>
    <w:rsid w:val="001632F1"/>
    <w:rsid w:val="00163AA2"/>
    <w:rsid w:val="001648E1"/>
    <w:rsid w:val="00166480"/>
    <w:rsid w:val="001702B1"/>
    <w:rsid w:val="00170421"/>
    <w:rsid w:val="0017132C"/>
    <w:rsid w:val="00172D4A"/>
    <w:rsid w:val="00174F31"/>
    <w:rsid w:val="0017652E"/>
    <w:rsid w:val="001837E2"/>
    <w:rsid w:val="00183F60"/>
    <w:rsid w:val="0018409E"/>
    <w:rsid w:val="00184764"/>
    <w:rsid w:val="00184B9F"/>
    <w:rsid w:val="00187991"/>
    <w:rsid w:val="0019018C"/>
    <w:rsid w:val="00190B93"/>
    <w:rsid w:val="001912FB"/>
    <w:rsid w:val="00193016"/>
    <w:rsid w:val="00194607"/>
    <w:rsid w:val="001948BF"/>
    <w:rsid w:val="00195904"/>
    <w:rsid w:val="0019636C"/>
    <w:rsid w:val="001A0DA2"/>
    <w:rsid w:val="001A258E"/>
    <w:rsid w:val="001A4931"/>
    <w:rsid w:val="001A506B"/>
    <w:rsid w:val="001A53D1"/>
    <w:rsid w:val="001A7F9C"/>
    <w:rsid w:val="001B19B0"/>
    <w:rsid w:val="001B1B4F"/>
    <w:rsid w:val="001B34A3"/>
    <w:rsid w:val="001B4ABE"/>
    <w:rsid w:val="001B7340"/>
    <w:rsid w:val="001B7520"/>
    <w:rsid w:val="001C0273"/>
    <w:rsid w:val="001C04CD"/>
    <w:rsid w:val="001C17F3"/>
    <w:rsid w:val="001C2970"/>
    <w:rsid w:val="001C3298"/>
    <w:rsid w:val="001C511A"/>
    <w:rsid w:val="001C7C5E"/>
    <w:rsid w:val="001D148D"/>
    <w:rsid w:val="001D37FC"/>
    <w:rsid w:val="001E09A5"/>
    <w:rsid w:val="001E1F64"/>
    <w:rsid w:val="001E44E0"/>
    <w:rsid w:val="001E4874"/>
    <w:rsid w:val="001E4A67"/>
    <w:rsid w:val="001E6FC3"/>
    <w:rsid w:val="001F180B"/>
    <w:rsid w:val="001F4477"/>
    <w:rsid w:val="001F5E2B"/>
    <w:rsid w:val="001F69BD"/>
    <w:rsid w:val="001F70F9"/>
    <w:rsid w:val="00200159"/>
    <w:rsid w:val="00201693"/>
    <w:rsid w:val="00204818"/>
    <w:rsid w:val="0020627B"/>
    <w:rsid w:val="002069F0"/>
    <w:rsid w:val="0021121D"/>
    <w:rsid w:val="00211423"/>
    <w:rsid w:val="00214539"/>
    <w:rsid w:val="00214F31"/>
    <w:rsid w:val="00214FC6"/>
    <w:rsid w:val="00215105"/>
    <w:rsid w:val="00215760"/>
    <w:rsid w:val="002163AC"/>
    <w:rsid w:val="002173CD"/>
    <w:rsid w:val="00217B47"/>
    <w:rsid w:val="002201A6"/>
    <w:rsid w:val="002236B2"/>
    <w:rsid w:val="00225E84"/>
    <w:rsid w:val="00225F31"/>
    <w:rsid w:val="002262FC"/>
    <w:rsid w:val="00226483"/>
    <w:rsid w:val="0022712F"/>
    <w:rsid w:val="002317DA"/>
    <w:rsid w:val="002322F7"/>
    <w:rsid w:val="00236E72"/>
    <w:rsid w:val="002371FF"/>
    <w:rsid w:val="00237538"/>
    <w:rsid w:val="0024130C"/>
    <w:rsid w:val="0024239A"/>
    <w:rsid w:val="0024349D"/>
    <w:rsid w:val="00252305"/>
    <w:rsid w:val="00254094"/>
    <w:rsid w:val="00254407"/>
    <w:rsid w:val="00254BA0"/>
    <w:rsid w:val="0026103D"/>
    <w:rsid w:val="002650D6"/>
    <w:rsid w:val="0026599D"/>
    <w:rsid w:val="00265DB6"/>
    <w:rsid w:val="002663AA"/>
    <w:rsid w:val="00266FF3"/>
    <w:rsid w:val="002679C7"/>
    <w:rsid w:val="00267D74"/>
    <w:rsid w:val="0027397F"/>
    <w:rsid w:val="0027484A"/>
    <w:rsid w:val="00277BBF"/>
    <w:rsid w:val="00280558"/>
    <w:rsid w:val="00280A44"/>
    <w:rsid w:val="00280F77"/>
    <w:rsid w:val="002812E4"/>
    <w:rsid w:val="002839CE"/>
    <w:rsid w:val="002841DF"/>
    <w:rsid w:val="002841F2"/>
    <w:rsid w:val="00285A46"/>
    <w:rsid w:val="00291259"/>
    <w:rsid w:val="00291895"/>
    <w:rsid w:val="00293D35"/>
    <w:rsid w:val="002941C9"/>
    <w:rsid w:val="002943DC"/>
    <w:rsid w:val="00295446"/>
    <w:rsid w:val="0029622B"/>
    <w:rsid w:val="0029651A"/>
    <w:rsid w:val="002967E7"/>
    <w:rsid w:val="00297C9C"/>
    <w:rsid w:val="002A00AD"/>
    <w:rsid w:val="002A03C1"/>
    <w:rsid w:val="002A76B9"/>
    <w:rsid w:val="002B02B8"/>
    <w:rsid w:val="002B0AFD"/>
    <w:rsid w:val="002B1258"/>
    <w:rsid w:val="002B1EDC"/>
    <w:rsid w:val="002B4E54"/>
    <w:rsid w:val="002B533C"/>
    <w:rsid w:val="002C0E8C"/>
    <w:rsid w:val="002C1AA0"/>
    <w:rsid w:val="002C364B"/>
    <w:rsid w:val="002C3A2C"/>
    <w:rsid w:val="002C7428"/>
    <w:rsid w:val="002D3E46"/>
    <w:rsid w:val="002D4D29"/>
    <w:rsid w:val="002D6211"/>
    <w:rsid w:val="002D7881"/>
    <w:rsid w:val="002E1EDD"/>
    <w:rsid w:val="002E6367"/>
    <w:rsid w:val="002E72F5"/>
    <w:rsid w:val="002E7A0F"/>
    <w:rsid w:val="002F0326"/>
    <w:rsid w:val="002F116D"/>
    <w:rsid w:val="002F149B"/>
    <w:rsid w:val="002F1EC9"/>
    <w:rsid w:val="002F3748"/>
    <w:rsid w:val="002F54FB"/>
    <w:rsid w:val="002F7532"/>
    <w:rsid w:val="00300610"/>
    <w:rsid w:val="0030374D"/>
    <w:rsid w:val="00303F5D"/>
    <w:rsid w:val="003058E8"/>
    <w:rsid w:val="00306210"/>
    <w:rsid w:val="003067BF"/>
    <w:rsid w:val="00306EF9"/>
    <w:rsid w:val="003103B5"/>
    <w:rsid w:val="00315134"/>
    <w:rsid w:val="0031656C"/>
    <w:rsid w:val="0032041A"/>
    <w:rsid w:val="0032049A"/>
    <w:rsid w:val="003210C4"/>
    <w:rsid w:val="0032114B"/>
    <w:rsid w:val="00321736"/>
    <w:rsid w:val="00323BA9"/>
    <w:rsid w:val="00324A24"/>
    <w:rsid w:val="00325698"/>
    <w:rsid w:val="003256F0"/>
    <w:rsid w:val="003273DB"/>
    <w:rsid w:val="0032787B"/>
    <w:rsid w:val="00330FAC"/>
    <w:rsid w:val="0033161B"/>
    <w:rsid w:val="00337386"/>
    <w:rsid w:val="003375A0"/>
    <w:rsid w:val="00343197"/>
    <w:rsid w:val="00343337"/>
    <w:rsid w:val="003439A7"/>
    <w:rsid w:val="00346D4C"/>
    <w:rsid w:val="003473E0"/>
    <w:rsid w:val="00350879"/>
    <w:rsid w:val="003511CA"/>
    <w:rsid w:val="00352720"/>
    <w:rsid w:val="00352EAF"/>
    <w:rsid w:val="0035355B"/>
    <w:rsid w:val="00353D84"/>
    <w:rsid w:val="00354D88"/>
    <w:rsid w:val="00355671"/>
    <w:rsid w:val="00355724"/>
    <w:rsid w:val="00355FA8"/>
    <w:rsid w:val="00356E33"/>
    <w:rsid w:val="00357C2E"/>
    <w:rsid w:val="00360A0C"/>
    <w:rsid w:val="00362E77"/>
    <w:rsid w:val="0036617F"/>
    <w:rsid w:val="00367FE5"/>
    <w:rsid w:val="00372C64"/>
    <w:rsid w:val="00374760"/>
    <w:rsid w:val="00375D65"/>
    <w:rsid w:val="0038265E"/>
    <w:rsid w:val="003845E2"/>
    <w:rsid w:val="00387187"/>
    <w:rsid w:val="003879B8"/>
    <w:rsid w:val="00390BE5"/>
    <w:rsid w:val="003910D4"/>
    <w:rsid w:val="00392ECA"/>
    <w:rsid w:val="003933E9"/>
    <w:rsid w:val="00397E38"/>
    <w:rsid w:val="003A22B3"/>
    <w:rsid w:val="003A2CD1"/>
    <w:rsid w:val="003A4EB5"/>
    <w:rsid w:val="003A508A"/>
    <w:rsid w:val="003A665C"/>
    <w:rsid w:val="003A75BE"/>
    <w:rsid w:val="003B1DFB"/>
    <w:rsid w:val="003B24A6"/>
    <w:rsid w:val="003B2D24"/>
    <w:rsid w:val="003B5483"/>
    <w:rsid w:val="003C09E3"/>
    <w:rsid w:val="003C17C5"/>
    <w:rsid w:val="003C509D"/>
    <w:rsid w:val="003C62B2"/>
    <w:rsid w:val="003C7F55"/>
    <w:rsid w:val="003D137E"/>
    <w:rsid w:val="003D417F"/>
    <w:rsid w:val="003D7157"/>
    <w:rsid w:val="003D731C"/>
    <w:rsid w:val="003D758C"/>
    <w:rsid w:val="003D75CC"/>
    <w:rsid w:val="003E0C9C"/>
    <w:rsid w:val="003E1B17"/>
    <w:rsid w:val="003E5C25"/>
    <w:rsid w:val="003E70C3"/>
    <w:rsid w:val="003E7A11"/>
    <w:rsid w:val="003F0390"/>
    <w:rsid w:val="003F0AB9"/>
    <w:rsid w:val="003F1216"/>
    <w:rsid w:val="003F1964"/>
    <w:rsid w:val="003F38FF"/>
    <w:rsid w:val="003F3DD4"/>
    <w:rsid w:val="003F3F8B"/>
    <w:rsid w:val="003F5D2F"/>
    <w:rsid w:val="003F668F"/>
    <w:rsid w:val="00404DE2"/>
    <w:rsid w:val="00406931"/>
    <w:rsid w:val="00411101"/>
    <w:rsid w:val="00411D3C"/>
    <w:rsid w:val="004120F3"/>
    <w:rsid w:val="004126BC"/>
    <w:rsid w:val="0041549C"/>
    <w:rsid w:val="00416B72"/>
    <w:rsid w:val="00421541"/>
    <w:rsid w:val="004229F4"/>
    <w:rsid w:val="00423A67"/>
    <w:rsid w:val="004250BD"/>
    <w:rsid w:val="00425181"/>
    <w:rsid w:val="00427E7C"/>
    <w:rsid w:val="004320F6"/>
    <w:rsid w:val="00433125"/>
    <w:rsid w:val="0043490E"/>
    <w:rsid w:val="004369AF"/>
    <w:rsid w:val="00440BC9"/>
    <w:rsid w:val="004415AD"/>
    <w:rsid w:val="00442D4F"/>
    <w:rsid w:val="00442E01"/>
    <w:rsid w:val="00446458"/>
    <w:rsid w:val="0045060E"/>
    <w:rsid w:val="004534C9"/>
    <w:rsid w:val="00453CD2"/>
    <w:rsid w:val="00454815"/>
    <w:rsid w:val="00456C81"/>
    <w:rsid w:val="00456E24"/>
    <w:rsid w:val="00457426"/>
    <w:rsid w:val="004621CA"/>
    <w:rsid w:val="00462295"/>
    <w:rsid w:val="00462866"/>
    <w:rsid w:val="00462B30"/>
    <w:rsid w:val="00463214"/>
    <w:rsid w:val="00463B03"/>
    <w:rsid w:val="00466083"/>
    <w:rsid w:val="00466247"/>
    <w:rsid w:val="004816FA"/>
    <w:rsid w:val="004827F6"/>
    <w:rsid w:val="00484262"/>
    <w:rsid w:val="004855B7"/>
    <w:rsid w:val="00490272"/>
    <w:rsid w:val="004A2898"/>
    <w:rsid w:val="004A337D"/>
    <w:rsid w:val="004A3B30"/>
    <w:rsid w:val="004A4520"/>
    <w:rsid w:val="004A4925"/>
    <w:rsid w:val="004A4F6E"/>
    <w:rsid w:val="004A7645"/>
    <w:rsid w:val="004B0AA1"/>
    <w:rsid w:val="004B0D08"/>
    <w:rsid w:val="004B2816"/>
    <w:rsid w:val="004B5C19"/>
    <w:rsid w:val="004B7363"/>
    <w:rsid w:val="004C0345"/>
    <w:rsid w:val="004C7B28"/>
    <w:rsid w:val="004C7E7B"/>
    <w:rsid w:val="004D0E68"/>
    <w:rsid w:val="004D1006"/>
    <w:rsid w:val="004D1C48"/>
    <w:rsid w:val="004D202E"/>
    <w:rsid w:val="004D236E"/>
    <w:rsid w:val="004E20BA"/>
    <w:rsid w:val="004E3308"/>
    <w:rsid w:val="004E4360"/>
    <w:rsid w:val="004E4702"/>
    <w:rsid w:val="004F01E2"/>
    <w:rsid w:val="004F397F"/>
    <w:rsid w:val="004F3C63"/>
    <w:rsid w:val="004F41AA"/>
    <w:rsid w:val="004F4AB7"/>
    <w:rsid w:val="004F5A0B"/>
    <w:rsid w:val="005010C7"/>
    <w:rsid w:val="0050508C"/>
    <w:rsid w:val="00505161"/>
    <w:rsid w:val="00505850"/>
    <w:rsid w:val="00505CCD"/>
    <w:rsid w:val="005066A9"/>
    <w:rsid w:val="005076F1"/>
    <w:rsid w:val="005111EF"/>
    <w:rsid w:val="005113CD"/>
    <w:rsid w:val="00512630"/>
    <w:rsid w:val="00514A4D"/>
    <w:rsid w:val="00517614"/>
    <w:rsid w:val="00523455"/>
    <w:rsid w:val="00526311"/>
    <w:rsid w:val="00531563"/>
    <w:rsid w:val="0053265B"/>
    <w:rsid w:val="00532C3D"/>
    <w:rsid w:val="005356CA"/>
    <w:rsid w:val="00540802"/>
    <w:rsid w:val="0054162C"/>
    <w:rsid w:val="005417BF"/>
    <w:rsid w:val="005525F0"/>
    <w:rsid w:val="00553E42"/>
    <w:rsid w:val="005552ED"/>
    <w:rsid w:val="00570969"/>
    <w:rsid w:val="00571718"/>
    <w:rsid w:val="0057251E"/>
    <w:rsid w:val="0057698B"/>
    <w:rsid w:val="00576C0C"/>
    <w:rsid w:val="005779F8"/>
    <w:rsid w:val="0058307E"/>
    <w:rsid w:val="00583708"/>
    <w:rsid w:val="005840E3"/>
    <w:rsid w:val="005878EE"/>
    <w:rsid w:val="0059067A"/>
    <w:rsid w:val="00591F40"/>
    <w:rsid w:val="005927C1"/>
    <w:rsid w:val="00592D9B"/>
    <w:rsid w:val="0059758E"/>
    <w:rsid w:val="005A0C84"/>
    <w:rsid w:val="005A1A00"/>
    <w:rsid w:val="005A23A1"/>
    <w:rsid w:val="005A2ADF"/>
    <w:rsid w:val="005A2C65"/>
    <w:rsid w:val="005A43BB"/>
    <w:rsid w:val="005B0A5D"/>
    <w:rsid w:val="005B29CC"/>
    <w:rsid w:val="005B2FEE"/>
    <w:rsid w:val="005B3889"/>
    <w:rsid w:val="005B441B"/>
    <w:rsid w:val="005B488B"/>
    <w:rsid w:val="005B5629"/>
    <w:rsid w:val="005B607F"/>
    <w:rsid w:val="005B62D8"/>
    <w:rsid w:val="005B7F0C"/>
    <w:rsid w:val="005B7F30"/>
    <w:rsid w:val="005C0696"/>
    <w:rsid w:val="005C447E"/>
    <w:rsid w:val="005C59D6"/>
    <w:rsid w:val="005C6250"/>
    <w:rsid w:val="005C702B"/>
    <w:rsid w:val="005C7A81"/>
    <w:rsid w:val="005D0EA7"/>
    <w:rsid w:val="005D266F"/>
    <w:rsid w:val="005D3333"/>
    <w:rsid w:val="005D609D"/>
    <w:rsid w:val="005D610C"/>
    <w:rsid w:val="005D6206"/>
    <w:rsid w:val="005E0010"/>
    <w:rsid w:val="005E04F7"/>
    <w:rsid w:val="005E06B7"/>
    <w:rsid w:val="005E0CFC"/>
    <w:rsid w:val="005E1352"/>
    <w:rsid w:val="005E1727"/>
    <w:rsid w:val="005F12F8"/>
    <w:rsid w:val="005F2E99"/>
    <w:rsid w:val="005F3137"/>
    <w:rsid w:val="005F399C"/>
    <w:rsid w:val="005F63A2"/>
    <w:rsid w:val="005F6FF2"/>
    <w:rsid w:val="00600782"/>
    <w:rsid w:val="006045FC"/>
    <w:rsid w:val="00604EC7"/>
    <w:rsid w:val="00605C51"/>
    <w:rsid w:val="006068AA"/>
    <w:rsid w:val="0061277F"/>
    <w:rsid w:val="00613104"/>
    <w:rsid w:val="00613AE1"/>
    <w:rsid w:val="00614437"/>
    <w:rsid w:val="0061504A"/>
    <w:rsid w:val="0061562C"/>
    <w:rsid w:val="0061687A"/>
    <w:rsid w:val="0062164B"/>
    <w:rsid w:val="00625753"/>
    <w:rsid w:val="00625856"/>
    <w:rsid w:val="006265EF"/>
    <w:rsid w:val="00626C75"/>
    <w:rsid w:val="00627E59"/>
    <w:rsid w:val="00627ED0"/>
    <w:rsid w:val="0063027D"/>
    <w:rsid w:val="0063154B"/>
    <w:rsid w:val="006322D6"/>
    <w:rsid w:val="00632769"/>
    <w:rsid w:val="006328F0"/>
    <w:rsid w:val="006342BD"/>
    <w:rsid w:val="0063477E"/>
    <w:rsid w:val="00634F84"/>
    <w:rsid w:val="00635025"/>
    <w:rsid w:val="00635779"/>
    <w:rsid w:val="00635D56"/>
    <w:rsid w:val="00636077"/>
    <w:rsid w:val="006372CE"/>
    <w:rsid w:val="006374A4"/>
    <w:rsid w:val="00645517"/>
    <w:rsid w:val="00645550"/>
    <w:rsid w:val="00646496"/>
    <w:rsid w:val="00647BA5"/>
    <w:rsid w:val="006504C5"/>
    <w:rsid w:val="00652730"/>
    <w:rsid w:val="0065662D"/>
    <w:rsid w:val="00656A99"/>
    <w:rsid w:val="00664128"/>
    <w:rsid w:val="00664EFF"/>
    <w:rsid w:val="006655C7"/>
    <w:rsid w:val="00665FBF"/>
    <w:rsid w:val="00666A06"/>
    <w:rsid w:val="0066721A"/>
    <w:rsid w:val="0067080C"/>
    <w:rsid w:val="00671D69"/>
    <w:rsid w:val="006739F1"/>
    <w:rsid w:val="00674C59"/>
    <w:rsid w:val="00676A0C"/>
    <w:rsid w:val="00681E96"/>
    <w:rsid w:val="00683C04"/>
    <w:rsid w:val="00683E30"/>
    <w:rsid w:val="00685868"/>
    <w:rsid w:val="00686592"/>
    <w:rsid w:val="00686754"/>
    <w:rsid w:val="00686C09"/>
    <w:rsid w:val="00687AE2"/>
    <w:rsid w:val="00687C92"/>
    <w:rsid w:val="006949A0"/>
    <w:rsid w:val="0069566A"/>
    <w:rsid w:val="006964D2"/>
    <w:rsid w:val="00697D8E"/>
    <w:rsid w:val="006A0B92"/>
    <w:rsid w:val="006A19A5"/>
    <w:rsid w:val="006A48B6"/>
    <w:rsid w:val="006A6C17"/>
    <w:rsid w:val="006A6E35"/>
    <w:rsid w:val="006A73D6"/>
    <w:rsid w:val="006A7B37"/>
    <w:rsid w:val="006B0917"/>
    <w:rsid w:val="006B3CE6"/>
    <w:rsid w:val="006B47E1"/>
    <w:rsid w:val="006C0A1B"/>
    <w:rsid w:val="006C1845"/>
    <w:rsid w:val="006C1E24"/>
    <w:rsid w:val="006C6A66"/>
    <w:rsid w:val="006C72DF"/>
    <w:rsid w:val="006C7A47"/>
    <w:rsid w:val="006D1A90"/>
    <w:rsid w:val="006D318B"/>
    <w:rsid w:val="006D6484"/>
    <w:rsid w:val="006E15C8"/>
    <w:rsid w:val="006E3322"/>
    <w:rsid w:val="006E470D"/>
    <w:rsid w:val="006E4BA2"/>
    <w:rsid w:val="006E5EC3"/>
    <w:rsid w:val="006E6082"/>
    <w:rsid w:val="006E680B"/>
    <w:rsid w:val="006F3F2A"/>
    <w:rsid w:val="006F4109"/>
    <w:rsid w:val="0070121F"/>
    <w:rsid w:val="00701A29"/>
    <w:rsid w:val="00702003"/>
    <w:rsid w:val="0070249F"/>
    <w:rsid w:val="007042C9"/>
    <w:rsid w:val="007046D8"/>
    <w:rsid w:val="007065F0"/>
    <w:rsid w:val="00706908"/>
    <w:rsid w:val="007069A5"/>
    <w:rsid w:val="00706ECF"/>
    <w:rsid w:val="007074B8"/>
    <w:rsid w:val="00707B93"/>
    <w:rsid w:val="00710157"/>
    <w:rsid w:val="00711335"/>
    <w:rsid w:val="00711884"/>
    <w:rsid w:val="00712A53"/>
    <w:rsid w:val="00712CD5"/>
    <w:rsid w:val="00713227"/>
    <w:rsid w:val="00713890"/>
    <w:rsid w:val="00714B2E"/>
    <w:rsid w:val="00714D9D"/>
    <w:rsid w:val="0071516D"/>
    <w:rsid w:val="00715798"/>
    <w:rsid w:val="007161D0"/>
    <w:rsid w:val="00721D6D"/>
    <w:rsid w:val="00723EF8"/>
    <w:rsid w:val="007240DB"/>
    <w:rsid w:val="00724DE5"/>
    <w:rsid w:val="0072523B"/>
    <w:rsid w:val="00725823"/>
    <w:rsid w:val="00726308"/>
    <w:rsid w:val="00726924"/>
    <w:rsid w:val="00727035"/>
    <w:rsid w:val="00730F54"/>
    <w:rsid w:val="00731D41"/>
    <w:rsid w:val="00737201"/>
    <w:rsid w:val="007375AC"/>
    <w:rsid w:val="00740442"/>
    <w:rsid w:val="0074154C"/>
    <w:rsid w:val="00741F13"/>
    <w:rsid w:val="0075113B"/>
    <w:rsid w:val="00752650"/>
    <w:rsid w:val="007537E9"/>
    <w:rsid w:val="0075393A"/>
    <w:rsid w:val="00753DCF"/>
    <w:rsid w:val="00754ED8"/>
    <w:rsid w:val="00754F91"/>
    <w:rsid w:val="00755592"/>
    <w:rsid w:val="007571F6"/>
    <w:rsid w:val="00763B3B"/>
    <w:rsid w:val="0076405D"/>
    <w:rsid w:val="0076499F"/>
    <w:rsid w:val="00764B72"/>
    <w:rsid w:val="00766290"/>
    <w:rsid w:val="00767ADF"/>
    <w:rsid w:val="00771F37"/>
    <w:rsid w:val="00773DDD"/>
    <w:rsid w:val="0077474B"/>
    <w:rsid w:val="0077717F"/>
    <w:rsid w:val="00781D6F"/>
    <w:rsid w:val="00781E10"/>
    <w:rsid w:val="0078346F"/>
    <w:rsid w:val="007849B4"/>
    <w:rsid w:val="007866F4"/>
    <w:rsid w:val="00786BE7"/>
    <w:rsid w:val="00787ABA"/>
    <w:rsid w:val="00790EA7"/>
    <w:rsid w:val="00790F40"/>
    <w:rsid w:val="00791BA2"/>
    <w:rsid w:val="00791FE4"/>
    <w:rsid w:val="00792D1E"/>
    <w:rsid w:val="00794576"/>
    <w:rsid w:val="007A0828"/>
    <w:rsid w:val="007A13E0"/>
    <w:rsid w:val="007A2165"/>
    <w:rsid w:val="007A2701"/>
    <w:rsid w:val="007A2CE7"/>
    <w:rsid w:val="007A2EDD"/>
    <w:rsid w:val="007A474E"/>
    <w:rsid w:val="007A5BAC"/>
    <w:rsid w:val="007A60C8"/>
    <w:rsid w:val="007B0147"/>
    <w:rsid w:val="007B08E5"/>
    <w:rsid w:val="007B0BEB"/>
    <w:rsid w:val="007B0C64"/>
    <w:rsid w:val="007B168A"/>
    <w:rsid w:val="007B229A"/>
    <w:rsid w:val="007B5A03"/>
    <w:rsid w:val="007B62B4"/>
    <w:rsid w:val="007C00E4"/>
    <w:rsid w:val="007C1EAA"/>
    <w:rsid w:val="007C2597"/>
    <w:rsid w:val="007C3C6E"/>
    <w:rsid w:val="007C58D2"/>
    <w:rsid w:val="007C5ECD"/>
    <w:rsid w:val="007C63F9"/>
    <w:rsid w:val="007C66DD"/>
    <w:rsid w:val="007C7637"/>
    <w:rsid w:val="007D019B"/>
    <w:rsid w:val="007D0752"/>
    <w:rsid w:val="007D2000"/>
    <w:rsid w:val="007D21CC"/>
    <w:rsid w:val="007D3798"/>
    <w:rsid w:val="007D5A30"/>
    <w:rsid w:val="007E29A4"/>
    <w:rsid w:val="007E4D1A"/>
    <w:rsid w:val="007E63C5"/>
    <w:rsid w:val="007E7DEE"/>
    <w:rsid w:val="007F1B2A"/>
    <w:rsid w:val="007F3437"/>
    <w:rsid w:val="007F5891"/>
    <w:rsid w:val="007F61D1"/>
    <w:rsid w:val="007F67F3"/>
    <w:rsid w:val="0080135E"/>
    <w:rsid w:val="00801610"/>
    <w:rsid w:val="008039FE"/>
    <w:rsid w:val="0080415B"/>
    <w:rsid w:val="0080429E"/>
    <w:rsid w:val="00804D1F"/>
    <w:rsid w:val="008058CB"/>
    <w:rsid w:val="008070A6"/>
    <w:rsid w:val="00807664"/>
    <w:rsid w:val="008123E2"/>
    <w:rsid w:val="00812D65"/>
    <w:rsid w:val="00812F89"/>
    <w:rsid w:val="00813288"/>
    <w:rsid w:val="008158D8"/>
    <w:rsid w:val="008170A4"/>
    <w:rsid w:val="008175CF"/>
    <w:rsid w:val="00820195"/>
    <w:rsid w:val="00822353"/>
    <w:rsid w:val="00824A6D"/>
    <w:rsid w:val="00825CF2"/>
    <w:rsid w:val="0082793C"/>
    <w:rsid w:val="008301C5"/>
    <w:rsid w:val="008308FB"/>
    <w:rsid w:val="00832203"/>
    <w:rsid w:val="00835118"/>
    <w:rsid w:val="008359C3"/>
    <w:rsid w:val="008378E4"/>
    <w:rsid w:val="00837966"/>
    <w:rsid w:val="00841A4A"/>
    <w:rsid w:val="00841A6A"/>
    <w:rsid w:val="00841BB9"/>
    <w:rsid w:val="008475EC"/>
    <w:rsid w:val="0084777D"/>
    <w:rsid w:val="00851112"/>
    <w:rsid w:val="00851CAF"/>
    <w:rsid w:val="0085408F"/>
    <w:rsid w:val="00854B45"/>
    <w:rsid w:val="00856662"/>
    <w:rsid w:val="00856C74"/>
    <w:rsid w:val="00857385"/>
    <w:rsid w:val="00857803"/>
    <w:rsid w:val="008604D2"/>
    <w:rsid w:val="00862EE8"/>
    <w:rsid w:val="0086542E"/>
    <w:rsid w:val="008655EE"/>
    <w:rsid w:val="00866347"/>
    <w:rsid w:val="0087007E"/>
    <w:rsid w:val="00870307"/>
    <w:rsid w:val="008704E0"/>
    <w:rsid w:val="00870FF8"/>
    <w:rsid w:val="00873C38"/>
    <w:rsid w:val="00875B34"/>
    <w:rsid w:val="0088341D"/>
    <w:rsid w:val="00890092"/>
    <w:rsid w:val="00891EAD"/>
    <w:rsid w:val="00894189"/>
    <w:rsid w:val="00897477"/>
    <w:rsid w:val="00897F96"/>
    <w:rsid w:val="008A01B0"/>
    <w:rsid w:val="008A0CD6"/>
    <w:rsid w:val="008A2372"/>
    <w:rsid w:val="008A3E76"/>
    <w:rsid w:val="008A4ACA"/>
    <w:rsid w:val="008A52B8"/>
    <w:rsid w:val="008A52E4"/>
    <w:rsid w:val="008A5A77"/>
    <w:rsid w:val="008A723D"/>
    <w:rsid w:val="008A7575"/>
    <w:rsid w:val="008A79B8"/>
    <w:rsid w:val="008B0654"/>
    <w:rsid w:val="008B0FD8"/>
    <w:rsid w:val="008B3190"/>
    <w:rsid w:val="008B59DD"/>
    <w:rsid w:val="008B6230"/>
    <w:rsid w:val="008C05AF"/>
    <w:rsid w:val="008C16D8"/>
    <w:rsid w:val="008C6D6C"/>
    <w:rsid w:val="008C7D61"/>
    <w:rsid w:val="008D0B49"/>
    <w:rsid w:val="008D23B2"/>
    <w:rsid w:val="008D2A45"/>
    <w:rsid w:val="008D2BE4"/>
    <w:rsid w:val="008D4C8D"/>
    <w:rsid w:val="008D76B1"/>
    <w:rsid w:val="008E04AB"/>
    <w:rsid w:val="008E0F22"/>
    <w:rsid w:val="008E1168"/>
    <w:rsid w:val="008E1466"/>
    <w:rsid w:val="008E23E7"/>
    <w:rsid w:val="008E4FE6"/>
    <w:rsid w:val="008E6092"/>
    <w:rsid w:val="008F185C"/>
    <w:rsid w:val="008F1CBC"/>
    <w:rsid w:val="008F2413"/>
    <w:rsid w:val="008F3778"/>
    <w:rsid w:val="008F4508"/>
    <w:rsid w:val="008F58AA"/>
    <w:rsid w:val="008F597C"/>
    <w:rsid w:val="008F5B5B"/>
    <w:rsid w:val="008F7BF2"/>
    <w:rsid w:val="008F7CFF"/>
    <w:rsid w:val="00900B09"/>
    <w:rsid w:val="009019D2"/>
    <w:rsid w:val="00902418"/>
    <w:rsid w:val="009025B0"/>
    <w:rsid w:val="0090311D"/>
    <w:rsid w:val="009032E0"/>
    <w:rsid w:val="0090541F"/>
    <w:rsid w:val="009074C2"/>
    <w:rsid w:val="00907997"/>
    <w:rsid w:val="00910F60"/>
    <w:rsid w:val="00911672"/>
    <w:rsid w:val="0091252A"/>
    <w:rsid w:val="00913A5A"/>
    <w:rsid w:val="00922275"/>
    <w:rsid w:val="00927D9D"/>
    <w:rsid w:val="009330D6"/>
    <w:rsid w:val="009368A6"/>
    <w:rsid w:val="00937305"/>
    <w:rsid w:val="00941EFE"/>
    <w:rsid w:val="009433C2"/>
    <w:rsid w:val="009435D8"/>
    <w:rsid w:val="009445E0"/>
    <w:rsid w:val="00947E92"/>
    <w:rsid w:val="0095121C"/>
    <w:rsid w:val="009552CA"/>
    <w:rsid w:val="009560DF"/>
    <w:rsid w:val="00956F18"/>
    <w:rsid w:val="00962C08"/>
    <w:rsid w:val="0096363E"/>
    <w:rsid w:val="009656E2"/>
    <w:rsid w:val="0096646F"/>
    <w:rsid w:val="00967944"/>
    <w:rsid w:val="00970BA1"/>
    <w:rsid w:val="0097394E"/>
    <w:rsid w:val="0097460A"/>
    <w:rsid w:val="009753D2"/>
    <w:rsid w:val="009816C4"/>
    <w:rsid w:val="0098193B"/>
    <w:rsid w:val="00982D20"/>
    <w:rsid w:val="009836A5"/>
    <w:rsid w:val="0098372A"/>
    <w:rsid w:val="00985396"/>
    <w:rsid w:val="0098776C"/>
    <w:rsid w:val="00990406"/>
    <w:rsid w:val="00991520"/>
    <w:rsid w:val="009917EA"/>
    <w:rsid w:val="00991B24"/>
    <w:rsid w:val="00991F6A"/>
    <w:rsid w:val="00993449"/>
    <w:rsid w:val="00993C49"/>
    <w:rsid w:val="009940B3"/>
    <w:rsid w:val="0099567C"/>
    <w:rsid w:val="009A024C"/>
    <w:rsid w:val="009A02EF"/>
    <w:rsid w:val="009A38DD"/>
    <w:rsid w:val="009A4457"/>
    <w:rsid w:val="009A47DD"/>
    <w:rsid w:val="009A524C"/>
    <w:rsid w:val="009A52A8"/>
    <w:rsid w:val="009A5DA4"/>
    <w:rsid w:val="009A7D03"/>
    <w:rsid w:val="009B00BA"/>
    <w:rsid w:val="009B1F99"/>
    <w:rsid w:val="009B5020"/>
    <w:rsid w:val="009B69A9"/>
    <w:rsid w:val="009B7BE5"/>
    <w:rsid w:val="009C0757"/>
    <w:rsid w:val="009C2568"/>
    <w:rsid w:val="009C3107"/>
    <w:rsid w:val="009C3370"/>
    <w:rsid w:val="009C3523"/>
    <w:rsid w:val="009C3563"/>
    <w:rsid w:val="009C454A"/>
    <w:rsid w:val="009D0D0D"/>
    <w:rsid w:val="009D1176"/>
    <w:rsid w:val="009D1C31"/>
    <w:rsid w:val="009D56FD"/>
    <w:rsid w:val="009E1B2E"/>
    <w:rsid w:val="009E22D0"/>
    <w:rsid w:val="009E4FE1"/>
    <w:rsid w:val="009E631F"/>
    <w:rsid w:val="009E782C"/>
    <w:rsid w:val="009E7AEB"/>
    <w:rsid w:val="009F090E"/>
    <w:rsid w:val="009F2570"/>
    <w:rsid w:val="009F3729"/>
    <w:rsid w:val="009F3DDB"/>
    <w:rsid w:val="009F4156"/>
    <w:rsid w:val="009F511C"/>
    <w:rsid w:val="009F5D42"/>
    <w:rsid w:val="00A00803"/>
    <w:rsid w:val="00A0550C"/>
    <w:rsid w:val="00A05BDF"/>
    <w:rsid w:val="00A05F29"/>
    <w:rsid w:val="00A07519"/>
    <w:rsid w:val="00A10FBD"/>
    <w:rsid w:val="00A1158F"/>
    <w:rsid w:val="00A12F83"/>
    <w:rsid w:val="00A13E1A"/>
    <w:rsid w:val="00A1580A"/>
    <w:rsid w:val="00A17B44"/>
    <w:rsid w:val="00A23C19"/>
    <w:rsid w:val="00A24138"/>
    <w:rsid w:val="00A247E2"/>
    <w:rsid w:val="00A26157"/>
    <w:rsid w:val="00A266D5"/>
    <w:rsid w:val="00A27BE6"/>
    <w:rsid w:val="00A31DDB"/>
    <w:rsid w:val="00A3261C"/>
    <w:rsid w:val="00A329C5"/>
    <w:rsid w:val="00A33E1E"/>
    <w:rsid w:val="00A33EF9"/>
    <w:rsid w:val="00A37853"/>
    <w:rsid w:val="00A408CB"/>
    <w:rsid w:val="00A40DA9"/>
    <w:rsid w:val="00A40E5C"/>
    <w:rsid w:val="00A41179"/>
    <w:rsid w:val="00A42FA2"/>
    <w:rsid w:val="00A43647"/>
    <w:rsid w:val="00A43979"/>
    <w:rsid w:val="00A43F38"/>
    <w:rsid w:val="00A44B28"/>
    <w:rsid w:val="00A4749C"/>
    <w:rsid w:val="00A50294"/>
    <w:rsid w:val="00A52189"/>
    <w:rsid w:val="00A52EFD"/>
    <w:rsid w:val="00A5359C"/>
    <w:rsid w:val="00A55D26"/>
    <w:rsid w:val="00A60EBF"/>
    <w:rsid w:val="00A66DFB"/>
    <w:rsid w:val="00A70AC6"/>
    <w:rsid w:val="00A72EB0"/>
    <w:rsid w:val="00A75F53"/>
    <w:rsid w:val="00A766A0"/>
    <w:rsid w:val="00A80201"/>
    <w:rsid w:val="00A81611"/>
    <w:rsid w:val="00A81D51"/>
    <w:rsid w:val="00A81F10"/>
    <w:rsid w:val="00A82F5A"/>
    <w:rsid w:val="00A83324"/>
    <w:rsid w:val="00A878A4"/>
    <w:rsid w:val="00A906F5"/>
    <w:rsid w:val="00A93600"/>
    <w:rsid w:val="00A94D73"/>
    <w:rsid w:val="00A9757E"/>
    <w:rsid w:val="00AA0A3A"/>
    <w:rsid w:val="00AA1643"/>
    <w:rsid w:val="00AA35B7"/>
    <w:rsid w:val="00AA3C51"/>
    <w:rsid w:val="00AA6D09"/>
    <w:rsid w:val="00AA7D56"/>
    <w:rsid w:val="00AB075E"/>
    <w:rsid w:val="00AB1300"/>
    <w:rsid w:val="00AB536F"/>
    <w:rsid w:val="00AB7195"/>
    <w:rsid w:val="00AB7946"/>
    <w:rsid w:val="00AC0B33"/>
    <w:rsid w:val="00AC2A8F"/>
    <w:rsid w:val="00AC362D"/>
    <w:rsid w:val="00AC47D3"/>
    <w:rsid w:val="00AC4D7E"/>
    <w:rsid w:val="00AC56A3"/>
    <w:rsid w:val="00AC6283"/>
    <w:rsid w:val="00AC7A2F"/>
    <w:rsid w:val="00AD18EA"/>
    <w:rsid w:val="00AD1E75"/>
    <w:rsid w:val="00AD469B"/>
    <w:rsid w:val="00AD54F0"/>
    <w:rsid w:val="00AD5A8D"/>
    <w:rsid w:val="00AD612B"/>
    <w:rsid w:val="00AE0545"/>
    <w:rsid w:val="00AE1B9C"/>
    <w:rsid w:val="00AE21AC"/>
    <w:rsid w:val="00AE43A8"/>
    <w:rsid w:val="00AE5B1D"/>
    <w:rsid w:val="00AF2566"/>
    <w:rsid w:val="00AF27B7"/>
    <w:rsid w:val="00AF2992"/>
    <w:rsid w:val="00AF2B40"/>
    <w:rsid w:val="00AF3BE9"/>
    <w:rsid w:val="00AF52E1"/>
    <w:rsid w:val="00B006E9"/>
    <w:rsid w:val="00B01138"/>
    <w:rsid w:val="00B047C3"/>
    <w:rsid w:val="00B06776"/>
    <w:rsid w:val="00B06B2B"/>
    <w:rsid w:val="00B06D3E"/>
    <w:rsid w:val="00B07540"/>
    <w:rsid w:val="00B100D1"/>
    <w:rsid w:val="00B11E3C"/>
    <w:rsid w:val="00B125E9"/>
    <w:rsid w:val="00B146AA"/>
    <w:rsid w:val="00B2028A"/>
    <w:rsid w:val="00B20509"/>
    <w:rsid w:val="00B22B7E"/>
    <w:rsid w:val="00B23E1B"/>
    <w:rsid w:val="00B260F2"/>
    <w:rsid w:val="00B26DDB"/>
    <w:rsid w:val="00B27D31"/>
    <w:rsid w:val="00B30BCA"/>
    <w:rsid w:val="00B3287F"/>
    <w:rsid w:val="00B32EB6"/>
    <w:rsid w:val="00B36477"/>
    <w:rsid w:val="00B36724"/>
    <w:rsid w:val="00B369F5"/>
    <w:rsid w:val="00B378DC"/>
    <w:rsid w:val="00B37A40"/>
    <w:rsid w:val="00B432C1"/>
    <w:rsid w:val="00B43CEC"/>
    <w:rsid w:val="00B44A32"/>
    <w:rsid w:val="00B44C77"/>
    <w:rsid w:val="00B50385"/>
    <w:rsid w:val="00B52CAB"/>
    <w:rsid w:val="00B53166"/>
    <w:rsid w:val="00B535AB"/>
    <w:rsid w:val="00B53767"/>
    <w:rsid w:val="00B54291"/>
    <w:rsid w:val="00B57DEF"/>
    <w:rsid w:val="00B6328E"/>
    <w:rsid w:val="00B6777E"/>
    <w:rsid w:val="00B707E3"/>
    <w:rsid w:val="00B71B1F"/>
    <w:rsid w:val="00B71C0E"/>
    <w:rsid w:val="00B73136"/>
    <w:rsid w:val="00B73363"/>
    <w:rsid w:val="00B734F3"/>
    <w:rsid w:val="00B74C81"/>
    <w:rsid w:val="00B74EEB"/>
    <w:rsid w:val="00B75B56"/>
    <w:rsid w:val="00B77501"/>
    <w:rsid w:val="00B77BFB"/>
    <w:rsid w:val="00B80299"/>
    <w:rsid w:val="00B8326C"/>
    <w:rsid w:val="00B853DA"/>
    <w:rsid w:val="00B86C4C"/>
    <w:rsid w:val="00B9010B"/>
    <w:rsid w:val="00B90F28"/>
    <w:rsid w:val="00B9190F"/>
    <w:rsid w:val="00B92AFC"/>
    <w:rsid w:val="00B92F9A"/>
    <w:rsid w:val="00B955E0"/>
    <w:rsid w:val="00B961B2"/>
    <w:rsid w:val="00BA2194"/>
    <w:rsid w:val="00BA46D5"/>
    <w:rsid w:val="00BA4839"/>
    <w:rsid w:val="00BA564B"/>
    <w:rsid w:val="00BA7300"/>
    <w:rsid w:val="00BB204D"/>
    <w:rsid w:val="00BB22CE"/>
    <w:rsid w:val="00BB3BA2"/>
    <w:rsid w:val="00BB4CA2"/>
    <w:rsid w:val="00BB4E3A"/>
    <w:rsid w:val="00BC0EE4"/>
    <w:rsid w:val="00BC2F66"/>
    <w:rsid w:val="00BC3DDE"/>
    <w:rsid w:val="00BC6513"/>
    <w:rsid w:val="00BC7AE9"/>
    <w:rsid w:val="00BD0F0C"/>
    <w:rsid w:val="00BD34FA"/>
    <w:rsid w:val="00BE09C6"/>
    <w:rsid w:val="00BE6E8C"/>
    <w:rsid w:val="00BF0EE4"/>
    <w:rsid w:val="00BF3828"/>
    <w:rsid w:val="00BF3A87"/>
    <w:rsid w:val="00BF605E"/>
    <w:rsid w:val="00BF65B2"/>
    <w:rsid w:val="00BF675A"/>
    <w:rsid w:val="00BF74F5"/>
    <w:rsid w:val="00BF7D9A"/>
    <w:rsid w:val="00C00CDF"/>
    <w:rsid w:val="00C012B5"/>
    <w:rsid w:val="00C05667"/>
    <w:rsid w:val="00C12758"/>
    <w:rsid w:val="00C12B13"/>
    <w:rsid w:val="00C13EF6"/>
    <w:rsid w:val="00C163B3"/>
    <w:rsid w:val="00C20B1D"/>
    <w:rsid w:val="00C20D5D"/>
    <w:rsid w:val="00C22EA9"/>
    <w:rsid w:val="00C22EEB"/>
    <w:rsid w:val="00C25F1A"/>
    <w:rsid w:val="00C2785B"/>
    <w:rsid w:val="00C27E14"/>
    <w:rsid w:val="00C31C1C"/>
    <w:rsid w:val="00C34346"/>
    <w:rsid w:val="00C349D2"/>
    <w:rsid w:val="00C34B74"/>
    <w:rsid w:val="00C34F05"/>
    <w:rsid w:val="00C40DF0"/>
    <w:rsid w:val="00C40F66"/>
    <w:rsid w:val="00C41BD3"/>
    <w:rsid w:val="00C41DF1"/>
    <w:rsid w:val="00C41ECF"/>
    <w:rsid w:val="00C44CFD"/>
    <w:rsid w:val="00C45DC2"/>
    <w:rsid w:val="00C47453"/>
    <w:rsid w:val="00C47864"/>
    <w:rsid w:val="00C51CEF"/>
    <w:rsid w:val="00C5306F"/>
    <w:rsid w:val="00C539F4"/>
    <w:rsid w:val="00C547ED"/>
    <w:rsid w:val="00C6005D"/>
    <w:rsid w:val="00C60267"/>
    <w:rsid w:val="00C72814"/>
    <w:rsid w:val="00C7330B"/>
    <w:rsid w:val="00C76000"/>
    <w:rsid w:val="00C77B49"/>
    <w:rsid w:val="00C80C03"/>
    <w:rsid w:val="00C82182"/>
    <w:rsid w:val="00C823A7"/>
    <w:rsid w:val="00C834B1"/>
    <w:rsid w:val="00C84721"/>
    <w:rsid w:val="00C855AE"/>
    <w:rsid w:val="00C87032"/>
    <w:rsid w:val="00C87D1C"/>
    <w:rsid w:val="00C87EEF"/>
    <w:rsid w:val="00C92016"/>
    <w:rsid w:val="00C9323B"/>
    <w:rsid w:val="00C93B94"/>
    <w:rsid w:val="00C94ED4"/>
    <w:rsid w:val="00C97EC1"/>
    <w:rsid w:val="00CA03CC"/>
    <w:rsid w:val="00CA108B"/>
    <w:rsid w:val="00CA2239"/>
    <w:rsid w:val="00CA2ECF"/>
    <w:rsid w:val="00CA4A86"/>
    <w:rsid w:val="00CA601C"/>
    <w:rsid w:val="00CA6E03"/>
    <w:rsid w:val="00CA750D"/>
    <w:rsid w:val="00CB0963"/>
    <w:rsid w:val="00CB18B7"/>
    <w:rsid w:val="00CB5D99"/>
    <w:rsid w:val="00CB7273"/>
    <w:rsid w:val="00CC2F20"/>
    <w:rsid w:val="00CC3D0F"/>
    <w:rsid w:val="00CC4A53"/>
    <w:rsid w:val="00CD0215"/>
    <w:rsid w:val="00CD1391"/>
    <w:rsid w:val="00CD3666"/>
    <w:rsid w:val="00CE07AD"/>
    <w:rsid w:val="00CE1161"/>
    <w:rsid w:val="00CE1E1E"/>
    <w:rsid w:val="00CE4BF6"/>
    <w:rsid w:val="00CE6602"/>
    <w:rsid w:val="00CF110E"/>
    <w:rsid w:val="00CF12D8"/>
    <w:rsid w:val="00CF4F36"/>
    <w:rsid w:val="00CF4FE0"/>
    <w:rsid w:val="00CF5C8D"/>
    <w:rsid w:val="00CF67C5"/>
    <w:rsid w:val="00CF6D76"/>
    <w:rsid w:val="00D02A13"/>
    <w:rsid w:val="00D04386"/>
    <w:rsid w:val="00D06031"/>
    <w:rsid w:val="00D0793F"/>
    <w:rsid w:val="00D101B5"/>
    <w:rsid w:val="00D12826"/>
    <w:rsid w:val="00D130BA"/>
    <w:rsid w:val="00D13329"/>
    <w:rsid w:val="00D146A4"/>
    <w:rsid w:val="00D1546C"/>
    <w:rsid w:val="00D21C19"/>
    <w:rsid w:val="00D2730B"/>
    <w:rsid w:val="00D27DC3"/>
    <w:rsid w:val="00D30890"/>
    <w:rsid w:val="00D32F45"/>
    <w:rsid w:val="00D338BE"/>
    <w:rsid w:val="00D359F7"/>
    <w:rsid w:val="00D36B21"/>
    <w:rsid w:val="00D41679"/>
    <w:rsid w:val="00D43E88"/>
    <w:rsid w:val="00D4426B"/>
    <w:rsid w:val="00D4444E"/>
    <w:rsid w:val="00D4555C"/>
    <w:rsid w:val="00D464D3"/>
    <w:rsid w:val="00D46F32"/>
    <w:rsid w:val="00D47CBE"/>
    <w:rsid w:val="00D510AE"/>
    <w:rsid w:val="00D51C1C"/>
    <w:rsid w:val="00D52BFD"/>
    <w:rsid w:val="00D5351E"/>
    <w:rsid w:val="00D541A4"/>
    <w:rsid w:val="00D554F2"/>
    <w:rsid w:val="00D565ED"/>
    <w:rsid w:val="00D62009"/>
    <w:rsid w:val="00D625E6"/>
    <w:rsid w:val="00D6631A"/>
    <w:rsid w:val="00D678F1"/>
    <w:rsid w:val="00D714BF"/>
    <w:rsid w:val="00D72EE3"/>
    <w:rsid w:val="00D7335A"/>
    <w:rsid w:val="00D740AF"/>
    <w:rsid w:val="00D74925"/>
    <w:rsid w:val="00D7554F"/>
    <w:rsid w:val="00D75AFC"/>
    <w:rsid w:val="00D7773C"/>
    <w:rsid w:val="00D7779B"/>
    <w:rsid w:val="00D8324A"/>
    <w:rsid w:val="00D86462"/>
    <w:rsid w:val="00D9048D"/>
    <w:rsid w:val="00D92746"/>
    <w:rsid w:val="00D945CB"/>
    <w:rsid w:val="00D96C4F"/>
    <w:rsid w:val="00DA3895"/>
    <w:rsid w:val="00DA488B"/>
    <w:rsid w:val="00DB0715"/>
    <w:rsid w:val="00DB079A"/>
    <w:rsid w:val="00DB1E60"/>
    <w:rsid w:val="00DB2C6F"/>
    <w:rsid w:val="00DB33A5"/>
    <w:rsid w:val="00DB3C24"/>
    <w:rsid w:val="00DB4C39"/>
    <w:rsid w:val="00DB52FB"/>
    <w:rsid w:val="00DB6EB9"/>
    <w:rsid w:val="00DB7F0C"/>
    <w:rsid w:val="00DC1B67"/>
    <w:rsid w:val="00DC3B3B"/>
    <w:rsid w:val="00DC5533"/>
    <w:rsid w:val="00DC5824"/>
    <w:rsid w:val="00DC7D00"/>
    <w:rsid w:val="00DC7E1F"/>
    <w:rsid w:val="00DD30FF"/>
    <w:rsid w:val="00DD31DA"/>
    <w:rsid w:val="00DD702C"/>
    <w:rsid w:val="00DD7A62"/>
    <w:rsid w:val="00DE3AEB"/>
    <w:rsid w:val="00DE591E"/>
    <w:rsid w:val="00DE62C2"/>
    <w:rsid w:val="00DE6CD6"/>
    <w:rsid w:val="00DE766B"/>
    <w:rsid w:val="00DF219C"/>
    <w:rsid w:val="00DF7092"/>
    <w:rsid w:val="00DF7929"/>
    <w:rsid w:val="00E00EC5"/>
    <w:rsid w:val="00E02E6C"/>
    <w:rsid w:val="00E03326"/>
    <w:rsid w:val="00E04712"/>
    <w:rsid w:val="00E0597A"/>
    <w:rsid w:val="00E05D2A"/>
    <w:rsid w:val="00E116F8"/>
    <w:rsid w:val="00E123A9"/>
    <w:rsid w:val="00E12717"/>
    <w:rsid w:val="00E12976"/>
    <w:rsid w:val="00E13467"/>
    <w:rsid w:val="00E14895"/>
    <w:rsid w:val="00E15A00"/>
    <w:rsid w:val="00E175F5"/>
    <w:rsid w:val="00E2627E"/>
    <w:rsid w:val="00E26B2B"/>
    <w:rsid w:val="00E275BE"/>
    <w:rsid w:val="00E30C25"/>
    <w:rsid w:val="00E32F50"/>
    <w:rsid w:val="00E33404"/>
    <w:rsid w:val="00E34750"/>
    <w:rsid w:val="00E34C42"/>
    <w:rsid w:val="00E37B1E"/>
    <w:rsid w:val="00E409D3"/>
    <w:rsid w:val="00E42789"/>
    <w:rsid w:val="00E434F2"/>
    <w:rsid w:val="00E51F8D"/>
    <w:rsid w:val="00E53605"/>
    <w:rsid w:val="00E556E2"/>
    <w:rsid w:val="00E5791E"/>
    <w:rsid w:val="00E60118"/>
    <w:rsid w:val="00E62105"/>
    <w:rsid w:val="00E6284D"/>
    <w:rsid w:val="00E642B2"/>
    <w:rsid w:val="00E6587D"/>
    <w:rsid w:val="00E65A70"/>
    <w:rsid w:val="00E66403"/>
    <w:rsid w:val="00E66E81"/>
    <w:rsid w:val="00E674F8"/>
    <w:rsid w:val="00E676C1"/>
    <w:rsid w:val="00E70891"/>
    <w:rsid w:val="00E714B8"/>
    <w:rsid w:val="00E7634B"/>
    <w:rsid w:val="00E76862"/>
    <w:rsid w:val="00E77818"/>
    <w:rsid w:val="00E8126B"/>
    <w:rsid w:val="00E81559"/>
    <w:rsid w:val="00E81D9A"/>
    <w:rsid w:val="00E83492"/>
    <w:rsid w:val="00E83A21"/>
    <w:rsid w:val="00E84503"/>
    <w:rsid w:val="00E847E9"/>
    <w:rsid w:val="00E84D1B"/>
    <w:rsid w:val="00E909F7"/>
    <w:rsid w:val="00E92D9C"/>
    <w:rsid w:val="00E93417"/>
    <w:rsid w:val="00E94B70"/>
    <w:rsid w:val="00E95539"/>
    <w:rsid w:val="00E9606F"/>
    <w:rsid w:val="00E96252"/>
    <w:rsid w:val="00E9655C"/>
    <w:rsid w:val="00E96A66"/>
    <w:rsid w:val="00EA002F"/>
    <w:rsid w:val="00EA03D7"/>
    <w:rsid w:val="00EA2705"/>
    <w:rsid w:val="00EA4E71"/>
    <w:rsid w:val="00EA51B0"/>
    <w:rsid w:val="00EA5F3B"/>
    <w:rsid w:val="00EA6F4B"/>
    <w:rsid w:val="00EB2275"/>
    <w:rsid w:val="00EB2C0B"/>
    <w:rsid w:val="00EB5687"/>
    <w:rsid w:val="00EB5C83"/>
    <w:rsid w:val="00EB5F78"/>
    <w:rsid w:val="00EB64DC"/>
    <w:rsid w:val="00EB68AC"/>
    <w:rsid w:val="00EC133E"/>
    <w:rsid w:val="00EC2127"/>
    <w:rsid w:val="00EC23BE"/>
    <w:rsid w:val="00EC5387"/>
    <w:rsid w:val="00EC540E"/>
    <w:rsid w:val="00EC592A"/>
    <w:rsid w:val="00EC61DA"/>
    <w:rsid w:val="00ED0462"/>
    <w:rsid w:val="00ED0FD5"/>
    <w:rsid w:val="00ED19E8"/>
    <w:rsid w:val="00ED2313"/>
    <w:rsid w:val="00ED31E9"/>
    <w:rsid w:val="00ED4E5A"/>
    <w:rsid w:val="00ED59CE"/>
    <w:rsid w:val="00ED7D8B"/>
    <w:rsid w:val="00EE024B"/>
    <w:rsid w:val="00EE2382"/>
    <w:rsid w:val="00EE5A53"/>
    <w:rsid w:val="00EE7037"/>
    <w:rsid w:val="00EF05D7"/>
    <w:rsid w:val="00EF0A6F"/>
    <w:rsid w:val="00EF2DB9"/>
    <w:rsid w:val="00EF3261"/>
    <w:rsid w:val="00EF3332"/>
    <w:rsid w:val="00EF3493"/>
    <w:rsid w:val="00F001AD"/>
    <w:rsid w:val="00F014F4"/>
    <w:rsid w:val="00F0162A"/>
    <w:rsid w:val="00F02381"/>
    <w:rsid w:val="00F04343"/>
    <w:rsid w:val="00F045EC"/>
    <w:rsid w:val="00F05645"/>
    <w:rsid w:val="00F0581A"/>
    <w:rsid w:val="00F0691F"/>
    <w:rsid w:val="00F06CC3"/>
    <w:rsid w:val="00F070A3"/>
    <w:rsid w:val="00F10116"/>
    <w:rsid w:val="00F123AB"/>
    <w:rsid w:val="00F128EF"/>
    <w:rsid w:val="00F133A9"/>
    <w:rsid w:val="00F15726"/>
    <w:rsid w:val="00F162F7"/>
    <w:rsid w:val="00F20608"/>
    <w:rsid w:val="00F255DE"/>
    <w:rsid w:val="00F25E72"/>
    <w:rsid w:val="00F264F7"/>
    <w:rsid w:val="00F277BE"/>
    <w:rsid w:val="00F30E67"/>
    <w:rsid w:val="00F31668"/>
    <w:rsid w:val="00F3221D"/>
    <w:rsid w:val="00F327E1"/>
    <w:rsid w:val="00F33546"/>
    <w:rsid w:val="00F34AC3"/>
    <w:rsid w:val="00F35736"/>
    <w:rsid w:val="00F36045"/>
    <w:rsid w:val="00F36BE2"/>
    <w:rsid w:val="00F36ED1"/>
    <w:rsid w:val="00F40791"/>
    <w:rsid w:val="00F4161E"/>
    <w:rsid w:val="00F42401"/>
    <w:rsid w:val="00F4366F"/>
    <w:rsid w:val="00F436BE"/>
    <w:rsid w:val="00F4482F"/>
    <w:rsid w:val="00F4508F"/>
    <w:rsid w:val="00F4557D"/>
    <w:rsid w:val="00F45B8B"/>
    <w:rsid w:val="00F45FB8"/>
    <w:rsid w:val="00F47E49"/>
    <w:rsid w:val="00F51F55"/>
    <w:rsid w:val="00F54079"/>
    <w:rsid w:val="00F54871"/>
    <w:rsid w:val="00F55C9F"/>
    <w:rsid w:val="00F55ED1"/>
    <w:rsid w:val="00F56DCD"/>
    <w:rsid w:val="00F630CA"/>
    <w:rsid w:val="00F65270"/>
    <w:rsid w:val="00F66948"/>
    <w:rsid w:val="00F66A84"/>
    <w:rsid w:val="00F6716C"/>
    <w:rsid w:val="00F726CD"/>
    <w:rsid w:val="00F73288"/>
    <w:rsid w:val="00F75DAB"/>
    <w:rsid w:val="00F819F4"/>
    <w:rsid w:val="00F8221F"/>
    <w:rsid w:val="00F82746"/>
    <w:rsid w:val="00F82B8A"/>
    <w:rsid w:val="00F82BF8"/>
    <w:rsid w:val="00F83257"/>
    <w:rsid w:val="00F83A1F"/>
    <w:rsid w:val="00F87D58"/>
    <w:rsid w:val="00F91B8C"/>
    <w:rsid w:val="00F9399A"/>
    <w:rsid w:val="00F954EA"/>
    <w:rsid w:val="00F962BF"/>
    <w:rsid w:val="00F977DB"/>
    <w:rsid w:val="00F97BC3"/>
    <w:rsid w:val="00FA1087"/>
    <w:rsid w:val="00FA273D"/>
    <w:rsid w:val="00FA43A4"/>
    <w:rsid w:val="00FA4F30"/>
    <w:rsid w:val="00FA740A"/>
    <w:rsid w:val="00FB0558"/>
    <w:rsid w:val="00FB2968"/>
    <w:rsid w:val="00FB4485"/>
    <w:rsid w:val="00FB7D6D"/>
    <w:rsid w:val="00FC1721"/>
    <w:rsid w:val="00FC1C3C"/>
    <w:rsid w:val="00FC2875"/>
    <w:rsid w:val="00FC28F4"/>
    <w:rsid w:val="00FC2EE4"/>
    <w:rsid w:val="00FC3D39"/>
    <w:rsid w:val="00FC42C2"/>
    <w:rsid w:val="00FC6E43"/>
    <w:rsid w:val="00FC76F4"/>
    <w:rsid w:val="00FD0BE7"/>
    <w:rsid w:val="00FD2DEB"/>
    <w:rsid w:val="00FD3377"/>
    <w:rsid w:val="00FD4E23"/>
    <w:rsid w:val="00FD510E"/>
    <w:rsid w:val="00FD7C2C"/>
    <w:rsid w:val="00FE0D99"/>
    <w:rsid w:val="00FE2DE3"/>
    <w:rsid w:val="00FE35FF"/>
    <w:rsid w:val="00FE5C81"/>
    <w:rsid w:val="00FE6993"/>
    <w:rsid w:val="00FF1CB1"/>
    <w:rsid w:val="00FF20ED"/>
    <w:rsid w:val="00FF2837"/>
    <w:rsid w:val="00FF6BB3"/>
    <w:rsid w:val="00FF735F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8A7575"/>
    <w:pPr>
      <w:ind w:left="720"/>
      <w:contextualSpacing/>
    </w:pPr>
    <w:rPr>
      <w:szCs w:val="30"/>
    </w:rPr>
  </w:style>
  <w:style w:type="paragraph" w:styleId="Revision">
    <w:name w:val="Revision"/>
    <w:hidden/>
    <w:uiPriority w:val="99"/>
    <w:semiHidden/>
    <w:rsid w:val="0054162C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rsid w:val="00485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5B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855B7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855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55B7"/>
    <w:rPr>
      <w:rFonts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2788</Words>
  <Characters>11547</Characters>
  <Application>Microsoft Office Word</Application>
  <DocSecurity>0</DocSecurity>
  <Lines>769</Lines>
  <Paragraphs>623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13712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Monthira Nitsuwan</cp:lastModifiedBy>
  <cp:revision>30</cp:revision>
  <cp:lastPrinted>2026-02-23T12:05:00Z</cp:lastPrinted>
  <dcterms:created xsi:type="dcterms:W3CDTF">2026-02-09T11:01:00Z</dcterms:created>
  <dcterms:modified xsi:type="dcterms:W3CDTF">2026-02-23T12:08:00Z</dcterms:modified>
</cp:coreProperties>
</file>