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87AF8" w14:textId="77777777" w:rsidR="006B2FEB" w:rsidRPr="00C21700" w:rsidRDefault="006B2FEB" w:rsidP="006B2FEB">
      <w:pPr>
        <w:ind w:right="2976"/>
        <w:jc w:val="center"/>
        <w:rPr>
          <w:rFonts w:ascii="Angsana New" w:hAnsi="Angsana New" w:cs="Angsana New"/>
          <w:sz w:val="30"/>
          <w:szCs w:val="30"/>
        </w:rPr>
      </w:pPr>
    </w:p>
    <w:p w14:paraId="5A30CA91" w14:textId="77777777" w:rsidR="00680009" w:rsidRPr="00C21700" w:rsidRDefault="00680009" w:rsidP="006B2FEB">
      <w:pPr>
        <w:ind w:right="2976"/>
        <w:jc w:val="center"/>
        <w:rPr>
          <w:rFonts w:ascii="Angsana New" w:hAnsi="Angsana New" w:cs="Angsana New"/>
          <w:sz w:val="30"/>
          <w:szCs w:val="30"/>
        </w:rPr>
      </w:pPr>
    </w:p>
    <w:p w14:paraId="65423796" w14:textId="77777777" w:rsidR="006B2FEB" w:rsidRPr="00C21700" w:rsidRDefault="006B2FEB" w:rsidP="006B2FEB">
      <w:pPr>
        <w:ind w:right="2976"/>
        <w:jc w:val="center"/>
        <w:rPr>
          <w:rFonts w:ascii="Angsana New" w:hAnsi="Angsana New" w:cs="Angsana New"/>
          <w:sz w:val="30"/>
          <w:szCs w:val="30"/>
        </w:rPr>
      </w:pPr>
    </w:p>
    <w:p w14:paraId="385B57E0" w14:textId="77777777" w:rsidR="006B2FEB" w:rsidRPr="00C21700" w:rsidRDefault="006B2FEB" w:rsidP="006B2FEB">
      <w:pPr>
        <w:ind w:right="2976"/>
        <w:jc w:val="center"/>
        <w:rPr>
          <w:rFonts w:ascii="Angsana New" w:hAnsi="Angsana New" w:cs="Angsana New"/>
          <w:sz w:val="30"/>
          <w:szCs w:val="30"/>
        </w:rPr>
      </w:pPr>
    </w:p>
    <w:p w14:paraId="2346F2CF" w14:textId="77777777" w:rsidR="006B2FEB" w:rsidRPr="00C21700" w:rsidRDefault="006B2FEB" w:rsidP="006B2FEB">
      <w:pPr>
        <w:ind w:right="2976"/>
        <w:jc w:val="center"/>
        <w:rPr>
          <w:rFonts w:ascii="Angsana New" w:hAnsi="Angsana New" w:cs="Angsana New"/>
          <w:sz w:val="30"/>
          <w:szCs w:val="30"/>
        </w:rPr>
      </w:pPr>
    </w:p>
    <w:p w14:paraId="73DDBF25" w14:textId="77777777" w:rsidR="006B2FEB" w:rsidRPr="00C21700" w:rsidRDefault="006B2FEB" w:rsidP="006B2FEB">
      <w:pPr>
        <w:ind w:right="2976"/>
        <w:jc w:val="center"/>
        <w:rPr>
          <w:rFonts w:ascii="Angsana New" w:hAnsi="Angsana New" w:cs="Angsana New"/>
          <w:sz w:val="30"/>
          <w:szCs w:val="30"/>
        </w:rPr>
      </w:pPr>
    </w:p>
    <w:p w14:paraId="075FF4B7" w14:textId="77777777" w:rsidR="00FC7E6D" w:rsidRPr="00BE130B" w:rsidRDefault="00FC7E6D" w:rsidP="006774D4">
      <w:pPr>
        <w:tabs>
          <w:tab w:val="left" w:pos="6804"/>
        </w:tabs>
        <w:spacing w:line="600" w:lineRule="exact"/>
        <w:ind w:right="2409"/>
        <w:jc w:val="center"/>
        <w:rPr>
          <w:rFonts w:ascii="Angsana New" w:hAnsi="Angsana New" w:cs="Angsana New"/>
          <w:sz w:val="30"/>
          <w:szCs w:val="30"/>
        </w:rPr>
      </w:pPr>
      <w:r w:rsidRPr="00BE130B">
        <w:rPr>
          <w:rFonts w:ascii="Angsana New" w:hAnsi="Angsana New" w:cs="Angsana New"/>
          <w:sz w:val="30"/>
          <w:szCs w:val="30"/>
        </w:rPr>
        <w:t>SEI MEDICAL PUBLIC COMPANY LIMITED</w:t>
      </w:r>
    </w:p>
    <w:p w14:paraId="5381B5BC" w14:textId="7F58A933" w:rsidR="00A76B57" w:rsidRPr="00BE130B" w:rsidRDefault="00A76B57" w:rsidP="006774D4">
      <w:pPr>
        <w:tabs>
          <w:tab w:val="left" w:pos="6804"/>
        </w:tabs>
        <w:spacing w:line="600" w:lineRule="exact"/>
        <w:ind w:right="2409"/>
        <w:jc w:val="center"/>
        <w:rPr>
          <w:rFonts w:ascii="Angsana New" w:hAnsi="Angsana New" w:cs="Angsana New"/>
          <w:sz w:val="30"/>
          <w:szCs w:val="30"/>
        </w:rPr>
      </w:pPr>
      <w:r w:rsidRPr="00BE130B">
        <w:rPr>
          <w:rFonts w:ascii="Angsana New" w:hAnsi="Angsana New" w:cs="Angsana New"/>
          <w:sz w:val="30"/>
          <w:szCs w:val="30"/>
        </w:rPr>
        <w:t xml:space="preserve">AUDITOR'S REPORT AND FINANCIAL STATEMENTS </w:t>
      </w:r>
    </w:p>
    <w:p w14:paraId="4462C151" w14:textId="6404F971" w:rsidR="00F61CF9" w:rsidRPr="00BE130B" w:rsidRDefault="00F61CF9" w:rsidP="00F61CF9">
      <w:pPr>
        <w:spacing w:line="600" w:lineRule="exact"/>
        <w:ind w:right="3117"/>
        <w:jc w:val="center"/>
        <w:rPr>
          <w:rFonts w:ascii="Angsana New" w:hAnsi="Angsana New" w:cs="Angsana New"/>
          <w:sz w:val="30"/>
          <w:szCs w:val="30"/>
        </w:rPr>
      </w:pPr>
      <w:r w:rsidRPr="00BE130B">
        <w:rPr>
          <w:rFonts w:ascii="Angsana New" w:hAnsi="Angsana New" w:cs="Angsana New"/>
          <w:sz w:val="30"/>
          <w:szCs w:val="30"/>
        </w:rPr>
        <w:t>FOR THE YEAR ENDED DECEMBER 31, 2025</w:t>
      </w:r>
    </w:p>
    <w:p w14:paraId="61FC8C04" w14:textId="77777777" w:rsidR="006B2FEB" w:rsidRPr="00BE130B" w:rsidRDefault="006B2FEB" w:rsidP="000264F3">
      <w:pPr>
        <w:spacing w:line="600" w:lineRule="exact"/>
        <w:ind w:right="1701"/>
        <w:jc w:val="center"/>
        <w:rPr>
          <w:rFonts w:ascii="Angsana New" w:hAnsi="Angsana New" w:cs="Angsana New"/>
          <w:sz w:val="30"/>
          <w:szCs w:val="30"/>
        </w:rPr>
      </w:pPr>
    </w:p>
    <w:p w14:paraId="30946493" w14:textId="77777777" w:rsidR="006B2FEB" w:rsidRPr="00BE130B" w:rsidRDefault="006B2FEB" w:rsidP="008B28BE">
      <w:pPr>
        <w:jc w:val="center"/>
        <w:rPr>
          <w:rFonts w:ascii="Angsana New" w:hAnsi="Angsana New" w:cs="Angsana New"/>
          <w:sz w:val="30"/>
          <w:szCs w:val="30"/>
        </w:rPr>
      </w:pPr>
      <w:r w:rsidRPr="00BE130B">
        <w:rPr>
          <w:rFonts w:ascii="Angsana New" w:hAnsi="Angsana New" w:cs="Angsana New"/>
          <w:sz w:val="30"/>
          <w:szCs w:val="30"/>
          <w:cs/>
        </w:rPr>
        <w:br w:type="page"/>
      </w:r>
    </w:p>
    <w:p w14:paraId="47E31D30" w14:textId="71E016C5" w:rsidR="003E2D22" w:rsidRPr="00BE130B" w:rsidRDefault="003E2D22" w:rsidP="006774D4">
      <w:pPr>
        <w:ind w:right="-99"/>
        <w:jc w:val="center"/>
        <w:rPr>
          <w:rFonts w:ascii="Angsana New" w:hAnsi="Angsana New" w:cs="Angsana New"/>
          <w:sz w:val="30"/>
          <w:szCs w:val="30"/>
        </w:rPr>
      </w:pPr>
    </w:p>
    <w:p w14:paraId="3CD6808C" w14:textId="77777777" w:rsidR="007D0FA2" w:rsidRPr="00BE130B" w:rsidRDefault="007D0FA2" w:rsidP="006774D4">
      <w:pPr>
        <w:ind w:right="-99"/>
        <w:jc w:val="center"/>
        <w:rPr>
          <w:rFonts w:ascii="Angsana New" w:hAnsi="Angsana New" w:cs="Angsana New"/>
          <w:sz w:val="30"/>
          <w:szCs w:val="30"/>
        </w:rPr>
      </w:pPr>
    </w:p>
    <w:p w14:paraId="6EE3A6B5" w14:textId="21655C41" w:rsidR="00952043" w:rsidRPr="00BE130B" w:rsidRDefault="002177B3" w:rsidP="006774D4">
      <w:pPr>
        <w:ind w:right="-99"/>
        <w:jc w:val="center"/>
        <w:rPr>
          <w:rFonts w:ascii="Angsana New" w:hAnsi="Angsana New" w:cs="Angsana New"/>
          <w:b/>
          <w:bCs/>
          <w:sz w:val="30"/>
          <w:szCs w:val="30"/>
        </w:rPr>
      </w:pPr>
      <w:r w:rsidRPr="00BE130B">
        <w:rPr>
          <w:rFonts w:ascii="Angsana New" w:eastAsia="Times New Roman" w:hAnsi="Angsana New" w:cs="Angsana New"/>
          <w:b/>
          <w:bCs/>
          <w:sz w:val="30"/>
          <w:szCs w:val="30"/>
          <w:lang w:bidi="ar-SA"/>
        </w:rPr>
        <w:t>INDEPENDENT AUDITOR’S REPORT</w:t>
      </w:r>
    </w:p>
    <w:p w14:paraId="2E7F59A7" w14:textId="77777777" w:rsidR="00952043" w:rsidRPr="00BE130B" w:rsidRDefault="00952043" w:rsidP="006774D4">
      <w:pPr>
        <w:autoSpaceDE w:val="0"/>
        <w:autoSpaceDN w:val="0"/>
        <w:adjustRightInd w:val="0"/>
        <w:rPr>
          <w:rFonts w:ascii="Angsana New" w:hAnsi="Angsana New" w:cs="Angsana New"/>
          <w:sz w:val="30"/>
          <w:szCs w:val="30"/>
        </w:rPr>
      </w:pPr>
    </w:p>
    <w:p w14:paraId="669F24B9" w14:textId="4DEE2D79" w:rsidR="00952043" w:rsidRPr="00BE130B" w:rsidRDefault="003D7C42" w:rsidP="006774D4">
      <w:pPr>
        <w:autoSpaceDE w:val="0"/>
        <w:autoSpaceDN w:val="0"/>
        <w:adjustRightInd w:val="0"/>
        <w:rPr>
          <w:rFonts w:ascii="Angsana New" w:hAnsi="Angsana New" w:cs="Angsana New"/>
          <w:b/>
          <w:bCs/>
          <w:sz w:val="30"/>
          <w:szCs w:val="30"/>
        </w:rPr>
      </w:pPr>
      <w:r w:rsidRPr="00BE130B">
        <w:rPr>
          <w:rFonts w:ascii="Angsana New" w:hAnsi="Angsana New" w:cs="Angsana New"/>
          <w:color w:val="000000"/>
          <w:sz w:val="30"/>
          <w:szCs w:val="30"/>
        </w:rPr>
        <w:t>To The Shareholders of</w:t>
      </w:r>
      <w:r w:rsidRPr="00BE130B">
        <w:rPr>
          <w:rFonts w:ascii="Angsana New" w:hAnsi="Angsana New" w:cs="Angsana New" w:hint="cs"/>
          <w:color w:val="000000"/>
          <w:sz w:val="30"/>
          <w:szCs w:val="30"/>
          <w:cs/>
        </w:rPr>
        <w:t xml:space="preserve"> </w:t>
      </w:r>
      <w:r w:rsidR="00CF7C84" w:rsidRPr="00BE130B">
        <w:rPr>
          <w:rFonts w:ascii="Angsana New" w:hAnsi="Angsana New" w:cs="Angsana New"/>
          <w:sz w:val="30"/>
          <w:szCs w:val="30"/>
        </w:rPr>
        <w:t>SEI MEDICAL PUBLIC COMPANY LIMITED</w:t>
      </w:r>
    </w:p>
    <w:p w14:paraId="6955CAC5" w14:textId="77777777" w:rsidR="00AD5453" w:rsidRPr="00BE130B" w:rsidRDefault="00AD5453" w:rsidP="00AD5453">
      <w:pPr>
        <w:spacing w:before="240" w:line="420" w:lineRule="exact"/>
        <w:rPr>
          <w:rFonts w:ascii="Angsana New" w:eastAsia="Calibri" w:hAnsi="Angsana New" w:cs="Angsana New"/>
          <w:sz w:val="30"/>
          <w:szCs w:val="30"/>
        </w:rPr>
      </w:pPr>
      <w:r w:rsidRPr="00BE130B">
        <w:rPr>
          <w:rFonts w:ascii="Angsana New" w:eastAsia="Calibri" w:hAnsi="Angsana New" w:cs="Angsana New"/>
          <w:b/>
          <w:bCs/>
          <w:sz w:val="30"/>
          <w:szCs w:val="30"/>
        </w:rPr>
        <w:t>Opinion</w:t>
      </w:r>
    </w:p>
    <w:p w14:paraId="0EC25C16" w14:textId="77777777" w:rsidR="00632903" w:rsidRPr="00BE130B" w:rsidRDefault="00632903" w:rsidP="006774D4">
      <w:pPr>
        <w:autoSpaceDE w:val="0"/>
        <w:autoSpaceDN w:val="0"/>
        <w:adjustRightInd w:val="0"/>
        <w:jc w:val="thaiDistribute"/>
        <w:rPr>
          <w:rFonts w:ascii="Angsana New" w:hAnsi="Angsana New" w:cs="Angsana New"/>
          <w:sz w:val="30"/>
          <w:szCs w:val="30"/>
        </w:rPr>
      </w:pPr>
    </w:p>
    <w:p w14:paraId="6BB7E26F" w14:textId="7FAC9951" w:rsidR="00952043" w:rsidRPr="00BE130B" w:rsidRDefault="00423BAA" w:rsidP="006774D4">
      <w:pPr>
        <w:autoSpaceDE w:val="0"/>
        <w:autoSpaceDN w:val="0"/>
        <w:adjustRightInd w:val="0"/>
        <w:jc w:val="thaiDistribute"/>
        <w:rPr>
          <w:rFonts w:ascii="Angsana New" w:hAnsi="Angsana New" w:cs="Angsana New"/>
          <w:sz w:val="30"/>
          <w:szCs w:val="30"/>
        </w:rPr>
      </w:pPr>
      <w:r w:rsidRPr="00BE130B">
        <w:rPr>
          <w:rFonts w:ascii="Angsana New" w:hAnsi="Angsana New" w:cs="Angsana New"/>
          <w:sz w:val="30"/>
          <w:szCs w:val="30"/>
        </w:rPr>
        <w:t xml:space="preserve">I have audited the </w:t>
      </w:r>
      <w:r w:rsidR="00DC5298" w:rsidRPr="00BE130B">
        <w:rPr>
          <w:rFonts w:ascii="Angsana New" w:hAnsi="Angsana New" w:cs="Angsana New"/>
          <w:sz w:val="30"/>
          <w:szCs w:val="30"/>
        </w:rPr>
        <w:t xml:space="preserve">accompanying </w:t>
      </w:r>
      <w:r w:rsidRPr="00BE130B">
        <w:rPr>
          <w:rFonts w:ascii="Angsana New" w:hAnsi="Angsana New" w:cs="Angsana New"/>
          <w:sz w:val="30"/>
          <w:szCs w:val="30"/>
        </w:rPr>
        <w:t xml:space="preserve">financial statements of </w:t>
      </w:r>
      <w:r w:rsidR="009E6EDA" w:rsidRPr="00BE130B">
        <w:rPr>
          <w:rFonts w:ascii="Angsana New" w:hAnsi="Angsana New" w:cs="Angsana New"/>
          <w:sz w:val="30"/>
          <w:szCs w:val="30"/>
        </w:rPr>
        <w:t xml:space="preserve">SEI MEDICAL PUBLIC COMPANY LIMITED </w:t>
      </w:r>
      <w:r w:rsidRPr="00BE130B">
        <w:rPr>
          <w:rFonts w:ascii="Angsana New" w:hAnsi="Angsana New" w:cs="Angsana New"/>
          <w:sz w:val="30"/>
          <w:szCs w:val="30"/>
        </w:rPr>
        <w:t xml:space="preserve">which comprise the statement of financial position as at December </w:t>
      </w:r>
      <w:r w:rsidRPr="00BE130B">
        <w:rPr>
          <w:rFonts w:ascii="Angsana New" w:hAnsi="Angsana New" w:cs="Angsana New"/>
          <w:sz w:val="30"/>
          <w:szCs w:val="30"/>
          <w:cs/>
        </w:rPr>
        <w:t>31</w:t>
      </w:r>
      <w:r w:rsidRPr="00BE130B">
        <w:rPr>
          <w:rFonts w:ascii="Angsana New" w:hAnsi="Angsana New" w:cs="Angsana New"/>
          <w:sz w:val="30"/>
          <w:szCs w:val="30"/>
        </w:rPr>
        <w:t xml:space="preserve">, </w:t>
      </w:r>
      <w:r w:rsidRPr="00BE130B">
        <w:rPr>
          <w:rFonts w:ascii="Angsana New" w:hAnsi="Angsana New" w:cs="Angsana New"/>
          <w:sz w:val="30"/>
          <w:szCs w:val="30"/>
          <w:cs/>
        </w:rPr>
        <w:t>202</w:t>
      </w:r>
      <w:r w:rsidR="000D69BC" w:rsidRPr="00BE130B">
        <w:rPr>
          <w:rFonts w:ascii="Angsana New" w:hAnsi="Angsana New" w:cs="Angsana New" w:hint="cs"/>
          <w:sz w:val="30"/>
          <w:szCs w:val="30"/>
          <w:cs/>
        </w:rPr>
        <w:t>5</w:t>
      </w:r>
      <w:r w:rsidRPr="00BE130B">
        <w:rPr>
          <w:rFonts w:ascii="Angsana New" w:hAnsi="Angsana New" w:cs="Angsana New"/>
          <w:sz w:val="30"/>
          <w:szCs w:val="30"/>
        </w:rPr>
        <w:t>, and the statement of comprehensive income, statement of changes in shareholders’ equity and statement of cash flows for the year then ended, and notes to the financial statements, including a summary of significant accounting policies.</w:t>
      </w:r>
    </w:p>
    <w:p w14:paraId="1BD50091" w14:textId="77777777" w:rsidR="00632903" w:rsidRPr="00BE130B" w:rsidRDefault="00632903" w:rsidP="006774D4">
      <w:pPr>
        <w:autoSpaceDE w:val="0"/>
        <w:autoSpaceDN w:val="0"/>
        <w:adjustRightInd w:val="0"/>
        <w:jc w:val="thaiDistribute"/>
        <w:rPr>
          <w:rFonts w:ascii="Angsana New" w:hAnsi="Angsana New" w:cs="Angsana New"/>
          <w:sz w:val="30"/>
          <w:szCs w:val="30"/>
        </w:rPr>
      </w:pPr>
    </w:p>
    <w:p w14:paraId="77F86E6B" w14:textId="5E73DAA0" w:rsidR="006174D8" w:rsidRPr="00BE130B" w:rsidRDefault="006174D8" w:rsidP="006174D8">
      <w:pPr>
        <w:spacing w:line="420" w:lineRule="exact"/>
        <w:jc w:val="thaiDistribute"/>
        <w:rPr>
          <w:rFonts w:ascii="Angsana New" w:hAnsi="Angsana New" w:cs="Angsana New"/>
          <w:sz w:val="30"/>
          <w:szCs w:val="30"/>
        </w:rPr>
      </w:pPr>
      <w:r w:rsidRPr="00BE130B">
        <w:rPr>
          <w:rFonts w:ascii="Angsana New" w:eastAsia="Calibri" w:hAnsi="Angsana New" w:cs="Angsana New"/>
          <w:sz w:val="30"/>
          <w:szCs w:val="30"/>
        </w:rPr>
        <w:t xml:space="preserve">In my opinion, the accompanying financial statements present fairly, in all material respects, the financial position of </w:t>
      </w:r>
      <w:r w:rsidRPr="00BE130B">
        <w:rPr>
          <w:rFonts w:ascii="Angsana New" w:hAnsi="Angsana New" w:cs="Angsana New"/>
          <w:sz w:val="30"/>
          <w:szCs w:val="30"/>
        </w:rPr>
        <w:t>SEI MEDICAL PUBLIC COMPANY LIMITED</w:t>
      </w:r>
      <w:r w:rsidRPr="00BE130B">
        <w:rPr>
          <w:rFonts w:ascii="Angsana New" w:eastAsia="Calibri" w:hAnsi="Angsana New" w:cs="Angsana New"/>
          <w:sz w:val="30"/>
          <w:szCs w:val="30"/>
        </w:rPr>
        <w:t xml:space="preserve"> as at December </w:t>
      </w:r>
      <w:r w:rsidRPr="00BE130B">
        <w:rPr>
          <w:rFonts w:ascii="Angsana New" w:eastAsia="Calibri" w:hAnsi="Angsana New" w:cs="Angsana New"/>
          <w:sz w:val="30"/>
          <w:szCs w:val="30"/>
          <w:cs/>
        </w:rPr>
        <w:t>31</w:t>
      </w:r>
      <w:r w:rsidRPr="00BE130B">
        <w:rPr>
          <w:rFonts w:ascii="Angsana New" w:eastAsia="Calibri" w:hAnsi="Angsana New" w:cs="Angsana New"/>
          <w:sz w:val="30"/>
          <w:szCs w:val="30"/>
        </w:rPr>
        <w:t xml:space="preserve">, </w:t>
      </w:r>
      <w:r w:rsidRPr="00BE130B">
        <w:rPr>
          <w:rFonts w:ascii="Angsana New" w:eastAsia="Calibri" w:hAnsi="Angsana New" w:cs="Angsana New"/>
          <w:sz w:val="30"/>
          <w:szCs w:val="30"/>
          <w:cs/>
        </w:rPr>
        <w:t>20</w:t>
      </w:r>
      <w:r w:rsidRPr="00BE130B">
        <w:rPr>
          <w:rFonts w:ascii="Angsana New" w:eastAsia="Calibri" w:hAnsi="Angsana New" w:cs="Angsana New"/>
          <w:sz w:val="30"/>
          <w:szCs w:val="30"/>
        </w:rPr>
        <w:t>2</w:t>
      </w:r>
      <w:r w:rsidR="00DA31DB" w:rsidRPr="00BE130B">
        <w:rPr>
          <w:rFonts w:ascii="Angsana New" w:eastAsia="Calibri" w:hAnsi="Angsana New" w:cs="Angsana New" w:hint="cs"/>
          <w:sz w:val="30"/>
          <w:szCs w:val="30"/>
          <w:cs/>
        </w:rPr>
        <w:t>5</w:t>
      </w:r>
      <w:r w:rsidRPr="00BE130B">
        <w:rPr>
          <w:rFonts w:ascii="Angsana New" w:eastAsia="Calibri" w:hAnsi="Angsana New" w:cs="Angsana New"/>
          <w:sz w:val="30"/>
          <w:szCs w:val="30"/>
        </w:rPr>
        <w:t>, and its financial performance and its cash flows for the year then ended in accordance with Thai Financial Reporting Standards.</w:t>
      </w:r>
    </w:p>
    <w:p w14:paraId="210731F2" w14:textId="77777777" w:rsidR="00234835" w:rsidRPr="00BE130B" w:rsidRDefault="00234835" w:rsidP="006774D4">
      <w:pPr>
        <w:autoSpaceDE w:val="0"/>
        <w:autoSpaceDN w:val="0"/>
        <w:adjustRightInd w:val="0"/>
        <w:rPr>
          <w:rFonts w:ascii="Angsana New" w:hAnsi="Angsana New" w:cs="Angsana New"/>
          <w:color w:val="000000"/>
          <w:sz w:val="30"/>
          <w:szCs w:val="30"/>
        </w:rPr>
      </w:pPr>
    </w:p>
    <w:p w14:paraId="3110FE37" w14:textId="0286D259" w:rsidR="00632903" w:rsidRPr="00BE130B" w:rsidRDefault="00A34339" w:rsidP="006774D4">
      <w:pPr>
        <w:autoSpaceDE w:val="0"/>
        <w:autoSpaceDN w:val="0"/>
        <w:adjustRightInd w:val="0"/>
        <w:jc w:val="thaiDistribute"/>
        <w:rPr>
          <w:rFonts w:ascii="Angsana New" w:hAnsi="Angsana New" w:cs="Angsana New"/>
          <w:b/>
          <w:bCs/>
          <w:color w:val="000000"/>
          <w:sz w:val="30"/>
          <w:szCs w:val="30"/>
        </w:rPr>
      </w:pPr>
      <w:r w:rsidRPr="00BE130B">
        <w:rPr>
          <w:rFonts w:ascii="Angsana New" w:hAnsi="Angsana New" w:cs="Angsana New"/>
          <w:b/>
          <w:bCs/>
          <w:sz w:val="30"/>
          <w:szCs w:val="30"/>
        </w:rPr>
        <w:t>Basis for Opinion</w:t>
      </w:r>
    </w:p>
    <w:p w14:paraId="1640DDC6" w14:textId="77777777" w:rsidR="00C21700" w:rsidRPr="00BE130B" w:rsidRDefault="00C21700" w:rsidP="006774D4">
      <w:pPr>
        <w:autoSpaceDE w:val="0"/>
        <w:autoSpaceDN w:val="0"/>
        <w:adjustRightInd w:val="0"/>
        <w:jc w:val="thaiDistribute"/>
        <w:rPr>
          <w:rFonts w:ascii="Angsana New" w:hAnsi="Angsana New" w:cs="Angsana New"/>
          <w:sz w:val="30"/>
          <w:szCs w:val="30"/>
        </w:rPr>
      </w:pPr>
    </w:p>
    <w:p w14:paraId="46C55FCD" w14:textId="41A53A70" w:rsidR="00C21700" w:rsidRPr="00BE130B" w:rsidRDefault="00DC5298" w:rsidP="006774D4">
      <w:pPr>
        <w:autoSpaceDE w:val="0"/>
        <w:autoSpaceDN w:val="0"/>
        <w:adjustRightInd w:val="0"/>
        <w:jc w:val="thaiDistribute"/>
        <w:rPr>
          <w:rFonts w:ascii="Angsana New" w:hAnsi="Angsana New" w:cs="Angsana New"/>
          <w:sz w:val="30"/>
          <w:szCs w:val="30"/>
        </w:rPr>
      </w:pPr>
      <w:r w:rsidRPr="00BE130B">
        <w:rPr>
          <w:rFonts w:ascii="Angsana New" w:hAnsi="Angsana New" w:cs="Angsana New"/>
          <w:sz w:val="30"/>
          <w:szCs w:val="30"/>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E3E9017" w14:textId="77777777" w:rsidR="009C3749" w:rsidRPr="00BE130B" w:rsidRDefault="009C3749" w:rsidP="006774D4">
      <w:pPr>
        <w:pStyle w:val="Default"/>
        <w:tabs>
          <w:tab w:val="left" w:pos="6120"/>
        </w:tabs>
        <w:jc w:val="thaiDistribute"/>
        <w:rPr>
          <w:rFonts w:ascii="Angsana New" w:hAnsi="Angsana New" w:cs="Angsana New"/>
          <w:b/>
          <w:bCs/>
          <w:sz w:val="30"/>
          <w:szCs w:val="30"/>
        </w:rPr>
      </w:pPr>
    </w:p>
    <w:p w14:paraId="5A4B86C9" w14:textId="217630E5" w:rsidR="00632903" w:rsidRPr="00BE130B" w:rsidRDefault="002F0993" w:rsidP="006774D4">
      <w:pPr>
        <w:pStyle w:val="Default"/>
        <w:tabs>
          <w:tab w:val="left" w:pos="6120"/>
        </w:tabs>
        <w:jc w:val="thaiDistribute"/>
        <w:rPr>
          <w:rFonts w:ascii="Angsana New" w:hAnsi="Angsana New" w:cs="Angsana New"/>
          <w:b/>
          <w:bCs/>
          <w:color w:val="auto"/>
          <w:sz w:val="30"/>
          <w:szCs w:val="30"/>
        </w:rPr>
      </w:pPr>
      <w:r w:rsidRPr="00BE130B">
        <w:rPr>
          <w:rFonts w:ascii="Angsana New" w:hAnsi="Angsana New" w:cs="Angsana New"/>
          <w:b/>
          <w:bCs/>
          <w:sz w:val="30"/>
          <w:szCs w:val="30"/>
        </w:rPr>
        <w:t>Key Audit Matters</w:t>
      </w:r>
    </w:p>
    <w:p w14:paraId="6F0EFBC2" w14:textId="77777777" w:rsidR="003D74E5" w:rsidRPr="00BE130B" w:rsidRDefault="003D74E5" w:rsidP="006774D4">
      <w:pPr>
        <w:pStyle w:val="Default"/>
        <w:tabs>
          <w:tab w:val="left" w:pos="6120"/>
        </w:tabs>
        <w:jc w:val="thaiDistribute"/>
        <w:rPr>
          <w:rFonts w:ascii="Angsana New" w:hAnsi="Angsana New" w:cs="Angsana New"/>
          <w:color w:val="auto"/>
          <w:sz w:val="30"/>
          <w:szCs w:val="30"/>
        </w:rPr>
      </w:pPr>
    </w:p>
    <w:p w14:paraId="12269ABA" w14:textId="13A59E45" w:rsidR="00C21700" w:rsidRPr="00BE130B" w:rsidRDefault="005077C4" w:rsidP="00121143">
      <w:pPr>
        <w:pStyle w:val="Default"/>
        <w:tabs>
          <w:tab w:val="left" w:pos="6120"/>
        </w:tabs>
        <w:jc w:val="thaiDistribute"/>
        <w:rPr>
          <w:rFonts w:ascii="Angsana New" w:hAnsi="Angsana New" w:cs="Angsana New"/>
          <w:color w:val="auto"/>
          <w:sz w:val="30"/>
          <w:szCs w:val="30"/>
        </w:rPr>
      </w:pPr>
      <w:r w:rsidRPr="00BE130B">
        <w:rPr>
          <w:rFonts w:ascii="Angsana New" w:hAnsi="Angsana New" w:cs="Angsana New"/>
          <w:sz w:val="30"/>
          <w:szCs w:val="30"/>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7736A498" w14:textId="77777777" w:rsidR="003D74E5" w:rsidRPr="00BE130B" w:rsidRDefault="003D74E5" w:rsidP="00121143">
      <w:pPr>
        <w:pStyle w:val="Default"/>
        <w:tabs>
          <w:tab w:val="left" w:pos="6120"/>
        </w:tabs>
        <w:jc w:val="thaiDistribute"/>
        <w:rPr>
          <w:rFonts w:asciiTheme="majorBidi" w:hAnsiTheme="majorBidi" w:cstheme="majorBidi"/>
          <w:color w:val="auto"/>
          <w:sz w:val="30"/>
          <w:szCs w:val="30"/>
        </w:rPr>
      </w:pPr>
    </w:p>
    <w:p w14:paraId="19EC6520" w14:textId="1F03FE11" w:rsidR="003D74E5" w:rsidRPr="00BE130B" w:rsidRDefault="003D74E5" w:rsidP="00121143">
      <w:pPr>
        <w:pStyle w:val="Default"/>
        <w:tabs>
          <w:tab w:val="left" w:pos="6120"/>
        </w:tabs>
        <w:jc w:val="thaiDistribute"/>
        <w:rPr>
          <w:rFonts w:asciiTheme="majorBidi" w:hAnsiTheme="majorBidi" w:cstheme="majorBidi"/>
          <w:color w:val="auto"/>
          <w:sz w:val="30"/>
          <w:szCs w:val="30"/>
        </w:rPr>
      </w:pPr>
      <w:r w:rsidRPr="00BE130B">
        <w:rPr>
          <w:rFonts w:asciiTheme="majorBidi" w:hAnsiTheme="majorBidi" w:cstheme="majorBidi"/>
          <w:color w:val="auto"/>
          <w:sz w:val="30"/>
          <w:szCs w:val="30"/>
        </w:rPr>
        <w:br w:type="page"/>
      </w:r>
    </w:p>
    <w:p w14:paraId="4FE88B73" w14:textId="77777777" w:rsidR="00253E25" w:rsidRPr="00BE130B" w:rsidRDefault="00253E25" w:rsidP="00253E25">
      <w:pPr>
        <w:jc w:val="center"/>
        <w:rPr>
          <w:rFonts w:ascii="Angsana New" w:hAnsi="Angsana New"/>
          <w:sz w:val="30"/>
          <w:szCs w:val="30"/>
        </w:rPr>
      </w:pPr>
      <w:r w:rsidRPr="00BE130B">
        <w:rPr>
          <w:rFonts w:ascii="Angsana New" w:hAnsi="Angsana New"/>
          <w:sz w:val="30"/>
          <w:szCs w:val="30"/>
          <w:cs/>
        </w:rPr>
        <w:lastRenderedPageBreak/>
        <w:t xml:space="preserve">- </w:t>
      </w:r>
      <w:r w:rsidRPr="00BE130B">
        <w:rPr>
          <w:rFonts w:ascii="Angsana New" w:hAnsi="Angsana New"/>
          <w:sz w:val="30"/>
          <w:szCs w:val="30"/>
        </w:rPr>
        <w:t>2</w:t>
      </w:r>
      <w:r w:rsidRPr="00BE130B">
        <w:rPr>
          <w:rFonts w:ascii="Angsana New" w:hAnsi="Angsana New"/>
          <w:sz w:val="30"/>
          <w:szCs w:val="30"/>
          <w:cs/>
        </w:rPr>
        <w:t xml:space="preserve"> -</w:t>
      </w:r>
    </w:p>
    <w:p w14:paraId="2A6926D8" w14:textId="77777777" w:rsidR="00121143" w:rsidRPr="00BE130B" w:rsidRDefault="00121143" w:rsidP="00121143">
      <w:pPr>
        <w:pStyle w:val="Default"/>
        <w:tabs>
          <w:tab w:val="left" w:pos="6120"/>
        </w:tabs>
        <w:jc w:val="thaiDistribute"/>
        <w:rPr>
          <w:rFonts w:asciiTheme="majorBidi" w:hAnsiTheme="majorBidi" w:cstheme="majorBidi"/>
          <w:color w:val="auto"/>
          <w:sz w:val="30"/>
          <w:szCs w:val="30"/>
        </w:rPr>
      </w:pPr>
    </w:p>
    <w:p w14:paraId="6F37B4AC" w14:textId="7BE8316A" w:rsidR="00121143" w:rsidRPr="00BE130B" w:rsidRDefault="009C73DC" w:rsidP="00121143">
      <w:pPr>
        <w:rPr>
          <w:rFonts w:asciiTheme="majorBidi" w:hAnsiTheme="majorBidi" w:cstheme="majorBidi"/>
          <w:b/>
          <w:bCs/>
          <w:sz w:val="30"/>
          <w:szCs w:val="30"/>
        </w:rPr>
      </w:pPr>
      <w:r w:rsidRPr="00BE130B">
        <w:rPr>
          <w:rFonts w:asciiTheme="majorBidi" w:hAnsiTheme="majorBidi" w:cstheme="majorBidi"/>
          <w:b/>
          <w:bCs/>
          <w:sz w:val="30"/>
          <w:szCs w:val="30"/>
        </w:rPr>
        <w:t>Recognition of revenues from sale of goods</w:t>
      </w:r>
    </w:p>
    <w:p w14:paraId="06708E06" w14:textId="77777777" w:rsidR="00523F5E" w:rsidRPr="00BE130B" w:rsidRDefault="00523F5E" w:rsidP="00121143">
      <w:pPr>
        <w:pStyle w:val="Default"/>
        <w:tabs>
          <w:tab w:val="left" w:pos="6120"/>
        </w:tabs>
        <w:jc w:val="thaiDistribute"/>
        <w:rPr>
          <w:rFonts w:ascii="Angsana New" w:hAnsi="Angsana New" w:cs="Angsana New"/>
          <w:color w:val="auto"/>
          <w:sz w:val="30"/>
          <w:szCs w:val="30"/>
        </w:rPr>
      </w:pPr>
    </w:p>
    <w:p w14:paraId="2A69118F" w14:textId="0E61C13D" w:rsidR="00A50CEE" w:rsidRPr="00BE130B" w:rsidRDefault="009C73DC" w:rsidP="00F23B69">
      <w:pPr>
        <w:pStyle w:val="Default"/>
        <w:tabs>
          <w:tab w:val="left" w:pos="6120"/>
        </w:tabs>
        <w:jc w:val="thaiDistribute"/>
        <w:rPr>
          <w:rFonts w:asciiTheme="majorBidi" w:hAnsiTheme="majorBidi" w:cstheme="majorBidi"/>
          <w:color w:val="auto"/>
          <w:sz w:val="30"/>
          <w:szCs w:val="30"/>
        </w:rPr>
      </w:pPr>
      <w:r w:rsidRPr="00BE130B">
        <w:rPr>
          <w:rFonts w:asciiTheme="majorBidi" w:hAnsiTheme="majorBidi" w:cs="Angsana New"/>
          <w:color w:val="auto"/>
          <w:sz w:val="30"/>
          <w:szCs w:val="30"/>
        </w:rPr>
        <w:t>The Company earn</w:t>
      </w:r>
      <w:r w:rsidR="006A13AB" w:rsidRPr="00BE130B">
        <w:rPr>
          <w:rFonts w:asciiTheme="majorBidi" w:hAnsiTheme="majorBidi" w:cs="Angsana New"/>
          <w:color w:val="auto"/>
          <w:sz w:val="30"/>
          <w:szCs w:val="30"/>
        </w:rPr>
        <w:t>ed</w:t>
      </w:r>
      <w:r w:rsidRPr="00BE130B">
        <w:rPr>
          <w:rFonts w:asciiTheme="majorBidi" w:hAnsiTheme="majorBidi" w:cs="Angsana New"/>
          <w:color w:val="auto"/>
          <w:sz w:val="30"/>
          <w:szCs w:val="30"/>
        </w:rPr>
        <w:t xml:space="preserve"> revenues from sales of scientific instruments and medical equipment for the year ended December 31, 2025 amounted to Baht </w:t>
      </w:r>
      <w:r w:rsidR="009C3749" w:rsidRPr="00BE130B">
        <w:rPr>
          <w:rFonts w:asciiTheme="majorBidi" w:hAnsiTheme="majorBidi" w:cs="Angsana New"/>
          <w:color w:val="auto"/>
          <w:sz w:val="30"/>
          <w:szCs w:val="30"/>
        </w:rPr>
        <w:t>40</w:t>
      </w:r>
      <w:r w:rsidR="00050474">
        <w:rPr>
          <w:rFonts w:asciiTheme="majorBidi" w:hAnsiTheme="majorBidi" w:cs="Angsana New" w:hint="cs"/>
          <w:color w:val="auto"/>
          <w:sz w:val="30"/>
          <w:szCs w:val="30"/>
          <w:cs/>
        </w:rPr>
        <w:t>1</w:t>
      </w:r>
      <w:r w:rsidR="009C3749" w:rsidRPr="00BE130B">
        <w:rPr>
          <w:rFonts w:asciiTheme="majorBidi" w:hAnsiTheme="majorBidi" w:cs="Angsana New"/>
          <w:color w:val="auto"/>
          <w:sz w:val="30"/>
          <w:szCs w:val="30"/>
        </w:rPr>
        <w:t>.43</w:t>
      </w:r>
      <w:r w:rsidRPr="00BE130B">
        <w:rPr>
          <w:rFonts w:asciiTheme="majorBidi" w:hAnsiTheme="majorBidi" w:cs="Angsana New"/>
          <w:color w:val="auto"/>
          <w:sz w:val="30"/>
          <w:szCs w:val="30"/>
        </w:rPr>
        <w:t xml:space="preserve">. Sales contract with each customer have different conditions and revenue recognition involves the exercise of the </w:t>
      </w:r>
      <w:r w:rsidR="0099364B" w:rsidRPr="00BE130B">
        <w:rPr>
          <w:rFonts w:asciiTheme="majorBidi" w:hAnsiTheme="majorBidi" w:cs="Angsana New"/>
          <w:color w:val="auto"/>
          <w:sz w:val="30"/>
          <w:szCs w:val="30"/>
        </w:rPr>
        <w:t xml:space="preserve">management’s </w:t>
      </w:r>
      <w:r w:rsidRPr="00BE130B">
        <w:rPr>
          <w:rFonts w:asciiTheme="majorBidi" w:hAnsiTheme="majorBidi" w:cs="Angsana New"/>
          <w:color w:val="auto"/>
          <w:sz w:val="30"/>
          <w:szCs w:val="30"/>
        </w:rPr>
        <w:t>significant judgment</w:t>
      </w:r>
      <w:r w:rsidR="00E330B7" w:rsidRPr="00BE130B">
        <w:rPr>
          <w:rFonts w:asciiTheme="majorBidi" w:hAnsiTheme="majorBidi" w:cs="Angsana New"/>
          <w:color w:val="auto"/>
          <w:sz w:val="30"/>
          <w:szCs w:val="30"/>
        </w:rPr>
        <w:t xml:space="preserve"> in determining the performance obligations under the mentioned contracts</w:t>
      </w:r>
      <w:r w:rsidR="007B2BC0" w:rsidRPr="00BE130B">
        <w:rPr>
          <w:rFonts w:asciiTheme="majorBidi" w:hAnsiTheme="majorBidi" w:cs="Angsana New"/>
          <w:color w:val="auto"/>
          <w:sz w:val="30"/>
          <w:szCs w:val="30"/>
        </w:rPr>
        <w:t xml:space="preserve">. Accordingly, I have addressed the recognition of revenues from sales as key audit matter since the amount of revenues is material to the financial statements and revenues recognition is dependent on the performance obligations under the contracts that I </w:t>
      </w:r>
      <w:r w:rsidR="006277B3" w:rsidRPr="00BE130B">
        <w:rPr>
          <w:rFonts w:asciiTheme="majorBidi" w:hAnsiTheme="majorBidi" w:cs="Angsana New"/>
          <w:color w:val="auto"/>
          <w:sz w:val="30"/>
          <w:szCs w:val="30"/>
        </w:rPr>
        <w:t>attached</w:t>
      </w:r>
      <w:r w:rsidR="00CB1116" w:rsidRPr="00BE130B">
        <w:rPr>
          <w:rFonts w:asciiTheme="majorBidi" w:hAnsiTheme="majorBidi" w:cs="Angsana New"/>
          <w:color w:val="auto"/>
          <w:sz w:val="30"/>
          <w:szCs w:val="30"/>
        </w:rPr>
        <w:t xml:space="preserve"> importance to the accuracy</w:t>
      </w:r>
      <w:r w:rsidR="007B2BC0" w:rsidRPr="00BE130B">
        <w:rPr>
          <w:rFonts w:asciiTheme="majorBidi" w:hAnsiTheme="majorBidi" w:cs="Angsana New"/>
          <w:color w:val="auto"/>
          <w:sz w:val="30"/>
          <w:szCs w:val="30"/>
        </w:rPr>
        <w:t xml:space="preserve"> </w:t>
      </w:r>
      <w:r w:rsidR="006277B3" w:rsidRPr="00BE130B">
        <w:rPr>
          <w:rFonts w:asciiTheme="majorBidi" w:hAnsiTheme="majorBidi" w:cs="Angsana New"/>
          <w:color w:val="auto"/>
          <w:sz w:val="30"/>
          <w:szCs w:val="30"/>
        </w:rPr>
        <w:t xml:space="preserve">of the sales transaction. </w:t>
      </w:r>
      <w:r w:rsidR="007B2BC0" w:rsidRPr="00BE130B">
        <w:rPr>
          <w:rFonts w:asciiTheme="majorBidi" w:hAnsiTheme="majorBidi" w:cs="Angsana New"/>
          <w:color w:val="auto"/>
          <w:sz w:val="30"/>
          <w:szCs w:val="30"/>
        </w:rPr>
        <w:t xml:space="preserve"> </w:t>
      </w:r>
    </w:p>
    <w:p w14:paraId="21869BA3" w14:textId="77777777" w:rsidR="001C29F6" w:rsidRPr="00BE130B" w:rsidRDefault="001C29F6" w:rsidP="00A50CEE">
      <w:pPr>
        <w:rPr>
          <w:rFonts w:asciiTheme="majorBidi" w:hAnsiTheme="majorBidi" w:cstheme="majorBidi"/>
          <w:sz w:val="30"/>
          <w:szCs w:val="30"/>
        </w:rPr>
      </w:pPr>
    </w:p>
    <w:p w14:paraId="464206AF" w14:textId="59B28272" w:rsidR="00A50CEE" w:rsidRPr="00BE130B" w:rsidRDefault="006277B3" w:rsidP="00A50CEE">
      <w:pPr>
        <w:rPr>
          <w:rFonts w:asciiTheme="majorBidi" w:hAnsiTheme="majorBidi" w:cstheme="majorBidi"/>
          <w:sz w:val="30"/>
          <w:szCs w:val="30"/>
        </w:rPr>
      </w:pPr>
      <w:r w:rsidRPr="00BE130B">
        <w:rPr>
          <w:rFonts w:asciiTheme="majorBidi" w:hAnsiTheme="majorBidi" w:cstheme="majorBidi"/>
          <w:sz w:val="30"/>
          <w:szCs w:val="30"/>
        </w:rPr>
        <w:t>I have obtained an assurance in respect of recognition of revenue</w:t>
      </w:r>
      <w:r w:rsidR="0099364B" w:rsidRPr="00BE130B">
        <w:rPr>
          <w:rFonts w:asciiTheme="majorBidi" w:hAnsiTheme="majorBidi" w:cstheme="majorBidi"/>
          <w:sz w:val="30"/>
          <w:szCs w:val="30"/>
        </w:rPr>
        <w:t>s</w:t>
      </w:r>
      <w:r w:rsidRPr="00BE130B">
        <w:rPr>
          <w:rFonts w:asciiTheme="majorBidi" w:hAnsiTheme="majorBidi" w:cstheme="majorBidi"/>
          <w:sz w:val="30"/>
          <w:szCs w:val="30"/>
        </w:rPr>
        <w:t xml:space="preserve"> from sales of goods by included;</w:t>
      </w:r>
      <w:r w:rsidR="006E7E85" w:rsidRPr="00BE130B">
        <w:rPr>
          <w:rFonts w:asciiTheme="majorBidi" w:hAnsiTheme="majorBidi" w:cstheme="majorBidi"/>
          <w:sz w:val="30"/>
          <w:szCs w:val="30"/>
        </w:rPr>
        <w:t xml:space="preserve">                  </w:t>
      </w:r>
    </w:p>
    <w:p w14:paraId="6E073772" w14:textId="33079D62" w:rsidR="00A50CEE" w:rsidRPr="00BE130B" w:rsidRDefault="006A13AB" w:rsidP="00F37829">
      <w:pPr>
        <w:pStyle w:val="ListParagraph"/>
        <w:numPr>
          <w:ilvl w:val="0"/>
          <w:numId w:val="8"/>
        </w:numPr>
        <w:ind w:left="709" w:hanging="425"/>
        <w:jc w:val="thaiDistribute"/>
        <w:rPr>
          <w:rFonts w:asciiTheme="majorBidi" w:hAnsiTheme="majorBidi" w:cstheme="majorBidi"/>
          <w:sz w:val="30"/>
          <w:szCs w:val="30"/>
        </w:rPr>
      </w:pPr>
      <w:r w:rsidRPr="00BE130B">
        <w:rPr>
          <w:rFonts w:asciiTheme="majorBidi" w:hAnsiTheme="majorBidi" w:cs="Angsana New"/>
          <w:sz w:val="30"/>
          <w:szCs w:val="30"/>
        </w:rPr>
        <w:t xml:space="preserve">Read and obtained </w:t>
      </w:r>
      <w:r w:rsidR="0099364B" w:rsidRPr="00BE130B">
        <w:rPr>
          <w:rFonts w:asciiTheme="majorBidi" w:hAnsiTheme="majorBidi" w:cs="Angsana New"/>
          <w:sz w:val="30"/>
          <w:szCs w:val="30"/>
        </w:rPr>
        <w:t>an</w:t>
      </w:r>
      <w:r w:rsidRPr="00BE130B">
        <w:rPr>
          <w:rFonts w:asciiTheme="majorBidi" w:hAnsiTheme="majorBidi" w:cs="Angsana New"/>
          <w:sz w:val="30"/>
          <w:szCs w:val="30"/>
        </w:rPr>
        <w:t xml:space="preserve"> understanding of the content of the contract with customers to assess whether about appropriateness of identifying the performance obligations and revenues recognition in conformity with the requirement of Financial Reporting Standards.</w:t>
      </w:r>
    </w:p>
    <w:p w14:paraId="25A95C08" w14:textId="0F680A1C" w:rsidR="00F37829" w:rsidRPr="00BE130B" w:rsidRDefault="0099364B" w:rsidP="00F37829">
      <w:pPr>
        <w:pStyle w:val="ListParagraph"/>
        <w:numPr>
          <w:ilvl w:val="0"/>
          <w:numId w:val="8"/>
        </w:numPr>
        <w:ind w:left="709" w:hanging="425"/>
        <w:jc w:val="thaiDistribute"/>
        <w:rPr>
          <w:rFonts w:asciiTheme="majorBidi" w:hAnsiTheme="majorBidi" w:cstheme="majorBidi"/>
          <w:sz w:val="30"/>
          <w:szCs w:val="30"/>
        </w:rPr>
      </w:pPr>
      <w:r w:rsidRPr="00BE130B">
        <w:rPr>
          <w:rFonts w:asciiTheme="majorBidi" w:hAnsiTheme="majorBidi" w:cs="Angsana New"/>
          <w:sz w:val="30"/>
          <w:szCs w:val="30"/>
        </w:rPr>
        <w:t>Obtained an understanding of accounting procedures and methodology, including internal control system related to revenues recognition. In addition, I have tested the key internal control of revenues and receivables cycles.</w:t>
      </w:r>
    </w:p>
    <w:p w14:paraId="2A6B8268" w14:textId="2E15D745" w:rsidR="00BC0282" w:rsidRPr="00BE130B" w:rsidRDefault="00460AE3" w:rsidP="00072583">
      <w:pPr>
        <w:pStyle w:val="ListParagraph"/>
        <w:numPr>
          <w:ilvl w:val="0"/>
          <w:numId w:val="8"/>
        </w:numPr>
        <w:ind w:left="709" w:hanging="425"/>
        <w:jc w:val="thaiDistribute"/>
        <w:rPr>
          <w:rFonts w:asciiTheme="majorBidi" w:hAnsiTheme="majorBidi" w:cstheme="majorBidi"/>
          <w:sz w:val="30"/>
          <w:szCs w:val="30"/>
        </w:rPr>
      </w:pPr>
      <w:r w:rsidRPr="00BE130B">
        <w:rPr>
          <w:rFonts w:asciiTheme="majorBidi" w:hAnsiTheme="majorBidi" w:cs="Angsana New"/>
          <w:sz w:val="30"/>
          <w:szCs w:val="30"/>
        </w:rPr>
        <w:t>Performed sampling of revenues recognition to assess whether the Company recognized revenue</w:t>
      </w:r>
      <w:r w:rsidR="009A4377" w:rsidRPr="00BE130B">
        <w:rPr>
          <w:rFonts w:asciiTheme="majorBidi" w:hAnsiTheme="majorBidi" w:cs="Angsana New"/>
          <w:sz w:val="30"/>
          <w:szCs w:val="30"/>
        </w:rPr>
        <w:t>s</w:t>
      </w:r>
      <w:r w:rsidRPr="00BE130B">
        <w:rPr>
          <w:rFonts w:asciiTheme="majorBidi" w:hAnsiTheme="majorBidi" w:cs="Angsana New"/>
          <w:sz w:val="30"/>
          <w:szCs w:val="30"/>
        </w:rPr>
        <w:t xml:space="preserve"> at the appropriated point under the terms of the contract by checking invoice and delivery notes</w:t>
      </w:r>
      <w:r w:rsidR="009A4377" w:rsidRPr="00BE130B">
        <w:rPr>
          <w:rFonts w:asciiTheme="majorBidi" w:hAnsiTheme="majorBidi" w:cs="Angsana New"/>
          <w:sz w:val="30"/>
          <w:szCs w:val="30"/>
        </w:rPr>
        <w:t xml:space="preserve"> that the transactions are corrected in accordance with the appropriate accounting period, as well as checking the receipt of payments from customers based on invoices and bank account entries for transactions that have been paid. </w:t>
      </w:r>
    </w:p>
    <w:p w14:paraId="784C7634" w14:textId="5A113869" w:rsidR="00BA7736" w:rsidRPr="00BE130B" w:rsidRDefault="009A4377" w:rsidP="00BC34B0">
      <w:pPr>
        <w:pStyle w:val="ListParagraph"/>
        <w:numPr>
          <w:ilvl w:val="0"/>
          <w:numId w:val="8"/>
        </w:numPr>
        <w:ind w:left="709" w:hanging="425"/>
        <w:jc w:val="thaiDistribute"/>
        <w:rPr>
          <w:rFonts w:asciiTheme="majorBidi" w:hAnsiTheme="majorBidi" w:cstheme="majorBidi"/>
          <w:sz w:val="30"/>
          <w:szCs w:val="30"/>
        </w:rPr>
      </w:pPr>
      <w:r w:rsidRPr="00BE130B">
        <w:rPr>
          <w:rFonts w:asciiTheme="majorBidi" w:hAnsiTheme="majorBidi" w:cs="Angsana New"/>
          <w:sz w:val="30"/>
          <w:szCs w:val="30"/>
        </w:rPr>
        <w:t xml:space="preserve">Performed sampling the write-off sales volume by checking invoice and delivery notes to assess whether the Company recognized revenues at the point </w:t>
      </w:r>
      <w:r w:rsidR="00467EF8" w:rsidRPr="00BE130B">
        <w:rPr>
          <w:rFonts w:asciiTheme="majorBidi" w:hAnsiTheme="majorBidi" w:cs="Angsana New"/>
          <w:sz w:val="30"/>
          <w:szCs w:val="30"/>
        </w:rPr>
        <w:t>under the terms of the contract in the appropriate accounting period.</w:t>
      </w:r>
    </w:p>
    <w:p w14:paraId="00F00E38" w14:textId="77777777" w:rsidR="00A50CEE" w:rsidRPr="00BE130B" w:rsidRDefault="00A50CEE" w:rsidP="00A50CEE">
      <w:pPr>
        <w:pStyle w:val="Default"/>
        <w:tabs>
          <w:tab w:val="left" w:pos="6120"/>
        </w:tabs>
        <w:jc w:val="thaiDistribute"/>
        <w:rPr>
          <w:rFonts w:ascii="Angsana New" w:hAnsi="Angsana New" w:cs="Angsana New"/>
          <w:color w:val="auto"/>
          <w:sz w:val="30"/>
          <w:szCs w:val="30"/>
        </w:rPr>
      </w:pPr>
    </w:p>
    <w:p w14:paraId="48556B9D" w14:textId="175AC46E" w:rsidR="00D6359E" w:rsidRPr="00BE130B" w:rsidRDefault="006277B3" w:rsidP="00D6359E">
      <w:pPr>
        <w:pStyle w:val="Default"/>
        <w:tabs>
          <w:tab w:val="left" w:pos="6120"/>
        </w:tabs>
        <w:jc w:val="thaiDistribute"/>
        <w:rPr>
          <w:rFonts w:ascii="Angsana New" w:hAnsi="Angsana New" w:cs="Angsana New"/>
          <w:b/>
          <w:bCs/>
          <w:sz w:val="30"/>
          <w:szCs w:val="30"/>
        </w:rPr>
      </w:pPr>
      <w:r w:rsidRPr="00BE130B">
        <w:rPr>
          <w:rFonts w:ascii="Angsana New" w:hAnsi="Angsana New" w:cs="Angsana New"/>
          <w:b/>
          <w:bCs/>
          <w:sz w:val="30"/>
          <w:szCs w:val="30"/>
        </w:rPr>
        <w:t>Other</w:t>
      </w:r>
      <w:r w:rsidR="00467EF8" w:rsidRPr="00BE130B">
        <w:rPr>
          <w:rFonts w:ascii="Angsana New" w:hAnsi="Angsana New" w:cs="Angsana New"/>
          <w:b/>
          <w:bCs/>
          <w:sz w:val="30"/>
          <w:szCs w:val="30"/>
        </w:rPr>
        <w:t xml:space="preserve"> Matter</w:t>
      </w:r>
    </w:p>
    <w:p w14:paraId="100E54A2" w14:textId="77777777" w:rsidR="00D6359E" w:rsidRPr="00BE130B" w:rsidRDefault="00D6359E" w:rsidP="00D6359E">
      <w:pPr>
        <w:pStyle w:val="Default"/>
        <w:tabs>
          <w:tab w:val="left" w:pos="6120"/>
        </w:tabs>
        <w:jc w:val="thaiDistribute"/>
        <w:rPr>
          <w:rFonts w:ascii="Angsana New" w:hAnsi="Angsana New" w:cs="Angsana New"/>
          <w:sz w:val="30"/>
          <w:szCs w:val="30"/>
        </w:rPr>
      </w:pPr>
    </w:p>
    <w:p w14:paraId="10D1823A" w14:textId="14D13A23" w:rsidR="00D6359E" w:rsidRPr="00BE130B" w:rsidRDefault="00467EF8" w:rsidP="00D6359E">
      <w:pPr>
        <w:pStyle w:val="Default"/>
        <w:tabs>
          <w:tab w:val="left" w:pos="6120"/>
        </w:tabs>
        <w:jc w:val="thaiDistribute"/>
        <w:rPr>
          <w:rFonts w:ascii="Angsana New" w:hAnsi="Angsana New" w:cs="Angsana New"/>
          <w:sz w:val="30"/>
          <w:szCs w:val="30"/>
        </w:rPr>
      </w:pPr>
      <w:r w:rsidRPr="00BE130B">
        <w:rPr>
          <w:rFonts w:ascii="Angsana New" w:hAnsi="Angsana New" w:cs="Angsana New"/>
          <w:sz w:val="30"/>
          <w:szCs w:val="30"/>
        </w:rPr>
        <w:t>The financial statements of SEI Medical Public Company Limited as at December 31, 2024, presented herein as comparative information, were audited by the other auditor whose report dated February 27, 2025, expressed an unqualified opinion on those statements.</w:t>
      </w:r>
    </w:p>
    <w:p w14:paraId="408F5CB4" w14:textId="79FAB7F5" w:rsidR="00DE16B8" w:rsidRDefault="00DE16B8">
      <w:pPr>
        <w:rPr>
          <w:rFonts w:ascii="Angsana New" w:eastAsiaTheme="minorEastAsia" w:hAnsi="Angsana New" w:cs="Angsana New"/>
          <w:color w:val="000000"/>
          <w:sz w:val="30"/>
          <w:szCs w:val="30"/>
          <w:cs/>
        </w:rPr>
      </w:pPr>
      <w:r>
        <w:rPr>
          <w:rFonts w:ascii="Angsana New" w:hAnsi="Angsana New" w:cs="Angsana New"/>
          <w:sz w:val="30"/>
          <w:szCs w:val="30"/>
          <w:cs/>
        </w:rPr>
        <w:br w:type="page"/>
      </w:r>
    </w:p>
    <w:p w14:paraId="7884E093" w14:textId="77777777" w:rsidR="009C3749" w:rsidRPr="00BE130B" w:rsidRDefault="009C3749" w:rsidP="009C3749">
      <w:pPr>
        <w:jc w:val="center"/>
        <w:rPr>
          <w:rFonts w:ascii="Angsana New" w:hAnsi="Angsana New"/>
          <w:sz w:val="30"/>
          <w:szCs w:val="30"/>
        </w:rPr>
      </w:pPr>
      <w:r w:rsidRPr="00BE130B">
        <w:rPr>
          <w:rFonts w:ascii="Angsana New" w:hAnsi="Angsana New"/>
          <w:sz w:val="30"/>
          <w:szCs w:val="30"/>
          <w:cs/>
        </w:rPr>
        <w:lastRenderedPageBreak/>
        <w:t xml:space="preserve">- </w:t>
      </w:r>
      <w:r w:rsidRPr="00BE130B">
        <w:rPr>
          <w:rFonts w:ascii="Angsana New" w:hAnsi="Angsana New"/>
          <w:sz w:val="30"/>
          <w:szCs w:val="30"/>
        </w:rPr>
        <w:t>3</w:t>
      </w:r>
      <w:r w:rsidRPr="00BE130B">
        <w:rPr>
          <w:rFonts w:ascii="Angsana New" w:hAnsi="Angsana New"/>
          <w:sz w:val="30"/>
          <w:szCs w:val="30"/>
          <w:cs/>
        </w:rPr>
        <w:t xml:space="preserve"> -</w:t>
      </w:r>
    </w:p>
    <w:p w14:paraId="506AF92F" w14:textId="77777777" w:rsidR="009C3749" w:rsidRPr="00BE130B" w:rsidRDefault="009C3749" w:rsidP="00C21700">
      <w:pPr>
        <w:pStyle w:val="BodyText"/>
        <w:rPr>
          <w:b/>
          <w:bCs/>
          <w:sz w:val="30"/>
          <w:szCs w:val="30"/>
        </w:rPr>
      </w:pPr>
    </w:p>
    <w:p w14:paraId="39AD496B" w14:textId="47D84F67" w:rsidR="00C21700" w:rsidRPr="00BE130B" w:rsidRDefault="009C3749" w:rsidP="009C3749">
      <w:pPr>
        <w:pStyle w:val="BodyText"/>
        <w:spacing w:line="360" w:lineRule="exact"/>
        <w:rPr>
          <w:b/>
          <w:bCs/>
          <w:sz w:val="30"/>
          <w:szCs w:val="30"/>
        </w:rPr>
      </w:pPr>
      <w:r w:rsidRPr="00BE130B">
        <w:rPr>
          <w:b/>
          <w:bCs/>
          <w:sz w:val="30"/>
          <w:szCs w:val="30"/>
        </w:rPr>
        <w:t>O</w:t>
      </w:r>
      <w:r w:rsidR="00BD1863" w:rsidRPr="00BE130B">
        <w:rPr>
          <w:b/>
          <w:bCs/>
          <w:sz w:val="30"/>
          <w:szCs w:val="30"/>
        </w:rPr>
        <w:t>ther Information</w:t>
      </w:r>
    </w:p>
    <w:p w14:paraId="6136E883" w14:textId="77777777" w:rsidR="00EB69CA" w:rsidRPr="00BE130B" w:rsidRDefault="00EB69CA" w:rsidP="009C3749">
      <w:pPr>
        <w:pStyle w:val="BodyText"/>
        <w:spacing w:line="360" w:lineRule="exact"/>
        <w:rPr>
          <w:sz w:val="30"/>
          <w:szCs w:val="30"/>
        </w:rPr>
      </w:pPr>
    </w:p>
    <w:p w14:paraId="47E65FB1" w14:textId="65C3FB0F" w:rsidR="00C21700" w:rsidRPr="00BE130B" w:rsidRDefault="0062459F" w:rsidP="009C3749">
      <w:pPr>
        <w:pStyle w:val="BodyText"/>
        <w:spacing w:line="360" w:lineRule="exact"/>
        <w:rPr>
          <w:sz w:val="30"/>
          <w:szCs w:val="30"/>
          <w:cs/>
        </w:rPr>
      </w:pPr>
      <w:r w:rsidRPr="00BE130B">
        <w:rPr>
          <w:sz w:val="30"/>
          <w:szCs w:val="30"/>
        </w:rPr>
        <w:t>Management is responsible for the other information. The other information comprises information in the annual report, but does not include the financial statements and my auditor’s report thereon. The annual report is expected to be made available to me after the date of this auditor's report.</w:t>
      </w:r>
    </w:p>
    <w:p w14:paraId="6BF1F0A0" w14:textId="77777777" w:rsidR="00C21700" w:rsidRPr="00BE130B" w:rsidRDefault="00C21700" w:rsidP="009C3749">
      <w:pPr>
        <w:spacing w:line="360" w:lineRule="exact"/>
        <w:jc w:val="thaiDistribute"/>
        <w:rPr>
          <w:rFonts w:ascii="Angsana New" w:hAnsi="Angsana New" w:cs="Angsana New"/>
          <w:sz w:val="30"/>
          <w:szCs w:val="30"/>
        </w:rPr>
      </w:pPr>
    </w:p>
    <w:p w14:paraId="35D23217" w14:textId="5DE8D24A" w:rsidR="00E522FD" w:rsidRPr="00BE130B" w:rsidRDefault="001E3300" w:rsidP="009C3749">
      <w:pPr>
        <w:spacing w:line="360" w:lineRule="exact"/>
        <w:jc w:val="thaiDistribute"/>
        <w:rPr>
          <w:rFonts w:ascii="Angsana New" w:hAnsi="Angsana New" w:cs="Angsana New"/>
          <w:sz w:val="30"/>
          <w:szCs w:val="30"/>
          <w:cs/>
        </w:rPr>
      </w:pPr>
      <w:r w:rsidRPr="00BE130B">
        <w:rPr>
          <w:rFonts w:ascii="Angsana New" w:hAnsi="Angsana New" w:cs="Angsana New"/>
          <w:sz w:val="30"/>
          <w:szCs w:val="30"/>
        </w:rPr>
        <w:t>My opinion on the financial statements does not cover the other information and I do not and will not express any form of assurance conclusion thereon.</w:t>
      </w:r>
    </w:p>
    <w:p w14:paraId="53CBD6FB" w14:textId="77777777" w:rsidR="00E522FD" w:rsidRPr="00BE130B" w:rsidRDefault="00E522FD" w:rsidP="009C3749">
      <w:pPr>
        <w:spacing w:line="360" w:lineRule="exact"/>
        <w:jc w:val="thaiDistribute"/>
        <w:rPr>
          <w:rFonts w:ascii="Angsana New" w:hAnsi="Angsana New" w:cs="Angsana New"/>
          <w:sz w:val="30"/>
          <w:szCs w:val="30"/>
        </w:rPr>
      </w:pPr>
    </w:p>
    <w:p w14:paraId="364376F8" w14:textId="77777777" w:rsidR="00287007" w:rsidRPr="00BE130B" w:rsidRDefault="00287007" w:rsidP="009C3749">
      <w:pPr>
        <w:spacing w:line="360" w:lineRule="exact"/>
        <w:jc w:val="thaiDistribute"/>
        <w:rPr>
          <w:rFonts w:ascii="Angsana New" w:hAnsi="Angsana New" w:cs="Angsana New"/>
          <w:sz w:val="30"/>
          <w:szCs w:val="30"/>
        </w:rPr>
      </w:pPr>
      <w:r w:rsidRPr="00BE130B">
        <w:rPr>
          <w:rFonts w:ascii="Angsana New" w:hAnsi="Angsana New" w:cs="Angsana New"/>
          <w:sz w:val="30"/>
          <w:szCs w:val="30"/>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6F567D49" w14:textId="77777777" w:rsidR="00C21700" w:rsidRPr="00BE130B" w:rsidRDefault="00C21700" w:rsidP="009C3749">
      <w:pPr>
        <w:spacing w:line="360" w:lineRule="exact"/>
        <w:jc w:val="thaiDistribute"/>
        <w:rPr>
          <w:rFonts w:ascii="Angsana New" w:hAnsi="Angsana New" w:cs="Angsana New"/>
          <w:sz w:val="30"/>
          <w:szCs w:val="30"/>
        </w:rPr>
      </w:pPr>
    </w:p>
    <w:p w14:paraId="641158E5" w14:textId="079765EA" w:rsidR="00C21700" w:rsidRPr="00BE130B" w:rsidRDefault="00F830D0" w:rsidP="009C3749">
      <w:pPr>
        <w:spacing w:line="360" w:lineRule="exact"/>
        <w:jc w:val="thaiDistribute"/>
        <w:rPr>
          <w:rFonts w:ascii="Angsana New" w:hAnsi="Angsana New" w:cs="Angsana New"/>
          <w:sz w:val="30"/>
          <w:szCs w:val="30"/>
          <w:cs/>
        </w:rPr>
      </w:pPr>
      <w:r w:rsidRPr="00BE130B">
        <w:rPr>
          <w:rFonts w:ascii="Angsana New" w:hAnsi="Angsana New" w:cs="Angsana New"/>
          <w:sz w:val="30"/>
          <w:szCs w:val="30"/>
        </w:rPr>
        <w:t>When I read the annual report, if I conclude that there is a material misstatement therein, I am required to communicate the matter to those charged with governance for correction of the misstatement.</w:t>
      </w:r>
    </w:p>
    <w:p w14:paraId="088C414E" w14:textId="77777777" w:rsidR="00C21700" w:rsidRPr="00BE130B" w:rsidRDefault="00C21700" w:rsidP="009C3749">
      <w:pPr>
        <w:spacing w:line="360" w:lineRule="exact"/>
        <w:jc w:val="thaiDistribute"/>
        <w:rPr>
          <w:rFonts w:ascii="Angsana New" w:hAnsi="Angsana New" w:cs="Angsana New"/>
          <w:sz w:val="30"/>
          <w:szCs w:val="30"/>
        </w:rPr>
      </w:pPr>
    </w:p>
    <w:p w14:paraId="3BE4FDF7" w14:textId="77777777" w:rsidR="00911F09" w:rsidRPr="00BE130B" w:rsidRDefault="00911F09" w:rsidP="009C3749">
      <w:pPr>
        <w:spacing w:line="360" w:lineRule="exact"/>
        <w:jc w:val="thaiDistribute"/>
        <w:rPr>
          <w:rFonts w:ascii="Angsana New" w:hAnsi="Angsana New" w:cs="Angsana New"/>
          <w:b/>
          <w:bCs/>
          <w:sz w:val="30"/>
          <w:szCs w:val="30"/>
        </w:rPr>
      </w:pPr>
      <w:r w:rsidRPr="00BE130B">
        <w:rPr>
          <w:rFonts w:ascii="Angsana New" w:hAnsi="Angsana New" w:cs="Angsana New"/>
          <w:b/>
          <w:bCs/>
          <w:sz w:val="30"/>
          <w:szCs w:val="30"/>
        </w:rPr>
        <w:t>Responsibilities of Management and Those Charged with Governance for the Financial Statements</w:t>
      </w:r>
    </w:p>
    <w:p w14:paraId="5AEFCEA9" w14:textId="77777777" w:rsidR="00911F09" w:rsidRPr="00BE130B" w:rsidRDefault="00911F09" w:rsidP="009C3749">
      <w:pPr>
        <w:spacing w:line="360" w:lineRule="exact"/>
        <w:jc w:val="thaiDistribute"/>
        <w:rPr>
          <w:rFonts w:ascii="Angsana New" w:hAnsi="Angsana New" w:cs="Angsana New"/>
          <w:sz w:val="30"/>
          <w:szCs w:val="30"/>
        </w:rPr>
      </w:pPr>
    </w:p>
    <w:p w14:paraId="3CD812BF" w14:textId="77777777" w:rsidR="00911F09" w:rsidRPr="00BE130B" w:rsidRDefault="00911F09" w:rsidP="009C3749">
      <w:pPr>
        <w:spacing w:line="360" w:lineRule="exact"/>
        <w:jc w:val="thaiDistribute"/>
        <w:rPr>
          <w:rFonts w:ascii="Angsana New" w:hAnsi="Angsana New" w:cs="Angsana New"/>
          <w:sz w:val="30"/>
          <w:szCs w:val="30"/>
        </w:rPr>
      </w:pPr>
      <w:r w:rsidRPr="00BE130B">
        <w:rPr>
          <w:rFonts w:ascii="Angsana New" w:hAnsi="Angsana New" w:cs="Angsana New"/>
          <w:sz w:val="30"/>
          <w:szCs w:val="30"/>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4853EBB3" w14:textId="77777777" w:rsidR="00911F09" w:rsidRPr="00BE130B" w:rsidRDefault="00911F09" w:rsidP="009C3749">
      <w:pPr>
        <w:spacing w:line="360" w:lineRule="exact"/>
        <w:jc w:val="thaiDistribute"/>
        <w:rPr>
          <w:rFonts w:ascii="Angsana New" w:hAnsi="Angsana New" w:cs="Angsana New"/>
          <w:sz w:val="30"/>
          <w:szCs w:val="30"/>
        </w:rPr>
      </w:pPr>
    </w:p>
    <w:p w14:paraId="56860259" w14:textId="77777777" w:rsidR="00911F09" w:rsidRPr="00BE130B" w:rsidRDefault="00911F09" w:rsidP="009C3749">
      <w:pPr>
        <w:spacing w:line="360" w:lineRule="exact"/>
        <w:jc w:val="thaiDistribute"/>
        <w:rPr>
          <w:rFonts w:ascii="Angsana New" w:hAnsi="Angsana New" w:cs="Angsana New"/>
          <w:sz w:val="30"/>
          <w:szCs w:val="30"/>
        </w:rPr>
      </w:pPr>
      <w:r w:rsidRPr="00BE130B">
        <w:rPr>
          <w:rFonts w:ascii="Angsana New" w:hAnsi="Angsana New" w:cs="Angsana New"/>
          <w:sz w:val="30"/>
          <w:szCs w:val="3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6E1505BE" w14:textId="77777777" w:rsidR="00911F09" w:rsidRPr="00BE130B" w:rsidRDefault="00911F09" w:rsidP="009C3749">
      <w:pPr>
        <w:spacing w:line="360" w:lineRule="exact"/>
        <w:jc w:val="thaiDistribute"/>
        <w:rPr>
          <w:rFonts w:ascii="Angsana New" w:hAnsi="Angsana New" w:cs="Angsana New"/>
          <w:sz w:val="30"/>
          <w:szCs w:val="30"/>
        </w:rPr>
      </w:pPr>
    </w:p>
    <w:p w14:paraId="378A3C11" w14:textId="77777777" w:rsidR="00911F09" w:rsidRPr="00BE130B" w:rsidRDefault="00911F09" w:rsidP="009C3749">
      <w:pPr>
        <w:spacing w:line="360" w:lineRule="exact"/>
        <w:jc w:val="thaiDistribute"/>
        <w:rPr>
          <w:rFonts w:ascii="Angsana New" w:hAnsi="Angsana New" w:cs="Angsana New"/>
          <w:sz w:val="30"/>
          <w:szCs w:val="30"/>
        </w:rPr>
      </w:pPr>
      <w:r w:rsidRPr="00BE130B">
        <w:rPr>
          <w:rFonts w:ascii="Angsana New" w:hAnsi="Angsana New" w:cs="Angsana New"/>
          <w:sz w:val="30"/>
          <w:szCs w:val="30"/>
        </w:rPr>
        <w:t>Those charged with governance are responsible for overseeing the Company’s financial reporting process.</w:t>
      </w:r>
    </w:p>
    <w:p w14:paraId="4D2F1D56" w14:textId="77777777" w:rsidR="00911F09" w:rsidRPr="00BE130B" w:rsidRDefault="00911F09" w:rsidP="009C3749">
      <w:pPr>
        <w:spacing w:line="360" w:lineRule="exact"/>
        <w:jc w:val="thaiDistribute"/>
        <w:rPr>
          <w:rFonts w:ascii="Angsana New" w:hAnsi="Angsana New" w:cs="Angsana New"/>
          <w:b/>
          <w:bCs/>
          <w:sz w:val="30"/>
          <w:szCs w:val="30"/>
        </w:rPr>
      </w:pPr>
    </w:p>
    <w:p w14:paraId="238538D2" w14:textId="77777777" w:rsidR="00911F09" w:rsidRPr="00BE130B" w:rsidRDefault="00911F09" w:rsidP="009C3749">
      <w:pPr>
        <w:widowControl w:val="0"/>
        <w:shd w:val="clear" w:color="auto" w:fill="FFFFFF"/>
        <w:tabs>
          <w:tab w:val="right" w:pos="360"/>
          <w:tab w:val="left" w:pos="576"/>
        </w:tabs>
        <w:spacing w:line="360" w:lineRule="exact"/>
        <w:jc w:val="both"/>
        <w:rPr>
          <w:rFonts w:ascii="Angsana New" w:eastAsia="Times New Roman" w:hAnsi="Angsana New" w:cs="Angsana New"/>
          <w:b/>
          <w:bCs/>
          <w:kern w:val="20"/>
          <w:sz w:val="30"/>
          <w:szCs w:val="30"/>
          <w:lang w:bidi="he-IL"/>
        </w:rPr>
      </w:pPr>
      <w:r w:rsidRPr="00BE130B">
        <w:rPr>
          <w:rFonts w:ascii="Angsana New" w:eastAsia="Times New Roman" w:hAnsi="Angsana New" w:cs="Angsana New"/>
          <w:b/>
          <w:bCs/>
          <w:kern w:val="20"/>
          <w:sz w:val="30"/>
          <w:szCs w:val="30"/>
          <w:lang w:bidi="he-IL"/>
        </w:rPr>
        <w:t>Auditor’s Responsibilities for the Audit of the Financial Statements</w:t>
      </w:r>
    </w:p>
    <w:p w14:paraId="48E19C31" w14:textId="77777777" w:rsidR="00911F09" w:rsidRPr="00BE130B" w:rsidRDefault="00911F09" w:rsidP="009C3749">
      <w:pPr>
        <w:spacing w:line="360" w:lineRule="exact"/>
        <w:jc w:val="thaiDistribute"/>
        <w:rPr>
          <w:rFonts w:ascii="Angsana New" w:hAnsi="Angsana New" w:cs="Angsana New"/>
          <w:sz w:val="30"/>
          <w:szCs w:val="30"/>
        </w:rPr>
      </w:pPr>
    </w:p>
    <w:p w14:paraId="4C339BBB" w14:textId="77777777" w:rsidR="00911F09" w:rsidRPr="00BE130B" w:rsidRDefault="00911F09" w:rsidP="009C3749">
      <w:pPr>
        <w:spacing w:line="360" w:lineRule="exact"/>
        <w:rPr>
          <w:rFonts w:ascii="Angsana New" w:hAnsi="Angsana New" w:cs="Angsana New"/>
          <w:sz w:val="30"/>
          <w:szCs w:val="30"/>
        </w:rPr>
      </w:pPr>
      <w:r w:rsidRPr="00BE130B">
        <w:rPr>
          <w:rFonts w:ascii="Angsana New" w:hAnsi="Angsana New" w:cs="Angsana New"/>
          <w:sz w:val="30"/>
          <w:szCs w:val="3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75659029" w14:textId="5E71BB84" w:rsidR="005769A4" w:rsidRPr="00BE130B" w:rsidRDefault="005769A4" w:rsidP="00911F09">
      <w:pPr>
        <w:spacing w:line="380" w:lineRule="exact"/>
        <w:rPr>
          <w:rFonts w:ascii="Angsana New" w:hAnsi="Angsana New" w:cs="Angsana New"/>
          <w:sz w:val="30"/>
          <w:szCs w:val="30"/>
          <w:cs/>
        </w:rPr>
      </w:pPr>
      <w:r w:rsidRPr="00BE130B">
        <w:rPr>
          <w:rFonts w:ascii="Angsana New" w:hAnsi="Angsana New" w:cs="Angsana New"/>
          <w:sz w:val="30"/>
          <w:szCs w:val="30"/>
          <w:cs/>
        </w:rPr>
        <w:br w:type="page"/>
      </w:r>
    </w:p>
    <w:p w14:paraId="10859BEB" w14:textId="77777777" w:rsidR="005769A4" w:rsidRPr="00BE130B" w:rsidRDefault="005769A4" w:rsidP="005769A4">
      <w:pPr>
        <w:spacing w:line="420" w:lineRule="exact"/>
        <w:jc w:val="center"/>
        <w:rPr>
          <w:rFonts w:ascii="Angsana New" w:hAnsi="Angsana New" w:cs="Angsana New"/>
          <w:sz w:val="30"/>
          <w:szCs w:val="30"/>
        </w:rPr>
      </w:pPr>
      <w:r w:rsidRPr="00BE130B">
        <w:rPr>
          <w:rFonts w:ascii="Angsana New" w:hAnsi="Angsana New" w:cs="Angsana New"/>
          <w:sz w:val="30"/>
          <w:szCs w:val="30"/>
          <w:cs/>
        </w:rPr>
        <w:lastRenderedPageBreak/>
        <w:t xml:space="preserve">- </w:t>
      </w:r>
      <w:r w:rsidRPr="00BE130B">
        <w:rPr>
          <w:rFonts w:ascii="Angsana New" w:hAnsi="Angsana New" w:cs="Angsana New"/>
          <w:sz w:val="30"/>
          <w:szCs w:val="30"/>
        </w:rPr>
        <w:t>4</w:t>
      </w:r>
      <w:r w:rsidRPr="00BE130B">
        <w:rPr>
          <w:rFonts w:ascii="Angsana New" w:hAnsi="Angsana New" w:cs="Angsana New"/>
          <w:sz w:val="30"/>
          <w:szCs w:val="30"/>
          <w:cs/>
        </w:rPr>
        <w:t xml:space="preserve"> -</w:t>
      </w:r>
    </w:p>
    <w:p w14:paraId="193CE2B6" w14:textId="77777777" w:rsidR="005769A4" w:rsidRPr="00BE130B" w:rsidRDefault="005769A4" w:rsidP="005769A4">
      <w:pPr>
        <w:spacing w:line="380" w:lineRule="exact"/>
        <w:rPr>
          <w:rFonts w:ascii="Angsana New" w:hAnsi="Angsana New" w:cs="Angsana New"/>
          <w:sz w:val="30"/>
          <w:szCs w:val="30"/>
        </w:rPr>
      </w:pPr>
    </w:p>
    <w:p w14:paraId="37914F15" w14:textId="77777777" w:rsidR="000F348B" w:rsidRPr="00BE130B" w:rsidRDefault="000F348B" w:rsidP="000F348B">
      <w:pPr>
        <w:spacing w:line="440" w:lineRule="exact"/>
        <w:jc w:val="thaiDistribute"/>
        <w:rPr>
          <w:rFonts w:ascii="Angsana New" w:hAnsi="Angsana New" w:cs="Angsana New"/>
          <w:sz w:val="30"/>
          <w:szCs w:val="30"/>
        </w:rPr>
      </w:pPr>
      <w:r w:rsidRPr="00BE130B">
        <w:rPr>
          <w:rFonts w:ascii="Angsana New" w:hAnsi="Angsana New" w:cs="Angsana New"/>
          <w:sz w:val="30"/>
          <w:szCs w:val="30"/>
        </w:rPr>
        <w:t>As part of an audit in accordance with Thai Standards on Auditing, I exercise professional judgment and maintain professional skepticism throughout the audit. I also:</w:t>
      </w:r>
    </w:p>
    <w:p w14:paraId="271EAF31" w14:textId="77777777" w:rsidR="000F348B" w:rsidRPr="00BE130B" w:rsidRDefault="000F348B" w:rsidP="00511F64">
      <w:pPr>
        <w:pStyle w:val="ListParagraph"/>
        <w:numPr>
          <w:ilvl w:val="0"/>
          <w:numId w:val="9"/>
        </w:numPr>
        <w:spacing w:after="200" w:line="276" w:lineRule="auto"/>
        <w:jc w:val="thaiDistribute"/>
        <w:rPr>
          <w:rFonts w:ascii="Angsana New" w:hAnsi="Angsana New" w:cs="Angsana New"/>
          <w:sz w:val="30"/>
          <w:szCs w:val="30"/>
        </w:rPr>
      </w:pPr>
      <w:r w:rsidRPr="00BE130B">
        <w:rPr>
          <w:rFonts w:ascii="Angsana New" w:hAnsi="Angsana New" w:cs="Angsana New"/>
          <w:sz w:val="30"/>
          <w:szCs w:val="3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F33BF51" w14:textId="77777777" w:rsidR="000F348B" w:rsidRPr="00BE130B" w:rsidRDefault="000F348B" w:rsidP="00511F64">
      <w:pPr>
        <w:pStyle w:val="ListParagraph"/>
        <w:numPr>
          <w:ilvl w:val="0"/>
          <w:numId w:val="9"/>
        </w:numPr>
        <w:spacing w:after="200" w:line="276" w:lineRule="auto"/>
        <w:jc w:val="thaiDistribute"/>
        <w:rPr>
          <w:rFonts w:ascii="Angsana New" w:hAnsi="Angsana New" w:cs="Angsana New"/>
          <w:sz w:val="30"/>
          <w:szCs w:val="30"/>
        </w:rPr>
      </w:pPr>
      <w:r w:rsidRPr="00BE130B">
        <w:rPr>
          <w:rFonts w:ascii="Angsana New" w:hAnsi="Angsana New" w:cs="Angsana New"/>
          <w:sz w:val="30"/>
          <w:szCs w:val="30"/>
        </w:rPr>
        <w:t>Obtain an understanding of internal control relevant to the audit in order to design audit procedures that are appropriate in the circumstances, but not for the purpose of expressing an opinion on the effectiveness of the Company’s internal control.</w:t>
      </w:r>
    </w:p>
    <w:p w14:paraId="5F3F826E" w14:textId="77777777" w:rsidR="000F348B" w:rsidRPr="00BE130B" w:rsidRDefault="000F348B" w:rsidP="00511F64">
      <w:pPr>
        <w:pStyle w:val="ListParagraph"/>
        <w:numPr>
          <w:ilvl w:val="0"/>
          <w:numId w:val="9"/>
        </w:numPr>
        <w:spacing w:after="200" w:line="276" w:lineRule="auto"/>
        <w:jc w:val="thaiDistribute"/>
        <w:rPr>
          <w:rFonts w:ascii="Angsana New" w:hAnsi="Angsana New" w:cs="Angsana New"/>
          <w:sz w:val="30"/>
          <w:szCs w:val="30"/>
          <w:cs/>
        </w:rPr>
      </w:pPr>
      <w:r w:rsidRPr="00BE130B">
        <w:rPr>
          <w:rFonts w:ascii="Angsana New" w:hAnsi="Angsana New" w:cs="Angsana New"/>
          <w:sz w:val="30"/>
          <w:szCs w:val="30"/>
        </w:rPr>
        <w:t>Evaluate the appropriateness of accounting policies used and the reasonableness of accounting estimates and related disclosures made by management.</w:t>
      </w:r>
    </w:p>
    <w:p w14:paraId="227BA768" w14:textId="77777777" w:rsidR="000F348B" w:rsidRPr="00BE130B" w:rsidRDefault="000F348B" w:rsidP="00511F64">
      <w:pPr>
        <w:pStyle w:val="ListParagraph"/>
        <w:numPr>
          <w:ilvl w:val="0"/>
          <w:numId w:val="9"/>
        </w:numPr>
        <w:spacing w:after="200" w:line="276" w:lineRule="auto"/>
        <w:jc w:val="thaiDistribute"/>
        <w:rPr>
          <w:rFonts w:ascii="Angsana New" w:hAnsi="Angsana New" w:cs="Angsana New"/>
          <w:sz w:val="30"/>
          <w:szCs w:val="30"/>
        </w:rPr>
      </w:pPr>
      <w:r w:rsidRPr="00BE130B">
        <w:rPr>
          <w:rFonts w:ascii="Angsana New" w:hAnsi="Angsana New" w:cs="Angsana New"/>
          <w:sz w:val="30"/>
          <w:szCs w:val="30"/>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7CD1F467" w14:textId="77777777" w:rsidR="000F348B" w:rsidRPr="00BE130B" w:rsidRDefault="000F348B" w:rsidP="00FA3A80">
      <w:pPr>
        <w:pStyle w:val="ListParagraph"/>
        <w:numPr>
          <w:ilvl w:val="0"/>
          <w:numId w:val="9"/>
        </w:numPr>
        <w:spacing w:after="200" w:line="276" w:lineRule="auto"/>
        <w:jc w:val="thaiDistribute"/>
        <w:rPr>
          <w:rFonts w:ascii="Angsana New" w:hAnsi="Angsana New" w:cs="Angsana New"/>
          <w:sz w:val="30"/>
          <w:szCs w:val="30"/>
        </w:rPr>
      </w:pPr>
      <w:r w:rsidRPr="00BE130B">
        <w:rPr>
          <w:rFonts w:ascii="Angsana New" w:hAnsi="Angsana New" w:cs="Angsana New"/>
          <w:sz w:val="30"/>
          <w:szCs w:val="30"/>
        </w:rPr>
        <w:t>Evaluate the overall presentation, structure and content of the financial statements, including the disclosures, and whether the financial statements represent the underlying transactions and events in a manner that achieves fair presentation.</w:t>
      </w:r>
    </w:p>
    <w:p w14:paraId="40A02F80" w14:textId="77777777" w:rsidR="0076168A" w:rsidRDefault="0076168A" w:rsidP="0076168A">
      <w:pPr>
        <w:spacing w:line="440" w:lineRule="exact"/>
        <w:jc w:val="thaiDistribute"/>
        <w:rPr>
          <w:rFonts w:ascii="Angsana New" w:hAnsi="Angsana New" w:cs="Angsana New"/>
          <w:sz w:val="30"/>
          <w:szCs w:val="30"/>
        </w:rPr>
      </w:pPr>
      <w:r w:rsidRPr="00BE130B">
        <w:rPr>
          <w:rFonts w:ascii="Angsana New" w:hAnsi="Angsana New" w:cs="Angsana New"/>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p>
    <w:p w14:paraId="2B25EAD1" w14:textId="77777777" w:rsidR="00DE16B8" w:rsidRPr="00BE130B" w:rsidRDefault="00DE16B8" w:rsidP="0076168A">
      <w:pPr>
        <w:spacing w:line="440" w:lineRule="exact"/>
        <w:jc w:val="thaiDistribute"/>
        <w:rPr>
          <w:rFonts w:ascii="Angsana New" w:hAnsi="Angsana New" w:cs="Angsana New"/>
          <w:sz w:val="30"/>
          <w:szCs w:val="30"/>
        </w:rPr>
      </w:pPr>
    </w:p>
    <w:p w14:paraId="473C9799" w14:textId="251EB6DF" w:rsidR="0076168A" w:rsidRDefault="0076168A" w:rsidP="0076168A">
      <w:pPr>
        <w:spacing w:line="440" w:lineRule="exact"/>
        <w:jc w:val="thaiDistribute"/>
        <w:rPr>
          <w:rFonts w:ascii="Angsana New" w:hAnsi="Angsana New" w:cs="Angsana New"/>
          <w:sz w:val="30"/>
          <w:szCs w:val="30"/>
        </w:rPr>
      </w:pPr>
      <w:r w:rsidRPr="00BE130B">
        <w:rPr>
          <w:rFonts w:ascii="Angsana New" w:hAnsi="Angsana New" w:cs="Angsana New"/>
          <w:sz w:val="30"/>
          <w:szCs w:val="30"/>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5819827" w14:textId="45D2A689" w:rsidR="00DE16B8" w:rsidRDefault="00DE16B8">
      <w:pPr>
        <w:rPr>
          <w:rFonts w:ascii="Angsana New" w:hAnsi="Angsana New" w:cs="Angsana New"/>
          <w:sz w:val="30"/>
          <w:szCs w:val="30"/>
          <w:cs/>
        </w:rPr>
      </w:pPr>
      <w:r>
        <w:rPr>
          <w:rFonts w:ascii="Angsana New" w:hAnsi="Angsana New" w:cs="Angsana New"/>
          <w:sz w:val="30"/>
          <w:szCs w:val="30"/>
          <w:cs/>
        </w:rPr>
        <w:br w:type="page"/>
      </w:r>
    </w:p>
    <w:p w14:paraId="3F3A7B6F" w14:textId="77777777" w:rsidR="00DE16B8" w:rsidRPr="00BE130B" w:rsidRDefault="00DE16B8" w:rsidP="00DE16B8">
      <w:pPr>
        <w:spacing w:line="440" w:lineRule="exact"/>
        <w:jc w:val="center"/>
        <w:rPr>
          <w:rFonts w:ascii="Angsana New" w:hAnsi="Angsana New" w:cs="Angsana New"/>
          <w:sz w:val="30"/>
          <w:szCs w:val="30"/>
        </w:rPr>
      </w:pPr>
      <w:r w:rsidRPr="00BE130B">
        <w:rPr>
          <w:rFonts w:ascii="Angsana New" w:hAnsi="Angsana New" w:cs="Angsana New"/>
          <w:sz w:val="30"/>
          <w:szCs w:val="30"/>
        </w:rPr>
        <w:lastRenderedPageBreak/>
        <w:t xml:space="preserve">- 5 </w:t>
      </w:r>
      <w:r>
        <w:rPr>
          <w:rFonts w:ascii="Angsana New" w:hAnsi="Angsana New" w:cs="Angsana New" w:hint="cs"/>
          <w:sz w:val="30"/>
          <w:szCs w:val="30"/>
          <w:cs/>
        </w:rPr>
        <w:t>-</w:t>
      </w:r>
    </w:p>
    <w:p w14:paraId="419E1715" w14:textId="77777777" w:rsidR="00DE16B8" w:rsidRPr="00BE130B" w:rsidRDefault="00DE16B8" w:rsidP="00DE16B8">
      <w:pPr>
        <w:spacing w:line="440" w:lineRule="exact"/>
        <w:jc w:val="center"/>
        <w:rPr>
          <w:rFonts w:ascii="Angsana New" w:hAnsi="Angsana New" w:cs="Angsana New"/>
          <w:sz w:val="30"/>
          <w:szCs w:val="30"/>
        </w:rPr>
      </w:pPr>
    </w:p>
    <w:p w14:paraId="1A01776B" w14:textId="77777777" w:rsidR="0076168A" w:rsidRPr="00BE130B" w:rsidRDefault="0076168A" w:rsidP="0076168A">
      <w:pPr>
        <w:spacing w:line="440" w:lineRule="exact"/>
        <w:jc w:val="thaiDistribute"/>
        <w:rPr>
          <w:rFonts w:ascii="Angsana New" w:hAnsi="Angsana New" w:cs="Angsana New"/>
          <w:sz w:val="30"/>
          <w:szCs w:val="30"/>
        </w:rPr>
      </w:pPr>
      <w:r w:rsidRPr="00BE130B">
        <w:rPr>
          <w:rFonts w:ascii="Angsana New" w:hAnsi="Angsana New" w:cs="Angsana New"/>
          <w:sz w:val="30"/>
          <w:szCs w:val="30"/>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28E8FF4" w14:textId="0E788558" w:rsidR="00C21700" w:rsidRPr="00BE130B" w:rsidRDefault="00C21700" w:rsidP="00C21700">
      <w:pPr>
        <w:jc w:val="thaiDistribute"/>
        <w:rPr>
          <w:rFonts w:ascii="Angsana New" w:hAnsi="Angsana New" w:cs="Angsana New"/>
          <w:sz w:val="30"/>
          <w:szCs w:val="30"/>
        </w:rPr>
      </w:pPr>
    </w:p>
    <w:p w14:paraId="1BA1A50C" w14:textId="77777777" w:rsidR="00C21700" w:rsidRPr="00BE130B" w:rsidRDefault="00C21700" w:rsidP="006774D4">
      <w:pPr>
        <w:pStyle w:val="Default"/>
        <w:tabs>
          <w:tab w:val="left" w:pos="6120"/>
        </w:tabs>
        <w:jc w:val="thaiDistribute"/>
        <w:rPr>
          <w:rFonts w:ascii="Angsana New" w:hAnsi="Angsana New" w:cs="Angsana New"/>
          <w:sz w:val="30"/>
          <w:szCs w:val="30"/>
        </w:rPr>
      </w:pPr>
    </w:p>
    <w:p w14:paraId="1586D41C" w14:textId="77777777" w:rsidR="00241D30" w:rsidRPr="00BE130B" w:rsidRDefault="00241D30" w:rsidP="00241D30">
      <w:pPr>
        <w:spacing w:line="440" w:lineRule="exact"/>
        <w:ind w:left="4536"/>
        <w:rPr>
          <w:rFonts w:ascii="Angsana New" w:hAnsi="Angsana New" w:cs="Angsana New"/>
          <w:color w:val="000000"/>
          <w:sz w:val="30"/>
          <w:szCs w:val="30"/>
        </w:rPr>
      </w:pPr>
      <w:r w:rsidRPr="00BE130B">
        <w:rPr>
          <w:rFonts w:ascii="Angsana New" w:hAnsi="Angsana New" w:cs="Angsana New"/>
          <w:color w:val="000000"/>
          <w:sz w:val="30"/>
          <w:szCs w:val="30"/>
        </w:rPr>
        <w:t>D I A International Audit Co., Ltd.</w:t>
      </w:r>
    </w:p>
    <w:p w14:paraId="4D5D3E8E" w14:textId="77777777" w:rsidR="00352453" w:rsidRPr="00BE130B" w:rsidRDefault="00352453" w:rsidP="006774D4">
      <w:pPr>
        <w:ind w:firstLine="4536"/>
        <w:jc w:val="thaiDistribute"/>
        <w:rPr>
          <w:rFonts w:ascii="Angsana New" w:hAnsi="Angsana New" w:cs="Angsana New"/>
          <w:sz w:val="30"/>
          <w:szCs w:val="30"/>
        </w:rPr>
      </w:pPr>
    </w:p>
    <w:p w14:paraId="0D35996B" w14:textId="77777777" w:rsidR="00352453" w:rsidRPr="00BE130B" w:rsidRDefault="00352453" w:rsidP="006774D4">
      <w:pPr>
        <w:ind w:firstLine="4536"/>
        <w:jc w:val="thaiDistribute"/>
        <w:rPr>
          <w:rFonts w:ascii="Angsana New" w:hAnsi="Angsana New" w:cs="Angsana New"/>
          <w:sz w:val="30"/>
          <w:szCs w:val="30"/>
        </w:rPr>
      </w:pPr>
    </w:p>
    <w:p w14:paraId="5C4B4A74" w14:textId="77777777" w:rsidR="00352453" w:rsidRPr="00BE130B" w:rsidRDefault="00352453" w:rsidP="006774D4">
      <w:pPr>
        <w:ind w:firstLine="4536"/>
        <w:jc w:val="thaiDistribute"/>
        <w:rPr>
          <w:rFonts w:ascii="Angsana New" w:hAnsi="Angsana New" w:cs="Angsana New"/>
          <w:sz w:val="30"/>
          <w:szCs w:val="30"/>
        </w:rPr>
      </w:pPr>
    </w:p>
    <w:p w14:paraId="4F7420E7" w14:textId="4F0A2177" w:rsidR="00352453" w:rsidRPr="00BE130B" w:rsidRDefault="00352453" w:rsidP="006774D4">
      <w:pPr>
        <w:ind w:firstLine="4536"/>
        <w:rPr>
          <w:rFonts w:ascii="Angsana New" w:eastAsia="Times New Roman" w:hAnsi="Angsana New" w:cs="Angsana New"/>
          <w:sz w:val="30"/>
          <w:szCs w:val="30"/>
        </w:rPr>
      </w:pPr>
      <w:r w:rsidRPr="00BE130B">
        <w:rPr>
          <w:rFonts w:ascii="Angsana New" w:eastAsia="Times New Roman" w:hAnsi="Angsana New" w:cs="Angsana New"/>
          <w:sz w:val="30"/>
          <w:szCs w:val="30"/>
        </w:rPr>
        <w:t>(</w:t>
      </w:r>
      <w:r w:rsidR="00DB559B" w:rsidRPr="00BE130B">
        <w:rPr>
          <w:rFonts w:ascii="Angsana New" w:eastAsia="Times New Roman" w:hAnsi="Angsana New" w:cs="Angsana New"/>
          <w:sz w:val="30"/>
          <w:szCs w:val="30"/>
        </w:rPr>
        <w:t>Miss Somjintana   Polhirunrat</w:t>
      </w:r>
      <w:r w:rsidRPr="00BE130B">
        <w:rPr>
          <w:rFonts w:ascii="Angsana New" w:eastAsia="Times New Roman" w:hAnsi="Angsana New" w:cs="Angsana New"/>
          <w:sz w:val="30"/>
          <w:szCs w:val="30"/>
          <w:cs/>
        </w:rPr>
        <w:t>)</w:t>
      </w:r>
    </w:p>
    <w:p w14:paraId="09D738A9" w14:textId="77777777" w:rsidR="00857F94" w:rsidRPr="00BE130B" w:rsidRDefault="00857F94" w:rsidP="00857F94">
      <w:pPr>
        <w:spacing w:line="440" w:lineRule="exact"/>
        <w:ind w:left="4536" w:right="-58"/>
        <w:jc w:val="thaiDistribute"/>
        <w:rPr>
          <w:rFonts w:ascii="Angsana New" w:hAnsi="Angsana New" w:cs="Angsana New"/>
          <w:sz w:val="30"/>
          <w:szCs w:val="30"/>
        </w:rPr>
      </w:pPr>
      <w:r w:rsidRPr="00BE130B">
        <w:rPr>
          <w:rFonts w:ascii="Angsana New" w:hAnsi="Angsana New" w:cs="Angsana New"/>
          <w:sz w:val="30"/>
          <w:szCs w:val="30"/>
        </w:rPr>
        <w:t>C.P.A. (Thailand)</w:t>
      </w:r>
    </w:p>
    <w:p w14:paraId="20A55548" w14:textId="2945BE76" w:rsidR="00857F94" w:rsidRPr="00BE130B" w:rsidRDefault="00857F94" w:rsidP="00857F94">
      <w:pPr>
        <w:spacing w:line="440" w:lineRule="exact"/>
        <w:ind w:left="4536" w:right="-58"/>
        <w:jc w:val="thaiDistribute"/>
        <w:rPr>
          <w:rFonts w:ascii="Angsana New" w:hAnsi="Angsana New" w:cs="Angsana New"/>
          <w:sz w:val="30"/>
          <w:szCs w:val="30"/>
        </w:rPr>
      </w:pPr>
      <w:r w:rsidRPr="00BE130B">
        <w:rPr>
          <w:rFonts w:ascii="Angsana New" w:hAnsi="Angsana New" w:cs="Angsana New"/>
          <w:sz w:val="30"/>
          <w:szCs w:val="30"/>
        </w:rPr>
        <w:t xml:space="preserve">Registration No. </w:t>
      </w:r>
      <w:r w:rsidRPr="00BE130B">
        <w:rPr>
          <w:rFonts w:ascii="Angsana New" w:hAnsi="Angsana New" w:cs="Angsana New"/>
          <w:sz w:val="30"/>
          <w:szCs w:val="30"/>
          <w:cs/>
        </w:rPr>
        <w:t>5599</w:t>
      </w:r>
    </w:p>
    <w:p w14:paraId="458461F1" w14:textId="77777777" w:rsidR="006774D4" w:rsidRPr="00BE130B" w:rsidRDefault="006774D4" w:rsidP="006774D4">
      <w:pPr>
        <w:ind w:firstLine="4536"/>
        <w:jc w:val="thaiDistribute"/>
        <w:rPr>
          <w:rFonts w:ascii="Angsana New" w:hAnsi="Angsana New" w:cs="Angsana New"/>
          <w:sz w:val="30"/>
          <w:szCs w:val="30"/>
        </w:rPr>
      </w:pPr>
    </w:p>
    <w:p w14:paraId="5E22E348" w14:textId="6AA2E869" w:rsidR="00AE2068" w:rsidRPr="00471F85" w:rsidRDefault="00AE2068" w:rsidP="00AE2068">
      <w:pPr>
        <w:rPr>
          <w:rFonts w:ascii="Angsana New" w:hAnsi="Angsana New" w:cs="Angsana New"/>
          <w:sz w:val="30"/>
          <w:szCs w:val="30"/>
        </w:rPr>
      </w:pPr>
      <w:r w:rsidRPr="00BE130B">
        <w:rPr>
          <w:rFonts w:ascii="Angsana New" w:hAnsi="Angsana New" w:cs="Angsana New"/>
          <w:sz w:val="30"/>
          <w:szCs w:val="30"/>
        </w:rPr>
        <w:t>February 2</w:t>
      </w:r>
      <w:r w:rsidRPr="00BE130B">
        <w:rPr>
          <w:rFonts w:ascii="Angsana New" w:hAnsi="Angsana New" w:cs="Angsana New"/>
          <w:sz w:val="30"/>
          <w:szCs w:val="30"/>
          <w:cs/>
        </w:rPr>
        <w:t>6</w:t>
      </w:r>
      <w:r w:rsidRPr="00BE130B">
        <w:rPr>
          <w:rFonts w:ascii="Angsana New" w:hAnsi="Angsana New" w:cs="Angsana New"/>
          <w:sz w:val="30"/>
          <w:szCs w:val="30"/>
        </w:rPr>
        <w:t>, 202</w:t>
      </w:r>
      <w:r w:rsidRPr="00BE130B">
        <w:rPr>
          <w:rFonts w:ascii="Angsana New" w:hAnsi="Angsana New" w:cs="Angsana New"/>
          <w:sz w:val="30"/>
          <w:szCs w:val="30"/>
          <w:cs/>
        </w:rPr>
        <w:t>6</w:t>
      </w:r>
    </w:p>
    <w:sectPr w:rsidR="00AE2068" w:rsidRPr="00471F85" w:rsidSect="00D251F5">
      <w:pgSz w:w="11906" w:h="16838"/>
      <w:pgMar w:top="1134" w:right="1133" w:bottom="426"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B5F85" w14:textId="77777777" w:rsidR="00024F85" w:rsidRDefault="00024F85" w:rsidP="006B2FEB">
      <w:r>
        <w:separator/>
      </w:r>
    </w:p>
  </w:endnote>
  <w:endnote w:type="continuationSeparator" w:id="0">
    <w:p w14:paraId="3CE97A33" w14:textId="77777777" w:rsidR="00024F85" w:rsidRDefault="00024F85" w:rsidP="006B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17C0F" w14:textId="77777777" w:rsidR="00024F85" w:rsidRDefault="00024F85" w:rsidP="006B2FEB">
      <w:r>
        <w:separator/>
      </w:r>
    </w:p>
  </w:footnote>
  <w:footnote w:type="continuationSeparator" w:id="0">
    <w:p w14:paraId="0323CA9D" w14:textId="77777777" w:rsidR="00024F85" w:rsidRDefault="00024F85" w:rsidP="006B2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41324"/>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D54E55"/>
    <w:multiLevelType w:val="multilevel"/>
    <w:tmpl w:val="303CF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6E7261"/>
    <w:multiLevelType w:val="hybridMultilevel"/>
    <w:tmpl w:val="B7A00928"/>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5D677C"/>
    <w:multiLevelType w:val="hybridMultilevel"/>
    <w:tmpl w:val="B03A1148"/>
    <w:lvl w:ilvl="0" w:tplc="80220518">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60743F"/>
    <w:multiLevelType w:val="hybridMultilevel"/>
    <w:tmpl w:val="D61A3A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3334551"/>
    <w:multiLevelType w:val="hybridMultilevel"/>
    <w:tmpl w:val="22CA2A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16cid:durableId="1327784560">
    <w:abstractNumId w:val="8"/>
  </w:num>
  <w:num w:numId="2" w16cid:durableId="970402172">
    <w:abstractNumId w:val="1"/>
  </w:num>
  <w:num w:numId="3" w16cid:durableId="899437040">
    <w:abstractNumId w:val="4"/>
  </w:num>
  <w:num w:numId="4" w16cid:durableId="1620334385">
    <w:abstractNumId w:val="5"/>
  </w:num>
  <w:num w:numId="5" w16cid:durableId="957373019">
    <w:abstractNumId w:val="2"/>
  </w:num>
  <w:num w:numId="6" w16cid:durableId="1835338749">
    <w:abstractNumId w:val="0"/>
  </w:num>
  <w:num w:numId="7" w16cid:durableId="1873299836">
    <w:abstractNumId w:val="6"/>
  </w:num>
  <w:num w:numId="8" w16cid:durableId="540098640">
    <w:abstractNumId w:val="7"/>
  </w:num>
  <w:num w:numId="9" w16cid:durableId="10725857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811"/>
    <w:rsid w:val="000015FA"/>
    <w:rsid w:val="00024F85"/>
    <w:rsid w:val="0002563D"/>
    <w:rsid w:val="000264F3"/>
    <w:rsid w:val="00046834"/>
    <w:rsid w:val="00050474"/>
    <w:rsid w:val="0005132A"/>
    <w:rsid w:val="00053A9D"/>
    <w:rsid w:val="00056BF3"/>
    <w:rsid w:val="00060059"/>
    <w:rsid w:val="00072583"/>
    <w:rsid w:val="00080D80"/>
    <w:rsid w:val="0009254E"/>
    <w:rsid w:val="00093388"/>
    <w:rsid w:val="000A197A"/>
    <w:rsid w:val="000C0D65"/>
    <w:rsid w:val="000D2286"/>
    <w:rsid w:val="000D69BC"/>
    <w:rsid w:val="000E1A8F"/>
    <w:rsid w:val="000F348B"/>
    <w:rsid w:val="000F7716"/>
    <w:rsid w:val="001041BE"/>
    <w:rsid w:val="001115D9"/>
    <w:rsid w:val="00112156"/>
    <w:rsid w:val="001126FB"/>
    <w:rsid w:val="00114ACF"/>
    <w:rsid w:val="00121143"/>
    <w:rsid w:val="001243A9"/>
    <w:rsid w:val="00125326"/>
    <w:rsid w:val="001346D8"/>
    <w:rsid w:val="00140F85"/>
    <w:rsid w:val="0015237B"/>
    <w:rsid w:val="0015482A"/>
    <w:rsid w:val="0017034E"/>
    <w:rsid w:val="00183898"/>
    <w:rsid w:val="00185734"/>
    <w:rsid w:val="001A14DE"/>
    <w:rsid w:val="001B38D5"/>
    <w:rsid w:val="001B60A4"/>
    <w:rsid w:val="001C29F6"/>
    <w:rsid w:val="001C648B"/>
    <w:rsid w:val="001D0064"/>
    <w:rsid w:val="001D4323"/>
    <w:rsid w:val="001E3300"/>
    <w:rsid w:val="001F270C"/>
    <w:rsid w:val="001F339B"/>
    <w:rsid w:val="00204C4F"/>
    <w:rsid w:val="002064E5"/>
    <w:rsid w:val="002077DA"/>
    <w:rsid w:val="00212C6B"/>
    <w:rsid w:val="00215B96"/>
    <w:rsid w:val="00216D06"/>
    <w:rsid w:val="002177B3"/>
    <w:rsid w:val="00224050"/>
    <w:rsid w:val="00234835"/>
    <w:rsid w:val="002375D3"/>
    <w:rsid w:val="00241D30"/>
    <w:rsid w:val="00247C5E"/>
    <w:rsid w:val="00253E25"/>
    <w:rsid w:val="00254CEA"/>
    <w:rsid w:val="0025731C"/>
    <w:rsid w:val="00262934"/>
    <w:rsid w:val="00275BC2"/>
    <w:rsid w:val="002840AA"/>
    <w:rsid w:val="00284506"/>
    <w:rsid w:val="00287007"/>
    <w:rsid w:val="002A3374"/>
    <w:rsid w:val="002A7B14"/>
    <w:rsid w:val="002B08EF"/>
    <w:rsid w:val="002B61B8"/>
    <w:rsid w:val="002C0E96"/>
    <w:rsid w:val="002C1BF4"/>
    <w:rsid w:val="002C2045"/>
    <w:rsid w:val="002C4BCF"/>
    <w:rsid w:val="002C79F9"/>
    <w:rsid w:val="002D6520"/>
    <w:rsid w:val="002E6013"/>
    <w:rsid w:val="002F0993"/>
    <w:rsid w:val="003008F4"/>
    <w:rsid w:val="00305B49"/>
    <w:rsid w:val="00315EC0"/>
    <w:rsid w:val="00317CEE"/>
    <w:rsid w:val="00327EBF"/>
    <w:rsid w:val="00341BD8"/>
    <w:rsid w:val="003434C3"/>
    <w:rsid w:val="00343D84"/>
    <w:rsid w:val="0035229B"/>
    <w:rsid w:val="00352453"/>
    <w:rsid w:val="00357893"/>
    <w:rsid w:val="00362F1A"/>
    <w:rsid w:val="003647DB"/>
    <w:rsid w:val="00372744"/>
    <w:rsid w:val="00381DF2"/>
    <w:rsid w:val="0038330D"/>
    <w:rsid w:val="00383D66"/>
    <w:rsid w:val="00384C3B"/>
    <w:rsid w:val="003B1F43"/>
    <w:rsid w:val="003B7891"/>
    <w:rsid w:val="003C0A08"/>
    <w:rsid w:val="003C0A23"/>
    <w:rsid w:val="003D1CEA"/>
    <w:rsid w:val="003D3983"/>
    <w:rsid w:val="003D50B3"/>
    <w:rsid w:val="003D74E5"/>
    <w:rsid w:val="003D7C42"/>
    <w:rsid w:val="003E2D22"/>
    <w:rsid w:val="004001CE"/>
    <w:rsid w:val="0040261B"/>
    <w:rsid w:val="00405EC7"/>
    <w:rsid w:val="004103CD"/>
    <w:rsid w:val="00411D14"/>
    <w:rsid w:val="00414D60"/>
    <w:rsid w:val="004165AC"/>
    <w:rsid w:val="004221C4"/>
    <w:rsid w:val="00423BAA"/>
    <w:rsid w:val="00425A1B"/>
    <w:rsid w:val="00431F15"/>
    <w:rsid w:val="0043500F"/>
    <w:rsid w:val="00435FF0"/>
    <w:rsid w:val="0044252D"/>
    <w:rsid w:val="00460AE3"/>
    <w:rsid w:val="00464E2F"/>
    <w:rsid w:val="00467EF8"/>
    <w:rsid w:val="00471A9D"/>
    <w:rsid w:val="00471F85"/>
    <w:rsid w:val="0048141B"/>
    <w:rsid w:val="004816B4"/>
    <w:rsid w:val="00482F23"/>
    <w:rsid w:val="004855BC"/>
    <w:rsid w:val="00485FD7"/>
    <w:rsid w:val="0049307D"/>
    <w:rsid w:val="004949DD"/>
    <w:rsid w:val="0049568A"/>
    <w:rsid w:val="00496320"/>
    <w:rsid w:val="004976C8"/>
    <w:rsid w:val="00497C6A"/>
    <w:rsid w:val="004A420F"/>
    <w:rsid w:val="004E76A3"/>
    <w:rsid w:val="004F24C6"/>
    <w:rsid w:val="004F69A9"/>
    <w:rsid w:val="0050072A"/>
    <w:rsid w:val="00504643"/>
    <w:rsid w:val="005077C4"/>
    <w:rsid w:val="00511F64"/>
    <w:rsid w:val="00516229"/>
    <w:rsid w:val="00523F5E"/>
    <w:rsid w:val="00531A3C"/>
    <w:rsid w:val="00544CF8"/>
    <w:rsid w:val="00547864"/>
    <w:rsid w:val="0056243F"/>
    <w:rsid w:val="00564A54"/>
    <w:rsid w:val="00565CEB"/>
    <w:rsid w:val="00571DC7"/>
    <w:rsid w:val="005769A4"/>
    <w:rsid w:val="00596B11"/>
    <w:rsid w:val="005A3735"/>
    <w:rsid w:val="005A473A"/>
    <w:rsid w:val="005A4D90"/>
    <w:rsid w:val="005B6F17"/>
    <w:rsid w:val="005C593C"/>
    <w:rsid w:val="005C5EA4"/>
    <w:rsid w:val="005D03F2"/>
    <w:rsid w:val="005E2716"/>
    <w:rsid w:val="005E47CA"/>
    <w:rsid w:val="005F6890"/>
    <w:rsid w:val="00606F0D"/>
    <w:rsid w:val="0060768B"/>
    <w:rsid w:val="006174D8"/>
    <w:rsid w:val="0062459F"/>
    <w:rsid w:val="006249B8"/>
    <w:rsid w:val="00624EF9"/>
    <w:rsid w:val="006277B3"/>
    <w:rsid w:val="00632903"/>
    <w:rsid w:val="00643186"/>
    <w:rsid w:val="0066451D"/>
    <w:rsid w:val="00672144"/>
    <w:rsid w:val="00672448"/>
    <w:rsid w:val="006774D4"/>
    <w:rsid w:val="00680009"/>
    <w:rsid w:val="0068578C"/>
    <w:rsid w:val="00692A3B"/>
    <w:rsid w:val="00692A77"/>
    <w:rsid w:val="006A13AB"/>
    <w:rsid w:val="006A1DAA"/>
    <w:rsid w:val="006A7650"/>
    <w:rsid w:val="006B0BDC"/>
    <w:rsid w:val="006B2FEB"/>
    <w:rsid w:val="006B51D4"/>
    <w:rsid w:val="006B7C76"/>
    <w:rsid w:val="006C28D2"/>
    <w:rsid w:val="006C2F88"/>
    <w:rsid w:val="006C5041"/>
    <w:rsid w:val="006C779E"/>
    <w:rsid w:val="006D4111"/>
    <w:rsid w:val="006E2824"/>
    <w:rsid w:val="006E7E85"/>
    <w:rsid w:val="006F4859"/>
    <w:rsid w:val="00712811"/>
    <w:rsid w:val="00720185"/>
    <w:rsid w:val="00733083"/>
    <w:rsid w:val="0073628C"/>
    <w:rsid w:val="007574AC"/>
    <w:rsid w:val="0076168A"/>
    <w:rsid w:val="00776CAC"/>
    <w:rsid w:val="00787661"/>
    <w:rsid w:val="0079302D"/>
    <w:rsid w:val="0079399F"/>
    <w:rsid w:val="007A0573"/>
    <w:rsid w:val="007A51F1"/>
    <w:rsid w:val="007A5C13"/>
    <w:rsid w:val="007B2BC0"/>
    <w:rsid w:val="007C1C5B"/>
    <w:rsid w:val="007D0FA2"/>
    <w:rsid w:val="007D660C"/>
    <w:rsid w:val="007D6C62"/>
    <w:rsid w:val="007E0733"/>
    <w:rsid w:val="007E0D75"/>
    <w:rsid w:val="007E3546"/>
    <w:rsid w:val="007E5ACE"/>
    <w:rsid w:val="007E73F5"/>
    <w:rsid w:val="007F2EDF"/>
    <w:rsid w:val="007F7AF5"/>
    <w:rsid w:val="00853C3E"/>
    <w:rsid w:val="00854D2C"/>
    <w:rsid w:val="00857F94"/>
    <w:rsid w:val="00861F1E"/>
    <w:rsid w:val="00867CCD"/>
    <w:rsid w:val="00872CD9"/>
    <w:rsid w:val="00873F24"/>
    <w:rsid w:val="00874B26"/>
    <w:rsid w:val="008824B3"/>
    <w:rsid w:val="00891526"/>
    <w:rsid w:val="008A2110"/>
    <w:rsid w:val="008A4CA8"/>
    <w:rsid w:val="008A709A"/>
    <w:rsid w:val="008B28BE"/>
    <w:rsid w:val="008B75EB"/>
    <w:rsid w:val="008C199D"/>
    <w:rsid w:val="008C4D7F"/>
    <w:rsid w:val="008D3376"/>
    <w:rsid w:val="008D494D"/>
    <w:rsid w:val="008F281B"/>
    <w:rsid w:val="008F6815"/>
    <w:rsid w:val="00901F2B"/>
    <w:rsid w:val="00903408"/>
    <w:rsid w:val="009107FD"/>
    <w:rsid w:val="00911F09"/>
    <w:rsid w:val="0091558C"/>
    <w:rsid w:val="00921FBF"/>
    <w:rsid w:val="0092276A"/>
    <w:rsid w:val="00942FC5"/>
    <w:rsid w:val="00943236"/>
    <w:rsid w:val="00952043"/>
    <w:rsid w:val="00954CC2"/>
    <w:rsid w:val="00956319"/>
    <w:rsid w:val="00957D71"/>
    <w:rsid w:val="00961136"/>
    <w:rsid w:val="0098677B"/>
    <w:rsid w:val="009909A7"/>
    <w:rsid w:val="009914A1"/>
    <w:rsid w:val="0099364B"/>
    <w:rsid w:val="00994985"/>
    <w:rsid w:val="00994B39"/>
    <w:rsid w:val="009A300D"/>
    <w:rsid w:val="009A4377"/>
    <w:rsid w:val="009B2548"/>
    <w:rsid w:val="009C16FA"/>
    <w:rsid w:val="009C3749"/>
    <w:rsid w:val="009C73DC"/>
    <w:rsid w:val="009D0028"/>
    <w:rsid w:val="009E0B15"/>
    <w:rsid w:val="009E306A"/>
    <w:rsid w:val="009E4CB5"/>
    <w:rsid w:val="009E6EDA"/>
    <w:rsid w:val="009E7B2E"/>
    <w:rsid w:val="00A06AA4"/>
    <w:rsid w:val="00A1164D"/>
    <w:rsid w:val="00A34339"/>
    <w:rsid w:val="00A348AC"/>
    <w:rsid w:val="00A34EC1"/>
    <w:rsid w:val="00A43352"/>
    <w:rsid w:val="00A4475D"/>
    <w:rsid w:val="00A50CEE"/>
    <w:rsid w:val="00A52D88"/>
    <w:rsid w:val="00A74F07"/>
    <w:rsid w:val="00A768B6"/>
    <w:rsid w:val="00A76B57"/>
    <w:rsid w:val="00A87C98"/>
    <w:rsid w:val="00AB3FAF"/>
    <w:rsid w:val="00AB5739"/>
    <w:rsid w:val="00AB6DF0"/>
    <w:rsid w:val="00AB74C0"/>
    <w:rsid w:val="00AD3305"/>
    <w:rsid w:val="00AD49EF"/>
    <w:rsid w:val="00AD5453"/>
    <w:rsid w:val="00AE2068"/>
    <w:rsid w:val="00AF48C4"/>
    <w:rsid w:val="00AF682F"/>
    <w:rsid w:val="00B10184"/>
    <w:rsid w:val="00B326DA"/>
    <w:rsid w:val="00B35B82"/>
    <w:rsid w:val="00B400B4"/>
    <w:rsid w:val="00B40427"/>
    <w:rsid w:val="00B5482C"/>
    <w:rsid w:val="00B65E0A"/>
    <w:rsid w:val="00B67234"/>
    <w:rsid w:val="00B67D16"/>
    <w:rsid w:val="00B7760C"/>
    <w:rsid w:val="00B8029B"/>
    <w:rsid w:val="00B80809"/>
    <w:rsid w:val="00B845C8"/>
    <w:rsid w:val="00B91277"/>
    <w:rsid w:val="00B91B40"/>
    <w:rsid w:val="00B93D9E"/>
    <w:rsid w:val="00B948B2"/>
    <w:rsid w:val="00BA7736"/>
    <w:rsid w:val="00BB0BC0"/>
    <w:rsid w:val="00BB19BA"/>
    <w:rsid w:val="00BC0282"/>
    <w:rsid w:val="00BC34B0"/>
    <w:rsid w:val="00BD1863"/>
    <w:rsid w:val="00BD365F"/>
    <w:rsid w:val="00BE0859"/>
    <w:rsid w:val="00BE130B"/>
    <w:rsid w:val="00BF0717"/>
    <w:rsid w:val="00BF5038"/>
    <w:rsid w:val="00BF76FF"/>
    <w:rsid w:val="00C21700"/>
    <w:rsid w:val="00C2599B"/>
    <w:rsid w:val="00C32DCB"/>
    <w:rsid w:val="00C333CB"/>
    <w:rsid w:val="00C359E6"/>
    <w:rsid w:val="00C41EFC"/>
    <w:rsid w:val="00C61244"/>
    <w:rsid w:val="00C677F0"/>
    <w:rsid w:val="00C83D05"/>
    <w:rsid w:val="00C858A5"/>
    <w:rsid w:val="00C94F22"/>
    <w:rsid w:val="00C970F0"/>
    <w:rsid w:val="00CA5136"/>
    <w:rsid w:val="00CB1116"/>
    <w:rsid w:val="00CD22FD"/>
    <w:rsid w:val="00CF4888"/>
    <w:rsid w:val="00CF7C84"/>
    <w:rsid w:val="00D022BF"/>
    <w:rsid w:val="00D02E1A"/>
    <w:rsid w:val="00D14C74"/>
    <w:rsid w:val="00D161F2"/>
    <w:rsid w:val="00D170CF"/>
    <w:rsid w:val="00D23288"/>
    <w:rsid w:val="00D251F5"/>
    <w:rsid w:val="00D32249"/>
    <w:rsid w:val="00D370AE"/>
    <w:rsid w:val="00D40E7C"/>
    <w:rsid w:val="00D41159"/>
    <w:rsid w:val="00D460F2"/>
    <w:rsid w:val="00D51B1C"/>
    <w:rsid w:val="00D5442E"/>
    <w:rsid w:val="00D57F19"/>
    <w:rsid w:val="00D6359E"/>
    <w:rsid w:val="00D80C1A"/>
    <w:rsid w:val="00D914BD"/>
    <w:rsid w:val="00D91DA6"/>
    <w:rsid w:val="00DA31DB"/>
    <w:rsid w:val="00DA748B"/>
    <w:rsid w:val="00DA7A57"/>
    <w:rsid w:val="00DB0A96"/>
    <w:rsid w:val="00DB243D"/>
    <w:rsid w:val="00DB3E8C"/>
    <w:rsid w:val="00DB559B"/>
    <w:rsid w:val="00DB6A86"/>
    <w:rsid w:val="00DB6DD4"/>
    <w:rsid w:val="00DB7322"/>
    <w:rsid w:val="00DC07DD"/>
    <w:rsid w:val="00DC0BBF"/>
    <w:rsid w:val="00DC183B"/>
    <w:rsid w:val="00DC5298"/>
    <w:rsid w:val="00DC721E"/>
    <w:rsid w:val="00DD268C"/>
    <w:rsid w:val="00DD26EE"/>
    <w:rsid w:val="00DD4191"/>
    <w:rsid w:val="00DE16B8"/>
    <w:rsid w:val="00DE354F"/>
    <w:rsid w:val="00DE5748"/>
    <w:rsid w:val="00DF06EE"/>
    <w:rsid w:val="00E01B11"/>
    <w:rsid w:val="00E07AD3"/>
    <w:rsid w:val="00E07F25"/>
    <w:rsid w:val="00E10CCA"/>
    <w:rsid w:val="00E11657"/>
    <w:rsid w:val="00E12A80"/>
    <w:rsid w:val="00E13141"/>
    <w:rsid w:val="00E16F84"/>
    <w:rsid w:val="00E24194"/>
    <w:rsid w:val="00E27559"/>
    <w:rsid w:val="00E330B7"/>
    <w:rsid w:val="00E40FC5"/>
    <w:rsid w:val="00E4370E"/>
    <w:rsid w:val="00E448B8"/>
    <w:rsid w:val="00E522FD"/>
    <w:rsid w:val="00E52931"/>
    <w:rsid w:val="00E52A30"/>
    <w:rsid w:val="00E545A6"/>
    <w:rsid w:val="00E5676D"/>
    <w:rsid w:val="00E56EDC"/>
    <w:rsid w:val="00E57A4B"/>
    <w:rsid w:val="00E6294C"/>
    <w:rsid w:val="00E74A7B"/>
    <w:rsid w:val="00E7626A"/>
    <w:rsid w:val="00E801D6"/>
    <w:rsid w:val="00E81B5B"/>
    <w:rsid w:val="00E82C10"/>
    <w:rsid w:val="00EA0427"/>
    <w:rsid w:val="00EA0781"/>
    <w:rsid w:val="00EB1D17"/>
    <w:rsid w:val="00EB5003"/>
    <w:rsid w:val="00EB69CA"/>
    <w:rsid w:val="00EB7531"/>
    <w:rsid w:val="00EC52A9"/>
    <w:rsid w:val="00EF3B50"/>
    <w:rsid w:val="00F028D2"/>
    <w:rsid w:val="00F11F88"/>
    <w:rsid w:val="00F23B69"/>
    <w:rsid w:val="00F371D5"/>
    <w:rsid w:val="00F37829"/>
    <w:rsid w:val="00F55191"/>
    <w:rsid w:val="00F61CF9"/>
    <w:rsid w:val="00F62FB7"/>
    <w:rsid w:val="00F65A85"/>
    <w:rsid w:val="00F74220"/>
    <w:rsid w:val="00F74E9F"/>
    <w:rsid w:val="00F7629B"/>
    <w:rsid w:val="00F76E2B"/>
    <w:rsid w:val="00F77022"/>
    <w:rsid w:val="00F830D0"/>
    <w:rsid w:val="00F93C8A"/>
    <w:rsid w:val="00F97355"/>
    <w:rsid w:val="00FA127A"/>
    <w:rsid w:val="00FA1720"/>
    <w:rsid w:val="00FA3A80"/>
    <w:rsid w:val="00FC6C6A"/>
    <w:rsid w:val="00FC7E6D"/>
    <w:rsid w:val="00FD2F28"/>
    <w:rsid w:val="00FF2EDD"/>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072B8"/>
  <w15:docId w15:val="{294E66D5-E4E3-4BB7-9A93-382816955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iPriority w:val="99"/>
    <w:unhideWhenUsed/>
    <w:rsid w:val="006B2FEB"/>
    <w:pPr>
      <w:tabs>
        <w:tab w:val="center" w:pos="4513"/>
        <w:tab w:val="right" w:pos="9026"/>
      </w:tabs>
    </w:pPr>
    <w:rPr>
      <w:szCs w:val="35"/>
    </w:rPr>
  </w:style>
  <w:style w:type="character" w:customStyle="1" w:styleId="HeaderChar">
    <w:name w:val="Header Char"/>
    <w:link w:val="Header"/>
    <w:uiPriority w:val="99"/>
    <w:rsid w:val="006B2FEB"/>
    <w:rPr>
      <w:rFonts w:cs="Cordia New"/>
      <w:sz w:val="28"/>
      <w:szCs w:val="35"/>
    </w:rPr>
  </w:style>
  <w:style w:type="paragraph" w:styleId="Footer">
    <w:name w:val="footer"/>
    <w:basedOn w:val="Normal"/>
    <w:link w:val="FooterChar"/>
    <w:uiPriority w:val="99"/>
    <w:unhideWhenUsed/>
    <w:rsid w:val="006B2FEB"/>
    <w:pPr>
      <w:tabs>
        <w:tab w:val="center" w:pos="4513"/>
        <w:tab w:val="right" w:pos="9026"/>
      </w:tabs>
    </w:pPr>
    <w:rPr>
      <w:szCs w:val="35"/>
    </w:rPr>
  </w:style>
  <w:style w:type="character" w:customStyle="1" w:styleId="FooterChar">
    <w:name w:val="Footer Char"/>
    <w:link w:val="Footer"/>
    <w:uiPriority w:val="99"/>
    <w:rsid w:val="006B2FEB"/>
    <w:rPr>
      <w:rFonts w:cs="Cordia New"/>
      <w:sz w:val="28"/>
      <w:szCs w:val="35"/>
    </w:rPr>
  </w:style>
  <w:style w:type="paragraph" w:styleId="BalloonText">
    <w:name w:val="Balloon Text"/>
    <w:basedOn w:val="Normal"/>
    <w:link w:val="BalloonTextChar"/>
    <w:uiPriority w:val="99"/>
    <w:semiHidden/>
    <w:unhideWhenUsed/>
    <w:rsid w:val="007A5C13"/>
    <w:rPr>
      <w:rFonts w:ascii="Tahoma" w:hAnsi="Tahoma" w:cs="Angsana New"/>
      <w:sz w:val="16"/>
      <w:szCs w:val="20"/>
    </w:rPr>
  </w:style>
  <w:style w:type="character" w:customStyle="1" w:styleId="BalloonTextChar">
    <w:name w:val="Balloon Text Char"/>
    <w:link w:val="BalloonText"/>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 w:type="paragraph" w:styleId="ListParagraph">
    <w:name w:val="List Paragraph"/>
    <w:basedOn w:val="Normal"/>
    <w:uiPriority w:val="34"/>
    <w:qFormat/>
    <w:rsid w:val="00A50CEE"/>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965701">
      <w:bodyDiv w:val="1"/>
      <w:marLeft w:val="0"/>
      <w:marRight w:val="0"/>
      <w:marTop w:val="0"/>
      <w:marBottom w:val="0"/>
      <w:divBdr>
        <w:top w:val="none" w:sz="0" w:space="0" w:color="auto"/>
        <w:left w:val="none" w:sz="0" w:space="0" w:color="auto"/>
        <w:bottom w:val="none" w:sz="0" w:space="0" w:color="auto"/>
        <w:right w:val="none" w:sz="0" w:space="0" w:color="auto"/>
      </w:divBdr>
    </w:div>
    <w:div w:id="109367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DADC8092107F418098F53D9762CD82" ma:contentTypeVersion="3" ma:contentTypeDescription="Create a new document." ma:contentTypeScope="" ma:versionID="ba0fa47b116f0e0b01c551ed16cd8fd7">
  <xsd:schema xmlns:xsd="http://www.w3.org/2001/XMLSchema" xmlns:xs="http://www.w3.org/2001/XMLSchema" xmlns:p="http://schemas.microsoft.com/office/2006/metadata/properties" xmlns:ns2="9c78fdcd-8e2a-4a11-be84-32c13513f69e" targetNamespace="http://schemas.microsoft.com/office/2006/metadata/properties" ma:root="true" ma:fieldsID="d595d392c1d6a5e2daabeaf9bdcdb460" ns2:_="">
    <xsd:import namespace="9c78fdcd-8e2a-4a11-be84-32c13513f69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8fdcd-8e2a-4a11-be84-32c13513f6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59EEBF-BC5E-44CB-A587-344091BEA1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842CFF-9DE4-4D59-B152-66B99655D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8fdcd-8e2a-4a11-be84-32c13513f6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5BB7F6-1DDB-4CBC-B75C-7DA92E2A9D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532</TotalTime>
  <Pages>6</Pages>
  <Words>1540</Words>
  <Characters>8783</Characters>
  <Application>Microsoft Office Word</Application>
  <DocSecurity>0</DocSecurity>
  <Lines>73</Lines>
  <Paragraphs>20</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10303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ณัฐพจน์ ชาญวิทย์สถาพร</cp:lastModifiedBy>
  <cp:revision>162</cp:revision>
  <cp:lastPrinted>2025-11-05T10:04:00Z</cp:lastPrinted>
  <dcterms:created xsi:type="dcterms:W3CDTF">2023-05-11T06:52:00Z</dcterms:created>
  <dcterms:modified xsi:type="dcterms:W3CDTF">2026-02-26T11:20:00Z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0x01010038DADC8092107F418098F53D9762CD82</vt:lpwstr>
  </property>
</Properties>
</file>