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08286F" w14:textId="46DA26A7" w:rsidR="008E4D7F" w:rsidRPr="00C17137" w:rsidRDefault="008E4D7F" w:rsidP="00E16CA1">
      <w:pPr>
        <w:spacing w:line="240" w:lineRule="auto"/>
        <w:contextualSpacing/>
        <w:jc w:val="thaiDistribute"/>
        <w:rPr>
          <w:rFonts w:ascii="Browallia New" w:hAnsi="Browallia New" w:cs="Browallia New"/>
          <w:sz w:val="28"/>
          <w:szCs w:val="28"/>
        </w:rPr>
      </w:pPr>
    </w:p>
    <w:p w14:paraId="20040165" w14:textId="1A196A02" w:rsidR="008E4D7F" w:rsidRPr="00E16CA1" w:rsidRDefault="00B320DE" w:rsidP="00E16CA1">
      <w:pPr>
        <w:pStyle w:val="HeadSub6EA"/>
        <w:ind w:left="567" w:hanging="567"/>
        <w:contextualSpacing/>
        <w:outlineLvl w:val="0"/>
        <w:rPr>
          <w:rFonts w:ascii="Browallia New" w:hAnsi="Browallia New" w:cs="Browallia New"/>
          <w:b/>
          <w:bCs/>
          <w:kern w:val="26"/>
          <w:position w:val="-25"/>
          <w:sz w:val="28"/>
          <w:szCs w:val="28"/>
          <w:cs/>
          <w:lang w:val="en-US"/>
        </w:rPr>
      </w:pPr>
      <w:r w:rsidRPr="00B320DE">
        <w:rPr>
          <w:rFonts w:ascii="Browallia New" w:hAnsi="Browallia New" w:cs="Browallia New"/>
          <w:b/>
          <w:bCs/>
          <w:kern w:val="26"/>
          <w:position w:val="-25"/>
          <w:sz w:val="28"/>
          <w:szCs w:val="28"/>
        </w:rPr>
        <w:t>1</w:t>
      </w:r>
      <w:r w:rsidR="008E4D7F" w:rsidRPr="00E16CA1">
        <w:rPr>
          <w:rFonts w:ascii="Browallia New" w:hAnsi="Browallia New" w:cs="Browallia New"/>
          <w:b/>
          <w:bCs/>
          <w:kern w:val="26"/>
          <w:position w:val="-25"/>
          <w:sz w:val="28"/>
          <w:szCs w:val="28"/>
          <w:lang w:val="en-US"/>
        </w:rPr>
        <w:tab/>
      </w:r>
      <w:r w:rsidR="008E4D7F" w:rsidRPr="00E16CA1">
        <w:rPr>
          <w:rFonts w:ascii="Browallia New" w:hAnsi="Browallia New" w:cs="Browallia New"/>
          <w:b/>
          <w:bCs/>
          <w:kern w:val="26"/>
          <w:position w:val="-25"/>
          <w:sz w:val="28"/>
          <w:szCs w:val="28"/>
          <w:cs/>
          <w:lang w:val="en-US"/>
        </w:rPr>
        <w:t>ข้อมูลทั่วไป</w:t>
      </w:r>
    </w:p>
    <w:p w14:paraId="6F2E75FB" w14:textId="265D72F6" w:rsidR="00055369" w:rsidRPr="00E16CA1" w:rsidRDefault="00055369" w:rsidP="00E16CA1">
      <w:pPr>
        <w:spacing w:line="240" w:lineRule="auto"/>
        <w:contextualSpacing/>
        <w:jc w:val="thaiDistribute"/>
        <w:rPr>
          <w:rFonts w:ascii="Browallia New" w:hAnsi="Browallia New" w:cs="Browallia New"/>
          <w:sz w:val="28"/>
          <w:szCs w:val="28"/>
        </w:rPr>
      </w:pPr>
    </w:p>
    <w:p w14:paraId="43892904" w14:textId="3C0BC012" w:rsidR="00A81E1D" w:rsidRPr="00384F95" w:rsidRDefault="00A81E1D" w:rsidP="00384F95">
      <w:pPr>
        <w:spacing w:line="240" w:lineRule="auto"/>
        <w:contextualSpacing/>
        <w:jc w:val="thaiDistribute"/>
        <w:rPr>
          <w:rFonts w:ascii="Browallia New" w:hAnsi="Browallia New" w:cs="Browallia New"/>
          <w:spacing w:val="-4"/>
          <w:sz w:val="28"/>
          <w:szCs w:val="28"/>
          <w:cs/>
        </w:rPr>
      </w:pPr>
      <w:r w:rsidRPr="00E16CA1">
        <w:rPr>
          <w:rFonts w:ascii="Browallia New" w:hAnsi="Browallia New" w:cs="Browallia New"/>
          <w:spacing w:val="-6"/>
          <w:sz w:val="28"/>
          <w:szCs w:val="28"/>
          <w:cs/>
        </w:rPr>
        <w:t>บริษัทหลักทรัพย์ บียอนด์ จํากัด (มหาชน) (บริษัท) เป็นบริษัทมหาชนจำกัด ซึ่งจัดตั้งขึ้นในประเทศไทยและมีที่อยู่ตามที่ได้</w:t>
      </w:r>
      <w:r w:rsidR="004D3497" w:rsidRPr="00E16CA1">
        <w:rPr>
          <w:rFonts w:ascii="Browallia New" w:hAnsi="Browallia New" w:cs="Browallia New"/>
          <w:spacing w:val="-6"/>
          <w:sz w:val="28"/>
          <w:szCs w:val="28"/>
        </w:rPr>
        <w:br/>
      </w:r>
      <w:r w:rsidRPr="00E16CA1">
        <w:rPr>
          <w:rFonts w:ascii="Browallia New" w:hAnsi="Browallia New" w:cs="Browallia New"/>
          <w:spacing w:val="-4"/>
          <w:sz w:val="28"/>
          <w:szCs w:val="28"/>
          <w:cs/>
        </w:rPr>
        <w:t xml:space="preserve">จดทะเบียนไว้ คือ </w:t>
      </w:r>
      <w:r w:rsidR="00384F95" w:rsidRPr="00384F95">
        <w:rPr>
          <w:rFonts w:ascii="Browallia New" w:hAnsi="Browallia New" w:cs="Browallia New"/>
          <w:spacing w:val="-4"/>
          <w:sz w:val="28"/>
          <w:szCs w:val="28"/>
          <w:cs/>
        </w:rPr>
        <w:t xml:space="preserve">เลขที่ </w:t>
      </w:r>
      <w:r w:rsidR="00B320DE" w:rsidRPr="00B320DE">
        <w:rPr>
          <w:rFonts w:ascii="Browallia New" w:hAnsi="Browallia New" w:cs="Browallia New"/>
          <w:spacing w:val="-4"/>
          <w:sz w:val="28"/>
          <w:szCs w:val="28"/>
        </w:rPr>
        <w:t>548</w:t>
      </w:r>
      <w:r w:rsidR="00384F95" w:rsidRPr="00384F95">
        <w:rPr>
          <w:rFonts w:ascii="Browallia New" w:hAnsi="Browallia New" w:cs="Browallia New"/>
          <w:spacing w:val="-4"/>
          <w:sz w:val="28"/>
          <w:szCs w:val="28"/>
          <w:cs/>
        </w:rPr>
        <w:t xml:space="preserve"> อาคารวัน ซิตี้ เซ็นเตอร์ ชั้น </w:t>
      </w:r>
      <w:r w:rsidR="00B320DE" w:rsidRPr="00B320DE">
        <w:rPr>
          <w:rFonts w:ascii="Browallia New" w:hAnsi="Browallia New" w:cs="Browallia New"/>
          <w:spacing w:val="-4"/>
          <w:sz w:val="28"/>
          <w:szCs w:val="28"/>
        </w:rPr>
        <w:t>56</w:t>
      </w:r>
      <w:r w:rsidR="00384F95" w:rsidRPr="00384F95">
        <w:rPr>
          <w:rFonts w:ascii="Browallia New" w:hAnsi="Browallia New" w:cs="Browallia New"/>
          <w:spacing w:val="-4"/>
          <w:sz w:val="28"/>
          <w:szCs w:val="28"/>
          <w:cs/>
        </w:rPr>
        <w:t xml:space="preserve"> ถนนเพลินจิต แขวงลุมพินี เขตปทุมวัน กรุงเทพมหานคร และ</w:t>
      </w:r>
      <w:r w:rsidR="005533E9">
        <w:rPr>
          <w:rFonts w:ascii="Browallia New" w:hAnsi="Browallia New" w:cs="Browallia New"/>
          <w:spacing w:val="-4"/>
          <w:sz w:val="28"/>
          <w:szCs w:val="28"/>
          <w:cs/>
        </w:rPr>
        <w:br/>
      </w:r>
      <w:r w:rsidR="00384F95" w:rsidRPr="00384F95">
        <w:rPr>
          <w:rFonts w:ascii="Browallia New" w:hAnsi="Browallia New" w:cs="Browallia New"/>
          <w:spacing w:val="-4"/>
          <w:sz w:val="28"/>
          <w:szCs w:val="28"/>
          <w:cs/>
        </w:rPr>
        <w:t xml:space="preserve">มีสำนักงานสาขาตั้งอยู่เลขที่ </w:t>
      </w:r>
      <w:r w:rsidR="00B320DE" w:rsidRPr="00B320DE">
        <w:rPr>
          <w:rFonts w:ascii="Browallia New" w:hAnsi="Browallia New" w:cs="Browallia New"/>
          <w:spacing w:val="-4"/>
          <w:sz w:val="28"/>
          <w:szCs w:val="28"/>
        </w:rPr>
        <w:t>46</w:t>
      </w:r>
      <w:r w:rsidR="005430B2">
        <w:rPr>
          <w:rFonts w:ascii="Browallia New" w:hAnsi="Browallia New" w:cs="Browallia New"/>
          <w:spacing w:val="-4"/>
          <w:sz w:val="28"/>
          <w:szCs w:val="28"/>
        </w:rPr>
        <w:t>/</w:t>
      </w:r>
      <w:r w:rsidR="00B320DE" w:rsidRPr="00B320DE">
        <w:rPr>
          <w:rFonts w:ascii="Browallia New" w:hAnsi="Browallia New" w:cs="Browallia New"/>
          <w:spacing w:val="-4"/>
          <w:sz w:val="28"/>
          <w:szCs w:val="28"/>
        </w:rPr>
        <w:t>7</w:t>
      </w:r>
      <w:r w:rsidR="00384F95" w:rsidRPr="00384F95">
        <w:rPr>
          <w:rFonts w:ascii="Browallia New" w:hAnsi="Browallia New" w:cs="Browallia New"/>
          <w:spacing w:val="-4"/>
          <w:sz w:val="28"/>
          <w:szCs w:val="28"/>
          <w:cs/>
        </w:rPr>
        <w:t xml:space="preserve"> อาคารรุ่งโรจน์ธนกุล ชั้น </w:t>
      </w:r>
      <w:r w:rsidR="00B320DE" w:rsidRPr="00B320DE">
        <w:rPr>
          <w:rFonts w:ascii="Browallia New" w:hAnsi="Browallia New" w:cs="Browallia New"/>
          <w:spacing w:val="-4"/>
          <w:sz w:val="28"/>
          <w:szCs w:val="28"/>
        </w:rPr>
        <w:t>4</w:t>
      </w:r>
      <w:r w:rsidR="00384F95" w:rsidRPr="00384F95">
        <w:rPr>
          <w:rFonts w:ascii="Browallia New" w:hAnsi="Browallia New" w:cs="Browallia New"/>
          <w:spacing w:val="-4"/>
          <w:sz w:val="28"/>
          <w:szCs w:val="28"/>
          <w:cs/>
        </w:rPr>
        <w:t xml:space="preserve"> ถนนรัชดาภิเษก แขวงห้วยขวาง เขตห้วยขวาง กรุงเทพมหานคร</w:t>
      </w:r>
    </w:p>
    <w:p w14:paraId="7FF750A5" w14:textId="77777777" w:rsidR="00A81E1D" w:rsidRPr="00E16CA1" w:rsidRDefault="00A81E1D" w:rsidP="00E16CA1">
      <w:pPr>
        <w:spacing w:line="240" w:lineRule="auto"/>
        <w:contextualSpacing/>
        <w:jc w:val="thaiDistribute"/>
        <w:rPr>
          <w:rFonts w:ascii="Browallia New" w:hAnsi="Browallia New" w:cs="Browallia New"/>
          <w:spacing w:val="-6"/>
          <w:sz w:val="28"/>
          <w:szCs w:val="28"/>
        </w:rPr>
      </w:pPr>
    </w:p>
    <w:p w14:paraId="4DDDD41C" w14:textId="2B7BCAB2" w:rsidR="00A81E1D" w:rsidRPr="00E16CA1" w:rsidRDefault="00A81E1D" w:rsidP="00E16CA1">
      <w:pPr>
        <w:spacing w:line="240" w:lineRule="auto"/>
        <w:contextualSpacing/>
        <w:jc w:val="thaiDistribute"/>
        <w:rPr>
          <w:rFonts w:ascii="Browallia New" w:hAnsi="Browallia New" w:cs="Browallia New"/>
          <w:sz w:val="28"/>
          <w:szCs w:val="28"/>
        </w:rPr>
      </w:pPr>
      <w:r w:rsidRPr="00E16CA1">
        <w:rPr>
          <w:rFonts w:ascii="Browallia New" w:hAnsi="Browallia New" w:cs="Browallia New"/>
          <w:spacing w:val="-6"/>
          <w:sz w:val="28"/>
          <w:szCs w:val="28"/>
          <w:cs/>
        </w:rPr>
        <w:t>บริษัทเป็นบริษัทจดทะเบียนในตลาดหลักทรัพย์แห่งประเทศไทย โดยประกอบธุรกิจหลักทรัพย์ซึ่งได้รับการอนุญาตและ</w:t>
      </w:r>
      <w:r w:rsidR="0080151D">
        <w:rPr>
          <w:rFonts w:ascii="Browallia New" w:hAnsi="Browallia New" w:cs="Browallia New"/>
          <w:spacing w:val="-6"/>
          <w:sz w:val="28"/>
          <w:szCs w:val="28"/>
        </w:rPr>
        <w:br/>
      </w:r>
      <w:r w:rsidRPr="00E16CA1">
        <w:rPr>
          <w:rFonts w:ascii="Browallia New" w:hAnsi="Browallia New" w:cs="Browallia New"/>
          <w:spacing w:val="-6"/>
          <w:sz w:val="28"/>
          <w:szCs w:val="28"/>
          <w:cs/>
        </w:rPr>
        <w:t>ความเห็นชอบ</w:t>
      </w:r>
      <w:r w:rsidRPr="00E16CA1">
        <w:rPr>
          <w:rFonts w:ascii="Browallia New" w:hAnsi="Browallia New" w:cs="Browallia New"/>
          <w:sz w:val="28"/>
          <w:szCs w:val="28"/>
          <w:cs/>
        </w:rPr>
        <w:t xml:space="preserve">จากสำนักงานคณะกรรมการกำกับหลักทรัพย์และตลาดหลักทรัพย์ (ก.ล.ต.) โดยให้ประกอบธุรกิจดังต่อไปนี้ </w:t>
      </w:r>
    </w:p>
    <w:p w14:paraId="521F0DEA" w14:textId="77777777" w:rsidR="00A81E1D" w:rsidRPr="00E16CA1" w:rsidRDefault="00A81E1D" w:rsidP="00E16CA1">
      <w:pPr>
        <w:spacing w:line="240" w:lineRule="auto"/>
        <w:contextualSpacing/>
        <w:jc w:val="thaiDistribute"/>
        <w:rPr>
          <w:rFonts w:ascii="Browallia New" w:hAnsi="Browallia New" w:cs="Browallia New"/>
          <w:spacing w:val="-6"/>
          <w:sz w:val="28"/>
          <w:szCs w:val="28"/>
        </w:rPr>
      </w:pPr>
    </w:p>
    <w:p w14:paraId="0C659863" w14:textId="6ACBEB1F" w:rsidR="00A81E1D" w:rsidRPr="00E16CA1" w:rsidRDefault="00A81E1D" w:rsidP="00E16CA1">
      <w:pPr>
        <w:pStyle w:val="ListParagraph"/>
        <w:numPr>
          <w:ilvl w:val="0"/>
          <w:numId w:val="24"/>
        </w:numPr>
        <w:ind w:left="851" w:hanging="426"/>
        <w:jc w:val="thaiDistribute"/>
        <w:rPr>
          <w:rFonts w:ascii="Browallia New" w:hAnsi="Browallia New" w:cs="Browallia New"/>
          <w:b w:val="0"/>
          <w:bCs w:val="0"/>
          <w:sz w:val="28"/>
          <w:szCs w:val="28"/>
        </w:rPr>
      </w:pPr>
      <w:r w:rsidRPr="00E16CA1">
        <w:rPr>
          <w:rFonts w:ascii="Browallia New" w:hAnsi="Browallia New" w:cs="Browallia New"/>
          <w:b w:val="0"/>
          <w:bCs w:val="0"/>
          <w:sz w:val="28"/>
          <w:szCs w:val="28"/>
          <w:cs/>
        </w:rPr>
        <w:t xml:space="preserve">การเป็นนายหน้าซื้อขายหลักทรัพย์ </w:t>
      </w:r>
    </w:p>
    <w:p w14:paraId="3093C14B" w14:textId="39DEF849" w:rsidR="00A81E1D" w:rsidRPr="00E16CA1" w:rsidRDefault="00A81E1D" w:rsidP="00E16CA1">
      <w:pPr>
        <w:pStyle w:val="ListParagraph"/>
        <w:numPr>
          <w:ilvl w:val="0"/>
          <w:numId w:val="24"/>
        </w:numPr>
        <w:ind w:left="851" w:hanging="425"/>
        <w:jc w:val="thaiDistribute"/>
        <w:rPr>
          <w:rFonts w:ascii="Browallia New" w:hAnsi="Browallia New" w:cs="Browallia New"/>
          <w:b w:val="0"/>
          <w:bCs w:val="0"/>
          <w:sz w:val="28"/>
          <w:szCs w:val="28"/>
        </w:rPr>
      </w:pPr>
      <w:r w:rsidRPr="00E16CA1">
        <w:rPr>
          <w:rFonts w:ascii="Browallia New" w:hAnsi="Browallia New" w:cs="Browallia New"/>
          <w:b w:val="0"/>
          <w:bCs w:val="0"/>
          <w:sz w:val="28"/>
          <w:szCs w:val="28"/>
          <w:cs/>
        </w:rPr>
        <w:t xml:space="preserve">การค้าหลักทรัพย์และการจัดจำหน่ายหลักทรัพย์ </w:t>
      </w:r>
    </w:p>
    <w:p w14:paraId="2F6B1DFC" w14:textId="15EAB9C2" w:rsidR="00A81E1D" w:rsidRPr="00E16CA1" w:rsidRDefault="00A81E1D" w:rsidP="00E16CA1">
      <w:pPr>
        <w:pStyle w:val="ListParagraph"/>
        <w:numPr>
          <w:ilvl w:val="0"/>
          <w:numId w:val="24"/>
        </w:numPr>
        <w:ind w:left="851" w:hanging="426"/>
        <w:jc w:val="thaiDistribute"/>
        <w:rPr>
          <w:rFonts w:ascii="Browallia New" w:hAnsi="Browallia New" w:cs="Browallia New"/>
          <w:b w:val="0"/>
          <w:bCs w:val="0"/>
          <w:sz w:val="28"/>
          <w:szCs w:val="28"/>
        </w:rPr>
      </w:pPr>
      <w:r w:rsidRPr="00E16CA1">
        <w:rPr>
          <w:rFonts w:ascii="Browallia New" w:hAnsi="Browallia New" w:cs="Browallia New"/>
          <w:b w:val="0"/>
          <w:bCs w:val="0"/>
          <w:sz w:val="28"/>
          <w:szCs w:val="28"/>
          <w:cs/>
        </w:rPr>
        <w:tab/>
        <w:t>การเป็นที่ปรึกษาการลงทุน</w:t>
      </w:r>
    </w:p>
    <w:p w14:paraId="3B6A07D1" w14:textId="1212A7D8" w:rsidR="00A81E1D" w:rsidRPr="00E16CA1" w:rsidRDefault="00A81E1D" w:rsidP="00E16CA1">
      <w:pPr>
        <w:pStyle w:val="ListParagraph"/>
        <w:numPr>
          <w:ilvl w:val="0"/>
          <w:numId w:val="24"/>
        </w:numPr>
        <w:ind w:left="851" w:hanging="426"/>
        <w:jc w:val="thaiDistribute"/>
        <w:rPr>
          <w:rFonts w:ascii="Browallia New" w:hAnsi="Browallia New" w:cs="Browallia New"/>
          <w:b w:val="0"/>
          <w:bCs w:val="0"/>
          <w:sz w:val="28"/>
          <w:szCs w:val="28"/>
        </w:rPr>
      </w:pPr>
      <w:r w:rsidRPr="00E16CA1">
        <w:rPr>
          <w:rFonts w:ascii="Browallia New" w:hAnsi="Browallia New" w:cs="Browallia New"/>
          <w:b w:val="0"/>
          <w:bCs w:val="0"/>
          <w:sz w:val="28"/>
          <w:szCs w:val="28"/>
          <w:cs/>
        </w:rPr>
        <w:tab/>
        <w:t xml:space="preserve">การเป็นตัวแทนซื้อขายสัญญาซื้อขายล่วงหน้า </w:t>
      </w:r>
    </w:p>
    <w:p w14:paraId="6DBAAA66" w14:textId="39B5E535" w:rsidR="00A81E1D" w:rsidRPr="00E16CA1" w:rsidRDefault="00A81E1D" w:rsidP="00E16CA1">
      <w:pPr>
        <w:pStyle w:val="ListParagraph"/>
        <w:numPr>
          <w:ilvl w:val="0"/>
          <w:numId w:val="24"/>
        </w:numPr>
        <w:ind w:left="851" w:hanging="426"/>
        <w:jc w:val="thaiDistribute"/>
        <w:rPr>
          <w:rFonts w:ascii="Browallia New" w:hAnsi="Browallia New" w:cs="Browallia New"/>
          <w:b w:val="0"/>
          <w:bCs w:val="0"/>
          <w:sz w:val="28"/>
          <w:szCs w:val="28"/>
        </w:rPr>
      </w:pPr>
      <w:r w:rsidRPr="00E16CA1">
        <w:rPr>
          <w:rFonts w:ascii="Browallia New" w:hAnsi="Browallia New" w:cs="Browallia New"/>
          <w:b w:val="0"/>
          <w:bCs w:val="0"/>
          <w:sz w:val="28"/>
          <w:szCs w:val="28"/>
          <w:cs/>
        </w:rPr>
        <w:tab/>
        <w:t>การยืมและให้ยืมหลักทรัพย์ และ</w:t>
      </w:r>
    </w:p>
    <w:p w14:paraId="2D280437" w14:textId="7CA1F663" w:rsidR="00A81E1D" w:rsidRPr="00E16CA1" w:rsidRDefault="00A81E1D" w:rsidP="00E16CA1">
      <w:pPr>
        <w:pStyle w:val="ListParagraph"/>
        <w:numPr>
          <w:ilvl w:val="0"/>
          <w:numId w:val="24"/>
        </w:numPr>
        <w:ind w:left="851" w:hanging="426"/>
        <w:jc w:val="thaiDistribute"/>
        <w:rPr>
          <w:rFonts w:ascii="Browallia New" w:hAnsi="Browallia New" w:cs="Browallia New"/>
          <w:b w:val="0"/>
          <w:bCs w:val="0"/>
          <w:sz w:val="28"/>
          <w:szCs w:val="28"/>
        </w:rPr>
      </w:pPr>
      <w:r w:rsidRPr="00E16CA1">
        <w:rPr>
          <w:rFonts w:ascii="Browallia New" w:hAnsi="Browallia New" w:cs="Browallia New"/>
          <w:b w:val="0"/>
          <w:bCs w:val="0"/>
          <w:sz w:val="28"/>
          <w:szCs w:val="28"/>
          <w:cs/>
        </w:rPr>
        <w:tab/>
        <w:t>การจัดการกองทุนส่วนบุคคล</w:t>
      </w:r>
    </w:p>
    <w:p w14:paraId="1867FAB9" w14:textId="77777777" w:rsidR="00A81E1D" w:rsidRDefault="00A81E1D" w:rsidP="00E16CA1">
      <w:pPr>
        <w:spacing w:line="240" w:lineRule="auto"/>
        <w:contextualSpacing/>
        <w:jc w:val="thaiDistribute"/>
        <w:rPr>
          <w:rFonts w:ascii="Browallia New" w:hAnsi="Browallia New" w:cs="Browallia New"/>
          <w:spacing w:val="-6"/>
          <w:sz w:val="28"/>
          <w:szCs w:val="28"/>
        </w:rPr>
      </w:pPr>
    </w:p>
    <w:p w14:paraId="1735DBEB" w14:textId="4472C64E" w:rsidR="007A251D" w:rsidRPr="00375F6F" w:rsidRDefault="007A251D" w:rsidP="007A251D">
      <w:pPr>
        <w:pStyle w:val="BodyText"/>
        <w:spacing w:line="240" w:lineRule="auto"/>
        <w:jc w:val="thaiDistribute"/>
        <w:rPr>
          <w:rFonts w:ascii="Browallia New" w:eastAsia="Arial Unicode MS" w:hAnsi="Browallia New" w:cs="Browallia New"/>
          <w:b w:val="0"/>
          <w:bCs w:val="0"/>
          <w:color w:val="000000" w:themeColor="text1"/>
          <w:spacing w:val="-6"/>
          <w:sz w:val="28"/>
          <w:szCs w:val="28"/>
          <w:cs/>
          <w:lang w:val="en-GB"/>
        </w:rPr>
      </w:pPr>
      <w:r w:rsidRPr="00375F6F">
        <w:rPr>
          <w:rFonts w:ascii="Browallia New" w:eastAsia="Arial Unicode MS" w:hAnsi="Browallia New" w:cs="Browallia New"/>
          <w:b w:val="0"/>
          <w:bCs w:val="0"/>
          <w:color w:val="000000" w:themeColor="text1"/>
          <w:spacing w:val="-6"/>
          <w:sz w:val="28"/>
          <w:szCs w:val="28"/>
          <w:cs/>
          <w:lang w:val="en-GB"/>
        </w:rPr>
        <w:t>ในเดือนสิงหาคม พ</w:t>
      </w:r>
      <w:r w:rsidRPr="00375F6F">
        <w:rPr>
          <w:rFonts w:ascii="Browallia New" w:eastAsia="Arial Unicode MS" w:hAnsi="Browallia New" w:cs="Browallia New"/>
          <w:b w:val="0"/>
          <w:bCs w:val="0"/>
          <w:color w:val="000000" w:themeColor="text1"/>
          <w:spacing w:val="-6"/>
          <w:sz w:val="28"/>
          <w:szCs w:val="28"/>
          <w:lang w:val="en-GB"/>
        </w:rPr>
        <w:t>.</w:t>
      </w:r>
      <w:r w:rsidRPr="00375F6F">
        <w:rPr>
          <w:rFonts w:ascii="Browallia New" w:eastAsia="Arial Unicode MS" w:hAnsi="Browallia New" w:cs="Browallia New"/>
          <w:b w:val="0"/>
          <w:bCs w:val="0"/>
          <w:color w:val="000000" w:themeColor="text1"/>
          <w:spacing w:val="-6"/>
          <w:sz w:val="28"/>
          <w:szCs w:val="28"/>
          <w:cs/>
          <w:lang w:val="en-GB"/>
        </w:rPr>
        <w:t>ศ</w:t>
      </w:r>
      <w:r w:rsidRPr="00375F6F">
        <w:rPr>
          <w:rFonts w:ascii="Browallia New" w:eastAsia="Arial Unicode MS" w:hAnsi="Browallia New" w:cs="Browallia New"/>
          <w:b w:val="0"/>
          <w:bCs w:val="0"/>
          <w:color w:val="000000" w:themeColor="text1"/>
          <w:spacing w:val="-6"/>
          <w:sz w:val="28"/>
          <w:szCs w:val="28"/>
          <w:lang w:val="en-GB"/>
        </w:rPr>
        <w:t xml:space="preserve">. </w:t>
      </w:r>
      <w:r w:rsidR="00B320DE" w:rsidRPr="00B320DE">
        <w:rPr>
          <w:rFonts w:ascii="Browallia New" w:eastAsia="Arial Unicode MS" w:hAnsi="Browallia New" w:cs="Browallia New"/>
          <w:b w:val="0"/>
          <w:bCs w:val="0"/>
          <w:color w:val="000000" w:themeColor="text1"/>
          <w:spacing w:val="-6"/>
          <w:sz w:val="28"/>
          <w:szCs w:val="28"/>
          <w:lang w:val="en-GB"/>
        </w:rPr>
        <w:t>2568</w:t>
      </w:r>
      <w:r w:rsidRPr="00375F6F">
        <w:rPr>
          <w:rFonts w:ascii="Browallia New" w:eastAsia="Arial Unicode MS" w:hAnsi="Browallia New" w:cs="Browallia New"/>
          <w:b w:val="0"/>
          <w:bCs w:val="0"/>
          <w:color w:val="000000" w:themeColor="text1"/>
          <w:spacing w:val="-6"/>
          <w:sz w:val="28"/>
          <w:szCs w:val="28"/>
          <w:lang w:val="en-GB"/>
        </w:rPr>
        <w:t xml:space="preserve"> </w:t>
      </w:r>
      <w:r w:rsidRPr="00375F6F">
        <w:rPr>
          <w:rFonts w:ascii="Browallia New" w:eastAsia="Arial Unicode MS" w:hAnsi="Browallia New" w:cs="Browallia New"/>
          <w:b w:val="0"/>
          <w:bCs w:val="0"/>
          <w:color w:val="000000" w:themeColor="text1"/>
          <w:spacing w:val="-6"/>
          <w:sz w:val="28"/>
          <w:szCs w:val="28"/>
          <w:cs/>
          <w:lang w:val="en-GB"/>
        </w:rPr>
        <w:t>ก</w:t>
      </w:r>
      <w:r w:rsidRPr="00375F6F">
        <w:rPr>
          <w:rFonts w:ascii="Browallia New" w:eastAsia="Arial Unicode MS" w:hAnsi="Browallia New" w:cs="Browallia New"/>
          <w:b w:val="0"/>
          <w:bCs w:val="0"/>
          <w:color w:val="000000" w:themeColor="text1"/>
          <w:spacing w:val="-6"/>
          <w:sz w:val="28"/>
          <w:szCs w:val="28"/>
          <w:lang w:val="en-GB"/>
        </w:rPr>
        <w:t>.</w:t>
      </w:r>
      <w:r w:rsidRPr="00375F6F">
        <w:rPr>
          <w:rFonts w:ascii="Browallia New" w:eastAsia="Arial Unicode MS" w:hAnsi="Browallia New" w:cs="Browallia New"/>
          <w:b w:val="0"/>
          <w:bCs w:val="0"/>
          <w:color w:val="000000" w:themeColor="text1"/>
          <w:spacing w:val="-6"/>
          <w:sz w:val="28"/>
          <w:szCs w:val="28"/>
          <w:cs/>
          <w:lang w:val="en-GB"/>
        </w:rPr>
        <w:t>ล</w:t>
      </w:r>
      <w:r w:rsidRPr="00375F6F">
        <w:rPr>
          <w:rFonts w:ascii="Browallia New" w:eastAsia="Arial Unicode MS" w:hAnsi="Browallia New" w:cs="Browallia New"/>
          <w:b w:val="0"/>
          <w:bCs w:val="0"/>
          <w:color w:val="000000" w:themeColor="text1"/>
          <w:spacing w:val="-6"/>
          <w:sz w:val="28"/>
          <w:szCs w:val="28"/>
          <w:lang w:val="en-GB"/>
        </w:rPr>
        <w:t>.</w:t>
      </w:r>
      <w:r w:rsidRPr="00375F6F">
        <w:rPr>
          <w:rFonts w:ascii="Browallia New" w:eastAsia="Arial Unicode MS" w:hAnsi="Browallia New" w:cs="Browallia New"/>
          <w:b w:val="0"/>
          <w:bCs w:val="0"/>
          <w:color w:val="000000" w:themeColor="text1"/>
          <w:spacing w:val="-6"/>
          <w:sz w:val="28"/>
          <w:szCs w:val="28"/>
          <w:cs/>
          <w:lang w:val="en-GB"/>
        </w:rPr>
        <w:t>ต</w:t>
      </w:r>
      <w:r w:rsidRPr="00375F6F">
        <w:rPr>
          <w:rFonts w:ascii="Browallia New" w:eastAsia="Arial Unicode MS" w:hAnsi="Browallia New" w:cs="Browallia New"/>
          <w:b w:val="0"/>
          <w:bCs w:val="0"/>
          <w:color w:val="000000" w:themeColor="text1"/>
          <w:spacing w:val="-6"/>
          <w:sz w:val="28"/>
          <w:szCs w:val="28"/>
          <w:lang w:val="en-GB"/>
        </w:rPr>
        <w:t xml:space="preserve">. </w:t>
      </w:r>
      <w:r w:rsidRPr="00375F6F">
        <w:rPr>
          <w:rFonts w:ascii="Browallia New" w:eastAsia="Arial Unicode MS" w:hAnsi="Browallia New" w:cs="Browallia New"/>
          <w:b w:val="0"/>
          <w:bCs w:val="0"/>
          <w:color w:val="000000" w:themeColor="text1"/>
          <w:spacing w:val="-6"/>
          <w:sz w:val="28"/>
          <w:szCs w:val="28"/>
          <w:cs/>
          <w:lang w:val="en-GB"/>
        </w:rPr>
        <w:t xml:space="preserve">ออกประกาศซึ่งมีผลบังคับใช้ตั้งแต่วันที่ </w:t>
      </w:r>
      <w:r w:rsidR="00B320DE" w:rsidRPr="00B320DE">
        <w:rPr>
          <w:rFonts w:ascii="Browallia New" w:eastAsia="Arial Unicode MS" w:hAnsi="Browallia New" w:cs="Browallia New"/>
          <w:b w:val="0"/>
          <w:bCs w:val="0"/>
          <w:color w:val="000000" w:themeColor="text1"/>
          <w:spacing w:val="-6"/>
          <w:sz w:val="28"/>
          <w:szCs w:val="28"/>
          <w:lang w:val="en-GB"/>
        </w:rPr>
        <w:t>16</w:t>
      </w:r>
      <w:r w:rsidRPr="00375F6F">
        <w:rPr>
          <w:rFonts w:ascii="Browallia New" w:eastAsia="Arial Unicode MS" w:hAnsi="Browallia New" w:cs="Browallia New"/>
          <w:b w:val="0"/>
          <w:bCs w:val="0"/>
          <w:color w:val="000000" w:themeColor="text1"/>
          <w:spacing w:val="-6"/>
          <w:sz w:val="28"/>
          <w:szCs w:val="28"/>
          <w:lang w:val="en-US"/>
        </w:rPr>
        <w:t xml:space="preserve"> </w:t>
      </w:r>
      <w:r w:rsidRPr="00375F6F">
        <w:rPr>
          <w:rFonts w:ascii="Browallia New" w:eastAsia="Arial Unicode MS" w:hAnsi="Browallia New" w:cs="Browallia New"/>
          <w:b w:val="0"/>
          <w:bCs w:val="0"/>
          <w:color w:val="000000" w:themeColor="text1"/>
          <w:spacing w:val="-6"/>
          <w:sz w:val="28"/>
          <w:szCs w:val="28"/>
          <w:cs/>
          <w:lang w:val="en-GB"/>
        </w:rPr>
        <w:t xml:space="preserve">สิงหาคม พ.ศ. </w:t>
      </w:r>
      <w:r w:rsidR="00B320DE" w:rsidRPr="00B320DE">
        <w:rPr>
          <w:rFonts w:ascii="Browallia New" w:eastAsia="Arial Unicode MS" w:hAnsi="Browallia New" w:cs="Browallia New"/>
          <w:b w:val="0"/>
          <w:bCs w:val="0"/>
          <w:color w:val="000000" w:themeColor="text1"/>
          <w:spacing w:val="-6"/>
          <w:sz w:val="28"/>
          <w:szCs w:val="28"/>
          <w:lang w:val="en-GB"/>
        </w:rPr>
        <w:t>2568</w:t>
      </w:r>
      <w:r w:rsidRPr="00375F6F">
        <w:rPr>
          <w:rFonts w:ascii="Browallia New" w:eastAsia="Arial Unicode MS" w:hAnsi="Browallia New" w:cs="Browallia New"/>
          <w:b w:val="0"/>
          <w:bCs w:val="0"/>
          <w:color w:val="000000" w:themeColor="text1"/>
          <w:spacing w:val="-6"/>
          <w:sz w:val="28"/>
          <w:szCs w:val="28"/>
          <w:lang w:val="en-US"/>
        </w:rPr>
        <w:t xml:space="preserve"> </w:t>
      </w:r>
      <w:r w:rsidRPr="00375F6F">
        <w:rPr>
          <w:rFonts w:ascii="Browallia New" w:eastAsia="Arial Unicode MS" w:hAnsi="Browallia New" w:cs="Browallia New"/>
          <w:b w:val="0"/>
          <w:bCs w:val="0"/>
          <w:color w:val="000000" w:themeColor="text1"/>
          <w:spacing w:val="-6"/>
          <w:sz w:val="28"/>
          <w:szCs w:val="28"/>
          <w:cs/>
          <w:lang w:val="en-GB"/>
        </w:rPr>
        <w:t>เป็นต้นไป เพื่อปรับปรุงหลักเกณฑ์เกี่ยวกับการซื้อหรือมีหุ้นและการประกอบกิจการอื่นของบริษัทหลักทรัพย์และผู้ประกอบธุรกิจสัญญาซื้อขายล่วงหน้า โดย ก</w:t>
      </w:r>
      <w:r w:rsidRPr="00375F6F">
        <w:rPr>
          <w:rFonts w:ascii="Browallia New" w:eastAsia="Arial Unicode MS" w:hAnsi="Browallia New" w:cs="Browallia New"/>
          <w:b w:val="0"/>
          <w:bCs w:val="0"/>
          <w:color w:val="000000" w:themeColor="text1"/>
          <w:spacing w:val="-6"/>
          <w:sz w:val="28"/>
          <w:szCs w:val="28"/>
          <w:lang w:val="en-GB"/>
        </w:rPr>
        <w:t>.</w:t>
      </w:r>
      <w:r w:rsidRPr="00375F6F">
        <w:rPr>
          <w:rFonts w:ascii="Browallia New" w:eastAsia="Arial Unicode MS" w:hAnsi="Browallia New" w:cs="Browallia New"/>
          <w:b w:val="0"/>
          <w:bCs w:val="0"/>
          <w:color w:val="000000" w:themeColor="text1"/>
          <w:spacing w:val="-6"/>
          <w:sz w:val="28"/>
          <w:szCs w:val="28"/>
          <w:cs/>
          <w:lang w:val="en-GB"/>
        </w:rPr>
        <w:t>ล</w:t>
      </w:r>
      <w:r w:rsidRPr="00375F6F">
        <w:rPr>
          <w:rFonts w:ascii="Browallia New" w:eastAsia="Arial Unicode MS" w:hAnsi="Browallia New" w:cs="Browallia New"/>
          <w:b w:val="0"/>
          <w:bCs w:val="0"/>
          <w:color w:val="000000" w:themeColor="text1"/>
          <w:spacing w:val="-6"/>
          <w:sz w:val="28"/>
          <w:szCs w:val="28"/>
          <w:lang w:val="en-GB"/>
        </w:rPr>
        <w:t>.</w:t>
      </w:r>
      <w:r w:rsidRPr="00375F6F">
        <w:rPr>
          <w:rFonts w:ascii="Browallia New" w:eastAsia="Arial Unicode MS" w:hAnsi="Browallia New" w:cs="Browallia New"/>
          <w:b w:val="0"/>
          <w:bCs w:val="0"/>
          <w:color w:val="000000" w:themeColor="text1"/>
          <w:spacing w:val="-6"/>
          <w:sz w:val="28"/>
          <w:szCs w:val="28"/>
          <w:cs/>
          <w:lang w:val="en-GB"/>
        </w:rPr>
        <w:t>ต</w:t>
      </w:r>
      <w:r w:rsidRPr="00375F6F">
        <w:rPr>
          <w:rFonts w:ascii="Browallia New" w:eastAsia="Arial Unicode MS" w:hAnsi="Browallia New" w:cs="Browallia New"/>
          <w:b w:val="0"/>
          <w:bCs w:val="0"/>
          <w:color w:val="000000" w:themeColor="text1"/>
          <w:spacing w:val="-6"/>
          <w:sz w:val="28"/>
          <w:szCs w:val="28"/>
          <w:lang w:val="en-GB"/>
        </w:rPr>
        <w:t xml:space="preserve">. </w:t>
      </w:r>
      <w:r w:rsidRPr="00375F6F">
        <w:rPr>
          <w:rFonts w:ascii="Browallia New" w:eastAsia="Arial Unicode MS" w:hAnsi="Browallia New" w:cs="Browallia New"/>
          <w:b w:val="0"/>
          <w:bCs w:val="0"/>
          <w:color w:val="000000" w:themeColor="text1"/>
          <w:spacing w:val="-8"/>
          <w:sz w:val="28"/>
          <w:szCs w:val="28"/>
          <w:cs/>
          <w:lang w:val="en-GB"/>
        </w:rPr>
        <w:t xml:space="preserve">ให้ผู้ประกอบธุรกิจทุกรายที่มีการลงทุน และมีการประกอบกิจการอื่นอยู่ก่อนวันที่ประกาศมีผลบังคับใช้มีระยะเวลา </w:t>
      </w:r>
      <w:r w:rsidR="00B320DE" w:rsidRPr="00B320DE">
        <w:rPr>
          <w:rFonts w:ascii="Browallia New" w:eastAsia="Arial Unicode MS" w:hAnsi="Browallia New" w:cs="Browallia New"/>
          <w:b w:val="0"/>
          <w:bCs w:val="0"/>
          <w:color w:val="000000" w:themeColor="text1"/>
          <w:spacing w:val="-8"/>
          <w:sz w:val="28"/>
          <w:szCs w:val="28"/>
          <w:lang w:val="en-GB"/>
        </w:rPr>
        <w:t>1</w:t>
      </w:r>
      <w:r w:rsidRPr="00375F6F">
        <w:rPr>
          <w:rFonts w:ascii="Browallia New" w:eastAsia="Arial Unicode MS" w:hAnsi="Browallia New" w:cs="Browallia New"/>
          <w:b w:val="0"/>
          <w:bCs w:val="0"/>
          <w:color w:val="000000" w:themeColor="text1"/>
          <w:spacing w:val="-8"/>
          <w:sz w:val="28"/>
          <w:szCs w:val="28"/>
          <w:lang w:val="en-GB"/>
        </w:rPr>
        <w:t xml:space="preserve"> </w:t>
      </w:r>
      <w:r w:rsidRPr="00375F6F">
        <w:rPr>
          <w:rFonts w:ascii="Browallia New" w:eastAsia="Arial Unicode MS" w:hAnsi="Browallia New" w:cs="Browallia New"/>
          <w:b w:val="0"/>
          <w:bCs w:val="0"/>
          <w:color w:val="000000" w:themeColor="text1"/>
          <w:spacing w:val="-8"/>
          <w:sz w:val="28"/>
          <w:szCs w:val="28"/>
          <w:cs/>
          <w:lang w:val="en-GB"/>
        </w:rPr>
        <w:t xml:space="preserve">ปี </w:t>
      </w:r>
      <w:r w:rsidRPr="00375F6F">
        <w:rPr>
          <w:rFonts w:ascii="Browallia New" w:eastAsia="Arial Unicode MS" w:hAnsi="Browallia New" w:cs="Browallia New"/>
          <w:b w:val="0"/>
          <w:bCs w:val="0"/>
          <w:color w:val="000000" w:themeColor="text1"/>
          <w:spacing w:val="0"/>
          <w:sz w:val="28"/>
          <w:szCs w:val="28"/>
          <w:cs/>
          <w:lang w:val="en-GB"/>
        </w:rPr>
        <w:t>ในการดำเนินการตามหลักเกณฑ์ที่ได้มีการปรับปรุง ผู้บริหารของบริษัทอยู่ระหว่างการดำเนินการให้การลงทุนและ</w:t>
      </w:r>
      <w:r w:rsidR="0080151D">
        <w:rPr>
          <w:rFonts w:ascii="Browallia New" w:eastAsia="Arial Unicode MS" w:hAnsi="Browallia New" w:cs="Browallia New"/>
          <w:b w:val="0"/>
          <w:bCs w:val="0"/>
          <w:color w:val="000000" w:themeColor="text1"/>
          <w:spacing w:val="0"/>
          <w:sz w:val="28"/>
          <w:szCs w:val="28"/>
          <w:lang w:val="en-GB"/>
        </w:rPr>
        <w:br/>
      </w:r>
      <w:r w:rsidRPr="00375F6F">
        <w:rPr>
          <w:rFonts w:ascii="Browallia New" w:eastAsia="Arial Unicode MS" w:hAnsi="Browallia New" w:cs="Browallia New"/>
          <w:b w:val="0"/>
          <w:bCs w:val="0"/>
          <w:color w:val="000000" w:themeColor="text1"/>
          <w:spacing w:val="0"/>
          <w:sz w:val="28"/>
          <w:szCs w:val="28"/>
          <w:cs/>
          <w:lang w:val="en-GB"/>
        </w:rPr>
        <w:t>การประกอบกิจการอื่นเป็นไปตามหลักเกณฑ์ที่กำหนด</w:t>
      </w:r>
    </w:p>
    <w:p w14:paraId="084288C3" w14:textId="77777777" w:rsidR="007A251D" w:rsidRPr="00375F6F" w:rsidRDefault="007A251D" w:rsidP="007A251D">
      <w:pPr>
        <w:pStyle w:val="BodyText"/>
        <w:spacing w:line="240" w:lineRule="auto"/>
        <w:jc w:val="thaiDistribute"/>
        <w:rPr>
          <w:rFonts w:ascii="Browallia New" w:eastAsia="Arial Unicode MS" w:hAnsi="Browallia New" w:cs="Browallia New"/>
          <w:b w:val="0"/>
          <w:bCs w:val="0"/>
          <w:color w:val="000000" w:themeColor="text1"/>
          <w:spacing w:val="-6"/>
          <w:sz w:val="28"/>
          <w:szCs w:val="28"/>
          <w:lang w:val="en-GB"/>
        </w:rPr>
      </w:pPr>
    </w:p>
    <w:p w14:paraId="7B8551C4" w14:textId="4CD63BBC" w:rsidR="007A251D" w:rsidRPr="00375F6F" w:rsidRDefault="007A251D" w:rsidP="007A251D">
      <w:pPr>
        <w:spacing w:line="240" w:lineRule="auto"/>
        <w:contextualSpacing/>
        <w:jc w:val="thaiDistribute"/>
        <w:rPr>
          <w:rFonts w:ascii="Browallia New" w:hAnsi="Browallia New" w:cs="Browallia New"/>
          <w:sz w:val="28"/>
          <w:szCs w:val="28"/>
        </w:rPr>
      </w:pPr>
      <w:r w:rsidRPr="00375F6F">
        <w:rPr>
          <w:rFonts w:ascii="Browallia New" w:hAnsi="Browallia New" w:cs="Browallia New"/>
          <w:sz w:val="28"/>
          <w:szCs w:val="28"/>
          <w:cs/>
        </w:rPr>
        <w:t xml:space="preserve">เนื่องจากบริษัทมีผลการดำเนินงานขาดทุนสุทธิต่อเนื่อง ตั้งแต่ปี พ.ศ. </w:t>
      </w:r>
      <w:r w:rsidR="00B320DE" w:rsidRPr="00B320DE">
        <w:rPr>
          <w:rFonts w:ascii="Browallia New" w:hAnsi="Browallia New" w:cs="Browallia New"/>
          <w:sz w:val="28"/>
          <w:szCs w:val="28"/>
        </w:rPr>
        <w:t>2565</w:t>
      </w:r>
      <w:r w:rsidRPr="00375F6F">
        <w:rPr>
          <w:rFonts w:ascii="Browallia New" w:hAnsi="Browallia New" w:cs="Browallia New"/>
          <w:sz w:val="28"/>
          <w:szCs w:val="28"/>
        </w:rPr>
        <w:t xml:space="preserve"> </w:t>
      </w:r>
      <w:r w:rsidRPr="00375F6F">
        <w:rPr>
          <w:rFonts w:ascii="Browallia New" w:hAnsi="Browallia New" w:cs="Browallia New"/>
          <w:sz w:val="28"/>
          <w:szCs w:val="28"/>
          <w:cs/>
        </w:rPr>
        <w:t xml:space="preserve">ถึงปี พ.ศ. </w:t>
      </w:r>
      <w:r w:rsidR="00B320DE" w:rsidRPr="00B320DE">
        <w:rPr>
          <w:rFonts w:ascii="Browallia New" w:hAnsi="Browallia New" w:cs="Browallia New"/>
          <w:sz w:val="28"/>
          <w:szCs w:val="28"/>
        </w:rPr>
        <w:t>2568</w:t>
      </w:r>
      <w:r w:rsidRPr="00375F6F">
        <w:rPr>
          <w:rFonts w:ascii="Browallia New" w:hAnsi="Browallia New" w:cs="Browallia New"/>
          <w:sz w:val="28"/>
          <w:szCs w:val="28"/>
        </w:rPr>
        <w:t xml:space="preserve"> </w:t>
      </w:r>
      <w:r w:rsidRPr="00375F6F">
        <w:rPr>
          <w:rFonts w:ascii="Browallia New" w:hAnsi="Browallia New" w:cs="Browallia New"/>
          <w:sz w:val="28"/>
          <w:szCs w:val="28"/>
          <w:cs/>
        </w:rPr>
        <w:t xml:space="preserve">ตามที่ปรากฎในงบการเงินที่แสดงเงินลงทุนตามวิธีส่วนได้เสียของบริษัท จนทำให้ส่วนของเจ้าของของบริษัทน้อยกว่าร้อยละ </w:t>
      </w:r>
      <w:r w:rsidR="00B320DE" w:rsidRPr="00B320DE">
        <w:rPr>
          <w:rFonts w:ascii="Browallia New" w:hAnsi="Browallia New" w:cs="Browallia New"/>
          <w:sz w:val="28"/>
          <w:szCs w:val="28"/>
        </w:rPr>
        <w:t>100</w:t>
      </w:r>
      <w:r w:rsidRPr="00375F6F">
        <w:rPr>
          <w:rFonts w:ascii="Browallia New" w:hAnsi="Browallia New" w:cs="Browallia New"/>
          <w:sz w:val="28"/>
          <w:szCs w:val="28"/>
        </w:rPr>
        <w:t xml:space="preserve"> </w:t>
      </w:r>
      <w:r w:rsidRPr="00375F6F">
        <w:rPr>
          <w:rFonts w:ascii="Browallia New" w:hAnsi="Browallia New" w:cs="Browallia New"/>
          <w:sz w:val="28"/>
          <w:szCs w:val="28"/>
          <w:cs/>
        </w:rPr>
        <w:t xml:space="preserve">ของทุนชำระแล้ว </w:t>
      </w:r>
      <w:r w:rsidRPr="00375F6F">
        <w:rPr>
          <w:rFonts w:ascii="Browallia New" w:hAnsi="Browallia New" w:cs="Browallia New"/>
          <w:sz w:val="28"/>
          <w:szCs w:val="28"/>
        </w:rPr>
        <w:br/>
      </w:r>
      <w:r w:rsidRPr="00375F6F">
        <w:rPr>
          <w:rFonts w:ascii="Browallia New" w:hAnsi="Browallia New" w:cs="Browallia New"/>
          <w:sz w:val="28"/>
          <w:szCs w:val="28"/>
          <w:cs/>
        </w:rPr>
        <w:t>ซึ่งเป็นเหตุให้ตลาดหลักทรัพย์แห่งประเทศไทยดำเนินการตามมาตรการขึ้นเครื่องหมาย</w:t>
      </w:r>
      <w:r w:rsidRPr="00375F6F">
        <w:rPr>
          <w:rFonts w:ascii="Browallia New" w:hAnsi="Browallia New" w:cs="Browallia New"/>
          <w:sz w:val="28"/>
          <w:szCs w:val="28"/>
          <w:lang w:val="en-US"/>
        </w:rPr>
        <w:t xml:space="preserve"> </w:t>
      </w:r>
      <w:r w:rsidR="006A009E">
        <w:rPr>
          <w:rFonts w:ascii="Browallia New" w:hAnsi="Browallia New" w:cs="Browallia New"/>
          <w:sz w:val="28"/>
          <w:szCs w:val="28"/>
          <w:lang w:val="en-US"/>
        </w:rPr>
        <w:t>CB (</w:t>
      </w:r>
      <w:r w:rsidRPr="00375F6F">
        <w:rPr>
          <w:rFonts w:ascii="Browallia New" w:hAnsi="Browallia New" w:cs="Browallia New"/>
          <w:sz w:val="28"/>
          <w:szCs w:val="28"/>
        </w:rPr>
        <w:t xml:space="preserve">Caution </w:t>
      </w:r>
      <w:r w:rsidR="006A009E">
        <w:rPr>
          <w:rFonts w:ascii="Browallia New" w:hAnsi="Browallia New" w:cs="Browallia New"/>
          <w:sz w:val="28"/>
          <w:szCs w:val="28"/>
        </w:rPr>
        <w:t>–</w:t>
      </w:r>
      <w:r w:rsidRPr="00375F6F">
        <w:rPr>
          <w:rFonts w:ascii="Browallia New" w:hAnsi="Browallia New" w:cs="Browallia New"/>
          <w:sz w:val="28"/>
          <w:szCs w:val="28"/>
        </w:rPr>
        <w:t xml:space="preserve"> Business</w:t>
      </w:r>
      <w:r w:rsidR="006A009E">
        <w:rPr>
          <w:rFonts w:ascii="Browallia New" w:hAnsi="Browallia New" w:cs="Browallia New"/>
          <w:sz w:val="28"/>
          <w:szCs w:val="28"/>
        </w:rPr>
        <w:t>)</w:t>
      </w:r>
      <w:r w:rsidRPr="00375F6F">
        <w:rPr>
          <w:rFonts w:ascii="Browallia New" w:hAnsi="Browallia New" w:cs="Browallia New"/>
          <w:sz w:val="28"/>
          <w:szCs w:val="28"/>
        </w:rPr>
        <w:t xml:space="preserve"> </w:t>
      </w:r>
      <w:r w:rsidRPr="00375F6F">
        <w:rPr>
          <w:rFonts w:ascii="Browallia New" w:hAnsi="Browallia New" w:cs="Browallia New"/>
          <w:sz w:val="28"/>
          <w:szCs w:val="28"/>
          <w:cs/>
        </w:rPr>
        <w:t>ไว้ที่หลักทรัพย์จดทะเบียนของบริษัทเพื่อเตือนผู้ลงทุน</w:t>
      </w:r>
    </w:p>
    <w:p w14:paraId="043242B5" w14:textId="77777777" w:rsidR="007A251D" w:rsidRPr="00E16CA1" w:rsidRDefault="007A251D" w:rsidP="00E16CA1">
      <w:pPr>
        <w:spacing w:line="240" w:lineRule="auto"/>
        <w:contextualSpacing/>
        <w:jc w:val="thaiDistribute"/>
        <w:rPr>
          <w:rFonts w:ascii="Browallia New" w:hAnsi="Browallia New" w:cs="Browallia New"/>
          <w:spacing w:val="-6"/>
          <w:sz w:val="28"/>
          <w:szCs w:val="28"/>
        </w:rPr>
      </w:pPr>
    </w:p>
    <w:p w14:paraId="5479BA2D" w14:textId="65DCC6C7" w:rsidR="008E4D7F" w:rsidRPr="00E16CA1" w:rsidRDefault="00A81E1D" w:rsidP="00E16CA1">
      <w:pPr>
        <w:spacing w:line="240" w:lineRule="auto"/>
        <w:contextualSpacing/>
        <w:jc w:val="thaiDistribute"/>
        <w:rPr>
          <w:rFonts w:ascii="Browallia New" w:hAnsi="Browallia New" w:cs="Browallia New"/>
          <w:sz w:val="28"/>
          <w:szCs w:val="28"/>
        </w:rPr>
      </w:pPr>
      <w:r w:rsidRPr="00E16CA1">
        <w:rPr>
          <w:rFonts w:ascii="Browallia New" w:hAnsi="Browallia New" w:cs="Browallia New"/>
          <w:sz w:val="28"/>
          <w:szCs w:val="28"/>
          <w:cs/>
        </w:rPr>
        <w:t>งบการเงินที่แสดงเงินลงทุนตามวิธีส่วนได้เสียและงบการเงินเฉพาะกิจการนี้ได้รับอนุมัติจากคณะกรรมการบริษัทเมื่อวันที่</w:t>
      </w:r>
      <w:r w:rsidR="0018382B" w:rsidRPr="00E16CA1">
        <w:rPr>
          <w:rFonts w:ascii="Browallia New" w:hAnsi="Browallia New" w:cs="Browallia New"/>
          <w:sz w:val="28"/>
          <w:szCs w:val="28"/>
        </w:rPr>
        <w:t xml:space="preserve"> </w:t>
      </w:r>
      <w:r w:rsidR="005533E9">
        <w:rPr>
          <w:rFonts w:ascii="Browallia New" w:hAnsi="Browallia New" w:cs="Browallia New"/>
          <w:sz w:val="28"/>
          <w:szCs w:val="28"/>
          <w:cs/>
        </w:rPr>
        <w:br/>
      </w:r>
      <w:r w:rsidR="00B320DE" w:rsidRPr="00B320DE">
        <w:rPr>
          <w:rFonts w:ascii="Browallia New" w:hAnsi="Browallia New" w:cs="Browallia New"/>
          <w:sz w:val="28"/>
          <w:szCs w:val="28"/>
        </w:rPr>
        <w:t>2</w:t>
      </w:r>
      <w:r w:rsidR="00FD5F24">
        <w:rPr>
          <w:rFonts w:ascii="Browallia New" w:hAnsi="Browallia New" w:cs="Browallia New"/>
          <w:sz w:val="28"/>
          <w:szCs w:val="28"/>
        </w:rPr>
        <w:t xml:space="preserve"> </w:t>
      </w:r>
      <w:r w:rsidR="00FD5F24">
        <w:rPr>
          <w:rFonts w:ascii="Browallia New" w:hAnsi="Browallia New" w:cs="Browallia New" w:hint="cs"/>
          <w:sz w:val="28"/>
          <w:szCs w:val="28"/>
          <w:cs/>
        </w:rPr>
        <w:t>มีนาคม</w:t>
      </w:r>
      <w:r w:rsidRPr="00E16CA1">
        <w:rPr>
          <w:rFonts w:ascii="Browallia New" w:hAnsi="Browallia New" w:cs="Browallia New"/>
          <w:sz w:val="28"/>
          <w:szCs w:val="28"/>
          <w:cs/>
        </w:rPr>
        <w:t xml:space="preserve"> พ.ศ. </w:t>
      </w:r>
      <w:r w:rsidR="00B320DE" w:rsidRPr="00B320DE">
        <w:rPr>
          <w:rFonts w:ascii="Browallia New" w:hAnsi="Browallia New" w:cs="Browallia New"/>
          <w:sz w:val="28"/>
          <w:szCs w:val="28"/>
        </w:rPr>
        <w:t>2569</w:t>
      </w:r>
    </w:p>
    <w:p w14:paraId="1191E31A" w14:textId="6C74DE85" w:rsidR="007A251D" w:rsidRDefault="007A251D">
      <w:pPr>
        <w:spacing w:line="240" w:lineRule="auto"/>
        <w:rPr>
          <w:rFonts w:ascii="Browallia New" w:hAnsi="Browallia New" w:cs="Browallia New"/>
          <w:sz w:val="28"/>
          <w:szCs w:val="28"/>
          <w:cs/>
        </w:rPr>
      </w:pPr>
      <w:r>
        <w:rPr>
          <w:rFonts w:ascii="Browallia New" w:hAnsi="Browallia New" w:cs="Browallia New"/>
          <w:sz w:val="28"/>
          <w:szCs w:val="28"/>
          <w:cs/>
        </w:rPr>
        <w:br w:type="page"/>
      </w:r>
    </w:p>
    <w:p w14:paraId="5A8994D1" w14:textId="77777777" w:rsidR="00A81E1D" w:rsidRPr="00E16CA1" w:rsidRDefault="00A81E1D" w:rsidP="00E16CA1">
      <w:pPr>
        <w:spacing w:line="240" w:lineRule="auto"/>
        <w:contextualSpacing/>
        <w:jc w:val="thaiDistribute"/>
        <w:rPr>
          <w:rFonts w:ascii="Browallia New" w:hAnsi="Browallia New" w:cs="Browallia New"/>
          <w:sz w:val="28"/>
          <w:szCs w:val="28"/>
        </w:rPr>
      </w:pPr>
    </w:p>
    <w:p w14:paraId="5CE82E4E" w14:textId="7669F618" w:rsidR="008E4D7F" w:rsidRPr="00E16CA1" w:rsidRDefault="00B320DE" w:rsidP="00E16CA1">
      <w:pPr>
        <w:pStyle w:val="HeadSub6EA"/>
        <w:ind w:left="567" w:hanging="567"/>
        <w:contextualSpacing/>
        <w:outlineLvl w:val="0"/>
        <w:rPr>
          <w:rFonts w:ascii="Browallia New" w:hAnsi="Browallia New" w:cs="Browallia New"/>
          <w:b/>
          <w:bCs/>
          <w:kern w:val="26"/>
          <w:position w:val="-25"/>
          <w:sz w:val="28"/>
          <w:szCs w:val="28"/>
          <w:cs/>
          <w:lang w:val="en-US"/>
        </w:rPr>
      </w:pPr>
      <w:r w:rsidRPr="00B320DE">
        <w:rPr>
          <w:rFonts w:ascii="Browallia New" w:hAnsi="Browallia New" w:cs="Browallia New"/>
          <w:b/>
          <w:bCs/>
          <w:kern w:val="26"/>
          <w:position w:val="-25"/>
          <w:sz w:val="28"/>
          <w:szCs w:val="28"/>
        </w:rPr>
        <w:t>2</w:t>
      </w:r>
      <w:r w:rsidR="008E4D7F" w:rsidRPr="00E16CA1">
        <w:rPr>
          <w:rFonts w:ascii="Browallia New" w:hAnsi="Browallia New" w:cs="Browallia New"/>
          <w:b/>
          <w:bCs/>
          <w:kern w:val="26"/>
          <w:position w:val="-25"/>
          <w:sz w:val="28"/>
          <w:szCs w:val="28"/>
          <w:cs/>
          <w:lang w:val="en-US"/>
        </w:rPr>
        <w:tab/>
        <w:t>เกณฑ์การจัดทำงบการเงิน</w:t>
      </w:r>
    </w:p>
    <w:p w14:paraId="52455DFF" w14:textId="77777777" w:rsidR="008E4D7F" w:rsidRPr="004D38D1" w:rsidRDefault="008E4D7F" w:rsidP="00E16CA1">
      <w:pPr>
        <w:spacing w:line="240" w:lineRule="auto"/>
        <w:contextualSpacing/>
        <w:jc w:val="thaiDistribute"/>
        <w:rPr>
          <w:rFonts w:ascii="Browallia New" w:hAnsi="Browallia New" w:cs="Browallia New"/>
          <w:sz w:val="16"/>
          <w:szCs w:val="16"/>
        </w:rPr>
      </w:pPr>
    </w:p>
    <w:p w14:paraId="56C65C0B" w14:textId="116196BF" w:rsidR="009009A6" w:rsidRPr="00E16CA1" w:rsidRDefault="00A81E1D" w:rsidP="00E16CA1">
      <w:pPr>
        <w:spacing w:line="240" w:lineRule="auto"/>
        <w:contextualSpacing/>
        <w:jc w:val="thaiDistribute"/>
        <w:rPr>
          <w:rFonts w:ascii="Browallia New" w:eastAsia="Arial Unicode MS" w:hAnsi="Browallia New" w:cs="Browallia New"/>
          <w:sz w:val="28"/>
          <w:szCs w:val="28"/>
          <w:cs/>
        </w:rPr>
      </w:pPr>
      <w:r w:rsidRPr="00E16CA1">
        <w:rPr>
          <w:rFonts w:ascii="Browallia New" w:eastAsia="Arial Unicode MS" w:hAnsi="Browallia New" w:cs="Browallia New"/>
          <w:spacing w:val="-4"/>
          <w:sz w:val="28"/>
          <w:szCs w:val="28"/>
          <w:cs/>
        </w:rPr>
        <w:t>งบการเงินที่แสดงเงินลงทุนตามวิธีส่วนได้เสียและงบการเงินเฉพาะกิจการ</w:t>
      </w:r>
      <w:r w:rsidR="00877AA5" w:rsidRPr="00E16CA1">
        <w:rPr>
          <w:rFonts w:ascii="Browallia New" w:eastAsia="Arial Unicode MS" w:hAnsi="Browallia New" w:cs="Browallia New"/>
          <w:spacing w:val="-4"/>
          <w:sz w:val="28"/>
          <w:szCs w:val="28"/>
          <w:cs/>
        </w:rPr>
        <w:t xml:space="preserve"> </w:t>
      </w:r>
      <w:r w:rsidR="004E465B" w:rsidRPr="00E16CA1">
        <w:rPr>
          <w:rFonts w:ascii="Browallia New" w:eastAsia="Arial Unicode MS" w:hAnsi="Browallia New" w:cs="Browallia New"/>
          <w:spacing w:val="-4"/>
          <w:sz w:val="28"/>
          <w:szCs w:val="28"/>
        </w:rPr>
        <w:t>(</w:t>
      </w:r>
      <w:r w:rsidR="00877AA5" w:rsidRPr="00E16CA1">
        <w:rPr>
          <w:rFonts w:ascii="Browallia New" w:eastAsia="Arial Unicode MS" w:hAnsi="Browallia New" w:cs="Browallia New"/>
          <w:spacing w:val="-4"/>
          <w:sz w:val="28"/>
          <w:szCs w:val="28"/>
          <w:cs/>
        </w:rPr>
        <w:t>งบการเงิน</w:t>
      </w:r>
      <w:r w:rsidR="004E465B" w:rsidRPr="00E16CA1">
        <w:rPr>
          <w:rFonts w:ascii="Browallia New" w:eastAsia="Arial Unicode MS" w:hAnsi="Browallia New" w:cs="Browallia New"/>
          <w:spacing w:val="-4"/>
          <w:sz w:val="28"/>
          <w:szCs w:val="28"/>
        </w:rPr>
        <w:t xml:space="preserve">) </w:t>
      </w:r>
      <w:r w:rsidRPr="00E16CA1">
        <w:rPr>
          <w:rFonts w:ascii="Browallia New" w:eastAsia="Arial Unicode MS" w:hAnsi="Browallia New" w:cs="Browallia New"/>
          <w:spacing w:val="-4"/>
          <w:sz w:val="28"/>
          <w:szCs w:val="28"/>
          <w:cs/>
        </w:rPr>
        <w:t>ได้จัดทำขึ้นตามมาตรฐานการรายงาน</w:t>
      </w:r>
      <w:r w:rsidR="007F26C1" w:rsidRPr="00E16CA1">
        <w:rPr>
          <w:rFonts w:ascii="Browallia New" w:eastAsia="Arial Unicode MS" w:hAnsi="Browallia New" w:cs="Browallia New"/>
          <w:spacing w:val="-4"/>
          <w:sz w:val="28"/>
          <w:szCs w:val="28"/>
        </w:rPr>
        <w:br/>
      </w:r>
      <w:r w:rsidRPr="00E16CA1">
        <w:rPr>
          <w:rFonts w:ascii="Browallia New" w:eastAsia="Arial Unicode MS" w:hAnsi="Browallia New" w:cs="Browallia New"/>
          <w:spacing w:val="-4"/>
          <w:sz w:val="28"/>
          <w:szCs w:val="28"/>
          <w:cs/>
        </w:rPr>
        <w:t>ทางการเงินของไทยและข้อกำหนดของคณะกรรมการกำกับหลักทรัพย์และตลาดหลักทรัพย์ ว่าด้วยการจัดทำและนำเสนอรายงาน</w:t>
      </w:r>
      <w:r w:rsidRPr="00E16CA1">
        <w:rPr>
          <w:rFonts w:ascii="Browallia New" w:eastAsia="Arial Unicode MS" w:hAnsi="Browallia New" w:cs="Browallia New"/>
          <w:sz w:val="28"/>
          <w:szCs w:val="28"/>
          <w:cs/>
        </w:rPr>
        <w:t>ทางการเงินภายใต้พระราชบัญญัติหลักทรัพย์และตลาดหลักทรัพย์ พ</w:t>
      </w:r>
      <w:r w:rsidRPr="00E16CA1">
        <w:rPr>
          <w:rFonts w:ascii="Browallia New" w:eastAsia="Arial Unicode MS" w:hAnsi="Browallia New" w:cs="Browallia New"/>
          <w:sz w:val="28"/>
          <w:szCs w:val="28"/>
        </w:rPr>
        <w:t>.</w:t>
      </w:r>
      <w:r w:rsidRPr="00E16CA1">
        <w:rPr>
          <w:rFonts w:ascii="Browallia New" w:eastAsia="Arial Unicode MS" w:hAnsi="Browallia New" w:cs="Browallia New"/>
          <w:sz w:val="28"/>
          <w:szCs w:val="28"/>
          <w:cs/>
        </w:rPr>
        <w:t>ศ</w:t>
      </w:r>
      <w:r w:rsidRPr="00E16CA1">
        <w:rPr>
          <w:rFonts w:ascii="Browallia New" w:eastAsia="Arial Unicode MS" w:hAnsi="Browallia New" w:cs="Browallia New"/>
          <w:sz w:val="28"/>
          <w:szCs w:val="28"/>
        </w:rPr>
        <w:t xml:space="preserve">. </w:t>
      </w:r>
      <w:r w:rsidR="00B320DE" w:rsidRPr="00B320DE">
        <w:rPr>
          <w:rFonts w:ascii="Browallia New" w:eastAsia="Arial Unicode MS" w:hAnsi="Browallia New" w:cs="Browallia New"/>
          <w:sz w:val="28"/>
          <w:szCs w:val="28"/>
        </w:rPr>
        <w:t>2535</w:t>
      </w:r>
      <w:r w:rsidRPr="00E16CA1">
        <w:rPr>
          <w:rFonts w:ascii="Browallia New" w:eastAsia="Arial Unicode MS" w:hAnsi="Browallia New" w:cs="Browallia New"/>
          <w:sz w:val="28"/>
          <w:szCs w:val="28"/>
        </w:rPr>
        <w:t xml:space="preserve"> </w:t>
      </w:r>
      <w:r w:rsidRPr="00E16CA1">
        <w:rPr>
          <w:rFonts w:ascii="Browallia New" w:eastAsia="Arial Unicode MS" w:hAnsi="Browallia New" w:cs="Browallia New"/>
          <w:sz w:val="28"/>
          <w:szCs w:val="28"/>
          <w:cs/>
        </w:rPr>
        <w:t>การแสดงรายการในงบการเงินนี้</w:t>
      </w:r>
      <w:r w:rsidRPr="00E16CA1">
        <w:rPr>
          <w:rFonts w:ascii="Browallia New" w:eastAsia="Arial Unicode MS" w:hAnsi="Browallia New" w:cs="Browallia New"/>
          <w:spacing w:val="-2"/>
          <w:sz w:val="28"/>
          <w:szCs w:val="28"/>
          <w:cs/>
        </w:rPr>
        <w:t>ได้จัดทำขึ้นเพื่อให้เป็นไปตามข้อกำหนดของประกาศสำนักงานคณะกรรมการกำกับหลักทรัพย์และตลาด</w:t>
      </w:r>
      <w:r w:rsidRPr="00E16CA1">
        <w:rPr>
          <w:rFonts w:ascii="Browallia New" w:eastAsia="Arial Unicode MS" w:hAnsi="Browallia New" w:cs="Browallia New"/>
          <w:sz w:val="28"/>
          <w:szCs w:val="28"/>
          <w:cs/>
        </w:rPr>
        <w:t>หลักทรัพย์ที่ สธ</w:t>
      </w:r>
      <w:r w:rsidRPr="00E16CA1">
        <w:rPr>
          <w:rFonts w:ascii="Browallia New" w:eastAsia="Arial Unicode MS" w:hAnsi="Browallia New" w:cs="Browallia New"/>
          <w:sz w:val="28"/>
          <w:szCs w:val="28"/>
        </w:rPr>
        <w:t xml:space="preserve">. </w:t>
      </w:r>
      <w:r w:rsidR="00B320DE" w:rsidRPr="00B320DE">
        <w:rPr>
          <w:rFonts w:ascii="Browallia New" w:eastAsia="Arial Unicode MS" w:hAnsi="Browallia New" w:cs="Browallia New"/>
          <w:sz w:val="28"/>
          <w:szCs w:val="28"/>
        </w:rPr>
        <w:t>6</w:t>
      </w:r>
      <w:r w:rsidRPr="00E16CA1">
        <w:rPr>
          <w:rFonts w:ascii="Browallia New" w:eastAsia="Arial Unicode MS" w:hAnsi="Browallia New" w:cs="Browallia New"/>
          <w:sz w:val="28"/>
          <w:szCs w:val="28"/>
        </w:rPr>
        <w:t>/</w:t>
      </w:r>
      <w:r w:rsidR="00B320DE" w:rsidRPr="00B320DE">
        <w:rPr>
          <w:rFonts w:ascii="Browallia New" w:eastAsia="Arial Unicode MS" w:hAnsi="Browallia New" w:cs="Browallia New"/>
          <w:sz w:val="28"/>
          <w:szCs w:val="28"/>
        </w:rPr>
        <w:t>2562</w:t>
      </w:r>
      <w:r w:rsidR="00877AA5" w:rsidRPr="00E16CA1">
        <w:rPr>
          <w:rFonts w:ascii="Browallia New" w:eastAsia="Arial Unicode MS" w:hAnsi="Browallia New" w:cs="Browallia New"/>
          <w:sz w:val="28"/>
          <w:szCs w:val="28"/>
          <w:cs/>
        </w:rPr>
        <w:t xml:space="preserve"> </w:t>
      </w:r>
      <w:r w:rsidRPr="00E16CA1">
        <w:rPr>
          <w:rFonts w:ascii="Browallia New" w:eastAsia="Arial Unicode MS" w:hAnsi="Browallia New" w:cs="Browallia New"/>
          <w:sz w:val="28"/>
          <w:szCs w:val="28"/>
          <w:cs/>
        </w:rPr>
        <w:t>เรื่องแบบงบการเงินสำหรับบริษัทหลักทรัพย์ (ฉบับที่</w:t>
      </w:r>
      <w:r w:rsidRPr="00E16CA1">
        <w:rPr>
          <w:rFonts w:ascii="Browallia New" w:eastAsia="Arial Unicode MS" w:hAnsi="Browallia New" w:cs="Browallia New"/>
          <w:sz w:val="28"/>
          <w:szCs w:val="28"/>
        </w:rPr>
        <w:t xml:space="preserve"> </w:t>
      </w:r>
      <w:r w:rsidR="00B320DE" w:rsidRPr="00B320DE">
        <w:rPr>
          <w:rFonts w:ascii="Browallia New" w:eastAsia="Arial Unicode MS" w:hAnsi="Browallia New" w:cs="Browallia New"/>
          <w:sz w:val="28"/>
          <w:szCs w:val="28"/>
        </w:rPr>
        <w:t>3</w:t>
      </w:r>
      <w:r w:rsidRPr="00E16CA1">
        <w:rPr>
          <w:rFonts w:ascii="Browallia New" w:eastAsia="Arial Unicode MS" w:hAnsi="Browallia New" w:cs="Browallia New"/>
          <w:sz w:val="28"/>
          <w:szCs w:val="28"/>
          <w:cs/>
        </w:rPr>
        <w:t xml:space="preserve">) ลงวันที่ </w:t>
      </w:r>
      <w:r w:rsidR="00B320DE" w:rsidRPr="00B320DE">
        <w:rPr>
          <w:rFonts w:ascii="Browallia New" w:eastAsia="Arial Unicode MS" w:hAnsi="Browallia New" w:cs="Browallia New"/>
          <w:sz w:val="28"/>
          <w:szCs w:val="28"/>
        </w:rPr>
        <w:t>8</w:t>
      </w:r>
      <w:r w:rsidRPr="00E16CA1">
        <w:rPr>
          <w:rFonts w:ascii="Browallia New" w:eastAsia="Arial Unicode MS" w:hAnsi="Browallia New" w:cs="Browallia New"/>
          <w:sz w:val="28"/>
          <w:szCs w:val="28"/>
        </w:rPr>
        <w:t xml:space="preserve"> </w:t>
      </w:r>
      <w:r w:rsidRPr="00E16CA1">
        <w:rPr>
          <w:rFonts w:ascii="Browallia New" w:eastAsia="Arial Unicode MS" w:hAnsi="Browallia New" w:cs="Browallia New"/>
          <w:sz w:val="28"/>
          <w:szCs w:val="28"/>
          <w:cs/>
        </w:rPr>
        <w:t>มกราคม พ</w:t>
      </w:r>
      <w:r w:rsidRPr="00E16CA1">
        <w:rPr>
          <w:rFonts w:ascii="Browallia New" w:eastAsia="Arial Unicode MS" w:hAnsi="Browallia New" w:cs="Browallia New"/>
          <w:sz w:val="28"/>
          <w:szCs w:val="28"/>
        </w:rPr>
        <w:t>.</w:t>
      </w:r>
      <w:r w:rsidRPr="00E16CA1">
        <w:rPr>
          <w:rFonts w:ascii="Browallia New" w:eastAsia="Arial Unicode MS" w:hAnsi="Browallia New" w:cs="Browallia New"/>
          <w:sz w:val="28"/>
          <w:szCs w:val="28"/>
          <w:cs/>
        </w:rPr>
        <w:t>ศ</w:t>
      </w:r>
      <w:r w:rsidRPr="00E16CA1">
        <w:rPr>
          <w:rFonts w:ascii="Browallia New" w:eastAsia="Arial Unicode MS" w:hAnsi="Browallia New" w:cs="Browallia New"/>
          <w:sz w:val="28"/>
          <w:szCs w:val="28"/>
        </w:rPr>
        <w:t xml:space="preserve">. </w:t>
      </w:r>
      <w:r w:rsidR="00B320DE" w:rsidRPr="00B320DE">
        <w:rPr>
          <w:rFonts w:ascii="Browallia New" w:eastAsia="Arial Unicode MS" w:hAnsi="Browallia New" w:cs="Browallia New"/>
          <w:sz w:val="28"/>
          <w:szCs w:val="28"/>
        </w:rPr>
        <w:t>2562</w:t>
      </w:r>
    </w:p>
    <w:p w14:paraId="12C5FBB9" w14:textId="77777777" w:rsidR="007A00E9" w:rsidRPr="004D38D1" w:rsidRDefault="007A00E9" w:rsidP="00E16CA1">
      <w:pPr>
        <w:spacing w:line="240" w:lineRule="auto"/>
        <w:contextualSpacing/>
        <w:jc w:val="thaiDistribute"/>
        <w:rPr>
          <w:rFonts w:ascii="Browallia New" w:hAnsi="Browallia New" w:cs="Browallia New"/>
          <w:sz w:val="16"/>
          <w:szCs w:val="16"/>
          <w:cs/>
        </w:rPr>
      </w:pPr>
    </w:p>
    <w:p w14:paraId="5056A6FF" w14:textId="38B32686" w:rsidR="007A00E9" w:rsidRPr="00E16CA1" w:rsidRDefault="00BB3478" w:rsidP="00E16CA1">
      <w:pPr>
        <w:spacing w:line="240" w:lineRule="auto"/>
        <w:contextualSpacing/>
        <w:jc w:val="thaiDistribute"/>
        <w:rPr>
          <w:rFonts w:ascii="Browallia New" w:eastAsia="Arial Unicode MS" w:hAnsi="Browallia New" w:cs="Browallia New"/>
          <w:sz w:val="28"/>
          <w:szCs w:val="28"/>
        </w:rPr>
      </w:pPr>
      <w:r w:rsidRPr="00E16CA1">
        <w:rPr>
          <w:rFonts w:ascii="Browallia New" w:eastAsia="Arial Unicode MS" w:hAnsi="Browallia New" w:cs="Browallia New"/>
          <w:sz w:val="28"/>
          <w:szCs w:val="28"/>
          <w:cs/>
        </w:rPr>
        <w:t>งบการเงิน</w:t>
      </w:r>
      <w:r w:rsidR="007A00E9" w:rsidRPr="00E16CA1">
        <w:rPr>
          <w:rFonts w:ascii="Browallia New" w:eastAsia="Arial Unicode MS" w:hAnsi="Browallia New" w:cs="Browallia New"/>
          <w:sz w:val="28"/>
          <w:szCs w:val="28"/>
          <w:cs/>
        </w:rPr>
        <w:t>ได้จัดทำขึ้นโดยใช้เกณฑ์ราคาทุนเดิมในการวัดมูลค่าขององค์ประกอบของงบการเงิน ยกเว้นเรื่องที่อธิบายในนโยบายการบัญชีในลำดับต่อไป</w:t>
      </w:r>
    </w:p>
    <w:p w14:paraId="275166B8" w14:textId="77777777" w:rsidR="007A00E9" w:rsidRPr="004D38D1" w:rsidRDefault="007A00E9" w:rsidP="00E16CA1">
      <w:pPr>
        <w:spacing w:line="240" w:lineRule="auto"/>
        <w:contextualSpacing/>
        <w:jc w:val="thaiDistribute"/>
        <w:rPr>
          <w:rFonts w:ascii="Browallia New" w:hAnsi="Browallia New" w:cs="Browallia New"/>
          <w:sz w:val="16"/>
          <w:szCs w:val="16"/>
        </w:rPr>
      </w:pPr>
    </w:p>
    <w:p w14:paraId="78DE71C3" w14:textId="232718D4" w:rsidR="007A00E9" w:rsidRPr="00E16CA1" w:rsidRDefault="007A00E9" w:rsidP="00E16CA1">
      <w:pPr>
        <w:spacing w:line="240" w:lineRule="auto"/>
        <w:contextualSpacing/>
        <w:jc w:val="thaiDistribute"/>
        <w:rPr>
          <w:rFonts w:ascii="Browallia New" w:eastAsia="Arial Unicode MS" w:hAnsi="Browallia New" w:cs="Browallia New"/>
          <w:sz w:val="28"/>
          <w:szCs w:val="28"/>
        </w:rPr>
      </w:pPr>
      <w:r w:rsidRPr="00E16CA1">
        <w:rPr>
          <w:rFonts w:ascii="Browallia New" w:eastAsia="Arial Unicode MS" w:hAnsi="Browallia New" w:cs="Browallia New"/>
          <w:sz w:val="28"/>
          <w:szCs w:val="28"/>
          <w:cs/>
        </w:rPr>
        <w:t>การจัดทำงบการเงินให้สอดคล้องกับหลักการบัญชีที่รับรองทั่วไปในประเทศไทยกำหนดให้ใช้ประมาณการทางบัญชีที่สำคัญ</w:t>
      </w:r>
      <w:r w:rsidR="007F26C1" w:rsidRPr="00E16CA1">
        <w:rPr>
          <w:rFonts w:ascii="Browallia New" w:eastAsia="Arial Unicode MS" w:hAnsi="Browallia New" w:cs="Browallia New"/>
          <w:sz w:val="28"/>
          <w:szCs w:val="28"/>
        </w:rPr>
        <w:br/>
      </w:r>
      <w:r w:rsidRPr="00E16CA1">
        <w:rPr>
          <w:rFonts w:ascii="Browallia New" w:eastAsia="Arial Unicode MS" w:hAnsi="Browallia New" w:cs="Browallia New"/>
          <w:sz w:val="28"/>
          <w:szCs w:val="28"/>
          <w:cs/>
        </w:rPr>
        <w:t>และการใช้</w:t>
      </w:r>
      <w:r w:rsidR="00AF08AE">
        <w:rPr>
          <w:rFonts w:ascii="Browallia New" w:eastAsia="Arial Unicode MS" w:hAnsi="Browallia New" w:cs="Browallia New" w:hint="cs"/>
          <w:sz w:val="28"/>
          <w:szCs w:val="28"/>
          <w:cs/>
        </w:rPr>
        <w:t>วิจารณญาณ</w:t>
      </w:r>
      <w:r w:rsidRPr="00E16CA1">
        <w:rPr>
          <w:rFonts w:ascii="Browallia New" w:eastAsia="Arial Unicode MS" w:hAnsi="Browallia New" w:cs="Browallia New"/>
          <w:sz w:val="28"/>
          <w:szCs w:val="28"/>
          <w:cs/>
        </w:rPr>
        <w:t>ของผู้บริหารตามกระบวนการในการนำนโยบายการบัญชีของ</w:t>
      </w:r>
      <w:r w:rsidR="0001136C" w:rsidRPr="00E16CA1">
        <w:rPr>
          <w:rFonts w:ascii="Browallia New" w:eastAsia="Arial Unicode MS" w:hAnsi="Browallia New" w:cs="Browallia New"/>
          <w:sz w:val="28"/>
          <w:szCs w:val="28"/>
          <w:cs/>
        </w:rPr>
        <w:t>บริษัท</w:t>
      </w:r>
      <w:r w:rsidRPr="00E16CA1">
        <w:rPr>
          <w:rFonts w:ascii="Browallia New" w:eastAsia="Arial Unicode MS" w:hAnsi="Browallia New" w:cs="Browallia New"/>
          <w:sz w:val="28"/>
          <w:szCs w:val="28"/>
          <w:cs/>
        </w:rPr>
        <w:t xml:space="preserve">ไปถือปฏิบัติ </w:t>
      </w:r>
      <w:r w:rsidR="0001136C" w:rsidRPr="00E16CA1">
        <w:rPr>
          <w:rFonts w:ascii="Browallia New" w:eastAsia="Arial Unicode MS" w:hAnsi="Browallia New" w:cs="Browallia New"/>
          <w:sz w:val="28"/>
          <w:szCs w:val="28"/>
          <w:cs/>
        </w:rPr>
        <w:t>บริษัท</w:t>
      </w:r>
      <w:r w:rsidRPr="00E16CA1">
        <w:rPr>
          <w:rFonts w:ascii="Browallia New" w:eastAsia="Arial Unicode MS" w:hAnsi="Browallia New" w:cs="Browallia New"/>
          <w:sz w:val="28"/>
          <w:szCs w:val="28"/>
          <w:cs/>
        </w:rPr>
        <w:t>เปิดเผยเรื่องการ</w:t>
      </w:r>
      <w:r w:rsidRPr="007A4C01">
        <w:rPr>
          <w:rFonts w:ascii="Browallia New" w:eastAsia="Arial Unicode MS" w:hAnsi="Browallia New" w:cs="Browallia New"/>
          <w:spacing w:val="2"/>
          <w:sz w:val="28"/>
          <w:szCs w:val="28"/>
          <w:cs/>
        </w:rPr>
        <w:t>ใช้</w:t>
      </w:r>
      <w:r w:rsidR="00AF08AE" w:rsidRPr="007A4C01">
        <w:rPr>
          <w:rFonts w:ascii="Browallia New" w:eastAsia="Arial Unicode MS" w:hAnsi="Browallia New" w:cs="Browallia New" w:hint="cs"/>
          <w:spacing w:val="2"/>
          <w:sz w:val="28"/>
          <w:szCs w:val="28"/>
          <w:cs/>
        </w:rPr>
        <w:t>วิจารณญาณ</w:t>
      </w:r>
      <w:r w:rsidRPr="007A4C01">
        <w:rPr>
          <w:rFonts w:ascii="Browallia New" w:eastAsia="Arial Unicode MS" w:hAnsi="Browallia New" w:cs="Browallia New"/>
          <w:spacing w:val="2"/>
          <w:sz w:val="28"/>
          <w:szCs w:val="28"/>
          <w:cs/>
        </w:rPr>
        <w:t>ของผู้บริหารหรือรายการที่มีความซับซ้อน และรายการเกี่ยวกับข้อสมมติและประมาณการที่มีนัยสำคัญต่อ</w:t>
      </w:r>
      <w:r w:rsidR="00BB3478" w:rsidRPr="00E16CA1">
        <w:rPr>
          <w:rFonts w:ascii="Browallia New" w:eastAsia="Arial Unicode MS" w:hAnsi="Browallia New" w:cs="Browallia New"/>
          <w:spacing w:val="-2"/>
          <w:sz w:val="28"/>
          <w:szCs w:val="28"/>
          <w:cs/>
        </w:rPr>
        <w:t>งบการเงิน</w:t>
      </w:r>
      <w:r w:rsidRPr="00E16CA1">
        <w:rPr>
          <w:rFonts w:ascii="Browallia New" w:eastAsia="Arial Unicode MS" w:hAnsi="Browallia New" w:cs="Browallia New"/>
          <w:sz w:val="28"/>
          <w:szCs w:val="28"/>
          <w:cs/>
        </w:rPr>
        <w:t xml:space="preserve">ในหมายเหตุฯ ข้อ </w:t>
      </w:r>
      <w:r w:rsidR="00B320DE" w:rsidRPr="00B320DE">
        <w:rPr>
          <w:rFonts w:ascii="Browallia New" w:eastAsia="Arial Unicode MS" w:hAnsi="Browallia New" w:cs="Browallia New"/>
          <w:sz w:val="28"/>
          <w:szCs w:val="28"/>
        </w:rPr>
        <w:t>7</w:t>
      </w:r>
    </w:p>
    <w:p w14:paraId="08BF4CA4" w14:textId="6DE7BCA4" w:rsidR="007A00E9" w:rsidRPr="004D38D1" w:rsidRDefault="007A00E9" w:rsidP="00E16CA1">
      <w:pPr>
        <w:spacing w:line="240" w:lineRule="auto"/>
        <w:contextualSpacing/>
        <w:jc w:val="thaiDistribute"/>
        <w:rPr>
          <w:rFonts w:ascii="Browallia New" w:hAnsi="Browallia New" w:cs="Browallia New"/>
          <w:sz w:val="16"/>
          <w:szCs w:val="16"/>
        </w:rPr>
      </w:pPr>
    </w:p>
    <w:p w14:paraId="4C24F0C2" w14:textId="0426D558" w:rsidR="0046172F" w:rsidRDefault="00BB3478" w:rsidP="00E16CA1">
      <w:pPr>
        <w:spacing w:line="240" w:lineRule="auto"/>
        <w:contextualSpacing/>
        <w:jc w:val="thaiDistribute"/>
        <w:rPr>
          <w:rFonts w:ascii="Browallia New" w:eastAsia="Arial Unicode MS" w:hAnsi="Browallia New" w:cs="Browallia New"/>
          <w:sz w:val="28"/>
          <w:szCs w:val="28"/>
          <w:cs/>
        </w:rPr>
      </w:pPr>
      <w:r w:rsidRPr="00E16CA1">
        <w:rPr>
          <w:rFonts w:ascii="Browallia New" w:eastAsia="Arial Unicode MS" w:hAnsi="Browallia New" w:cs="Browallia New"/>
          <w:spacing w:val="-4"/>
          <w:sz w:val="28"/>
          <w:szCs w:val="28"/>
          <w:cs/>
        </w:rPr>
        <w:t>งบการเงิน</w:t>
      </w:r>
      <w:r w:rsidR="007A00E9" w:rsidRPr="00E16CA1">
        <w:rPr>
          <w:rFonts w:ascii="Browallia New" w:eastAsia="Arial Unicode MS" w:hAnsi="Browallia New" w:cs="Browallia New"/>
          <w:spacing w:val="-4"/>
          <w:sz w:val="28"/>
          <w:szCs w:val="28"/>
          <w:cs/>
        </w:rPr>
        <w:t>ฉบับภาษาอังกฤษจัดทำขึ้นจากงบการเงินตามกฎหมายที่เป็นภาษาไทย ในกรณีที่มีเนื้อความขัดแย้งกันหรือมีการตีความ</w:t>
      </w:r>
      <w:r w:rsidR="007A00E9" w:rsidRPr="00E16CA1">
        <w:rPr>
          <w:rFonts w:ascii="Browallia New" w:eastAsia="Arial Unicode MS" w:hAnsi="Browallia New" w:cs="Browallia New"/>
          <w:sz w:val="28"/>
          <w:szCs w:val="28"/>
          <w:cs/>
        </w:rPr>
        <w:t>ในสองภาษาแตกต่างกันให้ใช้งบการเงินตามกฎหมายฉบับภาษาไทยเป็นหลัก</w:t>
      </w:r>
    </w:p>
    <w:p w14:paraId="7F169E50" w14:textId="77777777" w:rsidR="008E4D7F" w:rsidRPr="004D38D1" w:rsidRDefault="008E4D7F" w:rsidP="00E16CA1">
      <w:pPr>
        <w:spacing w:line="240" w:lineRule="auto"/>
        <w:contextualSpacing/>
        <w:jc w:val="thaiDistribute"/>
        <w:rPr>
          <w:rFonts w:ascii="Browallia New" w:hAnsi="Browallia New" w:cs="Browallia New"/>
          <w:sz w:val="16"/>
          <w:szCs w:val="16"/>
        </w:rPr>
      </w:pPr>
    </w:p>
    <w:p w14:paraId="14274D6B" w14:textId="20A40DCB" w:rsidR="00233352" w:rsidRPr="00E16CA1" w:rsidRDefault="00B320DE" w:rsidP="00E16CA1">
      <w:pPr>
        <w:pStyle w:val="HeadSub6EA"/>
        <w:ind w:left="567" w:hanging="567"/>
        <w:contextualSpacing/>
        <w:outlineLvl w:val="0"/>
        <w:rPr>
          <w:rFonts w:ascii="Browallia New" w:hAnsi="Browallia New" w:cs="Browallia New"/>
          <w:b/>
          <w:bCs/>
          <w:kern w:val="26"/>
          <w:position w:val="-25"/>
          <w:sz w:val="28"/>
          <w:szCs w:val="28"/>
          <w:lang w:val="en-US"/>
        </w:rPr>
      </w:pPr>
      <w:r w:rsidRPr="00B320DE">
        <w:rPr>
          <w:rFonts w:ascii="Browallia New" w:hAnsi="Browallia New" w:cs="Browallia New"/>
          <w:b/>
          <w:bCs/>
          <w:kern w:val="26"/>
          <w:position w:val="-25"/>
          <w:sz w:val="28"/>
          <w:szCs w:val="28"/>
        </w:rPr>
        <w:t>3</w:t>
      </w:r>
      <w:r w:rsidR="008E4D7F" w:rsidRPr="00E16CA1">
        <w:rPr>
          <w:rFonts w:ascii="Browallia New" w:hAnsi="Browallia New" w:cs="Browallia New"/>
          <w:b/>
          <w:bCs/>
          <w:kern w:val="26"/>
          <w:position w:val="-25"/>
          <w:sz w:val="28"/>
          <w:szCs w:val="28"/>
          <w:cs/>
          <w:lang w:val="en-US"/>
        </w:rPr>
        <w:tab/>
        <w:t>มาตรฐานการรายงานการเงินฉบับปรับปรุง</w:t>
      </w:r>
      <w:bookmarkStart w:id="0" w:name="_Toc437874761"/>
    </w:p>
    <w:p w14:paraId="0E8CABF8" w14:textId="77777777" w:rsidR="0028343B" w:rsidRPr="004D38D1" w:rsidRDefault="0028343B" w:rsidP="004D38D1">
      <w:pPr>
        <w:spacing w:line="240" w:lineRule="auto"/>
        <w:contextualSpacing/>
        <w:jc w:val="thaiDistribute"/>
        <w:rPr>
          <w:rFonts w:ascii="Browallia New" w:hAnsi="Browallia New" w:cs="Browallia New"/>
          <w:sz w:val="16"/>
          <w:szCs w:val="16"/>
        </w:rPr>
      </w:pPr>
    </w:p>
    <w:p w14:paraId="49457F99" w14:textId="3A9C1336" w:rsidR="00A235F3" w:rsidRPr="00E16CA1" w:rsidRDefault="00B320DE" w:rsidP="00A235F3">
      <w:pPr>
        <w:pStyle w:val="HeadSub1-5EA"/>
        <w:ind w:left="574" w:hanging="574"/>
        <w:contextualSpacing/>
        <w:rPr>
          <w:rFonts w:ascii="Browallia New" w:hAnsi="Browallia New" w:cs="Browallia New"/>
          <w:sz w:val="28"/>
          <w:szCs w:val="28"/>
          <w:lang w:val="en-US"/>
        </w:rPr>
      </w:pPr>
      <w:r w:rsidRPr="00B320DE">
        <w:rPr>
          <w:rFonts w:ascii="Browallia New" w:hAnsi="Browallia New" w:cs="Browallia New"/>
          <w:sz w:val="28"/>
          <w:szCs w:val="28"/>
        </w:rPr>
        <w:t>3</w:t>
      </w:r>
      <w:r w:rsidR="00A235F3" w:rsidRPr="00E16CA1">
        <w:rPr>
          <w:rFonts w:ascii="Browallia New" w:hAnsi="Browallia New" w:cs="Browallia New"/>
          <w:sz w:val="28"/>
          <w:szCs w:val="28"/>
          <w:lang w:val="en-US"/>
        </w:rPr>
        <w:t>.</w:t>
      </w:r>
      <w:r w:rsidRPr="00B320DE">
        <w:rPr>
          <w:rFonts w:ascii="Browallia New" w:hAnsi="Browallia New" w:cs="Browallia New"/>
          <w:sz w:val="28"/>
          <w:szCs w:val="28"/>
        </w:rPr>
        <w:t>1</w:t>
      </w:r>
      <w:r w:rsidR="00A235F3" w:rsidRPr="00E16CA1">
        <w:rPr>
          <w:rFonts w:ascii="Browallia New" w:hAnsi="Browallia New" w:cs="Browallia New"/>
          <w:sz w:val="28"/>
          <w:szCs w:val="28"/>
          <w:cs/>
          <w:lang w:val="en-US"/>
        </w:rPr>
        <w:tab/>
      </w:r>
      <w:r w:rsidR="00A235F3" w:rsidRPr="00E16CA1">
        <w:rPr>
          <w:rFonts w:ascii="Browallia New" w:hAnsi="Browallia New" w:cs="Browallia New"/>
          <w:spacing w:val="-8"/>
          <w:sz w:val="28"/>
          <w:szCs w:val="28"/>
          <w:cs/>
          <w:lang w:val="en-US"/>
        </w:rPr>
        <w:t>มาตรฐานการรายงานทางการเงินฉบับปรับปรุงที่นำมาถือปฏิบัติสำหรับรอบระยะเวลาบัญชีที่เริ่มในหรือหลัง</w:t>
      </w:r>
      <w:r w:rsidR="00A235F3" w:rsidRPr="00E16CA1">
        <w:rPr>
          <w:rFonts w:ascii="Browallia New" w:hAnsi="Browallia New" w:cs="Browallia New"/>
          <w:sz w:val="28"/>
          <w:szCs w:val="28"/>
          <w:cs/>
          <w:lang w:val="en-US"/>
        </w:rPr>
        <w:t xml:space="preserve">วันที่ </w:t>
      </w:r>
      <w:r w:rsidR="00A235F3" w:rsidRPr="00E16CA1">
        <w:rPr>
          <w:rFonts w:ascii="Browallia New" w:hAnsi="Browallia New" w:cs="Browallia New"/>
          <w:sz w:val="28"/>
          <w:szCs w:val="28"/>
          <w:cs/>
          <w:lang w:val="en-US"/>
        </w:rPr>
        <w:br/>
      </w:r>
      <w:r w:rsidRPr="00B320DE">
        <w:rPr>
          <w:rFonts w:ascii="Browallia New" w:hAnsi="Browallia New" w:cs="Browallia New"/>
          <w:sz w:val="28"/>
          <w:szCs w:val="28"/>
        </w:rPr>
        <w:t>1</w:t>
      </w:r>
      <w:r w:rsidR="00A235F3" w:rsidRPr="00E16CA1">
        <w:rPr>
          <w:rFonts w:ascii="Browallia New" w:hAnsi="Browallia New" w:cs="Browallia New"/>
          <w:sz w:val="28"/>
          <w:szCs w:val="28"/>
          <w:cs/>
          <w:lang w:val="en-US"/>
        </w:rPr>
        <w:t xml:space="preserve"> มกราคม พ.ศ. </w:t>
      </w:r>
      <w:r w:rsidRPr="00B320DE">
        <w:rPr>
          <w:rFonts w:ascii="Browallia New" w:hAnsi="Browallia New" w:cs="Browallia New"/>
          <w:sz w:val="28"/>
          <w:szCs w:val="28"/>
        </w:rPr>
        <w:t>2568</w:t>
      </w:r>
    </w:p>
    <w:p w14:paraId="0A3CFF7B" w14:textId="77777777" w:rsidR="00A235F3" w:rsidRPr="004D38D1" w:rsidRDefault="00A235F3" w:rsidP="004D38D1">
      <w:pPr>
        <w:spacing w:line="240" w:lineRule="auto"/>
        <w:contextualSpacing/>
        <w:jc w:val="thaiDistribute"/>
        <w:rPr>
          <w:rFonts w:ascii="Browallia New" w:hAnsi="Browallia New" w:cs="Browallia New"/>
          <w:sz w:val="16"/>
          <w:szCs w:val="16"/>
        </w:rPr>
      </w:pPr>
    </w:p>
    <w:p w14:paraId="6121BE90" w14:textId="0F4C0B4F" w:rsidR="0046172F" w:rsidRDefault="00A235F3" w:rsidP="00A235F3">
      <w:pPr>
        <w:spacing w:line="240" w:lineRule="auto"/>
        <w:ind w:left="567"/>
        <w:jc w:val="thaiDistribute"/>
        <w:rPr>
          <w:rFonts w:ascii="Browallia New" w:hAnsi="Browallia New" w:cs="Browallia New"/>
          <w:sz w:val="28"/>
          <w:szCs w:val="28"/>
          <w:cs/>
        </w:rPr>
      </w:pPr>
      <w:r w:rsidRPr="004A1AAF">
        <w:rPr>
          <w:rFonts w:ascii="Browallia New" w:hAnsi="Browallia New" w:cs="Browallia New"/>
          <w:spacing w:val="-4"/>
          <w:sz w:val="28"/>
          <w:szCs w:val="28"/>
          <w:cs/>
        </w:rPr>
        <w:t xml:space="preserve">เริ่มตั้งแต่วันที่ </w:t>
      </w:r>
      <w:r w:rsidR="00B320DE" w:rsidRPr="00B320DE">
        <w:rPr>
          <w:rFonts w:ascii="Browallia New" w:hAnsi="Browallia New" w:cs="Browallia New"/>
          <w:spacing w:val="-4"/>
          <w:sz w:val="28"/>
          <w:szCs w:val="28"/>
        </w:rPr>
        <w:t>1</w:t>
      </w:r>
      <w:r w:rsidRPr="004A1AAF">
        <w:rPr>
          <w:rFonts w:ascii="Browallia New" w:hAnsi="Browallia New" w:cs="Browallia New"/>
          <w:spacing w:val="-4"/>
          <w:sz w:val="28"/>
          <w:szCs w:val="28"/>
        </w:rPr>
        <w:t xml:space="preserve"> </w:t>
      </w:r>
      <w:r w:rsidRPr="004A1AAF">
        <w:rPr>
          <w:rFonts w:ascii="Browallia New" w:hAnsi="Browallia New" w:cs="Browallia New"/>
          <w:spacing w:val="-4"/>
          <w:sz w:val="28"/>
          <w:szCs w:val="28"/>
          <w:cs/>
        </w:rPr>
        <w:t xml:space="preserve">มกราคม พ.ศ. </w:t>
      </w:r>
      <w:r w:rsidR="00B320DE" w:rsidRPr="00B320DE">
        <w:rPr>
          <w:rFonts w:ascii="Browallia New" w:hAnsi="Browallia New" w:cs="Browallia New"/>
          <w:spacing w:val="-4"/>
          <w:sz w:val="28"/>
          <w:szCs w:val="28"/>
        </w:rPr>
        <w:t>2568</w:t>
      </w:r>
      <w:r w:rsidRPr="004A1AAF">
        <w:rPr>
          <w:rFonts w:ascii="Browallia New" w:hAnsi="Browallia New" w:cs="Browallia New"/>
          <w:spacing w:val="-4"/>
          <w:sz w:val="28"/>
          <w:szCs w:val="28"/>
        </w:rPr>
        <w:t xml:space="preserve"> </w:t>
      </w:r>
      <w:r w:rsidRPr="004A1AAF">
        <w:rPr>
          <w:rFonts w:ascii="Browallia New" w:hAnsi="Browallia New" w:cs="Browallia New"/>
          <w:spacing w:val="-4"/>
          <w:sz w:val="28"/>
          <w:szCs w:val="28"/>
          <w:cs/>
        </w:rPr>
        <w:t>บริษัทได้ปฏิบัติตามมาตรฐานการรายงานทางการเงินที่มีการปรับปรุง ซึ่งมีผลบังคับใช้</w:t>
      </w:r>
      <w:r w:rsidRPr="007F0516">
        <w:rPr>
          <w:rFonts w:ascii="Browallia New" w:hAnsi="Browallia New" w:cs="Browallia New"/>
          <w:sz w:val="28"/>
          <w:szCs w:val="28"/>
          <w:cs/>
        </w:rPr>
        <w:t xml:space="preserve">สำหรับรอบระยะเวลาบัญชีที่เริ่มต้นในหรือหลังวันที่ </w:t>
      </w:r>
      <w:r w:rsidR="00B320DE" w:rsidRPr="00B320DE">
        <w:rPr>
          <w:rFonts w:ascii="Browallia New" w:hAnsi="Browallia New" w:cs="Browallia New"/>
          <w:sz w:val="28"/>
          <w:szCs w:val="28"/>
        </w:rPr>
        <w:t>1</w:t>
      </w:r>
      <w:r w:rsidRPr="007F0516">
        <w:rPr>
          <w:rFonts w:ascii="Browallia New" w:hAnsi="Browallia New" w:cs="Browallia New"/>
          <w:sz w:val="28"/>
          <w:szCs w:val="28"/>
        </w:rPr>
        <w:t xml:space="preserve"> </w:t>
      </w:r>
      <w:r w:rsidRPr="007F0516">
        <w:rPr>
          <w:rFonts w:ascii="Browallia New" w:hAnsi="Browallia New" w:cs="Browallia New"/>
          <w:sz w:val="28"/>
          <w:szCs w:val="28"/>
          <w:cs/>
        </w:rPr>
        <w:t xml:space="preserve">มกราคม พ.ศ. </w:t>
      </w:r>
      <w:r w:rsidR="00B320DE" w:rsidRPr="00B320DE">
        <w:rPr>
          <w:rFonts w:ascii="Browallia New" w:hAnsi="Browallia New" w:cs="Browallia New"/>
          <w:sz w:val="28"/>
          <w:szCs w:val="28"/>
        </w:rPr>
        <w:t>2568</w:t>
      </w:r>
      <w:r w:rsidRPr="007F0516">
        <w:rPr>
          <w:rFonts w:ascii="Browallia New" w:hAnsi="Browallia New" w:cs="Browallia New"/>
          <w:sz w:val="28"/>
          <w:szCs w:val="28"/>
        </w:rPr>
        <w:t xml:space="preserve"> </w:t>
      </w:r>
      <w:r w:rsidRPr="007F0516">
        <w:rPr>
          <w:rFonts w:ascii="Browallia New" w:hAnsi="Browallia New" w:cs="Browallia New"/>
          <w:sz w:val="28"/>
          <w:szCs w:val="28"/>
          <w:cs/>
        </w:rPr>
        <w:t>และเกี่ยวข้องกับบริษัท โดยการปฏิบัติตามมาตรฐานการรายงานทางการเงินดังกล่าวไม่มีผลกระทบอย่างเป็นสาระสำคัญต่อบริษัท</w:t>
      </w:r>
    </w:p>
    <w:p w14:paraId="669892F2" w14:textId="77777777" w:rsidR="00A235F3" w:rsidRPr="004D38D1" w:rsidRDefault="00A235F3" w:rsidP="004D38D1">
      <w:pPr>
        <w:spacing w:line="240" w:lineRule="auto"/>
        <w:contextualSpacing/>
        <w:jc w:val="thaiDistribute"/>
        <w:rPr>
          <w:rFonts w:ascii="Browallia New" w:hAnsi="Browallia New" w:cs="Browallia New"/>
          <w:sz w:val="16"/>
          <w:szCs w:val="16"/>
        </w:rPr>
      </w:pPr>
    </w:p>
    <w:p w14:paraId="064A38B1" w14:textId="02D36E31" w:rsidR="00A235F3" w:rsidRDefault="00B320DE" w:rsidP="00A235F3">
      <w:pPr>
        <w:pStyle w:val="Heading2"/>
        <w:spacing w:line="240" w:lineRule="auto"/>
        <w:ind w:left="540" w:hanging="540"/>
        <w:jc w:val="thaiDistribute"/>
        <w:rPr>
          <w:rFonts w:ascii="Browallia New" w:hAnsi="Browallia New" w:cs="Browallia New"/>
          <w:sz w:val="28"/>
          <w:szCs w:val="28"/>
          <w:lang w:val="en-US"/>
        </w:rPr>
      </w:pPr>
      <w:bookmarkStart w:id="1" w:name="_Toc155778802"/>
      <w:bookmarkStart w:id="2" w:name="_Hlk155344794"/>
      <w:r w:rsidRPr="00B320DE">
        <w:rPr>
          <w:rFonts w:ascii="Browallia New" w:hAnsi="Browallia New" w:cs="Browallia New"/>
          <w:sz w:val="28"/>
          <w:szCs w:val="28"/>
          <w:lang w:val="en-GB"/>
        </w:rPr>
        <w:t>3</w:t>
      </w:r>
      <w:r w:rsidR="00A235F3" w:rsidRPr="00E16CA1">
        <w:rPr>
          <w:rFonts w:ascii="Browallia New" w:hAnsi="Browallia New" w:cs="Browallia New"/>
          <w:sz w:val="28"/>
          <w:szCs w:val="28"/>
          <w:lang w:val="en-US"/>
        </w:rPr>
        <w:t>.</w:t>
      </w:r>
      <w:r w:rsidRPr="00B320DE">
        <w:rPr>
          <w:rFonts w:ascii="Browallia New" w:hAnsi="Browallia New" w:cs="Browallia New"/>
          <w:sz w:val="28"/>
          <w:szCs w:val="28"/>
          <w:lang w:val="en-GB"/>
        </w:rPr>
        <w:t>2</w:t>
      </w:r>
      <w:r w:rsidR="00A235F3" w:rsidRPr="00E16CA1">
        <w:rPr>
          <w:rFonts w:ascii="Browallia New" w:hAnsi="Browallia New" w:cs="Browallia New"/>
          <w:sz w:val="28"/>
          <w:szCs w:val="28"/>
          <w:lang w:val="en-US"/>
        </w:rPr>
        <w:tab/>
      </w:r>
      <w:bookmarkStart w:id="3" w:name="_Hlk155343265"/>
      <w:r w:rsidR="00A235F3" w:rsidRPr="00E16CA1">
        <w:rPr>
          <w:rFonts w:ascii="Browallia New" w:hAnsi="Browallia New" w:cs="Browallia New"/>
          <w:sz w:val="28"/>
          <w:szCs w:val="28"/>
          <w:cs/>
          <w:lang w:val="en-US"/>
        </w:rPr>
        <w:t xml:space="preserve">มาตรฐานการรายงานทางการเงินฉบับปรับปรุงที่มีผลบังคับใช้สำหรับรอบระยะเวลาบัญชีที่เริ่มในหรือหลังวันที่ </w:t>
      </w:r>
      <w:r w:rsidRPr="00B320DE">
        <w:rPr>
          <w:rFonts w:ascii="Browallia New" w:hAnsi="Browallia New" w:cs="Browallia New"/>
          <w:sz w:val="28"/>
          <w:szCs w:val="28"/>
          <w:lang w:val="en-GB"/>
        </w:rPr>
        <w:t>1</w:t>
      </w:r>
      <w:r w:rsidR="00A235F3" w:rsidRPr="00E16CA1">
        <w:rPr>
          <w:rFonts w:ascii="Browallia New" w:hAnsi="Browallia New" w:cs="Browallia New"/>
          <w:sz w:val="28"/>
          <w:szCs w:val="28"/>
          <w:lang w:val="en-US"/>
        </w:rPr>
        <w:t xml:space="preserve"> </w:t>
      </w:r>
      <w:r w:rsidR="00A235F3" w:rsidRPr="00E16CA1">
        <w:rPr>
          <w:rFonts w:ascii="Browallia New" w:hAnsi="Browallia New" w:cs="Browallia New"/>
          <w:sz w:val="28"/>
          <w:szCs w:val="28"/>
          <w:cs/>
          <w:lang w:val="en-US"/>
        </w:rPr>
        <w:t xml:space="preserve">มกราคม พ.ศ. </w:t>
      </w:r>
      <w:r w:rsidRPr="00B320DE">
        <w:rPr>
          <w:rFonts w:ascii="Browallia New" w:hAnsi="Browallia New" w:cs="Browallia New"/>
          <w:sz w:val="28"/>
          <w:szCs w:val="28"/>
          <w:lang w:val="en-GB"/>
        </w:rPr>
        <w:t>2569</w:t>
      </w:r>
      <w:bookmarkEnd w:id="1"/>
      <w:bookmarkEnd w:id="2"/>
      <w:bookmarkEnd w:id="3"/>
    </w:p>
    <w:p w14:paraId="25680F88" w14:textId="77777777" w:rsidR="004D38D1" w:rsidRPr="004D38D1" w:rsidRDefault="004D38D1" w:rsidP="004D38D1">
      <w:pPr>
        <w:spacing w:line="240" w:lineRule="auto"/>
        <w:contextualSpacing/>
        <w:jc w:val="thaiDistribute"/>
        <w:rPr>
          <w:rFonts w:ascii="Browallia New" w:hAnsi="Browallia New" w:cs="Browallia New"/>
          <w:sz w:val="16"/>
          <w:szCs w:val="16"/>
        </w:rPr>
      </w:pPr>
    </w:p>
    <w:p w14:paraId="55A5730C" w14:textId="363B8B9E" w:rsidR="00B84B29" w:rsidRDefault="00B84B29" w:rsidP="00B84B29">
      <w:pPr>
        <w:ind w:left="567"/>
        <w:jc w:val="thaiDistribute"/>
        <w:rPr>
          <w:rFonts w:ascii="Browallia New" w:hAnsi="Browallia New" w:cs="Browallia New"/>
          <w:spacing w:val="-4"/>
          <w:sz w:val="28"/>
          <w:szCs w:val="28"/>
        </w:rPr>
      </w:pPr>
      <w:r w:rsidRPr="001E7280">
        <w:rPr>
          <w:rFonts w:ascii="Browallia New" w:hAnsi="Browallia New" w:cs="Browallia New"/>
          <w:spacing w:val="-4"/>
          <w:sz w:val="28"/>
          <w:szCs w:val="28"/>
          <w:cs/>
        </w:rPr>
        <w:t>มาตรฐานการรายงานทางการเงินฉบับปรับปรุงนี้ไม่ได้บังคับใช้สำหรับรอบระยะรายงานปัจจุบันและบริษัทไม่ได้นำมาถือปฎิบัติก่อนวันบังคับใช้</w:t>
      </w:r>
    </w:p>
    <w:p w14:paraId="70FE724B" w14:textId="77777777" w:rsidR="004D38D1" w:rsidRPr="004D38D1" w:rsidRDefault="004D38D1" w:rsidP="004D38D1">
      <w:pPr>
        <w:spacing w:line="240" w:lineRule="auto"/>
        <w:contextualSpacing/>
        <w:jc w:val="thaiDistribute"/>
        <w:rPr>
          <w:rFonts w:ascii="Browallia New" w:hAnsi="Browallia New" w:cs="Browallia New"/>
          <w:sz w:val="16"/>
          <w:szCs w:val="16"/>
        </w:rPr>
      </w:pPr>
    </w:p>
    <w:p w14:paraId="259FB226" w14:textId="5C64609D" w:rsidR="00330AD3" w:rsidRPr="00EA1288" w:rsidRDefault="00B84B29" w:rsidP="003971A8">
      <w:pPr>
        <w:pStyle w:val="ListParagraph"/>
        <w:numPr>
          <w:ilvl w:val="0"/>
          <w:numId w:val="41"/>
        </w:numPr>
        <w:shd w:val="clear" w:color="auto" w:fill="FFFFFF"/>
        <w:autoSpaceDE/>
        <w:autoSpaceDN/>
        <w:ind w:left="1134" w:hanging="567"/>
        <w:jc w:val="thaiDistribute"/>
        <w:textAlignment w:val="baseline"/>
        <w:rPr>
          <w:rFonts w:ascii="Browallia New" w:eastAsia="Times New Roman" w:hAnsi="Browallia New" w:cs="Browallia New"/>
          <w:b w:val="0"/>
          <w:bCs w:val="0"/>
          <w:spacing w:val="-6"/>
          <w:sz w:val="28"/>
          <w:szCs w:val="28"/>
        </w:rPr>
      </w:pPr>
      <w:r w:rsidRPr="009C2B30">
        <w:rPr>
          <w:rFonts w:ascii="Browallia New" w:eastAsiaTheme="minorHAnsi" w:hAnsi="Browallia New" w:cs="Browallia New"/>
          <w:sz w:val="28"/>
          <w:szCs w:val="28"/>
          <w:cs/>
        </w:rPr>
        <w:t>การ</w:t>
      </w:r>
      <w:r w:rsidR="003971A8">
        <w:rPr>
          <w:rFonts w:ascii="Browallia New" w:eastAsiaTheme="minorHAnsi" w:hAnsi="Browallia New" w:cs="Browallia New" w:hint="cs"/>
          <w:sz w:val="28"/>
          <w:szCs w:val="28"/>
          <w:cs/>
        </w:rPr>
        <w:t xml:space="preserve">ปรับปรุงมาตรฐานการบัญชีฉบับที่ </w:t>
      </w:r>
      <w:r w:rsidR="00B320DE" w:rsidRPr="00B320DE">
        <w:rPr>
          <w:rFonts w:ascii="Browallia New" w:eastAsiaTheme="minorHAnsi" w:hAnsi="Browallia New" w:cs="Browallia New"/>
          <w:sz w:val="28"/>
          <w:szCs w:val="28"/>
          <w:lang w:val="en-GB"/>
        </w:rPr>
        <w:t>21</w:t>
      </w:r>
      <w:r w:rsidR="008B3CE3">
        <w:rPr>
          <w:rFonts w:ascii="Browallia New" w:eastAsiaTheme="minorHAnsi" w:hAnsi="Browallia New" w:cs="Browallia New" w:hint="cs"/>
          <w:sz w:val="28"/>
          <w:szCs w:val="28"/>
          <w:cs/>
          <w:lang w:val="en-GB"/>
        </w:rPr>
        <w:t xml:space="preserve"> เรื่อง ผลกระทบจากการเปลี่ยนแปลงของอัตราแลกเปลี่ยนเงินตราต่างประเทศ</w:t>
      </w:r>
      <w:r w:rsidR="008B3CE3">
        <w:rPr>
          <w:rFonts w:ascii="Browallia New" w:eastAsiaTheme="minorHAnsi" w:hAnsi="Browallia New" w:cs="Browallia New" w:hint="cs"/>
          <w:b w:val="0"/>
          <w:bCs w:val="0"/>
          <w:sz w:val="28"/>
          <w:szCs w:val="28"/>
          <w:cs/>
          <w:lang w:val="en-GB"/>
        </w:rPr>
        <w:t xml:space="preserve"> ได้เพิ่มข้อกำหนดเพื่อช่วยให้กิจการสามารถพิจารณาได้ว่าสกุลเงินหนึ่งสามารถแลกเปลี่ยนเป็นอีกสกุลเงินหนึ่งได้หรือไม่ และอัตราแล</w:t>
      </w:r>
      <w:r w:rsidR="00FE1160">
        <w:rPr>
          <w:rFonts w:ascii="Browallia New" w:eastAsiaTheme="minorHAnsi" w:hAnsi="Browallia New" w:cs="Browallia New" w:hint="cs"/>
          <w:b w:val="0"/>
          <w:bCs w:val="0"/>
          <w:sz w:val="28"/>
          <w:szCs w:val="28"/>
          <w:cs/>
          <w:lang w:val="en-GB"/>
        </w:rPr>
        <w:t>ก</w:t>
      </w:r>
      <w:r w:rsidR="008B3CE3">
        <w:rPr>
          <w:rFonts w:ascii="Browallia New" w:eastAsiaTheme="minorHAnsi" w:hAnsi="Browallia New" w:cs="Browallia New" w:hint="cs"/>
          <w:b w:val="0"/>
          <w:bCs w:val="0"/>
          <w:sz w:val="28"/>
          <w:szCs w:val="28"/>
          <w:cs/>
          <w:lang w:val="en-GB"/>
        </w:rPr>
        <w:t>เปลี่ยนทันทีที่ควรใช้เมื่อสกุลเงิน</w:t>
      </w:r>
      <w:r w:rsidR="001E6C47">
        <w:rPr>
          <w:rFonts w:ascii="Browallia New" w:eastAsiaTheme="minorHAnsi" w:hAnsi="Browallia New" w:cs="Browallia New" w:hint="cs"/>
          <w:b w:val="0"/>
          <w:bCs w:val="0"/>
          <w:sz w:val="28"/>
          <w:szCs w:val="28"/>
          <w:cs/>
          <w:lang w:val="en-GB"/>
        </w:rPr>
        <w:t xml:space="preserve">ไม่สามารถแลกเปลี่ยนได้ โดยก่อนการปรับปรุงดังกล่าว มาตรฐานการบัญชีฉบับที่ </w:t>
      </w:r>
      <w:r w:rsidR="00B320DE" w:rsidRPr="00B320DE">
        <w:rPr>
          <w:rFonts w:ascii="Browallia New" w:eastAsiaTheme="minorHAnsi" w:hAnsi="Browallia New" w:cs="Browallia New"/>
          <w:b w:val="0"/>
          <w:bCs w:val="0"/>
          <w:sz w:val="28"/>
          <w:szCs w:val="28"/>
          <w:lang w:val="en-GB"/>
        </w:rPr>
        <w:t>21</w:t>
      </w:r>
      <w:r w:rsidR="001E6C47">
        <w:rPr>
          <w:rFonts w:ascii="Browallia New" w:eastAsiaTheme="minorHAnsi" w:hAnsi="Browallia New" w:cs="Browallia New"/>
          <w:b w:val="0"/>
          <w:bCs w:val="0"/>
          <w:sz w:val="28"/>
          <w:szCs w:val="28"/>
          <w:lang w:val="en-GB"/>
        </w:rPr>
        <w:t xml:space="preserve"> </w:t>
      </w:r>
      <w:r w:rsidR="001E6C47">
        <w:rPr>
          <w:rFonts w:ascii="Browallia New" w:eastAsiaTheme="minorHAnsi" w:hAnsi="Browallia New" w:cs="Browallia New" w:hint="cs"/>
          <w:b w:val="0"/>
          <w:bCs w:val="0"/>
          <w:sz w:val="28"/>
          <w:szCs w:val="28"/>
          <w:cs/>
          <w:lang w:val="en-GB"/>
        </w:rPr>
        <w:t>ได้กำหนดอัตราแลกเปลี่ยนที่ต้องใช้</w:t>
      </w:r>
      <w:r w:rsidR="009F046B">
        <w:rPr>
          <w:rFonts w:ascii="Browallia New" w:eastAsiaTheme="minorHAnsi" w:hAnsi="Browallia New" w:cs="Browallia New" w:hint="cs"/>
          <w:b w:val="0"/>
          <w:bCs w:val="0"/>
          <w:sz w:val="28"/>
          <w:szCs w:val="28"/>
          <w:cs/>
          <w:lang w:val="en-GB"/>
        </w:rPr>
        <w:t>ในกรณีที่มีการขาดความสามารถแลกเปลี่ยนเป็นการชั่วคราว แต่ไม่ได้ระบุแนวทางปฏิบัติในกรณีที่การขาดความสามารถแลกเปลี่ยนไม่เป็นการชั่วครา</w:t>
      </w:r>
      <w:r w:rsidR="00330AD3">
        <w:rPr>
          <w:rFonts w:ascii="Browallia New" w:eastAsiaTheme="minorHAnsi" w:hAnsi="Browallia New" w:cs="Browallia New" w:hint="cs"/>
          <w:b w:val="0"/>
          <w:bCs w:val="0"/>
          <w:sz w:val="28"/>
          <w:szCs w:val="28"/>
          <w:cs/>
          <w:lang w:val="en-GB"/>
        </w:rPr>
        <w:t>ว</w:t>
      </w:r>
    </w:p>
    <w:p w14:paraId="7E447010" w14:textId="77777777" w:rsidR="00EA1288" w:rsidRPr="004D38D1" w:rsidRDefault="00EA1288" w:rsidP="004D38D1">
      <w:pPr>
        <w:spacing w:line="240" w:lineRule="auto"/>
        <w:contextualSpacing/>
        <w:jc w:val="thaiDistribute"/>
        <w:rPr>
          <w:rFonts w:ascii="Browallia New" w:hAnsi="Browallia New" w:cs="Browallia New"/>
          <w:sz w:val="16"/>
          <w:szCs w:val="16"/>
        </w:rPr>
      </w:pPr>
    </w:p>
    <w:p w14:paraId="4F4BF5F6" w14:textId="4B19A3C2" w:rsidR="00EB6C93" w:rsidRPr="0046172F" w:rsidRDefault="00EA1288" w:rsidP="0046172F">
      <w:pPr>
        <w:ind w:left="567"/>
        <w:jc w:val="thaiDistribute"/>
        <w:rPr>
          <w:rFonts w:ascii="Browallia New" w:hAnsi="Browallia New" w:cs="Browallia New"/>
          <w:spacing w:val="-4"/>
          <w:sz w:val="28"/>
          <w:szCs w:val="28"/>
        </w:rPr>
      </w:pPr>
      <w:r>
        <w:rPr>
          <w:rFonts w:ascii="Browallia New" w:hAnsi="Browallia New" w:cs="Browallia New" w:hint="cs"/>
          <w:spacing w:val="-4"/>
          <w:sz w:val="28"/>
          <w:szCs w:val="28"/>
          <w:cs/>
        </w:rPr>
        <w:t>ผู้บริหารอยู่ระหว่างการประเมินผลกระทบของการนำมาตรฐานการรายงานทางการเงินดังกล่าวมาใช้</w:t>
      </w:r>
      <w:r w:rsidR="00EB6C93" w:rsidRPr="006711B9">
        <w:rPr>
          <w:sz w:val="28"/>
          <w:szCs w:val="28"/>
        </w:rPr>
        <w:br w:type="page"/>
      </w:r>
    </w:p>
    <w:p w14:paraId="57D4C382" w14:textId="77777777" w:rsidR="00AC1442" w:rsidRPr="004D38D1" w:rsidRDefault="00AC1442" w:rsidP="004D38D1">
      <w:pPr>
        <w:spacing w:line="240" w:lineRule="auto"/>
        <w:contextualSpacing/>
        <w:jc w:val="thaiDistribute"/>
        <w:rPr>
          <w:rFonts w:ascii="Browallia New" w:hAnsi="Browallia New" w:cs="Browallia New"/>
          <w:sz w:val="28"/>
          <w:szCs w:val="28"/>
        </w:rPr>
      </w:pPr>
    </w:p>
    <w:p w14:paraId="1D0CD7A4" w14:textId="1EB449F1" w:rsidR="00051BB3" w:rsidRPr="00E16CA1" w:rsidRDefault="00B320DE" w:rsidP="00E16CA1">
      <w:pPr>
        <w:pStyle w:val="HeadSub6EA"/>
        <w:ind w:left="567" w:hanging="567"/>
        <w:contextualSpacing/>
        <w:outlineLvl w:val="0"/>
        <w:rPr>
          <w:rFonts w:ascii="Browallia New" w:hAnsi="Browallia New" w:cs="Browallia New"/>
          <w:b/>
          <w:bCs/>
          <w:kern w:val="26"/>
          <w:position w:val="-25"/>
          <w:sz w:val="28"/>
          <w:szCs w:val="28"/>
          <w:cs/>
          <w:lang w:val="en-US"/>
        </w:rPr>
      </w:pPr>
      <w:r w:rsidRPr="00B320DE">
        <w:rPr>
          <w:rFonts w:ascii="Browallia New" w:hAnsi="Browallia New" w:cs="Browallia New"/>
          <w:b/>
          <w:bCs/>
          <w:kern w:val="26"/>
          <w:position w:val="-25"/>
          <w:sz w:val="28"/>
          <w:szCs w:val="28"/>
        </w:rPr>
        <w:t>4</w:t>
      </w:r>
      <w:r w:rsidR="00051BB3" w:rsidRPr="00E16CA1">
        <w:rPr>
          <w:rFonts w:ascii="Browallia New" w:hAnsi="Browallia New" w:cs="Browallia New"/>
          <w:b/>
          <w:bCs/>
          <w:kern w:val="26"/>
          <w:position w:val="-25"/>
          <w:sz w:val="28"/>
          <w:szCs w:val="28"/>
          <w:cs/>
          <w:lang w:val="en-US"/>
        </w:rPr>
        <w:tab/>
        <w:t>นโยบายการบัญชี</w:t>
      </w:r>
      <w:r w:rsidR="006B2B76">
        <w:rPr>
          <w:rFonts w:ascii="Browallia New" w:hAnsi="Browallia New" w:cs="Browallia New" w:hint="cs"/>
          <w:b/>
          <w:bCs/>
          <w:kern w:val="26"/>
          <w:position w:val="-25"/>
          <w:sz w:val="28"/>
          <w:szCs w:val="28"/>
          <w:cs/>
          <w:lang w:val="en-US"/>
        </w:rPr>
        <w:t>ที่มีสาระสำคัญ</w:t>
      </w:r>
    </w:p>
    <w:p w14:paraId="714BFD6D" w14:textId="77777777" w:rsidR="00AE1DDB" w:rsidRPr="00B7655B" w:rsidRDefault="00AE1DDB" w:rsidP="00B7655B">
      <w:pPr>
        <w:spacing w:line="240" w:lineRule="auto"/>
        <w:contextualSpacing/>
        <w:jc w:val="thaiDistribute"/>
        <w:rPr>
          <w:rFonts w:ascii="Browallia New" w:hAnsi="Browallia New" w:cs="Browallia New"/>
          <w:sz w:val="24"/>
          <w:szCs w:val="24"/>
        </w:rPr>
      </w:pPr>
    </w:p>
    <w:p w14:paraId="0B462BFF" w14:textId="68CECA5E" w:rsidR="00AE1DDB" w:rsidRPr="00E16CA1" w:rsidRDefault="00B320DE" w:rsidP="00E16CA1">
      <w:pPr>
        <w:pStyle w:val="HeadSub1-5EA"/>
        <w:ind w:left="574" w:hanging="574"/>
        <w:contextualSpacing/>
        <w:rPr>
          <w:rFonts w:ascii="Browallia New" w:hAnsi="Browallia New" w:cs="Browallia New"/>
          <w:sz w:val="28"/>
          <w:szCs w:val="28"/>
          <w:lang w:val="en-US"/>
        </w:rPr>
      </w:pPr>
      <w:r w:rsidRPr="00B320DE">
        <w:rPr>
          <w:rFonts w:ascii="Browallia New" w:hAnsi="Browallia New" w:cs="Browallia New"/>
          <w:sz w:val="28"/>
          <w:szCs w:val="28"/>
        </w:rPr>
        <w:t>4</w:t>
      </w:r>
      <w:r w:rsidR="00AE1DDB" w:rsidRPr="00E16CA1">
        <w:rPr>
          <w:rFonts w:ascii="Browallia New" w:hAnsi="Browallia New" w:cs="Browallia New"/>
          <w:sz w:val="28"/>
          <w:szCs w:val="28"/>
          <w:lang w:val="en-US"/>
        </w:rPr>
        <w:t>.</w:t>
      </w:r>
      <w:r w:rsidRPr="00B320DE">
        <w:rPr>
          <w:rFonts w:ascii="Browallia New" w:hAnsi="Browallia New" w:cs="Browallia New"/>
          <w:sz w:val="28"/>
          <w:szCs w:val="28"/>
        </w:rPr>
        <w:t>1</w:t>
      </w:r>
      <w:r w:rsidR="00AE1DDB" w:rsidRPr="00E16CA1">
        <w:rPr>
          <w:rFonts w:ascii="Browallia New" w:hAnsi="Browallia New" w:cs="Browallia New"/>
          <w:sz w:val="28"/>
          <w:szCs w:val="28"/>
          <w:cs/>
          <w:lang w:val="en-US"/>
        </w:rPr>
        <w:tab/>
        <w:t>การบัญชีสำหรับ</w:t>
      </w:r>
      <w:r w:rsidR="00BB3478" w:rsidRPr="00E16CA1">
        <w:rPr>
          <w:rFonts w:ascii="Browallia New" w:hAnsi="Browallia New" w:cs="Browallia New"/>
          <w:sz w:val="28"/>
          <w:szCs w:val="28"/>
          <w:cs/>
          <w:lang w:val="en-US"/>
        </w:rPr>
        <w:t>งบการเงินที่แสดงเงินลงทุนตามวิธีส่วนได้เสีย</w:t>
      </w:r>
    </w:p>
    <w:p w14:paraId="1E12909C" w14:textId="77777777" w:rsidR="00AE1DDB" w:rsidRPr="00B7655B" w:rsidRDefault="00AE1DDB" w:rsidP="00B7655B">
      <w:pPr>
        <w:spacing w:line="240" w:lineRule="auto"/>
        <w:contextualSpacing/>
        <w:jc w:val="thaiDistribute"/>
        <w:rPr>
          <w:rFonts w:ascii="Browallia New" w:hAnsi="Browallia New" w:cs="Browallia New"/>
          <w:sz w:val="24"/>
          <w:szCs w:val="24"/>
        </w:rPr>
      </w:pPr>
    </w:p>
    <w:p w14:paraId="0F64EC19" w14:textId="1FE59DB9" w:rsidR="00AE1DDB" w:rsidRPr="00E16CA1" w:rsidRDefault="00B320DE" w:rsidP="00E16CA1">
      <w:pPr>
        <w:pStyle w:val="HeadSub1-5EA"/>
        <w:ind w:left="1080" w:hanging="506"/>
        <w:contextualSpacing/>
        <w:outlineLvl w:val="2"/>
        <w:rPr>
          <w:rFonts w:ascii="Browallia New" w:hAnsi="Browallia New" w:cs="Browallia New"/>
          <w:b w:val="0"/>
          <w:bCs w:val="0"/>
          <w:sz w:val="28"/>
          <w:szCs w:val="28"/>
          <w:lang w:val="en-US"/>
        </w:rPr>
      </w:pPr>
      <w:r w:rsidRPr="00B320DE">
        <w:rPr>
          <w:rFonts w:ascii="Browallia New" w:hAnsi="Browallia New" w:cs="Browallia New"/>
          <w:b w:val="0"/>
          <w:bCs w:val="0"/>
          <w:sz w:val="28"/>
          <w:szCs w:val="28"/>
        </w:rPr>
        <w:t>4</w:t>
      </w:r>
      <w:r w:rsidR="00AE1DDB" w:rsidRPr="00E16CA1">
        <w:rPr>
          <w:rFonts w:ascii="Browallia New" w:hAnsi="Browallia New" w:cs="Browallia New"/>
          <w:b w:val="0"/>
          <w:bCs w:val="0"/>
          <w:sz w:val="28"/>
          <w:szCs w:val="28"/>
          <w:lang w:val="en-US"/>
        </w:rPr>
        <w:t>.</w:t>
      </w:r>
      <w:r w:rsidRPr="00B320DE">
        <w:rPr>
          <w:rFonts w:ascii="Browallia New" w:hAnsi="Browallia New" w:cs="Browallia New"/>
          <w:b w:val="0"/>
          <w:bCs w:val="0"/>
          <w:sz w:val="28"/>
          <w:szCs w:val="28"/>
        </w:rPr>
        <w:t>1</w:t>
      </w:r>
      <w:r w:rsidR="00AE1DDB" w:rsidRPr="00E16CA1">
        <w:rPr>
          <w:rFonts w:ascii="Browallia New" w:hAnsi="Browallia New" w:cs="Browallia New"/>
          <w:b w:val="0"/>
          <w:bCs w:val="0"/>
          <w:sz w:val="28"/>
          <w:szCs w:val="28"/>
          <w:lang w:val="en-US"/>
        </w:rPr>
        <w:t>.</w:t>
      </w:r>
      <w:r w:rsidRPr="00B320DE">
        <w:rPr>
          <w:rFonts w:ascii="Browallia New" w:hAnsi="Browallia New" w:cs="Browallia New"/>
          <w:b w:val="0"/>
          <w:bCs w:val="0"/>
          <w:sz w:val="28"/>
          <w:szCs w:val="28"/>
        </w:rPr>
        <w:t>1</w:t>
      </w:r>
      <w:r w:rsidR="00AE1DDB" w:rsidRPr="00E16CA1">
        <w:rPr>
          <w:rFonts w:ascii="Browallia New" w:hAnsi="Browallia New" w:cs="Browallia New"/>
          <w:b w:val="0"/>
          <w:bCs w:val="0"/>
          <w:sz w:val="28"/>
          <w:szCs w:val="28"/>
          <w:cs/>
          <w:lang w:val="en-US"/>
        </w:rPr>
        <w:tab/>
        <w:t>บริษัทร่วม</w:t>
      </w:r>
    </w:p>
    <w:p w14:paraId="2DC23B72" w14:textId="77777777" w:rsidR="00AE1DDB" w:rsidRPr="00B7655B" w:rsidRDefault="00AE1DDB" w:rsidP="00E16CA1">
      <w:pPr>
        <w:spacing w:line="240" w:lineRule="auto"/>
        <w:ind w:left="1080"/>
        <w:contextualSpacing/>
        <w:jc w:val="thaiDistribute"/>
        <w:rPr>
          <w:rFonts w:ascii="Browallia New" w:hAnsi="Browallia New" w:cs="Browallia New"/>
          <w:sz w:val="24"/>
          <w:szCs w:val="24"/>
        </w:rPr>
      </w:pPr>
    </w:p>
    <w:p w14:paraId="0F6F5F61" w14:textId="32AF6066" w:rsidR="00AE1DDB" w:rsidRPr="00E16CA1" w:rsidRDefault="00AE1DDB" w:rsidP="00E16CA1">
      <w:pPr>
        <w:spacing w:line="240" w:lineRule="auto"/>
        <w:ind w:left="1080"/>
        <w:contextualSpacing/>
        <w:jc w:val="thaiDistribute"/>
        <w:rPr>
          <w:rFonts w:ascii="Browallia New" w:eastAsia="Arial Unicode MS" w:hAnsi="Browallia New" w:cs="Browallia New"/>
          <w:spacing w:val="-4"/>
          <w:sz w:val="28"/>
          <w:szCs w:val="28"/>
          <w:lang w:val="en-US"/>
        </w:rPr>
      </w:pPr>
      <w:r w:rsidRPr="00E16CA1">
        <w:rPr>
          <w:rFonts w:ascii="Browallia New" w:eastAsia="Arial Unicode MS" w:hAnsi="Browallia New" w:cs="Browallia New"/>
          <w:spacing w:val="-4"/>
          <w:sz w:val="28"/>
          <w:szCs w:val="28"/>
          <w:cs/>
          <w:lang w:val="en-US"/>
        </w:rPr>
        <w:t>บริษัทร่วมเป็นกิจการที่</w:t>
      </w:r>
      <w:r w:rsidR="0001136C" w:rsidRPr="00E16CA1">
        <w:rPr>
          <w:rFonts w:ascii="Browallia New" w:eastAsia="Arial Unicode MS" w:hAnsi="Browallia New" w:cs="Browallia New"/>
          <w:spacing w:val="-4"/>
          <w:sz w:val="28"/>
          <w:szCs w:val="28"/>
          <w:cs/>
          <w:lang w:val="en-US"/>
        </w:rPr>
        <w:t>บริษัท</w:t>
      </w:r>
      <w:r w:rsidRPr="00E16CA1">
        <w:rPr>
          <w:rFonts w:ascii="Browallia New" w:eastAsia="Arial Unicode MS" w:hAnsi="Browallia New" w:cs="Browallia New"/>
          <w:spacing w:val="-4"/>
          <w:sz w:val="28"/>
          <w:szCs w:val="28"/>
          <w:cs/>
          <w:lang w:val="en-US"/>
        </w:rPr>
        <w:t>มีอิทธิพลอย่างเป็นสาระสำคัญแต่ไม่ถึงกับมีอำนาจควบคุม</w:t>
      </w:r>
      <w:r w:rsidR="0034321C" w:rsidRPr="00E16CA1">
        <w:rPr>
          <w:rFonts w:ascii="Browallia New" w:eastAsia="Arial Unicode MS" w:hAnsi="Browallia New" w:cs="Browallia New"/>
          <w:spacing w:val="-4"/>
          <w:sz w:val="28"/>
          <w:szCs w:val="28"/>
          <w:lang w:val="en-US"/>
        </w:rPr>
        <w:t xml:space="preserve"> </w:t>
      </w:r>
      <w:r w:rsidRPr="00E16CA1">
        <w:rPr>
          <w:rFonts w:ascii="Browallia New" w:eastAsia="Arial Unicode MS" w:hAnsi="Browallia New" w:cs="Browallia New"/>
          <w:spacing w:val="-8"/>
          <w:sz w:val="28"/>
          <w:szCs w:val="28"/>
          <w:cs/>
          <w:lang w:val="en-US"/>
        </w:rPr>
        <w:t>เงินลงทุนในบริษัทร่วมรับรู้โดยใช้วิธีส่วนได้เสียในการแสดงใน</w:t>
      </w:r>
      <w:r w:rsidR="00BB3478" w:rsidRPr="00E16CA1">
        <w:rPr>
          <w:rFonts w:ascii="Browallia New" w:eastAsia="Arial Unicode MS" w:hAnsi="Browallia New" w:cs="Browallia New"/>
          <w:spacing w:val="-8"/>
          <w:sz w:val="28"/>
          <w:szCs w:val="28"/>
          <w:cs/>
          <w:lang w:val="en-US"/>
        </w:rPr>
        <w:t>งบการเงินที่แสดงเงินลงทุนตามวิธีส่วนได้เสีย</w:t>
      </w:r>
    </w:p>
    <w:p w14:paraId="3EAAD358" w14:textId="77777777" w:rsidR="00AE1DDB" w:rsidRPr="00B7655B" w:rsidRDefault="00AE1DDB" w:rsidP="00E16CA1">
      <w:pPr>
        <w:spacing w:line="240" w:lineRule="auto"/>
        <w:ind w:left="1080"/>
        <w:contextualSpacing/>
        <w:jc w:val="thaiDistribute"/>
        <w:rPr>
          <w:rFonts w:ascii="Browallia New" w:hAnsi="Browallia New" w:cs="Browallia New"/>
          <w:sz w:val="24"/>
          <w:szCs w:val="24"/>
        </w:rPr>
      </w:pPr>
    </w:p>
    <w:p w14:paraId="5C21B85C" w14:textId="5406C2EE" w:rsidR="00515A0B" w:rsidRPr="006A04DD" w:rsidRDefault="00AE1DDB" w:rsidP="006A04DD">
      <w:pPr>
        <w:spacing w:line="240" w:lineRule="auto"/>
        <w:ind w:left="1080"/>
        <w:contextualSpacing/>
        <w:jc w:val="thaiDistribute"/>
        <w:rPr>
          <w:rFonts w:ascii="Browallia New" w:hAnsi="Browallia New" w:cs="Browallia New"/>
          <w:sz w:val="28"/>
          <w:szCs w:val="28"/>
        </w:rPr>
      </w:pPr>
      <w:r w:rsidRPr="00E16CA1">
        <w:rPr>
          <w:rFonts w:ascii="Browallia New" w:eastAsia="Arial Unicode MS" w:hAnsi="Browallia New" w:cs="Browallia New"/>
          <w:spacing w:val="-4"/>
          <w:sz w:val="28"/>
          <w:szCs w:val="28"/>
          <w:cs/>
          <w:lang w:val="en-US"/>
        </w:rPr>
        <w:t>ในงบการเงินเฉพาะกิจการ เงินลงทุนในบริษัทร่วมบันทึกด้วยวิธีราคาทุน</w:t>
      </w:r>
      <w:r w:rsidR="00D04C7B" w:rsidRPr="00E16CA1">
        <w:rPr>
          <w:rFonts w:ascii="Browallia New" w:hAnsi="Browallia New" w:cs="Browallia New"/>
          <w:sz w:val="28"/>
          <w:szCs w:val="28"/>
          <w:cs/>
        </w:rPr>
        <w:t>หักค่าเผื่อการด้อยค่า</w:t>
      </w:r>
      <w:r w:rsidR="0038240B" w:rsidRPr="00E16CA1">
        <w:rPr>
          <w:rFonts w:ascii="Browallia New" w:hAnsi="Browallia New" w:cs="Browallia New"/>
          <w:sz w:val="28"/>
          <w:szCs w:val="28"/>
          <w:cs/>
        </w:rPr>
        <w:t xml:space="preserve"> (ถ้ามี)</w:t>
      </w:r>
    </w:p>
    <w:p w14:paraId="25585B3C" w14:textId="77777777" w:rsidR="00233352" w:rsidRPr="00B7655B" w:rsidRDefault="00233352" w:rsidP="0046172F">
      <w:pPr>
        <w:spacing w:line="240" w:lineRule="auto"/>
        <w:contextualSpacing/>
        <w:jc w:val="thaiDistribute"/>
        <w:rPr>
          <w:rFonts w:ascii="Browallia New" w:hAnsi="Browallia New" w:cs="Browallia New"/>
          <w:sz w:val="24"/>
          <w:szCs w:val="24"/>
          <w:cs/>
        </w:rPr>
      </w:pPr>
    </w:p>
    <w:p w14:paraId="5749AB34" w14:textId="2BDBCE93" w:rsidR="00AE1DDB" w:rsidRPr="00E16CA1" w:rsidRDefault="00B320DE" w:rsidP="00E16CA1">
      <w:pPr>
        <w:pStyle w:val="HeadSub1-5EA"/>
        <w:ind w:left="1080" w:hanging="506"/>
        <w:contextualSpacing/>
        <w:outlineLvl w:val="2"/>
        <w:rPr>
          <w:rFonts w:ascii="Browallia New" w:hAnsi="Browallia New" w:cs="Browallia New"/>
          <w:b w:val="0"/>
          <w:bCs w:val="0"/>
          <w:sz w:val="28"/>
          <w:szCs w:val="28"/>
        </w:rPr>
      </w:pPr>
      <w:r w:rsidRPr="00B320DE">
        <w:rPr>
          <w:rFonts w:ascii="Browallia New" w:hAnsi="Browallia New" w:cs="Browallia New"/>
          <w:b w:val="0"/>
          <w:bCs w:val="0"/>
          <w:sz w:val="28"/>
          <w:szCs w:val="28"/>
        </w:rPr>
        <w:t>4</w:t>
      </w:r>
      <w:r w:rsidR="00AE1DDB" w:rsidRPr="00E16CA1">
        <w:rPr>
          <w:rFonts w:ascii="Browallia New" w:hAnsi="Browallia New" w:cs="Browallia New"/>
          <w:b w:val="0"/>
          <w:bCs w:val="0"/>
          <w:sz w:val="28"/>
          <w:szCs w:val="28"/>
        </w:rPr>
        <w:t>.</w:t>
      </w:r>
      <w:r w:rsidRPr="00B320DE">
        <w:rPr>
          <w:rFonts w:ascii="Browallia New" w:hAnsi="Browallia New" w:cs="Browallia New"/>
          <w:b w:val="0"/>
          <w:bCs w:val="0"/>
          <w:sz w:val="28"/>
          <w:szCs w:val="28"/>
        </w:rPr>
        <w:t>1</w:t>
      </w:r>
      <w:r w:rsidR="00AE1DDB" w:rsidRPr="00E16CA1">
        <w:rPr>
          <w:rFonts w:ascii="Browallia New" w:hAnsi="Browallia New" w:cs="Browallia New"/>
          <w:b w:val="0"/>
          <w:bCs w:val="0"/>
          <w:sz w:val="28"/>
          <w:szCs w:val="28"/>
        </w:rPr>
        <w:t>.</w:t>
      </w:r>
      <w:r w:rsidRPr="00B320DE">
        <w:rPr>
          <w:rFonts w:ascii="Browallia New" w:hAnsi="Browallia New" w:cs="Browallia New"/>
          <w:b w:val="0"/>
          <w:bCs w:val="0"/>
          <w:sz w:val="28"/>
          <w:szCs w:val="28"/>
        </w:rPr>
        <w:t>2</w:t>
      </w:r>
      <w:r w:rsidR="00AE1DDB" w:rsidRPr="00E16CA1">
        <w:rPr>
          <w:rFonts w:ascii="Browallia New" w:hAnsi="Browallia New" w:cs="Browallia New"/>
          <w:b w:val="0"/>
          <w:bCs w:val="0"/>
          <w:sz w:val="28"/>
          <w:szCs w:val="28"/>
        </w:rPr>
        <w:tab/>
      </w:r>
      <w:r w:rsidR="00AE1DDB" w:rsidRPr="00E16CA1">
        <w:rPr>
          <w:rFonts w:ascii="Browallia New" w:hAnsi="Browallia New" w:cs="Browallia New"/>
          <w:b w:val="0"/>
          <w:bCs w:val="0"/>
          <w:sz w:val="28"/>
          <w:szCs w:val="28"/>
          <w:cs/>
        </w:rPr>
        <w:t xml:space="preserve">การบันทึกเงินลงทุนตามวิธีส่วนได้เสีย </w:t>
      </w:r>
    </w:p>
    <w:p w14:paraId="5DEDB279" w14:textId="77777777" w:rsidR="00895AB9" w:rsidRPr="00E16CA1" w:rsidRDefault="00895AB9" w:rsidP="00E16CA1">
      <w:pPr>
        <w:spacing w:line="240" w:lineRule="auto"/>
        <w:ind w:left="1080"/>
        <w:contextualSpacing/>
        <w:jc w:val="thaiDistribute"/>
        <w:rPr>
          <w:rFonts w:ascii="Browallia New" w:hAnsi="Browallia New" w:cs="Browallia New"/>
          <w:sz w:val="24"/>
          <w:szCs w:val="24"/>
        </w:rPr>
      </w:pPr>
    </w:p>
    <w:p w14:paraId="05725373" w14:textId="3CA09608" w:rsidR="00AE1DDB" w:rsidRPr="00E16CA1" w:rsidRDefault="0001136C" w:rsidP="00E16CA1">
      <w:pPr>
        <w:spacing w:line="240" w:lineRule="auto"/>
        <w:ind w:left="1080"/>
        <w:contextualSpacing/>
        <w:jc w:val="thaiDistribute"/>
        <w:rPr>
          <w:rFonts w:ascii="Browallia New" w:hAnsi="Browallia New" w:cs="Browallia New"/>
          <w:sz w:val="28"/>
          <w:szCs w:val="28"/>
        </w:rPr>
      </w:pPr>
      <w:r w:rsidRPr="00E16CA1">
        <w:rPr>
          <w:rFonts w:ascii="Browallia New" w:hAnsi="Browallia New" w:cs="Browallia New"/>
          <w:sz w:val="28"/>
          <w:szCs w:val="28"/>
          <w:cs/>
        </w:rPr>
        <w:t>บริษัท</w:t>
      </w:r>
      <w:r w:rsidR="00AE1DDB" w:rsidRPr="00E16CA1">
        <w:rPr>
          <w:rFonts w:ascii="Browallia New" w:hAnsi="Browallia New" w:cs="Browallia New"/>
          <w:sz w:val="28"/>
          <w:szCs w:val="28"/>
          <w:cs/>
        </w:rPr>
        <w:t>รับรู้เงินลงทุนเมื่อเริ่มแรกด้วยราคาทุน ซึ่งประกอบด้วยเงินที่จ่ายซื้อรวมกับต้นทุนทางตรงของเงินลงทุน</w:t>
      </w:r>
    </w:p>
    <w:p w14:paraId="0DF826BE" w14:textId="77777777" w:rsidR="00AE1DDB" w:rsidRPr="00E16CA1" w:rsidRDefault="00AE1DDB" w:rsidP="00E16CA1">
      <w:pPr>
        <w:spacing w:line="240" w:lineRule="auto"/>
        <w:ind w:left="1080"/>
        <w:contextualSpacing/>
        <w:jc w:val="thaiDistribute"/>
        <w:rPr>
          <w:rFonts w:ascii="Browallia New" w:hAnsi="Browallia New" w:cs="Browallia New"/>
          <w:sz w:val="24"/>
          <w:szCs w:val="24"/>
        </w:rPr>
      </w:pPr>
    </w:p>
    <w:p w14:paraId="03F2F0D6" w14:textId="440F9209" w:rsidR="00AE1DDB" w:rsidRPr="00E16CA1" w:rsidRDefault="0001136C" w:rsidP="00E16CA1">
      <w:pPr>
        <w:spacing w:line="240" w:lineRule="auto"/>
        <w:ind w:left="1080"/>
        <w:contextualSpacing/>
        <w:jc w:val="thaiDistribute"/>
        <w:rPr>
          <w:rFonts w:ascii="Browallia New" w:hAnsi="Browallia New" w:cs="Browallia New"/>
          <w:sz w:val="28"/>
          <w:szCs w:val="28"/>
        </w:rPr>
      </w:pPr>
      <w:r w:rsidRPr="00E16CA1">
        <w:rPr>
          <w:rFonts w:ascii="Browallia New" w:hAnsi="Browallia New" w:cs="Browallia New"/>
          <w:sz w:val="28"/>
          <w:szCs w:val="28"/>
          <w:cs/>
        </w:rPr>
        <w:t>บริษัท</w:t>
      </w:r>
      <w:r w:rsidR="00AE1DDB" w:rsidRPr="00E16CA1">
        <w:rPr>
          <w:rFonts w:ascii="Browallia New" w:hAnsi="Browallia New" w:cs="Browallia New"/>
          <w:sz w:val="28"/>
          <w:szCs w:val="28"/>
          <w:cs/>
        </w:rPr>
        <w:t>จะรับรู้มูลค่าภายหลังวันที่ได้มาของเงินลงทุนในบริษัทร่วมด้วยส่วนแบ่งกำไรหรือขาดทุน</w:t>
      </w:r>
      <w:r w:rsidR="0034321C" w:rsidRPr="00E16CA1">
        <w:rPr>
          <w:rFonts w:ascii="Browallia New" w:hAnsi="Browallia New" w:cs="Browallia New"/>
          <w:sz w:val="28"/>
          <w:szCs w:val="28"/>
          <w:cs/>
          <w:lang w:val="en-AU"/>
        </w:rPr>
        <w:t>และกำไรขาดทุนเบ็ดเสร็จอื่น</w:t>
      </w:r>
      <w:r w:rsidR="00AE1DDB" w:rsidRPr="00E16CA1">
        <w:rPr>
          <w:rFonts w:ascii="Browallia New" w:hAnsi="Browallia New" w:cs="Browallia New"/>
          <w:sz w:val="28"/>
          <w:szCs w:val="28"/>
          <w:cs/>
        </w:rPr>
        <w:t>ของผู้ได้รับการลงทุนตามสัดส่วนที่ผู้ลงทุนมีส่วนได้เสียอยู่ในกำไรขาดทุนและกำไรขาดทุน</w:t>
      </w:r>
      <w:r w:rsidR="00AE1DDB" w:rsidRPr="004D38D1">
        <w:rPr>
          <w:rFonts w:ascii="Browallia New" w:hAnsi="Browallia New" w:cs="Browallia New"/>
          <w:sz w:val="28"/>
          <w:szCs w:val="28"/>
          <w:cs/>
        </w:rPr>
        <w:t>เบ็ดเสร็จอื่น</w:t>
      </w:r>
      <w:r w:rsidR="0034321C" w:rsidRPr="004D38D1">
        <w:rPr>
          <w:rFonts w:ascii="Browallia New" w:hAnsi="Browallia New" w:cs="Browallia New"/>
          <w:sz w:val="28"/>
          <w:szCs w:val="28"/>
          <w:cs/>
        </w:rPr>
        <w:t xml:space="preserve">ตามลำดับ </w:t>
      </w:r>
      <w:r w:rsidR="00AE1DDB" w:rsidRPr="004D38D1">
        <w:rPr>
          <w:rFonts w:ascii="Browallia New" w:hAnsi="Browallia New" w:cs="Browallia New"/>
          <w:sz w:val="28"/>
          <w:szCs w:val="28"/>
          <w:cs/>
        </w:rPr>
        <w:t>ผลสะสมของการเปลี่ยนแปลงภายหลังการได้มาดังกล่าวข้างต้นจะปรับปรุงกับ</w:t>
      </w:r>
      <w:r w:rsidR="00B502F2" w:rsidRPr="004D38D1">
        <w:rPr>
          <w:rFonts w:ascii="Browallia New" w:hAnsi="Browallia New" w:cs="Browallia New" w:hint="cs"/>
          <w:sz w:val="28"/>
          <w:szCs w:val="28"/>
          <w:cs/>
        </w:rPr>
        <w:t>มูลค่า</w:t>
      </w:r>
      <w:r w:rsidR="00AE1DDB" w:rsidRPr="004D38D1">
        <w:rPr>
          <w:rFonts w:ascii="Browallia New" w:hAnsi="Browallia New" w:cs="Browallia New"/>
          <w:sz w:val="28"/>
          <w:szCs w:val="28"/>
          <w:cs/>
        </w:rPr>
        <w:t>ตามบัญชี</w:t>
      </w:r>
      <w:r w:rsidR="00AE1DDB" w:rsidRPr="00B502F2">
        <w:rPr>
          <w:rFonts w:ascii="Browallia New" w:hAnsi="Browallia New" w:cs="Browallia New"/>
          <w:spacing w:val="-6"/>
          <w:sz w:val="28"/>
          <w:szCs w:val="28"/>
          <w:cs/>
        </w:rPr>
        <w:t>ของเงินลงทุน</w:t>
      </w:r>
    </w:p>
    <w:p w14:paraId="1A0E02DC" w14:textId="77777777" w:rsidR="00056811" w:rsidRPr="00E16CA1" w:rsidRDefault="00056811" w:rsidP="00E16CA1">
      <w:pPr>
        <w:spacing w:line="240" w:lineRule="auto"/>
        <w:ind w:left="1080"/>
        <w:contextualSpacing/>
        <w:jc w:val="thaiDistribute"/>
        <w:rPr>
          <w:rFonts w:ascii="Browallia New" w:hAnsi="Browallia New" w:cs="Browallia New"/>
          <w:sz w:val="24"/>
          <w:szCs w:val="24"/>
        </w:rPr>
      </w:pPr>
    </w:p>
    <w:p w14:paraId="26905F7B" w14:textId="14C1E0F7" w:rsidR="00AE1DDB" w:rsidRPr="00E16CA1" w:rsidRDefault="00AE1DDB" w:rsidP="00E16CA1">
      <w:pPr>
        <w:spacing w:line="240" w:lineRule="auto"/>
        <w:ind w:left="1080"/>
        <w:contextualSpacing/>
        <w:jc w:val="thaiDistribute"/>
        <w:rPr>
          <w:rFonts w:ascii="Browallia New" w:hAnsi="Browallia New" w:cs="Browallia New"/>
          <w:spacing w:val="-5"/>
          <w:sz w:val="28"/>
          <w:szCs w:val="28"/>
        </w:rPr>
      </w:pPr>
      <w:r w:rsidRPr="00E16CA1">
        <w:rPr>
          <w:rFonts w:ascii="Browallia New" w:hAnsi="Browallia New" w:cs="Browallia New"/>
          <w:spacing w:val="-4"/>
          <w:sz w:val="28"/>
          <w:szCs w:val="28"/>
          <w:cs/>
        </w:rPr>
        <w:t>เมื่อส่วนแบ่งขาดทุนของ</w:t>
      </w:r>
      <w:r w:rsidR="0001136C" w:rsidRPr="00E16CA1">
        <w:rPr>
          <w:rFonts w:ascii="Browallia New" w:hAnsi="Browallia New" w:cs="Browallia New"/>
          <w:spacing w:val="-4"/>
          <w:sz w:val="28"/>
          <w:szCs w:val="28"/>
          <w:cs/>
        </w:rPr>
        <w:t>บริษัท</w:t>
      </w:r>
      <w:r w:rsidRPr="00E16CA1">
        <w:rPr>
          <w:rFonts w:ascii="Browallia New" w:hAnsi="Browallia New" w:cs="Browallia New"/>
          <w:spacing w:val="-4"/>
          <w:sz w:val="28"/>
          <w:szCs w:val="28"/>
          <w:cs/>
        </w:rPr>
        <w:t>ในบริษัทร่วมมีมูลค่าเท่ากับหรือเกินกว่ามูลค่าส่วนได้เสียของ</w:t>
      </w:r>
      <w:r w:rsidR="0001136C" w:rsidRPr="00E16CA1">
        <w:rPr>
          <w:rFonts w:ascii="Browallia New" w:hAnsi="Browallia New" w:cs="Browallia New"/>
          <w:spacing w:val="-4"/>
          <w:sz w:val="28"/>
          <w:szCs w:val="28"/>
          <w:cs/>
        </w:rPr>
        <w:t>บริษัท</w:t>
      </w:r>
      <w:r w:rsidRPr="00E16CA1">
        <w:rPr>
          <w:rFonts w:ascii="Browallia New" w:hAnsi="Browallia New" w:cs="Browallia New"/>
          <w:spacing w:val="-4"/>
          <w:sz w:val="28"/>
          <w:szCs w:val="28"/>
          <w:cs/>
        </w:rPr>
        <w:t xml:space="preserve">ในบริษัทร่วมนั้นซึ่งรวมถึงส่วนได้เสียระยะยาวอื่น </w:t>
      </w:r>
      <w:r w:rsidR="0001136C" w:rsidRPr="00E16CA1">
        <w:rPr>
          <w:rFonts w:ascii="Browallia New" w:hAnsi="Browallia New" w:cs="Browallia New"/>
          <w:spacing w:val="-4"/>
          <w:sz w:val="28"/>
          <w:szCs w:val="28"/>
          <w:cs/>
        </w:rPr>
        <w:t>บริษัท</w:t>
      </w:r>
      <w:r w:rsidRPr="00E16CA1">
        <w:rPr>
          <w:rFonts w:ascii="Browallia New" w:hAnsi="Browallia New" w:cs="Browallia New"/>
          <w:spacing w:val="-4"/>
          <w:sz w:val="28"/>
          <w:szCs w:val="28"/>
          <w:cs/>
        </w:rPr>
        <w:t>จะไม่รับรู้ส่วนแบ่งขาดทุนที่เกินกว่าส่วนได้เสีย</w:t>
      </w:r>
      <w:r w:rsidRPr="00E16CA1">
        <w:rPr>
          <w:rFonts w:ascii="Browallia New" w:hAnsi="Browallia New" w:cs="Browallia New"/>
          <w:spacing w:val="-5"/>
          <w:sz w:val="28"/>
          <w:szCs w:val="28"/>
          <w:cs/>
        </w:rPr>
        <w:t xml:space="preserve">ในบริษัทร่วมนั้น </w:t>
      </w:r>
      <w:r w:rsidR="004D38D1">
        <w:rPr>
          <w:rFonts w:ascii="Browallia New" w:hAnsi="Browallia New" w:cs="Browallia New"/>
          <w:spacing w:val="-5"/>
          <w:sz w:val="28"/>
          <w:szCs w:val="28"/>
          <w:cs/>
        </w:rPr>
        <w:br/>
      </w:r>
      <w:r w:rsidRPr="00E16CA1">
        <w:rPr>
          <w:rFonts w:ascii="Browallia New" w:hAnsi="Browallia New" w:cs="Browallia New"/>
          <w:spacing w:val="-5"/>
          <w:sz w:val="28"/>
          <w:szCs w:val="28"/>
          <w:cs/>
        </w:rPr>
        <w:t>เว้นแต่</w:t>
      </w:r>
      <w:r w:rsidR="007F26C1" w:rsidRPr="00E16CA1">
        <w:rPr>
          <w:rFonts w:ascii="Browallia New" w:hAnsi="Browallia New" w:cs="Browallia New"/>
          <w:spacing w:val="-5"/>
          <w:sz w:val="28"/>
          <w:szCs w:val="28"/>
        </w:rPr>
        <w:t xml:space="preserve"> </w:t>
      </w:r>
      <w:r w:rsidR="0001136C" w:rsidRPr="00E16CA1">
        <w:rPr>
          <w:rFonts w:ascii="Browallia New" w:hAnsi="Browallia New" w:cs="Browallia New"/>
          <w:spacing w:val="-5"/>
          <w:sz w:val="28"/>
          <w:szCs w:val="28"/>
          <w:cs/>
        </w:rPr>
        <w:t>บริษัท</w:t>
      </w:r>
      <w:r w:rsidRPr="00E16CA1">
        <w:rPr>
          <w:rFonts w:ascii="Browallia New" w:hAnsi="Browallia New" w:cs="Browallia New"/>
          <w:spacing w:val="-5"/>
          <w:sz w:val="28"/>
          <w:szCs w:val="28"/>
          <w:cs/>
        </w:rPr>
        <w:t>มีภาระผูกพันหรือได้จ่ายเงินเพื่อชำระภาระผูกพันแทนบริษัทร่วม</w:t>
      </w:r>
    </w:p>
    <w:p w14:paraId="1AE44EE0" w14:textId="77777777" w:rsidR="00A631FF" w:rsidRPr="00E16CA1" w:rsidRDefault="00A631FF" w:rsidP="00E16CA1">
      <w:pPr>
        <w:spacing w:line="240" w:lineRule="auto"/>
        <w:ind w:left="1080"/>
        <w:contextualSpacing/>
        <w:jc w:val="thaiDistribute"/>
        <w:rPr>
          <w:rFonts w:ascii="Browallia New" w:hAnsi="Browallia New" w:cs="Browallia New"/>
          <w:sz w:val="24"/>
          <w:szCs w:val="24"/>
        </w:rPr>
      </w:pPr>
    </w:p>
    <w:p w14:paraId="556FCA99" w14:textId="0C5F9C5F" w:rsidR="00AE1DDB" w:rsidRPr="00E16CA1" w:rsidRDefault="00B320DE" w:rsidP="00E16CA1">
      <w:pPr>
        <w:pStyle w:val="HeadSub1-5EA"/>
        <w:ind w:left="1080" w:hanging="506"/>
        <w:contextualSpacing/>
        <w:outlineLvl w:val="2"/>
        <w:rPr>
          <w:rFonts w:ascii="Browallia New" w:hAnsi="Browallia New" w:cs="Browallia New"/>
          <w:b w:val="0"/>
          <w:bCs w:val="0"/>
          <w:sz w:val="28"/>
          <w:szCs w:val="28"/>
        </w:rPr>
      </w:pPr>
      <w:r w:rsidRPr="00B320DE">
        <w:rPr>
          <w:rFonts w:ascii="Browallia New" w:hAnsi="Browallia New" w:cs="Browallia New"/>
          <w:b w:val="0"/>
          <w:bCs w:val="0"/>
          <w:sz w:val="28"/>
          <w:szCs w:val="28"/>
        </w:rPr>
        <w:t>4</w:t>
      </w:r>
      <w:r w:rsidR="00AE1DDB" w:rsidRPr="00E16CA1">
        <w:rPr>
          <w:rFonts w:ascii="Browallia New" w:hAnsi="Browallia New" w:cs="Browallia New"/>
          <w:b w:val="0"/>
          <w:bCs w:val="0"/>
          <w:sz w:val="28"/>
          <w:szCs w:val="28"/>
        </w:rPr>
        <w:t>.</w:t>
      </w:r>
      <w:r w:rsidRPr="00B320DE">
        <w:rPr>
          <w:rFonts w:ascii="Browallia New" w:hAnsi="Browallia New" w:cs="Browallia New"/>
          <w:b w:val="0"/>
          <w:bCs w:val="0"/>
          <w:sz w:val="28"/>
          <w:szCs w:val="28"/>
        </w:rPr>
        <w:t>1</w:t>
      </w:r>
      <w:r w:rsidR="00AE1DDB" w:rsidRPr="00E16CA1">
        <w:rPr>
          <w:rFonts w:ascii="Browallia New" w:hAnsi="Browallia New" w:cs="Browallia New"/>
          <w:b w:val="0"/>
          <w:bCs w:val="0"/>
          <w:sz w:val="28"/>
          <w:szCs w:val="28"/>
        </w:rPr>
        <w:t>.</w:t>
      </w:r>
      <w:r w:rsidRPr="00B320DE">
        <w:rPr>
          <w:rFonts w:ascii="Browallia New" w:hAnsi="Browallia New" w:cs="Browallia New"/>
          <w:b w:val="0"/>
          <w:bCs w:val="0"/>
          <w:sz w:val="28"/>
          <w:szCs w:val="28"/>
        </w:rPr>
        <w:t>3</w:t>
      </w:r>
      <w:r w:rsidR="00AE1DDB" w:rsidRPr="00E16CA1">
        <w:rPr>
          <w:rFonts w:ascii="Browallia New" w:hAnsi="Browallia New" w:cs="Browallia New"/>
          <w:b w:val="0"/>
          <w:bCs w:val="0"/>
          <w:sz w:val="28"/>
          <w:szCs w:val="28"/>
          <w:cs/>
        </w:rPr>
        <w:tab/>
        <w:t>การเปลี่ยนแปลงสัดส่วนการถือครองกิจการ</w:t>
      </w:r>
    </w:p>
    <w:p w14:paraId="40E6065F" w14:textId="77777777" w:rsidR="00895AB9" w:rsidRPr="00E16CA1" w:rsidRDefault="00895AB9" w:rsidP="00E16CA1">
      <w:pPr>
        <w:spacing w:line="240" w:lineRule="auto"/>
        <w:ind w:left="1080"/>
        <w:contextualSpacing/>
        <w:jc w:val="thaiDistribute"/>
        <w:rPr>
          <w:rFonts w:ascii="Browallia New" w:hAnsi="Browallia New" w:cs="Browallia New"/>
          <w:sz w:val="24"/>
          <w:szCs w:val="24"/>
        </w:rPr>
      </w:pPr>
    </w:p>
    <w:p w14:paraId="3CE68301" w14:textId="261FF029" w:rsidR="0062494B" w:rsidRPr="00E16CA1" w:rsidRDefault="00AE1DDB" w:rsidP="00E16CA1">
      <w:pPr>
        <w:spacing w:line="240" w:lineRule="auto"/>
        <w:ind w:left="1080"/>
        <w:contextualSpacing/>
        <w:jc w:val="thaiDistribute"/>
        <w:rPr>
          <w:rFonts w:ascii="Browallia New" w:hAnsi="Browallia New" w:cs="Browallia New"/>
          <w:sz w:val="28"/>
          <w:szCs w:val="28"/>
          <w:cs/>
        </w:rPr>
      </w:pPr>
      <w:r w:rsidRPr="00E16CA1">
        <w:rPr>
          <w:rFonts w:ascii="Browallia New" w:hAnsi="Browallia New" w:cs="Browallia New"/>
          <w:spacing w:val="-6"/>
          <w:sz w:val="28"/>
          <w:szCs w:val="28"/>
          <w:cs/>
        </w:rPr>
        <w:t>ถ้าสัดส่วนการถือครองในบริษัทร่วมลดลง แต่</w:t>
      </w:r>
      <w:r w:rsidR="0001136C" w:rsidRPr="00E16CA1">
        <w:rPr>
          <w:rFonts w:ascii="Browallia New" w:hAnsi="Browallia New" w:cs="Browallia New"/>
          <w:spacing w:val="-6"/>
          <w:sz w:val="28"/>
          <w:szCs w:val="28"/>
          <w:cs/>
        </w:rPr>
        <w:t>บริษัท</w:t>
      </w:r>
      <w:r w:rsidRPr="00E16CA1">
        <w:rPr>
          <w:rFonts w:ascii="Browallia New" w:hAnsi="Browallia New" w:cs="Browallia New"/>
          <w:spacing w:val="-6"/>
          <w:sz w:val="28"/>
          <w:szCs w:val="28"/>
          <w:cs/>
        </w:rPr>
        <w:t>ยังคงมีอิทธิพลอย่างมีนัยสำคัญ</w:t>
      </w:r>
      <w:r w:rsidRPr="00E16CA1">
        <w:rPr>
          <w:rFonts w:ascii="Browallia New" w:hAnsi="Browallia New" w:cs="Browallia New"/>
          <w:sz w:val="28"/>
          <w:szCs w:val="28"/>
          <w:cs/>
        </w:rPr>
        <w:t xml:space="preserve"> กำไรหรือขาดทุนที่เคยบันทึก</w:t>
      </w:r>
      <w:r w:rsidRPr="00096C90">
        <w:rPr>
          <w:rFonts w:ascii="Browallia New" w:hAnsi="Browallia New" w:cs="Browallia New"/>
          <w:spacing w:val="-8"/>
          <w:sz w:val="28"/>
          <w:szCs w:val="28"/>
          <w:cs/>
        </w:rPr>
        <w:t>ไว้ในกำไรขาดทุนเบ็ดเสร็จอื่นเฉพาะส่วนที่ลดลงจะถูกโอนไปยังกำไรหรือขาดทุน</w:t>
      </w:r>
      <w:r w:rsidR="00096C90" w:rsidRPr="00096C90">
        <w:rPr>
          <w:rFonts w:ascii="Browallia New" w:hAnsi="Browallia New" w:cs="Browallia New" w:hint="cs"/>
          <w:spacing w:val="-8"/>
          <w:sz w:val="28"/>
          <w:szCs w:val="28"/>
          <w:cs/>
        </w:rPr>
        <w:t xml:space="preserve"> </w:t>
      </w:r>
      <w:r w:rsidR="00096C90" w:rsidRPr="00096C90">
        <w:rPr>
          <w:rFonts w:ascii="Browallia New" w:hAnsi="Browallia New" w:cs="Browallia New"/>
          <w:spacing w:val="-8"/>
          <w:sz w:val="28"/>
          <w:szCs w:val="28"/>
          <w:cs/>
        </w:rPr>
        <w:t>หรือกำไรสะสมตามความเหมาะสม</w:t>
      </w:r>
      <w:r w:rsidRPr="00E16CA1">
        <w:rPr>
          <w:rFonts w:ascii="Browallia New" w:hAnsi="Browallia New" w:cs="Browallia New"/>
          <w:spacing w:val="-2"/>
          <w:sz w:val="28"/>
          <w:szCs w:val="28"/>
          <w:cs/>
        </w:rPr>
        <w:t xml:space="preserve"> กำไรหรือขาดทุนจากการลดสัดส่วน</w:t>
      </w:r>
      <w:r w:rsidRPr="00E16CA1">
        <w:rPr>
          <w:rFonts w:ascii="Browallia New" w:hAnsi="Browallia New" w:cs="Browallia New"/>
          <w:sz w:val="28"/>
          <w:szCs w:val="28"/>
          <w:cs/>
        </w:rPr>
        <w:t>การถือครองในบริษัทร่วมจะถูกรับรู้ในกำไรหรือขาดทุน</w:t>
      </w:r>
    </w:p>
    <w:p w14:paraId="723C9BD8" w14:textId="77777777" w:rsidR="00AE1DDB" w:rsidRPr="00E16CA1" w:rsidRDefault="00AE1DDB" w:rsidP="00E16CA1">
      <w:pPr>
        <w:spacing w:line="240" w:lineRule="auto"/>
        <w:ind w:left="1080"/>
        <w:contextualSpacing/>
        <w:jc w:val="thaiDistribute"/>
        <w:rPr>
          <w:rFonts w:ascii="Browallia New" w:hAnsi="Browallia New" w:cs="Browallia New"/>
          <w:sz w:val="24"/>
          <w:szCs w:val="24"/>
        </w:rPr>
      </w:pPr>
    </w:p>
    <w:p w14:paraId="70867C65" w14:textId="7ECAB736" w:rsidR="004D3497" w:rsidRPr="00E16CA1" w:rsidRDefault="00AE1DDB" w:rsidP="00E16CA1">
      <w:pPr>
        <w:spacing w:line="240" w:lineRule="auto"/>
        <w:ind w:left="1080"/>
        <w:contextualSpacing/>
        <w:jc w:val="thaiDistribute"/>
        <w:rPr>
          <w:rFonts w:ascii="Browallia New" w:hAnsi="Browallia New" w:cs="Browallia New"/>
          <w:sz w:val="28"/>
          <w:szCs w:val="28"/>
          <w:cs/>
        </w:rPr>
      </w:pPr>
      <w:r w:rsidRPr="00E16CA1">
        <w:rPr>
          <w:rFonts w:ascii="Browallia New" w:hAnsi="Browallia New" w:cs="Browallia New"/>
          <w:sz w:val="28"/>
          <w:szCs w:val="28"/>
          <w:cs/>
        </w:rPr>
        <w:t>เมื่อ</w:t>
      </w:r>
      <w:r w:rsidR="0001136C" w:rsidRPr="00E16CA1">
        <w:rPr>
          <w:rFonts w:ascii="Browallia New" w:hAnsi="Browallia New" w:cs="Browallia New"/>
          <w:sz w:val="28"/>
          <w:szCs w:val="28"/>
          <w:cs/>
        </w:rPr>
        <w:t>บริษัท</w:t>
      </w:r>
      <w:r w:rsidRPr="00E16CA1">
        <w:rPr>
          <w:rFonts w:ascii="Browallia New" w:hAnsi="Browallia New" w:cs="Browallia New"/>
          <w:sz w:val="28"/>
          <w:szCs w:val="28"/>
          <w:cs/>
        </w:rPr>
        <w:t>สูญเสียการมีอิทธิพลอย่างมีนัยสำคัญในเงินลงทุนนั้น เงินลงทุนที่เหลืออยู่จะถูกวัดมูลค่าใหม่ด้วยมูลค่ายุติธรรม ส่วนต่างที่เกิดขึ้นจะถูกรับรู้ในกำไรหรือขาดทุน มูลค่ายุติธรรมของเงินลงทุนจะกลายเป็นมูลค่า</w:t>
      </w:r>
      <w:r w:rsidRPr="00E16CA1">
        <w:rPr>
          <w:rFonts w:ascii="Browallia New" w:hAnsi="Browallia New" w:cs="Browallia New"/>
          <w:spacing w:val="-4"/>
          <w:sz w:val="28"/>
          <w:szCs w:val="28"/>
          <w:cs/>
        </w:rPr>
        <w:t>เริ่มแรกในการบันทึกบัญชีเงินลงทุนและจะจัดประเภทใหม่ตามสัดส่วนการถือครองที่เหลืออยู่เป็นสินทรัพย์</w:t>
      </w:r>
      <w:r w:rsidR="004D38D1">
        <w:rPr>
          <w:rFonts w:ascii="Browallia New" w:hAnsi="Browallia New" w:cs="Browallia New"/>
          <w:spacing w:val="-4"/>
          <w:sz w:val="28"/>
          <w:szCs w:val="28"/>
          <w:cs/>
        </w:rPr>
        <w:br/>
      </w:r>
      <w:r w:rsidRPr="00E16CA1">
        <w:rPr>
          <w:rFonts w:ascii="Browallia New" w:hAnsi="Browallia New" w:cs="Browallia New"/>
          <w:spacing w:val="-4"/>
          <w:sz w:val="28"/>
          <w:szCs w:val="28"/>
          <w:cs/>
        </w:rPr>
        <w:t>ทางการเงิน</w:t>
      </w:r>
    </w:p>
    <w:p w14:paraId="79C791E7" w14:textId="77777777" w:rsidR="00AE1DDB" w:rsidRPr="00E16CA1" w:rsidRDefault="00AE1DDB" w:rsidP="00E16CA1">
      <w:pPr>
        <w:spacing w:line="240" w:lineRule="auto"/>
        <w:ind w:left="1080"/>
        <w:contextualSpacing/>
        <w:jc w:val="thaiDistribute"/>
        <w:rPr>
          <w:rFonts w:ascii="Browallia New" w:hAnsi="Browallia New" w:cs="Browallia New"/>
          <w:sz w:val="24"/>
          <w:szCs w:val="24"/>
        </w:rPr>
      </w:pPr>
    </w:p>
    <w:p w14:paraId="43D43C30" w14:textId="0610AD26" w:rsidR="00AE1DDB" w:rsidRPr="00E16CA1" w:rsidRDefault="00B320DE" w:rsidP="00E16CA1">
      <w:pPr>
        <w:pStyle w:val="HeadSub1-5EA"/>
        <w:ind w:left="1080" w:hanging="506"/>
        <w:contextualSpacing/>
        <w:outlineLvl w:val="2"/>
        <w:rPr>
          <w:rFonts w:ascii="Browallia New" w:hAnsi="Browallia New" w:cs="Browallia New"/>
          <w:b w:val="0"/>
          <w:bCs w:val="0"/>
          <w:sz w:val="28"/>
          <w:szCs w:val="28"/>
          <w:highlight w:val="yellow"/>
        </w:rPr>
      </w:pPr>
      <w:r w:rsidRPr="00B320DE">
        <w:rPr>
          <w:rFonts w:ascii="Browallia New" w:hAnsi="Browallia New" w:cs="Browallia New"/>
          <w:b w:val="0"/>
          <w:bCs w:val="0"/>
          <w:sz w:val="28"/>
          <w:szCs w:val="28"/>
        </w:rPr>
        <w:t>4</w:t>
      </w:r>
      <w:r w:rsidR="00AE1DDB" w:rsidRPr="00E16CA1">
        <w:rPr>
          <w:rFonts w:ascii="Browallia New" w:hAnsi="Browallia New" w:cs="Browallia New"/>
          <w:b w:val="0"/>
          <w:bCs w:val="0"/>
          <w:sz w:val="28"/>
          <w:szCs w:val="28"/>
        </w:rPr>
        <w:t>.</w:t>
      </w:r>
      <w:r w:rsidRPr="00B320DE">
        <w:rPr>
          <w:rFonts w:ascii="Browallia New" w:hAnsi="Browallia New" w:cs="Browallia New"/>
          <w:b w:val="0"/>
          <w:bCs w:val="0"/>
          <w:sz w:val="28"/>
          <w:szCs w:val="28"/>
        </w:rPr>
        <w:t>1</w:t>
      </w:r>
      <w:r w:rsidR="00AE1DDB" w:rsidRPr="00E16CA1">
        <w:rPr>
          <w:rFonts w:ascii="Browallia New" w:hAnsi="Browallia New" w:cs="Browallia New"/>
          <w:b w:val="0"/>
          <w:bCs w:val="0"/>
          <w:sz w:val="28"/>
          <w:szCs w:val="28"/>
        </w:rPr>
        <w:t>.</w:t>
      </w:r>
      <w:r w:rsidRPr="00B320DE">
        <w:rPr>
          <w:rFonts w:ascii="Browallia New" w:hAnsi="Browallia New" w:cs="Browallia New"/>
          <w:b w:val="0"/>
          <w:bCs w:val="0"/>
          <w:sz w:val="28"/>
          <w:szCs w:val="28"/>
        </w:rPr>
        <w:t>4</w:t>
      </w:r>
      <w:r w:rsidR="00AE1DDB" w:rsidRPr="00E16CA1">
        <w:rPr>
          <w:rFonts w:ascii="Browallia New" w:hAnsi="Browallia New" w:cs="Browallia New"/>
          <w:b w:val="0"/>
          <w:bCs w:val="0"/>
          <w:sz w:val="28"/>
          <w:szCs w:val="28"/>
          <w:cs/>
        </w:rPr>
        <w:tab/>
      </w:r>
      <w:r w:rsidR="00A22A02" w:rsidRPr="00E16CA1">
        <w:rPr>
          <w:rFonts w:ascii="Browallia New" w:eastAsia="Arial Unicode MS" w:hAnsi="Browallia New" w:cs="Browallia New"/>
          <w:b w:val="0"/>
          <w:bCs w:val="0"/>
          <w:sz w:val="28"/>
          <w:szCs w:val="28"/>
          <w:cs/>
        </w:rPr>
        <w:t>รายการระหว่างกัน</w:t>
      </w:r>
      <w:r w:rsidR="00515A0B" w:rsidRPr="00E16CA1">
        <w:rPr>
          <w:rFonts w:ascii="Browallia New" w:eastAsia="Arial Unicode MS" w:hAnsi="Browallia New" w:cs="Browallia New"/>
          <w:b w:val="0"/>
          <w:bCs w:val="0"/>
          <w:sz w:val="28"/>
          <w:szCs w:val="28"/>
          <w:cs/>
        </w:rPr>
        <w:t>ในงบการเงินที่แสดงเงินลงทุนตามวิ</w:t>
      </w:r>
      <w:r w:rsidR="008567BA" w:rsidRPr="00E16CA1">
        <w:rPr>
          <w:rFonts w:ascii="Browallia New" w:eastAsia="Arial Unicode MS" w:hAnsi="Browallia New" w:cs="Browallia New"/>
          <w:b w:val="0"/>
          <w:bCs w:val="0"/>
          <w:sz w:val="28"/>
          <w:szCs w:val="28"/>
          <w:cs/>
        </w:rPr>
        <w:t>ธี</w:t>
      </w:r>
      <w:r w:rsidR="00515A0B" w:rsidRPr="00E16CA1">
        <w:rPr>
          <w:rFonts w:ascii="Browallia New" w:eastAsia="Arial Unicode MS" w:hAnsi="Browallia New" w:cs="Browallia New"/>
          <w:b w:val="0"/>
          <w:bCs w:val="0"/>
          <w:sz w:val="28"/>
          <w:szCs w:val="28"/>
          <w:cs/>
        </w:rPr>
        <w:t>ส่วนได้เสีย</w:t>
      </w:r>
    </w:p>
    <w:p w14:paraId="2C3F6CB7" w14:textId="77777777" w:rsidR="00895AB9" w:rsidRPr="00E16CA1" w:rsidRDefault="00895AB9" w:rsidP="00E16CA1">
      <w:pPr>
        <w:spacing w:line="240" w:lineRule="auto"/>
        <w:ind w:left="1080"/>
        <w:contextualSpacing/>
        <w:jc w:val="thaiDistribute"/>
        <w:rPr>
          <w:rFonts w:ascii="Browallia New" w:hAnsi="Browallia New" w:cs="Browallia New"/>
          <w:sz w:val="24"/>
          <w:szCs w:val="24"/>
        </w:rPr>
      </w:pPr>
    </w:p>
    <w:p w14:paraId="2C5D0BEE" w14:textId="3550DD83" w:rsidR="006A04DD" w:rsidRDefault="00515A0B" w:rsidP="00E16CA1">
      <w:pPr>
        <w:ind w:left="1080" w:hanging="7"/>
        <w:jc w:val="thaiDistribute"/>
        <w:rPr>
          <w:rFonts w:ascii="Browallia New" w:eastAsia="Arial Unicode MS" w:hAnsi="Browallia New" w:cs="Browallia New"/>
          <w:spacing w:val="-4"/>
          <w:sz w:val="28"/>
          <w:szCs w:val="28"/>
          <w:cs/>
        </w:rPr>
      </w:pPr>
      <w:r w:rsidRPr="00666409">
        <w:rPr>
          <w:rFonts w:ascii="Browallia New" w:eastAsia="Arial Unicode MS" w:hAnsi="Browallia New" w:cs="Browallia New"/>
          <w:spacing w:val="-12"/>
          <w:sz w:val="28"/>
          <w:szCs w:val="28"/>
          <w:cs/>
        </w:rPr>
        <w:t>กำไรหรือขาดทุนที่ยังไม่เกิดขึ้นจริงในรายการระหว่างบริษัทกับบริษัทร่วมจะถูกตัดออกตามสัดส่วนที่บริษัท</w:t>
      </w:r>
      <w:r w:rsidR="00A76263" w:rsidRPr="00666409">
        <w:rPr>
          <w:rFonts w:ascii="Browallia New" w:eastAsia="Arial Unicode MS" w:hAnsi="Browallia New" w:cs="Browallia New"/>
          <w:spacing w:val="-12"/>
          <w:sz w:val="28"/>
          <w:szCs w:val="28"/>
          <w:cs/>
        </w:rPr>
        <w:t>มีส่วนได้เสีย</w:t>
      </w:r>
      <w:r w:rsidR="00A76263" w:rsidRPr="00E16CA1">
        <w:rPr>
          <w:rFonts w:ascii="Browallia New" w:eastAsia="Arial Unicode MS" w:hAnsi="Browallia New" w:cs="Browallia New"/>
          <w:spacing w:val="-4"/>
          <w:sz w:val="28"/>
          <w:szCs w:val="28"/>
          <w:cs/>
        </w:rPr>
        <w:t>ในบริษัทร่วม ยกเว้นรายการนั้นจะมีหลักฐานว่าเกิดจากการด้อยค่าของสินทรัพย์ที่โอน</w:t>
      </w:r>
    </w:p>
    <w:p w14:paraId="6EA801FF" w14:textId="77777777" w:rsidR="006A04DD" w:rsidRDefault="006A04DD">
      <w:pPr>
        <w:spacing w:line="240" w:lineRule="auto"/>
        <w:rPr>
          <w:rFonts w:ascii="Browallia New" w:eastAsia="Arial Unicode MS" w:hAnsi="Browallia New" w:cs="Browallia New"/>
          <w:spacing w:val="-4"/>
          <w:sz w:val="28"/>
          <w:szCs w:val="28"/>
          <w:cs/>
        </w:rPr>
      </w:pPr>
      <w:r>
        <w:rPr>
          <w:rFonts w:ascii="Browallia New" w:eastAsia="Arial Unicode MS" w:hAnsi="Browallia New" w:cs="Browallia New"/>
          <w:spacing w:val="-4"/>
          <w:sz w:val="28"/>
          <w:szCs w:val="28"/>
          <w:cs/>
        </w:rPr>
        <w:br w:type="page"/>
      </w:r>
    </w:p>
    <w:p w14:paraId="14BAF717" w14:textId="77777777" w:rsidR="00895AB9" w:rsidRPr="00B7655B" w:rsidRDefault="00895AB9" w:rsidP="006A04DD">
      <w:pPr>
        <w:spacing w:line="240" w:lineRule="auto"/>
        <w:contextualSpacing/>
        <w:jc w:val="thaiDistribute"/>
        <w:rPr>
          <w:rFonts w:ascii="Browallia New" w:hAnsi="Browallia New" w:cs="Browallia New"/>
          <w:sz w:val="28"/>
          <w:szCs w:val="28"/>
        </w:rPr>
      </w:pPr>
    </w:p>
    <w:p w14:paraId="70ACFB4D" w14:textId="52E85291" w:rsidR="00BE5267" w:rsidRPr="00B7655B" w:rsidRDefault="00B320DE" w:rsidP="00E16CA1">
      <w:pPr>
        <w:pStyle w:val="HeadSub1-5EA"/>
        <w:ind w:left="540" w:hanging="540"/>
        <w:contextualSpacing/>
        <w:rPr>
          <w:rFonts w:ascii="Browallia New" w:hAnsi="Browallia New" w:cs="Browallia New"/>
          <w:sz w:val="28"/>
          <w:szCs w:val="28"/>
        </w:rPr>
      </w:pPr>
      <w:r w:rsidRPr="00B320DE">
        <w:rPr>
          <w:rFonts w:ascii="Browallia New" w:hAnsi="Browallia New" w:cs="Browallia New"/>
          <w:sz w:val="28"/>
          <w:szCs w:val="28"/>
        </w:rPr>
        <w:t>4</w:t>
      </w:r>
      <w:r w:rsidR="00BE5267" w:rsidRPr="00B7655B">
        <w:rPr>
          <w:rFonts w:ascii="Browallia New" w:hAnsi="Browallia New" w:cs="Browallia New"/>
          <w:sz w:val="28"/>
          <w:szCs w:val="28"/>
        </w:rPr>
        <w:t>.</w:t>
      </w:r>
      <w:r w:rsidRPr="00B320DE">
        <w:rPr>
          <w:rFonts w:ascii="Browallia New" w:hAnsi="Browallia New" w:cs="Browallia New"/>
          <w:sz w:val="28"/>
          <w:szCs w:val="28"/>
        </w:rPr>
        <w:t>2</w:t>
      </w:r>
      <w:r w:rsidR="00BE5267" w:rsidRPr="00B7655B">
        <w:rPr>
          <w:rFonts w:ascii="Browallia New" w:hAnsi="Browallia New" w:cs="Browallia New"/>
          <w:sz w:val="28"/>
          <w:szCs w:val="28"/>
        </w:rPr>
        <w:tab/>
      </w:r>
      <w:r w:rsidR="00BE5267" w:rsidRPr="00B7655B">
        <w:rPr>
          <w:rFonts w:ascii="Browallia New" w:hAnsi="Browallia New" w:cs="Browallia New"/>
          <w:sz w:val="28"/>
          <w:szCs w:val="28"/>
          <w:cs/>
        </w:rPr>
        <w:t>เงินสดและรายการเทียบเท่าเงินสด</w:t>
      </w:r>
    </w:p>
    <w:p w14:paraId="3731AD43" w14:textId="77777777" w:rsidR="00066C6A" w:rsidRPr="00B7655B" w:rsidRDefault="00066C6A" w:rsidP="00E16CA1">
      <w:pPr>
        <w:spacing w:line="240" w:lineRule="auto"/>
        <w:ind w:left="540"/>
        <w:contextualSpacing/>
        <w:jc w:val="thaiDistribute"/>
        <w:rPr>
          <w:rFonts w:ascii="Browallia New" w:hAnsi="Browallia New" w:cs="Browallia New"/>
          <w:sz w:val="28"/>
          <w:szCs w:val="28"/>
        </w:rPr>
      </w:pPr>
    </w:p>
    <w:p w14:paraId="2E28C128" w14:textId="5F600418" w:rsidR="00233352" w:rsidRPr="00B7655B" w:rsidRDefault="00BE5267" w:rsidP="00E16CA1">
      <w:pPr>
        <w:spacing w:line="240" w:lineRule="auto"/>
        <w:ind w:left="540"/>
        <w:contextualSpacing/>
        <w:jc w:val="thaiDistribute"/>
        <w:rPr>
          <w:rFonts w:ascii="Browallia New" w:hAnsi="Browallia New" w:cs="Browallia New"/>
          <w:sz w:val="28"/>
          <w:szCs w:val="28"/>
        </w:rPr>
      </w:pPr>
      <w:r w:rsidRPr="00B7655B">
        <w:rPr>
          <w:rFonts w:ascii="Browallia New" w:hAnsi="Browallia New" w:cs="Browallia New"/>
          <w:sz w:val="28"/>
          <w:szCs w:val="28"/>
          <w:cs/>
        </w:rPr>
        <w:t xml:space="preserve">ในงบกระแสเงินสด เงินสดและรายการเทียบเท่าเงินสดรวมถึงเงินสดในมือ เงินฝากธนาคารประเภทจ่ายคืนเมื่อทวงถาม เงินลงทุนระยะสั้นอื่นที่มีสภาพคล่องสูงซึ่งมีอายุไม่เกินสามเดือนนับจากวันที่ได้มา </w:t>
      </w:r>
    </w:p>
    <w:p w14:paraId="0F15DF7B" w14:textId="77777777" w:rsidR="00233352" w:rsidRPr="00B7655B" w:rsidRDefault="00233352" w:rsidP="00E16CA1">
      <w:pPr>
        <w:spacing w:line="240" w:lineRule="auto"/>
        <w:ind w:left="540"/>
        <w:contextualSpacing/>
        <w:jc w:val="thaiDistribute"/>
        <w:rPr>
          <w:rFonts w:ascii="Browallia New" w:hAnsi="Browallia New" w:cs="Browallia New"/>
          <w:sz w:val="28"/>
          <w:szCs w:val="28"/>
        </w:rPr>
      </w:pPr>
    </w:p>
    <w:p w14:paraId="79D0FC3E" w14:textId="6566AAEE" w:rsidR="0001136C" w:rsidRPr="00B7655B" w:rsidRDefault="00B320DE" w:rsidP="00E16CA1">
      <w:pPr>
        <w:pStyle w:val="HeadSub1-5EA"/>
        <w:ind w:left="540" w:hanging="540"/>
        <w:contextualSpacing/>
        <w:rPr>
          <w:rFonts w:ascii="Browallia New" w:hAnsi="Browallia New" w:cs="Browallia New"/>
          <w:sz w:val="28"/>
          <w:szCs w:val="28"/>
        </w:rPr>
      </w:pPr>
      <w:r w:rsidRPr="00B320DE">
        <w:rPr>
          <w:rFonts w:ascii="Browallia New" w:hAnsi="Browallia New" w:cs="Browallia New"/>
          <w:sz w:val="28"/>
          <w:szCs w:val="28"/>
        </w:rPr>
        <w:t>4</w:t>
      </w:r>
      <w:r w:rsidR="0001136C" w:rsidRPr="00B7655B">
        <w:rPr>
          <w:rFonts w:ascii="Browallia New" w:hAnsi="Browallia New" w:cs="Browallia New"/>
          <w:sz w:val="28"/>
          <w:szCs w:val="28"/>
        </w:rPr>
        <w:t>.</w:t>
      </w:r>
      <w:r w:rsidRPr="00B320DE">
        <w:rPr>
          <w:rFonts w:ascii="Browallia New" w:hAnsi="Browallia New" w:cs="Browallia New"/>
          <w:sz w:val="28"/>
          <w:szCs w:val="28"/>
        </w:rPr>
        <w:t>3</w:t>
      </w:r>
      <w:r w:rsidR="0001136C" w:rsidRPr="00B7655B">
        <w:rPr>
          <w:rFonts w:ascii="Browallia New" w:hAnsi="Browallia New" w:cs="Browallia New"/>
          <w:sz w:val="28"/>
          <w:szCs w:val="28"/>
        </w:rPr>
        <w:tab/>
      </w:r>
      <w:r w:rsidR="0001136C" w:rsidRPr="00B7655B">
        <w:rPr>
          <w:rFonts w:ascii="Browallia New" w:hAnsi="Browallia New" w:cs="Browallia New"/>
          <w:sz w:val="28"/>
          <w:szCs w:val="28"/>
          <w:cs/>
        </w:rPr>
        <w:t>การรับรู้และตัดบัญชีสินทรัพย์ของลูกค้า</w:t>
      </w:r>
    </w:p>
    <w:p w14:paraId="49E9153C" w14:textId="48708EA8" w:rsidR="0001136C" w:rsidRPr="00B7655B" w:rsidRDefault="0001136C" w:rsidP="00E16CA1">
      <w:pPr>
        <w:spacing w:line="240" w:lineRule="auto"/>
        <w:ind w:left="540"/>
        <w:contextualSpacing/>
        <w:jc w:val="thaiDistribute"/>
        <w:rPr>
          <w:rFonts w:ascii="Browallia New" w:hAnsi="Browallia New" w:cs="Browallia New"/>
          <w:sz w:val="28"/>
          <w:szCs w:val="28"/>
        </w:rPr>
      </w:pPr>
    </w:p>
    <w:p w14:paraId="211D9887" w14:textId="33173E09" w:rsidR="0001136C" w:rsidRPr="00B7655B" w:rsidRDefault="0001136C" w:rsidP="00E16CA1">
      <w:pPr>
        <w:spacing w:line="240" w:lineRule="auto"/>
        <w:ind w:left="540"/>
        <w:contextualSpacing/>
        <w:jc w:val="thaiDistribute"/>
        <w:rPr>
          <w:rFonts w:ascii="Browallia New" w:hAnsi="Browallia New" w:cs="Browallia New"/>
          <w:sz w:val="28"/>
          <w:szCs w:val="28"/>
        </w:rPr>
      </w:pPr>
      <w:r w:rsidRPr="00B7655B">
        <w:rPr>
          <w:rFonts w:ascii="Browallia New" w:hAnsi="Browallia New" w:cs="Browallia New"/>
          <w:sz w:val="28"/>
          <w:szCs w:val="28"/>
          <w:cs/>
        </w:rPr>
        <w:t xml:space="preserve">บริษัทบันทึกเงินที่ลูกค้าวางไว้กับบริษัทเพื่อการซื้อขายหลักทรัพย์บัญชีเงินสด </w:t>
      </w:r>
      <w:r w:rsidR="00EF3077" w:rsidRPr="00B7655B">
        <w:rPr>
          <w:rFonts w:ascii="Browallia New" w:hAnsi="Browallia New" w:cs="Browallia New"/>
          <w:sz w:val="28"/>
          <w:szCs w:val="28"/>
          <w:cs/>
        </w:rPr>
        <w:t xml:space="preserve">การซื้อขายหลักทรัพย์บัญชีเงินฝาก </w:t>
      </w:r>
      <w:r w:rsidR="00A631FF" w:rsidRPr="00B7655B">
        <w:rPr>
          <w:rFonts w:ascii="Browallia New" w:hAnsi="Browallia New" w:cs="Browallia New"/>
          <w:sz w:val="28"/>
          <w:szCs w:val="28"/>
          <w:cs/>
        </w:rPr>
        <w:t>และเงินที่ลูกค้าวางเป็นหลักประกันเพื่อ</w:t>
      </w:r>
      <w:r w:rsidRPr="00B7655B">
        <w:rPr>
          <w:rFonts w:ascii="Browallia New" w:hAnsi="Browallia New" w:cs="Browallia New"/>
          <w:sz w:val="28"/>
          <w:szCs w:val="28"/>
          <w:cs/>
        </w:rPr>
        <w:t xml:space="preserve">การซื้อขายหลักทรัพย์ในระบบเครดิตบาลานซ์และการซื้อขายตราสารอนุพันธ์เป็นสินทรัพย์และหนี้สินเพื่อการควบคุมภายในของบริษัท </w:t>
      </w:r>
      <w:r w:rsidR="00CE4741" w:rsidRPr="00B7655B">
        <w:rPr>
          <w:rFonts w:ascii="Browallia New" w:hAnsi="Browallia New" w:cs="Browallia New"/>
          <w:sz w:val="28"/>
          <w:szCs w:val="28"/>
          <w:cs/>
        </w:rPr>
        <w:t>โดย</w:t>
      </w:r>
      <w:r w:rsidRPr="00B7655B">
        <w:rPr>
          <w:rFonts w:ascii="Browallia New" w:hAnsi="Browallia New" w:cs="Browallia New"/>
          <w:sz w:val="28"/>
          <w:szCs w:val="28"/>
          <w:cs/>
        </w:rPr>
        <w:t xml:space="preserve"> ณ วันสิ้นรอบระยะเวลาที่รายงานบริษัทได้ตัดรายการดังกล่าวออกทั้งด้านสินทรัพย์และหนี้สิน </w:t>
      </w:r>
      <w:r w:rsidR="00CE4741" w:rsidRPr="00B7655B">
        <w:rPr>
          <w:rFonts w:ascii="Browallia New" w:hAnsi="Browallia New" w:cs="Browallia New"/>
          <w:sz w:val="28"/>
          <w:szCs w:val="28"/>
          <w:cs/>
        </w:rPr>
        <w:t>ซึ่ง</w:t>
      </w:r>
      <w:r w:rsidRPr="00B7655B">
        <w:rPr>
          <w:rFonts w:ascii="Browallia New" w:hAnsi="Browallia New" w:cs="Browallia New"/>
          <w:sz w:val="28"/>
          <w:szCs w:val="28"/>
          <w:cs/>
        </w:rPr>
        <w:t>จะแสดงเฉพาะที่เป็นของบริษัทเท่านั้น</w:t>
      </w:r>
    </w:p>
    <w:p w14:paraId="7B57B873" w14:textId="77777777" w:rsidR="0001136C" w:rsidRPr="00B7655B" w:rsidRDefault="0001136C" w:rsidP="006A04DD">
      <w:pPr>
        <w:spacing w:line="240" w:lineRule="auto"/>
        <w:contextualSpacing/>
        <w:jc w:val="thaiDistribute"/>
        <w:rPr>
          <w:rFonts w:ascii="Browallia New" w:hAnsi="Browallia New" w:cs="Browallia New"/>
          <w:sz w:val="28"/>
          <w:szCs w:val="28"/>
        </w:rPr>
      </w:pPr>
    </w:p>
    <w:p w14:paraId="28CF9E15" w14:textId="0C623651" w:rsidR="0001136C" w:rsidRPr="00B7655B" w:rsidRDefault="00B320DE" w:rsidP="00E16CA1">
      <w:pPr>
        <w:pStyle w:val="HeadSub1-5EA"/>
        <w:contextualSpacing/>
        <w:rPr>
          <w:rFonts w:ascii="Browallia New" w:hAnsi="Browallia New" w:cs="Browallia New"/>
          <w:sz w:val="28"/>
          <w:szCs w:val="28"/>
        </w:rPr>
      </w:pPr>
      <w:r w:rsidRPr="00B320DE">
        <w:rPr>
          <w:rFonts w:ascii="Browallia New" w:hAnsi="Browallia New" w:cs="Browallia New"/>
          <w:sz w:val="28"/>
          <w:szCs w:val="28"/>
        </w:rPr>
        <w:t>4</w:t>
      </w:r>
      <w:r w:rsidR="0001136C" w:rsidRPr="00B7655B">
        <w:rPr>
          <w:rFonts w:ascii="Browallia New" w:hAnsi="Browallia New" w:cs="Browallia New"/>
          <w:sz w:val="28"/>
          <w:szCs w:val="28"/>
          <w:lang w:val="en-US"/>
        </w:rPr>
        <w:t>.</w:t>
      </w:r>
      <w:r w:rsidRPr="00B320DE">
        <w:rPr>
          <w:rFonts w:ascii="Browallia New" w:hAnsi="Browallia New" w:cs="Browallia New"/>
          <w:sz w:val="28"/>
          <w:szCs w:val="28"/>
        </w:rPr>
        <w:t>4</w:t>
      </w:r>
      <w:r w:rsidR="0001136C" w:rsidRPr="00B7655B">
        <w:rPr>
          <w:rFonts w:ascii="Browallia New" w:hAnsi="Browallia New" w:cs="Browallia New"/>
          <w:sz w:val="28"/>
          <w:szCs w:val="28"/>
        </w:rPr>
        <w:tab/>
      </w:r>
      <w:r w:rsidR="0001136C" w:rsidRPr="00B7655B">
        <w:rPr>
          <w:rFonts w:ascii="Browallia New" w:hAnsi="Browallia New" w:cs="Browallia New"/>
          <w:sz w:val="28"/>
          <w:szCs w:val="28"/>
          <w:cs/>
        </w:rPr>
        <w:t>ลูกหนี้สำนักหักบัญชีและบริษัทหลักทรัพย์</w:t>
      </w:r>
    </w:p>
    <w:p w14:paraId="72EC0B87" w14:textId="055F56AB" w:rsidR="0001136C" w:rsidRPr="00B7655B" w:rsidRDefault="0001136C" w:rsidP="00E16CA1">
      <w:pPr>
        <w:spacing w:line="240" w:lineRule="auto"/>
        <w:ind w:left="588"/>
        <w:contextualSpacing/>
        <w:jc w:val="thaiDistribute"/>
        <w:rPr>
          <w:rFonts w:ascii="Browallia New" w:hAnsi="Browallia New" w:cs="Browallia New"/>
          <w:sz w:val="28"/>
          <w:szCs w:val="28"/>
        </w:rPr>
      </w:pPr>
    </w:p>
    <w:p w14:paraId="67CAADA0" w14:textId="77777777" w:rsidR="0031496A" w:rsidRPr="00E16CA1" w:rsidRDefault="0031496A" w:rsidP="00E16CA1">
      <w:pPr>
        <w:spacing w:line="240" w:lineRule="auto"/>
        <w:ind w:left="574"/>
        <w:contextualSpacing/>
        <w:jc w:val="thaiDistribute"/>
        <w:rPr>
          <w:rFonts w:ascii="Browallia New" w:hAnsi="Browallia New" w:cs="Browallia New"/>
          <w:sz w:val="28"/>
          <w:szCs w:val="28"/>
        </w:rPr>
      </w:pPr>
      <w:r w:rsidRPr="00E16CA1">
        <w:rPr>
          <w:rFonts w:ascii="Browallia New" w:hAnsi="Browallia New" w:cs="Browallia New"/>
          <w:sz w:val="28"/>
          <w:szCs w:val="28"/>
          <w:cs/>
        </w:rPr>
        <w:t>ลูกหนี้สำนักหักบัญชีและบริษัทหลักทรัพย์ ประกอบด้วยยอดดุลสุทธิ ดังต่อไปนี้</w:t>
      </w:r>
    </w:p>
    <w:p w14:paraId="6573CDEE" w14:textId="77777777" w:rsidR="0031496A" w:rsidRPr="00E16CA1" w:rsidRDefault="0031496A" w:rsidP="00E16CA1">
      <w:pPr>
        <w:spacing w:line="240" w:lineRule="auto"/>
        <w:ind w:left="588"/>
        <w:contextualSpacing/>
        <w:jc w:val="thaiDistribute"/>
        <w:rPr>
          <w:rFonts w:ascii="Browallia New" w:hAnsi="Browallia New" w:cs="Browallia New"/>
          <w:sz w:val="28"/>
          <w:szCs w:val="28"/>
        </w:rPr>
      </w:pPr>
    </w:p>
    <w:p w14:paraId="26B01880" w14:textId="77777777" w:rsidR="0031496A" w:rsidRPr="00E16CA1" w:rsidRDefault="0031496A" w:rsidP="00E16CA1">
      <w:pPr>
        <w:widowControl w:val="0"/>
        <w:numPr>
          <w:ilvl w:val="0"/>
          <w:numId w:val="19"/>
        </w:numPr>
        <w:overflowPunct w:val="0"/>
        <w:autoSpaceDE w:val="0"/>
        <w:autoSpaceDN w:val="0"/>
        <w:adjustRightInd w:val="0"/>
        <w:spacing w:line="240" w:lineRule="auto"/>
        <w:ind w:left="900" w:hanging="340"/>
        <w:jc w:val="thaiDistribute"/>
        <w:textAlignment w:val="baseline"/>
        <w:rPr>
          <w:rFonts w:ascii="Browallia New" w:hAnsi="Browallia New" w:cs="Browallia New"/>
          <w:spacing w:val="-2"/>
          <w:sz w:val="28"/>
          <w:szCs w:val="28"/>
          <w:lang w:val="th-TH"/>
        </w:rPr>
      </w:pPr>
      <w:r w:rsidRPr="00E16CA1">
        <w:rPr>
          <w:rFonts w:ascii="Browallia New" w:hAnsi="Browallia New" w:cs="Browallia New"/>
          <w:sz w:val="28"/>
          <w:szCs w:val="28"/>
          <w:cs/>
        </w:rPr>
        <w:t>ลูกหนี้สำนักหักบัญชีที่เกิดจากการชำระราคาซื้อขายหลักทรัพย์รายวันเฉพาะส่วนที่สำนักหักบัญชีมียอดสุทธิเป็น</w:t>
      </w:r>
      <w:r w:rsidRPr="00E16CA1">
        <w:rPr>
          <w:rFonts w:ascii="Browallia New" w:hAnsi="Browallia New" w:cs="Browallia New"/>
          <w:spacing w:val="-2"/>
          <w:sz w:val="28"/>
          <w:szCs w:val="28"/>
          <w:cs/>
        </w:rPr>
        <w:t>ลูกหนี้และยังค้างชำระกับบริษัท รวมถึงเงินที่</w:t>
      </w:r>
      <w:r w:rsidRPr="00E16CA1">
        <w:rPr>
          <w:rFonts w:ascii="Browallia New" w:hAnsi="Browallia New" w:cs="Browallia New"/>
          <w:spacing w:val="-2"/>
          <w:sz w:val="28"/>
          <w:szCs w:val="28"/>
          <w:cs/>
          <w:lang w:val="en-US"/>
        </w:rPr>
        <w:t>บริษัท</w:t>
      </w:r>
      <w:r w:rsidRPr="00E16CA1">
        <w:rPr>
          <w:rFonts w:ascii="Browallia New" w:hAnsi="Browallia New" w:cs="Browallia New"/>
          <w:spacing w:val="-2"/>
          <w:sz w:val="28"/>
          <w:szCs w:val="28"/>
          <w:cs/>
        </w:rPr>
        <w:t>นำไปวางเป็นประกันกับสำนักหักบัญชีในการทำธุรกรรมหลักทรัพย์</w:t>
      </w:r>
    </w:p>
    <w:p w14:paraId="4CA8B5B3" w14:textId="7B8EB18F" w:rsidR="0031496A" w:rsidRDefault="0031496A" w:rsidP="00E16CA1">
      <w:pPr>
        <w:widowControl w:val="0"/>
        <w:numPr>
          <w:ilvl w:val="0"/>
          <w:numId w:val="19"/>
        </w:numPr>
        <w:overflowPunct w:val="0"/>
        <w:autoSpaceDE w:val="0"/>
        <w:autoSpaceDN w:val="0"/>
        <w:adjustRightInd w:val="0"/>
        <w:spacing w:line="240" w:lineRule="auto"/>
        <w:ind w:left="900" w:hanging="340"/>
        <w:jc w:val="thaiDistribute"/>
        <w:textAlignment w:val="baseline"/>
        <w:rPr>
          <w:rFonts w:ascii="Browallia New" w:hAnsi="Browallia New" w:cs="Browallia New"/>
          <w:sz w:val="28"/>
          <w:szCs w:val="28"/>
        </w:rPr>
      </w:pPr>
      <w:r w:rsidRPr="00E16CA1">
        <w:rPr>
          <w:rFonts w:ascii="Browallia New" w:hAnsi="Browallia New" w:cs="Browallia New"/>
          <w:sz w:val="28"/>
          <w:szCs w:val="28"/>
          <w:cs/>
        </w:rPr>
        <w:t>ลูกหนี้สำนักหักบัญชีที่เกิดจากการชำระราคาซื้อขายสัญญาซื้อขายล่วงหน้าผ่านสำนักหักบัญชี รวมถึงเงินที่บริษัทนำไปวางเป็นประกันกับสำนักหักบัญชีในการทำธุรกรรมอนุพันธ์</w:t>
      </w:r>
    </w:p>
    <w:p w14:paraId="19F1B88A" w14:textId="6D3B92D9" w:rsidR="00490B28" w:rsidRPr="00E16CA1" w:rsidRDefault="00490B28" w:rsidP="00E16CA1">
      <w:pPr>
        <w:widowControl w:val="0"/>
        <w:numPr>
          <w:ilvl w:val="0"/>
          <w:numId w:val="19"/>
        </w:numPr>
        <w:overflowPunct w:val="0"/>
        <w:autoSpaceDE w:val="0"/>
        <w:autoSpaceDN w:val="0"/>
        <w:adjustRightInd w:val="0"/>
        <w:spacing w:line="240" w:lineRule="auto"/>
        <w:ind w:left="900" w:hanging="340"/>
        <w:jc w:val="thaiDistribute"/>
        <w:textAlignment w:val="baseline"/>
        <w:rPr>
          <w:rFonts w:ascii="Browallia New" w:hAnsi="Browallia New" w:cs="Browallia New"/>
          <w:sz w:val="28"/>
          <w:szCs w:val="28"/>
        </w:rPr>
      </w:pPr>
      <w:r w:rsidRPr="00490B28">
        <w:rPr>
          <w:rFonts w:ascii="Browallia New" w:hAnsi="Browallia New" w:cs="Browallia New"/>
          <w:sz w:val="28"/>
          <w:szCs w:val="28"/>
          <w:cs/>
        </w:rPr>
        <w:t>ลูกหนี้บริษัทหลักทรัพย์ต่างประเทศที่เกิดจากการชําระราคาซื้อขายหลักทรัพย์หรือซื้อขายสัญญาซื้อขายล่วงหน้า</w:t>
      </w:r>
      <w:r w:rsidRPr="00490B28">
        <w:rPr>
          <w:rFonts w:ascii="Browallia New" w:hAnsi="Browallia New" w:cs="Browallia New"/>
          <w:sz w:val="28"/>
          <w:szCs w:val="28"/>
        </w:rPr>
        <w:t xml:space="preserve"> </w:t>
      </w:r>
      <w:r w:rsidR="008D1234">
        <w:rPr>
          <w:rFonts w:ascii="Browallia New" w:hAnsi="Browallia New" w:cs="Browallia New"/>
          <w:sz w:val="28"/>
          <w:szCs w:val="28"/>
        </w:rPr>
        <w:br/>
      </w:r>
      <w:r w:rsidRPr="00490B28">
        <w:rPr>
          <w:rFonts w:ascii="Browallia New" w:hAnsi="Browallia New" w:cs="Browallia New"/>
          <w:sz w:val="28"/>
          <w:szCs w:val="28"/>
          <w:cs/>
        </w:rPr>
        <w:t>ในต่างประเทศผ่านบริษัทหลักทรัพย์ต่างประเทศ รวมถึงเงินที่บริษัทหลักทรัพย์นําไปวางไว้กับบริษัทหลักทรัพย์</w:t>
      </w:r>
      <w:r w:rsidRPr="00490B28">
        <w:rPr>
          <w:rFonts w:ascii="Browallia New" w:hAnsi="Browallia New" w:cs="Browallia New"/>
          <w:sz w:val="28"/>
          <w:szCs w:val="28"/>
        </w:rPr>
        <w:t xml:space="preserve"> </w:t>
      </w:r>
      <w:r w:rsidRPr="00490B28">
        <w:rPr>
          <w:rFonts w:ascii="Browallia New" w:hAnsi="Browallia New" w:cs="Browallia New"/>
          <w:sz w:val="28"/>
          <w:szCs w:val="28"/>
          <w:cs/>
        </w:rPr>
        <w:t>ต่างประเทศเพื่อเป็นหลักประกันการซื้อขายหรือรอการชําระราคาในต่างประเทศ</w:t>
      </w:r>
    </w:p>
    <w:p w14:paraId="56271265" w14:textId="0F1D77EB" w:rsidR="0031496A" w:rsidRPr="00E16CA1" w:rsidRDefault="00843A9D" w:rsidP="00E16CA1">
      <w:pPr>
        <w:widowControl w:val="0"/>
        <w:numPr>
          <w:ilvl w:val="0"/>
          <w:numId w:val="19"/>
        </w:numPr>
        <w:overflowPunct w:val="0"/>
        <w:autoSpaceDE w:val="0"/>
        <w:autoSpaceDN w:val="0"/>
        <w:adjustRightInd w:val="0"/>
        <w:spacing w:line="240" w:lineRule="auto"/>
        <w:ind w:left="900" w:hanging="340"/>
        <w:jc w:val="thaiDistribute"/>
        <w:textAlignment w:val="baseline"/>
        <w:rPr>
          <w:rFonts w:ascii="Browallia New" w:hAnsi="Browallia New" w:cs="Browallia New"/>
          <w:sz w:val="28"/>
          <w:szCs w:val="28"/>
          <w:cs/>
        </w:rPr>
      </w:pPr>
      <w:r w:rsidRPr="00E16CA1">
        <w:rPr>
          <w:rFonts w:ascii="Browallia New" w:hAnsi="Browallia New" w:cs="Browallia New"/>
          <w:sz w:val="28"/>
          <w:szCs w:val="28"/>
          <w:cs/>
        </w:rPr>
        <w:t>ลูกหนี้บริษัทหลักทรัพย์ในประเทศที่เกิดจากการชำระราคาซื้อขายหลักทรัพย์หรือซื้อขายสัญญาซื้อขายล่วงหน้า</w:t>
      </w:r>
      <w:r w:rsidR="00023E8F" w:rsidRPr="00E16CA1">
        <w:rPr>
          <w:rFonts w:ascii="Browallia New" w:hAnsi="Browallia New" w:cs="Browallia New"/>
          <w:sz w:val="28"/>
          <w:szCs w:val="28"/>
        </w:rPr>
        <w:br/>
      </w:r>
      <w:r w:rsidRPr="00E16CA1">
        <w:rPr>
          <w:rFonts w:ascii="Browallia New" w:hAnsi="Browallia New" w:cs="Browallia New"/>
          <w:sz w:val="28"/>
          <w:szCs w:val="28"/>
          <w:cs/>
        </w:rPr>
        <w:t>ในประเทศผ่านบริษัทหลักทรัพย์ในประเทศ รวมถึงเงินที่บริษัทหลักทรัพย์นำไปวางไว้กับบริษัทหลักทรัพย์ในประเทศเพื่อเป็นหลักประกันการซื้อขายหรือรอการชำระราคาในประเทศ</w:t>
      </w:r>
    </w:p>
    <w:p w14:paraId="6C184FD6" w14:textId="77777777" w:rsidR="0001136C" w:rsidRPr="00E16CA1" w:rsidRDefault="0001136C" w:rsidP="00E16CA1">
      <w:pPr>
        <w:spacing w:line="240" w:lineRule="auto"/>
        <w:ind w:left="588"/>
        <w:contextualSpacing/>
        <w:jc w:val="thaiDistribute"/>
        <w:rPr>
          <w:rFonts w:ascii="Browallia New" w:hAnsi="Browallia New" w:cs="Browallia New"/>
          <w:sz w:val="28"/>
          <w:szCs w:val="28"/>
        </w:rPr>
      </w:pPr>
    </w:p>
    <w:p w14:paraId="0442F990" w14:textId="79E14C13" w:rsidR="0001136C" w:rsidRPr="00E16CA1" w:rsidRDefault="00B320DE" w:rsidP="00E16CA1">
      <w:pPr>
        <w:pStyle w:val="HeadSub1-5EA"/>
        <w:contextualSpacing/>
        <w:rPr>
          <w:rFonts w:ascii="Browallia New" w:hAnsi="Browallia New" w:cs="Browallia New"/>
          <w:sz w:val="28"/>
          <w:szCs w:val="28"/>
        </w:rPr>
      </w:pPr>
      <w:r w:rsidRPr="00B320DE">
        <w:rPr>
          <w:rFonts w:ascii="Browallia New" w:hAnsi="Browallia New" w:cs="Browallia New"/>
          <w:sz w:val="28"/>
          <w:szCs w:val="28"/>
        </w:rPr>
        <w:t>4</w:t>
      </w:r>
      <w:r w:rsidR="0001136C" w:rsidRPr="00E16CA1">
        <w:rPr>
          <w:rFonts w:ascii="Browallia New" w:hAnsi="Browallia New" w:cs="Browallia New"/>
          <w:sz w:val="28"/>
          <w:szCs w:val="28"/>
          <w:lang w:val="en-US"/>
        </w:rPr>
        <w:t>.</w:t>
      </w:r>
      <w:r w:rsidRPr="00B320DE">
        <w:rPr>
          <w:rFonts w:ascii="Browallia New" w:hAnsi="Browallia New" w:cs="Browallia New"/>
          <w:sz w:val="28"/>
          <w:szCs w:val="28"/>
        </w:rPr>
        <w:t>5</w:t>
      </w:r>
      <w:r w:rsidR="0001136C" w:rsidRPr="00E16CA1">
        <w:rPr>
          <w:rFonts w:ascii="Browallia New" w:hAnsi="Browallia New" w:cs="Browallia New"/>
          <w:sz w:val="28"/>
          <w:szCs w:val="28"/>
        </w:rPr>
        <w:tab/>
      </w:r>
      <w:r w:rsidR="0001136C" w:rsidRPr="00E16CA1">
        <w:rPr>
          <w:rFonts w:ascii="Browallia New" w:hAnsi="Browallia New" w:cs="Browallia New"/>
          <w:sz w:val="28"/>
          <w:szCs w:val="28"/>
          <w:cs/>
        </w:rPr>
        <w:t>ลูกหนี้ธุรกิจหลักทรัพย์และสัญญาซื้อขายล่วงหน้า</w:t>
      </w:r>
    </w:p>
    <w:p w14:paraId="682B15FA" w14:textId="1E419FE3" w:rsidR="0001136C" w:rsidRPr="00E16CA1" w:rsidRDefault="0001136C" w:rsidP="00E16CA1">
      <w:pPr>
        <w:spacing w:line="240" w:lineRule="auto"/>
        <w:ind w:left="588"/>
        <w:contextualSpacing/>
        <w:jc w:val="thaiDistribute"/>
        <w:rPr>
          <w:rFonts w:ascii="Browallia New" w:hAnsi="Browallia New" w:cs="Browallia New"/>
          <w:sz w:val="28"/>
          <w:szCs w:val="28"/>
        </w:rPr>
      </w:pPr>
    </w:p>
    <w:p w14:paraId="006751AD" w14:textId="51BFC612" w:rsidR="004D3497" w:rsidRPr="00E16CA1" w:rsidRDefault="0001136C" w:rsidP="00E16CA1">
      <w:pPr>
        <w:spacing w:line="240" w:lineRule="auto"/>
        <w:ind w:left="574"/>
        <w:contextualSpacing/>
        <w:jc w:val="thaiDistribute"/>
        <w:rPr>
          <w:rFonts w:ascii="Browallia New" w:hAnsi="Browallia New" w:cs="Browallia New"/>
          <w:sz w:val="28"/>
          <w:szCs w:val="28"/>
          <w:cs/>
        </w:rPr>
      </w:pPr>
      <w:r w:rsidRPr="00E16CA1">
        <w:rPr>
          <w:rFonts w:ascii="Browallia New" w:hAnsi="Browallia New" w:cs="Browallia New"/>
          <w:sz w:val="28"/>
          <w:szCs w:val="28"/>
          <w:cs/>
        </w:rPr>
        <w:t>ลูกหนี้ธุรกิจหลักทรัพย์และสัญญาซื้อขายล่วงหน้า หมายถึง ยอดสุทธิลูกหนี้ธุรกิจหลักทรัพย์ และ</w:t>
      </w:r>
      <w:r w:rsidR="00877AA5" w:rsidRPr="00E16CA1">
        <w:rPr>
          <w:rFonts w:ascii="Browallia New" w:hAnsi="Browallia New" w:cs="Browallia New"/>
          <w:sz w:val="28"/>
          <w:szCs w:val="28"/>
          <w:cs/>
        </w:rPr>
        <w:t>ยอดสุทธิ</w:t>
      </w:r>
      <w:r w:rsidRPr="00E16CA1">
        <w:rPr>
          <w:rFonts w:ascii="Browallia New" w:hAnsi="Browallia New" w:cs="Browallia New"/>
          <w:sz w:val="28"/>
          <w:szCs w:val="28"/>
          <w:cs/>
        </w:rPr>
        <w:t>ลูกหนี้สัญญาซื้อขายล่วงหน้า</w:t>
      </w:r>
      <w:r w:rsidR="00877AA5" w:rsidRPr="00E16CA1">
        <w:rPr>
          <w:rFonts w:ascii="Browallia New" w:hAnsi="Browallia New" w:cs="Browallia New"/>
          <w:sz w:val="28"/>
          <w:szCs w:val="28"/>
          <w:cs/>
        </w:rPr>
        <w:t>หลัง</w:t>
      </w:r>
      <w:r w:rsidRPr="00E16CA1">
        <w:rPr>
          <w:rFonts w:ascii="Browallia New" w:hAnsi="Browallia New" w:cs="Browallia New"/>
          <w:sz w:val="28"/>
          <w:szCs w:val="28"/>
          <w:cs/>
        </w:rPr>
        <w:t>หักค่าเผื่อผลขาดทุนด้านเครดิตที่คาดว่าจะเกิดขึ้น</w:t>
      </w:r>
      <w:bookmarkStart w:id="4" w:name="OLE_LINK1"/>
      <w:r w:rsidR="00877AA5" w:rsidRPr="00E16CA1">
        <w:rPr>
          <w:rFonts w:ascii="Browallia New" w:hAnsi="Browallia New" w:cs="Browallia New"/>
          <w:sz w:val="28"/>
          <w:szCs w:val="28"/>
          <w:cs/>
        </w:rPr>
        <w:t>บวกดอกเบี้ยค้างรับ</w:t>
      </w:r>
      <w:bookmarkEnd w:id="4"/>
      <w:r w:rsidR="00877AA5" w:rsidRPr="00E16CA1">
        <w:rPr>
          <w:rFonts w:ascii="Browallia New" w:hAnsi="Browallia New" w:cs="Browallia New"/>
          <w:sz w:val="28"/>
          <w:szCs w:val="28"/>
          <w:cs/>
        </w:rPr>
        <w:t xml:space="preserve"> </w:t>
      </w:r>
      <w:r w:rsidRPr="00E16CA1">
        <w:rPr>
          <w:rFonts w:ascii="Browallia New" w:hAnsi="Browallia New" w:cs="Browallia New"/>
          <w:sz w:val="28"/>
          <w:szCs w:val="28"/>
          <w:cs/>
        </w:rPr>
        <w:t>ทั้งนี้ลูกหนี้ธุรกิจหลักทรัพย์</w:t>
      </w:r>
      <w:r w:rsidRPr="00E16CA1">
        <w:rPr>
          <w:rFonts w:ascii="Browallia New" w:hAnsi="Browallia New" w:cs="Browallia New"/>
          <w:spacing w:val="-4"/>
          <w:sz w:val="28"/>
          <w:szCs w:val="28"/>
          <w:cs/>
        </w:rPr>
        <w:t>ให้รวมถึงลูกหนี้ที่ซื้อหลักทรัพย์ด้วยเงินสด ลูกหนี้เงินให้กู้ยืมเพื่อซื้อหลักทรัพย์โดยใช้หลักทรัพย์ที่ซื้อนั้นมา</w:t>
      </w:r>
      <w:r w:rsidRPr="004D38D1">
        <w:rPr>
          <w:rFonts w:ascii="Browallia New" w:hAnsi="Browallia New" w:cs="Browallia New"/>
          <w:spacing w:val="-8"/>
          <w:sz w:val="28"/>
          <w:szCs w:val="28"/>
          <w:cs/>
        </w:rPr>
        <w:t>วางเป็นประกัน ลูกหนี้ธุรกรรมการยืมและให้ยืมหลักทรัพย์ และลูกหนี้ทรัพย์สินวางประกัน ได้แก่ เงินที่นำไปวางเป็นประกัน</w:t>
      </w:r>
      <w:r w:rsidRPr="00E16CA1">
        <w:rPr>
          <w:rFonts w:ascii="Browallia New" w:hAnsi="Browallia New" w:cs="Browallia New"/>
          <w:sz w:val="28"/>
          <w:szCs w:val="28"/>
          <w:cs/>
        </w:rPr>
        <w:t>กับเจ้าหนี้</w:t>
      </w:r>
      <w:r w:rsidRPr="00E16CA1">
        <w:rPr>
          <w:rFonts w:ascii="Browallia New" w:hAnsi="Browallia New" w:cs="Browallia New"/>
          <w:spacing w:val="-4"/>
          <w:sz w:val="28"/>
          <w:szCs w:val="28"/>
          <w:cs/>
        </w:rPr>
        <w:t>หุ้นยืมและลูกหนี้ธุรกิจอื่น เช่น ลูกหนี้ซื้อหลักทรัพย์ด้วยเงินสดที่ไม่สามารถชำระเงินได้ภายในระยะเวลา</w:t>
      </w:r>
      <w:r w:rsidR="004D38D1">
        <w:rPr>
          <w:rFonts w:ascii="Browallia New" w:hAnsi="Browallia New" w:cs="Browallia New"/>
          <w:spacing w:val="-4"/>
          <w:sz w:val="28"/>
          <w:szCs w:val="28"/>
          <w:cs/>
        </w:rPr>
        <w:br/>
      </w:r>
      <w:r w:rsidRPr="00E16CA1">
        <w:rPr>
          <w:rFonts w:ascii="Browallia New" w:hAnsi="Browallia New" w:cs="Browallia New"/>
          <w:spacing w:val="-4"/>
          <w:sz w:val="28"/>
          <w:szCs w:val="28"/>
          <w:cs/>
        </w:rPr>
        <w:t>ที่กำหนดและลูกหนี้</w:t>
      </w:r>
      <w:r w:rsidRPr="00E16CA1">
        <w:rPr>
          <w:rFonts w:ascii="Browallia New" w:hAnsi="Browallia New" w:cs="Browallia New"/>
          <w:sz w:val="28"/>
          <w:szCs w:val="28"/>
          <w:cs/>
        </w:rPr>
        <w:t>ที่อยู่ระหว่างดำเนินคดี ประนอมหนี้หรือผ่อนชำระ เป็นต้น</w:t>
      </w:r>
    </w:p>
    <w:p w14:paraId="66317B47" w14:textId="69F9C04D" w:rsidR="006A04DD" w:rsidRDefault="006A04DD">
      <w:pPr>
        <w:spacing w:line="240" w:lineRule="auto"/>
        <w:rPr>
          <w:rFonts w:ascii="Browallia New" w:hAnsi="Browallia New" w:cs="Browallia New"/>
          <w:sz w:val="28"/>
          <w:szCs w:val="28"/>
          <w:cs/>
        </w:rPr>
      </w:pPr>
      <w:r>
        <w:rPr>
          <w:rFonts w:ascii="Browallia New" w:hAnsi="Browallia New" w:cs="Browallia New"/>
          <w:sz w:val="28"/>
          <w:szCs w:val="28"/>
          <w:cs/>
        </w:rPr>
        <w:br w:type="page"/>
      </w:r>
    </w:p>
    <w:p w14:paraId="2D534AED" w14:textId="77777777" w:rsidR="00A32B67" w:rsidRPr="00E16CA1" w:rsidRDefault="00A32B67" w:rsidP="00E16CA1">
      <w:pPr>
        <w:spacing w:line="240" w:lineRule="auto"/>
        <w:ind w:left="588"/>
        <w:contextualSpacing/>
        <w:jc w:val="thaiDistribute"/>
        <w:rPr>
          <w:rFonts w:ascii="Browallia New" w:hAnsi="Browallia New" w:cs="Browallia New"/>
          <w:sz w:val="28"/>
          <w:szCs w:val="28"/>
        </w:rPr>
      </w:pPr>
    </w:p>
    <w:p w14:paraId="5C15E55C" w14:textId="0735AF58" w:rsidR="00930133" w:rsidRPr="00E16CA1" w:rsidRDefault="00B320DE" w:rsidP="00E16CA1">
      <w:pPr>
        <w:pStyle w:val="HeadSub1-5EA"/>
        <w:contextualSpacing/>
        <w:rPr>
          <w:rFonts w:ascii="Browallia New" w:hAnsi="Browallia New" w:cs="Browallia New"/>
          <w:sz w:val="28"/>
          <w:szCs w:val="28"/>
        </w:rPr>
      </w:pPr>
      <w:r w:rsidRPr="00B320DE">
        <w:rPr>
          <w:rFonts w:ascii="Browallia New" w:hAnsi="Browallia New" w:cs="Browallia New"/>
          <w:sz w:val="28"/>
          <w:szCs w:val="28"/>
        </w:rPr>
        <w:t>4</w:t>
      </w:r>
      <w:r w:rsidR="00BF52B4" w:rsidRPr="00E16CA1">
        <w:rPr>
          <w:rFonts w:ascii="Browallia New" w:hAnsi="Browallia New" w:cs="Browallia New"/>
          <w:sz w:val="28"/>
          <w:szCs w:val="28"/>
        </w:rPr>
        <w:t>.</w:t>
      </w:r>
      <w:r w:rsidRPr="00B320DE">
        <w:rPr>
          <w:rFonts w:ascii="Browallia New" w:hAnsi="Browallia New" w:cs="Browallia New"/>
          <w:sz w:val="28"/>
          <w:szCs w:val="28"/>
        </w:rPr>
        <w:t>6</w:t>
      </w:r>
      <w:r w:rsidR="00383CDF" w:rsidRPr="00E16CA1">
        <w:rPr>
          <w:rFonts w:ascii="Browallia New" w:hAnsi="Browallia New" w:cs="Browallia New"/>
          <w:sz w:val="28"/>
          <w:szCs w:val="28"/>
        </w:rPr>
        <w:tab/>
      </w:r>
      <w:r w:rsidR="00930133" w:rsidRPr="00E16CA1">
        <w:rPr>
          <w:rFonts w:ascii="Browallia New" w:hAnsi="Browallia New" w:cs="Browallia New"/>
          <w:sz w:val="28"/>
          <w:szCs w:val="28"/>
          <w:cs/>
        </w:rPr>
        <w:t>สินทรัพย์ทางการเงิน</w:t>
      </w:r>
    </w:p>
    <w:p w14:paraId="11746E8E" w14:textId="77777777" w:rsidR="004D3497" w:rsidRPr="00E16CA1" w:rsidRDefault="004D3497" w:rsidP="00E16CA1">
      <w:pPr>
        <w:spacing w:line="240" w:lineRule="auto"/>
        <w:ind w:left="588"/>
        <w:contextualSpacing/>
        <w:jc w:val="thaiDistribute"/>
        <w:rPr>
          <w:rFonts w:ascii="Browallia New" w:hAnsi="Browallia New" w:cs="Browallia New"/>
          <w:sz w:val="28"/>
          <w:szCs w:val="28"/>
        </w:rPr>
      </w:pPr>
    </w:p>
    <w:p w14:paraId="3454F34E" w14:textId="28069FC9" w:rsidR="002B5C10" w:rsidRPr="00E16CA1" w:rsidRDefault="00B320DE" w:rsidP="00E16CA1">
      <w:pPr>
        <w:pStyle w:val="HeadSub1-5EA"/>
        <w:ind w:left="1080" w:hanging="506"/>
        <w:contextualSpacing/>
        <w:outlineLvl w:val="2"/>
        <w:rPr>
          <w:rFonts w:ascii="Browallia New" w:hAnsi="Browallia New" w:cs="Browallia New"/>
          <w:b w:val="0"/>
          <w:bCs w:val="0"/>
          <w:sz w:val="28"/>
          <w:szCs w:val="28"/>
        </w:rPr>
      </w:pPr>
      <w:r w:rsidRPr="00B320DE">
        <w:rPr>
          <w:rFonts w:ascii="Browallia New" w:hAnsi="Browallia New" w:cs="Browallia New"/>
          <w:b w:val="0"/>
          <w:bCs w:val="0"/>
          <w:sz w:val="28"/>
          <w:szCs w:val="28"/>
        </w:rPr>
        <w:t>4</w:t>
      </w:r>
      <w:r w:rsidR="002B5C10" w:rsidRPr="00E16CA1">
        <w:rPr>
          <w:rFonts w:ascii="Browallia New" w:hAnsi="Browallia New" w:cs="Browallia New"/>
          <w:b w:val="0"/>
          <w:bCs w:val="0"/>
          <w:sz w:val="28"/>
          <w:szCs w:val="28"/>
        </w:rPr>
        <w:t>.</w:t>
      </w:r>
      <w:r w:rsidRPr="00B320DE">
        <w:rPr>
          <w:rFonts w:ascii="Browallia New" w:hAnsi="Browallia New" w:cs="Browallia New"/>
          <w:b w:val="0"/>
          <w:bCs w:val="0"/>
          <w:sz w:val="28"/>
          <w:szCs w:val="28"/>
        </w:rPr>
        <w:t>6</w:t>
      </w:r>
      <w:r w:rsidR="002B5C10" w:rsidRPr="00E16CA1">
        <w:rPr>
          <w:rFonts w:ascii="Browallia New" w:hAnsi="Browallia New" w:cs="Browallia New"/>
          <w:b w:val="0"/>
          <w:bCs w:val="0"/>
          <w:sz w:val="28"/>
          <w:szCs w:val="28"/>
        </w:rPr>
        <w:t>.</w:t>
      </w:r>
      <w:r w:rsidRPr="00B320DE">
        <w:rPr>
          <w:rFonts w:ascii="Browallia New" w:hAnsi="Browallia New" w:cs="Browallia New"/>
          <w:b w:val="0"/>
          <w:bCs w:val="0"/>
          <w:sz w:val="28"/>
          <w:szCs w:val="28"/>
        </w:rPr>
        <w:t>1</w:t>
      </w:r>
      <w:r w:rsidR="002B5C10" w:rsidRPr="00E16CA1">
        <w:rPr>
          <w:rFonts w:ascii="Browallia New" w:hAnsi="Browallia New" w:cs="Browallia New"/>
          <w:b w:val="0"/>
          <w:bCs w:val="0"/>
          <w:sz w:val="28"/>
          <w:szCs w:val="28"/>
          <w:cs/>
        </w:rPr>
        <w:tab/>
        <w:t>การจัดประเภท</w:t>
      </w:r>
    </w:p>
    <w:p w14:paraId="3F941287" w14:textId="77777777" w:rsidR="004D38D1" w:rsidRDefault="004D38D1" w:rsidP="00E16CA1">
      <w:pPr>
        <w:spacing w:line="240" w:lineRule="auto"/>
        <w:ind w:left="1080"/>
        <w:contextualSpacing/>
        <w:jc w:val="thaiDistribute"/>
        <w:rPr>
          <w:rFonts w:ascii="Browallia New" w:hAnsi="Browallia New" w:cs="Browallia New"/>
          <w:sz w:val="28"/>
          <w:szCs w:val="28"/>
        </w:rPr>
      </w:pPr>
    </w:p>
    <w:p w14:paraId="365A0567" w14:textId="451E89AA" w:rsidR="00860DBD" w:rsidRPr="00E16CA1" w:rsidRDefault="00860DBD" w:rsidP="00E16CA1">
      <w:pPr>
        <w:spacing w:line="240" w:lineRule="auto"/>
        <w:ind w:left="1080"/>
        <w:contextualSpacing/>
        <w:jc w:val="thaiDistribute"/>
        <w:rPr>
          <w:rFonts w:ascii="Browallia New" w:hAnsi="Browallia New" w:cs="Browallia New"/>
          <w:sz w:val="28"/>
          <w:szCs w:val="28"/>
        </w:rPr>
      </w:pPr>
      <w:r w:rsidRPr="00E16CA1">
        <w:rPr>
          <w:rFonts w:ascii="Browallia New" w:hAnsi="Browallia New" w:cs="Browallia New"/>
          <w:sz w:val="28"/>
          <w:szCs w:val="28"/>
          <w:cs/>
        </w:rPr>
        <w:t>บริษัทจัดประเภทเครื่องมือทางการเงินเป็นเงินลงทุนในตราสารหนี้หรือตราสารทุน โดยพิจารณาตามภาระผูกพันตามสัญญา ดังนี้</w:t>
      </w:r>
    </w:p>
    <w:p w14:paraId="7DF5BEDD" w14:textId="77777777" w:rsidR="00A76263" w:rsidRPr="00E16CA1" w:rsidRDefault="00A76263" w:rsidP="00E16CA1">
      <w:pPr>
        <w:spacing w:line="240" w:lineRule="auto"/>
        <w:ind w:left="1080"/>
        <w:contextualSpacing/>
        <w:jc w:val="thaiDistribute"/>
        <w:rPr>
          <w:rFonts w:ascii="Browallia New" w:hAnsi="Browallia New" w:cs="Browallia New"/>
          <w:sz w:val="28"/>
          <w:szCs w:val="28"/>
        </w:rPr>
      </w:pPr>
    </w:p>
    <w:p w14:paraId="368DFE62" w14:textId="169C5F1B" w:rsidR="00860DBD" w:rsidRPr="00E16CA1" w:rsidRDefault="00860DBD" w:rsidP="00E16CA1">
      <w:pPr>
        <w:pStyle w:val="Style1"/>
        <w:numPr>
          <w:ilvl w:val="0"/>
          <w:numId w:val="2"/>
        </w:numPr>
        <w:tabs>
          <w:tab w:val="left" w:pos="1440"/>
        </w:tabs>
        <w:ind w:left="1440"/>
        <w:contextualSpacing/>
        <w:jc w:val="thaiDistribute"/>
        <w:rPr>
          <w:rFonts w:eastAsia="Arial Unicode MS"/>
          <w:spacing w:val="-2"/>
          <w:sz w:val="28"/>
          <w:szCs w:val="28"/>
        </w:rPr>
      </w:pPr>
      <w:r w:rsidRPr="00E16CA1">
        <w:rPr>
          <w:rFonts w:eastAsia="Arial Unicode MS"/>
          <w:spacing w:val="-2"/>
          <w:sz w:val="28"/>
          <w:szCs w:val="28"/>
          <w:cs/>
        </w:rPr>
        <w:t>หากผู้ออกตราสารมีภาระผูกพันตามสัญญาที่จะต้องส่งมอบเงินสดหรือสินทรัพย์ทางการเงินอื่น โดยไม่สามารถปฏิเสธการชำระหรือเลื่อนการชำระออกไปอย่างไม่มีกำหนดได้ เครื่องมือทางการเงินนั้นจะจัดประเภทเป็นหนี้สินทางการเงิน (ตราสารหนี้) เว้นแต่ว่าการชำระนั้นสามารถชำระโดยการออกตราสารทุนของบริษัทเองด้วยจำนวนตราสารทุนที่คงที่ แลกเปลี่ยนกับจำนวนเงินที่คงที่</w:t>
      </w:r>
    </w:p>
    <w:p w14:paraId="19E07337" w14:textId="11DC4AEA" w:rsidR="006D4A91" w:rsidRPr="006A04DD" w:rsidRDefault="00860DBD" w:rsidP="00E16CA1">
      <w:pPr>
        <w:pStyle w:val="Style1"/>
        <w:numPr>
          <w:ilvl w:val="0"/>
          <w:numId w:val="2"/>
        </w:numPr>
        <w:tabs>
          <w:tab w:val="left" w:pos="1440"/>
        </w:tabs>
        <w:ind w:left="1440"/>
        <w:contextualSpacing/>
        <w:jc w:val="thaiDistribute"/>
        <w:rPr>
          <w:rFonts w:eastAsia="Arial Unicode MS"/>
          <w:sz w:val="28"/>
          <w:szCs w:val="28"/>
          <w:cs/>
        </w:rPr>
      </w:pPr>
      <w:r w:rsidRPr="00E16CA1">
        <w:rPr>
          <w:rFonts w:eastAsia="Arial Unicode MS"/>
          <w:spacing w:val="-6"/>
          <w:sz w:val="28"/>
          <w:szCs w:val="28"/>
        </w:rPr>
        <w:tab/>
      </w:r>
      <w:r w:rsidRPr="00E16CA1">
        <w:rPr>
          <w:rFonts w:eastAsia="Arial Unicode MS"/>
          <w:spacing w:val="-6"/>
          <w:sz w:val="28"/>
          <w:szCs w:val="28"/>
          <w:cs/>
        </w:rPr>
        <w:t>หากผู้ออกตราสารไม่มีภาระผูกพันตามสัญญา หรือสามารถเลื่อนการชำระภาระผูกพันตามสัญญาไปได้ เครื่องมือ</w:t>
      </w:r>
      <w:r w:rsidRPr="00E16CA1">
        <w:rPr>
          <w:rFonts w:eastAsia="Arial Unicode MS"/>
          <w:sz w:val="28"/>
          <w:szCs w:val="28"/>
          <w:cs/>
        </w:rPr>
        <w:t>ทางการเงินดังกล่าวจะจัดประเภทเป็นตราสารทุน</w:t>
      </w:r>
    </w:p>
    <w:p w14:paraId="69EADE9E" w14:textId="3012461D" w:rsidR="002B5C10" w:rsidRPr="00E16CA1" w:rsidRDefault="002B5C10" w:rsidP="00E16CA1">
      <w:pPr>
        <w:spacing w:line="240" w:lineRule="auto"/>
        <w:ind w:left="1080"/>
        <w:contextualSpacing/>
        <w:jc w:val="thaiDistribute"/>
        <w:rPr>
          <w:rFonts w:ascii="Browallia New" w:hAnsi="Browallia New" w:cs="Browallia New"/>
          <w:sz w:val="28"/>
          <w:szCs w:val="28"/>
        </w:rPr>
      </w:pPr>
    </w:p>
    <w:p w14:paraId="71E4AA88" w14:textId="77777777" w:rsidR="00023E8F" w:rsidRPr="00E16CA1" w:rsidRDefault="00023E8F" w:rsidP="00E16CA1">
      <w:pPr>
        <w:spacing w:line="240" w:lineRule="auto"/>
        <w:ind w:left="1080"/>
        <w:contextualSpacing/>
        <w:jc w:val="thaiDistribute"/>
        <w:rPr>
          <w:rFonts w:ascii="Browallia New" w:hAnsi="Browallia New" w:cs="Browallia New"/>
          <w:sz w:val="28"/>
          <w:szCs w:val="28"/>
          <w:cs/>
        </w:rPr>
      </w:pPr>
      <w:r w:rsidRPr="00E16CA1">
        <w:rPr>
          <w:rFonts w:ascii="Browallia New" w:hAnsi="Browallia New" w:cs="Browallia New"/>
          <w:spacing w:val="-4"/>
          <w:sz w:val="28"/>
          <w:szCs w:val="28"/>
          <w:cs/>
        </w:rPr>
        <w:t>บริษัทจัดประเภทสินทรัพย์ทางการเงินประเภทตราสารหนี้ตามลักษณะการวัดมูลค่า โดยพิจารณาจาก ก) โมเดลธุรกิจ</w:t>
      </w:r>
      <w:r w:rsidRPr="00E16CA1">
        <w:rPr>
          <w:rFonts w:ascii="Browallia New" w:hAnsi="Browallia New" w:cs="Browallia New"/>
          <w:spacing w:val="-6"/>
          <w:sz w:val="28"/>
          <w:szCs w:val="28"/>
          <w:cs/>
        </w:rPr>
        <w:t>ในการบริหารสินทรัพย์ดังกล่าว และ ข) ลักษณะกระแสเงินสดตามสัญญาว่าเข้าเงื่อนไขของการเป็นเงินต้นและดอกเบี้ย</w:t>
      </w:r>
      <w:r w:rsidRPr="00E16CA1">
        <w:rPr>
          <w:rFonts w:ascii="Browallia New" w:hAnsi="Browallia New" w:cs="Browallia New"/>
          <w:sz w:val="28"/>
          <w:szCs w:val="28"/>
          <w:cs/>
        </w:rPr>
        <w:t xml:space="preserve"> </w:t>
      </w:r>
      <w:r w:rsidRPr="00E16CA1">
        <w:rPr>
          <w:rFonts w:ascii="Browallia New" w:hAnsi="Browallia New" w:cs="Browallia New"/>
          <w:sz w:val="28"/>
          <w:szCs w:val="28"/>
        </w:rPr>
        <w:t xml:space="preserve">(SPPI) </w:t>
      </w:r>
      <w:r w:rsidRPr="00E16CA1">
        <w:rPr>
          <w:rFonts w:ascii="Browallia New" w:hAnsi="Browallia New" w:cs="Browallia New"/>
          <w:sz w:val="28"/>
          <w:szCs w:val="28"/>
          <w:cs/>
        </w:rPr>
        <w:t>หรือไม่ ดังนี้</w:t>
      </w:r>
    </w:p>
    <w:p w14:paraId="481893A3" w14:textId="77777777" w:rsidR="00023E8F" w:rsidRPr="00E16CA1" w:rsidRDefault="00023E8F" w:rsidP="00E16CA1">
      <w:pPr>
        <w:spacing w:line="240" w:lineRule="auto"/>
        <w:ind w:left="1080"/>
        <w:contextualSpacing/>
        <w:jc w:val="thaiDistribute"/>
        <w:rPr>
          <w:rFonts w:ascii="Browallia New" w:hAnsi="Browallia New" w:cs="Browallia New"/>
          <w:sz w:val="28"/>
          <w:szCs w:val="28"/>
        </w:rPr>
      </w:pPr>
    </w:p>
    <w:p w14:paraId="19A0CDC2" w14:textId="77777777" w:rsidR="002B5C10" w:rsidRPr="00E16CA1" w:rsidRDefault="002B5C10" w:rsidP="00E16CA1">
      <w:pPr>
        <w:pStyle w:val="Style1"/>
        <w:numPr>
          <w:ilvl w:val="0"/>
          <w:numId w:val="2"/>
        </w:numPr>
        <w:tabs>
          <w:tab w:val="left" w:pos="1440"/>
        </w:tabs>
        <w:ind w:left="1440"/>
        <w:contextualSpacing/>
        <w:jc w:val="thaiDistribute"/>
        <w:rPr>
          <w:rFonts w:eastAsia="Arial Unicode MS"/>
          <w:sz w:val="28"/>
          <w:szCs w:val="28"/>
        </w:rPr>
      </w:pPr>
      <w:r w:rsidRPr="00E16CA1">
        <w:rPr>
          <w:rFonts w:eastAsia="Arial Unicode MS"/>
          <w:sz w:val="28"/>
          <w:szCs w:val="28"/>
          <w:cs/>
        </w:rPr>
        <w:t>รายการที่วัดมูลค่าภายหลังด้วยมูลค่ายุติธรรมผ่านกำไรขาดทุนเบ็ดเสร็จอื่น (</w:t>
      </w:r>
      <w:r w:rsidRPr="00E16CA1">
        <w:rPr>
          <w:rFonts w:eastAsia="Arial Unicode MS"/>
          <w:sz w:val="28"/>
          <w:szCs w:val="28"/>
        </w:rPr>
        <w:t xml:space="preserve">FVOCI) </w:t>
      </w:r>
      <w:r w:rsidRPr="00E16CA1">
        <w:rPr>
          <w:rFonts w:eastAsia="Arial Unicode MS"/>
          <w:sz w:val="28"/>
          <w:szCs w:val="28"/>
          <w:cs/>
        </w:rPr>
        <w:t>หรือ มูลค่ายุติธรรมผ่านกำไรหรือขาดทุน (</w:t>
      </w:r>
      <w:r w:rsidRPr="00E16CA1">
        <w:rPr>
          <w:rFonts w:eastAsia="Arial Unicode MS"/>
          <w:sz w:val="28"/>
          <w:szCs w:val="28"/>
        </w:rPr>
        <w:t xml:space="preserve">FVPL) </w:t>
      </w:r>
      <w:r w:rsidRPr="00E16CA1">
        <w:rPr>
          <w:rFonts w:eastAsia="Arial Unicode MS"/>
          <w:sz w:val="28"/>
          <w:szCs w:val="28"/>
          <w:cs/>
        </w:rPr>
        <w:t>และ</w:t>
      </w:r>
    </w:p>
    <w:p w14:paraId="49025056" w14:textId="77777777" w:rsidR="002B5C10" w:rsidRPr="00E16CA1" w:rsidRDefault="002B5C10" w:rsidP="00E16CA1">
      <w:pPr>
        <w:pStyle w:val="Style1"/>
        <w:numPr>
          <w:ilvl w:val="0"/>
          <w:numId w:val="2"/>
        </w:numPr>
        <w:tabs>
          <w:tab w:val="left" w:pos="1440"/>
        </w:tabs>
        <w:ind w:left="1440"/>
        <w:contextualSpacing/>
        <w:jc w:val="thaiDistribute"/>
        <w:rPr>
          <w:rFonts w:eastAsia="Arial Unicode MS"/>
          <w:sz w:val="28"/>
          <w:szCs w:val="28"/>
        </w:rPr>
      </w:pPr>
      <w:r w:rsidRPr="00E16CA1">
        <w:rPr>
          <w:rFonts w:eastAsia="Arial Unicode MS"/>
          <w:sz w:val="28"/>
          <w:szCs w:val="28"/>
          <w:cs/>
        </w:rPr>
        <w:t>รายการที่วัดมูลค่าด้วยราคาทุนตัดจำหน่าย</w:t>
      </w:r>
      <w:r w:rsidRPr="00E16CA1">
        <w:rPr>
          <w:rFonts w:eastAsia="Arial Unicode MS"/>
          <w:sz w:val="28"/>
          <w:szCs w:val="28"/>
        </w:rPr>
        <w:t xml:space="preserve"> (Amortised cost)</w:t>
      </w:r>
    </w:p>
    <w:p w14:paraId="78D0CA4E" w14:textId="77777777" w:rsidR="002B5C10" w:rsidRPr="00E16CA1" w:rsidRDefault="002B5C10" w:rsidP="00E16CA1">
      <w:pPr>
        <w:spacing w:line="240" w:lineRule="auto"/>
        <w:ind w:left="1080"/>
        <w:contextualSpacing/>
        <w:rPr>
          <w:rFonts w:ascii="Browallia New" w:hAnsi="Browallia New" w:cs="Browallia New"/>
          <w:sz w:val="28"/>
          <w:szCs w:val="28"/>
        </w:rPr>
      </w:pPr>
    </w:p>
    <w:p w14:paraId="3487EEFE" w14:textId="6B7C5852" w:rsidR="00233352" w:rsidRPr="00E16CA1" w:rsidRDefault="0001136C" w:rsidP="00E16CA1">
      <w:pPr>
        <w:spacing w:line="240" w:lineRule="auto"/>
        <w:ind w:left="1080"/>
        <w:contextualSpacing/>
        <w:jc w:val="thaiDistribute"/>
        <w:rPr>
          <w:rFonts w:ascii="Browallia New" w:hAnsi="Browallia New" w:cs="Browallia New"/>
          <w:sz w:val="28"/>
          <w:szCs w:val="28"/>
        </w:rPr>
      </w:pPr>
      <w:r w:rsidRPr="00E16CA1">
        <w:rPr>
          <w:rFonts w:ascii="Browallia New" w:hAnsi="Browallia New" w:cs="Browallia New"/>
          <w:sz w:val="28"/>
          <w:szCs w:val="28"/>
          <w:cs/>
        </w:rPr>
        <w:t>บริษัท</w:t>
      </w:r>
      <w:r w:rsidR="002B5C10" w:rsidRPr="00E16CA1">
        <w:rPr>
          <w:rFonts w:ascii="Browallia New" w:hAnsi="Browallia New" w:cs="Browallia New"/>
          <w:sz w:val="28"/>
          <w:szCs w:val="28"/>
          <w:cs/>
        </w:rPr>
        <w:t>จะสามารถจัดประเภทเงินลงทุนในตราสารหนี้ใหม่ก็ต่อเมื่อมีการเปลี่ยนแปลงในโมเดลธุรกิจในการบริหารสินทรัพย์เท่านั้น</w:t>
      </w:r>
    </w:p>
    <w:p w14:paraId="1C553688" w14:textId="77777777" w:rsidR="0031496A" w:rsidRPr="00E16CA1" w:rsidRDefault="0031496A" w:rsidP="00E16CA1">
      <w:pPr>
        <w:spacing w:line="240" w:lineRule="auto"/>
        <w:ind w:left="1080"/>
        <w:contextualSpacing/>
        <w:jc w:val="thaiDistribute"/>
        <w:rPr>
          <w:rFonts w:ascii="Browallia New" w:hAnsi="Browallia New" w:cs="Browallia New"/>
          <w:sz w:val="28"/>
          <w:szCs w:val="28"/>
        </w:rPr>
      </w:pPr>
    </w:p>
    <w:p w14:paraId="5CC3ED74" w14:textId="2E97A1BB" w:rsidR="002B5C10" w:rsidRPr="00E16CA1" w:rsidRDefault="002B5C10" w:rsidP="00E16CA1">
      <w:pPr>
        <w:spacing w:line="240" w:lineRule="auto"/>
        <w:ind w:left="1080"/>
        <w:contextualSpacing/>
        <w:jc w:val="thaiDistribute"/>
        <w:rPr>
          <w:rFonts w:ascii="Browallia New" w:hAnsi="Browallia New" w:cs="Browallia New"/>
          <w:spacing w:val="-8"/>
          <w:sz w:val="28"/>
          <w:szCs w:val="28"/>
        </w:rPr>
      </w:pPr>
      <w:r w:rsidRPr="004D38D1">
        <w:rPr>
          <w:rFonts w:ascii="Browallia New" w:hAnsi="Browallia New" w:cs="Browallia New"/>
          <w:sz w:val="28"/>
          <w:szCs w:val="28"/>
          <w:cs/>
        </w:rPr>
        <w:t xml:space="preserve">สำหรับเงินลงทุนในตราสารทุน </w:t>
      </w:r>
      <w:r w:rsidR="0001136C" w:rsidRPr="004D38D1">
        <w:rPr>
          <w:rFonts w:ascii="Browallia New" w:hAnsi="Browallia New" w:cs="Browallia New"/>
          <w:sz w:val="28"/>
          <w:szCs w:val="28"/>
          <w:cs/>
        </w:rPr>
        <w:t>บริษัท</w:t>
      </w:r>
      <w:r w:rsidRPr="004D38D1">
        <w:rPr>
          <w:rFonts w:ascii="Browallia New" w:hAnsi="Browallia New" w:cs="Browallia New"/>
          <w:sz w:val="28"/>
          <w:szCs w:val="28"/>
          <w:cs/>
        </w:rPr>
        <w:t>สามารถเลือก (ซึ่งไม่สามารถเปลี่ยนแปลงได้) ที่จะวัดมูลค่าเงินลงทุน</w:t>
      </w:r>
      <w:r w:rsidR="004D38D1">
        <w:rPr>
          <w:rFonts w:ascii="Browallia New" w:hAnsi="Browallia New" w:cs="Browallia New"/>
          <w:sz w:val="28"/>
          <w:szCs w:val="28"/>
          <w:cs/>
        </w:rPr>
        <w:br/>
      </w:r>
      <w:r w:rsidRPr="004D38D1">
        <w:rPr>
          <w:rFonts w:ascii="Browallia New" w:hAnsi="Browallia New" w:cs="Browallia New"/>
          <w:sz w:val="28"/>
          <w:szCs w:val="28"/>
          <w:cs/>
        </w:rPr>
        <w:t>ในตราสารทุน</w:t>
      </w:r>
      <w:r w:rsidRPr="00E16CA1">
        <w:rPr>
          <w:rFonts w:ascii="Browallia New" w:hAnsi="Browallia New" w:cs="Browallia New"/>
          <w:spacing w:val="-4"/>
          <w:sz w:val="28"/>
          <w:szCs w:val="28"/>
          <w:cs/>
        </w:rPr>
        <w:t xml:space="preserve"> </w:t>
      </w:r>
      <w:r w:rsidRPr="00E16CA1">
        <w:rPr>
          <w:rFonts w:ascii="Browallia New" w:hAnsi="Browallia New" w:cs="Browallia New"/>
          <w:spacing w:val="-8"/>
          <w:sz w:val="28"/>
          <w:szCs w:val="28"/>
          <w:cs/>
        </w:rPr>
        <w:t xml:space="preserve">ณ วันที่รับรู้เริ่มแรกด้วย </w:t>
      </w:r>
      <w:r w:rsidRPr="00E16CA1">
        <w:rPr>
          <w:rFonts w:ascii="Browallia New" w:hAnsi="Browallia New" w:cs="Browallia New"/>
          <w:spacing w:val="-8"/>
          <w:sz w:val="28"/>
          <w:szCs w:val="28"/>
        </w:rPr>
        <w:t xml:space="preserve">FVPL </w:t>
      </w:r>
      <w:r w:rsidRPr="00E16CA1">
        <w:rPr>
          <w:rFonts w:ascii="Browallia New" w:hAnsi="Browallia New" w:cs="Browallia New"/>
          <w:spacing w:val="-8"/>
          <w:sz w:val="28"/>
          <w:szCs w:val="28"/>
          <w:cs/>
        </w:rPr>
        <w:t>หรือ</w:t>
      </w:r>
      <w:r w:rsidRPr="00E16CA1">
        <w:rPr>
          <w:rFonts w:ascii="Browallia New" w:hAnsi="Browallia New" w:cs="Browallia New"/>
          <w:spacing w:val="-8"/>
          <w:sz w:val="28"/>
          <w:szCs w:val="28"/>
        </w:rPr>
        <w:t xml:space="preserve"> FVOCI </w:t>
      </w:r>
      <w:r w:rsidRPr="00E16CA1">
        <w:rPr>
          <w:rFonts w:ascii="Browallia New" w:hAnsi="Browallia New" w:cs="Browallia New"/>
          <w:spacing w:val="-8"/>
          <w:sz w:val="28"/>
          <w:szCs w:val="28"/>
          <w:cs/>
        </w:rPr>
        <w:t xml:space="preserve">ยกเว้นเงินลงทุนในตราสารทุนที่ถือไว้เพื่อค้าจะวัดมูลค่าด้วย </w:t>
      </w:r>
      <w:r w:rsidRPr="00E16CA1">
        <w:rPr>
          <w:rFonts w:ascii="Browallia New" w:hAnsi="Browallia New" w:cs="Browallia New"/>
          <w:spacing w:val="-8"/>
          <w:sz w:val="28"/>
          <w:szCs w:val="28"/>
        </w:rPr>
        <w:t>FVPL</w:t>
      </w:r>
      <w:r w:rsidRPr="00E16CA1">
        <w:rPr>
          <w:rFonts w:ascii="Browallia New" w:hAnsi="Browallia New" w:cs="Browallia New"/>
          <w:spacing w:val="-8"/>
          <w:sz w:val="28"/>
          <w:szCs w:val="28"/>
          <w:cs/>
        </w:rPr>
        <w:t xml:space="preserve"> เท่านั้น</w:t>
      </w:r>
    </w:p>
    <w:p w14:paraId="796E5403" w14:textId="77777777" w:rsidR="0031496A" w:rsidRPr="00E16CA1" w:rsidRDefault="0031496A" w:rsidP="00E16CA1">
      <w:pPr>
        <w:spacing w:line="240" w:lineRule="auto"/>
        <w:ind w:left="1080"/>
        <w:contextualSpacing/>
        <w:jc w:val="thaiDistribute"/>
        <w:rPr>
          <w:rFonts w:ascii="Browallia New" w:hAnsi="Browallia New" w:cs="Browallia New"/>
          <w:sz w:val="28"/>
          <w:szCs w:val="28"/>
        </w:rPr>
      </w:pPr>
    </w:p>
    <w:p w14:paraId="41564C00" w14:textId="49CB7424" w:rsidR="002B5C10" w:rsidRPr="00E16CA1" w:rsidRDefault="00B320DE" w:rsidP="00E16CA1">
      <w:pPr>
        <w:pStyle w:val="HeadSub1-5EA"/>
        <w:ind w:left="1080" w:hanging="506"/>
        <w:contextualSpacing/>
        <w:outlineLvl w:val="2"/>
        <w:rPr>
          <w:rFonts w:ascii="Browallia New" w:hAnsi="Browallia New" w:cs="Browallia New"/>
          <w:b w:val="0"/>
          <w:bCs w:val="0"/>
          <w:sz w:val="28"/>
          <w:szCs w:val="28"/>
        </w:rPr>
      </w:pPr>
      <w:r w:rsidRPr="00B320DE">
        <w:rPr>
          <w:rFonts w:ascii="Browallia New" w:hAnsi="Browallia New" w:cs="Browallia New"/>
          <w:b w:val="0"/>
          <w:bCs w:val="0"/>
          <w:sz w:val="28"/>
          <w:szCs w:val="28"/>
        </w:rPr>
        <w:t>4</w:t>
      </w:r>
      <w:r w:rsidR="002B5C10" w:rsidRPr="00E16CA1">
        <w:rPr>
          <w:rFonts w:ascii="Browallia New" w:hAnsi="Browallia New" w:cs="Browallia New"/>
          <w:b w:val="0"/>
          <w:bCs w:val="0"/>
          <w:sz w:val="28"/>
          <w:szCs w:val="28"/>
        </w:rPr>
        <w:t>.</w:t>
      </w:r>
      <w:r w:rsidRPr="00B320DE">
        <w:rPr>
          <w:rFonts w:ascii="Browallia New" w:hAnsi="Browallia New" w:cs="Browallia New"/>
          <w:b w:val="0"/>
          <w:bCs w:val="0"/>
          <w:sz w:val="28"/>
          <w:szCs w:val="28"/>
        </w:rPr>
        <w:t>6</w:t>
      </w:r>
      <w:r w:rsidR="002B5C10" w:rsidRPr="00E16CA1">
        <w:rPr>
          <w:rFonts w:ascii="Browallia New" w:hAnsi="Browallia New" w:cs="Browallia New"/>
          <w:b w:val="0"/>
          <w:bCs w:val="0"/>
          <w:sz w:val="28"/>
          <w:szCs w:val="28"/>
        </w:rPr>
        <w:t>.</w:t>
      </w:r>
      <w:r w:rsidRPr="00B320DE">
        <w:rPr>
          <w:rFonts w:ascii="Browallia New" w:hAnsi="Browallia New" w:cs="Browallia New"/>
          <w:b w:val="0"/>
          <w:bCs w:val="0"/>
          <w:sz w:val="28"/>
          <w:szCs w:val="28"/>
        </w:rPr>
        <w:t>2</w:t>
      </w:r>
      <w:r w:rsidR="002B5C10" w:rsidRPr="00E16CA1">
        <w:rPr>
          <w:rFonts w:ascii="Browallia New" w:hAnsi="Browallia New" w:cs="Browallia New"/>
          <w:b w:val="0"/>
          <w:bCs w:val="0"/>
          <w:sz w:val="28"/>
          <w:szCs w:val="28"/>
        </w:rPr>
        <w:tab/>
      </w:r>
      <w:r w:rsidR="002B5C10" w:rsidRPr="00E16CA1">
        <w:rPr>
          <w:rFonts w:ascii="Browallia New" w:hAnsi="Browallia New" w:cs="Browallia New"/>
          <w:b w:val="0"/>
          <w:bCs w:val="0"/>
          <w:sz w:val="28"/>
          <w:szCs w:val="28"/>
          <w:cs/>
        </w:rPr>
        <w:t>การรับรู้รายการและการตัดรายการ</w:t>
      </w:r>
    </w:p>
    <w:p w14:paraId="26AE8128" w14:textId="77777777" w:rsidR="002B5C10" w:rsidRPr="00E16CA1" w:rsidRDefault="002B5C10" w:rsidP="00E16CA1">
      <w:pPr>
        <w:spacing w:line="240" w:lineRule="auto"/>
        <w:ind w:left="1080"/>
        <w:contextualSpacing/>
        <w:rPr>
          <w:rFonts w:ascii="Browallia New" w:hAnsi="Browallia New" w:cs="Browallia New"/>
          <w:sz w:val="28"/>
          <w:szCs w:val="28"/>
        </w:rPr>
      </w:pPr>
    </w:p>
    <w:p w14:paraId="2BC0432D" w14:textId="6B0D0AC5" w:rsidR="003455AD" w:rsidRPr="00E16CA1" w:rsidRDefault="002B5C10" w:rsidP="00B824BF">
      <w:pPr>
        <w:spacing w:line="240" w:lineRule="auto"/>
        <w:ind w:left="1080"/>
        <w:contextualSpacing/>
        <w:jc w:val="thaiDistribute"/>
        <w:rPr>
          <w:rFonts w:ascii="Browallia New" w:hAnsi="Browallia New" w:cs="Browallia New"/>
          <w:sz w:val="28"/>
          <w:szCs w:val="28"/>
        </w:rPr>
      </w:pPr>
      <w:r w:rsidRPr="00E16CA1">
        <w:rPr>
          <w:rFonts w:ascii="Browallia New" w:hAnsi="Browallia New" w:cs="Browallia New"/>
          <w:sz w:val="28"/>
          <w:szCs w:val="28"/>
          <w:cs/>
        </w:rPr>
        <w:t>ในการซื้อหรือได้มาหรือขายสินทรัพย์ทางการเงิน</w:t>
      </w:r>
      <w:r w:rsidR="00940167">
        <w:rPr>
          <w:rFonts w:ascii="Browallia New" w:hAnsi="Browallia New" w:cs="Browallia New" w:hint="cs"/>
          <w:sz w:val="28"/>
          <w:szCs w:val="28"/>
          <w:cs/>
        </w:rPr>
        <w:t xml:space="preserve"> </w:t>
      </w:r>
      <w:r w:rsidRPr="00E16CA1">
        <w:rPr>
          <w:rFonts w:ascii="Browallia New" w:hAnsi="Browallia New" w:cs="Browallia New"/>
          <w:sz w:val="28"/>
          <w:szCs w:val="28"/>
          <w:cs/>
        </w:rPr>
        <w:t>โดยปกติ</w:t>
      </w:r>
      <w:r w:rsidR="0001136C" w:rsidRPr="00E16CA1">
        <w:rPr>
          <w:rFonts w:ascii="Browallia New" w:hAnsi="Browallia New" w:cs="Browallia New"/>
          <w:sz w:val="28"/>
          <w:szCs w:val="28"/>
          <w:cs/>
        </w:rPr>
        <w:t>บริษัท</w:t>
      </w:r>
      <w:r w:rsidRPr="00E16CA1">
        <w:rPr>
          <w:rFonts w:ascii="Browallia New" w:hAnsi="Browallia New" w:cs="Browallia New"/>
          <w:sz w:val="28"/>
          <w:szCs w:val="28"/>
          <w:cs/>
        </w:rPr>
        <w:t>จะรับรู้รายการ</w:t>
      </w:r>
      <w:r w:rsidRPr="00E16CA1">
        <w:rPr>
          <w:rFonts w:ascii="Browallia New" w:hAnsi="Browallia New" w:cs="Browallia New"/>
          <w:sz w:val="28"/>
          <w:szCs w:val="28"/>
        </w:rPr>
        <w:t xml:space="preserve"> </w:t>
      </w:r>
      <w:r w:rsidRPr="00E16CA1">
        <w:rPr>
          <w:rFonts w:ascii="Browallia New" w:hAnsi="Browallia New" w:cs="Browallia New"/>
          <w:sz w:val="28"/>
          <w:szCs w:val="28"/>
          <w:cs/>
        </w:rPr>
        <w:t>ณ</w:t>
      </w:r>
      <w:r w:rsidRPr="00E16CA1">
        <w:rPr>
          <w:rFonts w:ascii="Browallia New" w:hAnsi="Browallia New" w:cs="Browallia New"/>
          <w:sz w:val="28"/>
          <w:szCs w:val="28"/>
        </w:rPr>
        <w:t xml:space="preserve"> </w:t>
      </w:r>
      <w:r w:rsidR="00575918">
        <w:rPr>
          <w:rFonts w:ascii="Browallia New" w:hAnsi="Browallia New" w:cs="Browallia New" w:hint="cs"/>
          <w:sz w:val="28"/>
          <w:szCs w:val="28"/>
          <w:cs/>
        </w:rPr>
        <w:t>วันซื้อ</w:t>
      </w:r>
      <w:r w:rsidR="00954D7A">
        <w:rPr>
          <w:rFonts w:ascii="Browallia New" w:hAnsi="Browallia New" w:cs="Browallia New" w:hint="cs"/>
          <w:sz w:val="28"/>
          <w:szCs w:val="28"/>
          <w:cs/>
        </w:rPr>
        <w:t>ขาย</w:t>
      </w:r>
      <w:r w:rsidR="00B824BF">
        <w:rPr>
          <w:rFonts w:ascii="Browallia New" w:hAnsi="Browallia New" w:cs="Browallia New"/>
          <w:sz w:val="28"/>
          <w:szCs w:val="28"/>
        </w:rPr>
        <w:t xml:space="preserve"> </w:t>
      </w:r>
      <w:r w:rsidRPr="00E16CA1">
        <w:rPr>
          <w:rFonts w:ascii="Browallia New" w:hAnsi="Browallia New" w:cs="Browallia New"/>
          <w:sz w:val="28"/>
          <w:szCs w:val="28"/>
          <w:cs/>
        </w:rPr>
        <w:t>โดย</w:t>
      </w:r>
      <w:r w:rsidR="0001136C" w:rsidRPr="00E16CA1">
        <w:rPr>
          <w:rFonts w:ascii="Browallia New" w:hAnsi="Browallia New" w:cs="Browallia New"/>
          <w:sz w:val="28"/>
          <w:szCs w:val="28"/>
          <w:cs/>
        </w:rPr>
        <w:t>บริษัท</w:t>
      </w:r>
      <w:r w:rsidRPr="00E16CA1">
        <w:rPr>
          <w:rFonts w:ascii="Browallia New" w:hAnsi="Browallia New" w:cs="Browallia New"/>
          <w:sz w:val="28"/>
          <w:szCs w:val="28"/>
          <w:cs/>
        </w:rPr>
        <w:t>จะตัดรายการสินทรัพย์ทางการเงินออกเมื่อสิทธิในการได้รับกระแสเงินสดจากสินทรัพย์นั้นสิ้นสุดลงหรือได้ถูกโอนไปและ</w:t>
      </w:r>
      <w:r w:rsidR="0001136C" w:rsidRPr="00E16CA1">
        <w:rPr>
          <w:rFonts w:ascii="Browallia New" w:hAnsi="Browallia New" w:cs="Browallia New"/>
          <w:sz w:val="28"/>
          <w:szCs w:val="28"/>
          <w:cs/>
        </w:rPr>
        <w:t>บริษัท</w:t>
      </w:r>
      <w:r w:rsidRPr="00E16CA1">
        <w:rPr>
          <w:rFonts w:ascii="Browallia New" w:hAnsi="Browallia New" w:cs="Browallia New"/>
          <w:sz w:val="28"/>
          <w:szCs w:val="28"/>
          <w:cs/>
        </w:rPr>
        <w:t>ได้โอนความเสี่ยงและผลประโยชน์ที่เกี่ยวข้องกับการเป็นเจ้าของสินทรัพย์ออกไป</w:t>
      </w:r>
    </w:p>
    <w:p w14:paraId="2271253A" w14:textId="4B32A49C" w:rsidR="006A04DD" w:rsidRDefault="006A04DD">
      <w:pPr>
        <w:spacing w:line="240" w:lineRule="auto"/>
        <w:rPr>
          <w:rFonts w:ascii="Browallia New" w:hAnsi="Browallia New" w:cs="Browallia New"/>
          <w:sz w:val="28"/>
          <w:szCs w:val="28"/>
          <w:cs/>
        </w:rPr>
      </w:pPr>
      <w:r>
        <w:rPr>
          <w:rFonts w:ascii="Browallia New" w:hAnsi="Browallia New" w:cs="Browallia New"/>
          <w:sz w:val="28"/>
          <w:szCs w:val="28"/>
          <w:cs/>
        </w:rPr>
        <w:br w:type="page"/>
      </w:r>
    </w:p>
    <w:p w14:paraId="70E1D7F3" w14:textId="77777777" w:rsidR="002B5C10" w:rsidRPr="00E16CA1" w:rsidRDefault="002B5C10" w:rsidP="004D38D1">
      <w:pPr>
        <w:spacing w:line="240" w:lineRule="auto"/>
        <w:ind w:left="1080"/>
        <w:contextualSpacing/>
        <w:rPr>
          <w:rFonts w:ascii="Browallia New" w:hAnsi="Browallia New" w:cs="Browallia New"/>
          <w:sz w:val="28"/>
          <w:szCs w:val="28"/>
        </w:rPr>
      </w:pPr>
    </w:p>
    <w:p w14:paraId="09DDCF6C" w14:textId="56A60BB5" w:rsidR="002B5C10" w:rsidRPr="00E16CA1" w:rsidRDefault="00B320DE" w:rsidP="00E16CA1">
      <w:pPr>
        <w:pStyle w:val="HeadSub1-5EA"/>
        <w:ind w:left="1080" w:hanging="506"/>
        <w:contextualSpacing/>
        <w:outlineLvl w:val="2"/>
        <w:rPr>
          <w:rFonts w:ascii="Browallia New" w:hAnsi="Browallia New" w:cs="Browallia New"/>
          <w:b w:val="0"/>
          <w:bCs w:val="0"/>
          <w:sz w:val="28"/>
          <w:szCs w:val="28"/>
        </w:rPr>
      </w:pPr>
      <w:r w:rsidRPr="00B320DE">
        <w:rPr>
          <w:rFonts w:ascii="Browallia New" w:hAnsi="Browallia New" w:cs="Browallia New"/>
          <w:b w:val="0"/>
          <w:bCs w:val="0"/>
          <w:sz w:val="28"/>
          <w:szCs w:val="28"/>
        </w:rPr>
        <w:t>4</w:t>
      </w:r>
      <w:r w:rsidR="002B5C10" w:rsidRPr="00E16CA1">
        <w:rPr>
          <w:rFonts w:ascii="Browallia New" w:hAnsi="Browallia New" w:cs="Browallia New"/>
          <w:b w:val="0"/>
          <w:bCs w:val="0"/>
          <w:sz w:val="28"/>
          <w:szCs w:val="28"/>
        </w:rPr>
        <w:t>.</w:t>
      </w:r>
      <w:r w:rsidRPr="00B320DE">
        <w:rPr>
          <w:rFonts w:ascii="Browallia New" w:hAnsi="Browallia New" w:cs="Browallia New"/>
          <w:b w:val="0"/>
          <w:bCs w:val="0"/>
          <w:sz w:val="28"/>
          <w:szCs w:val="28"/>
        </w:rPr>
        <w:t>6</w:t>
      </w:r>
      <w:r w:rsidR="002B5C10" w:rsidRPr="00E16CA1">
        <w:rPr>
          <w:rFonts w:ascii="Browallia New" w:hAnsi="Browallia New" w:cs="Browallia New"/>
          <w:b w:val="0"/>
          <w:bCs w:val="0"/>
          <w:sz w:val="28"/>
          <w:szCs w:val="28"/>
        </w:rPr>
        <w:t>.</w:t>
      </w:r>
      <w:r w:rsidRPr="00B320DE">
        <w:rPr>
          <w:rFonts w:ascii="Browallia New" w:hAnsi="Browallia New" w:cs="Browallia New"/>
          <w:b w:val="0"/>
          <w:bCs w:val="0"/>
          <w:sz w:val="28"/>
          <w:szCs w:val="28"/>
        </w:rPr>
        <w:t>3</w:t>
      </w:r>
      <w:r w:rsidR="002B5C10" w:rsidRPr="00E16CA1">
        <w:rPr>
          <w:rFonts w:ascii="Browallia New" w:hAnsi="Browallia New" w:cs="Browallia New"/>
          <w:b w:val="0"/>
          <w:bCs w:val="0"/>
          <w:sz w:val="28"/>
          <w:szCs w:val="28"/>
        </w:rPr>
        <w:tab/>
      </w:r>
      <w:r w:rsidR="002B5C10" w:rsidRPr="00E16CA1">
        <w:rPr>
          <w:rFonts w:ascii="Browallia New" w:hAnsi="Browallia New" w:cs="Browallia New"/>
          <w:b w:val="0"/>
          <w:bCs w:val="0"/>
          <w:sz w:val="28"/>
          <w:szCs w:val="28"/>
          <w:cs/>
        </w:rPr>
        <w:t>การวัดมูลค่า</w:t>
      </w:r>
    </w:p>
    <w:p w14:paraId="1D6B0CF2" w14:textId="77777777" w:rsidR="002B5C10" w:rsidRPr="00E16CA1" w:rsidRDefault="002B5C10" w:rsidP="00E16CA1">
      <w:pPr>
        <w:spacing w:line="240" w:lineRule="auto"/>
        <w:ind w:left="1080"/>
        <w:contextualSpacing/>
        <w:rPr>
          <w:rFonts w:ascii="Browallia New" w:hAnsi="Browallia New" w:cs="Browallia New"/>
          <w:sz w:val="28"/>
          <w:szCs w:val="28"/>
        </w:rPr>
      </w:pPr>
    </w:p>
    <w:p w14:paraId="2EDC67EC" w14:textId="00B514CF" w:rsidR="002B5C10" w:rsidRPr="00E16CA1" w:rsidRDefault="002B5C10" w:rsidP="00E16CA1">
      <w:pPr>
        <w:spacing w:line="240" w:lineRule="auto"/>
        <w:ind w:left="1080"/>
        <w:contextualSpacing/>
        <w:jc w:val="thaiDistribute"/>
        <w:rPr>
          <w:rFonts w:ascii="Browallia New" w:hAnsi="Browallia New" w:cs="Browallia New"/>
          <w:sz w:val="28"/>
          <w:szCs w:val="28"/>
        </w:rPr>
      </w:pPr>
      <w:r w:rsidRPr="00E16CA1">
        <w:rPr>
          <w:rFonts w:ascii="Browallia New" w:hAnsi="Browallia New" w:cs="Browallia New"/>
          <w:spacing w:val="-2"/>
          <w:sz w:val="28"/>
          <w:szCs w:val="28"/>
          <w:cs/>
        </w:rPr>
        <w:t xml:space="preserve">ในการรับรู้รายการเมื่อเริ่มแรก </w:t>
      </w:r>
      <w:r w:rsidR="0001136C" w:rsidRPr="00E16CA1">
        <w:rPr>
          <w:rFonts w:ascii="Browallia New" w:hAnsi="Browallia New" w:cs="Browallia New"/>
          <w:spacing w:val="-2"/>
          <w:sz w:val="28"/>
          <w:szCs w:val="28"/>
          <w:cs/>
        </w:rPr>
        <w:t>บริษัท</w:t>
      </w:r>
      <w:r w:rsidRPr="00E16CA1">
        <w:rPr>
          <w:rFonts w:ascii="Browallia New" w:hAnsi="Browallia New" w:cs="Browallia New"/>
          <w:spacing w:val="-2"/>
          <w:sz w:val="28"/>
          <w:szCs w:val="28"/>
          <w:cs/>
        </w:rPr>
        <w:t>วัดมูลค่าของสินทรัพย์ทางการเงินด้วยมูลค่ายุติธรรมบวกต้นทุนการทำรายการ</w:t>
      </w:r>
      <w:r w:rsidRPr="00E16CA1">
        <w:rPr>
          <w:rFonts w:ascii="Browallia New" w:hAnsi="Browallia New" w:cs="Browallia New"/>
          <w:sz w:val="28"/>
          <w:szCs w:val="28"/>
          <w:cs/>
        </w:rPr>
        <w:t>ซึ่งเกี่ยวข้องโดยตรงกับการได้มาซึ่งสินทรัพย์นั้น</w:t>
      </w:r>
      <w:r w:rsidR="005176EF">
        <w:rPr>
          <w:rFonts w:ascii="Browallia New" w:hAnsi="Browallia New" w:cs="Browallia New" w:hint="cs"/>
          <w:sz w:val="28"/>
          <w:szCs w:val="28"/>
          <w:cs/>
        </w:rPr>
        <w:t xml:space="preserve">ในกรณีสินทรัพย์ทางการเงินไม่ได้วัดมูลค่าด้วย </w:t>
      </w:r>
      <w:r w:rsidR="005176EF">
        <w:rPr>
          <w:rFonts w:ascii="Browallia New" w:hAnsi="Browallia New" w:cs="Browallia New"/>
          <w:sz w:val="28"/>
          <w:szCs w:val="28"/>
          <w:lang w:val="en-US"/>
        </w:rPr>
        <w:t>FVPL</w:t>
      </w:r>
      <w:r w:rsidRPr="00E16CA1">
        <w:rPr>
          <w:rFonts w:ascii="Browallia New" w:hAnsi="Browallia New" w:cs="Browallia New"/>
          <w:sz w:val="28"/>
          <w:szCs w:val="28"/>
        </w:rPr>
        <w:t xml:space="preserve"> </w:t>
      </w:r>
      <w:r w:rsidRPr="00E16CA1">
        <w:rPr>
          <w:rFonts w:ascii="Browallia New" w:hAnsi="Browallia New" w:cs="Browallia New"/>
          <w:sz w:val="28"/>
          <w:szCs w:val="28"/>
          <w:cs/>
        </w:rPr>
        <w:t xml:space="preserve">สำหรับสินทรัพย์ทางการเงินที่วัดมูลค่าด้วย </w:t>
      </w:r>
      <w:r w:rsidRPr="00E16CA1">
        <w:rPr>
          <w:rFonts w:ascii="Browallia New" w:hAnsi="Browallia New" w:cs="Browallia New"/>
          <w:sz w:val="28"/>
          <w:szCs w:val="28"/>
        </w:rPr>
        <w:t xml:space="preserve">FVPL </w:t>
      </w:r>
      <w:r w:rsidR="0001136C" w:rsidRPr="00E16CA1">
        <w:rPr>
          <w:rFonts w:ascii="Browallia New" w:hAnsi="Browallia New" w:cs="Browallia New"/>
          <w:sz w:val="28"/>
          <w:szCs w:val="28"/>
          <w:cs/>
        </w:rPr>
        <w:t>บริษัท</w:t>
      </w:r>
      <w:r w:rsidRPr="00E16CA1">
        <w:rPr>
          <w:rFonts w:ascii="Browallia New" w:hAnsi="Browallia New" w:cs="Browallia New"/>
          <w:sz w:val="28"/>
          <w:szCs w:val="28"/>
          <w:cs/>
        </w:rPr>
        <w:t>จะรับรู้ต้นทุนการทำรายการที่เกี่ยวข้องเป็นค่าใช้จ่ายในกำไรหรือขาดทุน</w:t>
      </w:r>
    </w:p>
    <w:p w14:paraId="588B9190" w14:textId="77777777" w:rsidR="002B5C10" w:rsidRPr="00E16CA1" w:rsidRDefault="002B5C10" w:rsidP="00E16CA1">
      <w:pPr>
        <w:spacing w:line="240" w:lineRule="auto"/>
        <w:ind w:left="1080"/>
        <w:contextualSpacing/>
        <w:jc w:val="thaiDistribute"/>
        <w:rPr>
          <w:rFonts w:ascii="Browallia New" w:hAnsi="Browallia New" w:cs="Browallia New"/>
          <w:sz w:val="28"/>
          <w:szCs w:val="28"/>
        </w:rPr>
      </w:pPr>
    </w:p>
    <w:p w14:paraId="62A29A59" w14:textId="043CB16A" w:rsidR="00A32B67" w:rsidRPr="00E16CA1" w:rsidRDefault="0001136C" w:rsidP="00E16CA1">
      <w:pPr>
        <w:spacing w:line="240" w:lineRule="auto"/>
        <w:ind w:left="1080"/>
        <w:contextualSpacing/>
        <w:jc w:val="thaiDistribute"/>
        <w:rPr>
          <w:rFonts w:ascii="Browallia New" w:hAnsi="Browallia New" w:cs="Browallia New"/>
          <w:sz w:val="28"/>
          <w:szCs w:val="28"/>
        </w:rPr>
      </w:pPr>
      <w:r w:rsidRPr="00E16CA1">
        <w:rPr>
          <w:rFonts w:ascii="Browallia New" w:hAnsi="Browallia New" w:cs="Browallia New"/>
          <w:spacing w:val="-4"/>
          <w:sz w:val="28"/>
          <w:szCs w:val="28"/>
          <w:cs/>
        </w:rPr>
        <w:t>บริษัท</w:t>
      </w:r>
      <w:r w:rsidR="002B5C10" w:rsidRPr="00E16CA1">
        <w:rPr>
          <w:rFonts w:ascii="Browallia New" w:hAnsi="Browallia New" w:cs="Browallia New"/>
          <w:spacing w:val="-4"/>
          <w:sz w:val="28"/>
          <w:szCs w:val="28"/>
          <w:cs/>
        </w:rPr>
        <w:t>จะพิจารณาสินทรัพย์ทางการเงินซึ่งมีอนุพันธ์แฝงในภาพรวมว่าลักษณะกระแสเงินสดตามสัญญาว่าเข้าเงื่อนไข</w:t>
      </w:r>
      <w:r w:rsidR="002B5C10" w:rsidRPr="00E16CA1">
        <w:rPr>
          <w:rFonts w:ascii="Browallia New" w:hAnsi="Browallia New" w:cs="Browallia New"/>
          <w:sz w:val="28"/>
          <w:szCs w:val="28"/>
          <w:cs/>
        </w:rPr>
        <w:t xml:space="preserve">ของการเป็นเงินต้นและดอกเบี้ย </w:t>
      </w:r>
      <w:r w:rsidR="002B5C10" w:rsidRPr="00E16CA1">
        <w:rPr>
          <w:rFonts w:ascii="Browallia New" w:hAnsi="Browallia New" w:cs="Browallia New"/>
          <w:sz w:val="28"/>
          <w:szCs w:val="28"/>
        </w:rPr>
        <w:t xml:space="preserve">(SPPI) </w:t>
      </w:r>
      <w:r w:rsidR="002B5C10" w:rsidRPr="00E16CA1">
        <w:rPr>
          <w:rFonts w:ascii="Browallia New" w:hAnsi="Browallia New" w:cs="Browallia New"/>
          <w:sz w:val="28"/>
          <w:szCs w:val="28"/>
          <w:cs/>
        </w:rPr>
        <w:t>หรือไม่</w:t>
      </w:r>
    </w:p>
    <w:p w14:paraId="625D425B" w14:textId="77777777" w:rsidR="003455AD" w:rsidRPr="004D38D1" w:rsidRDefault="003455AD" w:rsidP="004D38D1">
      <w:pPr>
        <w:spacing w:line="240" w:lineRule="auto"/>
        <w:ind w:left="1080"/>
        <w:contextualSpacing/>
        <w:rPr>
          <w:rFonts w:ascii="Browallia New" w:hAnsi="Browallia New" w:cs="Browallia New"/>
          <w:sz w:val="28"/>
          <w:szCs w:val="28"/>
        </w:rPr>
      </w:pPr>
    </w:p>
    <w:p w14:paraId="1E682298" w14:textId="442C9BF9" w:rsidR="001758BF" w:rsidRPr="00E16CA1" w:rsidRDefault="001758BF" w:rsidP="00E16CA1">
      <w:pPr>
        <w:pStyle w:val="HeadSub1-5EA"/>
        <w:ind w:left="1078" w:firstLine="0"/>
        <w:contextualSpacing/>
        <w:outlineLvl w:val="3"/>
        <w:rPr>
          <w:rFonts w:ascii="Browallia New" w:hAnsi="Browallia New" w:cs="Browallia New"/>
          <w:b w:val="0"/>
          <w:bCs w:val="0"/>
          <w:sz w:val="28"/>
          <w:szCs w:val="28"/>
          <w:u w:val="single"/>
        </w:rPr>
      </w:pPr>
      <w:r w:rsidRPr="00E16CA1">
        <w:rPr>
          <w:rFonts w:ascii="Browallia New" w:hAnsi="Browallia New" w:cs="Browallia New"/>
          <w:b w:val="0"/>
          <w:bCs w:val="0"/>
          <w:sz w:val="28"/>
          <w:szCs w:val="28"/>
          <w:u w:val="single"/>
          <w:cs/>
        </w:rPr>
        <w:t>ตราสารหนี้</w:t>
      </w:r>
    </w:p>
    <w:p w14:paraId="1C03F4B1" w14:textId="77777777" w:rsidR="002B5C10" w:rsidRPr="00E16CA1" w:rsidRDefault="002B5C10" w:rsidP="00E16CA1">
      <w:pPr>
        <w:spacing w:line="240" w:lineRule="auto"/>
        <w:ind w:left="1080"/>
        <w:contextualSpacing/>
        <w:rPr>
          <w:rFonts w:ascii="Browallia New" w:hAnsi="Browallia New" w:cs="Browallia New"/>
          <w:sz w:val="28"/>
          <w:szCs w:val="28"/>
        </w:rPr>
      </w:pPr>
    </w:p>
    <w:p w14:paraId="5ECEEB1D" w14:textId="169EAC10" w:rsidR="002B5C10" w:rsidRPr="00E16CA1" w:rsidRDefault="002B5C10" w:rsidP="00E16CA1">
      <w:pPr>
        <w:spacing w:line="240" w:lineRule="auto"/>
        <w:ind w:left="1080"/>
        <w:contextualSpacing/>
        <w:jc w:val="thaiDistribute"/>
        <w:rPr>
          <w:rFonts w:ascii="Browallia New" w:hAnsi="Browallia New" w:cs="Browallia New"/>
          <w:sz w:val="28"/>
          <w:szCs w:val="28"/>
        </w:rPr>
      </w:pPr>
      <w:r w:rsidRPr="00E16CA1">
        <w:rPr>
          <w:rFonts w:ascii="Browallia New" w:hAnsi="Browallia New" w:cs="Browallia New"/>
          <w:sz w:val="28"/>
          <w:szCs w:val="28"/>
          <w:cs/>
        </w:rPr>
        <w:t>การวัดมูลค่าในภายหลังของตราสารหนี้ขึ้นอยู่กับโมเดลธุรกิจของ</w:t>
      </w:r>
      <w:r w:rsidR="0001136C" w:rsidRPr="00E16CA1">
        <w:rPr>
          <w:rFonts w:ascii="Browallia New" w:hAnsi="Browallia New" w:cs="Browallia New"/>
          <w:sz w:val="28"/>
          <w:szCs w:val="28"/>
          <w:cs/>
        </w:rPr>
        <w:t>บริษัท</w:t>
      </w:r>
      <w:r w:rsidRPr="00E16CA1">
        <w:rPr>
          <w:rFonts w:ascii="Browallia New" w:hAnsi="Browallia New" w:cs="Browallia New"/>
          <w:sz w:val="28"/>
          <w:szCs w:val="28"/>
          <w:cs/>
        </w:rPr>
        <w:t>ในการจัดการสินทรัพย์ทางการเงิน</w:t>
      </w:r>
      <w:r w:rsidRPr="00E16CA1">
        <w:rPr>
          <w:rFonts w:ascii="Browallia New" w:hAnsi="Browallia New" w:cs="Browallia New"/>
          <w:sz w:val="28"/>
          <w:szCs w:val="28"/>
        </w:rPr>
        <w:t xml:space="preserve"> </w:t>
      </w:r>
      <w:r w:rsidRPr="00E16CA1">
        <w:rPr>
          <w:rFonts w:ascii="Browallia New" w:hAnsi="Browallia New" w:cs="Browallia New"/>
          <w:sz w:val="28"/>
          <w:szCs w:val="28"/>
          <w:cs/>
        </w:rPr>
        <w:t>และ</w:t>
      </w:r>
      <w:r w:rsidRPr="00E16CA1">
        <w:rPr>
          <w:rFonts w:ascii="Browallia New" w:hAnsi="Browallia New" w:cs="Browallia New"/>
          <w:spacing w:val="-4"/>
          <w:sz w:val="28"/>
          <w:szCs w:val="28"/>
          <w:cs/>
        </w:rPr>
        <w:t>ลักษณะของกระแสเงินสดตามสัญญาของสินทรัพย์ทางการเงิน</w:t>
      </w:r>
      <w:r w:rsidRPr="00E16CA1">
        <w:rPr>
          <w:rFonts w:ascii="Browallia New" w:hAnsi="Browallia New" w:cs="Browallia New"/>
          <w:spacing w:val="-4"/>
          <w:sz w:val="28"/>
          <w:szCs w:val="28"/>
        </w:rPr>
        <w:t xml:space="preserve"> </w:t>
      </w:r>
      <w:r w:rsidRPr="00E16CA1">
        <w:rPr>
          <w:rFonts w:ascii="Browallia New" w:hAnsi="Browallia New" w:cs="Browallia New"/>
          <w:spacing w:val="-4"/>
          <w:sz w:val="28"/>
          <w:szCs w:val="28"/>
          <w:cs/>
        </w:rPr>
        <w:t>การวัดมูลค่าสินทรัพย์ทางการเงินประเภทตราสารหนี้</w:t>
      </w:r>
      <w:r w:rsidRPr="00E16CA1">
        <w:rPr>
          <w:rFonts w:ascii="Browallia New" w:hAnsi="Browallia New" w:cs="Browallia New"/>
          <w:sz w:val="28"/>
          <w:szCs w:val="28"/>
          <w:cs/>
        </w:rPr>
        <w:t>สามารถแบ่งได้เป็น</w:t>
      </w:r>
      <w:r w:rsidRPr="00E16CA1">
        <w:rPr>
          <w:rFonts w:ascii="Browallia New" w:hAnsi="Browallia New" w:cs="Browallia New"/>
          <w:sz w:val="28"/>
          <w:szCs w:val="28"/>
        </w:rPr>
        <w:t xml:space="preserve"> </w:t>
      </w:r>
      <w:r w:rsidR="00B320DE" w:rsidRPr="00B320DE">
        <w:rPr>
          <w:rFonts w:ascii="Browallia New" w:hAnsi="Browallia New" w:cs="Browallia New"/>
          <w:sz w:val="28"/>
          <w:szCs w:val="28"/>
        </w:rPr>
        <w:t>3</w:t>
      </w:r>
      <w:r w:rsidRPr="00E16CA1">
        <w:rPr>
          <w:rFonts w:ascii="Browallia New" w:hAnsi="Browallia New" w:cs="Browallia New"/>
          <w:sz w:val="28"/>
          <w:szCs w:val="28"/>
        </w:rPr>
        <w:t xml:space="preserve"> </w:t>
      </w:r>
      <w:r w:rsidRPr="00E16CA1">
        <w:rPr>
          <w:rFonts w:ascii="Browallia New" w:hAnsi="Browallia New" w:cs="Browallia New"/>
          <w:sz w:val="28"/>
          <w:szCs w:val="28"/>
          <w:cs/>
        </w:rPr>
        <w:t>ประเภทดังนี้</w:t>
      </w:r>
    </w:p>
    <w:p w14:paraId="431E95F2" w14:textId="77777777" w:rsidR="002B5C10" w:rsidRPr="00E16CA1" w:rsidRDefault="002B5C10" w:rsidP="00E16CA1">
      <w:pPr>
        <w:spacing w:line="240" w:lineRule="auto"/>
        <w:ind w:left="1080"/>
        <w:contextualSpacing/>
        <w:jc w:val="thaiDistribute"/>
        <w:rPr>
          <w:rFonts w:ascii="Browallia New" w:eastAsia="Arial Unicode MS" w:hAnsi="Browallia New" w:cs="Browallia New"/>
          <w:sz w:val="28"/>
          <w:szCs w:val="28"/>
        </w:rPr>
      </w:pPr>
    </w:p>
    <w:p w14:paraId="218A0389" w14:textId="10480079" w:rsidR="00233352" w:rsidRPr="00E16CA1" w:rsidRDefault="002B5C10" w:rsidP="00E16CA1">
      <w:pPr>
        <w:numPr>
          <w:ilvl w:val="0"/>
          <w:numId w:val="2"/>
        </w:numPr>
        <w:tabs>
          <w:tab w:val="left" w:pos="1440"/>
        </w:tabs>
        <w:spacing w:line="240" w:lineRule="auto"/>
        <w:ind w:left="1440"/>
        <w:contextualSpacing/>
        <w:jc w:val="thaiDistribute"/>
        <w:rPr>
          <w:rFonts w:ascii="Browallia New" w:eastAsia="Arial Unicode MS" w:hAnsi="Browallia New" w:cs="Browallia New"/>
          <w:spacing w:val="-4"/>
          <w:sz w:val="28"/>
          <w:szCs w:val="28"/>
        </w:rPr>
      </w:pPr>
      <w:r w:rsidRPr="00E16CA1">
        <w:rPr>
          <w:rFonts w:ascii="Browallia New" w:eastAsia="Arial Unicode MS" w:hAnsi="Browallia New" w:cs="Browallia New"/>
          <w:spacing w:val="-4"/>
          <w:sz w:val="28"/>
          <w:szCs w:val="28"/>
          <w:cs/>
        </w:rPr>
        <w:t>ราคาทุนตัดจำหน่าย</w:t>
      </w:r>
      <w:r w:rsidRPr="00E16CA1">
        <w:rPr>
          <w:rFonts w:ascii="Browallia New" w:eastAsia="Arial Unicode MS" w:hAnsi="Browallia New" w:cs="Browallia New"/>
          <w:spacing w:val="-4"/>
          <w:sz w:val="28"/>
          <w:szCs w:val="28"/>
        </w:rPr>
        <w:t xml:space="preserve">: </w:t>
      </w:r>
      <w:r w:rsidRPr="00E16CA1">
        <w:rPr>
          <w:rFonts w:ascii="Browallia New" w:eastAsia="Arial Unicode MS" w:hAnsi="Browallia New" w:cs="Browallia New"/>
          <w:spacing w:val="-4"/>
          <w:sz w:val="28"/>
          <w:szCs w:val="28"/>
          <w:cs/>
        </w:rPr>
        <w:t>สินทรัพย์ทางการเงินที่</w:t>
      </w:r>
      <w:r w:rsidR="0001136C" w:rsidRPr="00E16CA1">
        <w:rPr>
          <w:rFonts w:ascii="Browallia New" w:eastAsia="Arial Unicode MS" w:hAnsi="Browallia New" w:cs="Browallia New"/>
          <w:spacing w:val="-4"/>
          <w:sz w:val="28"/>
          <w:szCs w:val="28"/>
          <w:cs/>
        </w:rPr>
        <w:t>บริษัท</w:t>
      </w:r>
      <w:r w:rsidRPr="00E16CA1">
        <w:rPr>
          <w:rFonts w:ascii="Browallia New" w:eastAsia="Arial Unicode MS" w:hAnsi="Browallia New" w:cs="Browallia New"/>
          <w:spacing w:val="-4"/>
          <w:sz w:val="28"/>
          <w:szCs w:val="28"/>
          <w:cs/>
        </w:rPr>
        <w:t>ถือไว้เพื่อรับชำระกระแสเงินสดตามสัญญาซึ่งประกอบด้วยเงินต้นและดอกเบี้ยเท่านั้น</w:t>
      </w:r>
      <w:r w:rsidRPr="00E16CA1">
        <w:rPr>
          <w:rFonts w:ascii="Browallia New" w:eastAsia="Arial Unicode MS" w:hAnsi="Browallia New" w:cs="Browallia New"/>
          <w:spacing w:val="-4"/>
          <w:sz w:val="28"/>
          <w:szCs w:val="28"/>
        </w:rPr>
        <w:t xml:space="preserve"> </w:t>
      </w:r>
      <w:r w:rsidRPr="00E16CA1">
        <w:rPr>
          <w:rFonts w:ascii="Browallia New" w:eastAsia="Arial Unicode MS" w:hAnsi="Browallia New" w:cs="Browallia New"/>
          <w:spacing w:val="-4"/>
          <w:sz w:val="28"/>
          <w:szCs w:val="28"/>
          <w:cs/>
        </w:rPr>
        <w:t>จะวัดมูลค่าด้วยราคาทุนตัดจำหน่าย และรับรู้รายได้ดอกเบี้ยจากสินทรัพย์ทางการเงิน</w:t>
      </w:r>
      <w:r w:rsidRPr="00E16CA1">
        <w:rPr>
          <w:rFonts w:ascii="Browallia New" w:eastAsia="Arial Unicode MS" w:hAnsi="Browallia New" w:cs="Browallia New"/>
          <w:sz w:val="28"/>
          <w:szCs w:val="28"/>
          <w:cs/>
        </w:rPr>
        <w:t>ดังกล่าวตามวิธีอัตราดอกเบี้ยที่แท้จริงและแสดงในรายการรายได้</w:t>
      </w:r>
      <w:r w:rsidR="0031496A" w:rsidRPr="00E16CA1">
        <w:rPr>
          <w:rFonts w:ascii="Browallia New" w:eastAsia="Arial Unicode MS" w:hAnsi="Browallia New" w:cs="Browallia New"/>
          <w:sz w:val="28"/>
          <w:szCs w:val="28"/>
          <w:cs/>
        </w:rPr>
        <w:t>ดอกเบี้ย</w:t>
      </w:r>
      <w:r w:rsidRPr="00E16CA1">
        <w:rPr>
          <w:rFonts w:ascii="Browallia New" w:eastAsia="Arial Unicode MS" w:hAnsi="Browallia New" w:cs="Browallia New"/>
          <w:sz w:val="28"/>
          <w:szCs w:val="28"/>
        </w:rPr>
        <w:t xml:space="preserve"> </w:t>
      </w:r>
      <w:r w:rsidRPr="00E16CA1">
        <w:rPr>
          <w:rFonts w:ascii="Browallia New" w:eastAsia="Arial Unicode MS" w:hAnsi="Browallia New" w:cs="Browallia New"/>
          <w:sz w:val="28"/>
          <w:szCs w:val="28"/>
          <w:cs/>
        </w:rPr>
        <w:t>กำไรหรือ</w:t>
      </w:r>
      <w:r w:rsidRPr="00E16CA1">
        <w:rPr>
          <w:rFonts w:ascii="Browallia New" w:eastAsia="Arial Unicode MS" w:hAnsi="Browallia New" w:cs="Browallia New"/>
          <w:spacing w:val="-4"/>
          <w:sz w:val="28"/>
          <w:szCs w:val="28"/>
          <w:cs/>
        </w:rPr>
        <w:t>ขาดทุน</w:t>
      </w:r>
      <w:r w:rsidR="0031496A" w:rsidRPr="00E16CA1">
        <w:rPr>
          <w:rFonts w:ascii="Browallia New" w:eastAsia="Arial Unicode MS" w:hAnsi="Browallia New" w:cs="Browallia New"/>
          <w:spacing w:val="-4"/>
          <w:sz w:val="28"/>
          <w:szCs w:val="28"/>
          <w:cs/>
        </w:rPr>
        <w:t>ที่เกิดขึ้น</w:t>
      </w:r>
      <w:r w:rsidRPr="00E16CA1">
        <w:rPr>
          <w:rFonts w:ascii="Browallia New" w:eastAsia="Arial Unicode MS" w:hAnsi="Browallia New" w:cs="Browallia New"/>
          <w:spacing w:val="-4"/>
          <w:sz w:val="28"/>
          <w:szCs w:val="28"/>
          <w:cs/>
        </w:rPr>
        <w:t>จากการตัดรายการ</w:t>
      </w:r>
      <w:r w:rsidR="008321C3" w:rsidRPr="00E16CA1">
        <w:rPr>
          <w:rFonts w:ascii="Browallia New" w:eastAsia="Arial Unicode MS" w:hAnsi="Browallia New" w:cs="Browallia New"/>
          <w:spacing w:val="-4"/>
          <w:sz w:val="28"/>
          <w:szCs w:val="28"/>
        </w:rPr>
        <w:t xml:space="preserve"> </w:t>
      </w:r>
      <w:r w:rsidRPr="00E16CA1">
        <w:rPr>
          <w:rFonts w:ascii="Browallia New" w:eastAsia="Arial Unicode MS" w:hAnsi="Browallia New" w:cs="Browallia New"/>
          <w:spacing w:val="-4"/>
          <w:sz w:val="28"/>
          <w:szCs w:val="28"/>
          <w:cs/>
        </w:rPr>
        <w:t>กำไร</w:t>
      </w:r>
      <w:r w:rsidR="0031496A" w:rsidRPr="00E16CA1">
        <w:rPr>
          <w:rFonts w:ascii="Browallia New" w:eastAsia="Arial Unicode MS" w:hAnsi="Browallia New" w:cs="Browallia New"/>
          <w:spacing w:val="-4"/>
          <w:sz w:val="28"/>
          <w:szCs w:val="28"/>
          <w:cs/>
        </w:rPr>
        <w:t>หรือ</w:t>
      </w:r>
      <w:r w:rsidRPr="00E16CA1">
        <w:rPr>
          <w:rFonts w:ascii="Browallia New" w:eastAsia="Arial Unicode MS" w:hAnsi="Browallia New" w:cs="Browallia New"/>
          <w:spacing w:val="-4"/>
          <w:sz w:val="28"/>
          <w:szCs w:val="28"/>
          <w:cs/>
        </w:rPr>
        <w:t>ขาดทุนจากอัตราแลกเปลี่ยน</w:t>
      </w:r>
      <w:r w:rsidR="0031496A" w:rsidRPr="00E16CA1">
        <w:rPr>
          <w:rFonts w:ascii="Browallia New" w:eastAsia="Arial Unicode MS" w:hAnsi="Browallia New" w:cs="Browallia New"/>
          <w:spacing w:val="-4"/>
          <w:sz w:val="28"/>
          <w:szCs w:val="28"/>
          <w:cs/>
        </w:rPr>
        <w:t xml:space="preserve"> และ</w:t>
      </w:r>
      <w:r w:rsidRPr="00E16CA1">
        <w:rPr>
          <w:rFonts w:ascii="Browallia New" w:eastAsia="Arial Unicode MS" w:hAnsi="Browallia New" w:cs="Browallia New"/>
          <w:spacing w:val="-4"/>
          <w:sz w:val="28"/>
          <w:szCs w:val="28"/>
          <w:cs/>
        </w:rPr>
        <w:t>รายการขาดทุนจากการด้อยค่า</w:t>
      </w:r>
      <w:r w:rsidR="0031496A" w:rsidRPr="00E16CA1">
        <w:rPr>
          <w:rFonts w:ascii="Browallia New" w:eastAsia="Arial Unicode MS" w:hAnsi="Browallia New" w:cs="Browallia New"/>
          <w:spacing w:val="-4"/>
          <w:sz w:val="28"/>
          <w:szCs w:val="28"/>
          <w:cs/>
        </w:rPr>
        <w:t>จะรับรู้โดยตรง</w:t>
      </w:r>
      <w:r w:rsidRPr="00E16CA1">
        <w:rPr>
          <w:rFonts w:ascii="Browallia New" w:eastAsia="Arial Unicode MS" w:hAnsi="Browallia New" w:cs="Browallia New"/>
          <w:spacing w:val="-4"/>
          <w:sz w:val="28"/>
          <w:szCs w:val="28"/>
          <w:cs/>
        </w:rPr>
        <w:t>ในกำไร</w:t>
      </w:r>
      <w:r w:rsidR="00877AA5" w:rsidRPr="00E16CA1">
        <w:rPr>
          <w:rFonts w:ascii="Browallia New" w:eastAsia="Arial Unicode MS" w:hAnsi="Browallia New" w:cs="Browallia New"/>
          <w:spacing w:val="-4"/>
          <w:sz w:val="28"/>
          <w:szCs w:val="28"/>
          <w:cs/>
        </w:rPr>
        <w:t>หรือ</w:t>
      </w:r>
      <w:r w:rsidRPr="00E16CA1">
        <w:rPr>
          <w:rFonts w:ascii="Browallia New" w:eastAsia="Arial Unicode MS" w:hAnsi="Browallia New" w:cs="Browallia New"/>
          <w:spacing w:val="-4"/>
          <w:sz w:val="28"/>
          <w:szCs w:val="28"/>
          <w:cs/>
        </w:rPr>
        <w:t>ขาดทุน</w:t>
      </w:r>
    </w:p>
    <w:p w14:paraId="02F1C610" w14:textId="77777777" w:rsidR="006A3357" w:rsidRPr="00E16CA1" w:rsidRDefault="006A3357" w:rsidP="00E16CA1">
      <w:pPr>
        <w:tabs>
          <w:tab w:val="left" w:pos="1440"/>
        </w:tabs>
        <w:spacing w:line="240" w:lineRule="auto"/>
        <w:ind w:left="1440"/>
        <w:contextualSpacing/>
        <w:jc w:val="thaiDistribute"/>
        <w:rPr>
          <w:rFonts w:ascii="Browallia New" w:eastAsia="Arial Unicode MS" w:hAnsi="Browallia New" w:cs="Browallia New"/>
          <w:spacing w:val="-4"/>
          <w:sz w:val="28"/>
          <w:szCs w:val="28"/>
        </w:rPr>
      </w:pPr>
    </w:p>
    <w:p w14:paraId="22A82ED9" w14:textId="6BD7A727" w:rsidR="002B5C10" w:rsidRPr="00993A4F" w:rsidRDefault="002B5C10" w:rsidP="00993A4F">
      <w:pPr>
        <w:numPr>
          <w:ilvl w:val="0"/>
          <w:numId w:val="2"/>
        </w:numPr>
        <w:tabs>
          <w:tab w:val="left" w:pos="1440"/>
        </w:tabs>
        <w:spacing w:line="240" w:lineRule="auto"/>
        <w:ind w:left="1440"/>
        <w:contextualSpacing/>
        <w:jc w:val="thaiDistribute"/>
        <w:rPr>
          <w:rFonts w:ascii="Browallia New" w:eastAsia="Arial Unicode MS" w:hAnsi="Browallia New" w:cs="Browallia New"/>
          <w:sz w:val="28"/>
          <w:szCs w:val="28"/>
        </w:rPr>
      </w:pPr>
      <w:r w:rsidRPr="00E16CA1">
        <w:rPr>
          <w:rFonts w:ascii="Browallia New" w:eastAsia="Arial Unicode MS" w:hAnsi="Browallia New" w:cs="Browallia New"/>
          <w:sz w:val="28"/>
          <w:szCs w:val="28"/>
          <w:cs/>
        </w:rPr>
        <w:t>มูลค่ายุติธรรมผ่านกำไรขาดทุนเบ็ดเสร็จอื่น</w:t>
      </w:r>
      <w:r w:rsidRPr="00E16CA1">
        <w:rPr>
          <w:rFonts w:ascii="Browallia New" w:eastAsia="Arial Unicode MS" w:hAnsi="Browallia New" w:cs="Browallia New"/>
          <w:sz w:val="28"/>
          <w:szCs w:val="28"/>
        </w:rPr>
        <w:t xml:space="preserve"> (FVOCI): </w:t>
      </w:r>
      <w:r w:rsidRPr="00E16CA1">
        <w:rPr>
          <w:rFonts w:ascii="Browallia New" w:eastAsia="Arial Unicode MS" w:hAnsi="Browallia New" w:cs="Browallia New"/>
          <w:sz w:val="28"/>
          <w:szCs w:val="28"/>
          <w:cs/>
        </w:rPr>
        <w:t>สินทรัพย์ทางการเงินที่</w:t>
      </w:r>
      <w:r w:rsidR="0001136C" w:rsidRPr="00E16CA1">
        <w:rPr>
          <w:rFonts w:ascii="Browallia New" w:eastAsia="Arial Unicode MS" w:hAnsi="Browallia New" w:cs="Browallia New"/>
          <w:sz w:val="28"/>
          <w:szCs w:val="28"/>
          <w:cs/>
        </w:rPr>
        <w:t>บริษัท</w:t>
      </w:r>
      <w:r w:rsidRPr="00E16CA1">
        <w:rPr>
          <w:rFonts w:ascii="Browallia New" w:eastAsia="Arial Unicode MS" w:hAnsi="Browallia New" w:cs="Browallia New"/>
          <w:sz w:val="28"/>
          <w:szCs w:val="28"/>
          <w:cs/>
        </w:rPr>
        <w:t>ถือไว้เพื่อ ก) รับชำระกระแสเงินสดตามสัญญาซึ่งประกอบด้วยเงินต้นและดอกเบี้ยเท่านั้น และ ข) เพื่อขาย</w:t>
      </w:r>
      <w:r w:rsidR="00877AA5" w:rsidRPr="00E16CA1">
        <w:rPr>
          <w:rFonts w:ascii="Browallia New" w:eastAsia="Arial Unicode MS" w:hAnsi="Browallia New" w:cs="Browallia New"/>
          <w:sz w:val="28"/>
          <w:szCs w:val="28"/>
          <w:cs/>
        </w:rPr>
        <w:t xml:space="preserve"> </w:t>
      </w:r>
      <w:r w:rsidRPr="00E16CA1">
        <w:rPr>
          <w:rFonts w:ascii="Browallia New" w:eastAsia="Arial Unicode MS" w:hAnsi="Browallia New" w:cs="Browallia New"/>
          <w:sz w:val="28"/>
          <w:szCs w:val="28"/>
          <w:cs/>
        </w:rPr>
        <w:t xml:space="preserve">จะวัดมูลค่าด้วย </w:t>
      </w:r>
      <w:r w:rsidRPr="00E16CA1">
        <w:rPr>
          <w:rFonts w:ascii="Browallia New" w:eastAsia="Arial Unicode MS" w:hAnsi="Browallia New" w:cs="Browallia New"/>
          <w:sz w:val="28"/>
          <w:szCs w:val="28"/>
        </w:rPr>
        <w:t xml:space="preserve">FVOCI </w:t>
      </w:r>
      <w:r w:rsidRPr="00E16CA1">
        <w:rPr>
          <w:rFonts w:ascii="Browallia New" w:eastAsia="Arial Unicode MS" w:hAnsi="Browallia New" w:cs="Browallia New"/>
          <w:sz w:val="28"/>
          <w:szCs w:val="28"/>
          <w:cs/>
        </w:rPr>
        <w:t xml:space="preserve">และรับรู้การเปลี่ยนแปลงในมูลค่าของสินทรัพย์ทางการเงินผ่านกำไรขาดทุนเบ็ดเสร็จอื่น </w:t>
      </w:r>
      <w:r w:rsidR="004D38D1">
        <w:rPr>
          <w:rFonts w:ascii="Browallia New" w:eastAsia="Arial Unicode MS" w:hAnsi="Browallia New" w:cs="Browallia New"/>
          <w:sz w:val="28"/>
          <w:szCs w:val="28"/>
          <w:cs/>
        </w:rPr>
        <w:br/>
      </w:r>
      <w:r w:rsidRPr="00E16CA1">
        <w:rPr>
          <w:rFonts w:ascii="Browallia New" w:eastAsia="Arial Unicode MS" w:hAnsi="Browallia New" w:cs="Browallia New"/>
          <w:sz w:val="28"/>
          <w:szCs w:val="28"/>
          <w:cs/>
        </w:rPr>
        <w:t xml:space="preserve">ยกเว้น </w:t>
      </w:r>
      <w:r w:rsidR="00B320DE" w:rsidRPr="00B320DE">
        <w:rPr>
          <w:rFonts w:ascii="Browallia New" w:eastAsia="Arial Unicode MS" w:hAnsi="Browallia New" w:cs="Browallia New"/>
          <w:sz w:val="28"/>
          <w:szCs w:val="28"/>
        </w:rPr>
        <w:t>1</w:t>
      </w:r>
      <w:r w:rsidRPr="00E16CA1">
        <w:rPr>
          <w:rFonts w:ascii="Browallia New" w:eastAsia="Arial Unicode MS" w:hAnsi="Browallia New" w:cs="Browallia New"/>
          <w:sz w:val="28"/>
          <w:szCs w:val="28"/>
        </w:rPr>
        <w:t xml:space="preserve">) </w:t>
      </w:r>
      <w:r w:rsidRPr="00E16CA1">
        <w:rPr>
          <w:rFonts w:ascii="Browallia New" w:eastAsia="Arial Unicode MS" w:hAnsi="Browallia New" w:cs="Browallia New"/>
          <w:sz w:val="28"/>
          <w:szCs w:val="28"/>
          <w:cs/>
        </w:rPr>
        <w:t>รายการ</w:t>
      </w:r>
      <w:r w:rsidRPr="00290C61">
        <w:rPr>
          <w:rFonts w:ascii="Browallia New" w:eastAsia="Arial Unicode MS" w:hAnsi="Browallia New" w:cs="Browallia New"/>
          <w:spacing w:val="-4"/>
          <w:sz w:val="28"/>
          <w:szCs w:val="28"/>
          <w:cs/>
        </w:rPr>
        <w:t>ขาดทุน</w:t>
      </w:r>
      <w:r w:rsidR="0031496A" w:rsidRPr="00290C61">
        <w:rPr>
          <w:rFonts w:ascii="Browallia New" w:eastAsia="Arial Unicode MS" w:hAnsi="Browallia New" w:cs="Browallia New"/>
          <w:spacing w:val="-4"/>
          <w:sz w:val="28"/>
          <w:szCs w:val="28"/>
          <w:cs/>
        </w:rPr>
        <w:t>หรือกลับ</w:t>
      </w:r>
      <w:r w:rsidR="00290C61" w:rsidRPr="00290C61">
        <w:rPr>
          <w:rFonts w:ascii="Browallia New" w:eastAsia="Arial Unicode MS" w:hAnsi="Browallia New" w:cs="Browallia New" w:hint="cs"/>
          <w:spacing w:val="-4"/>
          <w:sz w:val="28"/>
          <w:szCs w:val="28"/>
          <w:cs/>
        </w:rPr>
        <w:t>รายการ</w:t>
      </w:r>
      <w:r w:rsidRPr="00290C61">
        <w:rPr>
          <w:rFonts w:ascii="Browallia New" w:eastAsia="Arial Unicode MS" w:hAnsi="Browallia New" w:cs="Browallia New"/>
          <w:spacing w:val="-4"/>
          <w:sz w:val="28"/>
          <w:szCs w:val="28"/>
          <w:cs/>
        </w:rPr>
        <w:t xml:space="preserve">จากการด้อยค่า </w:t>
      </w:r>
      <w:r w:rsidR="00B320DE" w:rsidRPr="00B320DE">
        <w:rPr>
          <w:rFonts w:ascii="Browallia New" w:eastAsia="Arial Unicode MS" w:hAnsi="Browallia New" w:cs="Browallia New"/>
          <w:spacing w:val="-4"/>
          <w:sz w:val="28"/>
          <w:szCs w:val="28"/>
        </w:rPr>
        <w:t>2</w:t>
      </w:r>
      <w:r w:rsidRPr="00290C61">
        <w:rPr>
          <w:rFonts w:ascii="Browallia New" w:eastAsia="Arial Unicode MS" w:hAnsi="Browallia New" w:cs="Browallia New"/>
          <w:spacing w:val="-4"/>
          <w:sz w:val="28"/>
          <w:szCs w:val="28"/>
        </w:rPr>
        <w:t xml:space="preserve">) </w:t>
      </w:r>
      <w:r w:rsidRPr="00290C61">
        <w:rPr>
          <w:rFonts w:ascii="Browallia New" w:eastAsia="Arial Unicode MS" w:hAnsi="Browallia New" w:cs="Browallia New"/>
          <w:spacing w:val="-4"/>
          <w:sz w:val="28"/>
          <w:szCs w:val="28"/>
          <w:cs/>
        </w:rPr>
        <w:t>รายได้ดอกเบี้ยที่คำนวณตามวิธีอัตราดอกเบี้ยที่แท้จริง และ</w:t>
      </w:r>
      <w:r w:rsidRPr="00290C61">
        <w:rPr>
          <w:rFonts w:ascii="Browallia New" w:eastAsia="Arial Unicode MS" w:hAnsi="Browallia New" w:cs="Browallia New"/>
          <w:spacing w:val="-4"/>
          <w:sz w:val="28"/>
          <w:szCs w:val="28"/>
        </w:rPr>
        <w:t xml:space="preserve"> </w:t>
      </w:r>
      <w:r w:rsidR="00B320DE" w:rsidRPr="00B320DE">
        <w:rPr>
          <w:rFonts w:ascii="Browallia New" w:eastAsia="Arial Unicode MS" w:hAnsi="Browallia New" w:cs="Browallia New"/>
          <w:spacing w:val="-4"/>
          <w:sz w:val="28"/>
          <w:szCs w:val="28"/>
        </w:rPr>
        <w:t>3</w:t>
      </w:r>
      <w:r w:rsidRPr="00290C61">
        <w:rPr>
          <w:rFonts w:ascii="Browallia New" w:eastAsia="Arial Unicode MS" w:hAnsi="Browallia New" w:cs="Browallia New"/>
          <w:spacing w:val="-4"/>
          <w:sz w:val="28"/>
          <w:szCs w:val="28"/>
        </w:rPr>
        <w:t xml:space="preserve">) </w:t>
      </w:r>
      <w:r w:rsidRPr="00290C61">
        <w:rPr>
          <w:rFonts w:ascii="Browallia New" w:eastAsia="Arial Unicode MS" w:hAnsi="Browallia New" w:cs="Browallia New"/>
          <w:spacing w:val="-4"/>
          <w:sz w:val="28"/>
          <w:szCs w:val="28"/>
          <w:cs/>
        </w:rPr>
        <w:t>กำไร</w:t>
      </w:r>
      <w:r w:rsidR="00877AA5" w:rsidRPr="00E16CA1">
        <w:rPr>
          <w:rFonts w:ascii="Browallia New" w:eastAsia="Arial Unicode MS" w:hAnsi="Browallia New" w:cs="Browallia New"/>
          <w:spacing w:val="-8"/>
          <w:sz w:val="28"/>
          <w:szCs w:val="28"/>
          <w:cs/>
        </w:rPr>
        <w:t>หรือ</w:t>
      </w:r>
      <w:r w:rsidRPr="00E16CA1">
        <w:rPr>
          <w:rFonts w:ascii="Browallia New" w:eastAsia="Arial Unicode MS" w:hAnsi="Browallia New" w:cs="Browallia New"/>
          <w:spacing w:val="-8"/>
          <w:sz w:val="28"/>
          <w:szCs w:val="28"/>
          <w:cs/>
        </w:rPr>
        <w:t>ขาดทุนสุทธิจากอัตราแลกเปลี่ยน จะรับรู้ในกำไรหรือขาดทุน เมื่อ</w:t>
      </w:r>
      <w:r w:rsidR="0001136C" w:rsidRPr="00E16CA1">
        <w:rPr>
          <w:rFonts w:ascii="Browallia New" w:eastAsia="Arial Unicode MS" w:hAnsi="Browallia New" w:cs="Browallia New"/>
          <w:spacing w:val="-8"/>
          <w:sz w:val="28"/>
          <w:szCs w:val="28"/>
          <w:cs/>
        </w:rPr>
        <w:t>บริษัท</w:t>
      </w:r>
      <w:r w:rsidRPr="00E16CA1">
        <w:rPr>
          <w:rFonts w:ascii="Browallia New" w:eastAsia="Arial Unicode MS" w:hAnsi="Browallia New" w:cs="Browallia New"/>
          <w:spacing w:val="-8"/>
          <w:sz w:val="28"/>
          <w:szCs w:val="28"/>
          <w:cs/>
        </w:rPr>
        <w:t>ตัดรายการสินทรัพย์ทางการเงิน</w:t>
      </w:r>
      <w:r w:rsidRPr="00E16CA1">
        <w:rPr>
          <w:rFonts w:ascii="Browallia New" w:eastAsia="Arial Unicode MS" w:hAnsi="Browallia New" w:cs="Browallia New"/>
          <w:sz w:val="28"/>
          <w:szCs w:val="28"/>
          <w:cs/>
        </w:rPr>
        <w:t>ดังกล่าว กำไรหรือขาดทุนที่รับรู้สะสมไว้ในกำไรขาดทุนเบ็ดเสร็จอื่นจะถูก</w:t>
      </w:r>
      <w:r w:rsidRPr="00E16CA1">
        <w:rPr>
          <w:rFonts w:ascii="Browallia New" w:eastAsia="Arial Unicode MS" w:hAnsi="Browallia New" w:cs="Browallia New"/>
          <w:spacing w:val="-4"/>
          <w:sz w:val="28"/>
          <w:szCs w:val="28"/>
          <w:cs/>
        </w:rPr>
        <w:t>โอน</w:t>
      </w:r>
      <w:r w:rsidR="004D38D1">
        <w:rPr>
          <w:rFonts w:ascii="Browallia New" w:eastAsia="Arial Unicode MS" w:hAnsi="Browallia New" w:cs="Browallia New"/>
          <w:spacing w:val="-4"/>
          <w:sz w:val="28"/>
          <w:szCs w:val="28"/>
          <w:cs/>
        </w:rPr>
        <w:br/>
      </w:r>
      <w:r w:rsidRPr="00E16CA1">
        <w:rPr>
          <w:rFonts w:ascii="Browallia New" w:eastAsia="Arial Unicode MS" w:hAnsi="Browallia New" w:cs="Browallia New"/>
          <w:spacing w:val="-4"/>
          <w:sz w:val="28"/>
          <w:szCs w:val="28"/>
          <w:cs/>
        </w:rPr>
        <w:t>จัดประเภทใหม่</w:t>
      </w:r>
      <w:r w:rsidR="006C62CD">
        <w:rPr>
          <w:rFonts w:ascii="Browallia New" w:eastAsia="Arial Unicode MS" w:hAnsi="Browallia New" w:cs="Browallia New" w:hint="cs"/>
          <w:spacing w:val="-4"/>
          <w:sz w:val="28"/>
          <w:szCs w:val="28"/>
          <w:cs/>
        </w:rPr>
        <w:t>จากส่วนของเจ้าของไปยัง</w:t>
      </w:r>
      <w:r w:rsidRPr="00E16CA1">
        <w:rPr>
          <w:rFonts w:ascii="Browallia New" w:eastAsia="Arial Unicode MS" w:hAnsi="Browallia New" w:cs="Browallia New"/>
          <w:spacing w:val="-4"/>
          <w:sz w:val="28"/>
          <w:szCs w:val="28"/>
          <w:cs/>
        </w:rPr>
        <w:t>กำไรหรือขาดทุนและแสดงในรายการ</w:t>
      </w:r>
      <w:r w:rsidR="0031496A" w:rsidRPr="00E16CA1">
        <w:rPr>
          <w:rFonts w:ascii="Browallia New" w:eastAsia="Arial Unicode MS" w:hAnsi="Browallia New" w:cs="Browallia New"/>
          <w:spacing w:val="-4"/>
          <w:sz w:val="28"/>
          <w:szCs w:val="28"/>
          <w:cs/>
        </w:rPr>
        <w:t>กำไร</w:t>
      </w:r>
      <w:r w:rsidR="00313888" w:rsidRPr="00E16CA1">
        <w:rPr>
          <w:rFonts w:ascii="Browallia New" w:eastAsia="Arial Unicode MS" w:hAnsi="Browallia New" w:cs="Browallia New"/>
          <w:spacing w:val="-4"/>
          <w:sz w:val="28"/>
          <w:szCs w:val="28"/>
          <w:cs/>
        </w:rPr>
        <w:t>หรือขาดทุน</w:t>
      </w:r>
      <w:r w:rsidR="0031496A" w:rsidRPr="00E16CA1">
        <w:rPr>
          <w:rFonts w:ascii="Browallia New" w:eastAsia="Arial Unicode MS" w:hAnsi="Browallia New" w:cs="Browallia New"/>
          <w:spacing w:val="-4"/>
          <w:sz w:val="28"/>
          <w:szCs w:val="28"/>
          <w:cs/>
        </w:rPr>
        <w:t>และผลตอบแทนจากเครื่องมือทางการเงิน</w:t>
      </w:r>
      <w:r w:rsidR="000D7CD3" w:rsidRPr="00E16CA1">
        <w:rPr>
          <w:rFonts w:ascii="Browallia New" w:eastAsia="Arial Unicode MS" w:hAnsi="Browallia New" w:cs="Browallia New"/>
          <w:spacing w:val="-4"/>
          <w:sz w:val="28"/>
          <w:szCs w:val="28"/>
        </w:rPr>
        <w:t xml:space="preserve"> </w:t>
      </w:r>
      <w:r w:rsidRPr="00E16CA1">
        <w:rPr>
          <w:rFonts w:ascii="Browallia New" w:eastAsia="Arial Unicode MS" w:hAnsi="Browallia New" w:cs="Browallia New"/>
          <w:spacing w:val="-4"/>
          <w:sz w:val="28"/>
          <w:szCs w:val="28"/>
          <w:cs/>
        </w:rPr>
        <w:t>รายได้ดอกเบี้ยจะแสดง</w:t>
      </w:r>
      <w:r w:rsidRPr="00993A4F">
        <w:rPr>
          <w:rFonts w:ascii="Browallia New" w:eastAsia="Arial Unicode MS" w:hAnsi="Browallia New" w:cs="Browallia New"/>
          <w:spacing w:val="-4"/>
          <w:sz w:val="28"/>
          <w:szCs w:val="28"/>
          <w:cs/>
        </w:rPr>
        <w:t>ในรายการรายได้</w:t>
      </w:r>
      <w:r w:rsidR="0031496A" w:rsidRPr="00993A4F">
        <w:rPr>
          <w:rFonts w:ascii="Browallia New" w:eastAsia="Arial Unicode MS" w:hAnsi="Browallia New" w:cs="Browallia New"/>
          <w:spacing w:val="-4"/>
          <w:sz w:val="28"/>
          <w:szCs w:val="28"/>
          <w:cs/>
        </w:rPr>
        <w:t>ดอกเบี้ย</w:t>
      </w:r>
      <w:r w:rsidRPr="00993A4F">
        <w:rPr>
          <w:rFonts w:ascii="Browallia New" w:eastAsia="Arial Unicode MS" w:hAnsi="Browallia New" w:cs="Browallia New"/>
          <w:spacing w:val="-4"/>
          <w:sz w:val="28"/>
          <w:szCs w:val="28"/>
        </w:rPr>
        <w:t xml:space="preserve"> </w:t>
      </w:r>
      <w:r w:rsidRPr="00993A4F">
        <w:rPr>
          <w:rFonts w:ascii="Browallia New" w:eastAsia="Arial Unicode MS" w:hAnsi="Browallia New" w:cs="Browallia New"/>
          <w:spacing w:val="-4"/>
          <w:sz w:val="28"/>
          <w:szCs w:val="28"/>
          <w:cs/>
        </w:rPr>
        <w:t>ส่วนรายการขาดทุนจากการด้อยค่าแสดงเป็นรายการแยกต่างหากในงบกำไรขาดทุน</w:t>
      </w:r>
      <w:r w:rsidR="0031496A" w:rsidRPr="00993A4F">
        <w:rPr>
          <w:rFonts w:ascii="Browallia New" w:eastAsia="Arial Unicode MS" w:hAnsi="Browallia New" w:cs="Browallia New"/>
          <w:sz w:val="28"/>
          <w:szCs w:val="28"/>
          <w:cs/>
        </w:rPr>
        <w:t>เบ็ดเสร็จ</w:t>
      </w:r>
    </w:p>
    <w:p w14:paraId="0DC57FAA" w14:textId="77777777" w:rsidR="0031496A" w:rsidRPr="00B7655B" w:rsidRDefault="0031496A" w:rsidP="00B7655B">
      <w:pPr>
        <w:tabs>
          <w:tab w:val="left" w:pos="1440"/>
        </w:tabs>
        <w:spacing w:line="240" w:lineRule="auto"/>
        <w:ind w:left="1440"/>
        <w:contextualSpacing/>
        <w:jc w:val="thaiDistribute"/>
        <w:rPr>
          <w:rFonts w:ascii="Browallia New" w:eastAsia="Arial Unicode MS" w:hAnsi="Browallia New" w:cs="Browallia New"/>
          <w:spacing w:val="-4"/>
          <w:sz w:val="28"/>
          <w:szCs w:val="28"/>
        </w:rPr>
      </w:pPr>
    </w:p>
    <w:p w14:paraId="725568A4" w14:textId="3BA0B0FD" w:rsidR="007F32B6" w:rsidRPr="00E16CA1" w:rsidRDefault="002B5C10" w:rsidP="00E16CA1">
      <w:pPr>
        <w:numPr>
          <w:ilvl w:val="0"/>
          <w:numId w:val="2"/>
        </w:numPr>
        <w:tabs>
          <w:tab w:val="left" w:pos="1440"/>
        </w:tabs>
        <w:spacing w:line="240" w:lineRule="auto"/>
        <w:ind w:left="1440"/>
        <w:contextualSpacing/>
        <w:jc w:val="thaiDistribute"/>
        <w:rPr>
          <w:rFonts w:ascii="Browallia New" w:eastAsia="Arial Unicode MS" w:hAnsi="Browallia New" w:cs="Browallia New"/>
          <w:sz w:val="28"/>
          <w:szCs w:val="28"/>
        </w:rPr>
      </w:pPr>
      <w:r w:rsidRPr="00E16CA1">
        <w:rPr>
          <w:rFonts w:ascii="Browallia New" w:eastAsia="Arial Unicode MS" w:hAnsi="Browallia New" w:cs="Browallia New"/>
          <w:sz w:val="28"/>
          <w:szCs w:val="28"/>
          <w:cs/>
        </w:rPr>
        <w:t>มูลค่ายุติธรรมผ่านกำไรหรือขาดทุน</w:t>
      </w:r>
      <w:r w:rsidRPr="00E16CA1">
        <w:rPr>
          <w:rFonts w:ascii="Browallia New" w:eastAsia="Arial Unicode MS" w:hAnsi="Browallia New" w:cs="Browallia New"/>
          <w:sz w:val="28"/>
          <w:szCs w:val="28"/>
        </w:rPr>
        <w:t xml:space="preserve"> (FVPL): </w:t>
      </w:r>
      <w:r w:rsidR="0001136C" w:rsidRPr="00E16CA1">
        <w:rPr>
          <w:rFonts w:ascii="Browallia New" w:eastAsia="Arial Unicode MS" w:hAnsi="Browallia New" w:cs="Browallia New"/>
          <w:sz w:val="28"/>
          <w:szCs w:val="28"/>
          <w:cs/>
        </w:rPr>
        <w:t>บริษัท</w:t>
      </w:r>
      <w:r w:rsidRPr="00E16CA1">
        <w:rPr>
          <w:rFonts w:ascii="Browallia New" w:eastAsia="Arial Unicode MS" w:hAnsi="Browallia New" w:cs="Browallia New"/>
          <w:sz w:val="28"/>
          <w:szCs w:val="28"/>
          <w:cs/>
        </w:rPr>
        <w:t>จะวัดมูลค่าสินทรัพย์ทางการเงินอื่นที่ไม่เข้าเงื่อนไข</w:t>
      </w:r>
      <w:r w:rsidR="00964274" w:rsidRPr="00E16CA1">
        <w:rPr>
          <w:rFonts w:ascii="Browallia New" w:eastAsia="Arial Unicode MS" w:hAnsi="Browallia New" w:cs="Browallia New"/>
          <w:sz w:val="28"/>
          <w:szCs w:val="28"/>
          <w:cs/>
        </w:rPr>
        <w:br/>
      </w:r>
      <w:r w:rsidRPr="00E16CA1">
        <w:rPr>
          <w:rFonts w:ascii="Browallia New" w:eastAsia="Arial Unicode MS" w:hAnsi="Browallia New" w:cs="Browallia New"/>
          <w:spacing w:val="-2"/>
          <w:sz w:val="28"/>
          <w:szCs w:val="28"/>
          <w:cs/>
        </w:rPr>
        <w:t xml:space="preserve">การวัดมูลค่าด้วยราคาทุนตัดจำหน่ายหรือ </w:t>
      </w:r>
      <w:r w:rsidRPr="00E16CA1">
        <w:rPr>
          <w:rFonts w:ascii="Browallia New" w:eastAsia="Arial Unicode MS" w:hAnsi="Browallia New" w:cs="Browallia New"/>
          <w:spacing w:val="-2"/>
          <w:sz w:val="28"/>
          <w:szCs w:val="28"/>
        </w:rPr>
        <w:t xml:space="preserve">FVOCI </w:t>
      </w:r>
      <w:r w:rsidRPr="00E16CA1">
        <w:rPr>
          <w:rFonts w:ascii="Browallia New" w:eastAsia="Arial Unicode MS" w:hAnsi="Browallia New" w:cs="Browallia New"/>
          <w:spacing w:val="-2"/>
          <w:sz w:val="28"/>
          <w:szCs w:val="28"/>
          <w:cs/>
        </w:rPr>
        <w:t>ข้างต้น ด้วย</w:t>
      </w:r>
      <w:r w:rsidRPr="00E16CA1">
        <w:rPr>
          <w:rFonts w:ascii="Browallia New" w:eastAsia="Arial Unicode MS" w:hAnsi="Browallia New" w:cs="Browallia New"/>
          <w:spacing w:val="-2"/>
          <w:sz w:val="28"/>
          <w:szCs w:val="28"/>
        </w:rPr>
        <w:t xml:space="preserve"> FVPL </w:t>
      </w:r>
      <w:r w:rsidRPr="00E16CA1">
        <w:rPr>
          <w:rFonts w:ascii="Browallia New" w:eastAsia="Arial Unicode MS" w:hAnsi="Browallia New" w:cs="Browallia New"/>
          <w:spacing w:val="-2"/>
          <w:sz w:val="28"/>
          <w:szCs w:val="28"/>
          <w:cs/>
        </w:rPr>
        <w:t>โดยกำไรหรือขาดทุนที่เกิดจากการวัดมูลค่า</w:t>
      </w:r>
      <w:r w:rsidRPr="00E16CA1">
        <w:rPr>
          <w:rFonts w:ascii="Browallia New" w:eastAsia="Arial Unicode MS" w:hAnsi="Browallia New" w:cs="Browallia New"/>
          <w:sz w:val="28"/>
          <w:szCs w:val="28"/>
          <w:cs/>
        </w:rPr>
        <w:t>ยุติธรรมจะรับรู้ในกำไรหรือขาดทุนและแสดงเป็นรายการสุทธิในกำไรหรือขาดทุน</w:t>
      </w:r>
      <w:r w:rsidR="00FD58EC" w:rsidRPr="00E16CA1">
        <w:rPr>
          <w:rFonts w:ascii="Browallia New" w:eastAsia="Arial Unicode MS" w:hAnsi="Browallia New" w:cs="Browallia New"/>
          <w:sz w:val="28"/>
          <w:szCs w:val="28"/>
          <w:cs/>
        </w:rPr>
        <w:t>และผลตอบแทนจากเครื่องมือทางการเงิน</w:t>
      </w:r>
      <w:r w:rsidRPr="00E16CA1">
        <w:rPr>
          <w:rFonts w:ascii="Browallia New" w:eastAsia="Arial Unicode MS" w:hAnsi="Browallia New" w:cs="Browallia New"/>
          <w:sz w:val="28"/>
          <w:szCs w:val="28"/>
          <w:cs/>
        </w:rPr>
        <w:t>ในรอบระยะเวลาที่เกิดรายการ</w:t>
      </w:r>
    </w:p>
    <w:p w14:paraId="79623203" w14:textId="76B790DB" w:rsidR="006A04DD" w:rsidRDefault="006A04DD">
      <w:pPr>
        <w:spacing w:line="240" w:lineRule="auto"/>
        <w:rPr>
          <w:rFonts w:ascii="Browallia New" w:eastAsia="Arial Unicode MS" w:hAnsi="Browallia New" w:cs="Browallia New"/>
          <w:sz w:val="28"/>
          <w:szCs w:val="28"/>
          <w:cs/>
        </w:rPr>
      </w:pPr>
      <w:r>
        <w:rPr>
          <w:rFonts w:ascii="Browallia New" w:eastAsia="Arial Unicode MS" w:hAnsi="Browallia New" w:cs="Browallia New"/>
          <w:sz w:val="28"/>
          <w:szCs w:val="28"/>
          <w:cs/>
        </w:rPr>
        <w:br w:type="page"/>
      </w:r>
    </w:p>
    <w:p w14:paraId="7B3D232E" w14:textId="77777777" w:rsidR="006A3357" w:rsidRPr="00E16CA1" w:rsidRDefault="006A3357" w:rsidP="00E16CA1">
      <w:pPr>
        <w:tabs>
          <w:tab w:val="left" w:pos="1440"/>
        </w:tabs>
        <w:spacing w:line="240" w:lineRule="auto"/>
        <w:ind w:left="1440"/>
        <w:contextualSpacing/>
        <w:jc w:val="thaiDistribute"/>
        <w:rPr>
          <w:rFonts w:ascii="Browallia New" w:eastAsia="Arial Unicode MS" w:hAnsi="Browallia New" w:cs="Browallia New"/>
          <w:sz w:val="28"/>
          <w:szCs w:val="28"/>
        </w:rPr>
      </w:pPr>
    </w:p>
    <w:p w14:paraId="3D0AEE97" w14:textId="0B210BF0" w:rsidR="002B5C10" w:rsidRPr="00E16CA1" w:rsidRDefault="002B5C10" w:rsidP="00E16CA1">
      <w:pPr>
        <w:pStyle w:val="HeadSub1-5EA"/>
        <w:ind w:left="1078" w:firstLine="0"/>
        <w:contextualSpacing/>
        <w:outlineLvl w:val="3"/>
        <w:rPr>
          <w:rFonts w:ascii="Browallia New" w:hAnsi="Browallia New" w:cs="Browallia New"/>
          <w:b w:val="0"/>
          <w:bCs w:val="0"/>
          <w:sz w:val="28"/>
          <w:szCs w:val="28"/>
          <w:u w:val="single"/>
        </w:rPr>
      </w:pPr>
      <w:r w:rsidRPr="00E16CA1">
        <w:rPr>
          <w:rFonts w:ascii="Browallia New" w:hAnsi="Browallia New" w:cs="Browallia New"/>
          <w:b w:val="0"/>
          <w:bCs w:val="0"/>
          <w:sz w:val="28"/>
          <w:szCs w:val="28"/>
          <w:u w:val="single"/>
          <w:cs/>
        </w:rPr>
        <w:t>ตราสารทุน</w:t>
      </w:r>
    </w:p>
    <w:p w14:paraId="3BA6D131" w14:textId="77777777" w:rsidR="00895AB9" w:rsidRPr="004D38D1" w:rsidRDefault="00895AB9" w:rsidP="00E16CA1">
      <w:pPr>
        <w:spacing w:line="240" w:lineRule="auto"/>
        <w:ind w:left="1080"/>
        <w:contextualSpacing/>
        <w:jc w:val="thaiDistribute"/>
        <w:rPr>
          <w:rFonts w:ascii="Browallia New" w:hAnsi="Browallia New" w:cs="Browallia New"/>
          <w:sz w:val="20"/>
        </w:rPr>
      </w:pPr>
    </w:p>
    <w:p w14:paraId="4CDC098D" w14:textId="5988447B" w:rsidR="002B5C10" w:rsidRPr="004D38D1" w:rsidRDefault="0001136C" w:rsidP="00E16CA1">
      <w:pPr>
        <w:spacing w:line="240" w:lineRule="auto"/>
        <w:ind w:left="1080"/>
        <w:contextualSpacing/>
        <w:jc w:val="thaiDistribute"/>
        <w:rPr>
          <w:rFonts w:ascii="Browallia New" w:hAnsi="Browallia New" w:cs="Browallia New"/>
          <w:spacing w:val="-4"/>
          <w:sz w:val="28"/>
          <w:szCs w:val="28"/>
        </w:rPr>
      </w:pPr>
      <w:r w:rsidRPr="00E16CA1">
        <w:rPr>
          <w:rFonts w:ascii="Browallia New" w:hAnsi="Browallia New" w:cs="Browallia New"/>
          <w:sz w:val="28"/>
          <w:szCs w:val="28"/>
          <w:cs/>
        </w:rPr>
        <w:t>บริษัท</w:t>
      </w:r>
      <w:r w:rsidR="002B5C10" w:rsidRPr="00E16CA1">
        <w:rPr>
          <w:rFonts w:ascii="Browallia New" w:hAnsi="Browallia New" w:cs="Browallia New"/>
          <w:sz w:val="28"/>
          <w:szCs w:val="28"/>
          <w:cs/>
        </w:rPr>
        <w:t>วัดมูลค่าตราสารทุนด้วยมูลค่ายุติธรรม ในกรณีที่</w:t>
      </w:r>
      <w:r w:rsidRPr="00E16CA1">
        <w:rPr>
          <w:rFonts w:ascii="Browallia New" w:hAnsi="Browallia New" w:cs="Browallia New"/>
          <w:sz w:val="28"/>
          <w:szCs w:val="28"/>
          <w:cs/>
        </w:rPr>
        <w:t>บริษัท</w:t>
      </w:r>
      <w:r w:rsidR="002B5C10" w:rsidRPr="00E16CA1">
        <w:rPr>
          <w:rFonts w:ascii="Browallia New" w:hAnsi="Browallia New" w:cs="Browallia New"/>
          <w:sz w:val="28"/>
          <w:szCs w:val="28"/>
          <w:cs/>
        </w:rPr>
        <w:t>เลือกรับรู้กำไร</w:t>
      </w:r>
      <w:r w:rsidR="00877AA5" w:rsidRPr="00E16CA1">
        <w:rPr>
          <w:rFonts w:ascii="Browallia New" w:hAnsi="Browallia New" w:cs="Browallia New"/>
          <w:sz w:val="28"/>
          <w:szCs w:val="28"/>
          <w:cs/>
        </w:rPr>
        <w:t>หรือ</w:t>
      </w:r>
      <w:r w:rsidR="002B5C10" w:rsidRPr="00E16CA1">
        <w:rPr>
          <w:rFonts w:ascii="Browallia New" w:hAnsi="Browallia New" w:cs="Browallia New"/>
          <w:sz w:val="28"/>
          <w:szCs w:val="28"/>
          <w:cs/>
        </w:rPr>
        <w:t xml:space="preserve">ขาดทุนจากมูลค่ายุติธรรมในกำไรขาดทุนเบ็ดเสร็จอื่น </w:t>
      </w:r>
      <w:r w:rsidR="002B5C10" w:rsidRPr="00E16CA1">
        <w:rPr>
          <w:rFonts w:ascii="Browallia New" w:hAnsi="Browallia New" w:cs="Browallia New"/>
          <w:sz w:val="28"/>
          <w:szCs w:val="28"/>
        </w:rPr>
        <w:t>(FVOCI)</w:t>
      </w:r>
      <w:r w:rsidR="002B5C10" w:rsidRPr="00E16CA1">
        <w:rPr>
          <w:rFonts w:ascii="Browallia New" w:hAnsi="Browallia New" w:cs="Browallia New"/>
          <w:sz w:val="28"/>
          <w:szCs w:val="28"/>
          <w:cs/>
        </w:rPr>
        <w:t xml:space="preserve"> </w:t>
      </w:r>
      <w:r w:rsidRPr="00E16CA1">
        <w:rPr>
          <w:rFonts w:ascii="Browallia New" w:hAnsi="Browallia New" w:cs="Browallia New"/>
          <w:sz w:val="28"/>
          <w:szCs w:val="28"/>
          <w:cs/>
        </w:rPr>
        <w:t>บริษัท</w:t>
      </w:r>
      <w:r w:rsidR="002B5C10" w:rsidRPr="00E16CA1">
        <w:rPr>
          <w:rFonts w:ascii="Browallia New" w:hAnsi="Browallia New" w:cs="Browallia New"/>
          <w:sz w:val="28"/>
          <w:szCs w:val="28"/>
          <w:cs/>
        </w:rPr>
        <w:t>จะไม่โอนจัดประเภทกำไร</w:t>
      </w:r>
      <w:r w:rsidR="00976392" w:rsidRPr="00E16CA1">
        <w:rPr>
          <w:rFonts w:ascii="Browallia New" w:hAnsi="Browallia New" w:cs="Browallia New"/>
          <w:sz w:val="28"/>
          <w:szCs w:val="28"/>
          <w:cs/>
        </w:rPr>
        <w:t>หรือ</w:t>
      </w:r>
      <w:r w:rsidR="002B5C10" w:rsidRPr="00E16CA1">
        <w:rPr>
          <w:rFonts w:ascii="Browallia New" w:hAnsi="Browallia New" w:cs="Browallia New"/>
          <w:sz w:val="28"/>
          <w:szCs w:val="28"/>
          <w:cs/>
        </w:rPr>
        <w:t>ขาดทุนที่รับรู้สะสมดังกล่าวไปยังกำไรหรือขาดทุนเมื่อมีการตัดรายการเงินลงทุนในตราสารทุนดังกล่าวออกไป ทั้งนี้ เงินปันผลจากเงินลงทุนในตรา</w:t>
      </w:r>
      <w:r w:rsidR="002B5C10" w:rsidRPr="004D38D1">
        <w:rPr>
          <w:rFonts w:ascii="Browallia New" w:hAnsi="Browallia New" w:cs="Browallia New"/>
          <w:spacing w:val="-4"/>
          <w:sz w:val="28"/>
          <w:szCs w:val="28"/>
          <w:cs/>
        </w:rPr>
        <w:t>สารทุนดังกล่าวจะรับรู้ในกำไรหรือขาดทุน และแสดงในรายการเงินปันผลรับเมื่อ</w:t>
      </w:r>
      <w:r w:rsidRPr="004D38D1">
        <w:rPr>
          <w:rFonts w:ascii="Browallia New" w:hAnsi="Browallia New" w:cs="Browallia New"/>
          <w:spacing w:val="-4"/>
          <w:sz w:val="28"/>
          <w:szCs w:val="28"/>
          <w:cs/>
        </w:rPr>
        <w:t>บริษัท</w:t>
      </w:r>
      <w:r w:rsidR="002B5C10" w:rsidRPr="004D38D1">
        <w:rPr>
          <w:rFonts w:ascii="Browallia New" w:hAnsi="Browallia New" w:cs="Browallia New"/>
          <w:spacing w:val="-4"/>
          <w:sz w:val="28"/>
          <w:szCs w:val="28"/>
          <w:cs/>
        </w:rPr>
        <w:t>มีสิทธิได้รับเงินปันผลนั้น</w:t>
      </w:r>
    </w:p>
    <w:p w14:paraId="5BB7FE9F" w14:textId="77777777" w:rsidR="007F32B6" w:rsidRPr="004D38D1" w:rsidRDefault="007F32B6" w:rsidP="00E16CA1">
      <w:pPr>
        <w:spacing w:line="240" w:lineRule="auto"/>
        <w:ind w:left="1080"/>
        <w:contextualSpacing/>
        <w:jc w:val="thaiDistribute"/>
        <w:rPr>
          <w:rFonts w:ascii="Browallia New" w:hAnsi="Browallia New" w:cs="Browallia New"/>
          <w:sz w:val="20"/>
        </w:rPr>
      </w:pPr>
    </w:p>
    <w:p w14:paraId="04259695" w14:textId="694CAB0C" w:rsidR="002B5C10" w:rsidRPr="00E16CA1" w:rsidRDefault="002B5C10" w:rsidP="00E16CA1">
      <w:pPr>
        <w:spacing w:line="240" w:lineRule="auto"/>
        <w:ind w:left="1080"/>
        <w:contextualSpacing/>
        <w:jc w:val="thaiDistribute"/>
        <w:rPr>
          <w:rFonts w:ascii="Browallia New" w:hAnsi="Browallia New" w:cs="Browallia New"/>
          <w:sz w:val="28"/>
          <w:szCs w:val="28"/>
        </w:rPr>
      </w:pPr>
      <w:r w:rsidRPr="00E16CA1">
        <w:rPr>
          <w:rFonts w:ascii="Browallia New" w:hAnsi="Browallia New" w:cs="Browallia New"/>
          <w:spacing w:val="-6"/>
          <w:sz w:val="28"/>
          <w:szCs w:val="28"/>
          <w:cs/>
        </w:rPr>
        <w:t xml:space="preserve">การเปลี่ยนแปลงในมูลค่ายุติธรรมของเงินลงทุนในตราสารทุนที่วัดมูลค่าด้วย </w:t>
      </w:r>
      <w:r w:rsidRPr="00E16CA1">
        <w:rPr>
          <w:rFonts w:ascii="Browallia New" w:hAnsi="Browallia New" w:cs="Browallia New"/>
          <w:spacing w:val="-6"/>
          <w:sz w:val="28"/>
          <w:szCs w:val="28"/>
        </w:rPr>
        <w:t>FVPL</w:t>
      </w:r>
      <w:r w:rsidRPr="00E16CA1">
        <w:rPr>
          <w:rFonts w:ascii="Browallia New" w:hAnsi="Browallia New" w:cs="Browallia New"/>
          <w:spacing w:val="-6"/>
          <w:sz w:val="28"/>
          <w:szCs w:val="28"/>
          <w:cs/>
        </w:rPr>
        <w:t xml:space="preserve"> จะรับรู้ในรายการกำไร</w:t>
      </w:r>
      <w:r w:rsidR="00877AA5" w:rsidRPr="00E16CA1">
        <w:rPr>
          <w:rFonts w:ascii="Browallia New" w:hAnsi="Browallia New" w:cs="Browallia New"/>
          <w:spacing w:val="-6"/>
          <w:sz w:val="28"/>
          <w:szCs w:val="28"/>
          <w:cs/>
        </w:rPr>
        <w:t>หรือ</w:t>
      </w:r>
      <w:r w:rsidRPr="00E16CA1">
        <w:rPr>
          <w:rFonts w:ascii="Browallia New" w:hAnsi="Browallia New" w:cs="Browallia New"/>
          <w:spacing w:val="-6"/>
          <w:sz w:val="28"/>
          <w:szCs w:val="28"/>
          <w:cs/>
        </w:rPr>
        <w:t>ขาดทุน</w:t>
      </w:r>
      <w:r w:rsidR="00E8548B" w:rsidRPr="00E16CA1">
        <w:rPr>
          <w:rFonts w:ascii="Browallia New" w:hAnsi="Browallia New" w:cs="Browallia New"/>
          <w:sz w:val="28"/>
          <w:szCs w:val="28"/>
          <w:cs/>
        </w:rPr>
        <w:t>และผลตอบแทน</w:t>
      </w:r>
      <w:r w:rsidRPr="00E16CA1">
        <w:rPr>
          <w:rFonts w:ascii="Browallia New" w:hAnsi="Browallia New" w:cs="Browallia New"/>
          <w:sz w:val="28"/>
          <w:szCs w:val="28"/>
          <w:cs/>
        </w:rPr>
        <w:t>จากเครื่องมือทางการเงินใน</w:t>
      </w:r>
      <w:r w:rsidR="00DA1B78" w:rsidRPr="00E16CA1">
        <w:rPr>
          <w:rFonts w:ascii="Browallia New" w:hAnsi="Browallia New" w:cs="Browallia New"/>
          <w:sz w:val="28"/>
          <w:szCs w:val="28"/>
          <w:cs/>
        </w:rPr>
        <w:t>กำไรหรือขาดทุน</w:t>
      </w:r>
      <w:r w:rsidRPr="00E16CA1">
        <w:rPr>
          <w:rFonts w:ascii="Browallia New" w:hAnsi="Browallia New" w:cs="Browallia New"/>
          <w:sz w:val="28"/>
          <w:szCs w:val="28"/>
        </w:rPr>
        <w:t xml:space="preserve"> </w:t>
      </w:r>
    </w:p>
    <w:p w14:paraId="310E8EAC" w14:textId="77777777" w:rsidR="002B5C10" w:rsidRPr="004D38D1" w:rsidRDefault="002B5C10" w:rsidP="00E16CA1">
      <w:pPr>
        <w:spacing w:line="240" w:lineRule="auto"/>
        <w:ind w:left="1080"/>
        <w:contextualSpacing/>
        <w:jc w:val="thaiDistribute"/>
        <w:rPr>
          <w:rFonts w:ascii="Browallia New" w:hAnsi="Browallia New" w:cs="Browallia New"/>
          <w:sz w:val="20"/>
        </w:rPr>
      </w:pPr>
    </w:p>
    <w:p w14:paraId="4FB2C77D" w14:textId="697DA1B7" w:rsidR="006A3357" w:rsidRPr="00E16CA1" w:rsidRDefault="002B5C10" w:rsidP="006A04DD">
      <w:pPr>
        <w:spacing w:line="240" w:lineRule="auto"/>
        <w:ind w:left="1080"/>
        <w:contextualSpacing/>
        <w:jc w:val="thaiDistribute"/>
        <w:rPr>
          <w:rFonts w:ascii="Browallia New" w:hAnsi="Browallia New" w:cs="Browallia New"/>
          <w:sz w:val="28"/>
          <w:szCs w:val="28"/>
        </w:rPr>
      </w:pPr>
      <w:r w:rsidRPr="00E16CA1">
        <w:rPr>
          <w:rFonts w:ascii="Browallia New" w:hAnsi="Browallia New" w:cs="Browallia New"/>
          <w:sz w:val="28"/>
          <w:szCs w:val="28"/>
          <w:cs/>
        </w:rPr>
        <w:t>ขาดทุน</w:t>
      </w:r>
      <w:r w:rsidR="00D56C9D" w:rsidRPr="00E16CA1">
        <w:rPr>
          <w:rFonts w:ascii="Browallia New" w:hAnsi="Browallia New" w:cs="Browallia New"/>
          <w:sz w:val="28"/>
          <w:szCs w:val="28"/>
          <w:cs/>
        </w:rPr>
        <w:t>และการ</w:t>
      </w:r>
      <w:r w:rsidRPr="00E16CA1">
        <w:rPr>
          <w:rFonts w:ascii="Browallia New" w:hAnsi="Browallia New" w:cs="Browallia New"/>
          <w:sz w:val="28"/>
          <w:szCs w:val="28"/>
          <w:cs/>
        </w:rPr>
        <w:t>กลับรายการขาดทุนจากการด้อยค่าจะแสดงรวมอยู่ในการเปลี่ยนแปลงในมูลค่ายุติธรรม</w:t>
      </w:r>
    </w:p>
    <w:p w14:paraId="6FF00D50" w14:textId="77777777" w:rsidR="00895AB9" w:rsidRPr="004D38D1" w:rsidRDefault="00895AB9" w:rsidP="00E16CA1">
      <w:pPr>
        <w:spacing w:line="240" w:lineRule="auto"/>
        <w:ind w:left="1080"/>
        <w:contextualSpacing/>
        <w:jc w:val="thaiDistribute"/>
        <w:rPr>
          <w:rFonts w:ascii="Browallia New" w:hAnsi="Browallia New" w:cs="Browallia New"/>
          <w:sz w:val="20"/>
        </w:rPr>
      </w:pPr>
    </w:p>
    <w:p w14:paraId="15A9D82A" w14:textId="3C2DC49B" w:rsidR="001758BF" w:rsidRPr="00E16CA1" w:rsidRDefault="00B320DE" w:rsidP="00E16CA1">
      <w:pPr>
        <w:pStyle w:val="HeadSub1-5EA"/>
        <w:ind w:left="1080" w:hanging="506"/>
        <w:contextualSpacing/>
        <w:outlineLvl w:val="2"/>
        <w:rPr>
          <w:rFonts w:ascii="Browallia New" w:hAnsi="Browallia New" w:cs="Browallia New"/>
          <w:b w:val="0"/>
          <w:bCs w:val="0"/>
          <w:sz w:val="28"/>
          <w:szCs w:val="28"/>
        </w:rPr>
      </w:pPr>
      <w:r w:rsidRPr="00B320DE">
        <w:rPr>
          <w:rFonts w:ascii="Browallia New" w:hAnsi="Browallia New" w:cs="Browallia New"/>
          <w:b w:val="0"/>
          <w:bCs w:val="0"/>
          <w:sz w:val="28"/>
          <w:szCs w:val="28"/>
        </w:rPr>
        <w:t>4</w:t>
      </w:r>
      <w:r w:rsidR="001758BF" w:rsidRPr="00E16CA1">
        <w:rPr>
          <w:rFonts w:ascii="Browallia New" w:hAnsi="Browallia New" w:cs="Browallia New"/>
          <w:b w:val="0"/>
          <w:bCs w:val="0"/>
          <w:sz w:val="28"/>
          <w:szCs w:val="28"/>
        </w:rPr>
        <w:t>.</w:t>
      </w:r>
      <w:r w:rsidRPr="00B320DE">
        <w:rPr>
          <w:rFonts w:ascii="Browallia New" w:hAnsi="Browallia New" w:cs="Browallia New"/>
          <w:b w:val="0"/>
          <w:bCs w:val="0"/>
          <w:sz w:val="28"/>
          <w:szCs w:val="28"/>
        </w:rPr>
        <w:t>6</w:t>
      </w:r>
      <w:r w:rsidR="001758BF" w:rsidRPr="00E16CA1">
        <w:rPr>
          <w:rFonts w:ascii="Browallia New" w:hAnsi="Browallia New" w:cs="Browallia New"/>
          <w:b w:val="0"/>
          <w:bCs w:val="0"/>
          <w:sz w:val="28"/>
          <w:szCs w:val="28"/>
        </w:rPr>
        <w:t>.</w:t>
      </w:r>
      <w:r w:rsidRPr="00B320DE">
        <w:rPr>
          <w:rFonts w:ascii="Browallia New" w:hAnsi="Browallia New" w:cs="Browallia New"/>
          <w:b w:val="0"/>
          <w:bCs w:val="0"/>
          <w:sz w:val="28"/>
          <w:szCs w:val="28"/>
        </w:rPr>
        <w:t>4</w:t>
      </w:r>
      <w:r w:rsidR="001758BF" w:rsidRPr="00E16CA1">
        <w:rPr>
          <w:rFonts w:ascii="Browallia New" w:hAnsi="Browallia New" w:cs="Browallia New"/>
          <w:b w:val="0"/>
          <w:bCs w:val="0"/>
          <w:sz w:val="28"/>
          <w:szCs w:val="28"/>
        </w:rPr>
        <w:tab/>
      </w:r>
      <w:r w:rsidR="001758BF" w:rsidRPr="00E16CA1">
        <w:rPr>
          <w:rFonts w:ascii="Browallia New" w:hAnsi="Browallia New" w:cs="Browallia New"/>
          <w:b w:val="0"/>
          <w:bCs w:val="0"/>
          <w:sz w:val="28"/>
          <w:szCs w:val="28"/>
          <w:cs/>
        </w:rPr>
        <w:t>การด้อยค่า</w:t>
      </w:r>
    </w:p>
    <w:p w14:paraId="1B5841C0" w14:textId="0CC24579" w:rsidR="00C6475F" w:rsidRPr="004D38D1" w:rsidRDefault="00C6475F" w:rsidP="00E16CA1">
      <w:pPr>
        <w:spacing w:line="240" w:lineRule="auto"/>
        <w:ind w:left="1080"/>
        <w:contextualSpacing/>
        <w:jc w:val="thaiDistribute"/>
        <w:rPr>
          <w:rFonts w:ascii="Browallia New" w:hAnsi="Browallia New" w:cs="Browallia New"/>
          <w:sz w:val="20"/>
        </w:rPr>
      </w:pPr>
    </w:p>
    <w:p w14:paraId="78422125" w14:textId="4A5053F6" w:rsidR="00860DBD" w:rsidRPr="00E16CA1" w:rsidRDefault="00860DBD" w:rsidP="007E7C1B">
      <w:pPr>
        <w:numPr>
          <w:ilvl w:val="0"/>
          <w:numId w:val="2"/>
        </w:numPr>
        <w:tabs>
          <w:tab w:val="left" w:pos="1134"/>
        </w:tabs>
        <w:spacing w:line="240" w:lineRule="auto"/>
        <w:ind w:left="1440"/>
        <w:contextualSpacing/>
        <w:jc w:val="thaiDistribute"/>
        <w:rPr>
          <w:rFonts w:ascii="Browallia New" w:eastAsia="Arial Unicode MS" w:hAnsi="Browallia New" w:cs="Browallia New"/>
          <w:sz w:val="28"/>
          <w:szCs w:val="28"/>
        </w:rPr>
      </w:pPr>
      <w:r w:rsidRPr="00E16CA1">
        <w:rPr>
          <w:rFonts w:ascii="Browallia New" w:eastAsia="Arial Unicode MS" w:hAnsi="Browallia New" w:cs="Browallia New"/>
          <w:spacing w:val="-4"/>
          <w:sz w:val="28"/>
          <w:szCs w:val="28"/>
          <w:cs/>
        </w:rPr>
        <w:t xml:space="preserve">สำหรับลูกหนี้สำนักหักบัญชีและบริษัทหลักทรัพย์และลูกหนี้ธุรกิจหลักทรัพย์และสัญญาซื้อขายล่วงหน้า </w:t>
      </w:r>
      <w:r w:rsidRPr="00E16CA1">
        <w:rPr>
          <w:rFonts w:ascii="Browallia New" w:eastAsia="Arial Unicode MS" w:hAnsi="Browallia New" w:cs="Browallia New"/>
          <w:spacing w:val="-4"/>
          <w:sz w:val="28"/>
          <w:szCs w:val="28"/>
        </w:rPr>
        <w:br/>
      </w:r>
      <w:r w:rsidRPr="00E16CA1">
        <w:rPr>
          <w:rFonts w:ascii="Browallia New" w:eastAsia="Arial Unicode MS" w:hAnsi="Browallia New" w:cs="Browallia New"/>
          <w:sz w:val="28"/>
          <w:szCs w:val="28"/>
          <w:cs/>
        </w:rPr>
        <w:t>บริษัทใช้วิธีอย่างง่าย (</w:t>
      </w:r>
      <w:r w:rsidRPr="00E16CA1">
        <w:rPr>
          <w:rFonts w:ascii="Browallia New" w:eastAsia="Arial Unicode MS" w:hAnsi="Browallia New" w:cs="Browallia New"/>
          <w:sz w:val="28"/>
          <w:szCs w:val="28"/>
        </w:rPr>
        <w:t xml:space="preserve">Simplified approach) </w:t>
      </w:r>
      <w:r w:rsidR="006D107D">
        <w:rPr>
          <w:rFonts w:ascii="Browallia New" w:eastAsia="Arial Unicode MS" w:hAnsi="Browallia New" w:cs="Browallia New" w:hint="cs"/>
          <w:sz w:val="28"/>
          <w:szCs w:val="28"/>
          <w:cs/>
        </w:rPr>
        <w:t>ตาม</w:t>
      </w:r>
      <w:r w:rsidR="006D107D">
        <w:rPr>
          <w:rFonts w:ascii="Browallia New" w:eastAsia="Arial Unicode MS" w:hAnsi="Browallia New" w:cs="Browallia New"/>
          <w:sz w:val="28"/>
          <w:szCs w:val="28"/>
          <w:lang w:val="en-US"/>
        </w:rPr>
        <w:t xml:space="preserve"> TFRS </w:t>
      </w:r>
      <w:r w:rsidR="00B320DE" w:rsidRPr="00B320DE">
        <w:rPr>
          <w:rFonts w:ascii="Browallia New" w:eastAsia="Arial Unicode MS" w:hAnsi="Browallia New" w:cs="Browallia New"/>
          <w:sz w:val="28"/>
          <w:szCs w:val="28"/>
        </w:rPr>
        <w:t>9</w:t>
      </w:r>
      <w:r w:rsidR="006D107D">
        <w:rPr>
          <w:rFonts w:ascii="Browallia New" w:eastAsia="Arial Unicode MS" w:hAnsi="Browallia New" w:cs="Browallia New"/>
          <w:sz w:val="28"/>
          <w:szCs w:val="28"/>
          <w:lang w:val="en-US"/>
        </w:rPr>
        <w:t xml:space="preserve"> </w:t>
      </w:r>
      <w:r w:rsidRPr="00E16CA1">
        <w:rPr>
          <w:rFonts w:ascii="Browallia New" w:eastAsia="Arial Unicode MS" w:hAnsi="Browallia New" w:cs="Browallia New"/>
          <w:sz w:val="28"/>
          <w:szCs w:val="28"/>
          <w:cs/>
        </w:rPr>
        <w:t>ในการรับรู้การด้อยค่าตามประมาณการ</w:t>
      </w:r>
      <w:r w:rsidR="00C677C4">
        <w:rPr>
          <w:rFonts w:ascii="Browallia New" w:eastAsia="Arial Unicode MS" w:hAnsi="Browallia New" w:cs="Browallia New"/>
          <w:sz w:val="28"/>
          <w:szCs w:val="28"/>
        </w:rPr>
        <w:br/>
      </w:r>
      <w:r w:rsidRPr="00E16CA1">
        <w:rPr>
          <w:rFonts w:ascii="Browallia New" w:eastAsia="Arial Unicode MS" w:hAnsi="Browallia New" w:cs="Browallia New"/>
          <w:sz w:val="28"/>
          <w:szCs w:val="28"/>
          <w:cs/>
        </w:rPr>
        <w:t>ผลขาดทุนด้านเครดิตที่คาดว่าจะเกิดขึ้นตลอดอายุลูกหนี้ตั้งแต่วันที่บริษัทเริ่มรับรู้ลูกหนี้</w:t>
      </w:r>
    </w:p>
    <w:p w14:paraId="13EFF978" w14:textId="77777777" w:rsidR="00860DBD" w:rsidRPr="004D38D1" w:rsidRDefault="00860DBD" w:rsidP="00E16CA1">
      <w:pPr>
        <w:spacing w:line="240" w:lineRule="auto"/>
        <w:ind w:left="1080"/>
        <w:contextualSpacing/>
        <w:jc w:val="thaiDistribute"/>
        <w:rPr>
          <w:rFonts w:ascii="Browallia New" w:hAnsi="Browallia New" w:cs="Browallia New"/>
          <w:sz w:val="20"/>
        </w:rPr>
      </w:pPr>
    </w:p>
    <w:p w14:paraId="2FD68AE4" w14:textId="5BEDEE26" w:rsidR="009778BE" w:rsidRPr="00E16CA1" w:rsidRDefault="00C6475F" w:rsidP="00E16CA1">
      <w:pPr>
        <w:spacing w:line="240" w:lineRule="auto"/>
        <w:ind w:left="1456"/>
        <w:contextualSpacing/>
        <w:jc w:val="thaiDistribute"/>
        <w:rPr>
          <w:rFonts w:ascii="Browallia New" w:hAnsi="Browallia New" w:cs="Browallia New"/>
          <w:sz w:val="28"/>
          <w:szCs w:val="28"/>
        </w:rPr>
      </w:pPr>
      <w:r w:rsidRPr="00E16CA1">
        <w:rPr>
          <w:rFonts w:ascii="Browallia New" w:hAnsi="Browallia New" w:cs="Browallia New"/>
          <w:sz w:val="28"/>
          <w:szCs w:val="28"/>
          <w:cs/>
        </w:rPr>
        <w:t>ในการพิจารณาผลขาดทุนด้านเครดิตที่คาดว่าจะเกิดขึ้น ผู้บริหารได้จัดกลุ่มลูกหนี้ตามความเสี่ยงด้านเครดิตที่มีลักษณะร่วมกันและตามกลุ่มระยะเวลาที่เกินกำหนดชำระ อัตราขาดทุนด้านเครดิตที่คาดว่าจะเกิดขึ้นพิจารณาจากลักษณะการจ่ายชำระในอดีต ข้อมูลผลขาดทุนด้านเครดิตจากประสบการณ์ในอดีต รวมทั้งข้อมูลและปัจจัยในอนาคตที่อาจมีผลกระทบต่อการจ่ายชำระของลูกหนี้</w:t>
      </w:r>
    </w:p>
    <w:p w14:paraId="41FB568B" w14:textId="77777777" w:rsidR="006D4A91" w:rsidRPr="004D38D1" w:rsidRDefault="006D4A91" w:rsidP="00E16CA1">
      <w:pPr>
        <w:spacing w:line="240" w:lineRule="auto"/>
        <w:ind w:left="1080"/>
        <w:contextualSpacing/>
        <w:jc w:val="thaiDistribute"/>
        <w:rPr>
          <w:rFonts w:ascii="Browallia New" w:hAnsi="Browallia New" w:cs="Browallia New"/>
          <w:sz w:val="20"/>
        </w:rPr>
      </w:pPr>
    </w:p>
    <w:p w14:paraId="5F3D85C5" w14:textId="7301B1C1" w:rsidR="004D3497" w:rsidRPr="00E16CA1" w:rsidRDefault="008814A7" w:rsidP="00E16CA1">
      <w:pPr>
        <w:numPr>
          <w:ilvl w:val="0"/>
          <w:numId w:val="2"/>
        </w:numPr>
        <w:tabs>
          <w:tab w:val="left" w:pos="1134"/>
        </w:tabs>
        <w:spacing w:line="240" w:lineRule="auto"/>
        <w:ind w:left="1440"/>
        <w:contextualSpacing/>
        <w:jc w:val="thaiDistribute"/>
        <w:rPr>
          <w:rFonts w:ascii="Browallia New" w:eastAsia="Arial Unicode MS" w:hAnsi="Browallia New" w:cs="Browallia New"/>
          <w:sz w:val="28"/>
          <w:szCs w:val="28"/>
        </w:rPr>
      </w:pPr>
      <w:r w:rsidRPr="00E16CA1">
        <w:rPr>
          <w:rFonts w:ascii="Browallia New" w:eastAsia="Arial Unicode MS" w:hAnsi="Browallia New" w:cs="Browallia New"/>
          <w:spacing w:val="-8"/>
          <w:sz w:val="28"/>
          <w:szCs w:val="28"/>
          <w:cs/>
        </w:rPr>
        <w:t xml:space="preserve">สำหรับสินทรัพย์ทางการเงินอื่นที่วัดมูลค่าด้วยราคาทุนตัดจำหน่าย และ </w:t>
      </w:r>
      <w:r w:rsidRPr="00E16CA1">
        <w:rPr>
          <w:rFonts w:ascii="Browallia New" w:eastAsia="Arial Unicode MS" w:hAnsi="Browallia New" w:cs="Browallia New"/>
          <w:spacing w:val="-8"/>
          <w:sz w:val="28"/>
          <w:szCs w:val="28"/>
        </w:rPr>
        <w:t xml:space="preserve">FVOCI </w:t>
      </w:r>
      <w:r w:rsidRPr="00E16CA1">
        <w:rPr>
          <w:rFonts w:ascii="Browallia New" w:eastAsia="Arial Unicode MS" w:hAnsi="Browallia New" w:cs="Browallia New"/>
          <w:spacing w:val="-8"/>
          <w:sz w:val="28"/>
          <w:szCs w:val="28"/>
          <w:cs/>
        </w:rPr>
        <w:t xml:space="preserve">บริษัทใช้วิธีการทั่วไป </w:t>
      </w:r>
      <w:r w:rsidR="00DB46AC" w:rsidRPr="00E16CA1">
        <w:rPr>
          <w:rFonts w:ascii="Browallia New" w:eastAsia="Arial Unicode MS" w:hAnsi="Browallia New" w:cs="Browallia New"/>
          <w:spacing w:val="-8"/>
          <w:sz w:val="28"/>
          <w:szCs w:val="28"/>
        </w:rPr>
        <w:br/>
      </w:r>
      <w:r w:rsidRPr="00E16CA1">
        <w:rPr>
          <w:rFonts w:ascii="Browallia New" w:eastAsia="Arial Unicode MS" w:hAnsi="Browallia New" w:cs="Browallia New"/>
          <w:sz w:val="28"/>
          <w:szCs w:val="28"/>
          <w:cs/>
        </w:rPr>
        <w:t>(</w:t>
      </w:r>
      <w:r w:rsidRPr="00E16CA1">
        <w:rPr>
          <w:rFonts w:ascii="Browallia New" w:eastAsia="Arial Unicode MS" w:hAnsi="Browallia New" w:cs="Browallia New"/>
          <w:sz w:val="28"/>
          <w:szCs w:val="28"/>
        </w:rPr>
        <w:t xml:space="preserve">General approach) </w:t>
      </w:r>
      <w:r w:rsidRPr="00E16CA1">
        <w:rPr>
          <w:rFonts w:ascii="Browallia New" w:eastAsia="Arial Unicode MS" w:hAnsi="Browallia New" w:cs="Browallia New"/>
          <w:sz w:val="28"/>
          <w:szCs w:val="28"/>
          <w:cs/>
        </w:rPr>
        <w:t xml:space="preserve">ตาม </w:t>
      </w:r>
      <w:r w:rsidRPr="00E16CA1">
        <w:rPr>
          <w:rFonts w:ascii="Browallia New" w:eastAsia="Arial Unicode MS" w:hAnsi="Browallia New" w:cs="Browallia New"/>
          <w:sz w:val="28"/>
          <w:szCs w:val="28"/>
        </w:rPr>
        <w:t xml:space="preserve">TFRS </w:t>
      </w:r>
      <w:r w:rsidR="00B320DE" w:rsidRPr="00B320DE">
        <w:rPr>
          <w:rFonts w:ascii="Browallia New" w:eastAsia="Arial Unicode MS" w:hAnsi="Browallia New" w:cs="Browallia New"/>
          <w:sz w:val="28"/>
          <w:szCs w:val="28"/>
        </w:rPr>
        <w:t>9</w:t>
      </w:r>
      <w:r w:rsidRPr="00E16CA1">
        <w:rPr>
          <w:rFonts w:ascii="Browallia New" w:eastAsia="Arial Unicode MS" w:hAnsi="Browallia New" w:cs="Browallia New"/>
          <w:sz w:val="28"/>
          <w:szCs w:val="28"/>
          <w:cs/>
        </w:rPr>
        <w:t xml:space="preserve"> ในการวัดมูลค่าผลขาดทุนด้านเครดิตที่คาดว่าจะเกิดขึ้น ซึ่งกำหนดให้พิจารณาผลขาดทุน</w:t>
      </w:r>
      <w:r w:rsidR="001C5468" w:rsidRPr="00E16CA1">
        <w:rPr>
          <w:rFonts w:ascii="Browallia New" w:eastAsia="Arial Unicode MS" w:hAnsi="Browallia New" w:cs="Browallia New"/>
          <w:sz w:val="28"/>
          <w:szCs w:val="28"/>
          <w:cs/>
          <w:lang w:val="en-AU"/>
        </w:rPr>
        <w:t>ด้านเครดิต</w:t>
      </w:r>
      <w:r w:rsidRPr="00E16CA1">
        <w:rPr>
          <w:rFonts w:ascii="Browallia New" w:eastAsia="Arial Unicode MS" w:hAnsi="Browallia New" w:cs="Browallia New"/>
          <w:sz w:val="28"/>
          <w:szCs w:val="28"/>
          <w:cs/>
        </w:rPr>
        <w:t xml:space="preserve">ที่คาดว่าจะเกิดขึ้นภายใน </w:t>
      </w:r>
      <w:r w:rsidR="00B320DE" w:rsidRPr="00B320DE">
        <w:rPr>
          <w:rFonts w:ascii="Browallia New" w:eastAsia="Arial Unicode MS" w:hAnsi="Browallia New" w:cs="Browallia New"/>
          <w:sz w:val="28"/>
          <w:szCs w:val="28"/>
        </w:rPr>
        <w:t>12</w:t>
      </w:r>
      <w:r w:rsidRPr="00E16CA1">
        <w:rPr>
          <w:rFonts w:ascii="Browallia New" w:eastAsia="Arial Unicode MS" w:hAnsi="Browallia New" w:cs="Browallia New"/>
          <w:sz w:val="28"/>
          <w:szCs w:val="28"/>
          <w:cs/>
        </w:rPr>
        <w:t xml:space="preserve"> เดือนหรือตลอดอายุสินทรัพย์ ขึ้นอยู่กับว่ามีการเพิ่มขึ้นของความเสี่ยงด้านเครดิตอย่างมีนัยสำคัญหรือไม่ และรับรู้ผลขาดทุนจากการด้อยค่าตั้งแต่เริ่มรับรู้สินทรัพย์ทางการเงินดังกล่าว</w:t>
      </w:r>
    </w:p>
    <w:p w14:paraId="431E3824" w14:textId="77777777" w:rsidR="006A3357" w:rsidRPr="004D38D1" w:rsidRDefault="006A3357" w:rsidP="00E16CA1">
      <w:pPr>
        <w:spacing w:line="240" w:lineRule="auto"/>
        <w:ind w:left="1080"/>
        <w:contextualSpacing/>
        <w:jc w:val="thaiDistribute"/>
        <w:rPr>
          <w:rFonts w:ascii="Browallia New" w:hAnsi="Browallia New" w:cs="Browallia New"/>
          <w:sz w:val="20"/>
        </w:rPr>
      </w:pPr>
    </w:p>
    <w:p w14:paraId="244ED970" w14:textId="370B9B3D" w:rsidR="00860DBD" w:rsidRPr="00E16CA1" w:rsidRDefault="00860DBD" w:rsidP="00E16CA1">
      <w:pPr>
        <w:spacing w:line="240" w:lineRule="auto"/>
        <w:ind w:left="1080"/>
        <w:contextualSpacing/>
        <w:jc w:val="thaiDistribute"/>
        <w:rPr>
          <w:rFonts w:ascii="Browallia New" w:hAnsi="Browallia New" w:cs="Browallia New"/>
          <w:sz w:val="28"/>
          <w:szCs w:val="28"/>
        </w:rPr>
      </w:pPr>
      <w:r w:rsidRPr="00E16CA1">
        <w:rPr>
          <w:rFonts w:ascii="Browallia New" w:hAnsi="Browallia New" w:cs="Browallia New"/>
          <w:spacing w:val="-4"/>
          <w:sz w:val="28"/>
          <w:szCs w:val="28"/>
          <w:cs/>
        </w:rPr>
        <w:t>บริษัทประเมินความเสี่ยงด้านเครดิตของสินทรัพย์ทางการเงินดังกล่าว ณ ทุกสิ้นรอบระยะเวลารายงานว่า</w:t>
      </w:r>
      <w:r w:rsidR="004D38D1">
        <w:rPr>
          <w:rFonts w:ascii="Browallia New" w:hAnsi="Browallia New" w:cs="Browallia New"/>
          <w:spacing w:val="-4"/>
          <w:sz w:val="28"/>
          <w:szCs w:val="28"/>
          <w:cs/>
        </w:rPr>
        <w:br/>
      </w:r>
      <w:r w:rsidRPr="00E16CA1">
        <w:rPr>
          <w:rFonts w:ascii="Browallia New" w:hAnsi="Browallia New" w:cs="Browallia New"/>
          <w:spacing w:val="-4"/>
          <w:sz w:val="28"/>
          <w:szCs w:val="28"/>
          <w:cs/>
        </w:rPr>
        <w:t>มีการเพิ่มขึ้น</w:t>
      </w:r>
      <w:r w:rsidRPr="00E16CA1">
        <w:rPr>
          <w:rFonts w:ascii="Browallia New" w:hAnsi="Browallia New" w:cs="Browallia New"/>
          <w:sz w:val="28"/>
          <w:szCs w:val="28"/>
          <w:cs/>
        </w:rPr>
        <w:t>อย่างมีนัยสำคัญนับตั้งแต่การรับรู้รายการเมื่อแรกเริ่มหรือไม่ โดยเปรียบเทียบความเสี่ยงของการผิดสัญญาที่จะเกิดขึ้น ณ วันที่รายงาน กับความเสี่ยงของการผิดสัญญาที่จะเกิดขึ้น ณ วันที่รับรู้รายกา</w:t>
      </w:r>
      <w:r w:rsidR="007F32B6" w:rsidRPr="00E16CA1">
        <w:rPr>
          <w:rFonts w:ascii="Browallia New" w:hAnsi="Browallia New" w:cs="Browallia New"/>
          <w:sz w:val="28"/>
          <w:szCs w:val="28"/>
          <w:cs/>
        </w:rPr>
        <w:t>ร</w:t>
      </w:r>
      <w:r w:rsidRPr="00E16CA1">
        <w:rPr>
          <w:rFonts w:ascii="Browallia New" w:hAnsi="Browallia New" w:cs="Browallia New"/>
          <w:sz w:val="28"/>
          <w:szCs w:val="28"/>
          <w:cs/>
        </w:rPr>
        <w:t>เริ่มแรก</w:t>
      </w:r>
    </w:p>
    <w:p w14:paraId="723B8E57" w14:textId="77777777" w:rsidR="006A3357" w:rsidRPr="004D38D1" w:rsidRDefault="006A3357" w:rsidP="00E16CA1">
      <w:pPr>
        <w:spacing w:line="240" w:lineRule="auto"/>
        <w:ind w:left="1080"/>
        <w:contextualSpacing/>
        <w:jc w:val="thaiDistribute"/>
        <w:rPr>
          <w:rFonts w:ascii="Browallia New" w:hAnsi="Browallia New" w:cs="Browallia New"/>
          <w:sz w:val="20"/>
        </w:rPr>
      </w:pPr>
    </w:p>
    <w:p w14:paraId="0BCCB49D" w14:textId="2445C8E2" w:rsidR="006A04DD" w:rsidRDefault="00860DBD" w:rsidP="004D38D1">
      <w:pPr>
        <w:spacing w:line="240" w:lineRule="auto"/>
        <w:ind w:left="1080"/>
        <w:contextualSpacing/>
        <w:jc w:val="thaiDistribute"/>
        <w:rPr>
          <w:rFonts w:ascii="Browallia New" w:hAnsi="Browallia New" w:cs="Browallia New"/>
          <w:sz w:val="28"/>
          <w:szCs w:val="28"/>
          <w:cs/>
        </w:rPr>
      </w:pPr>
      <w:r w:rsidRPr="00E16CA1">
        <w:rPr>
          <w:rFonts w:ascii="Browallia New" w:hAnsi="Browallia New" w:cs="Browallia New"/>
          <w:sz w:val="28"/>
          <w:szCs w:val="28"/>
          <w:cs/>
        </w:rPr>
        <w:t>บริษัทพิจารณาและรับรู้ผลขาดทุนด้านเครดิตที่คาดว่าจะเกิดขึ้น โดยพิจารณาถึงการคาดการณ์ในอนาคต</w:t>
      </w:r>
      <w:r w:rsidR="006A3357" w:rsidRPr="00E16CA1">
        <w:rPr>
          <w:rFonts w:ascii="Browallia New" w:hAnsi="Browallia New" w:cs="Browallia New"/>
          <w:sz w:val="28"/>
          <w:szCs w:val="28"/>
        </w:rPr>
        <w:br/>
      </w:r>
      <w:r w:rsidRPr="00E16CA1">
        <w:rPr>
          <w:rFonts w:ascii="Browallia New" w:hAnsi="Browallia New" w:cs="Browallia New"/>
          <w:sz w:val="28"/>
          <w:szCs w:val="28"/>
          <w:cs/>
        </w:rPr>
        <w:t>มาประกอบกับประสบการณ์ในอดีต โดยผลขาดทุนด้านเครดิตที่รับรู้เกิดจากประมาณการความน่าจะเป็น</w:t>
      </w:r>
      <w:r w:rsidRPr="00E16CA1">
        <w:rPr>
          <w:rFonts w:ascii="Browallia New" w:hAnsi="Browallia New" w:cs="Browallia New"/>
          <w:spacing w:val="2"/>
          <w:sz w:val="28"/>
          <w:szCs w:val="28"/>
          <w:cs/>
        </w:rPr>
        <w:t>ของ</w:t>
      </w:r>
      <w:r w:rsidR="006A3357" w:rsidRPr="00E16CA1">
        <w:rPr>
          <w:rFonts w:ascii="Browallia New" w:hAnsi="Browallia New" w:cs="Browallia New"/>
          <w:spacing w:val="2"/>
          <w:sz w:val="28"/>
          <w:szCs w:val="28"/>
        </w:rPr>
        <w:br/>
      </w:r>
      <w:r w:rsidRPr="00E16CA1">
        <w:rPr>
          <w:rFonts w:ascii="Browallia New" w:hAnsi="Browallia New" w:cs="Browallia New"/>
          <w:spacing w:val="-6"/>
          <w:sz w:val="28"/>
          <w:szCs w:val="28"/>
          <w:cs/>
        </w:rPr>
        <w:t>มูลค่าปัจจุบันของจำนวนเงินสดที่คาดว่าจะไม่ได้รับทั้งหมดถัวเฉลี่ย</w:t>
      </w:r>
      <w:r w:rsidRPr="00E16CA1">
        <w:rPr>
          <w:rFonts w:ascii="Browallia New" w:hAnsi="Browallia New" w:cs="Browallia New"/>
          <w:sz w:val="28"/>
          <w:szCs w:val="28"/>
          <w:cs/>
        </w:rPr>
        <w:t>ถ่วงน้ำหนัก โดยจำนวนเงินสดที่คาดว่าจะไม่ได้รับ หมายถึงผลต่างระหว่างกระแสเงินสดตามสัญญาทั้งหมดและกระแสเงินสดซึ่งบริษัทคาดว่าจะได้รับ คิดลดด้วยอัตราดอกเบี้ยที่แท้จริงเมื่อแรกเริ่มของสัญญา</w:t>
      </w:r>
      <w:r w:rsidR="006A04DD">
        <w:rPr>
          <w:rFonts w:ascii="Browallia New" w:hAnsi="Browallia New" w:cs="Browallia New"/>
          <w:sz w:val="28"/>
          <w:szCs w:val="28"/>
          <w:cs/>
        </w:rPr>
        <w:br w:type="page"/>
      </w:r>
    </w:p>
    <w:p w14:paraId="6CB974F9" w14:textId="77777777" w:rsidR="00002858" w:rsidRPr="00E16CA1" w:rsidRDefault="00002858" w:rsidP="006A04DD">
      <w:pPr>
        <w:spacing w:line="240" w:lineRule="auto"/>
        <w:contextualSpacing/>
        <w:jc w:val="thaiDistribute"/>
        <w:rPr>
          <w:rFonts w:ascii="Browallia New" w:hAnsi="Browallia New" w:cs="Browallia New"/>
          <w:sz w:val="28"/>
          <w:szCs w:val="28"/>
        </w:rPr>
      </w:pPr>
    </w:p>
    <w:p w14:paraId="568E7E64" w14:textId="705DC311" w:rsidR="00860DBD" w:rsidRPr="00E16CA1" w:rsidRDefault="00860DBD" w:rsidP="00E16CA1">
      <w:pPr>
        <w:spacing w:line="240" w:lineRule="auto"/>
        <w:ind w:left="1080"/>
        <w:contextualSpacing/>
        <w:jc w:val="thaiDistribute"/>
        <w:rPr>
          <w:rFonts w:ascii="Browallia New" w:hAnsi="Browallia New" w:cs="Browallia New"/>
          <w:sz w:val="28"/>
          <w:szCs w:val="28"/>
        </w:rPr>
      </w:pPr>
      <w:r w:rsidRPr="00E16CA1">
        <w:rPr>
          <w:rFonts w:ascii="Browallia New" w:hAnsi="Browallia New" w:cs="Browallia New"/>
          <w:sz w:val="28"/>
          <w:szCs w:val="28"/>
          <w:cs/>
        </w:rPr>
        <w:t>บริษัทวัดมูลค่าผลขาดทุนด้านเครดิตที่คาดว่าจะเกิดขึ้นโดยสะท้อนถึงปัจจัยต่อไปนี้</w:t>
      </w:r>
    </w:p>
    <w:p w14:paraId="58115ECE" w14:textId="77777777" w:rsidR="0074344D" w:rsidRPr="0080151D" w:rsidRDefault="0074344D" w:rsidP="00E16CA1">
      <w:pPr>
        <w:spacing w:line="240" w:lineRule="auto"/>
        <w:ind w:left="1080"/>
        <w:contextualSpacing/>
        <w:jc w:val="thaiDistribute"/>
        <w:rPr>
          <w:rFonts w:ascii="Browallia New" w:hAnsi="Browallia New" w:cs="Browallia New"/>
          <w:sz w:val="22"/>
          <w:szCs w:val="22"/>
        </w:rPr>
      </w:pPr>
    </w:p>
    <w:p w14:paraId="4AD58441" w14:textId="77777777" w:rsidR="00860DBD" w:rsidRPr="00E16CA1" w:rsidRDefault="00860DBD" w:rsidP="00E16CA1">
      <w:pPr>
        <w:widowControl w:val="0"/>
        <w:numPr>
          <w:ilvl w:val="0"/>
          <w:numId w:val="26"/>
        </w:numPr>
        <w:overflowPunct w:val="0"/>
        <w:autoSpaceDE w:val="0"/>
        <w:autoSpaceDN w:val="0"/>
        <w:adjustRightInd w:val="0"/>
        <w:spacing w:line="240" w:lineRule="auto"/>
        <w:ind w:left="1350" w:hanging="283"/>
        <w:jc w:val="thaiDistribute"/>
        <w:textAlignment w:val="baseline"/>
        <w:rPr>
          <w:rFonts w:ascii="Browallia New" w:hAnsi="Browallia New" w:cs="Browallia New"/>
          <w:sz w:val="28"/>
          <w:szCs w:val="28"/>
        </w:rPr>
      </w:pPr>
      <w:r w:rsidRPr="00E16CA1">
        <w:rPr>
          <w:rFonts w:ascii="Browallia New" w:hAnsi="Browallia New" w:cs="Browallia New"/>
          <w:sz w:val="28"/>
          <w:szCs w:val="28"/>
          <w:cs/>
        </w:rPr>
        <w:t>การประมาณความน่าจะเป็นของจำนวนเงินถัวเฉลี่ยถ่วงน้ำหนักที่คาดว่าจะไม่ได้รับ</w:t>
      </w:r>
    </w:p>
    <w:p w14:paraId="7C3F9DBB" w14:textId="64710B70" w:rsidR="00860DBD" w:rsidRPr="00E16CA1" w:rsidRDefault="00860DBD" w:rsidP="00E16CA1">
      <w:pPr>
        <w:widowControl w:val="0"/>
        <w:numPr>
          <w:ilvl w:val="0"/>
          <w:numId w:val="26"/>
        </w:numPr>
        <w:overflowPunct w:val="0"/>
        <w:autoSpaceDE w:val="0"/>
        <w:autoSpaceDN w:val="0"/>
        <w:adjustRightInd w:val="0"/>
        <w:spacing w:line="240" w:lineRule="auto"/>
        <w:ind w:left="1350" w:hanging="283"/>
        <w:jc w:val="thaiDistribute"/>
        <w:textAlignment w:val="baseline"/>
        <w:rPr>
          <w:rFonts w:ascii="Browallia New" w:hAnsi="Browallia New" w:cs="Browallia New"/>
          <w:sz w:val="28"/>
          <w:szCs w:val="28"/>
        </w:rPr>
      </w:pPr>
      <w:r w:rsidRPr="00E16CA1">
        <w:rPr>
          <w:rFonts w:ascii="Browallia New" w:hAnsi="Browallia New" w:cs="Browallia New"/>
          <w:sz w:val="28"/>
          <w:szCs w:val="28"/>
          <w:cs/>
        </w:rPr>
        <w:t>มูลค่าเงินตามเวลา</w:t>
      </w:r>
      <w:r w:rsidR="00BE3F88" w:rsidRPr="00E16CA1">
        <w:rPr>
          <w:rFonts w:ascii="Browallia New" w:hAnsi="Browallia New" w:cs="Browallia New"/>
          <w:sz w:val="28"/>
          <w:szCs w:val="28"/>
          <w:cs/>
        </w:rPr>
        <w:t xml:space="preserve"> และ</w:t>
      </w:r>
    </w:p>
    <w:p w14:paraId="2F931342" w14:textId="77777777" w:rsidR="00860DBD" w:rsidRPr="00E16CA1" w:rsidRDefault="00860DBD" w:rsidP="00E16CA1">
      <w:pPr>
        <w:widowControl w:val="0"/>
        <w:numPr>
          <w:ilvl w:val="0"/>
          <w:numId w:val="26"/>
        </w:numPr>
        <w:overflowPunct w:val="0"/>
        <w:autoSpaceDE w:val="0"/>
        <w:autoSpaceDN w:val="0"/>
        <w:adjustRightInd w:val="0"/>
        <w:spacing w:line="240" w:lineRule="auto"/>
        <w:ind w:left="1350" w:hanging="283"/>
        <w:jc w:val="thaiDistribute"/>
        <w:textAlignment w:val="baseline"/>
        <w:rPr>
          <w:rFonts w:ascii="Browallia New" w:hAnsi="Browallia New" w:cs="Browallia New"/>
          <w:sz w:val="28"/>
          <w:szCs w:val="28"/>
        </w:rPr>
      </w:pPr>
      <w:r w:rsidRPr="00E16CA1">
        <w:rPr>
          <w:rFonts w:ascii="Browallia New" w:hAnsi="Browallia New" w:cs="Browallia New"/>
          <w:spacing w:val="-4"/>
          <w:sz w:val="28"/>
          <w:szCs w:val="28"/>
          <w:cs/>
        </w:rPr>
        <w:t>ข้อมูลสนับสนุนและความสมเหตุสมผล ณ วันที่รายงาน เกี่ยวกับประสบการณ์ในอดีต สภาพการณ์ในปัจจุบัน</w:t>
      </w:r>
      <w:r w:rsidRPr="00E16CA1">
        <w:rPr>
          <w:rFonts w:ascii="Browallia New" w:hAnsi="Browallia New" w:cs="Browallia New"/>
          <w:sz w:val="28"/>
          <w:szCs w:val="28"/>
          <w:cs/>
        </w:rPr>
        <w:t xml:space="preserve"> และการคาดการณ์ไปในอนาคต</w:t>
      </w:r>
    </w:p>
    <w:p w14:paraId="677166A7" w14:textId="77777777" w:rsidR="006A3357" w:rsidRPr="0080151D" w:rsidRDefault="006A3357" w:rsidP="00E16CA1">
      <w:pPr>
        <w:spacing w:line="240" w:lineRule="auto"/>
        <w:ind w:left="1080"/>
        <w:contextualSpacing/>
        <w:jc w:val="thaiDistribute"/>
        <w:rPr>
          <w:rFonts w:ascii="Browallia New" w:hAnsi="Browallia New" w:cs="Browallia New"/>
          <w:sz w:val="22"/>
          <w:szCs w:val="22"/>
        </w:rPr>
      </w:pPr>
    </w:p>
    <w:p w14:paraId="74CBAF84" w14:textId="0643F321" w:rsidR="006A3357" w:rsidRPr="0080151D" w:rsidRDefault="00860DBD" w:rsidP="006A04DD">
      <w:pPr>
        <w:spacing w:line="240" w:lineRule="auto"/>
        <w:ind w:left="1080"/>
        <w:contextualSpacing/>
        <w:jc w:val="thaiDistribute"/>
        <w:rPr>
          <w:rFonts w:ascii="Browallia New" w:hAnsi="Browallia New" w:cs="Browallia New"/>
          <w:spacing w:val="-6"/>
          <w:sz w:val="28"/>
          <w:szCs w:val="28"/>
        </w:rPr>
      </w:pPr>
      <w:r w:rsidRPr="00E16CA1">
        <w:rPr>
          <w:rFonts w:ascii="Browallia New" w:hAnsi="Browallia New" w:cs="Browallia New"/>
          <w:sz w:val="28"/>
          <w:szCs w:val="28"/>
          <w:cs/>
        </w:rPr>
        <w:t xml:space="preserve">ผลขาดทุนและการกลับรายการผลขาดทุนจากการด้อยค่าบันทึกเป็นรายการแยกต่างหากในกำไรหรือขาดทุน </w:t>
      </w:r>
      <w:r w:rsidR="0074344D" w:rsidRPr="00E16CA1">
        <w:rPr>
          <w:rFonts w:ascii="Browallia New" w:hAnsi="Browallia New" w:cs="Browallia New"/>
          <w:sz w:val="28"/>
          <w:szCs w:val="28"/>
        </w:rPr>
        <w:br/>
      </w:r>
      <w:r w:rsidRPr="00E16CA1">
        <w:rPr>
          <w:rFonts w:ascii="Browallia New" w:hAnsi="Browallia New" w:cs="Browallia New"/>
          <w:sz w:val="28"/>
          <w:szCs w:val="28"/>
          <w:cs/>
        </w:rPr>
        <w:t>โดยผลขาดทุนจากการด้อยค่าจะแสดงเป็นผลขาดทุนจากการด้อยค่าสุทธิในกำไรจากการดำเนินงาน การได้รับ</w:t>
      </w:r>
      <w:r w:rsidRPr="0080151D">
        <w:rPr>
          <w:rFonts w:ascii="Browallia New" w:hAnsi="Browallia New" w:cs="Browallia New"/>
          <w:spacing w:val="-6"/>
          <w:sz w:val="28"/>
          <w:szCs w:val="28"/>
          <w:cs/>
        </w:rPr>
        <w:t>ชำระหนี้คืนจากจำนวนที่ได้ตัดจำหน่ายไปจะถูกบันทึกกลับรายการในรายการเดียวกันกับที่ได้บันทึกผลขาดทุนไป</w:t>
      </w:r>
    </w:p>
    <w:p w14:paraId="3A36E20A" w14:textId="77777777" w:rsidR="00233352" w:rsidRPr="0080151D" w:rsidRDefault="00233352" w:rsidP="00E16CA1">
      <w:pPr>
        <w:spacing w:line="240" w:lineRule="auto"/>
        <w:contextualSpacing/>
        <w:jc w:val="thaiDistribute"/>
        <w:rPr>
          <w:rFonts w:ascii="Browallia New" w:eastAsia="Arial Unicode MS" w:hAnsi="Browallia New" w:cs="Browallia New"/>
          <w:sz w:val="22"/>
          <w:szCs w:val="22"/>
          <w:highlight w:val="yellow"/>
        </w:rPr>
      </w:pPr>
    </w:p>
    <w:p w14:paraId="3F4096C9" w14:textId="736FB8B5" w:rsidR="00E8548B" w:rsidRPr="00E16CA1" w:rsidRDefault="00B320DE" w:rsidP="00E16CA1">
      <w:pPr>
        <w:pStyle w:val="HeadSub1-5EA"/>
        <w:contextualSpacing/>
        <w:rPr>
          <w:rFonts w:ascii="Browallia New" w:hAnsi="Browallia New" w:cs="Browallia New"/>
          <w:sz w:val="28"/>
          <w:szCs w:val="28"/>
        </w:rPr>
      </w:pPr>
      <w:r w:rsidRPr="00B320DE">
        <w:rPr>
          <w:rFonts w:ascii="Browallia New" w:hAnsi="Browallia New" w:cs="Browallia New"/>
          <w:sz w:val="28"/>
          <w:szCs w:val="28"/>
        </w:rPr>
        <w:t>4</w:t>
      </w:r>
      <w:r w:rsidR="004F10DE" w:rsidRPr="00E16CA1">
        <w:rPr>
          <w:rFonts w:ascii="Browallia New" w:hAnsi="Browallia New" w:cs="Browallia New"/>
          <w:sz w:val="28"/>
          <w:szCs w:val="28"/>
          <w:cs/>
        </w:rPr>
        <w:t>.</w:t>
      </w:r>
      <w:r w:rsidRPr="00B320DE">
        <w:rPr>
          <w:rFonts w:ascii="Browallia New" w:hAnsi="Browallia New" w:cs="Browallia New"/>
          <w:sz w:val="28"/>
          <w:szCs w:val="28"/>
        </w:rPr>
        <w:t>7</w:t>
      </w:r>
      <w:r w:rsidR="004F10DE" w:rsidRPr="00E16CA1">
        <w:rPr>
          <w:rFonts w:ascii="Browallia New" w:hAnsi="Browallia New" w:cs="Browallia New"/>
          <w:sz w:val="28"/>
          <w:szCs w:val="28"/>
        </w:rPr>
        <w:tab/>
      </w:r>
      <w:r w:rsidR="004F10DE" w:rsidRPr="00E16CA1">
        <w:rPr>
          <w:rFonts w:ascii="Browallia New" w:hAnsi="Browallia New" w:cs="Browallia New"/>
          <w:sz w:val="28"/>
          <w:szCs w:val="28"/>
          <w:cs/>
        </w:rPr>
        <w:t>อนุพันธ์ทางการเงิน</w:t>
      </w:r>
    </w:p>
    <w:p w14:paraId="19B84964" w14:textId="77777777" w:rsidR="00E8548B" w:rsidRPr="0080151D" w:rsidRDefault="00E8548B" w:rsidP="00E16CA1">
      <w:pPr>
        <w:spacing w:line="240" w:lineRule="auto"/>
        <w:ind w:left="547"/>
        <w:contextualSpacing/>
        <w:jc w:val="thaiDistribute"/>
        <w:rPr>
          <w:rFonts w:ascii="Browallia New" w:hAnsi="Browallia New" w:cs="Browallia New"/>
          <w:sz w:val="22"/>
          <w:szCs w:val="22"/>
          <w:lang w:val="en-US" w:eastAsia="th-TH"/>
        </w:rPr>
      </w:pPr>
    </w:p>
    <w:p w14:paraId="4931B8D5" w14:textId="39ED17C1" w:rsidR="00E8548B" w:rsidRPr="00E16CA1" w:rsidRDefault="00E8548B" w:rsidP="00E16CA1">
      <w:pPr>
        <w:spacing w:line="240" w:lineRule="auto"/>
        <w:ind w:left="547"/>
        <w:contextualSpacing/>
        <w:jc w:val="thaiDistribute"/>
        <w:rPr>
          <w:rFonts w:ascii="Browallia New" w:hAnsi="Browallia New" w:cs="Browallia New"/>
          <w:sz w:val="28"/>
          <w:szCs w:val="28"/>
          <w:lang w:val="en-US" w:eastAsia="th-TH"/>
        </w:rPr>
      </w:pPr>
      <w:r w:rsidRPr="00E16CA1">
        <w:rPr>
          <w:rFonts w:ascii="Browallia New" w:hAnsi="Browallia New" w:cs="Browallia New"/>
          <w:sz w:val="28"/>
          <w:szCs w:val="28"/>
          <w:cs/>
          <w:lang w:val="en-US" w:eastAsia="th-TH"/>
        </w:rPr>
        <w:t>บริษัทบันทึกบัญชีอนุพันธ์ทางการเงิน ณ วัน</w:t>
      </w:r>
      <w:r w:rsidR="007E7C1B">
        <w:rPr>
          <w:rFonts w:ascii="Browallia New" w:hAnsi="Browallia New" w:cs="Browallia New" w:hint="cs"/>
          <w:sz w:val="28"/>
          <w:szCs w:val="28"/>
          <w:cs/>
          <w:lang w:val="en-US" w:eastAsia="th-TH"/>
        </w:rPr>
        <w:t>ซื้อขาย</w:t>
      </w:r>
    </w:p>
    <w:p w14:paraId="169ADEBE" w14:textId="77777777" w:rsidR="00AB1917" w:rsidRPr="0080151D" w:rsidRDefault="00AB1917" w:rsidP="00E16CA1">
      <w:pPr>
        <w:spacing w:line="240" w:lineRule="auto"/>
        <w:ind w:left="547"/>
        <w:contextualSpacing/>
        <w:jc w:val="thaiDistribute"/>
        <w:rPr>
          <w:rFonts w:ascii="Browallia New" w:hAnsi="Browallia New" w:cs="Browallia New"/>
          <w:sz w:val="22"/>
          <w:szCs w:val="22"/>
          <w:lang w:val="en-US" w:eastAsia="th-TH"/>
        </w:rPr>
      </w:pPr>
    </w:p>
    <w:p w14:paraId="4C5C898C" w14:textId="5E19228F" w:rsidR="004F10DE" w:rsidRPr="00E16CA1" w:rsidRDefault="004F10DE" w:rsidP="00E16CA1">
      <w:pPr>
        <w:pStyle w:val="ListParagraph"/>
        <w:ind w:left="547"/>
        <w:jc w:val="thaiDistribute"/>
        <w:outlineLvl w:val="2"/>
        <w:rPr>
          <w:rFonts w:ascii="Browallia New" w:eastAsia="Arial Unicode MS" w:hAnsi="Browallia New" w:cs="Browallia New"/>
          <w:b w:val="0"/>
          <w:bCs w:val="0"/>
          <w:i/>
          <w:iCs/>
          <w:sz w:val="28"/>
          <w:szCs w:val="28"/>
          <w:cs/>
        </w:rPr>
      </w:pPr>
      <w:r w:rsidRPr="00E16CA1">
        <w:rPr>
          <w:rFonts w:ascii="Browallia New" w:eastAsia="Arial Unicode MS" w:hAnsi="Browallia New" w:cs="Browallia New"/>
          <w:b w:val="0"/>
          <w:bCs w:val="0"/>
          <w:i/>
          <w:iCs/>
          <w:sz w:val="28"/>
          <w:szCs w:val="28"/>
          <w:cs/>
        </w:rPr>
        <w:t>สัญญา</w:t>
      </w:r>
      <w:r w:rsidR="00877AA5" w:rsidRPr="00E16CA1">
        <w:rPr>
          <w:rFonts w:ascii="Browallia New" w:eastAsia="Arial Unicode MS" w:hAnsi="Browallia New" w:cs="Browallia New"/>
          <w:b w:val="0"/>
          <w:bCs w:val="0"/>
          <w:i/>
          <w:iCs/>
          <w:sz w:val="28"/>
          <w:szCs w:val="28"/>
          <w:cs/>
        </w:rPr>
        <w:t>ซื้อขายล่วงหน้า</w:t>
      </w:r>
    </w:p>
    <w:p w14:paraId="0B4CC098" w14:textId="77777777" w:rsidR="004F10DE" w:rsidRPr="0080151D" w:rsidRDefault="004F10DE" w:rsidP="00E16CA1">
      <w:pPr>
        <w:spacing w:line="240" w:lineRule="auto"/>
        <w:ind w:left="547"/>
        <w:contextualSpacing/>
        <w:jc w:val="thaiDistribute"/>
        <w:rPr>
          <w:rFonts w:ascii="Browallia New" w:hAnsi="Browallia New" w:cs="Browallia New"/>
          <w:sz w:val="22"/>
          <w:szCs w:val="22"/>
        </w:rPr>
      </w:pPr>
    </w:p>
    <w:p w14:paraId="74D2500D" w14:textId="38F4BFF8" w:rsidR="004F10DE" w:rsidRPr="00E16CA1" w:rsidRDefault="004F10DE" w:rsidP="00E16CA1">
      <w:pPr>
        <w:spacing w:line="240" w:lineRule="auto"/>
        <w:ind w:left="547"/>
        <w:contextualSpacing/>
        <w:jc w:val="thaiDistribute"/>
        <w:rPr>
          <w:rFonts w:ascii="Browallia New" w:hAnsi="Browallia New" w:cs="Browallia New"/>
          <w:sz w:val="28"/>
          <w:szCs w:val="28"/>
        </w:rPr>
      </w:pPr>
      <w:r w:rsidRPr="00E16CA1">
        <w:rPr>
          <w:rFonts w:ascii="Browallia New" w:hAnsi="Browallia New" w:cs="Browallia New"/>
          <w:sz w:val="28"/>
          <w:szCs w:val="28"/>
          <w:cs/>
        </w:rPr>
        <w:t>บริษัทจะรับรู้มูลค่าของสัญญา</w:t>
      </w:r>
      <w:r w:rsidR="00877AA5" w:rsidRPr="00E16CA1">
        <w:rPr>
          <w:rFonts w:ascii="Browallia New" w:hAnsi="Browallia New" w:cs="Browallia New"/>
          <w:sz w:val="28"/>
          <w:szCs w:val="28"/>
          <w:cs/>
        </w:rPr>
        <w:t>ซื้อขายล่วงหน้า</w:t>
      </w:r>
      <w:r w:rsidRPr="00E16CA1">
        <w:rPr>
          <w:rFonts w:ascii="Browallia New" w:hAnsi="Browallia New" w:cs="Browallia New"/>
          <w:sz w:val="28"/>
          <w:szCs w:val="28"/>
          <w:cs/>
        </w:rPr>
        <w:t>ด้วยมูลค่ายุติธรรม โดยมูลค่ายุติธรรมของสัญญา</w:t>
      </w:r>
      <w:r w:rsidR="00877AA5" w:rsidRPr="00E16CA1">
        <w:rPr>
          <w:rFonts w:ascii="Browallia New" w:hAnsi="Browallia New" w:cs="Browallia New"/>
          <w:sz w:val="28"/>
          <w:szCs w:val="28"/>
          <w:cs/>
        </w:rPr>
        <w:t>ซื้อขายล่วงหน้า</w:t>
      </w:r>
      <w:r w:rsidRPr="00E16CA1">
        <w:rPr>
          <w:rFonts w:ascii="Browallia New" w:hAnsi="Browallia New" w:cs="Browallia New"/>
          <w:sz w:val="28"/>
          <w:szCs w:val="28"/>
          <w:cs/>
        </w:rPr>
        <w:t>คำนวณโดยใช้ราคาที่ใช้ชำระราคาของสัญญา</w:t>
      </w:r>
      <w:r w:rsidR="00877AA5" w:rsidRPr="00E16CA1">
        <w:rPr>
          <w:rFonts w:ascii="Browallia New" w:hAnsi="Browallia New" w:cs="Browallia New"/>
          <w:sz w:val="28"/>
          <w:szCs w:val="28"/>
          <w:cs/>
        </w:rPr>
        <w:t>ซื้อขายล่วงหน้า</w:t>
      </w:r>
      <w:r w:rsidRPr="00E16CA1">
        <w:rPr>
          <w:rFonts w:ascii="Browallia New" w:hAnsi="Browallia New" w:cs="Browallia New"/>
          <w:sz w:val="28"/>
          <w:szCs w:val="28"/>
          <w:cs/>
        </w:rPr>
        <w:t xml:space="preserve">ในตลาดสัญญาซื้อขายล่วงหน้าแห่งประเทศไทย </w:t>
      </w:r>
      <w:r w:rsidR="004D38D1">
        <w:rPr>
          <w:rFonts w:ascii="Browallia New" w:hAnsi="Browallia New" w:cs="Browallia New"/>
          <w:sz w:val="28"/>
          <w:szCs w:val="28"/>
          <w:cs/>
        </w:rPr>
        <w:br/>
      </w:r>
      <w:r w:rsidRPr="00E16CA1">
        <w:rPr>
          <w:rFonts w:ascii="Browallia New" w:hAnsi="Browallia New" w:cs="Browallia New"/>
          <w:sz w:val="28"/>
          <w:szCs w:val="28"/>
          <w:cs/>
        </w:rPr>
        <w:t>ณ วันสิ้นรอบ</w:t>
      </w:r>
      <w:r w:rsidRPr="00E16CA1">
        <w:rPr>
          <w:rFonts w:ascii="Browallia New" w:hAnsi="Browallia New" w:cs="Browallia New"/>
          <w:spacing w:val="-2"/>
          <w:sz w:val="28"/>
          <w:szCs w:val="28"/>
          <w:cs/>
        </w:rPr>
        <w:t>ระยะเวลารายงาน</w:t>
      </w:r>
      <w:r w:rsidR="009C12CD" w:rsidRPr="00E16CA1">
        <w:rPr>
          <w:rFonts w:ascii="Browallia New" w:hAnsi="Browallia New" w:cs="Browallia New"/>
          <w:spacing w:val="-2"/>
          <w:sz w:val="28"/>
          <w:szCs w:val="28"/>
          <w:cs/>
        </w:rPr>
        <w:t xml:space="preserve"> </w:t>
      </w:r>
      <w:r w:rsidRPr="00E16CA1">
        <w:rPr>
          <w:rFonts w:ascii="Browallia New" w:hAnsi="Browallia New" w:cs="Browallia New"/>
          <w:spacing w:val="-2"/>
          <w:sz w:val="28"/>
          <w:szCs w:val="28"/>
          <w:cs/>
        </w:rPr>
        <w:t>ในกรณี</w:t>
      </w:r>
      <w:r w:rsidR="00877AA5" w:rsidRPr="00E16CA1">
        <w:rPr>
          <w:rFonts w:ascii="Browallia New" w:hAnsi="Browallia New" w:cs="Browallia New"/>
          <w:spacing w:val="-2"/>
          <w:sz w:val="28"/>
          <w:szCs w:val="28"/>
          <w:cs/>
        </w:rPr>
        <w:t>ที่</w:t>
      </w:r>
      <w:r w:rsidRPr="00E16CA1">
        <w:rPr>
          <w:rFonts w:ascii="Browallia New" w:hAnsi="Browallia New" w:cs="Browallia New"/>
          <w:spacing w:val="-2"/>
          <w:sz w:val="28"/>
          <w:szCs w:val="28"/>
          <w:cs/>
        </w:rPr>
        <w:t>บริษัทตกลงราคาซื้อขายโดยไม่ได้อ้างอิงราคาในตลาดสัญญาซื้อขายล่วงหน้าแห่งประเทศไทย</w:t>
      </w:r>
      <w:r w:rsidRPr="00E16CA1">
        <w:rPr>
          <w:rFonts w:ascii="Browallia New" w:hAnsi="Browallia New" w:cs="Browallia New"/>
          <w:sz w:val="28"/>
          <w:szCs w:val="28"/>
          <w:cs/>
        </w:rPr>
        <w:t xml:space="preserve"> </w:t>
      </w:r>
      <w:r w:rsidRPr="00E16CA1">
        <w:rPr>
          <w:rFonts w:ascii="Browallia New" w:hAnsi="Browallia New" w:cs="Browallia New"/>
          <w:spacing w:val="-4"/>
          <w:sz w:val="28"/>
          <w:szCs w:val="28"/>
          <w:cs/>
        </w:rPr>
        <w:t>บริษัทประเมินมูลค่ายุติธรรมโดยใช้แบบจำลองตามทฤษฎีในการประเมินมูลค่า โดยอาศัยข้อมูลตลาด</w:t>
      </w:r>
      <w:r w:rsidR="004D38D1">
        <w:rPr>
          <w:rFonts w:ascii="Browallia New" w:hAnsi="Browallia New" w:cs="Browallia New"/>
          <w:spacing w:val="-4"/>
          <w:sz w:val="28"/>
          <w:szCs w:val="28"/>
          <w:cs/>
        </w:rPr>
        <w:br/>
      </w:r>
      <w:r w:rsidRPr="00E16CA1">
        <w:rPr>
          <w:rFonts w:ascii="Browallia New" w:hAnsi="Browallia New" w:cs="Browallia New"/>
          <w:spacing w:val="-4"/>
          <w:sz w:val="28"/>
          <w:szCs w:val="28"/>
          <w:cs/>
        </w:rPr>
        <w:t>ที่หาได้จากแหล่งข้อมูล</w:t>
      </w:r>
      <w:r w:rsidRPr="00E16CA1">
        <w:rPr>
          <w:rFonts w:ascii="Browallia New" w:hAnsi="Browallia New" w:cs="Browallia New"/>
          <w:sz w:val="28"/>
          <w:szCs w:val="28"/>
          <w:cs/>
        </w:rPr>
        <w:t>ที่น่าเชื่อถือ โดยคำนึงถึงข้อมูลความสัมพันธ์ของเงินปันผล อัตราดอกเบี้ย และราคาของสินค้าอ้างอิง เป็นปัจจัยหลักในการคำนวณ</w:t>
      </w:r>
    </w:p>
    <w:p w14:paraId="0E79AED8" w14:textId="6D353B81" w:rsidR="004F10DE" w:rsidRPr="0080151D" w:rsidRDefault="004F10DE" w:rsidP="00E16CA1">
      <w:pPr>
        <w:spacing w:line="240" w:lineRule="auto"/>
        <w:ind w:left="547"/>
        <w:contextualSpacing/>
        <w:jc w:val="thaiDistribute"/>
        <w:rPr>
          <w:rFonts w:ascii="Browallia New" w:hAnsi="Browallia New" w:cs="Browallia New"/>
          <w:sz w:val="22"/>
          <w:szCs w:val="22"/>
        </w:rPr>
      </w:pPr>
    </w:p>
    <w:p w14:paraId="2E38B60E" w14:textId="293EAC08" w:rsidR="004F10DE" w:rsidRPr="00E16CA1" w:rsidRDefault="004F10DE" w:rsidP="00E16CA1">
      <w:pPr>
        <w:spacing w:line="240" w:lineRule="auto"/>
        <w:ind w:left="547"/>
        <w:contextualSpacing/>
        <w:jc w:val="thaiDistribute"/>
        <w:rPr>
          <w:rFonts w:ascii="Browallia New" w:hAnsi="Browallia New" w:cs="Browallia New"/>
          <w:sz w:val="28"/>
          <w:szCs w:val="28"/>
        </w:rPr>
      </w:pPr>
      <w:r w:rsidRPr="00E16CA1">
        <w:rPr>
          <w:rFonts w:ascii="Browallia New" w:hAnsi="Browallia New" w:cs="Browallia New"/>
          <w:sz w:val="28"/>
          <w:szCs w:val="28"/>
          <w:cs/>
        </w:rPr>
        <w:t>ผลกำไรหรือขาดทุนที่ยังไม่เกิดขึ้นจากการเปลี่ยนแปลงมูลค่ายุติธรรมของสัญญาดังกล่าวแสดงในกำไรหรือขาดทุน</w:t>
      </w:r>
    </w:p>
    <w:p w14:paraId="3D7FAF80" w14:textId="77777777" w:rsidR="00E8548B" w:rsidRPr="0080151D" w:rsidRDefault="00E8548B" w:rsidP="00E16CA1">
      <w:pPr>
        <w:spacing w:line="240" w:lineRule="auto"/>
        <w:ind w:left="547"/>
        <w:contextualSpacing/>
        <w:jc w:val="thaiDistribute"/>
        <w:rPr>
          <w:rFonts w:ascii="Browallia New" w:hAnsi="Browallia New" w:cs="Browallia New"/>
          <w:sz w:val="22"/>
          <w:szCs w:val="22"/>
        </w:rPr>
      </w:pPr>
    </w:p>
    <w:p w14:paraId="5773B453" w14:textId="74CBA3D1" w:rsidR="00BE5267" w:rsidRPr="00E16CA1" w:rsidRDefault="00B320DE" w:rsidP="00E16CA1">
      <w:pPr>
        <w:pStyle w:val="HeadSub1-5EA"/>
        <w:contextualSpacing/>
        <w:rPr>
          <w:rFonts w:ascii="Browallia New" w:hAnsi="Browallia New" w:cs="Browallia New"/>
          <w:sz w:val="28"/>
          <w:szCs w:val="28"/>
        </w:rPr>
      </w:pPr>
      <w:r w:rsidRPr="00B320DE">
        <w:rPr>
          <w:rFonts w:ascii="Browallia New" w:hAnsi="Browallia New" w:cs="Browallia New"/>
          <w:sz w:val="28"/>
          <w:szCs w:val="28"/>
        </w:rPr>
        <w:t>4</w:t>
      </w:r>
      <w:r w:rsidR="00B26A83" w:rsidRPr="00E16CA1">
        <w:rPr>
          <w:rFonts w:ascii="Browallia New" w:hAnsi="Browallia New" w:cs="Browallia New"/>
          <w:sz w:val="28"/>
          <w:szCs w:val="28"/>
          <w:cs/>
        </w:rPr>
        <w:t>.</w:t>
      </w:r>
      <w:r w:rsidRPr="00B320DE">
        <w:rPr>
          <w:rFonts w:ascii="Browallia New" w:hAnsi="Browallia New" w:cs="Browallia New"/>
          <w:sz w:val="28"/>
          <w:szCs w:val="28"/>
        </w:rPr>
        <w:t>8</w:t>
      </w:r>
      <w:r w:rsidR="00BE5267" w:rsidRPr="00E16CA1">
        <w:rPr>
          <w:rFonts w:ascii="Browallia New" w:hAnsi="Browallia New" w:cs="Browallia New"/>
          <w:sz w:val="28"/>
          <w:szCs w:val="28"/>
        </w:rPr>
        <w:tab/>
      </w:r>
      <w:r w:rsidR="00EA3090" w:rsidRPr="00E16CA1">
        <w:rPr>
          <w:rFonts w:ascii="Browallia New" w:hAnsi="Browallia New" w:cs="Browallia New"/>
          <w:sz w:val="28"/>
          <w:szCs w:val="28"/>
          <w:cs/>
        </w:rPr>
        <w:t>ส่วนปรับปรุงอาคารและอุปกรณ์</w:t>
      </w:r>
    </w:p>
    <w:p w14:paraId="0CD9C419" w14:textId="77777777" w:rsidR="00BE5267" w:rsidRPr="0080151D" w:rsidRDefault="00BE5267" w:rsidP="00E16CA1">
      <w:pPr>
        <w:spacing w:line="240" w:lineRule="auto"/>
        <w:ind w:left="547"/>
        <w:contextualSpacing/>
        <w:jc w:val="thaiDistribute"/>
        <w:rPr>
          <w:rFonts w:ascii="Browallia New" w:hAnsi="Browallia New" w:cs="Browallia New"/>
          <w:sz w:val="22"/>
          <w:szCs w:val="22"/>
          <w:lang w:val="en-US" w:eastAsia="th-TH"/>
        </w:rPr>
      </w:pPr>
    </w:p>
    <w:p w14:paraId="5E23E3B9" w14:textId="29B6CCE6" w:rsidR="00F557D0" w:rsidRPr="00E16CA1" w:rsidRDefault="00EA3090" w:rsidP="00E16CA1">
      <w:pPr>
        <w:spacing w:line="240" w:lineRule="auto"/>
        <w:ind w:left="547"/>
        <w:contextualSpacing/>
        <w:jc w:val="thaiDistribute"/>
        <w:rPr>
          <w:rFonts w:ascii="Browallia New" w:hAnsi="Browallia New" w:cs="Browallia New"/>
          <w:sz w:val="28"/>
          <w:szCs w:val="28"/>
          <w:cs/>
        </w:rPr>
      </w:pPr>
      <w:r w:rsidRPr="00E16CA1">
        <w:rPr>
          <w:rFonts w:ascii="Browallia New" w:hAnsi="Browallia New" w:cs="Browallia New"/>
          <w:sz w:val="28"/>
          <w:szCs w:val="28"/>
          <w:cs/>
        </w:rPr>
        <w:t>ส่วนปรับปรุงอาคารและอุปกรณ์</w:t>
      </w:r>
      <w:r w:rsidR="00BE5267" w:rsidRPr="00E16CA1">
        <w:rPr>
          <w:rFonts w:ascii="Browallia New" w:hAnsi="Browallia New" w:cs="Browallia New"/>
          <w:sz w:val="28"/>
          <w:szCs w:val="28"/>
          <w:cs/>
        </w:rPr>
        <w:t>รับรู้เมื่อเริ่มแรกตามราคาทุน หลังจากนั้น</w:t>
      </w:r>
      <w:r w:rsidR="00770984" w:rsidRPr="00E16CA1">
        <w:rPr>
          <w:rFonts w:ascii="Browallia New" w:hAnsi="Browallia New" w:cs="Browallia New"/>
          <w:sz w:val="28"/>
          <w:szCs w:val="28"/>
          <w:cs/>
        </w:rPr>
        <w:t>ส่วนปรับปรุง</w:t>
      </w:r>
      <w:r w:rsidR="00BE5267" w:rsidRPr="00E16CA1">
        <w:rPr>
          <w:rFonts w:ascii="Browallia New" w:hAnsi="Browallia New" w:cs="Browallia New"/>
          <w:sz w:val="28"/>
          <w:szCs w:val="28"/>
          <w:cs/>
        </w:rPr>
        <w:t>อาคารและอุปกรณ์แสดงด้วย</w:t>
      </w:r>
      <w:r w:rsidR="00D40C27" w:rsidRPr="00E16CA1">
        <w:rPr>
          <w:rFonts w:ascii="Browallia New" w:hAnsi="Browallia New" w:cs="Browallia New"/>
          <w:sz w:val="28"/>
          <w:szCs w:val="28"/>
          <w:cs/>
        </w:rPr>
        <w:br/>
      </w:r>
      <w:r w:rsidR="00BE5267" w:rsidRPr="00E16CA1">
        <w:rPr>
          <w:rFonts w:ascii="Browallia New" w:hAnsi="Browallia New" w:cs="Browallia New"/>
          <w:sz w:val="28"/>
          <w:szCs w:val="28"/>
          <w:cs/>
        </w:rPr>
        <w:t>ราคาทุนเดิมหักค่าเสื่อมราคาสะสมและ</w:t>
      </w:r>
      <w:r w:rsidR="00561832" w:rsidRPr="00E16CA1">
        <w:rPr>
          <w:rFonts w:ascii="Browallia New" w:hAnsi="Browallia New" w:cs="Browallia New"/>
          <w:sz w:val="28"/>
          <w:szCs w:val="28"/>
          <w:cs/>
        </w:rPr>
        <w:t>ค่าเผื่อผลขาดทุนจากการด้อยค่า</w:t>
      </w:r>
      <w:r w:rsidR="009F2968" w:rsidRPr="00E16CA1">
        <w:rPr>
          <w:rFonts w:ascii="Browallia New" w:hAnsi="Browallia New" w:cs="Browallia New"/>
          <w:sz w:val="28"/>
          <w:szCs w:val="28"/>
          <w:cs/>
        </w:rPr>
        <w:t xml:space="preserve">สะสม </w:t>
      </w:r>
      <w:r w:rsidR="009F2968" w:rsidRPr="00E16CA1">
        <w:rPr>
          <w:rFonts w:ascii="Browallia New" w:hAnsi="Browallia New" w:cs="Browallia New"/>
          <w:sz w:val="28"/>
          <w:szCs w:val="28"/>
        </w:rPr>
        <w:t>(</w:t>
      </w:r>
      <w:r w:rsidR="009F2968" w:rsidRPr="00E16CA1">
        <w:rPr>
          <w:rFonts w:ascii="Browallia New" w:hAnsi="Browallia New" w:cs="Browallia New"/>
          <w:sz w:val="28"/>
          <w:szCs w:val="28"/>
          <w:cs/>
        </w:rPr>
        <w:t>ถ้ามี</w:t>
      </w:r>
      <w:r w:rsidR="009F2968" w:rsidRPr="00E16CA1">
        <w:rPr>
          <w:rFonts w:ascii="Browallia New" w:hAnsi="Browallia New" w:cs="Browallia New"/>
          <w:sz w:val="28"/>
          <w:szCs w:val="28"/>
        </w:rPr>
        <w:t>)</w:t>
      </w:r>
      <w:r w:rsidR="00BE5267" w:rsidRPr="00E16CA1">
        <w:rPr>
          <w:rFonts w:ascii="Browallia New" w:hAnsi="Browallia New" w:cs="Browallia New"/>
          <w:sz w:val="28"/>
          <w:szCs w:val="28"/>
          <w:cs/>
        </w:rPr>
        <w:t xml:space="preserve"> โดยราคาทุนของ</w:t>
      </w:r>
      <w:r w:rsidRPr="00E16CA1">
        <w:rPr>
          <w:rFonts w:ascii="Browallia New" w:hAnsi="Browallia New" w:cs="Browallia New"/>
          <w:sz w:val="28"/>
          <w:szCs w:val="28"/>
          <w:cs/>
        </w:rPr>
        <w:t>ส่วนปรับปรุงอาคารและอุปกรณ์</w:t>
      </w:r>
      <w:r w:rsidR="00BE5267" w:rsidRPr="00E16CA1">
        <w:rPr>
          <w:rFonts w:ascii="Browallia New" w:hAnsi="Browallia New" w:cs="Browallia New"/>
          <w:sz w:val="28"/>
          <w:szCs w:val="28"/>
          <w:cs/>
        </w:rPr>
        <w:t>ประกอบด้วยราคาซื้อและต้นทุนทางตรงอื่น</w:t>
      </w:r>
      <w:r w:rsidR="00B64DC9" w:rsidRPr="00E16CA1">
        <w:rPr>
          <w:rFonts w:ascii="Browallia New" w:hAnsi="Browallia New" w:cs="Browallia New"/>
          <w:sz w:val="28"/>
          <w:szCs w:val="28"/>
          <w:cs/>
        </w:rPr>
        <w:t xml:space="preserve"> </w:t>
      </w:r>
      <w:r w:rsidR="00BE5267" w:rsidRPr="00E16CA1">
        <w:rPr>
          <w:rFonts w:ascii="Browallia New" w:hAnsi="Browallia New" w:cs="Browallia New"/>
          <w:sz w:val="28"/>
          <w:szCs w:val="28"/>
          <w:cs/>
        </w:rPr>
        <w:t>ๆ ที่เกี่ยวข้องกับการจัดหาสินทรัพย์เพื่อให้สินทรัพย์นั้นอยู่ในสถานที่และสภาพที่พร้อมจะใช้งานได้ตามความประสงค์ของฝ่ายบริหาร รวมทั้งต้นทุนที่ประมาณในเบื้องต้น</w:t>
      </w:r>
      <w:r w:rsidR="00BE5267" w:rsidRPr="004D38D1">
        <w:rPr>
          <w:rFonts w:ascii="Browallia New" w:hAnsi="Browallia New" w:cs="Browallia New"/>
          <w:spacing w:val="-4"/>
          <w:sz w:val="28"/>
          <w:szCs w:val="28"/>
          <w:cs/>
        </w:rPr>
        <w:t>สำหรับการรื้อ การขนย้าย และการบูรณะสถานที่ตั้งของสินทรัพย์ ซึ่งเป็นภาระผูกพันที่เกิดขึ้นเมื่อ</w:t>
      </w:r>
      <w:r w:rsidR="0001136C" w:rsidRPr="004D38D1">
        <w:rPr>
          <w:rFonts w:ascii="Browallia New" w:hAnsi="Browallia New" w:cs="Browallia New"/>
          <w:spacing w:val="-4"/>
          <w:sz w:val="28"/>
          <w:szCs w:val="28"/>
          <w:cs/>
        </w:rPr>
        <w:t>บริษัท</w:t>
      </w:r>
      <w:r w:rsidR="00BE5267" w:rsidRPr="004D38D1">
        <w:rPr>
          <w:rFonts w:ascii="Browallia New" w:hAnsi="Browallia New" w:cs="Browallia New"/>
          <w:spacing w:val="-4"/>
          <w:sz w:val="28"/>
          <w:szCs w:val="28"/>
          <w:cs/>
        </w:rPr>
        <w:t>ได้สินทรัพย์นั้น</w:t>
      </w:r>
      <w:r w:rsidR="00BE5267" w:rsidRPr="00E16CA1">
        <w:rPr>
          <w:rFonts w:ascii="Browallia New" w:hAnsi="Browallia New" w:cs="Browallia New"/>
          <w:sz w:val="28"/>
          <w:szCs w:val="28"/>
          <w:cs/>
        </w:rPr>
        <w:t>มาหรือเป็นผลจากการใช้สินทรัพย์นั้นในช่วงเวลาหนึ่งเพื่อวัตถุประสงค์ต่าง</w:t>
      </w:r>
      <w:r w:rsidR="0018525C" w:rsidRPr="00E16CA1">
        <w:rPr>
          <w:rFonts w:ascii="Browallia New" w:hAnsi="Browallia New" w:cs="Browallia New"/>
          <w:sz w:val="28"/>
          <w:szCs w:val="28"/>
        </w:rPr>
        <w:t xml:space="preserve"> </w:t>
      </w:r>
      <w:r w:rsidR="00BE5267" w:rsidRPr="00E16CA1">
        <w:rPr>
          <w:rFonts w:ascii="Browallia New" w:hAnsi="Browallia New" w:cs="Browallia New"/>
          <w:sz w:val="28"/>
          <w:szCs w:val="28"/>
          <w:cs/>
        </w:rPr>
        <w:t>ๆ</w:t>
      </w:r>
    </w:p>
    <w:p w14:paraId="68A00271" w14:textId="77777777" w:rsidR="00BE5267" w:rsidRPr="0080151D" w:rsidRDefault="00BE5267" w:rsidP="00E16CA1">
      <w:pPr>
        <w:spacing w:line="240" w:lineRule="auto"/>
        <w:ind w:left="547"/>
        <w:contextualSpacing/>
        <w:jc w:val="thaiDistribute"/>
        <w:rPr>
          <w:rFonts w:ascii="Browallia New" w:hAnsi="Browallia New" w:cs="Browallia New"/>
          <w:sz w:val="22"/>
          <w:szCs w:val="22"/>
          <w:lang w:val="en-US" w:eastAsia="th-TH"/>
        </w:rPr>
      </w:pPr>
    </w:p>
    <w:p w14:paraId="43A67D61" w14:textId="224FE0D0" w:rsidR="00BE5267" w:rsidRPr="00E16CA1" w:rsidRDefault="00BE5267" w:rsidP="00E16CA1">
      <w:pPr>
        <w:spacing w:line="240" w:lineRule="auto"/>
        <w:ind w:left="547"/>
        <w:contextualSpacing/>
        <w:jc w:val="thaiDistribute"/>
        <w:rPr>
          <w:rFonts w:ascii="Browallia New" w:hAnsi="Browallia New" w:cs="Browallia New"/>
          <w:sz w:val="28"/>
          <w:szCs w:val="28"/>
        </w:rPr>
      </w:pPr>
      <w:r w:rsidRPr="00E16CA1">
        <w:rPr>
          <w:rFonts w:ascii="Browallia New" w:hAnsi="Browallia New" w:cs="Browallia New"/>
          <w:sz w:val="28"/>
          <w:szCs w:val="28"/>
          <w:cs/>
        </w:rPr>
        <w:t>ต้นทุนที่เกิดขึ้นภายหลังจะรวมอยู่ในมูลค่าตามบัญชีของสินทรัพย์</w:t>
      </w:r>
      <w:r w:rsidR="00476F2A">
        <w:rPr>
          <w:rFonts w:ascii="Browallia New" w:hAnsi="Browallia New" w:cs="Browallia New" w:hint="cs"/>
          <w:sz w:val="28"/>
          <w:szCs w:val="28"/>
          <w:cs/>
        </w:rPr>
        <w:t xml:space="preserve"> เมื่อต้นทุนนั้นมีความเป็นไปได้ค่อนข้างแน่ที่จะได้รับประโยชน์เชิงเศรษฐกิจในอนาคตและต้นทุนของรายการนั้นสามารถวัดมูลค่าได้อย่างน่าเชื่อถือ มูลค่าตามบัญชีของชิ้นส่วนที่ถูกเปลี่ยนแทนจะถูกตัดรายการออกไป</w:t>
      </w:r>
      <w:r w:rsidR="00DF1512">
        <w:rPr>
          <w:rFonts w:ascii="Browallia New" w:hAnsi="Browallia New" w:cs="Browallia New" w:hint="cs"/>
          <w:sz w:val="28"/>
          <w:szCs w:val="28"/>
          <w:cs/>
        </w:rPr>
        <w:t xml:space="preserve"> สำหรับค่าซ่อมแซมและบำรุงรักษาอื่น ๆ บริษัทจะรับรู้</w:t>
      </w:r>
      <w:r w:rsidR="006A2382">
        <w:rPr>
          <w:rFonts w:ascii="Browallia New" w:hAnsi="Browallia New" w:cs="Browallia New" w:hint="cs"/>
          <w:sz w:val="28"/>
          <w:szCs w:val="28"/>
          <w:cs/>
        </w:rPr>
        <w:t>เป็นค่าใช้จ่ายในกำไรหรือขาดทุนเมื่อเกิดขึ้น</w:t>
      </w:r>
    </w:p>
    <w:p w14:paraId="674FAA13" w14:textId="170D08A6" w:rsidR="0080151D" w:rsidRDefault="0080151D">
      <w:pPr>
        <w:spacing w:line="240" w:lineRule="auto"/>
        <w:rPr>
          <w:rFonts w:ascii="Browallia New" w:hAnsi="Browallia New" w:cs="Browallia New"/>
          <w:sz w:val="16"/>
          <w:szCs w:val="16"/>
          <w:lang w:val="en-US" w:eastAsia="th-TH"/>
        </w:rPr>
      </w:pPr>
      <w:r>
        <w:rPr>
          <w:rFonts w:ascii="Browallia New" w:hAnsi="Browallia New" w:cs="Browallia New"/>
          <w:sz w:val="16"/>
          <w:szCs w:val="16"/>
          <w:lang w:val="en-US" w:eastAsia="th-TH"/>
        </w:rPr>
        <w:br w:type="page"/>
      </w:r>
    </w:p>
    <w:p w14:paraId="6A11982D" w14:textId="77777777" w:rsidR="00BE5267" w:rsidRPr="0080151D" w:rsidRDefault="00BE5267" w:rsidP="00E16CA1">
      <w:pPr>
        <w:spacing w:line="240" w:lineRule="auto"/>
        <w:ind w:left="547"/>
        <w:contextualSpacing/>
        <w:jc w:val="thaiDistribute"/>
        <w:rPr>
          <w:rFonts w:ascii="Browallia New" w:hAnsi="Browallia New" w:cs="Browallia New"/>
          <w:sz w:val="28"/>
          <w:szCs w:val="28"/>
          <w:lang w:val="en-US" w:eastAsia="th-TH"/>
        </w:rPr>
      </w:pPr>
    </w:p>
    <w:p w14:paraId="4D268A6C" w14:textId="5CCACCC4" w:rsidR="00BE5267" w:rsidRDefault="004C5079" w:rsidP="00E16CA1">
      <w:pPr>
        <w:spacing w:line="240" w:lineRule="auto"/>
        <w:ind w:left="547"/>
        <w:contextualSpacing/>
        <w:jc w:val="thaiDistribute"/>
        <w:rPr>
          <w:rFonts w:ascii="Browallia New" w:hAnsi="Browallia New" w:cs="Browallia New"/>
          <w:spacing w:val="-6"/>
          <w:sz w:val="28"/>
          <w:szCs w:val="28"/>
        </w:rPr>
      </w:pPr>
      <w:r w:rsidRPr="0080151D">
        <w:rPr>
          <w:rFonts w:ascii="Browallia New" w:hAnsi="Browallia New" w:cs="Browallia New" w:hint="cs"/>
          <w:spacing w:val="-6"/>
          <w:sz w:val="28"/>
          <w:szCs w:val="28"/>
          <w:cs/>
        </w:rPr>
        <w:t>ค่าเสื่อม</w:t>
      </w:r>
      <w:r w:rsidR="002C0C82" w:rsidRPr="0080151D">
        <w:rPr>
          <w:rFonts w:ascii="Browallia New" w:hAnsi="Browallia New" w:cs="Browallia New" w:hint="cs"/>
          <w:spacing w:val="-6"/>
          <w:sz w:val="28"/>
          <w:szCs w:val="28"/>
          <w:cs/>
        </w:rPr>
        <w:t>ราคาของสินทรัพย์คำนวณโดยใช้วิธีเส้นตรง เพื่อลดราคาทุนสุทธิจากมูลค่าคงเหลือตลอดอายุการให้ประโยชน์</w:t>
      </w:r>
      <w:r w:rsidR="00F05203" w:rsidRPr="0080151D">
        <w:rPr>
          <w:rFonts w:ascii="Browallia New" w:hAnsi="Browallia New" w:cs="Browallia New" w:hint="cs"/>
          <w:spacing w:val="-6"/>
          <w:sz w:val="28"/>
          <w:szCs w:val="28"/>
          <w:cs/>
        </w:rPr>
        <w:t>ที่ประมาณการไว้ของสินทรัพย์ดังต่อไปนี้</w:t>
      </w:r>
    </w:p>
    <w:p w14:paraId="3E500705" w14:textId="77777777" w:rsidR="0080151D" w:rsidRPr="0080151D" w:rsidRDefault="0080151D" w:rsidP="00E16CA1">
      <w:pPr>
        <w:spacing w:line="240" w:lineRule="auto"/>
        <w:ind w:left="547"/>
        <w:contextualSpacing/>
        <w:jc w:val="thaiDistribute"/>
        <w:rPr>
          <w:rFonts w:ascii="Browallia New" w:hAnsi="Browallia New" w:cs="Browallia New"/>
          <w:sz w:val="24"/>
          <w:szCs w:val="24"/>
        </w:rPr>
      </w:pPr>
    </w:p>
    <w:tbl>
      <w:tblPr>
        <w:tblW w:w="4941" w:type="pct"/>
        <w:tblLook w:val="04A0" w:firstRow="1" w:lastRow="0" w:firstColumn="1" w:lastColumn="0" w:noHBand="0" w:noVBand="1"/>
      </w:tblPr>
      <w:tblGrid>
        <w:gridCol w:w="7358"/>
        <w:gridCol w:w="2203"/>
      </w:tblGrid>
      <w:tr w:rsidR="00E16CA1" w:rsidRPr="0080151D" w14:paraId="54CFFCDA" w14:textId="77777777" w:rsidTr="0080151D">
        <w:tc>
          <w:tcPr>
            <w:tcW w:w="3848" w:type="pct"/>
          </w:tcPr>
          <w:p w14:paraId="43D969C3" w14:textId="77777777" w:rsidR="00BE5267" w:rsidRPr="0080151D" w:rsidRDefault="00BE5267" w:rsidP="00E16CA1">
            <w:pPr>
              <w:spacing w:line="240" w:lineRule="auto"/>
              <w:ind w:left="532"/>
              <w:contextualSpacing/>
              <w:jc w:val="thaiDistribute"/>
              <w:rPr>
                <w:rFonts w:ascii="Browallia New" w:hAnsi="Browallia New" w:cs="Browallia New"/>
                <w:snapToGrid w:val="0"/>
                <w:sz w:val="28"/>
                <w:szCs w:val="28"/>
                <w:lang w:eastAsia="th-TH"/>
              </w:rPr>
            </w:pPr>
          </w:p>
        </w:tc>
        <w:tc>
          <w:tcPr>
            <w:tcW w:w="1152" w:type="pct"/>
            <w:hideMark/>
          </w:tcPr>
          <w:p w14:paraId="06BB26E6" w14:textId="77777777" w:rsidR="00BE5267" w:rsidRPr="0080151D" w:rsidRDefault="00BE5267" w:rsidP="00E16CA1">
            <w:pPr>
              <w:spacing w:line="240" w:lineRule="auto"/>
              <w:ind w:right="-72"/>
              <w:contextualSpacing/>
              <w:jc w:val="right"/>
              <w:rPr>
                <w:rFonts w:ascii="Browallia New" w:hAnsi="Browallia New" w:cs="Browallia New"/>
                <w:b/>
                <w:bCs/>
                <w:snapToGrid w:val="0"/>
                <w:sz w:val="28"/>
                <w:szCs w:val="28"/>
                <w:lang w:eastAsia="th-TH"/>
              </w:rPr>
            </w:pPr>
            <w:r w:rsidRPr="0080151D">
              <w:rPr>
                <w:rFonts w:ascii="Browallia New" w:hAnsi="Browallia New" w:cs="Browallia New"/>
                <w:b/>
                <w:bCs/>
                <w:sz w:val="28"/>
                <w:szCs w:val="28"/>
                <w:cs/>
              </w:rPr>
              <w:t>จำนวนปี</w:t>
            </w:r>
          </w:p>
        </w:tc>
      </w:tr>
      <w:tr w:rsidR="00E16CA1" w:rsidRPr="0080151D" w14:paraId="42975319" w14:textId="77777777" w:rsidTr="0080151D">
        <w:tc>
          <w:tcPr>
            <w:tcW w:w="3848" w:type="pct"/>
            <w:hideMark/>
          </w:tcPr>
          <w:p w14:paraId="4A2412FB" w14:textId="6179F45C" w:rsidR="00BE5267" w:rsidRPr="0080151D" w:rsidRDefault="00EA3090" w:rsidP="00E16CA1">
            <w:pPr>
              <w:spacing w:line="240" w:lineRule="auto"/>
              <w:ind w:left="532"/>
              <w:contextualSpacing/>
              <w:jc w:val="thaiDistribute"/>
              <w:rPr>
                <w:rFonts w:ascii="Browallia New" w:hAnsi="Browallia New" w:cs="Browallia New"/>
                <w:sz w:val="28"/>
                <w:szCs w:val="28"/>
              </w:rPr>
            </w:pPr>
            <w:r w:rsidRPr="0080151D">
              <w:rPr>
                <w:rFonts w:ascii="Browallia New" w:hAnsi="Browallia New" w:cs="Browallia New"/>
                <w:sz w:val="28"/>
                <w:szCs w:val="28"/>
                <w:cs/>
              </w:rPr>
              <w:t>ส่วนปรับปรุงอาคารเช่า</w:t>
            </w:r>
          </w:p>
        </w:tc>
        <w:tc>
          <w:tcPr>
            <w:tcW w:w="1152" w:type="pct"/>
            <w:hideMark/>
          </w:tcPr>
          <w:p w14:paraId="64F91494" w14:textId="35424C0F" w:rsidR="00BE5267" w:rsidRPr="0080151D" w:rsidRDefault="00B320DE" w:rsidP="00E16CA1">
            <w:pPr>
              <w:spacing w:line="240" w:lineRule="auto"/>
              <w:ind w:right="-72"/>
              <w:contextualSpacing/>
              <w:jc w:val="right"/>
              <w:rPr>
                <w:rFonts w:ascii="Browallia New" w:hAnsi="Browallia New" w:cs="Browallia New"/>
                <w:sz w:val="28"/>
                <w:szCs w:val="28"/>
                <w:lang w:val="en-US"/>
              </w:rPr>
            </w:pPr>
            <w:r w:rsidRPr="00B320DE">
              <w:rPr>
                <w:rFonts w:ascii="Browallia New" w:hAnsi="Browallia New" w:cs="Browallia New"/>
                <w:sz w:val="28"/>
                <w:szCs w:val="28"/>
              </w:rPr>
              <w:t>3</w:t>
            </w:r>
            <w:r w:rsidR="000C6A35" w:rsidRPr="0080151D">
              <w:rPr>
                <w:rFonts w:ascii="Browallia New" w:hAnsi="Browallia New" w:cs="Browallia New"/>
                <w:sz w:val="28"/>
                <w:szCs w:val="28"/>
              </w:rPr>
              <w:t xml:space="preserve"> </w:t>
            </w:r>
            <w:r w:rsidR="000C6A35" w:rsidRPr="0080151D">
              <w:rPr>
                <w:rFonts w:ascii="Browallia New" w:hAnsi="Browallia New" w:cs="Browallia New"/>
                <w:sz w:val="28"/>
                <w:szCs w:val="28"/>
                <w:cs/>
              </w:rPr>
              <w:t>ถึง</w:t>
            </w:r>
            <w:r w:rsidR="00BE5267" w:rsidRPr="0080151D">
              <w:rPr>
                <w:rFonts w:ascii="Browallia New" w:hAnsi="Browallia New" w:cs="Browallia New"/>
                <w:sz w:val="28"/>
                <w:szCs w:val="28"/>
                <w:cs/>
              </w:rPr>
              <w:t xml:space="preserve"> </w:t>
            </w:r>
            <w:r w:rsidRPr="00B320DE">
              <w:rPr>
                <w:rFonts w:ascii="Browallia New" w:hAnsi="Browallia New" w:cs="Browallia New"/>
                <w:sz w:val="28"/>
                <w:szCs w:val="28"/>
              </w:rPr>
              <w:t>10</w:t>
            </w:r>
          </w:p>
        </w:tc>
      </w:tr>
      <w:tr w:rsidR="00BE5267" w:rsidRPr="0080151D" w14:paraId="34C321E8" w14:textId="77777777" w:rsidTr="0080151D">
        <w:tc>
          <w:tcPr>
            <w:tcW w:w="3848" w:type="pct"/>
            <w:hideMark/>
          </w:tcPr>
          <w:p w14:paraId="425BBE0C" w14:textId="0FDCFC06" w:rsidR="00BE5267" w:rsidRPr="0080151D" w:rsidRDefault="00EA3090" w:rsidP="00E16CA1">
            <w:pPr>
              <w:spacing w:line="240" w:lineRule="auto"/>
              <w:ind w:left="532"/>
              <w:contextualSpacing/>
              <w:jc w:val="thaiDistribute"/>
              <w:rPr>
                <w:rFonts w:ascii="Browallia New" w:hAnsi="Browallia New" w:cs="Browallia New"/>
                <w:sz w:val="28"/>
                <w:szCs w:val="28"/>
              </w:rPr>
            </w:pPr>
            <w:r w:rsidRPr="0080151D">
              <w:rPr>
                <w:rFonts w:ascii="Browallia New" w:hAnsi="Browallia New" w:cs="Browallia New"/>
                <w:sz w:val="28"/>
                <w:szCs w:val="28"/>
                <w:cs/>
              </w:rPr>
              <w:t>เครื่องตกแต่ง ติดตั้งและเครื่องใช้สำนักงาน</w:t>
            </w:r>
          </w:p>
        </w:tc>
        <w:tc>
          <w:tcPr>
            <w:tcW w:w="1152" w:type="pct"/>
            <w:hideMark/>
          </w:tcPr>
          <w:p w14:paraId="5496B5A3" w14:textId="04DB60A1" w:rsidR="00BE5267" w:rsidRPr="0080151D" w:rsidRDefault="00B320DE" w:rsidP="00E16CA1">
            <w:pPr>
              <w:spacing w:line="240" w:lineRule="auto"/>
              <w:ind w:right="-72"/>
              <w:contextualSpacing/>
              <w:jc w:val="right"/>
              <w:rPr>
                <w:rFonts w:ascii="Browallia New" w:hAnsi="Browallia New" w:cs="Browallia New"/>
                <w:sz w:val="28"/>
                <w:szCs w:val="28"/>
                <w:cs/>
              </w:rPr>
            </w:pPr>
            <w:r w:rsidRPr="00B320DE">
              <w:rPr>
                <w:rFonts w:ascii="Browallia New" w:hAnsi="Browallia New" w:cs="Browallia New"/>
                <w:sz w:val="28"/>
                <w:szCs w:val="28"/>
              </w:rPr>
              <w:t>2</w:t>
            </w:r>
            <w:r w:rsidR="00EA3090" w:rsidRPr="0080151D">
              <w:rPr>
                <w:rFonts w:ascii="Browallia New" w:hAnsi="Browallia New" w:cs="Browallia New"/>
                <w:sz w:val="28"/>
                <w:szCs w:val="28"/>
              </w:rPr>
              <w:t xml:space="preserve"> </w:t>
            </w:r>
            <w:r w:rsidR="00EA3090" w:rsidRPr="0080151D">
              <w:rPr>
                <w:rFonts w:ascii="Browallia New" w:hAnsi="Browallia New" w:cs="Browallia New"/>
                <w:sz w:val="28"/>
                <w:szCs w:val="28"/>
                <w:cs/>
              </w:rPr>
              <w:t xml:space="preserve">ถึง </w:t>
            </w:r>
            <w:r w:rsidRPr="00B320DE">
              <w:rPr>
                <w:rFonts w:ascii="Browallia New" w:hAnsi="Browallia New" w:cs="Browallia New"/>
                <w:sz w:val="28"/>
                <w:szCs w:val="28"/>
              </w:rPr>
              <w:t>5</w:t>
            </w:r>
            <w:r w:rsidR="00BE5267" w:rsidRPr="0080151D">
              <w:rPr>
                <w:rFonts w:ascii="Browallia New" w:hAnsi="Browallia New" w:cs="Browallia New"/>
                <w:sz w:val="28"/>
                <w:szCs w:val="28"/>
              </w:rPr>
              <w:t xml:space="preserve">    </w:t>
            </w:r>
            <w:r w:rsidR="00BE5267" w:rsidRPr="0080151D">
              <w:rPr>
                <w:rFonts w:ascii="Browallia New" w:hAnsi="Browallia New" w:cs="Browallia New"/>
                <w:sz w:val="28"/>
                <w:szCs w:val="28"/>
                <w:cs/>
              </w:rPr>
              <w:t xml:space="preserve"> </w:t>
            </w:r>
          </w:p>
        </w:tc>
      </w:tr>
      <w:tr w:rsidR="00E32CA5" w:rsidRPr="0080151D" w14:paraId="4E2A07E5" w14:textId="77777777" w:rsidTr="0080151D">
        <w:tc>
          <w:tcPr>
            <w:tcW w:w="3848" w:type="pct"/>
          </w:tcPr>
          <w:p w14:paraId="2D98F0D1" w14:textId="1A0B209A" w:rsidR="00E32CA5" w:rsidRPr="0080151D" w:rsidRDefault="00E32CA5" w:rsidP="00E16CA1">
            <w:pPr>
              <w:spacing w:line="240" w:lineRule="auto"/>
              <w:ind w:left="532"/>
              <w:contextualSpacing/>
              <w:jc w:val="thaiDistribute"/>
              <w:rPr>
                <w:rFonts w:ascii="Browallia New" w:hAnsi="Browallia New" w:cs="Browallia New"/>
                <w:sz w:val="28"/>
                <w:szCs w:val="28"/>
                <w:cs/>
              </w:rPr>
            </w:pPr>
            <w:r w:rsidRPr="0080151D">
              <w:rPr>
                <w:rFonts w:ascii="Browallia New" w:hAnsi="Browallia New" w:cs="Browallia New" w:hint="cs"/>
                <w:sz w:val="28"/>
                <w:szCs w:val="28"/>
                <w:cs/>
              </w:rPr>
              <w:t>ยานพาหนะ</w:t>
            </w:r>
          </w:p>
        </w:tc>
        <w:tc>
          <w:tcPr>
            <w:tcW w:w="1152" w:type="pct"/>
          </w:tcPr>
          <w:p w14:paraId="5F5B571E" w14:textId="545F03C6" w:rsidR="00E32CA5" w:rsidRPr="0080151D" w:rsidRDefault="00B320DE" w:rsidP="00E16CA1">
            <w:pPr>
              <w:spacing w:line="240" w:lineRule="auto"/>
              <w:ind w:right="-72"/>
              <w:contextualSpacing/>
              <w:jc w:val="right"/>
              <w:rPr>
                <w:rFonts w:ascii="Browallia New" w:hAnsi="Browallia New" w:cs="Browallia New"/>
                <w:sz w:val="28"/>
                <w:szCs w:val="28"/>
              </w:rPr>
            </w:pPr>
            <w:r w:rsidRPr="00B320DE">
              <w:rPr>
                <w:rFonts w:ascii="Browallia New" w:hAnsi="Browallia New" w:cs="Browallia New"/>
                <w:sz w:val="28"/>
                <w:szCs w:val="28"/>
              </w:rPr>
              <w:t>5</w:t>
            </w:r>
          </w:p>
        </w:tc>
      </w:tr>
    </w:tbl>
    <w:p w14:paraId="3942A429" w14:textId="77777777" w:rsidR="006A3357" w:rsidRPr="0080151D" w:rsidRDefault="006A3357" w:rsidP="00E16CA1">
      <w:pPr>
        <w:spacing w:line="240" w:lineRule="auto"/>
        <w:ind w:left="547"/>
        <w:contextualSpacing/>
        <w:jc w:val="thaiDistribute"/>
        <w:rPr>
          <w:rFonts w:ascii="Browallia New" w:hAnsi="Browallia New" w:cs="Browallia New"/>
          <w:sz w:val="24"/>
          <w:szCs w:val="24"/>
          <w:lang w:val="en-US" w:eastAsia="th-TH"/>
        </w:rPr>
      </w:pPr>
    </w:p>
    <w:p w14:paraId="274BE0C1" w14:textId="1CD968C1" w:rsidR="004D3497" w:rsidRPr="0080151D" w:rsidRDefault="0001136C" w:rsidP="00E16CA1">
      <w:pPr>
        <w:spacing w:line="240" w:lineRule="auto"/>
        <w:ind w:left="540"/>
        <w:contextualSpacing/>
        <w:jc w:val="thaiDistribute"/>
        <w:rPr>
          <w:rFonts w:ascii="Browallia New" w:hAnsi="Browallia New" w:cs="Browallia New"/>
          <w:sz w:val="28"/>
          <w:szCs w:val="28"/>
          <w:cs/>
          <w:lang w:val="en-US" w:eastAsia="th-TH"/>
        </w:rPr>
      </w:pPr>
      <w:r w:rsidRPr="0080151D">
        <w:rPr>
          <w:rFonts w:ascii="Browallia New" w:hAnsi="Browallia New" w:cs="Browallia New"/>
          <w:sz w:val="28"/>
          <w:szCs w:val="28"/>
          <w:cs/>
          <w:lang w:val="en-US" w:eastAsia="th-TH"/>
        </w:rPr>
        <w:t>บริษัท</w:t>
      </w:r>
      <w:r w:rsidR="00BE5267" w:rsidRPr="0080151D">
        <w:rPr>
          <w:rFonts w:ascii="Browallia New" w:hAnsi="Browallia New" w:cs="Browallia New"/>
          <w:sz w:val="28"/>
          <w:szCs w:val="28"/>
          <w:cs/>
          <w:lang w:val="en-US" w:eastAsia="th-TH"/>
        </w:rPr>
        <w:t>ได้มีการทบทวนและปรับปรุงมูลค่าคงเหลือและอายุการให้ประโยชน์ของสินทรัพย์</w:t>
      </w:r>
      <w:r w:rsidR="00F05203" w:rsidRPr="0080151D">
        <w:rPr>
          <w:rFonts w:ascii="Browallia New" w:hAnsi="Browallia New" w:cs="Browallia New" w:hint="cs"/>
          <w:sz w:val="28"/>
          <w:szCs w:val="28"/>
          <w:cs/>
          <w:lang w:val="en-US" w:eastAsia="th-TH"/>
        </w:rPr>
        <w:t>ให้เหมาะสมทุกสิ้นรอบปีบัญชี</w:t>
      </w:r>
    </w:p>
    <w:p w14:paraId="2717361A" w14:textId="77777777" w:rsidR="00BE5267" w:rsidRPr="0080151D" w:rsidRDefault="00BE5267" w:rsidP="00B7655B">
      <w:pPr>
        <w:spacing w:line="240" w:lineRule="auto"/>
        <w:ind w:left="547"/>
        <w:contextualSpacing/>
        <w:jc w:val="thaiDistribute"/>
        <w:rPr>
          <w:rFonts w:ascii="Browallia New" w:hAnsi="Browallia New" w:cs="Browallia New"/>
          <w:sz w:val="24"/>
          <w:szCs w:val="24"/>
          <w:lang w:val="en-US" w:eastAsia="th-TH"/>
        </w:rPr>
      </w:pPr>
    </w:p>
    <w:p w14:paraId="22F78100" w14:textId="6B6E1D9F" w:rsidR="00BE5267" w:rsidRPr="0080151D" w:rsidRDefault="00BE5267" w:rsidP="00E16CA1">
      <w:pPr>
        <w:spacing w:line="240" w:lineRule="auto"/>
        <w:ind w:left="540"/>
        <w:contextualSpacing/>
        <w:jc w:val="thaiDistribute"/>
        <w:rPr>
          <w:rFonts w:ascii="Browallia New" w:hAnsi="Browallia New" w:cs="Browallia New"/>
          <w:sz w:val="28"/>
          <w:szCs w:val="28"/>
          <w:lang w:val="en-US" w:eastAsia="th-TH"/>
        </w:rPr>
      </w:pPr>
      <w:r w:rsidRPr="0080151D">
        <w:rPr>
          <w:rFonts w:ascii="Browallia New" w:hAnsi="Browallia New" w:cs="Browallia New"/>
          <w:sz w:val="28"/>
          <w:szCs w:val="28"/>
          <w:cs/>
          <w:lang w:val="en-US" w:eastAsia="th-TH"/>
        </w:rPr>
        <w:t>ในกรณีที่</w:t>
      </w:r>
      <w:r w:rsidR="00B502F2" w:rsidRPr="0080151D">
        <w:rPr>
          <w:rFonts w:ascii="Browallia New" w:hAnsi="Browallia New" w:cs="Browallia New" w:hint="cs"/>
          <w:sz w:val="28"/>
          <w:szCs w:val="28"/>
          <w:cs/>
          <w:lang w:val="en-US" w:eastAsia="th-TH"/>
        </w:rPr>
        <w:t>มูลค่า</w:t>
      </w:r>
      <w:r w:rsidRPr="0080151D">
        <w:rPr>
          <w:rFonts w:ascii="Browallia New" w:hAnsi="Browallia New" w:cs="Browallia New"/>
          <w:sz w:val="28"/>
          <w:szCs w:val="28"/>
          <w:cs/>
          <w:lang w:val="en-US" w:eastAsia="th-TH"/>
        </w:rPr>
        <w:t xml:space="preserve">ตามบัญชีของสินทรัพย์สูงกว่ามูลค่าที่คาดว่าจะได้รับคืน </w:t>
      </w:r>
      <w:r w:rsidR="00B502F2" w:rsidRPr="0080151D">
        <w:rPr>
          <w:rFonts w:ascii="Browallia New" w:hAnsi="Browallia New" w:cs="Browallia New" w:hint="cs"/>
          <w:sz w:val="28"/>
          <w:szCs w:val="28"/>
          <w:cs/>
          <w:lang w:val="en-US" w:eastAsia="th-TH"/>
        </w:rPr>
        <w:t>มูลค่า</w:t>
      </w:r>
      <w:r w:rsidRPr="0080151D">
        <w:rPr>
          <w:rFonts w:ascii="Browallia New" w:hAnsi="Browallia New" w:cs="Browallia New"/>
          <w:sz w:val="28"/>
          <w:szCs w:val="28"/>
          <w:cs/>
          <w:lang w:val="en-US" w:eastAsia="th-TH"/>
        </w:rPr>
        <w:t>ตามบัญชีจะถูกปรับลดให้เท่ากับมูลค่าที่</w:t>
      </w:r>
      <w:r w:rsidR="00D40C27" w:rsidRPr="0080151D">
        <w:rPr>
          <w:rFonts w:ascii="Browallia New" w:hAnsi="Browallia New" w:cs="Browallia New"/>
          <w:sz w:val="28"/>
          <w:szCs w:val="28"/>
          <w:cs/>
          <w:lang w:val="en-US" w:eastAsia="th-TH"/>
        </w:rPr>
        <w:br/>
      </w:r>
      <w:r w:rsidRPr="0080151D">
        <w:rPr>
          <w:rFonts w:ascii="Browallia New" w:hAnsi="Browallia New" w:cs="Browallia New"/>
          <w:sz w:val="28"/>
          <w:szCs w:val="28"/>
          <w:cs/>
          <w:lang w:val="en-US" w:eastAsia="th-TH"/>
        </w:rPr>
        <w:t>คาดว่าจะได้รับคืน</w:t>
      </w:r>
      <w:r w:rsidR="00941AB0" w:rsidRPr="0080151D">
        <w:rPr>
          <w:rFonts w:ascii="Browallia New" w:hAnsi="Browallia New" w:cs="Browallia New"/>
          <w:sz w:val="28"/>
          <w:szCs w:val="28"/>
          <w:cs/>
          <w:lang w:val="en-US" w:eastAsia="th-TH"/>
        </w:rPr>
        <w:t>ทันที</w:t>
      </w:r>
    </w:p>
    <w:p w14:paraId="0C1CA0E3" w14:textId="77777777" w:rsidR="00BE5267" w:rsidRPr="0080151D" w:rsidRDefault="00BE5267" w:rsidP="00B7655B">
      <w:pPr>
        <w:spacing w:line="240" w:lineRule="auto"/>
        <w:ind w:left="547"/>
        <w:contextualSpacing/>
        <w:jc w:val="thaiDistribute"/>
        <w:rPr>
          <w:rFonts w:ascii="Browallia New" w:hAnsi="Browallia New" w:cs="Browallia New"/>
          <w:sz w:val="24"/>
          <w:szCs w:val="24"/>
          <w:lang w:val="en-US" w:eastAsia="th-TH"/>
        </w:rPr>
      </w:pPr>
    </w:p>
    <w:p w14:paraId="4154EDAC" w14:textId="255B3F8A" w:rsidR="00BE5267" w:rsidRPr="0080151D" w:rsidRDefault="00571B18" w:rsidP="00E16CA1">
      <w:pPr>
        <w:spacing w:line="240" w:lineRule="auto"/>
        <w:ind w:left="540"/>
        <w:contextualSpacing/>
        <w:jc w:val="thaiDistribute"/>
        <w:rPr>
          <w:rFonts w:ascii="Browallia New" w:hAnsi="Browallia New" w:cs="Browallia New"/>
          <w:sz w:val="28"/>
          <w:szCs w:val="28"/>
          <w:lang w:val="en-US" w:eastAsia="th-TH"/>
        </w:rPr>
      </w:pPr>
      <w:r w:rsidRPr="0080151D">
        <w:rPr>
          <w:rFonts w:ascii="Browallia New" w:hAnsi="Browallia New" w:cs="Browallia New"/>
          <w:sz w:val="28"/>
          <w:szCs w:val="28"/>
          <w:cs/>
          <w:lang w:val="en-US" w:eastAsia="th-TH"/>
        </w:rPr>
        <w:t>ผลกำไรหรือขาดทุนที่เกิดจากการจำหน่าย</w:t>
      </w:r>
      <w:r w:rsidR="00022F41" w:rsidRPr="0080151D">
        <w:rPr>
          <w:rFonts w:ascii="Browallia New" w:hAnsi="Browallia New" w:cs="Browallia New"/>
          <w:sz w:val="28"/>
          <w:szCs w:val="28"/>
          <w:cs/>
          <w:lang w:val="en-US" w:eastAsia="th-TH"/>
        </w:rPr>
        <w:t>ส่วนปรับปรุง</w:t>
      </w:r>
      <w:r w:rsidRPr="0080151D">
        <w:rPr>
          <w:rFonts w:ascii="Browallia New" w:hAnsi="Browallia New" w:cs="Browallia New"/>
          <w:sz w:val="28"/>
          <w:szCs w:val="28"/>
          <w:cs/>
          <w:lang w:val="en-US" w:eastAsia="th-TH"/>
        </w:rPr>
        <w:t>อาคารและอุปกรณ์ คำนวณโดยเปรียบเทียบจากสิ่งตอบแทนสุทธิที่ได้รับจากการจำหน่ายสินทรัพย์กับมูลค่าตามบัญชีของสินทรัพย์ และ</w:t>
      </w:r>
      <w:r w:rsidR="007731F9" w:rsidRPr="0080151D">
        <w:rPr>
          <w:rFonts w:ascii="Browallia New" w:hAnsi="Browallia New" w:cs="Browallia New"/>
          <w:sz w:val="28"/>
          <w:szCs w:val="28"/>
          <w:cs/>
          <w:lang w:val="en-US" w:eastAsia="th-TH"/>
        </w:rPr>
        <w:t>จะ</w:t>
      </w:r>
      <w:r w:rsidRPr="0080151D">
        <w:rPr>
          <w:rFonts w:ascii="Browallia New" w:hAnsi="Browallia New" w:cs="Browallia New"/>
          <w:sz w:val="28"/>
          <w:szCs w:val="28"/>
          <w:cs/>
          <w:lang w:val="en-US" w:eastAsia="th-TH"/>
        </w:rPr>
        <w:t>รับรู้ในกำไรหรือขาดทุน</w:t>
      </w:r>
    </w:p>
    <w:p w14:paraId="1F92BEE3" w14:textId="77777777" w:rsidR="00E8548B" w:rsidRPr="0080151D" w:rsidRDefault="00E8548B" w:rsidP="00B7655B">
      <w:pPr>
        <w:spacing w:line="240" w:lineRule="auto"/>
        <w:ind w:left="547"/>
        <w:contextualSpacing/>
        <w:jc w:val="thaiDistribute"/>
        <w:rPr>
          <w:rFonts w:ascii="Browallia New" w:hAnsi="Browallia New" w:cs="Browallia New"/>
          <w:sz w:val="24"/>
          <w:szCs w:val="24"/>
          <w:cs/>
          <w:lang w:val="en-US" w:eastAsia="th-TH"/>
        </w:rPr>
      </w:pPr>
    </w:p>
    <w:p w14:paraId="3289AD85" w14:textId="49C4D38E" w:rsidR="00BE5267" w:rsidRPr="0080151D" w:rsidRDefault="00B320DE" w:rsidP="00E16CA1">
      <w:pPr>
        <w:pStyle w:val="HeadSub1-5EA"/>
        <w:contextualSpacing/>
        <w:rPr>
          <w:rFonts w:ascii="Browallia New" w:hAnsi="Browallia New" w:cs="Browallia New"/>
          <w:sz w:val="28"/>
          <w:szCs w:val="28"/>
          <w:lang w:val="en-US"/>
        </w:rPr>
      </w:pPr>
      <w:r w:rsidRPr="00B320DE">
        <w:rPr>
          <w:rFonts w:ascii="Browallia New" w:hAnsi="Browallia New" w:cs="Browallia New"/>
          <w:sz w:val="28"/>
          <w:szCs w:val="28"/>
        </w:rPr>
        <w:t>4</w:t>
      </w:r>
      <w:r w:rsidR="00B26A83" w:rsidRPr="0080151D">
        <w:rPr>
          <w:rFonts w:ascii="Browallia New" w:hAnsi="Browallia New" w:cs="Browallia New"/>
          <w:sz w:val="28"/>
          <w:szCs w:val="28"/>
          <w:cs/>
          <w:lang w:val="en-US"/>
        </w:rPr>
        <w:t>.</w:t>
      </w:r>
      <w:r w:rsidRPr="00B320DE">
        <w:rPr>
          <w:rFonts w:ascii="Browallia New" w:hAnsi="Browallia New" w:cs="Browallia New"/>
          <w:sz w:val="28"/>
          <w:szCs w:val="28"/>
        </w:rPr>
        <w:t>9</w:t>
      </w:r>
      <w:r w:rsidR="00BE5267" w:rsidRPr="0080151D">
        <w:rPr>
          <w:rFonts w:ascii="Browallia New" w:hAnsi="Browallia New" w:cs="Browallia New"/>
          <w:sz w:val="28"/>
          <w:szCs w:val="28"/>
          <w:lang w:val="en-US"/>
        </w:rPr>
        <w:tab/>
      </w:r>
      <w:r w:rsidR="00BE5267" w:rsidRPr="0080151D">
        <w:rPr>
          <w:rFonts w:ascii="Browallia New" w:hAnsi="Browallia New" w:cs="Browallia New"/>
          <w:sz w:val="28"/>
          <w:szCs w:val="28"/>
          <w:cs/>
          <w:lang w:val="en-US"/>
        </w:rPr>
        <w:t>สินทรัพย์ไม่มีตัวตน</w:t>
      </w:r>
    </w:p>
    <w:p w14:paraId="6B5995FC" w14:textId="15775C06" w:rsidR="00895AB9" w:rsidRPr="0080151D" w:rsidRDefault="00895AB9" w:rsidP="00E16CA1">
      <w:pPr>
        <w:spacing w:line="240" w:lineRule="auto"/>
        <w:ind w:left="547"/>
        <w:contextualSpacing/>
        <w:jc w:val="thaiDistribute"/>
        <w:rPr>
          <w:rFonts w:ascii="Browallia New" w:hAnsi="Browallia New" w:cs="Browallia New"/>
          <w:sz w:val="24"/>
          <w:szCs w:val="24"/>
          <w:lang w:val="en-US" w:eastAsia="th-TH"/>
        </w:rPr>
      </w:pPr>
    </w:p>
    <w:p w14:paraId="1F11FCBE" w14:textId="62846F1A" w:rsidR="00C4103A" w:rsidRDefault="00C4103A" w:rsidP="00E16CA1">
      <w:pPr>
        <w:spacing w:line="240" w:lineRule="auto"/>
        <w:ind w:left="547"/>
        <w:contextualSpacing/>
        <w:jc w:val="thaiDistribute"/>
        <w:rPr>
          <w:rFonts w:ascii="Browallia New" w:eastAsia="Arial Unicode MS" w:hAnsi="Browallia New" w:cs="Browallia New"/>
          <w:sz w:val="28"/>
          <w:szCs w:val="28"/>
          <w:lang w:val="en-US"/>
        </w:rPr>
      </w:pPr>
      <w:r w:rsidRPr="0080151D">
        <w:rPr>
          <w:rFonts w:ascii="Browallia New" w:eastAsia="Arial Unicode MS" w:hAnsi="Browallia New" w:cs="Browallia New"/>
          <w:sz w:val="28"/>
          <w:szCs w:val="28"/>
          <w:cs/>
          <w:lang w:val="en-US"/>
        </w:rPr>
        <w:t>สินทรัพย์ไม่มีตัวตนแสดงในราคาทุนหักค่าตัดจำหน่ายสะสมและค่าเผื่อผลขาดทุนจากการด้อยค่า</w:t>
      </w:r>
      <w:r w:rsidR="00022F41" w:rsidRPr="0080151D">
        <w:rPr>
          <w:rFonts w:ascii="Browallia New" w:eastAsia="Arial Unicode MS" w:hAnsi="Browallia New" w:cs="Browallia New"/>
          <w:sz w:val="28"/>
          <w:szCs w:val="28"/>
          <w:cs/>
          <w:lang w:val="en-US"/>
        </w:rPr>
        <w:t xml:space="preserve"> (ถ้ามี)</w:t>
      </w:r>
      <w:r w:rsidRPr="0080151D">
        <w:rPr>
          <w:rFonts w:ascii="Browallia New" w:eastAsia="Arial Unicode MS" w:hAnsi="Browallia New" w:cs="Browallia New"/>
          <w:sz w:val="28"/>
          <w:szCs w:val="28"/>
          <w:cs/>
          <w:lang w:val="en-US"/>
        </w:rPr>
        <w:t xml:space="preserve"> ต้นทุนของสินทรัพย์ไม่มีตัวตนจะตัดจำหน่ายโดยวิธีเส้นตรงตามประมาณการอายุการให้ประโยชน์ที่สามารถแบ่งตามประเภทของสินทรัพย์ไม่มีตัวตนได้ดังต่อไปนี้</w:t>
      </w:r>
    </w:p>
    <w:p w14:paraId="2388B1CD" w14:textId="77777777" w:rsidR="0080151D" w:rsidRPr="0080151D" w:rsidRDefault="0080151D" w:rsidP="00E16CA1">
      <w:pPr>
        <w:spacing w:line="240" w:lineRule="auto"/>
        <w:ind w:left="547"/>
        <w:contextualSpacing/>
        <w:jc w:val="thaiDistribute"/>
        <w:rPr>
          <w:rFonts w:ascii="Browallia New" w:eastAsia="Arial Unicode MS" w:hAnsi="Browallia New" w:cs="Browallia New"/>
          <w:sz w:val="24"/>
          <w:szCs w:val="24"/>
          <w:cs/>
          <w:lang w:val="en-US"/>
        </w:rPr>
      </w:pPr>
    </w:p>
    <w:tbl>
      <w:tblPr>
        <w:tblW w:w="4962" w:type="pct"/>
        <w:tblLook w:val="04A0" w:firstRow="1" w:lastRow="0" w:firstColumn="1" w:lastColumn="0" w:noHBand="0" w:noVBand="1"/>
      </w:tblPr>
      <w:tblGrid>
        <w:gridCol w:w="7358"/>
        <w:gridCol w:w="2243"/>
      </w:tblGrid>
      <w:tr w:rsidR="00E16CA1" w:rsidRPr="0080151D" w14:paraId="2BE38C1F" w14:textId="77777777" w:rsidTr="00E16CA1">
        <w:tc>
          <w:tcPr>
            <w:tcW w:w="3832" w:type="pct"/>
          </w:tcPr>
          <w:p w14:paraId="02BD12A4" w14:textId="77777777" w:rsidR="00C4103A" w:rsidRPr="0080151D" w:rsidRDefault="00C4103A" w:rsidP="00E16CA1">
            <w:pPr>
              <w:spacing w:line="240" w:lineRule="auto"/>
              <w:ind w:left="532"/>
              <w:contextualSpacing/>
              <w:jc w:val="thaiDistribute"/>
              <w:rPr>
                <w:rFonts w:ascii="Browallia New" w:hAnsi="Browallia New" w:cs="Browallia New"/>
                <w:snapToGrid w:val="0"/>
                <w:sz w:val="28"/>
                <w:szCs w:val="28"/>
                <w:lang w:eastAsia="th-TH"/>
              </w:rPr>
            </w:pPr>
          </w:p>
        </w:tc>
        <w:tc>
          <w:tcPr>
            <w:tcW w:w="1168" w:type="pct"/>
            <w:hideMark/>
          </w:tcPr>
          <w:p w14:paraId="2A80D7CD" w14:textId="77777777" w:rsidR="00C4103A" w:rsidRPr="0080151D" w:rsidRDefault="00C4103A" w:rsidP="00E16CA1">
            <w:pPr>
              <w:spacing w:line="240" w:lineRule="auto"/>
              <w:ind w:right="-72"/>
              <w:contextualSpacing/>
              <w:jc w:val="right"/>
              <w:rPr>
                <w:rFonts w:ascii="Browallia New" w:hAnsi="Browallia New" w:cs="Browallia New"/>
                <w:b/>
                <w:bCs/>
                <w:snapToGrid w:val="0"/>
                <w:sz w:val="28"/>
                <w:szCs w:val="28"/>
                <w:lang w:eastAsia="th-TH"/>
              </w:rPr>
            </w:pPr>
            <w:r w:rsidRPr="0080151D">
              <w:rPr>
                <w:rFonts w:ascii="Browallia New" w:hAnsi="Browallia New" w:cs="Browallia New"/>
                <w:b/>
                <w:bCs/>
                <w:sz w:val="28"/>
                <w:szCs w:val="28"/>
                <w:cs/>
              </w:rPr>
              <w:t>จำนวนปี</w:t>
            </w:r>
          </w:p>
        </w:tc>
      </w:tr>
      <w:tr w:rsidR="00E16CA1" w:rsidRPr="0080151D" w14:paraId="335850C6" w14:textId="77777777" w:rsidTr="00E16CA1">
        <w:tc>
          <w:tcPr>
            <w:tcW w:w="3832" w:type="pct"/>
            <w:hideMark/>
          </w:tcPr>
          <w:p w14:paraId="53835807" w14:textId="02944612" w:rsidR="00C4103A" w:rsidRPr="0080151D" w:rsidRDefault="00C4103A" w:rsidP="00E16CA1">
            <w:pPr>
              <w:spacing w:line="240" w:lineRule="auto"/>
              <w:ind w:left="532"/>
              <w:contextualSpacing/>
              <w:jc w:val="thaiDistribute"/>
              <w:rPr>
                <w:rFonts w:ascii="Browallia New" w:hAnsi="Browallia New" w:cs="Browallia New"/>
                <w:sz w:val="28"/>
                <w:szCs w:val="28"/>
              </w:rPr>
            </w:pPr>
            <w:r w:rsidRPr="0080151D">
              <w:rPr>
                <w:rFonts w:ascii="Browallia New" w:hAnsi="Browallia New" w:cs="Browallia New"/>
                <w:sz w:val="28"/>
                <w:szCs w:val="28"/>
                <w:cs/>
              </w:rPr>
              <w:t>ค่าสมาชิกตลาดหลักทรัพย์แห่งประเทศไทยและตลาดอนุพันธ์</w:t>
            </w:r>
          </w:p>
        </w:tc>
        <w:tc>
          <w:tcPr>
            <w:tcW w:w="1168" w:type="pct"/>
            <w:hideMark/>
          </w:tcPr>
          <w:p w14:paraId="70D4EB6B" w14:textId="6AD1BBBC" w:rsidR="00C4103A" w:rsidRPr="0080151D" w:rsidRDefault="00B320DE" w:rsidP="00E16CA1">
            <w:pPr>
              <w:spacing w:line="240" w:lineRule="auto"/>
              <w:ind w:right="-72"/>
              <w:contextualSpacing/>
              <w:jc w:val="right"/>
              <w:rPr>
                <w:rFonts w:ascii="Browallia New" w:hAnsi="Browallia New" w:cs="Browallia New"/>
                <w:sz w:val="28"/>
                <w:szCs w:val="28"/>
                <w:lang w:val="en-AU"/>
              </w:rPr>
            </w:pPr>
            <w:r w:rsidRPr="00B320DE">
              <w:rPr>
                <w:rFonts w:ascii="Browallia New" w:hAnsi="Browallia New" w:cs="Browallia New"/>
                <w:sz w:val="28"/>
                <w:szCs w:val="28"/>
              </w:rPr>
              <w:t>5</w:t>
            </w:r>
          </w:p>
        </w:tc>
      </w:tr>
      <w:tr w:rsidR="00C4103A" w:rsidRPr="0080151D" w14:paraId="5B6FBABE" w14:textId="77777777" w:rsidTr="008D684B">
        <w:tc>
          <w:tcPr>
            <w:tcW w:w="3832" w:type="pct"/>
          </w:tcPr>
          <w:p w14:paraId="238A7BFA" w14:textId="7FA88DF3" w:rsidR="00C4103A" w:rsidRPr="0080151D" w:rsidRDefault="00C4103A" w:rsidP="00E16CA1">
            <w:pPr>
              <w:spacing w:line="240" w:lineRule="auto"/>
              <w:ind w:left="532"/>
              <w:contextualSpacing/>
              <w:jc w:val="thaiDistribute"/>
              <w:rPr>
                <w:rFonts w:ascii="Browallia New" w:hAnsi="Browallia New" w:cs="Browallia New"/>
                <w:sz w:val="28"/>
                <w:szCs w:val="28"/>
                <w:cs/>
              </w:rPr>
            </w:pPr>
            <w:r w:rsidRPr="0080151D">
              <w:rPr>
                <w:rFonts w:ascii="Browallia New" w:hAnsi="Browallia New" w:cs="Browallia New"/>
                <w:sz w:val="28"/>
                <w:szCs w:val="28"/>
                <w:cs/>
              </w:rPr>
              <w:t>โปรแกรมคอมพิวเตอร์</w:t>
            </w:r>
          </w:p>
        </w:tc>
        <w:tc>
          <w:tcPr>
            <w:tcW w:w="1168" w:type="pct"/>
          </w:tcPr>
          <w:p w14:paraId="12C2EFA1" w14:textId="4EF35F48" w:rsidR="00C4103A" w:rsidRPr="0080151D" w:rsidRDefault="00B320DE" w:rsidP="00E16CA1">
            <w:pPr>
              <w:spacing w:line="240" w:lineRule="auto"/>
              <w:ind w:right="-72"/>
              <w:contextualSpacing/>
              <w:jc w:val="right"/>
              <w:rPr>
                <w:rFonts w:ascii="Browallia New" w:hAnsi="Browallia New" w:cs="Browallia New"/>
                <w:sz w:val="28"/>
                <w:szCs w:val="28"/>
                <w:cs/>
                <w:lang w:val="en-AU"/>
              </w:rPr>
            </w:pPr>
            <w:r w:rsidRPr="00B320DE">
              <w:rPr>
                <w:rFonts w:ascii="Browallia New" w:hAnsi="Browallia New" w:cs="Browallia New"/>
                <w:sz w:val="28"/>
                <w:szCs w:val="28"/>
              </w:rPr>
              <w:t>3</w:t>
            </w:r>
            <w:r w:rsidR="00C4103A" w:rsidRPr="0080151D">
              <w:rPr>
                <w:rFonts w:ascii="Browallia New" w:hAnsi="Browallia New" w:cs="Browallia New"/>
                <w:sz w:val="28"/>
                <w:szCs w:val="28"/>
                <w:lang w:val="en-AU"/>
              </w:rPr>
              <w:t xml:space="preserve"> </w:t>
            </w:r>
            <w:r w:rsidR="00C4103A" w:rsidRPr="0080151D">
              <w:rPr>
                <w:rFonts w:ascii="Browallia New" w:hAnsi="Browallia New" w:cs="Browallia New"/>
                <w:sz w:val="28"/>
                <w:szCs w:val="28"/>
                <w:cs/>
                <w:lang w:val="en-AU"/>
              </w:rPr>
              <w:t xml:space="preserve">ถึง </w:t>
            </w:r>
            <w:r w:rsidRPr="00B320DE">
              <w:rPr>
                <w:rFonts w:ascii="Browallia New" w:hAnsi="Browallia New" w:cs="Browallia New"/>
                <w:sz w:val="28"/>
                <w:szCs w:val="28"/>
              </w:rPr>
              <w:t>5</w:t>
            </w:r>
          </w:p>
        </w:tc>
      </w:tr>
    </w:tbl>
    <w:p w14:paraId="4194C101" w14:textId="4BAA04EE" w:rsidR="00C4103A" w:rsidRPr="0080151D" w:rsidRDefault="00C4103A" w:rsidP="00E16CA1">
      <w:pPr>
        <w:spacing w:line="240" w:lineRule="auto"/>
        <w:ind w:left="547"/>
        <w:contextualSpacing/>
        <w:jc w:val="thaiDistribute"/>
        <w:rPr>
          <w:rFonts w:ascii="Browallia New" w:hAnsi="Browallia New" w:cs="Browallia New"/>
          <w:sz w:val="24"/>
          <w:szCs w:val="24"/>
          <w:lang w:val="en-US" w:eastAsia="th-TH"/>
        </w:rPr>
      </w:pPr>
    </w:p>
    <w:p w14:paraId="548C0D94" w14:textId="43AEB3B5" w:rsidR="00C4103A" w:rsidRPr="0080151D" w:rsidRDefault="00C4103A" w:rsidP="00E16CA1">
      <w:pPr>
        <w:spacing w:line="240" w:lineRule="auto"/>
        <w:ind w:left="547"/>
        <w:contextualSpacing/>
        <w:jc w:val="thaiDistribute"/>
        <w:rPr>
          <w:rFonts w:ascii="Browallia New" w:eastAsia="Arial Unicode MS" w:hAnsi="Browallia New" w:cs="Browallia New"/>
          <w:sz w:val="28"/>
          <w:szCs w:val="28"/>
          <w:lang w:val="en-AU"/>
        </w:rPr>
      </w:pPr>
      <w:r w:rsidRPr="0080151D">
        <w:rPr>
          <w:rFonts w:ascii="Browallia New" w:eastAsia="Arial Unicode MS" w:hAnsi="Browallia New" w:cs="Browallia New"/>
          <w:sz w:val="28"/>
          <w:szCs w:val="28"/>
          <w:cs/>
          <w:lang w:val="en-AU"/>
        </w:rPr>
        <w:t>ต้นทุนที่ใช้ในการบำรุงรักษาสินทรัพย์ไม่มีตัวตนให้บันทึกเป็นค่าใช้จ่ายเมื่อเกิดขึ้น</w:t>
      </w:r>
    </w:p>
    <w:p w14:paraId="275EAE09" w14:textId="77777777" w:rsidR="00B278C5" w:rsidRPr="0080151D" w:rsidRDefault="00B278C5" w:rsidP="00B7655B">
      <w:pPr>
        <w:spacing w:line="240" w:lineRule="auto"/>
        <w:ind w:left="547"/>
        <w:contextualSpacing/>
        <w:jc w:val="thaiDistribute"/>
        <w:rPr>
          <w:rFonts w:ascii="Browallia New" w:hAnsi="Browallia New" w:cs="Browallia New"/>
          <w:sz w:val="24"/>
          <w:szCs w:val="24"/>
          <w:lang w:val="en-US" w:eastAsia="th-TH"/>
        </w:rPr>
      </w:pPr>
    </w:p>
    <w:p w14:paraId="10DC838C" w14:textId="4FA5A8E8" w:rsidR="00BF52B4" w:rsidRPr="0080151D" w:rsidRDefault="00B320DE" w:rsidP="00E16CA1">
      <w:pPr>
        <w:pStyle w:val="HeadSub1-5EA"/>
        <w:contextualSpacing/>
        <w:rPr>
          <w:rFonts w:ascii="Browallia New" w:hAnsi="Browallia New" w:cs="Browallia New"/>
          <w:sz w:val="28"/>
          <w:szCs w:val="28"/>
          <w:lang w:val="en-US"/>
        </w:rPr>
      </w:pPr>
      <w:r w:rsidRPr="00B320DE">
        <w:rPr>
          <w:rFonts w:ascii="Browallia New" w:hAnsi="Browallia New" w:cs="Browallia New"/>
          <w:sz w:val="28"/>
          <w:szCs w:val="28"/>
        </w:rPr>
        <w:t>4</w:t>
      </w:r>
      <w:r w:rsidR="00BF52B4" w:rsidRPr="0080151D">
        <w:rPr>
          <w:rFonts w:ascii="Browallia New" w:hAnsi="Browallia New" w:cs="Browallia New"/>
          <w:sz w:val="28"/>
          <w:szCs w:val="28"/>
          <w:lang w:val="en-US"/>
        </w:rPr>
        <w:t>.</w:t>
      </w:r>
      <w:r w:rsidRPr="00B320DE">
        <w:rPr>
          <w:rFonts w:ascii="Browallia New" w:hAnsi="Browallia New" w:cs="Browallia New"/>
          <w:sz w:val="28"/>
          <w:szCs w:val="28"/>
        </w:rPr>
        <w:t>10</w:t>
      </w:r>
      <w:r w:rsidR="00BF52B4" w:rsidRPr="0080151D">
        <w:rPr>
          <w:rFonts w:ascii="Browallia New" w:hAnsi="Browallia New" w:cs="Browallia New"/>
          <w:sz w:val="28"/>
          <w:szCs w:val="28"/>
          <w:lang w:val="en-US"/>
        </w:rPr>
        <w:tab/>
      </w:r>
      <w:r w:rsidR="00BF52B4" w:rsidRPr="0080151D">
        <w:rPr>
          <w:rFonts w:ascii="Browallia New" w:hAnsi="Browallia New" w:cs="Browallia New"/>
          <w:sz w:val="28"/>
          <w:szCs w:val="28"/>
          <w:cs/>
          <w:lang w:val="en-US"/>
        </w:rPr>
        <w:t>การด้อยค่าของสินทรัพย์</w:t>
      </w:r>
    </w:p>
    <w:p w14:paraId="76AF49C1" w14:textId="77777777" w:rsidR="00D401B5" w:rsidRPr="0080151D" w:rsidRDefault="00D401B5" w:rsidP="00B7655B">
      <w:pPr>
        <w:spacing w:line="240" w:lineRule="auto"/>
        <w:ind w:left="547"/>
        <w:contextualSpacing/>
        <w:jc w:val="thaiDistribute"/>
        <w:rPr>
          <w:rFonts w:ascii="Browallia New" w:hAnsi="Browallia New" w:cs="Browallia New"/>
          <w:sz w:val="24"/>
          <w:szCs w:val="24"/>
          <w:lang w:val="en-US" w:eastAsia="th-TH"/>
        </w:rPr>
      </w:pPr>
    </w:p>
    <w:p w14:paraId="3DAD5E49" w14:textId="779009BB" w:rsidR="00D25B9B" w:rsidRPr="0080151D" w:rsidRDefault="0001136C" w:rsidP="00E16CA1">
      <w:pPr>
        <w:spacing w:line="240" w:lineRule="auto"/>
        <w:ind w:left="540"/>
        <w:contextualSpacing/>
        <w:jc w:val="thaiDistribute"/>
        <w:rPr>
          <w:rFonts w:ascii="Browallia New" w:hAnsi="Browallia New" w:cs="Browallia New"/>
          <w:sz w:val="28"/>
          <w:szCs w:val="28"/>
        </w:rPr>
      </w:pPr>
      <w:r w:rsidRPr="0080151D">
        <w:rPr>
          <w:rFonts w:ascii="Browallia New" w:hAnsi="Browallia New" w:cs="Browallia New"/>
          <w:sz w:val="28"/>
          <w:szCs w:val="28"/>
          <w:cs/>
        </w:rPr>
        <w:t>บริษัท</w:t>
      </w:r>
      <w:r w:rsidR="00022F41" w:rsidRPr="0080151D">
        <w:rPr>
          <w:rFonts w:ascii="Browallia New" w:hAnsi="Browallia New" w:cs="Browallia New"/>
          <w:sz w:val="28"/>
          <w:szCs w:val="28"/>
          <w:cs/>
        </w:rPr>
        <w:t>ทดสอบการด้อยค่าของสินทรัพย์</w:t>
      </w:r>
      <w:r w:rsidR="00D25B9B" w:rsidRPr="0080151D">
        <w:rPr>
          <w:rFonts w:ascii="Browallia New" w:hAnsi="Browallia New" w:cs="Browallia New"/>
          <w:sz w:val="28"/>
          <w:szCs w:val="28"/>
          <w:cs/>
        </w:rPr>
        <w:t>ที่มีอายุการให้ประโยชน์ที่ไม่ทราบแน่นอน</w:t>
      </w:r>
      <w:r w:rsidR="00022F41" w:rsidRPr="0080151D">
        <w:rPr>
          <w:rFonts w:ascii="Browallia New" w:hAnsi="Browallia New" w:cs="Browallia New"/>
          <w:sz w:val="28"/>
          <w:szCs w:val="28"/>
          <w:cs/>
        </w:rPr>
        <w:t>เป็นประจำทุกปี</w:t>
      </w:r>
      <w:r w:rsidR="00D25B9B" w:rsidRPr="0080151D">
        <w:rPr>
          <w:rFonts w:ascii="Browallia New" w:hAnsi="Browallia New" w:cs="Browallia New"/>
          <w:sz w:val="28"/>
          <w:szCs w:val="28"/>
          <w:cs/>
        </w:rPr>
        <w:t xml:space="preserve"> และเมื่อมีเหตุการณ์</w:t>
      </w:r>
      <w:r w:rsidR="00D25B9B" w:rsidRPr="0080151D">
        <w:rPr>
          <w:rFonts w:ascii="Browallia New" w:hAnsi="Browallia New" w:cs="Browallia New"/>
          <w:spacing w:val="-4"/>
          <w:sz w:val="28"/>
          <w:szCs w:val="28"/>
          <w:cs/>
        </w:rPr>
        <w:t>หรือสถานการณ์ที่บ่งชี้ว่าสินทรัพย์ดังกล่าวอาจมีการด้อยค่า สำหรับสินทรัพย์อื่น</w:t>
      </w:r>
      <w:r w:rsidRPr="0080151D">
        <w:rPr>
          <w:rFonts w:ascii="Browallia New" w:hAnsi="Browallia New" w:cs="Browallia New"/>
          <w:spacing w:val="-4"/>
          <w:sz w:val="28"/>
          <w:szCs w:val="28"/>
          <w:cs/>
        </w:rPr>
        <w:t>บริษัท</w:t>
      </w:r>
      <w:r w:rsidR="00D25B9B" w:rsidRPr="0080151D">
        <w:rPr>
          <w:rFonts w:ascii="Browallia New" w:hAnsi="Browallia New" w:cs="Browallia New"/>
          <w:spacing w:val="-4"/>
          <w:sz w:val="28"/>
          <w:szCs w:val="28"/>
          <w:cs/>
        </w:rPr>
        <w:t>จะทดสอบการด้อยค่าเมื่อมีเหตุการณ์</w:t>
      </w:r>
      <w:r w:rsidR="00D25B9B" w:rsidRPr="0080151D">
        <w:rPr>
          <w:rFonts w:ascii="Browallia New" w:hAnsi="Browallia New" w:cs="Browallia New"/>
          <w:sz w:val="28"/>
          <w:szCs w:val="28"/>
          <w:cs/>
        </w:rPr>
        <w:t>หรือสถานการณ์ที่บ่งชี้ว่าสินทรัพย์ดังกล่าวอาจมีการด้อยค่า รายการขาดทุนจากการด้อยค่าจะรับรู้เมื่อมูลค่าตามบัญชี</w:t>
      </w:r>
      <w:r w:rsidR="00D25B9B" w:rsidRPr="0080151D">
        <w:rPr>
          <w:rFonts w:ascii="Browallia New" w:hAnsi="Browallia New" w:cs="Browallia New"/>
          <w:spacing w:val="-4"/>
          <w:sz w:val="28"/>
          <w:szCs w:val="28"/>
          <w:cs/>
        </w:rPr>
        <w:t>ของสินทรัพย์สูงกว่ามูลค่าที่คาดว่าจะได้รับคืน โดยมูลค่าที่คาดว่าจะได้รับคืนหมายถึงจำนวนที่สูงกว่าระหว่างมูลค่ายุติธรรม</w:t>
      </w:r>
      <w:r w:rsidR="00D25B9B" w:rsidRPr="0080151D">
        <w:rPr>
          <w:rFonts w:ascii="Browallia New" w:hAnsi="Browallia New" w:cs="Browallia New"/>
          <w:sz w:val="28"/>
          <w:szCs w:val="28"/>
          <w:cs/>
        </w:rPr>
        <w:t xml:space="preserve">หักต้นทุนในการจำหน่ายและมูลค่าจากการใช้ </w:t>
      </w:r>
    </w:p>
    <w:p w14:paraId="3F06E306" w14:textId="77777777" w:rsidR="00D25B9B" w:rsidRPr="0080151D" w:rsidRDefault="00D25B9B" w:rsidP="00B7655B">
      <w:pPr>
        <w:spacing w:line="240" w:lineRule="auto"/>
        <w:ind w:left="547"/>
        <w:contextualSpacing/>
        <w:jc w:val="thaiDistribute"/>
        <w:rPr>
          <w:rFonts w:ascii="Browallia New" w:hAnsi="Browallia New" w:cs="Browallia New"/>
          <w:sz w:val="24"/>
          <w:szCs w:val="24"/>
          <w:lang w:val="en-US" w:eastAsia="th-TH"/>
        </w:rPr>
      </w:pPr>
    </w:p>
    <w:p w14:paraId="65699091" w14:textId="3EAC7810" w:rsidR="00490B28" w:rsidRPr="0080151D" w:rsidRDefault="00D25B9B" w:rsidP="00E16CA1">
      <w:pPr>
        <w:spacing w:line="240" w:lineRule="auto"/>
        <w:ind w:left="540"/>
        <w:contextualSpacing/>
        <w:jc w:val="thaiDistribute"/>
        <w:rPr>
          <w:rFonts w:ascii="Browallia New" w:hAnsi="Browallia New" w:cs="Browallia New"/>
          <w:sz w:val="28"/>
          <w:szCs w:val="28"/>
          <w:cs/>
        </w:rPr>
      </w:pPr>
      <w:r w:rsidRPr="0080151D">
        <w:rPr>
          <w:rFonts w:ascii="Browallia New" w:hAnsi="Browallia New" w:cs="Browallia New"/>
          <w:sz w:val="28"/>
          <w:szCs w:val="28"/>
          <w:cs/>
        </w:rPr>
        <w:t xml:space="preserve">เมื่อมีเหตุให้เชื่อว่าสาเหตุที่ทำให้เกิดการด้อยค่าในอดีตได้หมดไป </w:t>
      </w:r>
      <w:r w:rsidR="0001136C" w:rsidRPr="0080151D">
        <w:rPr>
          <w:rFonts w:ascii="Browallia New" w:hAnsi="Browallia New" w:cs="Browallia New"/>
          <w:sz w:val="28"/>
          <w:szCs w:val="28"/>
          <w:cs/>
        </w:rPr>
        <w:t>บริษัท</w:t>
      </w:r>
      <w:r w:rsidRPr="0080151D">
        <w:rPr>
          <w:rFonts w:ascii="Browallia New" w:hAnsi="Browallia New" w:cs="Browallia New"/>
          <w:sz w:val="28"/>
          <w:szCs w:val="28"/>
          <w:cs/>
        </w:rPr>
        <w:t>จะกลับรายการขาดทุนจากด้อยค่าสำหรับสินทรัพย์อื่น ๆ ที่ไม่ใช่ค่าความนิยม</w:t>
      </w:r>
    </w:p>
    <w:p w14:paraId="2E81CFCA" w14:textId="43E40B69" w:rsidR="00B7655B" w:rsidRDefault="00B7655B">
      <w:pPr>
        <w:spacing w:line="240" w:lineRule="auto"/>
        <w:rPr>
          <w:rFonts w:ascii="Browallia New" w:hAnsi="Browallia New" w:cs="Browallia New"/>
          <w:sz w:val="28"/>
          <w:szCs w:val="28"/>
          <w:highlight w:val="yellow"/>
        </w:rPr>
      </w:pPr>
      <w:r>
        <w:rPr>
          <w:rFonts w:ascii="Browallia New" w:hAnsi="Browallia New" w:cs="Browallia New"/>
          <w:sz w:val="28"/>
          <w:szCs w:val="28"/>
          <w:highlight w:val="yellow"/>
        </w:rPr>
        <w:br w:type="page"/>
      </w:r>
    </w:p>
    <w:p w14:paraId="1E969CC7" w14:textId="77777777" w:rsidR="00D401B5" w:rsidRPr="00E16CA1" w:rsidRDefault="00D401B5" w:rsidP="00490B28">
      <w:pPr>
        <w:spacing w:line="240" w:lineRule="auto"/>
        <w:contextualSpacing/>
        <w:jc w:val="thaiDistribute"/>
        <w:rPr>
          <w:rFonts w:ascii="Browallia New" w:hAnsi="Browallia New" w:cs="Browallia New"/>
          <w:sz w:val="28"/>
          <w:szCs w:val="28"/>
          <w:highlight w:val="yellow"/>
        </w:rPr>
      </w:pPr>
    </w:p>
    <w:p w14:paraId="1DDC094F" w14:textId="3DBF2458" w:rsidR="00930133" w:rsidRPr="00E16CA1" w:rsidRDefault="00B320DE" w:rsidP="00E16CA1">
      <w:pPr>
        <w:pStyle w:val="HeadSub1-5EA"/>
        <w:contextualSpacing/>
        <w:rPr>
          <w:rFonts w:ascii="Browallia New" w:hAnsi="Browallia New" w:cs="Browallia New"/>
          <w:sz w:val="28"/>
          <w:szCs w:val="28"/>
          <w:lang w:val="en-US"/>
        </w:rPr>
      </w:pPr>
      <w:r w:rsidRPr="00B320DE">
        <w:rPr>
          <w:rFonts w:ascii="Browallia New" w:hAnsi="Browallia New" w:cs="Browallia New"/>
          <w:sz w:val="28"/>
          <w:szCs w:val="28"/>
        </w:rPr>
        <w:t>4</w:t>
      </w:r>
      <w:r w:rsidR="00BE5267" w:rsidRPr="00E16CA1">
        <w:rPr>
          <w:rFonts w:ascii="Browallia New" w:hAnsi="Browallia New" w:cs="Browallia New"/>
          <w:sz w:val="28"/>
          <w:szCs w:val="28"/>
          <w:lang w:val="en-US"/>
        </w:rPr>
        <w:t>.</w:t>
      </w:r>
      <w:r w:rsidRPr="00B320DE">
        <w:rPr>
          <w:rFonts w:ascii="Browallia New" w:hAnsi="Browallia New" w:cs="Browallia New"/>
          <w:sz w:val="28"/>
          <w:szCs w:val="28"/>
        </w:rPr>
        <w:t>11</w:t>
      </w:r>
      <w:r w:rsidR="00BE5267" w:rsidRPr="00E16CA1">
        <w:rPr>
          <w:rFonts w:ascii="Browallia New" w:hAnsi="Browallia New" w:cs="Browallia New"/>
          <w:sz w:val="28"/>
          <w:szCs w:val="28"/>
          <w:lang w:val="en-US"/>
        </w:rPr>
        <w:tab/>
      </w:r>
      <w:r w:rsidR="00930133" w:rsidRPr="00E16CA1">
        <w:rPr>
          <w:rFonts w:ascii="Browallia New" w:hAnsi="Browallia New" w:cs="Browallia New"/>
          <w:sz w:val="28"/>
          <w:szCs w:val="28"/>
          <w:cs/>
          <w:lang w:val="en-US"/>
        </w:rPr>
        <w:t>สัญญาเช่า</w:t>
      </w:r>
    </w:p>
    <w:p w14:paraId="62795FE3" w14:textId="77777777" w:rsidR="00895AB9" w:rsidRPr="00B7655B" w:rsidRDefault="00895AB9" w:rsidP="00E16CA1">
      <w:pPr>
        <w:spacing w:line="240" w:lineRule="auto"/>
        <w:ind w:left="540"/>
        <w:contextualSpacing/>
        <w:jc w:val="thaiDistribute"/>
        <w:rPr>
          <w:rFonts w:ascii="Browallia New" w:hAnsi="Browallia New" w:cs="Browallia New"/>
          <w:spacing w:val="-4"/>
          <w:sz w:val="20"/>
        </w:rPr>
      </w:pPr>
    </w:p>
    <w:p w14:paraId="62C80CA3" w14:textId="0313DAC0" w:rsidR="006D5141" w:rsidRPr="00E16CA1" w:rsidRDefault="006D5141" w:rsidP="00E16CA1">
      <w:pPr>
        <w:pStyle w:val="Heading3"/>
        <w:spacing w:before="0" w:after="0" w:line="240" w:lineRule="auto"/>
        <w:ind w:left="546"/>
        <w:contextualSpacing/>
        <w:rPr>
          <w:rFonts w:ascii="Browallia New" w:hAnsi="Browallia New" w:cs="Browallia New"/>
          <w:sz w:val="28"/>
          <w:szCs w:val="28"/>
          <w:u w:val="single"/>
        </w:rPr>
      </w:pPr>
      <w:r w:rsidRPr="00E16CA1">
        <w:rPr>
          <w:rFonts w:ascii="Browallia New" w:hAnsi="Browallia New" w:cs="Browallia New"/>
          <w:sz w:val="28"/>
          <w:szCs w:val="28"/>
          <w:u w:val="single"/>
          <w:cs/>
        </w:rPr>
        <w:t>สัญญาเช่า - กรณีที่</w:t>
      </w:r>
      <w:r w:rsidR="0001136C" w:rsidRPr="00E16CA1">
        <w:rPr>
          <w:rFonts w:ascii="Browallia New" w:hAnsi="Browallia New" w:cs="Browallia New"/>
          <w:sz w:val="28"/>
          <w:szCs w:val="28"/>
          <w:u w:val="single"/>
          <w:cs/>
        </w:rPr>
        <w:t>บริษัท</w:t>
      </w:r>
      <w:r w:rsidRPr="00E16CA1">
        <w:rPr>
          <w:rFonts w:ascii="Browallia New" w:hAnsi="Browallia New" w:cs="Browallia New"/>
          <w:sz w:val="28"/>
          <w:szCs w:val="28"/>
          <w:u w:val="single"/>
          <w:cs/>
        </w:rPr>
        <w:t>เป็นผู้เช่า</w:t>
      </w:r>
    </w:p>
    <w:p w14:paraId="2F99C646" w14:textId="77777777" w:rsidR="006D5141" w:rsidRPr="00B7655B" w:rsidRDefault="006D5141" w:rsidP="00E16CA1">
      <w:pPr>
        <w:spacing w:line="240" w:lineRule="auto"/>
        <w:ind w:left="540"/>
        <w:contextualSpacing/>
        <w:jc w:val="thaiDistribute"/>
        <w:rPr>
          <w:rFonts w:ascii="Browallia New" w:hAnsi="Browallia New" w:cs="Browallia New"/>
          <w:spacing w:val="-4"/>
          <w:sz w:val="20"/>
        </w:rPr>
      </w:pPr>
    </w:p>
    <w:p w14:paraId="058F517B" w14:textId="21B2D5B6" w:rsidR="004D3497" w:rsidRPr="00E16CA1" w:rsidRDefault="0001136C" w:rsidP="00E16CA1">
      <w:pPr>
        <w:spacing w:line="240" w:lineRule="auto"/>
        <w:ind w:left="540"/>
        <w:contextualSpacing/>
        <w:jc w:val="thaiDistribute"/>
        <w:rPr>
          <w:rFonts w:ascii="Browallia New" w:hAnsi="Browallia New" w:cs="Browallia New"/>
          <w:sz w:val="28"/>
          <w:szCs w:val="28"/>
        </w:rPr>
      </w:pPr>
      <w:r w:rsidRPr="00E16CA1">
        <w:rPr>
          <w:rFonts w:ascii="Browallia New" w:hAnsi="Browallia New" w:cs="Browallia New"/>
          <w:sz w:val="28"/>
          <w:szCs w:val="28"/>
          <w:cs/>
        </w:rPr>
        <w:t>บริษัท</w:t>
      </w:r>
      <w:r w:rsidR="006D5141" w:rsidRPr="00E16CA1">
        <w:rPr>
          <w:rFonts w:ascii="Browallia New" w:hAnsi="Browallia New" w:cs="Browallia New"/>
          <w:sz w:val="28"/>
          <w:szCs w:val="28"/>
          <w:cs/>
        </w:rPr>
        <w:t>รับรู้สัญญาเช่าเมื่อ</w:t>
      </w:r>
      <w:r w:rsidRPr="00E16CA1">
        <w:rPr>
          <w:rFonts w:ascii="Browallia New" w:hAnsi="Browallia New" w:cs="Browallia New"/>
          <w:sz w:val="28"/>
          <w:szCs w:val="28"/>
          <w:cs/>
        </w:rPr>
        <w:t>บริษัท</w:t>
      </w:r>
      <w:r w:rsidR="006D5141" w:rsidRPr="00E16CA1">
        <w:rPr>
          <w:rFonts w:ascii="Browallia New" w:hAnsi="Browallia New" w:cs="Browallia New"/>
          <w:sz w:val="28"/>
          <w:szCs w:val="28"/>
          <w:cs/>
        </w:rPr>
        <w:t>สามารถเข้าถึงสินทรัพย์ตามสัญญาเช่า เป็นสินทรัพย์สิทธิการใช้และหนี้สินตามสัญญาเช่า โดยค่าเช่าที่ชำระจะปันส่วนเป็นการจ่ายชำระหนี้สินและต้นทุนทางการเงิน โดยต้นทุนทางการเงินจะรับรู้ในกำไรหรือขาดทุนตลอด</w:t>
      </w:r>
      <w:r w:rsidR="006D5141" w:rsidRPr="00E16CA1">
        <w:rPr>
          <w:rFonts w:ascii="Browallia New" w:hAnsi="Browallia New" w:cs="Browallia New"/>
          <w:spacing w:val="-4"/>
          <w:sz w:val="28"/>
          <w:szCs w:val="28"/>
          <w:cs/>
        </w:rPr>
        <w:t xml:space="preserve">ระยะเวลาสัญญาเช่าด้วยอัตราดอกเบี้ยคงที่จากยอดหนี้สินตามสัญญาเช่าที่คงเหลืออยู่ </w:t>
      </w:r>
      <w:r w:rsidRPr="00E16CA1">
        <w:rPr>
          <w:rFonts w:ascii="Browallia New" w:hAnsi="Browallia New" w:cs="Browallia New"/>
          <w:spacing w:val="-4"/>
          <w:sz w:val="28"/>
          <w:szCs w:val="28"/>
          <w:cs/>
        </w:rPr>
        <w:t>บริษัท</w:t>
      </w:r>
      <w:r w:rsidR="006D5141" w:rsidRPr="00E16CA1">
        <w:rPr>
          <w:rFonts w:ascii="Browallia New" w:hAnsi="Browallia New" w:cs="Browallia New"/>
          <w:spacing w:val="-4"/>
          <w:sz w:val="28"/>
          <w:szCs w:val="28"/>
          <w:cs/>
        </w:rPr>
        <w:t>คิดค่าเสื่อมราคาสินทรัพย์สิทธิการใช้</w:t>
      </w:r>
      <w:r w:rsidR="006D5141" w:rsidRPr="00E16CA1">
        <w:rPr>
          <w:rFonts w:ascii="Browallia New" w:hAnsi="Browallia New" w:cs="Browallia New"/>
          <w:sz w:val="28"/>
          <w:szCs w:val="28"/>
          <w:cs/>
        </w:rPr>
        <w:t>ตามวิธีเส้นตรงตามอายุที่สั้นกว่าระหว่างอายุสินทรัพย์และระยะเวลาการเช่า</w:t>
      </w:r>
    </w:p>
    <w:p w14:paraId="43A9D83A" w14:textId="77777777" w:rsidR="006D5141" w:rsidRPr="00B7655B" w:rsidRDefault="006D5141" w:rsidP="00B7655B">
      <w:pPr>
        <w:spacing w:line="240" w:lineRule="auto"/>
        <w:ind w:left="540"/>
        <w:contextualSpacing/>
        <w:jc w:val="thaiDistribute"/>
        <w:rPr>
          <w:rFonts w:ascii="Browallia New" w:hAnsi="Browallia New" w:cs="Browallia New"/>
          <w:spacing w:val="-4"/>
          <w:sz w:val="20"/>
        </w:rPr>
      </w:pPr>
    </w:p>
    <w:p w14:paraId="66359A2C" w14:textId="29C8B681" w:rsidR="006D5141" w:rsidRPr="00E16CA1" w:rsidRDefault="0001136C" w:rsidP="00E16CA1">
      <w:pPr>
        <w:spacing w:line="240" w:lineRule="auto"/>
        <w:ind w:left="540"/>
        <w:contextualSpacing/>
        <w:jc w:val="thaiDistribute"/>
        <w:rPr>
          <w:rFonts w:ascii="Browallia New" w:hAnsi="Browallia New" w:cs="Browallia New"/>
          <w:sz w:val="28"/>
          <w:szCs w:val="28"/>
        </w:rPr>
      </w:pPr>
      <w:r w:rsidRPr="00E16CA1">
        <w:rPr>
          <w:rFonts w:ascii="Browallia New" w:hAnsi="Browallia New" w:cs="Browallia New"/>
          <w:spacing w:val="-2"/>
          <w:sz w:val="28"/>
          <w:szCs w:val="28"/>
          <w:cs/>
        </w:rPr>
        <w:t>บริษัท</w:t>
      </w:r>
      <w:r w:rsidR="006D5141" w:rsidRPr="00E16CA1">
        <w:rPr>
          <w:rFonts w:ascii="Browallia New" w:hAnsi="Browallia New" w:cs="Browallia New"/>
          <w:spacing w:val="-2"/>
          <w:sz w:val="28"/>
          <w:szCs w:val="28"/>
          <w:cs/>
        </w:rPr>
        <w:t>ปันส่วนสิ่งตอบแทนในสัญญาไปยังส่วนประกอบของสัญญาที่เป็นการเช่าและส่วนประกอบของสัญญาที่ไม่เป็นการเช่า</w:t>
      </w:r>
      <w:r w:rsidR="006D5141" w:rsidRPr="00E16CA1">
        <w:rPr>
          <w:rFonts w:ascii="Browallia New" w:hAnsi="Browallia New" w:cs="Browallia New"/>
          <w:sz w:val="28"/>
          <w:szCs w:val="28"/>
          <w:cs/>
        </w:rPr>
        <w:t>ตามราคาเอกเทศเปรียบเทียบของแต่ละส่วนประกอบ สำหรับสัญญาที่ประกอบด้วยส่วนประกอบของสัญญาที่เป็นการเช่าและส่วนประกอบของสัญญาที่ไม่เป็นการเช่า</w:t>
      </w:r>
      <w:r w:rsidR="006D107D">
        <w:rPr>
          <w:rFonts w:ascii="Browallia New" w:hAnsi="Browallia New" w:cs="Browallia New"/>
          <w:sz w:val="28"/>
          <w:szCs w:val="28"/>
        </w:rPr>
        <w:t xml:space="preserve"> </w:t>
      </w:r>
      <w:r w:rsidR="006D5141" w:rsidRPr="00E16CA1">
        <w:rPr>
          <w:rFonts w:ascii="Browallia New" w:hAnsi="Browallia New" w:cs="Browallia New"/>
          <w:sz w:val="28"/>
          <w:szCs w:val="28"/>
          <w:cs/>
        </w:rPr>
        <w:t>ยกเว้นสัญญาเช่าอสังหาริมทรัพย์ซึ่ง</w:t>
      </w:r>
      <w:r w:rsidRPr="00E16CA1">
        <w:rPr>
          <w:rFonts w:ascii="Browallia New" w:hAnsi="Browallia New" w:cs="Browallia New"/>
          <w:sz w:val="28"/>
          <w:szCs w:val="28"/>
          <w:cs/>
        </w:rPr>
        <w:t>บริษัท</w:t>
      </w:r>
      <w:r w:rsidR="006D5141" w:rsidRPr="00E16CA1">
        <w:rPr>
          <w:rFonts w:ascii="Browallia New" w:hAnsi="Browallia New" w:cs="Browallia New"/>
          <w:sz w:val="28"/>
          <w:szCs w:val="28"/>
          <w:cs/>
        </w:rPr>
        <w:t xml:space="preserve">เป็นผู้เช่า </w:t>
      </w:r>
      <w:r w:rsidR="00E32CA5">
        <w:rPr>
          <w:rFonts w:ascii="Browallia New" w:hAnsi="Browallia New" w:cs="Browallia New" w:hint="cs"/>
          <w:sz w:val="28"/>
          <w:szCs w:val="28"/>
          <w:cs/>
        </w:rPr>
        <w:t>บริษัทเลือกที่จะไม่แยกส่วนประกอบของสัญญา และรวมแต่ละส่วนประกอบเป็นส่วนประกอบที่เป็นการเช่าเท่านั้น</w:t>
      </w:r>
    </w:p>
    <w:p w14:paraId="3DA4A64B" w14:textId="77777777" w:rsidR="00E8548B" w:rsidRPr="00E16CA1" w:rsidRDefault="00E8548B" w:rsidP="00E16CA1">
      <w:pPr>
        <w:spacing w:line="240" w:lineRule="auto"/>
        <w:ind w:left="540"/>
        <w:contextualSpacing/>
        <w:jc w:val="thaiDistribute"/>
        <w:rPr>
          <w:rFonts w:ascii="Browallia New" w:eastAsia="Arial Unicode MS" w:hAnsi="Browallia New" w:cs="Browallia New"/>
          <w:spacing w:val="-4"/>
          <w:sz w:val="20"/>
        </w:rPr>
      </w:pPr>
    </w:p>
    <w:p w14:paraId="0F9906FF" w14:textId="5B8C9422" w:rsidR="006D5141" w:rsidRPr="00E16CA1" w:rsidRDefault="006D5141" w:rsidP="00E16CA1">
      <w:pPr>
        <w:spacing w:line="240" w:lineRule="auto"/>
        <w:ind w:left="540"/>
        <w:contextualSpacing/>
        <w:jc w:val="thaiDistribute"/>
        <w:rPr>
          <w:rFonts w:ascii="Browallia New" w:hAnsi="Browallia New" w:cs="Browallia New"/>
          <w:sz w:val="28"/>
          <w:szCs w:val="28"/>
        </w:rPr>
      </w:pPr>
      <w:r w:rsidRPr="00E16CA1">
        <w:rPr>
          <w:rFonts w:ascii="Browallia New" w:hAnsi="Browallia New" w:cs="Browallia New"/>
          <w:spacing w:val="-6"/>
          <w:sz w:val="28"/>
          <w:szCs w:val="28"/>
          <w:cs/>
        </w:rPr>
        <w:t>สินทรัพย์และหนี้สินตามสัญญาเช่ารับรู้เริ่มแรกด้วยมูลค่าปัจจุบัน หนี้สินตามสัญญาเช่าประกอบด้วยมูลค่าปัจจุบันของการจ่าย</w:t>
      </w:r>
      <w:r w:rsidRPr="00E16CA1">
        <w:rPr>
          <w:rFonts w:ascii="Browallia New" w:hAnsi="Browallia New" w:cs="Browallia New"/>
          <w:spacing w:val="-5"/>
          <w:sz w:val="28"/>
          <w:szCs w:val="28"/>
          <w:cs/>
        </w:rPr>
        <w:t>ชำระ</w:t>
      </w:r>
      <w:r w:rsidRPr="00E16CA1">
        <w:rPr>
          <w:rFonts w:ascii="Browallia New" w:hAnsi="Browallia New" w:cs="Browallia New"/>
          <w:sz w:val="28"/>
          <w:szCs w:val="28"/>
          <w:cs/>
        </w:rPr>
        <w:t>ตามสัญญาเช่า ดังนี้</w:t>
      </w:r>
    </w:p>
    <w:p w14:paraId="3B1BCF71" w14:textId="77777777" w:rsidR="0074344D" w:rsidRPr="00E16CA1" w:rsidRDefault="0074344D" w:rsidP="00E16CA1">
      <w:pPr>
        <w:spacing w:line="240" w:lineRule="auto"/>
        <w:ind w:left="540"/>
        <w:contextualSpacing/>
        <w:jc w:val="thaiDistribute"/>
        <w:rPr>
          <w:rFonts w:ascii="Browallia New" w:eastAsia="Arial Unicode MS" w:hAnsi="Browallia New" w:cs="Browallia New"/>
          <w:spacing w:val="-4"/>
          <w:sz w:val="20"/>
        </w:rPr>
      </w:pPr>
    </w:p>
    <w:p w14:paraId="3EA3596A" w14:textId="77777777" w:rsidR="006D5141" w:rsidRPr="00E16CA1" w:rsidRDefault="006D5141" w:rsidP="00E16CA1">
      <w:pPr>
        <w:pStyle w:val="ListParagraph"/>
        <w:numPr>
          <w:ilvl w:val="0"/>
          <w:numId w:val="3"/>
        </w:numPr>
        <w:tabs>
          <w:tab w:val="left" w:pos="900"/>
        </w:tabs>
        <w:autoSpaceDE/>
        <w:autoSpaceDN/>
        <w:ind w:left="900"/>
        <w:jc w:val="thaiDistribute"/>
        <w:rPr>
          <w:rFonts w:ascii="Browallia New" w:hAnsi="Browallia New" w:cs="Browallia New"/>
          <w:b w:val="0"/>
          <w:bCs w:val="0"/>
          <w:sz w:val="28"/>
          <w:szCs w:val="28"/>
        </w:rPr>
      </w:pPr>
      <w:r w:rsidRPr="00E16CA1">
        <w:rPr>
          <w:rFonts w:ascii="Browallia New" w:hAnsi="Browallia New" w:cs="Browallia New"/>
          <w:b w:val="0"/>
          <w:bCs w:val="0"/>
          <w:sz w:val="28"/>
          <w:szCs w:val="28"/>
          <w:cs/>
        </w:rPr>
        <w:t>ค่าเช่าคงที่ (รวมถึงการจ่ายชำระคงที่โดยเนื้อหา) สุทธิด้วยเงินจูงใจค้างรับ</w:t>
      </w:r>
    </w:p>
    <w:p w14:paraId="1BAA055C" w14:textId="77777777" w:rsidR="006D5141" w:rsidRPr="00E16CA1" w:rsidRDefault="006D5141" w:rsidP="00E16CA1">
      <w:pPr>
        <w:pStyle w:val="ListParagraph"/>
        <w:numPr>
          <w:ilvl w:val="0"/>
          <w:numId w:val="3"/>
        </w:numPr>
        <w:tabs>
          <w:tab w:val="left" w:pos="900"/>
        </w:tabs>
        <w:autoSpaceDE/>
        <w:autoSpaceDN/>
        <w:ind w:left="900"/>
        <w:jc w:val="thaiDistribute"/>
        <w:rPr>
          <w:rFonts w:ascii="Browallia New" w:hAnsi="Browallia New" w:cs="Browallia New"/>
          <w:b w:val="0"/>
          <w:bCs w:val="0"/>
          <w:sz w:val="28"/>
          <w:szCs w:val="28"/>
        </w:rPr>
      </w:pPr>
      <w:r w:rsidRPr="00E16CA1">
        <w:rPr>
          <w:rFonts w:ascii="Browallia New" w:hAnsi="Browallia New" w:cs="Browallia New"/>
          <w:b w:val="0"/>
          <w:bCs w:val="0"/>
          <w:sz w:val="28"/>
          <w:szCs w:val="28"/>
          <w:cs/>
        </w:rPr>
        <w:t xml:space="preserve">ค่าเช่าผันแปรที่อ้างอิงจากอัตราหรือดัชนี </w:t>
      </w:r>
    </w:p>
    <w:p w14:paraId="649C69B2" w14:textId="77777777" w:rsidR="006D5141" w:rsidRPr="00E16CA1" w:rsidRDefault="006D5141" w:rsidP="00E16CA1">
      <w:pPr>
        <w:pStyle w:val="ListParagraph"/>
        <w:numPr>
          <w:ilvl w:val="0"/>
          <w:numId w:val="3"/>
        </w:numPr>
        <w:tabs>
          <w:tab w:val="left" w:pos="900"/>
        </w:tabs>
        <w:autoSpaceDE/>
        <w:autoSpaceDN/>
        <w:ind w:left="900"/>
        <w:jc w:val="thaiDistribute"/>
        <w:rPr>
          <w:rFonts w:ascii="Browallia New" w:hAnsi="Browallia New" w:cs="Browallia New"/>
          <w:b w:val="0"/>
          <w:bCs w:val="0"/>
          <w:sz w:val="28"/>
          <w:szCs w:val="28"/>
        </w:rPr>
      </w:pPr>
      <w:r w:rsidRPr="00E16CA1">
        <w:rPr>
          <w:rFonts w:ascii="Browallia New" w:hAnsi="Browallia New" w:cs="Browallia New"/>
          <w:b w:val="0"/>
          <w:bCs w:val="0"/>
          <w:sz w:val="28"/>
          <w:szCs w:val="28"/>
          <w:cs/>
        </w:rPr>
        <w:t>มูลค่าที่คาดว่าจะต้องจ่ายจากการรับประกันมูลค่าคงเหลือ</w:t>
      </w:r>
    </w:p>
    <w:p w14:paraId="5F8FB23F" w14:textId="5DEEAFCB" w:rsidR="006D5141" w:rsidRPr="00E16CA1" w:rsidRDefault="006D5141" w:rsidP="00E16CA1">
      <w:pPr>
        <w:pStyle w:val="ListParagraph"/>
        <w:numPr>
          <w:ilvl w:val="0"/>
          <w:numId w:val="3"/>
        </w:numPr>
        <w:tabs>
          <w:tab w:val="left" w:pos="900"/>
        </w:tabs>
        <w:autoSpaceDE/>
        <w:autoSpaceDN/>
        <w:ind w:left="900"/>
        <w:jc w:val="thaiDistribute"/>
        <w:rPr>
          <w:rFonts w:ascii="Browallia New" w:hAnsi="Browallia New" w:cs="Browallia New"/>
          <w:b w:val="0"/>
          <w:bCs w:val="0"/>
          <w:sz w:val="28"/>
          <w:szCs w:val="28"/>
        </w:rPr>
      </w:pPr>
      <w:r w:rsidRPr="00E16CA1">
        <w:rPr>
          <w:rFonts w:ascii="Browallia New" w:hAnsi="Browallia New" w:cs="Browallia New"/>
          <w:b w:val="0"/>
          <w:bCs w:val="0"/>
          <w:sz w:val="28"/>
          <w:szCs w:val="28"/>
          <w:cs/>
        </w:rPr>
        <w:t>ราคาสิทธิเลือกซื้อหากมีความแน่นอนอย่างสมเหตุสมผลที่</w:t>
      </w:r>
      <w:r w:rsidR="0001136C" w:rsidRPr="00E16CA1">
        <w:rPr>
          <w:rFonts w:ascii="Browallia New" w:hAnsi="Browallia New" w:cs="Browallia New"/>
          <w:b w:val="0"/>
          <w:bCs w:val="0"/>
          <w:sz w:val="28"/>
          <w:szCs w:val="28"/>
          <w:cs/>
        </w:rPr>
        <w:t>บริษัท</w:t>
      </w:r>
      <w:r w:rsidRPr="00E16CA1">
        <w:rPr>
          <w:rFonts w:ascii="Browallia New" w:hAnsi="Browallia New" w:cs="Browallia New"/>
          <w:b w:val="0"/>
          <w:bCs w:val="0"/>
          <w:sz w:val="28"/>
          <w:szCs w:val="28"/>
          <w:cs/>
        </w:rPr>
        <w:t>จะใช้สิทธิ และ</w:t>
      </w:r>
    </w:p>
    <w:p w14:paraId="26B5F9E6" w14:textId="725FD0E0" w:rsidR="006D5141" w:rsidRPr="00E16CA1" w:rsidRDefault="006D5141" w:rsidP="00E16CA1">
      <w:pPr>
        <w:pStyle w:val="ListParagraph"/>
        <w:numPr>
          <w:ilvl w:val="0"/>
          <w:numId w:val="3"/>
        </w:numPr>
        <w:tabs>
          <w:tab w:val="left" w:pos="900"/>
        </w:tabs>
        <w:autoSpaceDE/>
        <w:autoSpaceDN/>
        <w:ind w:left="900"/>
        <w:jc w:val="thaiDistribute"/>
        <w:rPr>
          <w:rFonts w:ascii="Browallia New" w:hAnsi="Browallia New" w:cs="Browallia New"/>
          <w:b w:val="0"/>
          <w:bCs w:val="0"/>
          <w:sz w:val="28"/>
          <w:szCs w:val="28"/>
        </w:rPr>
      </w:pPr>
      <w:r w:rsidRPr="00E16CA1">
        <w:rPr>
          <w:rFonts w:ascii="Browallia New" w:hAnsi="Browallia New" w:cs="Browallia New"/>
          <w:b w:val="0"/>
          <w:bCs w:val="0"/>
          <w:sz w:val="28"/>
          <w:szCs w:val="28"/>
          <w:cs/>
        </w:rPr>
        <w:t>ค่าปรับจากการยกเลิกสัญญา หากอายุของสัญญาเช่าสะท้อนถึงการที่</w:t>
      </w:r>
      <w:r w:rsidR="0001136C" w:rsidRPr="00E16CA1">
        <w:rPr>
          <w:rFonts w:ascii="Browallia New" w:hAnsi="Browallia New" w:cs="Browallia New"/>
          <w:b w:val="0"/>
          <w:bCs w:val="0"/>
          <w:sz w:val="28"/>
          <w:szCs w:val="28"/>
          <w:cs/>
        </w:rPr>
        <w:t>บริษัท</w:t>
      </w:r>
      <w:r w:rsidRPr="00E16CA1">
        <w:rPr>
          <w:rFonts w:ascii="Browallia New" w:hAnsi="Browallia New" w:cs="Browallia New"/>
          <w:b w:val="0"/>
          <w:bCs w:val="0"/>
          <w:sz w:val="28"/>
          <w:szCs w:val="28"/>
          <w:cs/>
        </w:rPr>
        <w:t>คาดว่าจะยกเลิกสัญญานั้น</w:t>
      </w:r>
    </w:p>
    <w:p w14:paraId="507686FB" w14:textId="77777777" w:rsidR="008814A7" w:rsidRPr="00E16CA1" w:rsidRDefault="008814A7" w:rsidP="00E16CA1">
      <w:pPr>
        <w:spacing w:line="240" w:lineRule="auto"/>
        <w:ind w:left="540"/>
        <w:contextualSpacing/>
        <w:jc w:val="thaiDistribute"/>
        <w:rPr>
          <w:rFonts w:ascii="Browallia New" w:eastAsia="Arial Unicode MS" w:hAnsi="Browallia New" w:cs="Browallia New"/>
          <w:spacing w:val="-4"/>
          <w:sz w:val="20"/>
        </w:rPr>
      </w:pPr>
    </w:p>
    <w:p w14:paraId="68B28330" w14:textId="3DEBD781" w:rsidR="00B23EE6" w:rsidRPr="00E16CA1" w:rsidRDefault="006D5141" w:rsidP="00E16CA1">
      <w:pPr>
        <w:spacing w:line="240" w:lineRule="auto"/>
        <w:ind w:left="540"/>
        <w:contextualSpacing/>
        <w:jc w:val="thaiDistribute"/>
        <w:rPr>
          <w:rFonts w:ascii="Browallia New" w:eastAsia="Arial Unicode MS" w:hAnsi="Browallia New" w:cs="Browallia New"/>
          <w:sz w:val="28"/>
          <w:szCs w:val="28"/>
          <w:cs/>
        </w:rPr>
      </w:pPr>
      <w:r w:rsidRPr="00E16CA1">
        <w:rPr>
          <w:rFonts w:ascii="Browallia New" w:eastAsia="Arial Unicode MS" w:hAnsi="Browallia New" w:cs="Browallia New"/>
          <w:sz w:val="28"/>
          <w:szCs w:val="28"/>
          <w:cs/>
        </w:rPr>
        <w:t>การจ่ายชำระตามสัญญาเช่าในช่วงการต่ออายุสัญญาเช่าได้รวมอยู่ในการคำนวณหนี้สินตามสัญญาเช่า หาก</w:t>
      </w:r>
      <w:r w:rsidR="0001136C" w:rsidRPr="00E16CA1">
        <w:rPr>
          <w:rFonts w:ascii="Browallia New" w:eastAsia="Arial Unicode MS" w:hAnsi="Browallia New" w:cs="Browallia New"/>
          <w:sz w:val="28"/>
          <w:szCs w:val="28"/>
          <w:cs/>
        </w:rPr>
        <w:t>บริษัท</w:t>
      </w:r>
      <w:r w:rsidRPr="00E16CA1">
        <w:rPr>
          <w:rFonts w:ascii="Browallia New" w:eastAsia="Arial Unicode MS" w:hAnsi="Browallia New" w:cs="Browallia New"/>
          <w:sz w:val="28"/>
          <w:szCs w:val="28"/>
          <w:cs/>
        </w:rPr>
        <w:t>มี</w:t>
      </w:r>
      <w:r w:rsidRPr="00E16CA1">
        <w:rPr>
          <w:rFonts w:ascii="Browallia New" w:hAnsi="Browallia New" w:cs="Browallia New"/>
          <w:sz w:val="28"/>
          <w:szCs w:val="28"/>
          <w:cs/>
        </w:rPr>
        <w:t>ความ</w:t>
      </w:r>
      <w:r w:rsidRPr="00E16CA1">
        <w:rPr>
          <w:rFonts w:ascii="Browallia New" w:eastAsia="Arial Unicode MS" w:hAnsi="Browallia New" w:cs="Browallia New"/>
          <w:sz w:val="28"/>
          <w:szCs w:val="28"/>
          <w:cs/>
        </w:rPr>
        <w:t>แน่นอนอย่างสมเหตุสมผลในการใช้สิทธิต่ออายุสัญญาเช่า</w:t>
      </w:r>
    </w:p>
    <w:p w14:paraId="47F58BFE" w14:textId="77777777" w:rsidR="00B23EE6" w:rsidRPr="00E16CA1" w:rsidRDefault="00B23EE6" w:rsidP="00E16CA1">
      <w:pPr>
        <w:spacing w:line="240" w:lineRule="auto"/>
        <w:ind w:left="540"/>
        <w:contextualSpacing/>
        <w:jc w:val="thaiDistribute"/>
        <w:rPr>
          <w:rFonts w:ascii="Browallia New" w:eastAsia="Arial Unicode MS" w:hAnsi="Browallia New" w:cs="Browallia New"/>
          <w:spacing w:val="-4"/>
          <w:sz w:val="20"/>
        </w:rPr>
      </w:pPr>
    </w:p>
    <w:p w14:paraId="1DF1FD04" w14:textId="1A04DF41" w:rsidR="006D5141" w:rsidRPr="00E16CA1" w:rsidRDefault="0001136C" w:rsidP="00E16CA1">
      <w:pPr>
        <w:spacing w:line="240" w:lineRule="auto"/>
        <w:ind w:left="540"/>
        <w:contextualSpacing/>
        <w:jc w:val="thaiDistribute"/>
        <w:rPr>
          <w:rFonts w:ascii="Browallia New" w:hAnsi="Browallia New" w:cs="Browallia New"/>
          <w:spacing w:val="-4"/>
          <w:sz w:val="28"/>
          <w:szCs w:val="28"/>
        </w:rPr>
      </w:pPr>
      <w:r w:rsidRPr="00E16CA1">
        <w:rPr>
          <w:rFonts w:ascii="Browallia New" w:hAnsi="Browallia New" w:cs="Browallia New"/>
          <w:spacing w:val="-4"/>
          <w:sz w:val="28"/>
          <w:szCs w:val="28"/>
          <w:cs/>
        </w:rPr>
        <w:t>บริษัท</w:t>
      </w:r>
      <w:r w:rsidR="006D5141" w:rsidRPr="00E16CA1">
        <w:rPr>
          <w:rFonts w:ascii="Browallia New" w:hAnsi="Browallia New" w:cs="Browallia New"/>
          <w:spacing w:val="-4"/>
          <w:sz w:val="28"/>
          <w:szCs w:val="28"/>
          <w:cs/>
        </w:rPr>
        <w:t xml:space="preserve">จะคิดลดค่าเช่าจ่ายข้างต้นด้วยอัตราดอกเบี้ยโดยนัยตามสัญญา หากไม่สามารถหาอัตราดอกเบี้ยโดยนัยได้ </w:t>
      </w:r>
      <w:r w:rsidRPr="00E16CA1">
        <w:rPr>
          <w:rFonts w:ascii="Browallia New" w:hAnsi="Browallia New" w:cs="Browallia New"/>
          <w:spacing w:val="-4"/>
          <w:sz w:val="28"/>
          <w:szCs w:val="28"/>
          <w:cs/>
        </w:rPr>
        <w:t>บริษัท</w:t>
      </w:r>
      <w:r w:rsidR="006D5141" w:rsidRPr="00E16CA1">
        <w:rPr>
          <w:rFonts w:ascii="Browallia New" w:hAnsi="Browallia New" w:cs="Browallia New"/>
          <w:spacing w:val="-4"/>
          <w:sz w:val="28"/>
          <w:szCs w:val="28"/>
          <w:cs/>
        </w:rPr>
        <w:t>จะคิดลดด้วยอัตราการกู้ยืมส่วนเพิ่มของผู้เช่า ซึ่งก็คืออัตราที่สะท้อนถึงการกู้ยืมเพื่อให้ได้มาซึ่งสินทรัพย์ที่มีมูลค่าใกล้เคียงกัน ในสภาวะเศรษฐกิจ อายุสัญญา และเงื่อนไขที่ใกล้เคียงกัน</w:t>
      </w:r>
    </w:p>
    <w:p w14:paraId="05789152" w14:textId="77777777" w:rsidR="006D5141" w:rsidRPr="00E16CA1" w:rsidRDefault="006D5141" w:rsidP="00E16CA1">
      <w:pPr>
        <w:spacing w:line="240" w:lineRule="auto"/>
        <w:ind w:left="540"/>
        <w:contextualSpacing/>
        <w:jc w:val="thaiDistribute"/>
        <w:rPr>
          <w:rFonts w:ascii="Browallia New" w:eastAsia="Arial Unicode MS" w:hAnsi="Browallia New" w:cs="Browallia New"/>
          <w:spacing w:val="-4"/>
          <w:sz w:val="20"/>
        </w:rPr>
      </w:pPr>
    </w:p>
    <w:p w14:paraId="571B515D" w14:textId="34F1FBE4" w:rsidR="006D5141" w:rsidRPr="00E16CA1" w:rsidRDefault="006D5141" w:rsidP="00E16CA1">
      <w:pPr>
        <w:spacing w:line="240" w:lineRule="auto"/>
        <w:ind w:left="540"/>
        <w:contextualSpacing/>
        <w:jc w:val="thaiDistribute"/>
        <w:rPr>
          <w:rFonts w:ascii="Browallia New" w:hAnsi="Browallia New" w:cs="Browallia New"/>
          <w:spacing w:val="-4"/>
          <w:sz w:val="28"/>
          <w:szCs w:val="28"/>
        </w:rPr>
      </w:pPr>
      <w:r w:rsidRPr="00E16CA1">
        <w:rPr>
          <w:rFonts w:ascii="Browallia New" w:hAnsi="Browallia New" w:cs="Browallia New"/>
          <w:spacing w:val="-4"/>
          <w:sz w:val="28"/>
          <w:szCs w:val="28"/>
          <w:cs/>
        </w:rPr>
        <w:t>สินทรัพย์สิทธิการใช้จะรับรู้ด้วยราคาทุน ซึ่งประกอบด้วย</w:t>
      </w:r>
    </w:p>
    <w:p w14:paraId="42592B80" w14:textId="77777777" w:rsidR="0074344D" w:rsidRPr="00E16CA1" w:rsidRDefault="0074344D" w:rsidP="00E16CA1">
      <w:pPr>
        <w:spacing w:line="240" w:lineRule="auto"/>
        <w:ind w:left="540"/>
        <w:contextualSpacing/>
        <w:jc w:val="thaiDistribute"/>
        <w:rPr>
          <w:rFonts w:ascii="Browallia New" w:eastAsia="Arial Unicode MS" w:hAnsi="Browallia New" w:cs="Browallia New"/>
          <w:spacing w:val="-4"/>
          <w:sz w:val="20"/>
        </w:rPr>
      </w:pPr>
    </w:p>
    <w:p w14:paraId="4E0D3ECA" w14:textId="77777777" w:rsidR="00BD2039" w:rsidRPr="00E16CA1" w:rsidRDefault="00BD2039" w:rsidP="00E16CA1">
      <w:pPr>
        <w:pStyle w:val="ListParagraph"/>
        <w:numPr>
          <w:ilvl w:val="0"/>
          <w:numId w:val="7"/>
        </w:numPr>
        <w:tabs>
          <w:tab w:val="left" w:pos="900"/>
        </w:tabs>
        <w:autoSpaceDE/>
        <w:autoSpaceDN/>
        <w:ind w:left="900"/>
        <w:jc w:val="thaiDistribute"/>
        <w:rPr>
          <w:rFonts w:ascii="Browallia New" w:hAnsi="Browallia New" w:cs="Browallia New"/>
          <w:b w:val="0"/>
          <w:bCs w:val="0"/>
          <w:spacing w:val="-4"/>
          <w:sz w:val="28"/>
          <w:szCs w:val="28"/>
        </w:rPr>
      </w:pPr>
      <w:r w:rsidRPr="00E16CA1">
        <w:rPr>
          <w:rFonts w:ascii="Browallia New" w:hAnsi="Browallia New" w:cs="Browallia New"/>
          <w:b w:val="0"/>
          <w:bCs w:val="0"/>
          <w:spacing w:val="-4"/>
          <w:sz w:val="28"/>
          <w:szCs w:val="28"/>
          <w:cs/>
        </w:rPr>
        <w:t xml:space="preserve">จำนวนที่รับรู้เริ่มแรกของหนี้สินตามสัญญาเช่า </w:t>
      </w:r>
    </w:p>
    <w:p w14:paraId="6D2EBBB3" w14:textId="77777777" w:rsidR="00BD2039" w:rsidRPr="00E16CA1" w:rsidRDefault="00BD2039" w:rsidP="00E16CA1">
      <w:pPr>
        <w:pStyle w:val="ListParagraph"/>
        <w:numPr>
          <w:ilvl w:val="0"/>
          <w:numId w:val="7"/>
        </w:numPr>
        <w:tabs>
          <w:tab w:val="left" w:pos="900"/>
        </w:tabs>
        <w:autoSpaceDE/>
        <w:autoSpaceDN/>
        <w:ind w:left="900"/>
        <w:jc w:val="thaiDistribute"/>
        <w:rPr>
          <w:rFonts w:ascii="Browallia New" w:hAnsi="Browallia New" w:cs="Browallia New"/>
          <w:b w:val="0"/>
          <w:bCs w:val="0"/>
          <w:spacing w:val="-4"/>
          <w:sz w:val="28"/>
          <w:szCs w:val="28"/>
        </w:rPr>
      </w:pPr>
      <w:r w:rsidRPr="00E16CA1">
        <w:rPr>
          <w:rFonts w:ascii="Browallia New" w:hAnsi="Browallia New" w:cs="Browallia New"/>
          <w:b w:val="0"/>
          <w:bCs w:val="0"/>
          <w:spacing w:val="-4"/>
          <w:sz w:val="28"/>
          <w:szCs w:val="28"/>
          <w:cs/>
        </w:rPr>
        <w:t xml:space="preserve">ค่าเช่าจ่ายที่ได้ชำระก่อนเริ่ม หรือ ณ วันทำสัญญา สุทธิจากเงินจูงใจที่ได้รับตามสัญญาเช่า </w:t>
      </w:r>
    </w:p>
    <w:p w14:paraId="34E3A695" w14:textId="78C3BF59" w:rsidR="00BD2039" w:rsidRPr="00E16CA1" w:rsidRDefault="00BD2039" w:rsidP="00E16CA1">
      <w:pPr>
        <w:pStyle w:val="ListParagraph"/>
        <w:numPr>
          <w:ilvl w:val="0"/>
          <w:numId w:val="7"/>
        </w:numPr>
        <w:tabs>
          <w:tab w:val="left" w:pos="900"/>
        </w:tabs>
        <w:autoSpaceDE/>
        <w:autoSpaceDN/>
        <w:ind w:left="900"/>
        <w:jc w:val="thaiDistribute"/>
        <w:rPr>
          <w:rFonts w:ascii="Browallia New" w:hAnsi="Browallia New" w:cs="Browallia New"/>
          <w:b w:val="0"/>
          <w:bCs w:val="0"/>
          <w:spacing w:val="-4"/>
          <w:sz w:val="28"/>
          <w:szCs w:val="28"/>
        </w:rPr>
      </w:pPr>
      <w:r w:rsidRPr="00E16CA1">
        <w:rPr>
          <w:rFonts w:ascii="Browallia New" w:hAnsi="Browallia New" w:cs="Browallia New"/>
          <w:b w:val="0"/>
          <w:bCs w:val="0"/>
          <w:spacing w:val="-4"/>
          <w:sz w:val="28"/>
          <w:szCs w:val="28"/>
          <w:cs/>
        </w:rPr>
        <w:t xml:space="preserve">ต้นทุนทางตรงเริ่มแรก </w:t>
      </w:r>
      <w:r w:rsidR="00E32CA5">
        <w:rPr>
          <w:rFonts w:ascii="Browallia New" w:hAnsi="Browallia New" w:cs="Browallia New" w:hint="cs"/>
          <w:b w:val="0"/>
          <w:bCs w:val="0"/>
          <w:spacing w:val="-4"/>
          <w:sz w:val="28"/>
          <w:szCs w:val="28"/>
          <w:cs/>
        </w:rPr>
        <w:t>และ</w:t>
      </w:r>
    </w:p>
    <w:p w14:paraId="1C7A72FB" w14:textId="77777777" w:rsidR="00BD2039" w:rsidRPr="00E16CA1" w:rsidRDefault="00BD2039" w:rsidP="00E16CA1">
      <w:pPr>
        <w:pStyle w:val="ListParagraph"/>
        <w:numPr>
          <w:ilvl w:val="0"/>
          <w:numId w:val="7"/>
        </w:numPr>
        <w:tabs>
          <w:tab w:val="left" w:pos="900"/>
        </w:tabs>
        <w:autoSpaceDE/>
        <w:autoSpaceDN/>
        <w:ind w:left="900"/>
        <w:jc w:val="thaiDistribute"/>
        <w:rPr>
          <w:rFonts w:ascii="Browallia New" w:hAnsi="Browallia New" w:cs="Browallia New"/>
          <w:b w:val="0"/>
          <w:bCs w:val="0"/>
          <w:spacing w:val="-4"/>
          <w:sz w:val="28"/>
          <w:szCs w:val="28"/>
        </w:rPr>
      </w:pPr>
      <w:r w:rsidRPr="00E16CA1">
        <w:rPr>
          <w:rFonts w:ascii="Browallia New" w:hAnsi="Browallia New" w:cs="Browallia New"/>
          <w:b w:val="0"/>
          <w:bCs w:val="0"/>
          <w:spacing w:val="-4"/>
          <w:sz w:val="28"/>
          <w:szCs w:val="28"/>
          <w:cs/>
        </w:rPr>
        <w:t>ต้นทุนการปรับสภาพสินทรัพย์</w:t>
      </w:r>
    </w:p>
    <w:p w14:paraId="2099BA49" w14:textId="77777777" w:rsidR="006D5141" w:rsidRPr="00E16CA1" w:rsidRDefault="006D5141" w:rsidP="00E16CA1">
      <w:pPr>
        <w:spacing w:line="240" w:lineRule="auto"/>
        <w:ind w:left="540"/>
        <w:contextualSpacing/>
        <w:jc w:val="thaiDistribute"/>
        <w:rPr>
          <w:rFonts w:ascii="Browallia New" w:eastAsia="Arial Unicode MS" w:hAnsi="Browallia New" w:cs="Browallia New"/>
          <w:spacing w:val="-4"/>
          <w:sz w:val="20"/>
        </w:rPr>
      </w:pPr>
    </w:p>
    <w:p w14:paraId="29951590" w14:textId="377B5A12" w:rsidR="00490B28" w:rsidRDefault="006D5141" w:rsidP="00E16CA1">
      <w:pPr>
        <w:spacing w:line="240" w:lineRule="auto"/>
        <w:ind w:left="540"/>
        <w:contextualSpacing/>
        <w:jc w:val="thaiDistribute"/>
        <w:rPr>
          <w:rFonts w:ascii="Browallia New" w:eastAsia="Arial Unicode MS" w:hAnsi="Browallia New" w:cs="Browallia New"/>
          <w:sz w:val="28"/>
          <w:szCs w:val="28"/>
          <w:cs/>
        </w:rPr>
      </w:pPr>
      <w:r w:rsidRPr="00E16CA1">
        <w:rPr>
          <w:rFonts w:ascii="Browallia New" w:hAnsi="Browallia New" w:cs="Browallia New"/>
          <w:sz w:val="28"/>
          <w:szCs w:val="28"/>
          <w:cs/>
        </w:rPr>
        <w:t>ค่าเช่าที่จ่ายตามสัญญาเช่าระยะสั้นและสัญญาเช่าสินทรัพย์ที่มีมูลค่าต่ำจะรับรู้เป็นค่าใช้จ่ายตามวิธีเส้นตรง สัญญาเช่าระยะสั้นคือ</w:t>
      </w:r>
      <w:r w:rsidR="002A1A39" w:rsidRPr="00E16CA1">
        <w:rPr>
          <w:rFonts w:ascii="Browallia New" w:hAnsi="Browallia New" w:cs="Browallia New"/>
          <w:sz w:val="28"/>
          <w:szCs w:val="28"/>
        </w:rPr>
        <w:t xml:space="preserve"> </w:t>
      </w:r>
      <w:r w:rsidRPr="00E16CA1">
        <w:rPr>
          <w:rFonts w:ascii="Browallia New" w:hAnsi="Browallia New" w:cs="Browallia New"/>
          <w:sz w:val="28"/>
          <w:szCs w:val="28"/>
          <w:cs/>
        </w:rPr>
        <w:t xml:space="preserve">สัญญาเช่าที่มีอายุสัญญาเช่าน้อยกว่าหรือเท่ากับ </w:t>
      </w:r>
      <w:r w:rsidR="00B320DE" w:rsidRPr="00B320DE">
        <w:rPr>
          <w:rFonts w:ascii="Browallia New" w:hAnsi="Browallia New" w:cs="Browallia New"/>
          <w:sz w:val="28"/>
          <w:szCs w:val="28"/>
        </w:rPr>
        <w:t>12</w:t>
      </w:r>
      <w:r w:rsidRPr="00E16CA1">
        <w:rPr>
          <w:rFonts w:ascii="Browallia New" w:hAnsi="Browallia New" w:cs="Browallia New"/>
          <w:sz w:val="28"/>
          <w:szCs w:val="28"/>
          <w:cs/>
        </w:rPr>
        <w:t xml:space="preserve"> เดือน สินทรัพย์ที่มีมูลค่าต่ำประกอบด้วย</w:t>
      </w:r>
      <w:r w:rsidRPr="00E16CA1">
        <w:rPr>
          <w:rFonts w:ascii="Browallia New" w:eastAsia="Arial Unicode MS" w:hAnsi="Browallia New" w:cs="Browallia New"/>
          <w:sz w:val="28"/>
          <w:szCs w:val="28"/>
          <w:cs/>
        </w:rPr>
        <w:t>อุปกรณ์สำนักงานขนาดเล็ก</w:t>
      </w:r>
    </w:p>
    <w:p w14:paraId="0383DF54" w14:textId="77777777" w:rsidR="00490B28" w:rsidRDefault="00490B28">
      <w:pPr>
        <w:spacing w:line="240" w:lineRule="auto"/>
        <w:rPr>
          <w:rFonts w:ascii="Browallia New" w:eastAsia="Arial Unicode MS" w:hAnsi="Browallia New" w:cs="Browallia New"/>
          <w:sz w:val="28"/>
          <w:szCs w:val="28"/>
          <w:cs/>
        </w:rPr>
      </w:pPr>
      <w:r>
        <w:rPr>
          <w:rFonts w:ascii="Browallia New" w:eastAsia="Arial Unicode MS" w:hAnsi="Browallia New" w:cs="Browallia New"/>
          <w:sz w:val="28"/>
          <w:szCs w:val="28"/>
          <w:cs/>
        </w:rPr>
        <w:br w:type="page"/>
      </w:r>
    </w:p>
    <w:p w14:paraId="16373142" w14:textId="77777777" w:rsidR="00E8548B" w:rsidRPr="00B7655B" w:rsidRDefault="00E8548B" w:rsidP="00490B28">
      <w:pPr>
        <w:spacing w:line="240" w:lineRule="auto"/>
        <w:contextualSpacing/>
        <w:jc w:val="thaiDistribute"/>
        <w:rPr>
          <w:rFonts w:ascii="Browallia New" w:eastAsia="Arial Unicode MS" w:hAnsi="Browallia New" w:cs="Browallia New"/>
          <w:spacing w:val="-4"/>
          <w:sz w:val="28"/>
          <w:szCs w:val="28"/>
        </w:rPr>
      </w:pPr>
    </w:p>
    <w:p w14:paraId="5768F9CC" w14:textId="4525A54E" w:rsidR="00E8548B" w:rsidRPr="00B7655B" w:rsidRDefault="00B320DE" w:rsidP="00E16CA1">
      <w:pPr>
        <w:pStyle w:val="HeadSub1-5EA"/>
        <w:contextualSpacing/>
        <w:rPr>
          <w:rFonts w:ascii="Browallia New" w:hAnsi="Browallia New" w:cs="Browallia New"/>
          <w:sz w:val="28"/>
          <w:szCs w:val="28"/>
          <w:lang w:val="en-US"/>
        </w:rPr>
      </w:pPr>
      <w:r w:rsidRPr="00B320DE">
        <w:rPr>
          <w:rFonts w:ascii="Browallia New" w:hAnsi="Browallia New" w:cs="Browallia New"/>
          <w:sz w:val="28"/>
          <w:szCs w:val="28"/>
        </w:rPr>
        <w:t>4</w:t>
      </w:r>
      <w:r w:rsidR="00E8548B" w:rsidRPr="00B7655B">
        <w:rPr>
          <w:rFonts w:ascii="Browallia New" w:hAnsi="Browallia New" w:cs="Browallia New"/>
          <w:sz w:val="28"/>
          <w:szCs w:val="28"/>
          <w:lang w:val="en-US"/>
        </w:rPr>
        <w:t>.</w:t>
      </w:r>
      <w:r w:rsidRPr="00B320DE">
        <w:rPr>
          <w:rFonts w:ascii="Browallia New" w:hAnsi="Browallia New" w:cs="Browallia New"/>
          <w:sz w:val="28"/>
          <w:szCs w:val="28"/>
        </w:rPr>
        <w:t>12</w:t>
      </w:r>
      <w:r w:rsidR="00E8548B" w:rsidRPr="00B7655B">
        <w:rPr>
          <w:rFonts w:ascii="Browallia New" w:hAnsi="Browallia New" w:cs="Browallia New"/>
          <w:sz w:val="28"/>
          <w:szCs w:val="28"/>
          <w:lang w:val="en-US"/>
        </w:rPr>
        <w:tab/>
      </w:r>
      <w:r w:rsidR="00E8548B" w:rsidRPr="00B7655B">
        <w:rPr>
          <w:rFonts w:ascii="Browallia New" w:hAnsi="Browallia New" w:cs="Browallia New"/>
          <w:sz w:val="28"/>
          <w:szCs w:val="28"/>
          <w:cs/>
          <w:lang w:val="en-US"/>
        </w:rPr>
        <w:t>เงินสมทบกองทุน</w:t>
      </w:r>
    </w:p>
    <w:p w14:paraId="4BB40CC0" w14:textId="77777777" w:rsidR="00E8548B" w:rsidRPr="00B7655B" w:rsidRDefault="00E8548B" w:rsidP="008E5E14">
      <w:pPr>
        <w:spacing w:line="240" w:lineRule="auto"/>
        <w:ind w:left="540"/>
        <w:contextualSpacing/>
        <w:jc w:val="thaiDistribute"/>
        <w:rPr>
          <w:rFonts w:ascii="Browallia New" w:eastAsia="Arial Unicode MS" w:hAnsi="Browallia New" w:cs="Browallia New"/>
          <w:spacing w:val="-4"/>
          <w:sz w:val="28"/>
          <w:szCs w:val="28"/>
        </w:rPr>
      </w:pPr>
    </w:p>
    <w:p w14:paraId="410FCC1B" w14:textId="32DBCB30" w:rsidR="00E8548B" w:rsidRPr="00B7655B" w:rsidRDefault="00E8548B" w:rsidP="008E5E14">
      <w:pPr>
        <w:spacing w:line="240" w:lineRule="auto"/>
        <w:ind w:left="540"/>
        <w:contextualSpacing/>
        <w:jc w:val="thaiDistribute"/>
        <w:rPr>
          <w:rFonts w:ascii="Browallia New" w:eastAsia="Arial Unicode MS" w:hAnsi="Browallia New" w:cs="Browallia New"/>
          <w:sz w:val="28"/>
          <w:szCs w:val="28"/>
        </w:rPr>
      </w:pPr>
      <w:r w:rsidRPr="00B7655B">
        <w:rPr>
          <w:rFonts w:ascii="Browallia New" w:eastAsia="Arial Unicode MS" w:hAnsi="Browallia New" w:cs="Browallia New"/>
          <w:spacing w:val="-6"/>
          <w:sz w:val="28"/>
          <w:szCs w:val="28"/>
          <w:cs/>
        </w:rPr>
        <w:t>กองทุนทดแทนความเสียหายในระบบการชำระราคาและส่งมอบหลักทรัพย์อยู่ภายในการควบคุมของบริษัท สำนักหักบัญชี</w:t>
      </w:r>
      <w:r w:rsidRPr="00B7655B">
        <w:rPr>
          <w:rFonts w:ascii="Browallia New" w:eastAsia="Arial Unicode MS" w:hAnsi="Browallia New" w:cs="Browallia New"/>
          <w:sz w:val="28"/>
          <w:szCs w:val="28"/>
          <w:cs/>
        </w:rPr>
        <w:t xml:space="preserve"> (ประเทศไทย) จำกัด </w:t>
      </w:r>
      <w:r w:rsidR="00022F41" w:rsidRPr="00B7655B">
        <w:rPr>
          <w:rFonts w:ascii="Browallia New" w:eastAsia="Arial Unicode MS" w:hAnsi="Browallia New" w:cs="Browallia New"/>
          <w:sz w:val="28"/>
          <w:szCs w:val="28"/>
          <w:cs/>
        </w:rPr>
        <w:t>ซึ่ง</w:t>
      </w:r>
      <w:r w:rsidRPr="00B7655B">
        <w:rPr>
          <w:rFonts w:ascii="Browallia New" w:eastAsia="Arial Unicode MS" w:hAnsi="Browallia New" w:cs="Browallia New"/>
          <w:sz w:val="28"/>
          <w:szCs w:val="28"/>
          <w:cs/>
        </w:rPr>
        <w:t xml:space="preserve">เป็นผู้กำหนดให้สมาชิกของตลาดหลักทรัพย์แห่งประเทศไทยต้องจ่ายสมทบเริ่มแรกจำนวน </w:t>
      </w:r>
      <w:r w:rsidR="00B320DE" w:rsidRPr="00B320DE">
        <w:rPr>
          <w:rFonts w:ascii="Browallia New" w:eastAsia="Arial Unicode MS" w:hAnsi="Browallia New" w:cs="Browallia New"/>
          <w:sz w:val="28"/>
          <w:szCs w:val="28"/>
        </w:rPr>
        <w:t>900</w:t>
      </w:r>
      <w:r w:rsidRPr="00B7655B">
        <w:rPr>
          <w:rFonts w:ascii="Browallia New" w:eastAsia="Arial Unicode MS" w:hAnsi="Browallia New" w:cs="Browallia New"/>
          <w:sz w:val="28"/>
          <w:szCs w:val="28"/>
          <w:cs/>
        </w:rPr>
        <w:t>,</w:t>
      </w:r>
      <w:r w:rsidR="00B320DE" w:rsidRPr="00B320DE">
        <w:rPr>
          <w:rFonts w:ascii="Browallia New" w:eastAsia="Arial Unicode MS" w:hAnsi="Browallia New" w:cs="Browallia New"/>
          <w:sz w:val="28"/>
          <w:szCs w:val="28"/>
        </w:rPr>
        <w:t>000</w:t>
      </w:r>
      <w:r w:rsidRPr="00B7655B">
        <w:rPr>
          <w:rFonts w:ascii="Browallia New" w:eastAsia="Arial Unicode MS" w:hAnsi="Browallia New" w:cs="Browallia New"/>
          <w:sz w:val="28"/>
          <w:szCs w:val="28"/>
          <w:cs/>
        </w:rPr>
        <w:t xml:space="preserve"> บาท และจ่ายสมทบรายเดือนอีกไม่น้อยกว่าร้อยละ </w:t>
      </w:r>
      <w:r w:rsidR="00B320DE" w:rsidRPr="00B320DE">
        <w:rPr>
          <w:rFonts w:ascii="Browallia New" w:eastAsia="Arial Unicode MS" w:hAnsi="Browallia New" w:cs="Browallia New"/>
          <w:sz w:val="28"/>
          <w:szCs w:val="28"/>
        </w:rPr>
        <w:t>0</w:t>
      </w:r>
      <w:r w:rsidRPr="00B7655B">
        <w:rPr>
          <w:rFonts w:ascii="Browallia New" w:eastAsia="Arial Unicode MS" w:hAnsi="Browallia New" w:cs="Browallia New"/>
          <w:sz w:val="28"/>
          <w:szCs w:val="28"/>
          <w:cs/>
        </w:rPr>
        <w:t>.</w:t>
      </w:r>
      <w:r w:rsidR="00B320DE" w:rsidRPr="00B320DE">
        <w:rPr>
          <w:rFonts w:ascii="Browallia New" w:eastAsia="Arial Unicode MS" w:hAnsi="Browallia New" w:cs="Browallia New"/>
          <w:sz w:val="28"/>
          <w:szCs w:val="28"/>
        </w:rPr>
        <w:t>008</w:t>
      </w:r>
      <w:r w:rsidRPr="00B7655B">
        <w:rPr>
          <w:rFonts w:ascii="Browallia New" w:eastAsia="Arial Unicode MS" w:hAnsi="Browallia New" w:cs="Browallia New"/>
          <w:sz w:val="28"/>
          <w:szCs w:val="28"/>
          <w:cs/>
        </w:rPr>
        <w:t xml:space="preserve"> ของมูลค่าการชำระและรับชำระราคา บริษัทบันทึก</w:t>
      </w:r>
      <w:r w:rsidRPr="00B7655B">
        <w:rPr>
          <w:rFonts w:ascii="Browallia New" w:eastAsia="Arial Unicode MS" w:hAnsi="Browallia New" w:cs="Browallia New"/>
          <w:spacing w:val="-4"/>
          <w:sz w:val="28"/>
          <w:szCs w:val="28"/>
          <w:cs/>
        </w:rPr>
        <w:t>เงินสมทบดังกล่าวเป็นสินทรัพย์อื่นใน</w:t>
      </w:r>
      <w:r w:rsidR="006A04DD" w:rsidRPr="00B7655B">
        <w:rPr>
          <w:rFonts w:ascii="Browallia New" w:eastAsia="Arial Unicode MS" w:hAnsi="Browallia New" w:cs="Browallia New"/>
          <w:spacing w:val="-4"/>
          <w:sz w:val="28"/>
          <w:szCs w:val="28"/>
          <w:cs/>
        </w:rPr>
        <w:t>รอบระยะเวลา</w:t>
      </w:r>
      <w:r w:rsidRPr="00B7655B">
        <w:rPr>
          <w:rFonts w:ascii="Browallia New" w:eastAsia="Arial Unicode MS" w:hAnsi="Browallia New" w:cs="Browallia New"/>
          <w:spacing w:val="-4"/>
          <w:sz w:val="28"/>
          <w:szCs w:val="28"/>
          <w:cs/>
        </w:rPr>
        <w:t>ที่มีการจ่ายสมทบ ทั้งนี้ เงินสมทบดังกล่าวจะได้รับเงินคืน</w:t>
      </w:r>
      <w:r w:rsidR="0080151D">
        <w:rPr>
          <w:rFonts w:ascii="Browallia New" w:eastAsia="Arial Unicode MS" w:hAnsi="Browallia New" w:cs="Browallia New"/>
          <w:spacing w:val="-4"/>
          <w:sz w:val="28"/>
          <w:szCs w:val="28"/>
        </w:rPr>
        <w:br/>
      </w:r>
      <w:r w:rsidRPr="00B7655B">
        <w:rPr>
          <w:rFonts w:ascii="Browallia New" w:eastAsia="Arial Unicode MS" w:hAnsi="Browallia New" w:cs="Browallia New"/>
          <w:spacing w:val="-4"/>
          <w:sz w:val="28"/>
          <w:szCs w:val="28"/>
          <w:cs/>
        </w:rPr>
        <w:t>เมื่อเลิกกิจการ</w:t>
      </w:r>
      <w:r w:rsidRPr="00B7655B">
        <w:rPr>
          <w:rFonts w:ascii="Browallia New" w:eastAsia="Arial Unicode MS" w:hAnsi="Browallia New" w:cs="Browallia New"/>
          <w:sz w:val="28"/>
          <w:szCs w:val="28"/>
          <w:cs/>
        </w:rPr>
        <w:t xml:space="preserve"> หรือคืนใบอนุญาต</w:t>
      </w:r>
      <w:r w:rsidR="00022F41" w:rsidRPr="00B7655B">
        <w:rPr>
          <w:rFonts w:ascii="Browallia New" w:eastAsia="Arial Unicode MS" w:hAnsi="Browallia New" w:cs="Browallia New"/>
          <w:sz w:val="28"/>
          <w:szCs w:val="28"/>
          <w:cs/>
        </w:rPr>
        <w:t>ให้</w:t>
      </w:r>
      <w:r w:rsidRPr="00B7655B">
        <w:rPr>
          <w:rFonts w:ascii="Browallia New" w:eastAsia="Arial Unicode MS" w:hAnsi="Browallia New" w:cs="Browallia New"/>
          <w:sz w:val="28"/>
          <w:szCs w:val="28"/>
          <w:cs/>
        </w:rPr>
        <w:t>แก่บริษัท สำนักหักบัญชี (ประเทศไทย) จำกัด</w:t>
      </w:r>
    </w:p>
    <w:p w14:paraId="5264B0D9" w14:textId="77777777" w:rsidR="00E8548B" w:rsidRPr="004D38D1" w:rsidRDefault="00E8548B" w:rsidP="008E5E14">
      <w:pPr>
        <w:spacing w:line="240" w:lineRule="auto"/>
        <w:ind w:left="540"/>
        <w:contextualSpacing/>
        <w:jc w:val="thaiDistribute"/>
        <w:rPr>
          <w:rFonts w:ascii="Browallia New" w:eastAsia="Arial Unicode MS" w:hAnsi="Browallia New" w:cs="Browallia New"/>
          <w:spacing w:val="-4"/>
          <w:sz w:val="28"/>
          <w:szCs w:val="28"/>
        </w:rPr>
      </w:pPr>
    </w:p>
    <w:p w14:paraId="77F4D79A" w14:textId="70ABD97A" w:rsidR="00366BB8" w:rsidRPr="00B7655B" w:rsidRDefault="00E8548B" w:rsidP="008E5E14">
      <w:pPr>
        <w:spacing w:line="240" w:lineRule="auto"/>
        <w:ind w:left="540"/>
        <w:contextualSpacing/>
        <w:jc w:val="thaiDistribute"/>
        <w:rPr>
          <w:rFonts w:ascii="Browallia New" w:eastAsia="Arial Unicode MS" w:hAnsi="Browallia New" w:cs="Browallia New"/>
          <w:sz w:val="28"/>
          <w:szCs w:val="28"/>
          <w:cs/>
        </w:rPr>
      </w:pPr>
      <w:r w:rsidRPr="00B7655B">
        <w:rPr>
          <w:rFonts w:ascii="Browallia New" w:eastAsia="Arial Unicode MS" w:hAnsi="Browallia New" w:cs="Browallia New"/>
          <w:sz w:val="28"/>
          <w:szCs w:val="28"/>
          <w:cs/>
        </w:rPr>
        <w:t>หลักทรัพย์เพื่อความมั่นคงของสมาชิก และกองทุนทดแทนความเสียหายของสมาชิกอยู่ภายใต้การควบคุมของบริษัท สำนักหักบัญชี (ประเทศไทย) จำกัด ซึ่งเป็นสำนักหักบัญชีของตลาดอนุพันธ์ และเป็นผู้กำหนดให้สมาชิกของ</w:t>
      </w:r>
      <w:r w:rsidR="0080151D">
        <w:rPr>
          <w:rFonts w:ascii="Browallia New" w:eastAsia="Arial Unicode MS" w:hAnsi="Browallia New" w:cs="Browallia New"/>
          <w:sz w:val="28"/>
          <w:szCs w:val="28"/>
        </w:rPr>
        <w:br/>
      </w:r>
      <w:r w:rsidRPr="00B7655B">
        <w:rPr>
          <w:rFonts w:ascii="Browallia New" w:eastAsia="Arial Unicode MS" w:hAnsi="Browallia New" w:cs="Browallia New"/>
          <w:sz w:val="28"/>
          <w:szCs w:val="28"/>
          <w:cs/>
        </w:rPr>
        <w:t xml:space="preserve">ตลาดอนุพันธ์ต้องสมทบเริ่มแรกจำนวน </w:t>
      </w:r>
      <w:r w:rsidR="00B320DE" w:rsidRPr="00B320DE">
        <w:rPr>
          <w:rFonts w:ascii="Browallia New" w:eastAsia="Arial Unicode MS" w:hAnsi="Browallia New" w:cs="Browallia New"/>
          <w:sz w:val="28"/>
          <w:szCs w:val="28"/>
        </w:rPr>
        <w:t>5</w:t>
      </w:r>
      <w:r w:rsidRPr="00B7655B">
        <w:rPr>
          <w:rFonts w:ascii="Browallia New" w:eastAsia="Arial Unicode MS" w:hAnsi="Browallia New" w:cs="Browallia New"/>
          <w:sz w:val="28"/>
          <w:szCs w:val="28"/>
          <w:cs/>
        </w:rPr>
        <w:t xml:space="preserve"> ล้านบาทแก่หลักทรัพย์เพื่อความมั่นคง สมทบเริ่มแรกจำนวน </w:t>
      </w:r>
      <w:r w:rsidR="00B320DE" w:rsidRPr="00B320DE">
        <w:rPr>
          <w:rFonts w:ascii="Browallia New" w:eastAsia="Arial Unicode MS" w:hAnsi="Browallia New" w:cs="Browallia New"/>
          <w:sz w:val="28"/>
          <w:szCs w:val="28"/>
        </w:rPr>
        <w:t>5</w:t>
      </w:r>
      <w:r w:rsidRPr="00B7655B">
        <w:rPr>
          <w:rFonts w:ascii="Browallia New" w:eastAsia="Arial Unicode MS" w:hAnsi="Browallia New" w:cs="Browallia New"/>
          <w:sz w:val="28"/>
          <w:szCs w:val="28"/>
          <w:cs/>
        </w:rPr>
        <w:t xml:space="preserve"> ล้านบาทแก่กองทุนทดแทนความเสียหายของสมาชิก และสมทบรายเดือนเพิ่มสำหรับกองทุนทดแทนความเสียหายของสมาชิกไม่น้อยกว่าเดือนละ </w:t>
      </w:r>
      <w:r w:rsidR="00B320DE" w:rsidRPr="00B320DE">
        <w:rPr>
          <w:rFonts w:ascii="Browallia New" w:eastAsia="Arial Unicode MS" w:hAnsi="Browallia New" w:cs="Browallia New"/>
          <w:sz w:val="28"/>
          <w:szCs w:val="28"/>
        </w:rPr>
        <w:t>1</w:t>
      </w:r>
      <w:r w:rsidRPr="00B7655B">
        <w:rPr>
          <w:rFonts w:ascii="Browallia New" w:eastAsia="Arial Unicode MS" w:hAnsi="Browallia New" w:cs="Browallia New"/>
          <w:sz w:val="28"/>
          <w:szCs w:val="28"/>
        </w:rPr>
        <w:t>,</w:t>
      </w:r>
      <w:r w:rsidR="00B320DE" w:rsidRPr="00B320DE">
        <w:rPr>
          <w:rFonts w:ascii="Browallia New" w:eastAsia="Arial Unicode MS" w:hAnsi="Browallia New" w:cs="Browallia New"/>
          <w:sz w:val="28"/>
          <w:szCs w:val="28"/>
        </w:rPr>
        <w:t>000</w:t>
      </w:r>
      <w:r w:rsidRPr="00B7655B">
        <w:rPr>
          <w:rFonts w:ascii="Browallia New" w:eastAsia="Arial Unicode MS" w:hAnsi="Browallia New" w:cs="Browallia New"/>
          <w:sz w:val="28"/>
          <w:szCs w:val="28"/>
          <w:cs/>
        </w:rPr>
        <w:t xml:space="preserve"> บาท บริษัทบันทึกเงินสมทบหลักทรัพย์เพื่อความมั่นคงและกองทุนทดแทนความเสียหายของสมาชิกเป็นสินทรัพย์อื่นใน</w:t>
      </w:r>
      <w:r w:rsidR="006A04DD" w:rsidRPr="00B7655B">
        <w:rPr>
          <w:rFonts w:ascii="Browallia New" w:eastAsia="Arial Unicode MS" w:hAnsi="Browallia New" w:cs="Browallia New"/>
          <w:sz w:val="28"/>
          <w:szCs w:val="28"/>
          <w:cs/>
        </w:rPr>
        <w:t>รอบระยะเวลา</w:t>
      </w:r>
      <w:r w:rsidRPr="00B7655B">
        <w:rPr>
          <w:rFonts w:ascii="Browallia New" w:eastAsia="Arial Unicode MS" w:hAnsi="Browallia New" w:cs="Browallia New"/>
          <w:sz w:val="28"/>
          <w:szCs w:val="28"/>
          <w:cs/>
        </w:rPr>
        <w:t>ที่มีการจ่ายสมทบ ทั้งนี้เงินสมทบหลักทรัพย์เพื่อความมั่นคง และกองทุนทดแทนความ</w:t>
      </w:r>
      <w:r w:rsidRPr="00B7655B">
        <w:rPr>
          <w:rFonts w:ascii="Browallia New" w:eastAsia="Arial Unicode MS" w:hAnsi="Browallia New" w:cs="Browallia New"/>
          <w:spacing w:val="-4"/>
          <w:sz w:val="28"/>
          <w:szCs w:val="28"/>
          <w:cs/>
        </w:rPr>
        <w:t>เสียหายของสมาชิกดังกล่าวจะได้รับเงินคืนเมื่อเลิกกิจการ หรือคืนใบอนุญาตแก่บริษัท สำนักหักบัญชี (ประเทศไทย) จำกัด</w:t>
      </w:r>
    </w:p>
    <w:p w14:paraId="1CB3EEF7" w14:textId="39C30064" w:rsidR="006D5141" w:rsidRPr="00B7655B" w:rsidRDefault="006D5141" w:rsidP="008E5E14">
      <w:pPr>
        <w:spacing w:line="240" w:lineRule="auto"/>
        <w:ind w:left="540"/>
        <w:contextualSpacing/>
        <w:jc w:val="thaiDistribute"/>
        <w:rPr>
          <w:rFonts w:ascii="Browallia New" w:hAnsi="Browallia New" w:cs="Browallia New"/>
          <w:sz w:val="28"/>
          <w:szCs w:val="28"/>
          <w:highlight w:val="yellow"/>
        </w:rPr>
      </w:pPr>
    </w:p>
    <w:p w14:paraId="7FE3BF62" w14:textId="51EF5443" w:rsidR="00AB1917" w:rsidRPr="00B7655B" w:rsidRDefault="00AB1917" w:rsidP="008E5E14">
      <w:pPr>
        <w:pStyle w:val="a2"/>
        <w:tabs>
          <w:tab w:val="right" w:pos="10890"/>
        </w:tabs>
        <w:ind w:left="540" w:right="0"/>
        <w:jc w:val="thaiDistribute"/>
        <w:rPr>
          <w:rFonts w:ascii="Browallia New" w:eastAsia="Arial Unicode MS" w:hAnsi="Browallia New" w:cs="Browallia New"/>
          <w:noProof w:val="0"/>
          <w:color w:val="auto"/>
          <w:spacing w:val="-4"/>
          <w:lang w:val="en-GB"/>
        </w:rPr>
      </w:pPr>
      <w:r w:rsidRPr="00B7655B">
        <w:rPr>
          <w:rFonts w:ascii="Browallia New" w:eastAsia="Arial Unicode MS" w:hAnsi="Browallia New" w:cs="Browallia New"/>
          <w:noProof w:val="0"/>
          <w:color w:val="auto"/>
          <w:spacing w:val="-4"/>
          <w:cs/>
          <w:lang w:val="en-GB"/>
        </w:rPr>
        <w:t>บริษัทจะตั้งค่าเผื่อผลขาดทุนด้านเครดิตที่คาดว่าจะเกิดขึ้นของเงินสมทบกองทุนจากจำนวนเงินที่กันไว้สำหรับส่วน</w:t>
      </w:r>
      <w:r w:rsidR="008E5E14">
        <w:rPr>
          <w:rFonts w:ascii="Browallia New" w:eastAsia="Arial Unicode MS" w:hAnsi="Browallia New" w:cs="Browallia New"/>
          <w:noProof w:val="0"/>
          <w:color w:val="auto"/>
          <w:spacing w:val="-4"/>
          <w:cs/>
          <w:lang w:val="en-GB"/>
        </w:rPr>
        <w:br/>
      </w:r>
      <w:r w:rsidRPr="00B7655B">
        <w:rPr>
          <w:rFonts w:ascii="Browallia New" w:eastAsia="Arial Unicode MS" w:hAnsi="Browallia New" w:cs="Browallia New"/>
          <w:noProof w:val="0"/>
          <w:color w:val="auto"/>
          <w:spacing w:val="-4"/>
          <w:cs/>
          <w:lang w:val="en-GB"/>
        </w:rPr>
        <w:t>ที่คาดว่าจะไม่ได้รับ บริษัทจะบันทึกรายการผลขาดทุนด้านเครดิตที่คาดว่าจะเกิดขึ้นในกำไรหรือขาดทุน</w:t>
      </w:r>
    </w:p>
    <w:p w14:paraId="69E71999" w14:textId="77777777" w:rsidR="00DA6CCC" w:rsidRPr="00B7655B" w:rsidRDefault="00DA6CCC" w:rsidP="008E5E14">
      <w:pPr>
        <w:spacing w:line="240" w:lineRule="auto"/>
        <w:ind w:left="540"/>
        <w:contextualSpacing/>
        <w:jc w:val="thaiDistribute"/>
        <w:rPr>
          <w:rFonts w:ascii="Browallia New" w:eastAsia="Arial Unicode MS" w:hAnsi="Browallia New" w:cs="Browallia New"/>
          <w:sz w:val="28"/>
          <w:szCs w:val="28"/>
        </w:rPr>
      </w:pPr>
      <w:bookmarkStart w:id="5" w:name="_Toc48681814"/>
    </w:p>
    <w:p w14:paraId="7430A09B" w14:textId="44F96020" w:rsidR="006D5141" w:rsidRPr="00B7655B" w:rsidRDefault="00B320DE" w:rsidP="00E16CA1">
      <w:pPr>
        <w:pStyle w:val="HeadSub1-5EA"/>
        <w:contextualSpacing/>
        <w:rPr>
          <w:rFonts w:ascii="Browallia New" w:hAnsi="Browallia New" w:cs="Browallia New"/>
          <w:sz w:val="28"/>
          <w:szCs w:val="28"/>
          <w:lang w:val="en-US"/>
        </w:rPr>
      </w:pPr>
      <w:r w:rsidRPr="00B320DE">
        <w:rPr>
          <w:rFonts w:ascii="Browallia New" w:hAnsi="Browallia New" w:cs="Browallia New"/>
          <w:sz w:val="28"/>
          <w:szCs w:val="28"/>
        </w:rPr>
        <w:t>4</w:t>
      </w:r>
      <w:r w:rsidR="006D5141" w:rsidRPr="00B7655B">
        <w:rPr>
          <w:rFonts w:ascii="Browallia New" w:hAnsi="Browallia New" w:cs="Browallia New"/>
          <w:sz w:val="28"/>
          <w:szCs w:val="28"/>
          <w:lang w:val="en-US"/>
        </w:rPr>
        <w:t>.</w:t>
      </w:r>
      <w:r w:rsidRPr="00B320DE">
        <w:rPr>
          <w:rFonts w:ascii="Browallia New" w:hAnsi="Browallia New" w:cs="Browallia New"/>
          <w:sz w:val="28"/>
          <w:szCs w:val="28"/>
        </w:rPr>
        <w:t>13</w:t>
      </w:r>
      <w:r w:rsidR="006D5141" w:rsidRPr="00B7655B">
        <w:rPr>
          <w:rFonts w:ascii="Browallia New" w:hAnsi="Browallia New" w:cs="Browallia New"/>
          <w:sz w:val="28"/>
          <w:szCs w:val="28"/>
          <w:lang w:val="en-US"/>
        </w:rPr>
        <w:tab/>
      </w:r>
      <w:r w:rsidR="006D5141" w:rsidRPr="00B7655B">
        <w:rPr>
          <w:rFonts w:ascii="Browallia New" w:hAnsi="Browallia New" w:cs="Browallia New"/>
          <w:sz w:val="28"/>
          <w:szCs w:val="28"/>
          <w:cs/>
          <w:lang w:val="en-US"/>
        </w:rPr>
        <w:t>หนี้สินทางการเงิน</w:t>
      </w:r>
    </w:p>
    <w:p w14:paraId="17D22452" w14:textId="77777777" w:rsidR="00F946C1" w:rsidRPr="00B7655B" w:rsidRDefault="00F946C1" w:rsidP="00E16CA1">
      <w:pPr>
        <w:spacing w:line="240" w:lineRule="auto"/>
        <w:ind w:left="1080"/>
        <w:contextualSpacing/>
        <w:jc w:val="thaiDistribute"/>
        <w:rPr>
          <w:rFonts w:ascii="Browallia New" w:eastAsia="Arial Unicode MS" w:hAnsi="Browallia New" w:cs="Browallia New"/>
          <w:sz w:val="28"/>
          <w:szCs w:val="28"/>
        </w:rPr>
      </w:pPr>
    </w:p>
    <w:p w14:paraId="73C81B27" w14:textId="75809791" w:rsidR="00F946C1" w:rsidRPr="00B7655B" w:rsidRDefault="00B320DE" w:rsidP="0080151D">
      <w:pPr>
        <w:pStyle w:val="HeadSub1-5EA"/>
        <w:ind w:left="1170" w:hanging="630"/>
        <w:contextualSpacing/>
        <w:outlineLvl w:val="2"/>
        <w:rPr>
          <w:rFonts w:ascii="Browallia New" w:hAnsi="Browallia New" w:cs="Browallia New"/>
          <w:b w:val="0"/>
          <w:bCs w:val="0"/>
          <w:sz w:val="28"/>
          <w:szCs w:val="28"/>
          <w:lang w:val="en-US"/>
        </w:rPr>
      </w:pPr>
      <w:r w:rsidRPr="00B320DE">
        <w:rPr>
          <w:rFonts w:ascii="Browallia New" w:hAnsi="Browallia New" w:cs="Browallia New"/>
          <w:b w:val="0"/>
          <w:bCs w:val="0"/>
          <w:sz w:val="28"/>
          <w:szCs w:val="28"/>
        </w:rPr>
        <w:t>4</w:t>
      </w:r>
      <w:r w:rsidR="00F946C1" w:rsidRPr="00B7655B">
        <w:rPr>
          <w:rFonts w:ascii="Browallia New" w:hAnsi="Browallia New" w:cs="Browallia New"/>
          <w:b w:val="0"/>
          <w:bCs w:val="0"/>
          <w:sz w:val="28"/>
          <w:szCs w:val="28"/>
          <w:lang w:val="en-US"/>
        </w:rPr>
        <w:t>.</w:t>
      </w:r>
      <w:r w:rsidRPr="00B320DE">
        <w:rPr>
          <w:rFonts w:ascii="Browallia New" w:hAnsi="Browallia New" w:cs="Browallia New"/>
          <w:b w:val="0"/>
          <w:bCs w:val="0"/>
          <w:sz w:val="28"/>
          <w:szCs w:val="28"/>
        </w:rPr>
        <w:t>13</w:t>
      </w:r>
      <w:r w:rsidR="00F946C1" w:rsidRPr="00B7655B">
        <w:rPr>
          <w:rFonts w:ascii="Browallia New" w:hAnsi="Browallia New" w:cs="Browallia New"/>
          <w:b w:val="0"/>
          <w:bCs w:val="0"/>
          <w:sz w:val="28"/>
          <w:szCs w:val="28"/>
          <w:lang w:val="en-US"/>
        </w:rPr>
        <w:t>.</w:t>
      </w:r>
      <w:r w:rsidRPr="00B320DE">
        <w:rPr>
          <w:rFonts w:ascii="Browallia New" w:hAnsi="Browallia New" w:cs="Browallia New"/>
          <w:b w:val="0"/>
          <w:bCs w:val="0"/>
          <w:sz w:val="28"/>
          <w:szCs w:val="28"/>
        </w:rPr>
        <w:t>1</w:t>
      </w:r>
      <w:r w:rsidR="0080151D">
        <w:rPr>
          <w:rFonts w:ascii="Browallia New" w:hAnsi="Browallia New" w:cs="Browallia New"/>
          <w:b w:val="0"/>
          <w:bCs w:val="0"/>
          <w:sz w:val="28"/>
          <w:szCs w:val="28"/>
        </w:rPr>
        <w:tab/>
      </w:r>
      <w:r w:rsidR="00F946C1" w:rsidRPr="00B7655B">
        <w:rPr>
          <w:rFonts w:ascii="Browallia New" w:hAnsi="Browallia New" w:cs="Browallia New"/>
          <w:b w:val="0"/>
          <w:bCs w:val="0"/>
          <w:sz w:val="28"/>
          <w:szCs w:val="28"/>
          <w:cs/>
          <w:lang w:val="en-US"/>
        </w:rPr>
        <w:t>การจัดประเภท</w:t>
      </w:r>
    </w:p>
    <w:p w14:paraId="0574B5F0" w14:textId="77777777" w:rsidR="0041741A" w:rsidRPr="00B7655B" w:rsidRDefault="0041741A" w:rsidP="0080151D">
      <w:pPr>
        <w:spacing w:line="240" w:lineRule="auto"/>
        <w:ind w:left="1170"/>
        <w:contextualSpacing/>
        <w:jc w:val="thaiDistribute"/>
        <w:rPr>
          <w:rFonts w:ascii="Browallia New" w:eastAsia="Arial Unicode MS" w:hAnsi="Browallia New" w:cs="Browallia New"/>
          <w:sz w:val="28"/>
          <w:szCs w:val="28"/>
        </w:rPr>
      </w:pPr>
    </w:p>
    <w:p w14:paraId="04B3E8FC" w14:textId="7A4C06AA" w:rsidR="00F946C1" w:rsidRPr="00B7655B" w:rsidRDefault="0001136C" w:rsidP="0080151D">
      <w:pPr>
        <w:spacing w:line="240" w:lineRule="auto"/>
        <w:ind w:left="1170"/>
        <w:contextualSpacing/>
        <w:jc w:val="thaiDistribute"/>
        <w:rPr>
          <w:rFonts w:ascii="Browallia New" w:eastAsia="Arial Unicode MS" w:hAnsi="Browallia New" w:cs="Browallia New"/>
          <w:sz w:val="28"/>
          <w:szCs w:val="28"/>
        </w:rPr>
      </w:pPr>
      <w:r w:rsidRPr="00B7655B">
        <w:rPr>
          <w:rFonts w:ascii="Browallia New" w:eastAsia="Arial Unicode MS" w:hAnsi="Browallia New" w:cs="Browallia New"/>
          <w:sz w:val="28"/>
          <w:szCs w:val="28"/>
          <w:cs/>
        </w:rPr>
        <w:t>บริษัท</w:t>
      </w:r>
      <w:r w:rsidR="00F946C1" w:rsidRPr="00B7655B">
        <w:rPr>
          <w:rFonts w:ascii="Browallia New" w:eastAsia="Arial Unicode MS" w:hAnsi="Browallia New" w:cs="Browallia New"/>
          <w:sz w:val="28"/>
          <w:szCs w:val="28"/>
          <w:cs/>
        </w:rPr>
        <w:t>จะพิจารณาจัดประเภทเครื่องมือทางการเงินที่</w:t>
      </w:r>
      <w:r w:rsidRPr="00B7655B">
        <w:rPr>
          <w:rFonts w:ascii="Browallia New" w:eastAsia="Arial Unicode MS" w:hAnsi="Browallia New" w:cs="Browallia New"/>
          <w:sz w:val="28"/>
          <w:szCs w:val="28"/>
          <w:cs/>
        </w:rPr>
        <w:t>บริษัท</w:t>
      </w:r>
      <w:r w:rsidR="00F946C1" w:rsidRPr="00B7655B">
        <w:rPr>
          <w:rFonts w:ascii="Browallia New" w:eastAsia="Arial Unicode MS" w:hAnsi="Browallia New" w:cs="Browallia New"/>
          <w:sz w:val="28"/>
          <w:szCs w:val="28"/>
          <w:cs/>
        </w:rPr>
        <w:t>เป็นผู้ออกเป็นหนี้สินทางการเงินหรือตราสารทุนโดยพิจารณาภาระผูกพันตามสัญญา ดังนี้</w:t>
      </w:r>
    </w:p>
    <w:p w14:paraId="51A891B5" w14:textId="77777777" w:rsidR="0074344D" w:rsidRPr="00B7655B" w:rsidRDefault="0074344D" w:rsidP="0080151D">
      <w:pPr>
        <w:spacing w:line="240" w:lineRule="auto"/>
        <w:ind w:left="1170"/>
        <w:contextualSpacing/>
        <w:jc w:val="thaiDistribute"/>
        <w:rPr>
          <w:rFonts w:ascii="Browallia New" w:eastAsia="Arial Unicode MS" w:hAnsi="Browallia New" w:cs="Browallia New"/>
          <w:sz w:val="28"/>
          <w:szCs w:val="28"/>
        </w:rPr>
      </w:pPr>
    </w:p>
    <w:p w14:paraId="0ED458E3" w14:textId="78145ED4" w:rsidR="00417129" w:rsidRPr="00B7655B" w:rsidRDefault="00F946C1" w:rsidP="0080151D">
      <w:pPr>
        <w:pStyle w:val="ListParagraph"/>
        <w:numPr>
          <w:ilvl w:val="0"/>
          <w:numId w:val="3"/>
        </w:numPr>
        <w:autoSpaceDE/>
        <w:autoSpaceDN/>
        <w:ind w:left="1530"/>
        <w:jc w:val="thaiDistribute"/>
        <w:rPr>
          <w:rFonts w:ascii="Browallia New" w:hAnsi="Browallia New" w:cs="Browallia New"/>
          <w:b w:val="0"/>
          <w:bCs w:val="0"/>
          <w:spacing w:val="-4"/>
          <w:sz w:val="28"/>
          <w:szCs w:val="28"/>
        </w:rPr>
      </w:pPr>
      <w:r w:rsidRPr="00B7655B">
        <w:rPr>
          <w:rFonts w:ascii="Browallia New" w:hAnsi="Browallia New" w:cs="Browallia New"/>
          <w:b w:val="0"/>
          <w:bCs w:val="0"/>
          <w:spacing w:val="-4"/>
          <w:sz w:val="28"/>
          <w:szCs w:val="28"/>
          <w:cs/>
        </w:rPr>
        <w:t>หาก</w:t>
      </w:r>
      <w:r w:rsidR="0001136C" w:rsidRPr="00B7655B">
        <w:rPr>
          <w:rFonts w:ascii="Browallia New" w:hAnsi="Browallia New" w:cs="Browallia New"/>
          <w:b w:val="0"/>
          <w:bCs w:val="0"/>
          <w:spacing w:val="-4"/>
          <w:sz w:val="28"/>
          <w:szCs w:val="28"/>
          <w:cs/>
        </w:rPr>
        <w:t>บริษัท</w:t>
      </w:r>
      <w:r w:rsidRPr="00B7655B">
        <w:rPr>
          <w:rFonts w:ascii="Browallia New" w:hAnsi="Browallia New" w:cs="Browallia New"/>
          <w:b w:val="0"/>
          <w:bCs w:val="0"/>
          <w:spacing w:val="-4"/>
          <w:sz w:val="28"/>
          <w:szCs w:val="28"/>
          <w:cs/>
        </w:rPr>
        <w:t xml:space="preserve">มีภาระผูกพันตามสัญญาที่จะต้องส่งมอบเงินสดหรือสินทรัพย์ทางการเงินอื่นให้กับกิจการอื่น </w:t>
      </w:r>
      <w:r w:rsidR="00366BB8" w:rsidRPr="00B7655B">
        <w:rPr>
          <w:rFonts w:ascii="Browallia New" w:hAnsi="Browallia New" w:cs="Browallia New"/>
          <w:b w:val="0"/>
          <w:bCs w:val="0"/>
          <w:spacing w:val="-4"/>
          <w:sz w:val="28"/>
          <w:szCs w:val="28"/>
        </w:rPr>
        <w:br/>
      </w:r>
      <w:r w:rsidRPr="00B7655B">
        <w:rPr>
          <w:rFonts w:ascii="Browallia New" w:hAnsi="Browallia New" w:cs="Browallia New"/>
          <w:b w:val="0"/>
          <w:bCs w:val="0"/>
          <w:spacing w:val="-4"/>
          <w:sz w:val="28"/>
          <w:szCs w:val="28"/>
          <w:cs/>
        </w:rPr>
        <w:t>โดยไม่สามารถปฏิเสธการชำระหรือเลื่อนการชำระออกไปอย่างไม่มีกำหนดได้นั้น เครื่องมือทางการเงินนั้นจะจัดประเภทเป็นหนี้สินทางการเงิน เว้นแต่ว่าการชำระนั้นสามารถชำระโดยการออกตราสารทุนของ</w:t>
      </w:r>
      <w:r w:rsidR="0001136C" w:rsidRPr="00B7655B">
        <w:rPr>
          <w:rFonts w:ascii="Browallia New" w:hAnsi="Browallia New" w:cs="Browallia New"/>
          <w:b w:val="0"/>
          <w:bCs w:val="0"/>
          <w:spacing w:val="-4"/>
          <w:sz w:val="28"/>
          <w:szCs w:val="28"/>
          <w:cs/>
        </w:rPr>
        <w:t>บริษัท</w:t>
      </w:r>
      <w:r w:rsidRPr="00B7655B">
        <w:rPr>
          <w:rFonts w:ascii="Browallia New" w:hAnsi="Browallia New" w:cs="Browallia New"/>
          <w:b w:val="0"/>
          <w:bCs w:val="0"/>
          <w:spacing w:val="-4"/>
          <w:sz w:val="28"/>
          <w:szCs w:val="28"/>
          <w:cs/>
        </w:rPr>
        <w:t>เองด้วยจำนวนตราสารทุนที่คงที่ เพื่อแลกเปลี่ยนกับจำนวนเงินที่คงที่</w:t>
      </w:r>
    </w:p>
    <w:p w14:paraId="11841663" w14:textId="452ABA87" w:rsidR="004D3497" w:rsidRPr="00B7655B" w:rsidRDefault="00F946C1" w:rsidP="0080151D">
      <w:pPr>
        <w:pStyle w:val="ListParagraph"/>
        <w:numPr>
          <w:ilvl w:val="0"/>
          <w:numId w:val="3"/>
        </w:numPr>
        <w:autoSpaceDE/>
        <w:autoSpaceDN/>
        <w:ind w:left="1530"/>
        <w:jc w:val="thaiDistribute"/>
        <w:rPr>
          <w:rFonts w:ascii="Browallia New" w:hAnsi="Browallia New" w:cs="Browallia New"/>
          <w:b w:val="0"/>
          <w:bCs w:val="0"/>
          <w:sz w:val="28"/>
          <w:szCs w:val="28"/>
        </w:rPr>
      </w:pPr>
      <w:r w:rsidRPr="00B7655B">
        <w:rPr>
          <w:rFonts w:ascii="Browallia New" w:hAnsi="Browallia New" w:cs="Browallia New"/>
          <w:b w:val="0"/>
          <w:bCs w:val="0"/>
          <w:sz w:val="28"/>
          <w:szCs w:val="28"/>
          <w:cs/>
        </w:rPr>
        <w:t>หาก</w:t>
      </w:r>
      <w:r w:rsidR="0001136C" w:rsidRPr="00B7655B">
        <w:rPr>
          <w:rFonts w:ascii="Browallia New" w:hAnsi="Browallia New" w:cs="Browallia New"/>
          <w:b w:val="0"/>
          <w:bCs w:val="0"/>
          <w:sz w:val="28"/>
          <w:szCs w:val="28"/>
          <w:cs/>
        </w:rPr>
        <w:t>บริษัท</w:t>
      </w:r>
      <w:r w:rsidRPr="00B7655B">
        <w:rPr>
          <w:rFonts w:ascii="Browallia New" w:hAnsi="Browallia New" w:cs="Browallia New"/>
          <w:b w:val="0"/>
          <w:bCs w:val="0"/>
          <w:sz w:val="28"/>
          <w:szCs w:val="28"/>
          <w:cs/>
        </w:rPr>
        <w:t>ไม่มีภาระผูกพันตามสัญญาหรือสามารถเลื่อนการชำระภาระผูกพันตามสัญญาไปได้ เครื่องมือ</w:t>
      </w:r>
      <w:r w:rsidR="00B7655B">
        <w:rPr>
          <w:rFonts w:ascii="Browallia New" w:hAnsi="Browallia New" w:cs="Browallia New"/>
          <w:b w:val="0"/>
          <w:bCs w:val="0"/>
          <w:sz w:val="28"/>
          <w:szCs w:val="28"/>
        </w:rPr>
        <w:br/>
      </w:r>
      <w:r w:rsidRPr="00B7655B">
        <w:rPr>
          <w:rFonts w:ascii="Browallia New" w:hAnsi="Browallia New" w:cs="Browallia New"/>
          <w:b w:val="0"/>
          <w:bCs w:val="0"/>
          <w:sz w:val="28"/>
          <w:szCs w:val="28"/>
          <w:cs/>
        </w:rPr>
        <w:t>ทางการเงินดังกล่าวจะจัดประเภทเป็นตราสารทุน</w:t>
      </w:r>
    </w:p>
    <w:p w14:paraId="218A3F63" w14:textId="765CC4DA" w:rsidR="00490B28" w:rsidRDefault="00490B28">
      <w:pPr>
        <w:spacing w:line="240" w:lineRule="auto"/>
        <w:rPr>
          <w:rFonts w:ascii="Browallia New" w:eastAsia="Arial Unicode MS" w:hAnsi="Browallia New" w:cs="Browallia New"/>
          <w:sz w:val="28"/>
          <w:szCs w:val="28"/>
          <w:cs/>
        </w:rPr>
      </w:pPr>
      <w:r>
        <w:rPr>
          <w:rFonts w:ascii="Browallia New" w:eastAsia="Arial Unicode MS" w:hAnsi="Browallia New" w:cs="Browallia New"/>
          <w:sz w:val="28"/>
          <w:szCs w:val="28"/>
          <w:cs/>
        </w:rPr>
        <w:br w:type="page"/>
      </w:r>
    </w:p>
    <w:p w14:paraId="5FF8CF5D" w14:textId="77777777" w:rsidR="00B26A83" w:rsidRPr="00E16CA1" w:rsidRDefault="00B26A83" w:rsidP="00E16CA1">
      <w:pPr>
        <w:spacing w:line="240" w:lineRule="auto"/>
        <w:contextualSpacing/>
        <w:jc w:val="thaiDistribute"/>
        <w:rPr>
          <w:rFonts w:ascii="Browallia New" w:eastAsia="Arial Unicode MS" w:hAnsi="Browallia New" w:cs="Browallia New"/>
          <w:sz w:val="28"/>
          <w:szCs w:val="28"/>
        </w:rPr>
      </w:pPr>
    </w:p>
    <w:p w14:paraId="696FEB7A" w14:textId="799D21B0" w:rsidR="00CF5A43" w:rsidRPr="00E16CA1" w:rsidRDefault="00B320DE" w:rsidP="0080151D">
      <w:pPr>
        <w:pStyle w:val="HeadSub1-5EA"/>
        <w:ind w:left="1170" w:hanging="630"/>
        <w:contextualSpacing/>
        <w:outlineLvl w:val="2"/>
        <w:rPr>
          <w:rFonts w:ascii="Browallia New" w:hAnsi="Browallia New" w:cs="Browallia New"/>
          <w:b w:val="0"/>
          <w:bCs w:val="0"/>
          <w:sz w:val="28"/>
          <w:szCs w:val="28"/>
        </w:rPr>
      </w:pPr>
      <w:r w:rsidRPr="00B320DE">
        <w:rPr>
          <w:rFonts w:ascii="Browallia New" w:hAnsi="Browallia New" w:cs="Browallia New"/>
          <w:b w:val="0"/>
          <w:bCs w:val="0"/>
          <w:sz w:val="28"/>
          <w:szCs w:val="28"/>
        </w:rPr>
        <w:t>4</w:t>
      </w:r>
      <w:r w:rsidR="00CF5A43" w:rsidRPr="00E16CA1">
        <w:rPr>
          <w:rFonts w:ascii="Browallia New" w:hAnsi="Browallia New" w:cs="Browallia New"/>
          <w:b w:val="0"/>
          <w:bCs w:val="0"/>
          <w:sz w:val="28"/>
          <w:szCs w:val="28"/>
        </w:rPr>
        <w:t>.</w:t>
      </w:r>
      <w:r w:rsidRPr="00B320DE">
        <w:rPr>
          <w:rFonts w:ascii="Browallia New" w:hAnsi="Browallia New" w:cs="Browallia New"/>
          <w:b w:val="0"/>
          <w:bCs w:val="0"/>
          <w:sz w:val="28"/>
          <w:szCs w:val="28"/>
        </w:rPr>
        <w:t>13</w:t>
      </w:r>
      <w:r w:rsidR="00CF5A43" w:rsidRPr="00E16CA1">
        <w:rPr>
          <w:rFonts w:ascii="Browallia New" w:hAnsi="Browallia New" w:cs="Browallia New"/>
          <w:b w:val="0"/>
          <w:bCs w:val="0"/>
          <w:sz w:val="28"/>
          <w:szCs w:val="28"/>
        </w:rPr>
        <w:t>.</w:t>
      </w:r>
      <w:r w:rsidRPr="00B320DE">
        <w:rPr>
          <w:rFonts w:ascii="Browallia New" w:hAnsi="Browallia New" w:cs="Browallia New"/>
          <w:b w:val="0"/>
          <w:bCs w:val="0"/>
          <w:sz w:val="28"/>
          <w:szCs w:val="28"/>
        </w:rPr>
        <w:t>2</w:t>
      </w:r>
      <w:r w:rsidR="00CF5A43" w:rsidRPr="00E16CA1">
        <w:rPr>
          <w:rFonts w:ascii="Browallia New" w:hAnsi="Browallia New" w:cs="Browallia New"/>
          <w:b w:val="0"/>
          <w:bCs w:val="0"/>
          <w:sz w:val="28"/>
          <w:szCs w:val="28"/>
        </w:rPr>
        <w:tab/>
      </w:r>
      <w:r w:rsidR="00CF5A43" w:rsidRPr="00E16CA1">
        <w:rPr>
          <w:rFonts w:ascii="Browallia New" w:hAnsi="Browallia New" w:cs="Browallia New"/>
          <w:b w:val="0"/>
          <w:bCs w:val="0"/>
          <w:sz w:val="28"/>
          <w:szCs w:val="28"/>
          <w:cs/>
        </w:rPr>
        <w:t>การวัดมูลค่า</w:t>
      </w:r>
    </w:p>
    <w:p w14:paraId="3C0F1830" w14:textId="77777777" w:rsidR="0041741A" w:rsidRPr="00E16CA1" w:rsidRDefault="0041741A" w:rsidP="0080151D">
      <w:pPr>
        <w:spacing w:line="240" w:lineRule="auto"/>
        <w:ind w:left="1170"/>
        <w:contextualSpacing/>
        <w:jc w:val="thaiDistribute"/>
        <w:rPr>
          <w:rFonts w:ascii="Browallia New" w:eastAsia="Arial Unicode MS" w:hAnsi="Browallia New" w:cs="Browallia New"/>
          <w:sz w:val="28"/>
          <w:szCs w:val="28"/>
        </w:rPr>
      </w:pPr>
    </w:p>
    <w:p w14:paraId="56D7A502" w14:textId="27D4DD95" w:rsidR="00CF5A43" w:rsidRPr="00E16CA1" w:rsidRDefault="00CF5A43" w:rsidP="0080151D">
      <w:pPr>
        <w:spacing w:line="240" w:lineRule="auto"/>
        <w:ind w:left="1170"/>
        <w:contextualSpacing/>
        <w:jc w:val="thaiDistribute"/>
        <w:rPr>
          <w:rFonts w:ascii="Browallia New" w:eastAsia="Arial Unicode MS" w:hAnsi="Browallia New" w:cs="Browallia New"/>
          <w:sz w:val="28"/>
          <w:szCs w:val="28"/>
          <w:cs/>
        </w:rPr>
      </w:pPr>
      <w:r w:rsidRPr="00E16CA1">
        <w:rPr>
          <w:rFonts w:ascii="Browallia New" w:eastAsia="Arial Unicode MS" w:hAnsi="Browallia New" w:cs="Browallia New"/>
          <w:sz w:val="28"/>
          <w:szCs w:val="28"/>
          <w:cs/>
        </w:rPr>
        <w:t>ในการรับรู้รายการเมื่อเริ่มแรก</w:t>
      </w:r>
      <w:r w:rsidR="0001136C" w:rsidRPr="00E16CA1">
        <w:rPr>
          <w:rFonts w:ascii="Browallia New" w:eastAsia="Arial Unicode MS" w:hAnsi="Browallia New" w:cs="Browallia New"/>
          <w:sz w:val="28"/>
          <w:szCs w:val="28"/>
          <w:cs/>
        </w:rPr>
        <w:t>บริษัท</w:t>
      </w:r>
      <w:r w:rsidRPr="00E16CA1">
        <w:rPr>
          <w:rFonts w:ascii="Browallia New" w:eastAsia="Arial Unicode MS" w:hAnsi="Browallia New" w:cs="Browallia New"/>
          <w:sz w:val="28"/>
          <w:szCs w:val="28"/>
          <w:cs/>
        </w:rPr>
        <w:t>ต้องวัดมูลค่าหนี้สินทางการเงินด้วยมูลค่ายุติธรรม และวัดมูลค่าหนี้สิน</w:t>
      </w:r>
      <w:r w:rsidR="0074344D" w:rsidRPr="00E16CA1">
        <w:rPr>
          <w:rFonts w:ascii="Browallia New" w:eastAsia="Arial Unicode MS" w:hAnsi="Browallia New" w:cs="Browallia New"/>
          <w:sz w:val="28"/>
          <w:szCs w:val="28"/>
        </w:rPr>
        <w:br/>
      </w:r>
      <w:r w:rsidRPr="00E16CA1">
        <w:rPr>
          <w:rFonts w:ascii="Browallia New" w:eastAsia="Arial Unicode MS" w:hAnsi="Browallia New" w:cs="Browallia New"/>
          <w:sz w:val="28"/>
          <w:szCs w:val="28"/>
          <w:cs/>
        </w:rPr>
        <w:t>ทางการเงินทั้งหมดภายหลังการรับรู้รายการด้วยราคาทุนตัดจำหน่าย</w:t>
      </w:r>
      <w:r w:rsidR="00E8548B" w:rsidRPr="00E16CA1">
        <w:rPr>
          <w:rFonts w:ascii="Browallia New" w:eastAsia="Arial Unicode MS" w:hAnsi="Browallia New" w:cs="Browallia New"/>
          <w:sz w:val="28"/>
          <w:szCs w:val="28"/>
          <w:cs/>
        </w:rPr>
        <w:t xml:space="preserve"> ยกเว้นตราสารอนุพันธ์ทางการเงินและหนี้สินทางการเงินที่กำหนดให้วัดมูลค่าด้วยมูลค่ายุติธรรม ซึ่งบริษัทวัดมูลค่าเครื่องมือทางการเงินดังกล่าว</w:t>
      </w:r>
      <w:r w:rsidR="0074344D" w:rsidRPr="00E16CA1">
        <w:rPr>
          <w:rFonts w:ascii="Browallia New" w:eastAsia="Arial Unicode MS" w:hAnsi="Browallia New" w:cs="Browallia New"/>
          <w:sz w:val="28"/>
          <w:szCs w:val="28"/>
        </w:rPr>
        <w:br/>
      </w:r>
      <w:r w:rsidR="00E8548B" w:rsidRPr="00E16CA1">
        <w:rPr>
          <w:rFonts w:ascii="Browallia New" w:eastAsia="Arial Unicode MS" w:hAnsi="Browallia New" w:cs="Browallia New"/>
          <w:sz w:val="28"/>
          <w:szCs w:val="28"/>
          <w:cs/>
        </w:rPr>
        <w:t xml:space="preserve">ด้วยมูลค่ายุติธรรมผ่านกำไรหรือขาดทุน </w:t>
      </w:r>
      <w:r w:rsidR="00E8548B" w:rsidRPr="00E16CA1">
        <w:rPr>
          <w:rFonts w:ascii="Browallia New" w:eastAsia="Arial Unicode MS" w:hAnsi="Browallia New" w:cs="Browallia New"/>
          <w:sz w:val="28"/>
          <w:szCs w:val="28"/>
        </w:rPr>
        <w:t>(FVPL)</w:t>
      </w:r>
    </w:p>
    <w:p w14:paraId="1076ACEC" w14:textId="77777777" w:rsidR="0041741A" w:rsidRPr="00E16CA1" w:rsidRDefault="0041741A" w:rsidP="0080151D">
      <w:pPr>
        <w:spacing w:line="240" w:lineRule="auto"/>
        <w:ind w:left="1170"/>
        <w:contextualSpacing/>
        <w:jc w:val="thaiDistribute"/>
        <w:rPr>
          <w:rFonts w:ascii="Browallia New" w:eastAsia="Arial Unicode MS" w:hAnsi="Browallia New" w:cs="Browallia New"/>
          <w:sz w:val="28"/>
          <w:szCs w:val="28"/>
        </w:rPr>
      </w:pPr>
    </w:p>
    <w:p w14:paraId="63809265" w14:textId="6C95A8D2" w:rsidR="00CF5A43" w:rsidRPr="00E16CA1" w:rsidRDefault="00B320DE" w:rsidP="0080151D">
      <w:pPr>
        <w:pStyle w:val="HeadSub1-5EA"/>
        <w:ind w:left="1170" w:hanging="630"/>
        <w:contextualSpacing/>
        <w:outlineLvl w:val="2"/>
        <w:rPr>
          <w:rFonts w:ascii="Browallia New" w:hAnsi="Browallia New" w:cs="Browallia New"/>
          <w:b w:val="0"/>
          <w:bCs w:val="0"/>
          <w:sz w:val="28"/>
          <w:szCs w:val="28"/>
        </w:rPr>
      </w:pPr>
      <w:r w:rsidRPr="00B320DE">
        <w:rPr>
          <w:rFonts w:ascii="Browallia New" w:hAnsi="Browallia New" w:cs="Browallia New"/>
          <w:b w:val="0"/>
          <w:bCs w:val="0"/>
          <w:sz w:val="28"/>
          <w:szCs w:val="28"/>
        </w:rPr>
        <w:t>4</w:t>
      </w:r>
      <w:r w:rsidR="00CF5A43" w:rsidRPr="00E16CA1">
        <w:rPr>
          <w:rFonts w:ascii="Browallia New" w:hAnsi="Browallia New" w:cs="Browallia New"/>
          <w:b w:val="0"/>
          <w:bCs w:val="0"/>
          <w:sz w:val="28"/>
          <w:szCs w:val="28"/>
        </w:rPr>
        <w:t>.</w:t>
      </w:r>
      <w:r w:rsidRPr="00B320DE">
        <w:rPr>
          <w:rFonts w:ascii="Browallia New" w:hAnsi="Browallia New" w:cs="Browallia New"/>
          <w:b w:val="0"/>
          <w:bCs w:val="0"/>
          <w:sz w:val="28"/>
          <w:szCs w:val="28"/>
        </w:rPr>
        <w:t>13</w:t>
      </w:r>
      <w:r w:rsidR="00CF5A43" w:rsidRPr="00E16CA1">
        <w:rPr>
          <w:rFonts w:ascii="Browallia New" w:hAnsi="Browallia New" w:cs="Browallia New"/>
          <w:b w:val="0"/>
          <w:bCs w:val="0"/>
          <w:sz w:val="28"/>
          <w:szCs w:val="28"/>
        </w:rPr>
        <w:t>.</w:t>
      </w:r>
      <w:r w:rsidRPr="00B320DE">
        <w:rPr>
          <w:rFonts w:ascii="Browallia New" w:hAnsi="Browallia New" w:cs="Browallia New"/>
          <w:b w:val="0"/>
          <w:bCs w:val="0"/>
          <w:sz w:val="28"/>
          <w:szCs w:val="28"/>
        </w:rPr>
        <w:t>3</w:t>
      </w:r>
      <w:r w:rsidR="00CF5A43" w:rsidRPr="00E16CA1">
        <w:rPr>
          <w:rFonts w:ascii="Browallia New" w:hAnsi="Browallia New" w:cs="Browallia New"/>
          <w:b w:val="0"/>
          <w:bCs w:val="0"/>
          <w:sz w:val="28"/>
          <w:szCs w:val="28"/>
        </w:rPr>
        <w:tab/>
      </w:r>
      <w:r w:rsidR="00CF5A43" w:rsidRPr="00E16CA1">
        <w:rPr>
          <w:rFonts w:ascii="Browallia New" w:hAnsi="Browallia New" w:cs="Browallia New"/>
          <w:b w:val="0"/>
          <w:bCs w:val="0"/>
          <w:sz w:val="28"/>
          <w:szCs w:val="28"/>
          <w:cs/>
        </w:rPr>
        <w:t>การตัดรายการและการเปลี่ยนแปลงเงื่อนไขของสัญญา</w:t>
      </w:r>
    </w:p>
    <w:p w14:paraId="567D1D02" w14:textId="77777777" w:rsidR="00CF5A43" w:rsidRPr="0080151D" w:rsidRDefault="00CF5A43" w:rsidP="0080151D">
      <w:pPr>
        <w:spacing w:line="240" w:lineRule="auto"/>
        <w:ind w:left="1170"/>
        <w:contextualSpacing/>
        <w:rPr>
          <w:rFonts w:ascii="Browallia New" w:hAnsi="Browallia New" w:cs="Browallia New"/>
          <w:sz w:val="28"/>
          <w:szCs w:val="28"/>
        </w:rPr>
      </w:pPr>
    </w:p>
    <w:p w14:paraId="18CEBA48" w14:textId="6E8E5785" w:rsidR="00CF5A43" w:rsidRPr="0080151D" w:rsidRDefault="0001136C" w:rsidP="0080151D">
      <w:pPr>
        <w:spacing w:line="240" w:lineRule="auto"/>
        <w:ind w:left="1170"/>
        <w:contextualSpacing/>
        <w:jc w:val="thaiDistribute"/>
        <w:rPr>
          <w:rFonts w:ascii="Browallia New" w:eastAsia="Arial Unicode MS" w:hAnsi="Browallia New" w:cs="Browallia New"/>
          <w:sz w:val="28"/>
          <w:szCs w:val="28"/>
          <w:cs/>
        </w:rPr>
      </w:pPr>
      <w:r w:rsidRPr="0080151D">
        <w:rPr>
          <w:rFonts w:ascii="Browallia New" w:eastAsia="Arial Unicode MS" w:hAnsi="Browallia New" w:cs="Browallia New"/>
          <w:sz w:val="28"/>
          <w:szCs w:val="28"/>
          <w:cs/>
        </w:rPr>
        <w:t>บริษัท</w:t>
      </w:r>
      <w:r w:rsidR="00CF5A43" w:rsidRPr="0080151D">
        <w:rPr>
          <w:rFonts w:ascii="Browallia New" w:eastAsia="Arial Unicode MS" w:hAnsi="Browallia New" w:cs="Browallia New"/>
          <w:sz w:val="28"/>
          <w:szCs w:val="28"/>
          <w:cs/>
        </w:rPr>
        <w:t>ตัดรายการหนี้สินทางการเงินเมื่อภาระผูกพันที่ระบุในสัญญาได้มีการปฏิบัติตามแล้ว หรือได้มีการยกเลิกไป หรือสิ้นสุดลงแล้ว</w:t>
      </w:r>
    </w:p>
    <w:p w14:paraId="4DCD2CDA" w14:textId="77777777" w:rsidR="00CF5A43" w:rsidRPr="0080151D" w:rsidRDefault="00CF5A43" w:rsidP="0080151D">
      <w:pPr>
        <w:spacing w:line="240" w:lineRule="auto"/>
        <w:ind w:left="1170"/>
        <w:contextualSpacing/>
        <w:jc w:val="thaiDistribute"/>
        <w:rPr>
          <w:rFonts w:ascii="Browallia New" w:eastAsia="Arial Unicode MS" w:hAnsi="Browallia New" w:cs="Browallia New"/>
          <w:sz w:val="28"/>
          <w:szCs w:val="28"/>
        </w:rPr>
      </w:pPr>
    </w:p>
    <w:p w14:paraId="533E9916" w14:textId="7BE2CEEB" w:rsidR="00C4103A" w:rsidRPr="0080151D" w:rsidRDefault="00CF5A43" w:rsidP="0080151D">
      <w:pPr>
        <w:spacing w:line="240" w:lineRule="auto"/>
        <w:ind w:left="1170"/>
        <w:contextualSpacing/>
        <w:jc w:val="thaiDistribute"/>
        <w:rPr>
          <w:rFonts w:ascii="Browallia New" w:eastAsia="Arial Unicode MS" w:hAnsi="Browallia New" w:cs="Browallia New"/>
          <w:sz w:val="28"/>
          <w:szCs w:val="28"/>
        </w:rPr>
      </w:pPr>
      <w:r w:rsidRPr="0080151D">
        <w:rPr>
          <w:rFonts w:ascii="Browallia New" w:eastAsia="Arial Unicode MS" w:hAnsi="Browallia New" w:cs="Browallia New"/>
          <w:sz w:val="28"/>
          <w:szCs w:val="28"/>
          <w:cs/>
        </w:rPr>
        <w:t>หาก</w:t>
      </w:r>
      <w:r w:rsidR="0001136C" w:rsidRPr="0080151D">
        <w:rPr>
          <w:rFonts w:ascii="Browallia New" w:eastAsia="Arial Unicode MS" w:hAnsi="Browallia New" w:cs="Browallia New"/>
          <w:sz w:val="28"/>
          <w:szCs w:val="28"/>
          <w:cs/>
        </w:rPr>
        <w:t>บริษัท</w:t>
      </w:r>
      <w:r w:rsidRPr="0080151D">
        <w:rPr>
          <w:rFonts w:ascii="Browallia New" w:eastAsia="Arial Unicode MS" w:hAnsi="Browallia New" w:cs="Browallia New"/>
          <w:sz w:val="28"/>
          <w:szCs w:val="28"/>
          <w:cs/>
        </w:rPr>
        <w:t xml:space="preserve">มีการเจรจาต่อรองหรือเปลี่ยนแปลงเงื่อนไขของหนี้สินทางการเงิน </w:t>
      </w:r>
      <w:r w:rsidR="0001136C" w:rsidRPr="0080151D">
        <w:rPr>
          <w:rFonts w:ascii="Browallia New" w:eastAsia="Arial Unicode MS" w:hAnsi="Browallia New" w:cs="Browallia New"/>
          <w:sz w:val="28"/>
          <w:szCs w:val="28"/>
          <w:cs/>
        </w:rPr>
        <w:t>บริษัท</w:t>
      </w:r>
      <w:r w:rsidRPr="0080151D">
        <w:rPr>
          <w:rFonts w:ascii="Browallia New" w:eastAsia="Arial Unicode MS" w:hAnsi="Browallia New" w:cs="Browallia New"/>
          <w:sz w:val="28"/>
          <w:szCs w:val="28"/>
          <w:cs/>
        </w:rPr>
        <w:t xml:space="preserve">จะต้องพิจารณาว่ารายการดังกล่าวเข้าเงื่อนไขของการตัดรายการหรือไม่ หากเข้าเงื่อนไขของการตัดรายการ </w:t>
      </w:r>
      <w:r w:rsidR="0001136C" w:rsidRPr="0080151D">
        <w:rPr>
          <w:rFonts w:ascii="Browallia New" w:eastAsia="Arial Unicode MS" w:hAnsi="Browallia New" w:cs="Browallia New"/>
          <w:sz w:val="28"/>
          <w:szCs w:val="28"/>
          <w:cs/>
        </w:rPr>
        <w:t>บริษัท</w:t>
      </w:r>
      <w:r w:rsidRPr="0080151D">
        <w:rPr>
          <w:rFonts w:ascii="Browallia New" w:eastAsia="Arial Unicode MS" w:hAnsi="Browallia New" w:cs="Browallia New"/>
          <w:sz w:val="28"/>
          <w:szCs w:val="28"/>
          <w:cs/>
        </w:rPr>
        <w:t xml:space="preserve">จะต้องรับรู้หนี้สินทางการเงินใหม่ด้วยมูลค่ายุติธรรมของหนี้สินใหม่นั้น และตัดรายการหนี้สินทางการเงินนั้นด้วยมูลค่าตามบัญชีที่เหลืออยู่ และรับรู้ส่วนต่างในกำไรหรือขาดทุน </w:t>
      </w:r>
    </w:p>
    <w:p w14:paraId="4AD628B4" w14:textId="77777777" w:rsidR="00CF5A43" w:rsidRPr="0080151D" w:rsidRDefault="00CF5A43" w:rsidP="0080151D">
      <w:pPr>
        <w:spacing w:line="240" w:lineRule="auto"/>
        <w:ind w:left="1170"/>
        <w:contextualSpacing/>
        <w:jc w:val="thaiDistribute"/>
        <w:rPr>
          <w:rFonts w:ascii="Browallia New" w:eastAsia="Arial Unicode MS" w:hAnsi="Browallia New" w:cs="Browallia New"/>
          <w:sz w:val="28"/>
          <w:szCs w:val="28"/>
        </w:rPr>
      </w:pPr>
    </w:p>
    <w:p w14:paraId="19A526ED" w14:textId="6F086747" w:rsidR="00366BB8" w:rsidRPr="0080151D" w:rsidRDefault="00CF5A43" w:rsidP="0080151D">
      <w:pPr>
        <w:spacing w:line="240" w:lineRule="auto"/>
        <w:ind w:left="1170"/>
        <w:contextualSpacing/>
        <w:jc w:val="thaiDistribute"/>
        <w:rPr>
          <w:rFonts w:ascii="Browallia New" w:eastAsia="Arial Unicode MS" w:hAnsi="Browallia New" w:cs="Browallia New"/>
          <w:sz w:val="28"/>
          <w:szCs w:val="28"/>
          <w:cs/>
        </w:rPr>
      </w:pPr>
      <w:r w:rsidRPr="0080151D">
        <w:rPr>
          <w:rFonts w:ascii="Browallia New" w:eastAsia="Arial Unicode MS" w:hAnsi="Browallia New" w:cs="Browallia New"/>
          <w:sz w:val="28"/>
          <w:szCs w:val="28"/>
          <w:cs/>
        </w:rPr>
        <w:t>หาก</w:t>
      </w:r>
      <w:r w:rsidR="0001136C" w:rsidRPr="0080151D">
        <w:rPr>
          <w:rFonts w:ascii="Browallia New" w:eastAsia="Arial Unicode MS" w:hAnsi="Browallia New" w:cs="Browallia New"/>
          <w:sz w:val="28"/>
          <w:szCs w:val="28"/>
          <w:cs/>
        </w:rPr>
        <w:t>บริษัท</w:t>
      </w:r>
      <w:r w:rsidRPr="0080151D">
        <w:rPr>
          <w:rFonts w:ascii="Browallia New" w:eastAsia="Arial Unicode MS" w:hAnsi="Browallia New" w:cs="Browallia New"/>
          <w:sz w:val="28"/>
          <w:szCs w:val="28"/>
          <w:cs/>
        </w:rPr>
        <w:t xml:space="preserve">พิจารณาแล้วว่าการต่อรองเงื่อนไขดังกล่าวไม่เข้าเงื่อนไขของการตัดรายการ </w:t>
      </w:r>
      <w:r w:rsidR="0001136C" w:rsidRPr="0080151D">
        <w:rPr>
          <w:rFonts w:ascii="Browallia New" w:eastAsia="Arial Unicode MS" w:hAnsi="Browallia New" w:cs="Browallia New"/>
          <w:sz w:val="28"/>
          <w:szCs w:val="28"/>
          <w:cs/>
        </w:rPr>
        <w:t>บริษัท</w:t>
      </w:r>
      <w:r w:rsidRPr="0080151D">
        <w:rPr>
          <w:rFonts w:ascii="Browallia New" w:eastAsia="Arial Unicode MS" w:hAnsi="Browallia New" w:cs="Browallia New"/>
          <w:sz w:val="28"/>
          <w:szCs w:val="28"/>
          <w:cs/>
        </w:rPr>
        <w:t xml:space="preserve">จะปรับปรุงมูลค่าของหนี้สินทางการเงินโดยการคิดลดกระแสเงินสดใหม่ตามสัญญาด้วยอัตราดอกเบี้ยที่แท้จริงเดิม </w:t>
      </w:r>
      <w:r w:rsidRPr="0080151D">
        <w:rPr>
          <w:rFonts w:ascii="Browallia New" w:eastAsia="Arial Unicode MS" w:hAnsi="Browallia New" w:cs="Browallia New"/>
          <w:sz w:val="28"/>
          <w:szCs w:val="28"/>
        </w:rPr>
        <w:t xml:space="preserve">(Original effective interest rate) </w:t>
      </w:r>
      <w:r w:rsidRPr="0080151D">
        <w:rPr>
          <w:rFonts w:ascii="Browallia New" w:eastAsia="Arial Unicode MS" w:hAnsi="Browallia New" w:cs="Browallia New"/>
          <w:sz w:val="28"/>
          <w:szCs w:val="28"/>
          <w:cs/>
        </w:rPr>
        <w:t>ของหนี้สินทางการเงินนั้น และรับรู้ส่วนต่าง</w:t>
      </w:r>
      <w:r w:rsidR="00022F41" w:rsidRPr="0080151D">
        <w:rPr>
          <w:rFonts w:ascii="Browallia New" w:eastAsia="Arial Unicode MS" w:hAnsi="Browallia New" w:cs="Browallia New"/>
          <w:sz w:val="28"/>
          <w:szCs w:val="28"/>
          <w:cs/>
        </w:rPr>
        <w:t>เป็นกำไรหรือขาดทุนอื่น</w:t>
      </w:r>
      <w:r w:rsidR="0080151D">
        <w:rPr>
          <w:rFonts w:ascii="Browallia New" w:eastAsia="Arial Unicode MS" w:hAnsi="Browallia New" w:cs="Browallia New"/>
          <w:sz w:val="28"/>
          <w:szCs w:val="28"/>
        </w:rPr>
        <w:br/>
      </w:r>
      <w:r w:rsidRPr="0080151D">
        <w:rPr>
          <w:rFonts w:ascii="Browallia New" w:eastAsia="Arial Unicode MS" w:hAnsi="Browallia New" w:cs="Browallia New"/>
          <w:sz w:val="28"/>
          <w:szCs w:val="28"/>
          <w:cs/>
        </w:rPr>
        <w:t>ในกำไรหรือขาดทุน</w:t>
      </w:r>
    </w:p>
    <w:p w14:paraId="7CD378E8" w14:textId="77777777" w:rsidR="008814A7" w:rsidRPr="0080151D" w:rsidRDefault="008814A7" w:rsidP="0080151D">
      <w:pPr>
        <w:spacing w:line="240" w:lineRule="auto"/>
        <w:ind w:left="1170"/>
        <w:contextualSpacing/>
        <w:jc w:val="thaiDistribute"/>
        <w:rPr>
          <w:rFonts w:ascii="Browallia New" w:eastAsia="Arial Unicode MS" w:hAnsi="Browallia New" w:cs="Browallia New"/>
          <w:sz w:val="28"/>
          <w:szCs w:val="28"/>
        </w:rPr>
      </w:pPr>
    </w:p>
    <w:bookmarkEnd w:id="5"/>
    <w:p w14:paraId="42E6567E" w14:textId="7E49194E" w:rsidR="00BE5267" w:rsidRPr="00E16CA1" w:rsidRDefault="00B320DE" w:rsidP="00E16CA1">
      <w:pPr>
        <w:pStyle w:val="HeadSub1-5EA"/>
        <w:contextualSpacing/>
        <w:rPr>
          <w:rFonts w:ascii="Browallia New" w:hAnsi="Browallia New" w:cs="Browallia New"/>
          <w:sz w:val="28"/>
          <w:szCs w:val="28"/>
          <w:lang w:val="en-US"/>
        </w:rPr>
      </w:pPr>
      <w:r w:rsidRPr="00B320DE">
        <w:rPr>
          <w:rFonts w:ascii="Browallia New" w:hAnsi="Browallia New" w:cs="Browallia New"/>
          <w:sz w:val="28"/>
          <w:szCs w:val="28"/>
        </w:rPr>
        <w:t>4</w:t>
      </w:r>
      <w:r w:rsidR="00BE5267" w:rsidRPr="00E16CA1">
        <w:rPr>
          <w:rFonts w:ascii="Browallia New" w:hAnsi="Browallia New" w:cs="Browallia New"/>
          <w:sz w:val="28"/>
          <w:szCs w:val="28"/>
          <w:lang w:val="en-US"/>
        </w:rPr>
        <w:t>.</w:t>
      </w:r>
      <w:r w:rsidRPr="00B320DE">
        <w:rPr>
          <w:rFonts w:ascii="Browallia New" w:hAnsi="Browallia New" w:cs="Browallia New"/>
          <w:sz w:val="28"/>
          <w:szCs w:val="28"/>
        </w:rPr>
        <w:t>14</w:t>
      </w:r>
      <w:r w:rsidR="00BE5267" w:rsidRPr="00E16CA1">
        <w:rPr>
          <w:rFonts w:ascii="Browallia New" w:hAnsi="Browallia New" w:cs="Browallia New"/>
          <w:sz w:val="28"/>
          <w:szCs w:val="28"/>
          <w:lang w:val="en-US"/>
        </w:rPr>
        <w:tab/>
      </w:r>
      <w:r w:rsidR="00BE5267" w:rsidRPr="00E16CA1">
        <w:rPr>
          <w:rFonts w:ascii="Browallia New" w:hAnsi="Browallia New" w:cs="Browallia New"/>
          <w:sz w:val="28"/>
          <w:szCs w:val="28"/>
          <w:cs/>
          <w:lang w:val="en-US"/>
        </w:rPr>
        <w:t>ภาษีเงินได้</w:t>
      </w:r>
      <w:r w:rsidR="00A54212">
        <w:rPr>
          <w:rFonts w:ascii="Browallia New" w:hAnsi="Browallia New" w:cs="Browallia New" w:hint="cs"/>
          <w:sz w:val="28"/>
          <w:szCs w:val="28"/>
          <w:cs/>
          <w:lang w:val="en-US"/>
        </w:rPr>
        <w:t>ของ</w:t>
      </w:r>
      <w:r w:rsidR="006A04DD">
        <w:rPr>
          <w:rFonts w:ascii="Browallia New" w:hAnsi="Browallia New" w:cs="Browallia New"/>
          <w:sz w:val="28"/>
          <w:szCs w:val="28"/>
          <w:cs/>
          <w:lang w:val="en-US"/>
        </w:rPr>
        <w:t>รอบระยะเวลา</w:t>
      </w:r>
      <w:r w:rsidR="00BE5267" w:rsidRPr="00E16CA1">
        <w:rPr>
          <w:rFonts w:ascii="Browallia New" w:hAnsi="Browallia New" w:cs="Browallia New"/>
          <w:sz w:val="28"/>
          <w:szCs w:val="28"/>
          <w:cs/>
          <w:lang w:val="en-US"/>
        </w:rPr>
        <w:t>ปัจจุบันและภาษีเงินได้รอการตัดบัญชี</w:t>
      </w:r>
    </w:p>
    <w:p w14:paraId="1990FD70" w14:textId="77777777" w:rsidR="00D401B5" w:rsidRPr="00E16CA1" w:rsidRDefault="00D401B5" w:rsidP="00E16CA1">
      <w:pPr>
        <w:spacing w:line="240" w:lineRule="auto"/>
        <w:ind w:left="540"/>
        <w:contextualSpacing/>
        <w:jc w:val="thaiDistribute"/>
        <w:rPr>
          <w:rFonts w:ascii="Browallia New" w:hAnsi="Browallia New" w:cs="Browallia New"/>
          <w:sz w:val="28"/>
          <w:szCs w:val="28"/>
          <w:lang w:val="en-US" w:eastAsia="th-TH"/>
        </w:rPr>
      </w:pPr>
    </w:p>
    <w:p w14:paraId="6A57671C" w14:textId="0FD03401" w:rsidR="005B3B3E" w:rsidRPr="007E1150" w:rsidRDefault="005B3B3E" w:rsidP="00E16CA1">
      <w:pPr>
        <w:tabs>
          <w:tab w:val="left" w:pos="540"/>
        </w:tabs>
        <w:spacing w:line="240" w:lineRule="auto"/>
        <w:ind w:left="540"/>
        <w:contextualSpacing/>
        <w:jc w:val="thaiDistribute"/>
        <w:rPr>
          <w:rFonts w:ascii="Browallia New" w:eastAsia="Arial Unicode MS" w:hAnsi="Browallia New" w:cs="Browallia New"/>
          <w:sz w:val="28"/>
          <w:szCs w:val="28"/>
        </w:rPr>
      </w:pPr>
      <w:r w:rsidRPr="007E1150">
        <w:rPr>
          <w:rFonts w:ascii="Browallia New" w:eastAsia="Arial Unicode MS" w:hAnsi="Browallia New" w:cs="Browallia New"/>
          <w:sz w:val="28"/>
          <w:szCs w:val="28"/>
          <w:cs/>
        </w:rPr>
        <w:t>ค่าใช้จ่ายภาษีเงินได้สำหรับ</w:t>
      </w:r>
      <w:r w:rsidR="006A04DD" w:rsidRPr="007E1150">
        <w:rPr>
          <w:rFonts w:ascii="Browallia New" w:eastAsia="Arial Unicode MS" w:hAnsi="Browallia New" w:cs="Browallia New"/>
          <w:sz w:val="28"/>
          <w:szCs w:val="28"/>
          <w:cs/>
        </w:rPr>
        <w:t>รอบระยะเวลา</w:t>
      </w:r>
      <w:r w:rsidRPr="007E1150">
        <w:rPr>
          <w:rFonts w:ascii="Browallia New" w:eastAsia="Arial Unicode MS" w:hAnsi="Browallia New" w:cs="Browallia New"/>
          <w:sz w:val="28"/>
          <w:szCs w:val="28"/>
          <w:cs/>
        </w:rPr>
        <w:t>ประกอบด้วยภาษีเงินได้ของ</w:t>
      </w:r>
      <w:r w:rsidR="006A04DD" w:rsidRPr="007E1150">
        <w:rPr>
          <w:rFonts w:ascii="Browallia New" w:eastAsia="Arial Unicode MS" w:hAnsi="Browallia New" w:cs="Browallia New"/>
          <w:sz w:val="28"/>
          <w:szCs w:val="28"/>
          <w:cs/>
        </w:rPr>
        <w:t>รอบระยะเวลา</w:t>
      </w:r>
      <w:r w:rsidRPr="007E1150">
        <w:rPr>
          <w:rFonts w:ascii="Browallia New" w:eastAsia="Arial Unicode MS" w:hAnsi="Browallia New" w:cs="Browallia New"/>
          <w:sz w:val="28"/>
          <w:szCs w:val="28"/>
          <w:cs/>
        </w:rPr>
        <w:t>ปัจจุบันและภาษีเงินได้รอการตัดบัญชี ภาษีเงินได้จะรับรู้ในกำไร</w:t>
      </w:r>
      <w:r w:rsidR="00AB1917" w:rsidRPr="007E1150">
        <w:rPr>
          <w:rFonts w:ascii="Browallia New" w:eastAsia="Arial Unicode MS" w:hAnsi="Browallia New" w:cs="Browallia New"/>
          <w:sz w:val="28"/>
          <w:szCs w:val="28"/>
          <w:cs/>
        </w:rPr>
        <w:t>หรือ</w:t>
      </w:r>
      <w:r w:rsidRPr="007E1150">
        <w:rPr>
          <w:rFonts w:ascii="Browallia New" w:eastAsia="Arial Unicode MS" w:hAnsi="Browallia New" w:cs="Browallia New"/>
          <w:sz w:val="28"/>
          <w:szCs w:val="28"/>
          <w:cs/>
        </w:rPr>
        <w:t>ขาดทุน ยกเว้นส่วนภาษีเงินได้ที่เกี่ยวข้องกับรายการที่รับรู้ในกำไรขาดทุนเบ็ดเสร็จอื่นหรือรายการที่รับรู้โดยตรงไปยังส่วนของเจ้าของ</w:t>
      </w:r>
    </w:p>
    <w:p w14:paraId="361B8A91" w14:textId="77777777" w:rsidR="005B3B3E" w:rsidRPr="00E16CA1" w:rsidRDefault="005B3B3E" w:rsidP="00E16CA1">
      <w:pPr>
        <w:tabs>
          <w:tab w:val="left" w:pos="540"/>
        </w:tabs>
        <w:spacing w:line="240" w:lineRule="auto"/>
        <w:ind w:left="540"/>
        <w:contextualSpacing/>
        <w:jc w:val="thaiDistribute"/>
        <w:rPr>
          <w:rFonts w:ascii="Browallia New" w:eastAsia="Arial Unicode MS" w:hAnsi="Browallia New" w:cs="Browallia New"/>
          <w:sz w:val="28"/>
          <w:szCs w:val="28"/>
        </w:rPr>
      </w:pPr>
    </w:p>
    <w:p w14:paraId="599FBE02" w14:textId="31A0AC71" w:rsidR="005B3B3E" w:rsidRPr="00E16CA1" w:rsidRDefault="005B3B3E" w:rsidP="00E16CA1">
      <w:pPr>
        <w:pStyle w:val="ListParagraph"/>
        <w:ind w:left="547"/>
        <w:jc w:val="thaiDistribute"/>
        <w:outlineLvl w:val="2"/>
        <w:rPr>
          <w:rFonts w:ascii="Browallia New" w:eastAsia="Arial Unicode MS" w:hAnsi="Browallia New" w:cs="Browallia New"/>
          <w:b w:val="0"/>
          <w:bCs w:val="0"/>
          <w:i/>
          <w:iCs/>
          <w:sz w:val="28"/>
          <w:szCs w:val="28"/>
        </w:rPr>
      </w:pPr>
      <w:r w:rsidRPr="00E16CA1">
        <w:rPr>
          <w:rFonts w:ascii="Browallia New" w:eastAsia="Arial Unicode MS" w:hAnsi="Browallia New" w:cs="Browallia New"/>
          <w:b w:val="0"/>
          <w:bCs w:val="0"/>
          <w:i/>
          <w:iCs/>
          <w:sz w:val="28"/>
          <w:szCs w:val="28"/>
          <w:cs/>
        </w:rPr>
        <w:t>ภาษีเงินได้ของ</w:t>
      </w:r>
      <w:r w:rsidR="006A04DD">
        <w:rPr>
          <w:rFonts w:ascii="Browallia New" w:eastAsia="Arial Unicode MS" w:hAnsi="Browallia New" w:cs="Browallia New"/>
          <w:b w:val="0"/>
          <w:bCs w:val="0"/>
          <w:i/>
          <w:iCs/>
          <w:sz w:val="28"/>
          <w:szCs w:val="28"/>
          <w:cs/>
        </w:rPr>
        <w:t>รอบระยะเวลา</w:t>
      </w:r>
      <w:r w:rsidRPr="00E16CA1">
        <w:rPr>
          <w:rFonts w:ascii="Browallia New" w:eastAsia="Arial Unicode MS" w:hAnsi="Browallia New" w:cs="Browallia New"/>
          <w:b w:val="0"/>
          <w:bCs w:val="0"/>
          <w:i/>
          <w:iCs/>
          <w:sz w:val="28"/>
          <w:szCs w:val="28"/>
          <w:cs/>
        </w:rPr>
        <w:t>ปัจจุบัน</w:t>
      </w:r>
    </w:p>
    <w:p w14:paraId="60492AB1" w14:textId="77777777" w:rsidR="005B3B3E" w:rsidRPr="00E16CA1" w:rsidRDefault="005B3B3E" w:rsidP="00E16CA1">
      <w:pPr>
        <w:pStyle w:val="ListParagraph"/>
        <w:ind w:left="547"/>
        <w:jc w:val="thaiDistribute"/>
        <w:rPr>
          <w:rFonts w:ascii="Browallia New" w:eastAsia="Arial Unicode MS" w:hAnsi="Browallia New" w:cs="Browallia New"/>
          <w:b w:val="0"/>
          <w:bCs w:val="0"/>
          <w:sz w:val="28"/>
          <w:szCs w:val="28"/>
        </w:rPr>
      </w:pPr>
    </w:p>
    <w:p w14:paraId="3A9E6BE0" w14:textId="179FF674" w:rsidR="004D3497" w:rsidRPr="00E16CA1" w:rsidRDefault="005B3B3E" w:rsidP="00E16CA1">
      <w:pPr>
        <w:spacing w:line="240" w:lineRule="auto"/>
        <w:ind w:left="540"/>
        <w:contextualSpacing/>
        <w:jc w:val="thaiDistribute"/>
        <w:rPr>
          <w:rFonts w:ascii="Browallia New" w:hAnsi="Browallia New" w:cs="Browallia New"/>
          <w:sz w:val="28"/>
          <w:szCs w:val="28"/>
          <w:lang w:val="en-US" w:eastAsia="th-TH"/>
        </w:rPr>
      </w:pPr>
      <w:r w:rsidRPr="00C677C4">
        <w:rPr>
          <w:rFonts w:ascii="Browallia New" w:eastAsia="Arial Unicode MS" w:hAnsi="Browallia New" w:cs="Browallia New"/>
          <w:spacing w:val="-4"/>
          <w:sz w:val="28"/>
          <w:szCs w:val="28"/>
          <w:cs/>
        </w:rPr>
        <w:t>ภาษีเงินได้ของ</w:t>
      </w:r>
      <w:r w:rsidR="006A04DD" w:rsidRPr="00C677C4">
        <w:rPr>
          <w:rFonts w:ascii="Browallia New" w:eastAsia="Arial Unicode MS" w:hAnsi="Browallia New" w:cs="Browallia New"/>
          <w:spacing w:val="-4"/>
          <w:sz w:val="28"/>
          <w:szCs w:val="28"/>
          <w:cs/>
        </w:rPr>
        <w:t>รอบระยะเวลา</w:t>
      </w:r>
      <w:r w:rsidRPr="00C677C4">
        <w:rPr>
          <w:rFonts w:ascii="Browallia New" w:eastAsia="Arial Unicode MS" w:hAnsi="Browallia New" w:cs="Browallia New"/>
          <w:spacing w:val="-4"/>
          <w:sz w:val="28"/>
          <w:szCs w:val="28"/>
          <w:cs/>
        </w:rPr>
        <w:t>ปัจจุบันคำนวณจากอัตราภาษีตามกฎหมายภาษีที่มีผลบังคับใช้อยู่หรือที่คาดได้ค่อนข้างแน่ว่า</w:t>
      </w:r>
      <w:r w:rsidRPr="00E16CA1">
        <w:rPr>
          <w:rFonts w:ascii="Browallia New" w:eastAsia="Arial Unicode MS" w:hAnsi="Browallia New" w:cs="Browallia New"/>
          <w:sz w:val="28"/>
          <w:szCs w:val="28"/>
          <w:cs/>
        </w:rPr>
        <w:t>จะ</w:t>
      </w:r>
      <w:r w:rsidRPr="00E16CA1">
        <w:rPr>
          <w:rFonts w:ascii="Browallia New" w:eastAsia="Arial Unicode MS" w:hAnsi="Browallia New" w:cs="Browallia New"/>
          <w:spacing w:val="-4"/>
          <w:sz w:val="28"/>
          <w:szCs w:val="28"/>
          <w:cs/>
        </w:rPr>
        <w:t>มีผลบังคับใช้ภายในสิ้นรอบระยะเวลาที่รายงาน ผู้บริหารจะประเมินสถานะของการยื่นแบบแสดงรายการภาษี</w:t>
      </w:r>
      <w:r w:rsidR="00A54212">
        <w:rPr>
          <w:rFonts w:ascii="Browallia New" w:eastAsia="Arial Unicode MS" w:hAnsi="Browallia New" w:cs="Browallia New" w:hint="cs"/>
          <w:spacing w:val="-4"/>
          <w:sz w:val="28"/>
          <w:szCs w:val="28"/>
          <w:cs/>
        </w:rPr>
        <w:t>ในแต่ละ</w:t>
      </w:r>
      <w:r w:rsidR="006A04DD">
        <w:rPr>
          <w:rFonts w:ascii="Browallia New" w:eastAsia="Arial Unicode MS" w:hAnsi="Browallia New" w:cs="Browallia New"/>
          <w:spacing w:val="-4"/>
          <w:sz w:val="28"/>
          <w:szCs w:val="28"/>
          <w:cs/>
        </w:rPr>
        <w:t>รอบระยะเวลา</w:t>
      </w:r>
      <w:r w:rsidRPr="00E16CA1">
        <w:rPr>
          <w:rFonts w:ascii="Browallia New" w:eastAsia="Arial Unicode MS" w:hAnsi="Browallia New" w:cs="Browallia New"/>
          <w:sz w:val="28"/>
          <w:szCs w:val="28"/>
          <w:cs/>
        </w:rPr>
        <w:t xml:space="preserve"> ในกรณีที่</w:t>
      </w:r>
      <w:r w:rsidRPr="00E16CA1">
        <w:rPr>
          <w:rFonts w:ascii="Browallia New" w:eastAsia="Arial Unicode MS" w:hAnsi="Browallia New" w:cs="Browallia New"/>
          <w:spacing w:val="-2"/>
          <w:sz w:val="28"/>
          <w:szCs w:val="28"/>
          <w:cs/>
        </w:rPr>
        <w:t xml:space="preserve">การนำกฎหมายภาษีไปปฏิบัติขึ้นอยู่กับการตีความ </w:t>
      </w:r>
      <w:r w:rsidR="0001136C" w:rsidRPr="00E16CA1">
        <w:rPr>
          <w:rFonts w:ascii="Browallia New" w:eastAsia="Arial Unicode MS" w:hAnsi="Browallia New" w:cs="Browallia New"/>
          <w:spacing w:val="-2"/>
          <w:sz w:val="28"/>
          <w:szCs w:val="28"/>
          <w:cs/>
        </w:rPr>
        <w:t>บริษัท</w:t>
      </w:r>
      <w:r w:rsidRPr="00E16CA1">
        <w:rPr>
          <w:rFonts w:ascii="Browallia New" w:eastAsia="Arial Unicode MS" w:hAnsi="Browallia New" w:cs="Browallia New"/>
          <w:spacing w:val="-2"/>
          <w:sz w:val="28"/>
          <w:szCs w:val="28"/>
          <w:cs/>
        </w:rPr>
        <w:t>จะตั้งประมาณการค่าใช้จ่ายภาษีที่เหมาะสมจากจำนวนที่คาดว่า</w:t>
      </w:r>
      <w:r w:rsidRPr="00E16CA1">
        <w:rPr>
          <w:rFonts w:ascii="Browallia New" w:eastAsia="Arial Unicode MS" w:hAnsi="Browallia New" w:cs="Browallia New"/>
          <w:sz w:val="28"/>
          <w:szCs w:val="28"/>
          <w:cs/>
        </w:rPr>
        <w:t>จะต้องจ่ายชำระแก่หน่วยงานจัดเก็บภาษี</w:t>
      </w:r>
    </w:p>
    <w:p w14:paraId="0FB981FC" w14:textId="6737F97A" w:rsidR="00490B28" w:rsidRDefault="00490B28">
      <w:pPr>
        <w:spacing w:line="240" w:lineRule="auto"/>
        <w:rPr>
          <w:rFonts w:ascii="Browallia New" w:hAnsi="Browallia New" w:cs="Browallia New"/>
          <w:sz w:val="28"/>
          <w:szCs w:val="28"/>
          <w:cs/>
          <w:lang w:val="en-US" w:eastAsia="th-TH"/>
        </w:rPr>
      </w:pPr>
      <w:r>
        <w:rPr>
          <w:rFonts w:ascii="Browallia New" w:hAnsi="Browallia New" w:cs="Browallia New"/>
          <w:sz w:val="28"/>
          <w:szCs w:val="28"/>
          <w:cs/>
          <w:lang w:val="en-US" w:eastAsia="th-TH"/>
        </w:rPr>
        <w:br w:type="page"/>
      </w:r>
    </w:p>
    <w:p w14:paraId="696A9D3A" w14:textId="77777777" w:rsidR="005B3B3E" w:rsidRPr="008E5E14" w:rsidRDefault="005B3B3E" w:rsidP="00E16CA1">
      <w:pPr>
        <w:spacing w:line="240" w:lineRule="auto"/>
        <w:ind w:left="540"/>
        <w:contextualSpacing/>
        <w:jc w:val="thaiDistribute"/>
        <w:rPr>
          <w:rFonts w:ascii="Browallia New" w:hAnsi="Browallia New" w:cs="Browallia New"/>
          <w:sz w:val="28"/>
          <w:szCs w:val="28"/>
          <w:lang w:val="en-US" w:eastAsia="th-TH"/>
        </w:rPr>
      </w:pPr>
    </w:p>
    <w:p w14:paraId="177B8D5E" w14:textId="4D7389E9" w:rsidR="005B3B3E" w:rsidRPr="008E5E14" w:rsidRDefault="005B3B3E" w:rsidP="00E16CA1">
      <w:pPr>
        <w:pStyle w:val="ListParagraph"/>
        <w:ind w:left="547"/>
        <w:jc w:val="thaiDistribute"/>
        <w:outlineLvl w:val="2"/>
        <w:rPr>
          <w:rFonts w:ascii="Browallia New" w:eastAsia="Arial Unicode MS" w:hAnsi="Browallia New" w:cs="Browallia New"/>
          <w:b w:val="0"/>
          <w:bCs w:val="0"/>
          <w:i/>
          <w:iCs/>
          <w:sz w:val="28"/>
          <w:szCs w:val="28"/>
        </w:rPr>
      </w:pPr>
      <w:r w:rsidRPr="008E5E14">
        <w:rPr>
          <w:rFonts w:ascii="Browallia New" w:eastAsia="Arial Unicode MS" w:hAnsi="Browallia New" w:cs="Browallia New"/>
          <w:b w:val="0"/>
          <w:bCs w:val="0"/>
          <w:i/>
          <w:iCs/>
          <w:sz w:val="28"/>
          <w:szCs w:val="28"/>
          <w:cs/>
        </w:rPr>
        <w:t>ภาษีเงินได้รอการตัดบัญชี</w:t>
      </w:r>
    </w:p>
    <w:p w14:paraId="79EAFFD9" w14:textId="77777777" w:rsidR="005B3B3E" w:rsidRPr="008E5E14" w:rsidRDefault="005B3B3E" w:rsidP="00E16CA1">
      <w:pPr>
        <w:spacing w:line="240" w:lineRule="auto"/>
        <w:ind w:left="540"/>
        <w:contextualSpacing/>
        <w:jc w:val="thaiDistribute"/>
        <w:rPr>
          <w:rFonts w:ascii="Browallia New" w:hAnsi="Browallia New" w:cs="Browallia New"/>
          <w:sz w:val="28"/>
          <w:szCs w:val="28"/>
          <w:lang w:val="en-US" w:eastAsia="th-TH"/>
        </w:rPr>
      </w:pPr>
    </w:p>
    <w:p w14:paraId="47662A95" w14:textId="18C759BF" w:rsidR="005B3B3E" w:rsidRPr="008E5E14" w:rsidRDefault="005B3B3E" w:rsidP="00E16CA1">
      <w:pPr>
        <w:spacing w:line="240" w:lineRule="auto"/>
        <w:ind w:left="540"/>
        <w:contextualSpacing/>
        <w:jc w:val="thaiDistribute"/>
        <w:rPr>
          <w:rFonts w:ascii="Browallia New" w:eastAsia="Arial Unicode MS" w:hAnsi="Browallia New" w:cs="Browallia New"/>
          <w:spacing w:val="-2"/>
          <w:sz w:val="28"/>
          <w:szCs w:val="28"/>
        </w:rPr>
      </w:pPr>
      <w:r w:rsidRPr="008E5E14">
        <w:rPr>
          <w:rFonts w:ascii="Browallia New" w:eastAsia="Arial Unicode MS" w:hAnsi="Browallia New" w:cs="Browallia New"/>
          <w:spacing w:val="-2"/>
          <w:sz w:val="28"/>
          <w:szCs w:val="28"/>
          <w:cs/>
        </w:rPr>
        <w:t>ภาษีเงินได้รอการตัดบัญชีรับรู้เมื่อเกิดผลต่างชั่วคราวระหว่างฐานภาษีของสินทรัพย์และหนี้สิน และ</w:t>
      </w:r>
      <w:r w:rsidR="00D62EAC" w:rsidRPr="008E5E14">
        <w:rPr>
          <w:rFonts w:ascii="Browallia New" w:eastAsia="Arial Unicode MS" w:hAnsi="Browallia New" w:cs="Browallia New" w:hint="cs"/>
          <w:spacing w:val="-2"/>
          <w:sz w:val="28"/>
          <w:szCs w:val="28"/>
          <w:cs/>
        </w:rPr>
        <w:t>มูลค่า</w:t>
      </w:r>
      <w:r w:rsidRPr="008E5E14">
        <w:rPr>
          <w:rFonts w:ascii="Browallia New" w:eastAsia="Arial Unicode MS" w:hAnsi="Browallia New" w:cs="Browallia New"/>
          <w:spacing w:val="-2"/>
          <w:sz w:val="28"/>
          <w:szCs w:val="28"/>
          <w:cs/>
        </w:rPr>
        <w:t>ตามบัญชีที่แสดงอยู่ในงบการเงิน อย่างไรก็ตาม</w:t>
      </w:r>
      <w:r w:rsidR="0001136C" w:rsidRPr="008E5E14">
        <w:rPr>
          <w:rFonts w:ascii="Browallia New" w:eastAsia="Arial Unicode MS" w:hAnsi="Browallia New" w:cs="Browallia New"/>
          <w:spacing w:val="-2"/>
          <w:sz w:val="28"/>
          <w:szCs w:val="28"/>
          <w:cs/>
        </w:rPr>
        <w:t>บริษัท</w:t>
      </w:r>
      <w:r w:rsidRPr="008E5E14">
        <w:rPr>
          <w:rFonts w:ascii="Browallia New" w:eastAsia="Arial Unicode MS" w:hAnsi="Browallia New" w:cs="Browallia New"/>
          <w:spacing w:val="-2"/>
          <w:sz w:val="28"/>
          <w:szCs w:val="28"/>
          <w:cs/>
        </w:rPr>
        <w:t>จะไม่รับรู้ภาษีเงินได้รอการตัดบัญชีสำหรับผลต่างชั่วคราวที่เกิดจากเหตุการณ์ต่อไปนี้</w:t>
      </w:r>
    </w:p>
    <w:p w14:paraId="79374E1E" w14:textId="77777777" w:rsidR="006A3357" w:rsidRPr="008E5E14" w:rsidRDefault="006A3357" w:rsidP="00E16CA1">
      <w:pPr>
        <w:spacing w:line="240" w:lineRule="auto"/>
        <w:ind w:left="540"/>
        <w:contextualSpacing/>
        <w:jc w:val="thaiDistribute"/>
        <w:rPr>
          <w:rFonts w:ascii="Browallia New" w:eastAsia="Arial Unicode MS" w:hAnsi="Browallia New" w:cs="Browallia New"/>
          <w:spacing w:val="-2"/>
          <w:sz w:val="28"/>
          <w:szCs w:val="28"/>
        </w:rPr>
      </w:pPr>
    </w:p>
    <w:p w14:paraId="01AC9119" w14:textId="4C448169" w:rsidR="005B3B3E" w:rsidRPr="008E5E14" w:rsidRDefault="005B3B3E" w:rsidP="00E16CA1">
      <w:pPr>
        <w:pStyle w:val="ListParagraph"/>
        <w:numPr>
          <w:ilvl w:val="0"/>
          <w:numId w:val="4"/>
        </w:numPr>
        <w:tabs>
          <w:tab w:val="left" w:pos="900"/>
        </w:tabs>
        <w:autoSpaceDE/>
        <w:autoSpaceDN/>
        <w:ind w:left="900"/>
        <w:jc w:val="thaiDistribute"/>
        <w:rPr>
          <w:rFonts w:ascii="Browallia New" w:eastAsia="Arial Unicode MS" w:hAnsi="Browallia New" w:cs="Browallia New"/>
          <w:b w:val="0"/>
          <w:bCs w:val="0"/>
          <w:sz w:val="28"/>
          <w:szCs w:val="28"/>
        </w:rPr>
      </w:pPr>
      <w:r w:rsidRPr="008E5E14">
        <w:rPr>
          <w:rFonts w:ascii="Browallia New" w:eastAsia="Arial Unicode MS" w:hAnsi="Browallia New" w:cs="Browallia New"/>
          <w:b w:val="0"/>
          <w:bCs w:val="0"/>
          <w:sz w:val="28"/>
          <w:szCs w:val="28"/>
          <w:cs/>
        </w:rPr>
        <w:t xml:space="preserve">การรับรู้เริ่มแรกของรายการสินทรัพย์หรือรายการหนี้สินที่เกิดจากรายการที่ไม่ใช่การรวมธุรกิจ </w:t>
      </w:r>
      <w:r w:rsidR="002A0769" w:rsidRPr="008E5E14">
        <w:rPr>
          <w:rFonts w:ascii="Browallia New" w:eastAsia="Arial Unicode MS" w:hAnsi="Browallia New" w:cs="Browallia New" w:hint="cs"/>
          <w:b w:val="0"/>
          <w:bCs w:val="0"/>
          <w:sz w:val="28"/>
          <w:szCs w:val="28"/>
          <w:cs/>
        </w:rPr>
        <w:t>ซึ่ง</w:t>
      </w:r>
      <w:r w:rsidRPr="008E5E14">
        <w:rPr>
          <w:rFonts w:ascii="Browallia New" w:eastAsia="Arial Unicode MS" w:hAnsi="Browallia New" w:cs="Browallia New"/>
          <w:b w:val="0"/>
          <w:bCs w:val="0"/>
          <w:sz w:val="28"/>
          <w:szCs w:val="28"/>
          <w:cs/>
        </w:rPr>
        <w:t xml:space="preserve">ไม่มีผลกระทบต่อกำไรหรือขาดทุนทั้งทางบัญชีและทางภาษี </w:t>
      </w:r>
      <w:r w:rsidR="00627E99" w:rsidRPr="008E5E14">
        <w:rPr>
          <w:rFonts w:ascii="Browallia New" w:eastAsia="Arial Unicode MS" w:hAnsi="Browallia New" w:cs="Browallia New" w:hint="cs"/>
          <w:b w:val="0"/>
          <w:bCs w:val="0"/>
          <w:sz w:val="28"/>
          <w:szCs w:val="28"/>
          <w:cs/>
        </w:rPr>
        <w:t>และไม่ทำให้ผลต่างชั่วคราวที่ต้องเสียภาษีและผลต่างชั่วคราวที่ใช้หักภาษีมีค่าเท่ากัน</w:t>
      </w:r>
    </w:p>
    <w:p w14:paraId="471F87CC" w14:textId="518A8CB9" w:rsidR="006A3357" w:rsidRPr="008E5E14" w:rsidRDefault="005B3B3E" w:rsidP="00E16CA1">
      <w:pPr>
        <w:pStyle w:val="ListParagraph"/>
        <w:numPr>
          <w:ilvl w:val="0"/>
          <w:numId w:val="4"/>
        </w:numPr>
        <w:tabs>
          <w:tab w:val="left" w:pos="900"/>
        </w:tabs>
        <w:autoSpaceDE/>
        <w:autoSpaceDN/>
        <w:ind w:left="900"/>
        <w:jc w:val="thaiDistribute"/>
        <w:rPr>
          <w:rFonts w:ascii="Browallia New" w:eastAsia="Arial Unicode MS" w:hAnsi="Browallia New" w:cs="Browallia New"/>
          <w:b w:val="0"/>
          <w:bCs w:val="0"/>
          <w:sz w:val="28"/>
          <w:szCs w:val="28"/>
        </w:rPr>
      </w:pPr>
      <w:r w:rsidRPr="008E5E14">
        <w:rPr>
          <w:rFonts w:ascii="Browallia New" w:eastAsia="Arial Unicode MS" w:hAnsi="Browallia New" w:cs="Browallia New"/>
          <w:b w:val="0"/>
          <w:bCs w:val="0"/>
          <w:sz w:val="28"/>
          <w:szCs w:val="28"/>
          <w:cs/>
        </w:rPr>
        <w:t>ผลต่างชั่วคราวของเงินลงทุนในบริษัทย่อย บริษัทร่วม และส่วนได้เสียในการร่วมค้าที่</w:t>
      </w:r>
      <w:r w:rsidR="0001136C" w:rsidRPr="008E5E14">
        <w:rPr>
          <w:rFonts w:ascii="Browallia New" w:eastAsia="Arial Unicode MS" w:hAnsi="Browallia New" w:cs="Browallia New"/>
          <w:b w:val="0"/>
          <w:bCs w:val="0"/>
          <w:sz w:val="28"/>
          <w:szCs w:val="28"/>
          <w:cs/>
        </w:rPr>
        <w:t>บริษัท</w:t>
      </w:r>
      <w:r w:rsidRPr="008E5E14">
        <w:rPr>
          <w:rFonts w:ascii="Browallia New" w:eastAsia="Arial Unicode MS" w:hAnsi="Browallia New" w:cs="Browallia New"/>
          <w:b w:val="0"/>
          <w:bCs w:val="0"/>
          <w:sz w:val="28"/>
          <w:szCs w:val="28"/>
          <w:cs/>
        </w:rPr>
        <w:t>สามารถควบคุมจังหวะ</w:t>
      </w:r>
      <w:r w:rsidRPr="008E5E14">
        <w:rPr>
          <w:rFonts w:ascii="Browallia New" w:eastAsia="Arial Unicode MS" w:hAnsi="Browallia New" w:cs="Browallia New"/>
          <w:b w:val="0"/>
          <w:bCs w:val="0"/>
          <w:spacing w:val="-4"/>
          <w:sz w:val="28"/>
          <w:szCs w:val="28"/>
          <w:cs/>
        </w:rPr>
        <w:t>เวลาของการกลับรายการผลต่างชั่วคราวและการกลับรายการผลต่างชั่วคราวมีความเป็นไปได้ค่อนข้างแน่ว่าจะไม่เกิดขึ้น</w:t>
      </w:r>
      <w:r w:rsidRPr="008E5E14">
        <w:rPr>
          <w:rFonts w:ascii="Browallia New" w:eastAsia="Arial Unicode MS" w:hAnsi="Browallia New" w:cs="Browallia New"/>
          <w:b w:val="0"/>
          <w:bCs w:val="0"/>
          <w:sz w:val="28"/>
          <w:szCs w:val="28"/>
          <w:cs/>
        </w:rPr>
        <w:t>ภายในระยะเวลาที่คาดการณ์ได้ในอนาคต</w:t>
      </w:r>
    </w:p>
    <w:p w14:paraId="258F0DAB" w14:textId="77777777" w:rsidR="005B3B3E" w:rsidRPr="008E5E14" w:rsidRDefault="005B3B3E" w:rsidP="00E16CA1">
      <w:pPr>
        <w:spacing w:line="240" w:lineRule="auto"/>
        <w:ind w:left="540"/>
        <w:contextualSpacing/>
        <w:jc w:val="thaiDistribute"/>
        <w:rPr>
          <w:rFonts w:ascii="Browallia New" w:hAnsi="Browallia New" w:cs="Browallia New"/>
          <w:sz w:val="28"/>
          <w:szCs w:val="28"/>
          <w:lang w:val="en-US" w:eastAsia="th-TH"/>
        </w:rPr>
      </w:pPr>
    </w:p>
    <w:p w14:paraId="1FA97288" w14:textId="7E3E16FA" w:rsidR="005B3B3E" w:rsidRPr="008E5E14" w:rsidRDefault="005B3B3E" w:rsidP="00E16CA1">
      <w:pPr>
        <w:pStyle w:val="ListParagraph"/>
        <w:ind w:left="540"/>
        <w:jc w:val="thaiDistribute"/>
        <w:rPr>
          <w:rFonts w:ascii="Browallia New" w:eastAsia="Arial Unicode MS" w:hAnsi="Browallia New" w:cs="Browallia New"/>
          <w:b w:val="0"/>
          <w:bCs w:val="0"/>
          <w:sz w:val="28"/>
          <w:szCs w:val="28"/>
        </w:rPr>
      </w:pPr>
      <w:r w:rsidRPr="008E5E14">
        <w:rPr>
          <w:rFonts w:ascii="Browallia New" w:eastAsia="Arial Unicode MS" w:hAnsi="Browallia New" w:cs="Browallia New"/>
          <w:b w:val="0"/>
          <w:bCs w:val="0"/>
          <w:sz w:val="28"/>
          <w:szCs w:val="28"/>
          <w:cs/>
        </w:rPr>
        <w:t>ภาษีเงินได้รอการตัดบัญชีคำนวณจากอัตราภาษีที่มีผลบังคับใช้อยู่หรือที่คาดว่าจะมีผลบังคับใช้ภายในสิ้นรอบระยะเวลาที่รายงาน และคาดว่าอัตราภาษีดังกล่าวจะนำไปใช้เมื่อสินทรัพย์ภาษีเงินได้รอการตัดบัญชีที่เกี่ยวข้องได้ใช้ประโยชน์ หรือหนี้สินภาษีเงินได้รอการตัดบัญชีได้มีการจ่ายชำระ</w:t>
      </w:r>
    </w:p>
    <w:p w14:paraId="7A058F75" w14:textId="77777777" w:rsidR="00AE5D85" w:rsidRPr="008E5E14" w:rsidRDefault="00AE5D85" w:rsidP="00E16CA1">
      <w:pPr>
        <w:spacing w:line="240" w:lineRule="auto"/>
        <w:ind w:left="540"/>
        <w:contextualSpacing/>
        <w:jc w:val="thaiDistribute"/>
        <w:rPr>
          <w:rFonts w:ascii="Browallia New" w:hAnsi="Browallia New" w:cs="Browallia New"/>
          <w:sz w:val="28"/>
          <w:szCs w:val="28"/>
          <w:lang w:val="en-US" w:eastAsia="th-TH"/>
        </w:rPr>
      </w:pPr>
    </w:p>
    <w:p w14:paraId="62C6F11E" w14:textId="2C7156F4" w:rsidR="00EE5340" w:rsidRPr="008E5E14" w:rsidRDefault="00EE5340" w:rsidP="00E16CA1">
      <w:pPr>
        <w:tabs>
          <w:tab w:val="left" w:pos="540"/>
        </w:tabs>
        <w:spacing w:line="240" w:lineRule="auto"/>
        <w:ind w:left="540"/>
        <w:contextualSpacing/>
        <w:jc w:val="thaiDistribute"/>
        <w:rPr>
          <w:rFonts w:ascii="Browallia New" w:eastAsia="Arial Unicode MS" w:hAnsi="Browallia New" w:cs="Browallia New"/>
          <w:sz w:val="28"/>
          <w:szCs w:val="28"/>
        </w:rPr>
      </w:pPr>
      <w:r w:rsidRPr="008E5E14">
        <w:rPr>
          <w:rFonts w:ascii="Browallia New" w:eastAsia="Arial Unicode MS" w:hAnsi="Browallia New" w:cs="Browallia New"/>
          <w:spacing w:val="-2"/>
          <w:sz w:val="28"/>
          <w:szCs w:val="28"/>
          <w:cs/>
        </w:rPr>
        <w:t>สินทรัพย์ภาษีเงินได้รอการตัดบัญชีจะรับรู้หากมีความเป็นไปได้ค่อนข้างแน่ว่า</w:t>
      </w:r>
      <w:r w:rsidR="0001136C" w:rsidRPr="008E5E14">
        <w:rPr>
          <w:rFonts w:ascii="Browallia New" w:eastAsia="Arial Unicode MS" w:hAnsi="Browallia New" w:cs="Browallia New"/>
          <w:spacing w:val="-2"/>
          <w:sz w:val="28"/>
          <w:szCs w:val="28"/>
          <w:cs/>
        </w:rPr>
        <w:t>บริษัท</w:t>
      </w:r>
      <w:r w:rsidRPr="008E5E14">
        <w:rPr>
          <w:rFonts w:ascii="Browallia New" w:eastAsia="Arial Unicode MS" w:hAnsi="Browallia New" w:cs="Browallia New"/>
          <w:spacing w:val="-2"/>
          <w:sz w:val="28"/>
          <w:szCs w:val="28"/>
          <w:cs/>
        </w:rPr>
        <w:t>จะมีกำไรทางภาษีเพียงพอ</w:t>
      </w:r>
      <w:r w:rsidRPr="008E5E14">
        <w:rPr>
          <w:rFonts w:ascii="Browallia New" w:eastAsia="Arial Unicode MS" w:hAnsi="Browallia New" w:cs="Browallia New"/>
          <w:sz w:val="28"/>
          <w:szCs w:val="28"/>
          <w:cs/>
        </w:rPr>
        <w:t>ที่จะนำจำนวนผลต่างชั่วคราวนั้นมาใช้ประโยชน์</w:t>
      </w:r>
    </w:p>
    <w:p w14:paraId="7F6C42B1" w14:textId="77777777" w:rsidR="00AB1917" w:rsidRPr="008E5E14" w:rsidRDefault="00AB1917" w:rsidP="00E16CA1">
      <w:pPr>
        <w:spacing w:line="240" w:lineRule="auto"/>
        <w:ind w:left="540"/>
        <w:contextualSpacing/>
        <w:jc w:val="thaiDistribute"/>
        <w:rPr>
          <w:rFonts w:ascii="Browallia New" w:hAnsi="Browallia New" w:cs="Browallia New"/>
          <w:sz w:val="28"/>
          <w:szCs w:val="28"/>
          <w:lang w:val="en-US" w:eastAsia="th-TH"/>
        </w:rPr>
      </w:pPr>
    </w:p>
    <w:p w14:paraId="2D251163" w14:textId="6FAFE09D" w:rsidR="00716523" w:rsidRPr="008E5E14" w:rsidRDefault="00B401BB" w:rsidP="00E16CA1">
      <w:pPr>
        <w:spacing w:line="240" w:lineRule="auto"/>
        <w:ind w:left="540"/>
        <w:contextualSpacing/>
        <w:jc w:val="thaiDistribute"/>
        <w:rPr>
          <w:rFonts w:ascii="Browallia New" w:eastAsia="Arial Unicode MS" w:hAnsi="Browallia New" w:cs="Browallia New"/>
          <w:sz w:val="28"/>
          <w:szCs w:val="28"/>
        </w:rPr>
      </w:pPr>
      <w:r w:rsidRPr="008E5E14">
        <w:rPr>
          <w:rFonts w:ascii="Browallia New" w:eastAsia="Arial Unicode MS" w:hAnsi="Browallia New" w:cs="Browallia New"/>
          <w:sz w:val="28"/>
          <w:szCs w:val="28"/>
          <w:cs/>
        </w:rPr>
        <w:t>สินทรัพย์ภาษีเงินได้รอการตัดบัญชีและหนี้สินภาษีเงินได้รอการตัดบัญชีจะแสดงหักกลบกันก็ต่อเมื่อกิจการมีสิทธิตามกฎหมายที่จะนำสินทรัพย์ภาษีเงินได้ของรอบระยะเวลาปัจจุบันมาหักกลบกับหนี้สินภาษีเงินได้ของรอบระยะเวลาปัจจุบัน และทั้งสินทรัพย์ภาษีเงินได้รอการตัดบัญชีและหนี้สินภาษีเงินได้รอการตัดบัญชีเกี่ยวข้องกับภาษีเงินได้ที่ประเมินโดยหน่วยงานจัดเก็บภาษีหน่วยงานเดียวกัน สินทรัพย์ภาษีเงินได้ของรอบระยะเวลาปัจจุบันและหนี้สินภาษีเงินได้ของรอบระยะเวลาปัจจุบันจะแสดงหักกลบกันก็ต่อเมื่อกิจการมีสิทธิตามกฎหมายในการนำสินทรัพย์และหนี้สินดังกล่าวมาหักกลบกันและตั้งใจจะจ่ายหนี้สินและสินทรัพย์ภาษีเงินได้ของรอบระยะเวลาปัจจุบันด้วยยอดสุทธิ</w:t>
      </w:r>
    </w:p>
    <w:p w14:paraId="1C9240A0" w14:textId="04D08701" w:rsidR="00156F5E" w:rsidRPr="008E5E14" w:rsidRDefault="00156F5E" w:rsidP="00E16CA1">
      <w:pPr>
        <w:spacing w:line="240" w:lineRule="auto"/>
        <w:ind w:left="540"/>
        <w:contextualSpacing/>
        <w:jc w:val="thaiDistribute"/>
        <w:rPr>
          <w:rFonts w:ascii="Browallia New" w:hAnsi="Browallia New" w:cs="Browallia New"/>
          <w:sz w:val="28"/>
          <w:szCs w:val="28"/>
        </w:rPr>
      </w:pPr>
    </w:p>
    <w:p w14:paraId="2A6F364A" w14:textId="52AA64F7" w:rsidR="00156F5E" w:rsidRPr="008E5E14" w:rsidRDefault="00B320DE" w:rsidP="00E16CA1">
      <w:pPr>
        <w:pStyle w:val="HeadSub1-5EA"/>
        <w:contextualSpacing/>
        <w:rPr>
          <w:rFonts w:ascii="Browallia New" w:hAnsi="Browallia New" w:cs="Browallia New"/>
          <w:sz w:val="28"/>
          <w:szCs w:val="28"/>
          <w:lang w:val="en-US"/>
        </w:rPr>
      </w:pPr>
      <w:r w:rsidRPr="00B320DE">
        <w:rPr>
          <w:rFonts w:ascii="Browallia New" w:hAnsi="Browallia New" w:cs="Browallia New"/>
          <w:sz w:val="28"/>
          <w:szCs w:val="28"/>
        </w:rPr>
        <w:t>4</w:t>
      </w:r>
      <w:r w:rsidR="00156F5E" w:rsidRPr="008E5E14">
        <w:rPr>
          <w:rFonts w:ascii="Browallia New" w:hAnsi="Browallia New" w:cs="Browallia New"/>
          <w:sz w:val="28"/>
          <w:szCs w:val="28"/>
          <w:lang w:val="en-US"/>
        </w:rPr>
        <w:t>.</w:t>
      </w:r>
      <w:r w:rsidRPr="00B320DE">
        <w:rPr>
          <w:rFonts w:ascii="Browallia New" w:hAnsi="Browallia New" w:cs="Browallia New"/>
          <w:sz w:val="28"/>
          <w:szCs w:val="28"/>
        </w:rPr>
        <w:t>15</w:t>
      </w:r>
      <w:r w:rsidR="00156F5E" w:rsidRPr="008E5E14">
        <w:rPr>
          <w:rFonts w:ascii="Browallia New" w:hAnsi="Browallia New" w:cs="Browallia New"/>
          <w:sz w:val="28"/>
          <w:szCs w:val="28"/>
          <w:lang w:val="en-US"/>
        </w:rPr>
        <w:tab/>
      </w:r>
      <w:r w:rsidR="00156F5E" w:rsidRPr="008E5E14">
        <w:rPr>
          <w:rFonts w:ascii="Browallia New" w:hAnsi="Browallia New" w:cs="Browallia New"/>
          <w:sz w:val="28"/>
          <w:szCs w:val="28"/>
          <w:cs/>
          <w:lang w:val="en-US"/>
        </w:rPr>
        <w:t>เจ้าหนี้ธุรกิจหลักทรัพย์และสัญญาซื้อขายล่วงหน้า</w:t>
      </w:r>
    </w:p>
    <w:p w14:paraId="4ED7F3AD" w14:textId="312B3A9E" w:rsidR="00156F5E" w:rsidRPr="008E5E14" w:rsidRDefault="00156F5E" w:rsidP="00E16CA1">
      <w:pPr>
        <w:spacing w:line="240" w:lineRule="auto"/>
        <w:ind w:left="540"/>
        <w:contextualSpacing/>
        <w:jc w:val="thaiDistribute"/>
        <w:rPr>
          <w:rFonts w:ascii="Browallia New" w:hAnsi="Browallia New" w:cs="Browallia New"/>
          <w:sz w:val="28"/>
          <w:szCs w:val="28"/>
        </w:rPr>
      </w:pPr>
    </w:p>
    <w:p w14:paraId="43064CC1" w14:textId="16AB64E2" w:rsidR="00490B28" w:rsidRPr="008E5E14" w:rsidRDefault="00156F5E" w:rsidP="00E16CA1">
      <w:pPr>
        <w:tabs>
          <w:tab w:val="left" w:pos="540"/>
        </w:tabs>
        <w:spacing w:line="240" w:lineRule="auto"/>
        <w:ind w:left="540"/>
        <w:contextualSpacing/>
        <w:jc w:val="thaiDistribute"/>
        <w:rPr>
          <w:rFonts w:ascii="Browallia New" w:eastAsia="Arial Unicode MS" w:hAnsi="Browallia New" w:cs="Browallia New"/>
          <w:sz w:val="28"/>
          <w:szCs w:val="28"/>
          <w:cs/>
        </w:rPr>
      </w:pPr>
      <w:r w:rsidRPr="008E5E14">
        <w:rPr>
          <w:rFonts w:ascii="Browallia New" w:eastAsia="Arial Unicode MS" w:hAnsi="Browallia New" w:cs="Browallia New"/>
          <w:spacing w:val="-8"/>
          <w:sz w:val="28"/>
          <w:szCs w:val="28"/>
          <w:cs/>
        </w:rPr>
        <w:t>เจ้าหนี้ธุรกิจหลักทรัพย์และสัญญาซื้อขายล่วงหน้า หมายถึง ภาระของบริษัทจากการประกอบธุรกิจหลักทรัพย์และธุรกิจสัญญาซื้อขายล่วงหน้าที่มีต่อบุคคลภายนอก เช่น ยอด</w:t>
      </w:r>
      <w:r w:rsidR="00022F41" w:rsidRPr="008E5E14">
        <w:rPr>
          <w:rFonts w:ascii="Browallia New" w:eastAsia="Arial Unicode MS" w:hAnsi="Browallia New" w:cs="Browallia New"/>
          <w:spacing w:val="-8"/>
          <w:sz w:val="28"/>
          <w:szCs w:val="28"/>
          <w:cs/>
        </w:rPr>
        <w:t>ดุล</w:t>
      </w:r>
      <w:r w:rsidRPr="008E5E14">
        <w:rPr>
          <w:rFonts w:ascii="Browallia New" w:eastAsia="Arial Unicode MS" w:hAnsi="Browallia New" w:cs="Browallia New"/>
          <w:spacing w:val="-8"/>
          <w:sz w:val="28"/>
          <w:szCs w:val="28"/>
          <w:cs/>
        </w:rPr>
        <w:t>สุทธิเจ้าหนี้ลูกค้าที่ซื้อขายหลักทรัพย์ด้วยเงินสด ภาระที่ต้องส่งมอบ</w:t>
      </w:r>
      <w:r w:rsidRPr="008E5E14">
        <w:rPr>
          <w:rFonts w:ascii="Browallia New" w:eastAsia="Arial Unicode MS" w:hAnsi="Browallia New" w:cs="Browallia New"/>
          <w:spacing w:val="-2"/>
          <w:sz w:val="28"/>
          <w:szCs w:val="28"/>
          <w:cs/>
        </w:rPr>
        <w:t>หลักทรัพย์เนื่องจากการขายชอร์ต</w:t>
      </w:r>
      <w:r w:rsidR="00022F41" w:rsidRPr="008E5E14">
        <w:rPr>
          <w:rFonts w:ascii="Browallia New" w:eastAsia="Arial Unicode MS" w:hAnsi="Browallia New" w:cs="Browallia New"/>
          <w:spacing w:val="-2"/>
          <w:sz w:val="28"/>
          <w:szCs w:val="28"/>
          <w:cs/>
        </w:rPr>
        <w:t>หรือการ</w:t>
      </w:r>
      <w:r w:rsidR="00457714" w:rsidRPr="008E5E14">
        <w:rPr>
          <w:rFonts w:ascii="Browallia New" w:eastAsia="Arial Unicode MS" w:hAnsi="Browallia New" w:cs="Browallia New"/>
          <w:spacing w:val="-2"/>
          <w:sz w:val="28"/>
          <w:szCs w:val="28"/>
          <w:cs/>
        </w:rPr>
        <w:t>ยืม</w:t>
      </w:r>
      <w:r w:rsidR="00022F41" w:rsidRPr="008E5E14">
        <w:rPr>
          <w:rFonts w:ascii="Browallia New" w:eastAsia="Arial Unicode MS" w:hAnsi="Browallia New" w:cs="Browallia New"/>
          <w:spacing w:val="-2"/>
          <w:sz w:val="28"/>
          <w:szCs w:val="28"/>
          <w:cs/>
        </w:rPr>
        <w:t>หลักทรัพย์</w:t>
      </w:r>
      <w:r w:rsidRPr="008E5E14">
        <w:rPr>
          <w:rFonts w:ascii="Browallia New" w:eastAsia="Arial Unicode MS" w:hAnsi="Browallia New" w:cs="Browallia New"/>
          <w:spacing w:val="-2"/>
          <w:sz w:val="28"/>
          <w:szCs w:val="28"/>
          <w:cs/>
        </w:rPr>
        <w:t xml:space="preserve"> และภาระที่ต้องส่งคืนทรัพย์สินที่บริษัทถือไว้เพื่อเป็นการประกัน</w:t>
      </w:r>
      <w:r w:rsidRPr="008E5E14">
        <w:rPr>
          <w:rFonts w:ascii="Browallia New" w:eastAsia="Arial Unicode MS" w:hAnsi="Browallia New" w:cs="Browallia New"/>
          <w:sz w:val="28"/>
          <w:szCs w:val="28"/>
          <w:cs/>
        </w:rPr>
        <w:t>การให้ยืมหลักทรัพย์ เป็นต้น</w:t>
      </w:r>
    </w:p>
    <w:p w14:paraId="5B28DB08" w14:textId="792432D6" w:rsidR="0080151D" w:rsidRDefault="0080151D">
      <w:pPr>
        <w:spacing w:line="240" w:lineRule="auto"/>
        <w:rPr>
          <w:rFonts w:ascii="Browallia New" w:hAnsi="Browallia New" w:cs="Browallia New"/>
          <w:sz w:val="28"/>
          <w:szCs w:val="28"/>
        </w:rPr>
      </w:pPr>
      <w:r>
        <w:rPr>
          <w:rFonts w:ascii="Browallia New" w:hAnsi="Browallia New" w:cs="Browallia New"/>
          <w:sz w:val="28"/>
          <w:szCs w:val="28"/>
        </w:rPr>
        <w:br w:type="page"/>
      </w:r>
    </w:p>
    <w:p w14:paraId="7CBF29F5" w14:textId="77777777" w:rsidR="00156F5E" w:rsidRPr="00E16CA1" w:rsidRDefault="00156F5E" w:rsidP="00490B28">
      <w:pPr>
        <w:spacing w:line="240" w:lineRule="auto"/>
        <w:contextualSpacing/>
        <w:jc w:val="thaiDistribute"/>
        <w:rPr>
          <w:rFonts w:ascii="Browallia New" w:hAnsi="Browallia New" w:cs="Browallia New"/>
          <w:sz w:val="28"/>
          <w:szCs w:val="28"/>
        </w:rPr>
      </w:pPr>
    </w:p>
    <w:p w14:paraId="29F79692" w14:textId="168999D6" w:rsidR="00A631FF" w:rsidRPr="00E16CA1" w:rsidRDefault="00B320DE" w:rsidP="00E16CA1">
      <w:pPr>
        <w:pStyle w:val="HeadSub1-5EA"/>
        <w:contextualSpacing/>
        <w:rPr>
          <w:rFonts w:ascii="Browallia New" w:hAnsi="Browallia New" w:cs="Browallia New"/>
          <w:sz w:val="28"/>
          <w:szCs w:val="28"/>
        </w:rPr>
      </w:pPr>
      <w:r w:rsidRPr="00B320DE">
        <w:rPr>
          <w:rFonts w:ascii="Browallia New" w:hAnsi="Browallia New" w:cs="Browallia New"/>
          <w:sz w:val="28"/>
          <w:szCs w:val="28"/>
        </w:rPr>
        <w:t>4</w:t>
      </w:r>
      <w:r w:rsidR="00A631FF" w:rsidRPr="00E16CA1">
        <w:rPr>
          <w:rFonts w:ascii="Browallia New" w:hAnsi="Browallia New" w:cs="Browallia New"/>
          <w:sz w:val="28"/>
          <w:szCs w:val="28"/>
          <w:lang w:val="en-US"/>
        </w:rPr>
        <w:t>.</w:t>
      </w:r>
      <w:r w:rsidRPr="00B320DE">
        <w:rPr>
          <w:rFonts w:ascii="Browallia New" w:hAnsi="Browallia New" w:cs="Browallia New"/>
          <w:sz w:val="28"/>
          <w:szCs w:val="28"/>
        </w:rPr>
        <w:t>16</w:t>
      </w:r>
      <w:r w:rsidR="00A631FF" w:rsidRPr="00E16CA1">
        <w:rPr>
          <w:rFonts w:ascii="Browallia New" w:hAnsi="Browallia New" w:cs="Browallia New"/>
          <w:sz w:val="28"/>
          <w:szCs w:val="28"/>
          <w:lang w:val="en-US"/>
        </w:rPr>
        <w:tab/>
      </w:r>
      <w:r w:rsidR="00A631FF" w:rsidRPr="00E16CA1">
        <w:rPr>
          <w:rFonts w:ascii="Browallia New" w:hAnsi="Browallia New" w:cs="Browallia New"/>
          <w:sz w:val="28"/>
          <w:szCs w:val="28"/>
          <w:cs/>
        </w:rPr>
        <w:t>เจ้าหนี้สำนักหักบัญชีและบริษัทหลักทรัพย์</w:t>
      </w:r>
    </w:p>
    <w:p w14:paraId="1A582A32" w14:textId="77777777" w:rsidR="00A631FF" w:rsidRPr="00E16CA1" w:rsidRDefault="00A631FF" w:rsidP="00E16CA1">
      <w:pPr>
        <w:spacing w:line="240" w:lineRule="auto"/>
        <w:ind w:left="540"/>
        <w:contextualSpacing/>
        <w:jc w:val="thaiDistribute"/>
        <w:rPr>
          <w:rFonts w:ascii="Browallia New" w:hAnsi="Browallia New" w:cs="Browallia New"/>
          <w:sz w:val="28"/>
          <w:szCs w:val="28"/>
        </w:rPr>
      </w:pPr>
    </w:p>
    <w:p w14:paraId="66803AD5" w14:textId="77777777" w:rsidR="00AB1917" w:rsidRPr="00E16CA1" w:rsidRDefault="00AB1917" w:rsidP="00E16CA1">
      <w:pPr>
        <w:ind w:left="540"/>
        <w:jc w:val="thaiDistribute"/>
        <w:rPr>
          <w:rFonts w:ascii="Browallia New" w:hAnsi="Browallia New" w:cs="Browallia New"/>
          <w:sz w:val="28"/>
          <w:szCs w:val="28"/>
        </w:rPr>
      </w:pPr>
      <w:r w:rsidRPr="00E16CA1">
        <w:rPr>
          <w:rFonts w:ascii="Browallia New" w:hAnsi="Browallia New" w:cs="Browallia New"/>
          <w:sz w:val="28"/>
          <w:szCs w:val="28"/>
          <w:cs/>
        </w:rPr>
        <w:t>เจ้าหนี้สำนักหักบัญชีและบริษัทหลักทรัพย์ ประกอบด้วยยอดดุลสุทธิ ดังต่อไปนี้</w:t>
      </w:r>
    </w:p>
    <w:p w14:paraId="605DE18E" w14:textId="77777777" w:rsidR="00AB1917" w:rsidRPr="00E16CA1" w:rsidRDefault="00AB1917" w:rsidP="00E16CA1">
      <w:pPr>
        <w:spacing w:line="240" w:lineRule="auto"/>
        <w:ind w:left="540"/>
        <w:contextualSpacing/>
        <w:jc w:val="thaiDistribute"/>
        <w:rPr>
          <w:rFonts w:ascii="Browallia New" w:hAnsi="Browallia New" w:cs="Browallia New"/>
          <w:sz w:val="28"/>
          <w:szCs w:val="28"/>
          <w:cs/>
        </w:rPr>
      </w:pPr>
    </w:p>
    <w:p w14:paraId="3EBFD7D3" w14:textId="6CCC0127" w:rsidR="00490B28" w:rsidRPr="00490B28" w:rsidRDefault="00AB1917" w:rsidP="0080151D">
      <w:pPr>
        <w:pStyle w:val="ListParagraph"/>
        <w:widowControl w:val="0"/>
        <w:numPr>
          <w:ilvl w:val="0"/>
          <w:numId w:val="39"/>
        </w:numPr>
        <w:overflowPunct w:val="0"/>
        <w:adjustRightInd w:val="0"/>
        <w:ind w:left="900"/>
        <w:jc w:val="thaiDistribute"/>
        <w:textAlignment w:val="baseline"/>
        <w:rPr>
          <w:rFonts w:ascii="Browallia New" w:hAnsi="Browallia New" w:cs="Browallia New"/>
          <w:b w:val="0"/>
          <w:bCs w:val="0"/>
          <w:sz w:val="28"/>
          <w:szCs w:val="28"/>
        </w:rPr>
      </w:pPr>
      <w:r w:rsidRPr="00490B28">
        <w:rPr>
          <w:rFonts w:ascii="Browallia New" w:hAnsi="Browallia New" w:cs="Browallia New"/>
          <w:b w:val="0"/>
          <w:bCs w:val="0"/>
          <w:spacing w:val="-4"/>
          <w:sz w:val="28"/>
          <w:szCs w:val="28"/>
          <w:cs/>
        </w:rPr>
        <w:t>เจ้าหนี้สำนักหักบัญชีที่เกิดจากการชำระราคาซื้อขายหลักทรัพย์รายวันเฉพาะส่วนที่สำนักหักบัญชีมียอดสุทธิ</w:t>
      </w:r>
      <w:r w:rsidRPr="00490B28">
        <w:rPr>
          <w:rFonts w:ascii="Browallia New" w:hAnsi="Browallia New" w:cs="Browallia New"/>
          <w:b w:val="0"/>
          <w:bCs w:val="0"/>
          <w:sz w:val="28"/>
          <w:szCs w:val="28"/>
          <w:cs/>
        </w:rPr>
        <w:t>เป็นเจ้าหนี้และบริษัทยังค้างชำระ</w:t>
      </w:r>
    </w:p>
    <w:p w14:paraId="5395CC72" w14:textId="77777777" w:rsidR="00490B28" w:rsidRDefault="00AB1917" w:rsidP="0080151D">
      <w:pPr>
        <w:pStyle w:val="ListParagraph"/>
        <w:widowControl w:val="0"/>
        <w:numPr>
          <w:ilvl w:val="0"/>
          <w:numId w:val="39"/>
        </w:numPr>
        <w:overflowPunct w:val="0"/>
        <w:adjustRightInd w:val="0"/>
        <w:ind w:left="900"/>
        <w:jc w:val="thaiDistribute"/>
        <w:textAlignment w:val="baseline"/>
        <w:rPr>
          <w:rFonts w:ascii="Browallia New" w:hAnsi="Browallia New" w:cs="Browallia New"/>
          <w:b w:val="0"/>
          <w:bCs w:val="0"/>
          <w:sz w:val="28"/>
          <w:szCs w:val="28"/>
        </w:rPr>
      </w:pPr>
      <w:r w:rsidRPr="00490B28">
        <w:rPr>
          <w:rFonts w:ascii="Browallia New" w:hAnsi="Browallia New" w:cs="Browallia New"/>
          <w:b w:val="0"/>
          <w:bCs w:val="0"/>
          <w:sz w:val="28"/>
          <w:szCs w:val="28"/>
          <w:cs/>
        </w:rPr>
        <w:t>เจ้าหนี้สำนักหักบัญชีที่เกิดจากการชำระราคาซื้อขายสัญญาซื้อขายล่วงหน้าผ่านสำนักหักบัญชี</w:t>
      </w:r>
    </w:p>
    <w:p w14:paraId="54335C91" w14:textId="49FAED3A" w:rsidR="00490B28" w:rsidRDefault="00EE56F6" w:rsidP="0080151D">
      <w:pPr>
        <w:pStyle w:val="ListParagraph"/>
        <w:widowControl w:val="0"/>
        <w:numPr>
          <w:ilvl w:val="0"/>
          <w:numId w:val="39"/>
        </w:numPr>
        <w:overflowPunct w:val="0"/>
        <w:adjustRightInd w:val="0"/>
        <w:ind w:left="900"/>
        <w:jc w:val="thaiDistribute"/>
        <w:textAlignment w:val="baseline"/>
        <w:rPr>
          <w:rFonts w:ascii="Browallia New" w:hAnsi="Browallia New" w:cs="Browallia New"/>
          <w:b w:val="0"/>
          <w:bCs w:val="0"/>
          <w:sz w:val="28"/>
          <w:szCs w:val="28"/>
        </w:rPr>
      </w:pPr>
      <w:r w:rsidRPr="00EE56F6">
        <w:rPr>
          <w:rFonts w:ascii="Browallia New" w:hAnsi="Browallia New" w:cs="Browallia New"/>
          <w:b w:val="0"/>
          <w:bCs w:val="0"/>
          <w:sz w:val="28"/>
          <w:szCs w:val="28"/>
          <w:cs/>
        </w:rPr>
        <w:t>เจ้าหนี้บริษัทหลักทรัพย์ต่างประเทศที่เกิดจากการชําระราคาซื้อขายหลักทรัพย์หรือซื้อขายสัญญาซื้อขาย</w:t>
      </w:r>
      <w:r w:rsidRPr="00EE56F6">
        <w:rPr>
          <w:rFonts w:ascii="Browallia New" w:hAnsi="Browallia New" w:cs="Browallia New"/>
          <w:b w:val="0"/>
          <w:bCs w:val="0"/>
          <w:sz w:val="28"/>
          <w:szCs w:val="28"/>
          <w:lang w:val="en-GB"/>
        </w:rPr>
        <w:t xml:space="preserve"> </w:t>
      </w:r>
      <w:r w:rsidRPr="00EE56F6">
        <w:rPr>
          <w:rFonts w:ascii="Browallia New" w:hAnsi="Browallia New" w:cs="Browallia New"/>
          <w:b w:val="0"/>
          <w:bCs w:val="0"/>
          <w:sz w:val="28"/>
          <w:szCs w:val="28"/>
          <w:cs/>
        </w:rPr>
        <w:t>ล่วงหน้าในต่างประเทศผ่านบริษัทหลักทรัพย์ต่างประเทศ</w:t>
      </w:r>
    </w:p>
    <w:p w14:paraId="49D33156" w14:textId="457727A6" w:rsidR="00490B28" w:rsidRPr="00490B28" w:rsidRDefault="00167470" w:rsidP="0080151D">
      <w:pPr>
        <w:pStyle w:val="ListParagraph"/>
        <w:widowControl w:val="0"/>
        <w:numPr>
          <w:ilvl w:val="0"/>
          <w:numId w:val="39"/>
        </w:numPr>
        <w:overflowPunct w:val="0"/>
        <w:adjustRightInd w:val="0"/>
        <w:ind w:left="900"/>
        <w:jc w:val="thaiDistribute"/>
        <w:textAlignment w:val="baseline"/>
        <w:rPr>
          <w:rFonts w:ascii="Browallia New" w:hAnsi="Browallia New" w:cs="Browallia New"/>
          <w:b w:val="0"/>
          <w:bCs w:val="0"/>
          <w:sz w:val="28"/>
          <w:szCs w:val="28"/>
        </w:rPr>
      </w:pPr>
      <w:r w:rsidRPr="00490B28">
        <w:rPr>
          <w:rFonts w:ascii="Browallia New" w:hAnsi="Browallia New" w:cs="Browallia New"/>
          <w:b w:val="0"/>
          <w:bCs w:val="0"/>
          <w:sz w:val="28"/>
          <w:szCs w:val="28"/>
          <w:cs/>
        </w:rPr>
        <w:t>เจ้าหนี้บริษัทหลักทรัพย์ในประเทศที่เกิดจากการชำระราคาซื้อขายหลักทรัพย์หรือซื้อขายสัญญาซื้อขายล่วงหน้</w:t>
      </w:r>
      <w:r w:rsidR="00490B28">
        <w:rPr>
          <w:rFonts w:ascii="Browallia New" w:hAnsi="Browallia New" w:cs="Browallia New" w:hint="cs"/>
          <w:b w:val="0"/>
          <w:bCs w:val="0"/>
          <w:sz w:val="28"/>
          <w:szCs w:val="28"/>
          <w:cs/>
        </w:rPr>
        <w:t>า</w:t>
      </w:r>
      <w:r w:rsidR="006A3357" w:rsidRPr="00490B28">
        <w:rPr>
          <w:rFonts w:ascii="Browallia New" w:hAnsi="Browallia New" w:cs="Browallia New"/>
          <w:b w:val="0"/>
          <w:bCs w:val="0"/>
          <w:sz w:val="28"/>
          <w:szCs w:val="28"/>
        </w:rPr>
        <w:br/>
      </w:r>
      <w:r w:rsidRPr="00490B28">
        <w:rPr>
          <w:rFonts w:ascii="Browallia New" w:hAnsi="Browallia New" w:cs="Browallia New"/>
          <w:b w:val="0"/>
          <w:bCs w:val="0"/>
          <w:sz w:val="28"/>
          <w:szCs w:val="28"/>
          <w:cs/>
        </w:rPr>
        <w:t>ในประเทศผ่านบริษัทหลักทรัพย์ในประเทศ</w:t>
      </w:r>
    </w:p>
    <w:p w14:paraId="626F71F9" w14:textId="77777777" w:rsidR="00217F77" w:rsidRPr="00E16CA1" w:rsidRDefault="00217F77" w:rsidP="00E16CA1">
      <w:pPr>
        <w:spacing w:line="240" w:lineRule="auto"/>
        <w:ind w:left="540"/>
        <w:contextualSpacing/>
        <w:jc w:val="thaiDistribute"/>
        <w:rPr>
          <w:rFonts w:ascii="Browallia New" w:hAnsi="Browallia New" w:cs="Browallia New"/>
          <w:sz w:val="28"/>
          <w:szCs w:val="28"/>
        </w:rPr>
      </w:pPr>
    </w:p>
    <w:p w14:paraId="067BCCDE" w14:textId="53589EE4" w:rsidR="00BE5267" w:rsidRPr="00E16CA1" w:rsidRDefault="00B320DE" w:rsidP="00E16CA1">
      <w:pPr>
        <w:pStyle w:val="HeadSub1-5EA"/>
        <w:contextualSpacing/>
        <w:rPr>
          <w:rFonts w:ascii="Browallia New" w:hAnsi="Browallia New" w:cs="Browallia New"/>
          <w:sz w:val="28"/>
          <w:szCs w:val="28"/>
          <w:lang w:val="en-US"/>
        </w:rPr>
      </w:pPr>
      <w:r w:rsidRPr="00B320DE">
        <w:rPr>
          <w:rFonts w:ascii="Browallia New" w:hAnsi="Browallia New" w:cs="Browallia New"/>
          <w:sz w:val="28"/>
          <w:szCs w:val="28"/>
        </w:rPr>
        <w:t>4</w:t>
      </w:r>
      <w:r w:rsidR="00BE5267" w:rsidRPr="00E16CA1">
        <w:rPr>
          <w:rFonts w:ascii="Browallia New" w:hAnsi="Browallia New" w:cs="Browallia New"/>
          <w:sz w:val="28"/>
          <w:szCs w:val="28"/>
          <w:lang w:val="en-US"/>
        </w:rPr>
        <w:t>.</w:t>
      </w:r>
      <w:r w:rsidRPr="00B320DE">
        <w:rPr>
          <w:rFonts w:ascii="Browallia New" w:hAnsi="Browallia New" w:cs="Browallia New"/>
          <w:sz w:val="28"/>
          <w:szCs w:val="28"/>
        </w:rPr>
        <w:t>17</w:t>
      </w:r>
      <w:r w:rsidR="00BE5267" w:rsidRPr="00E16CA1">
        <w:rPr>
          <w:rFonts w:ascii="Browallia New" w:hAnsi="Browallia New" w:cs="Browallia New"/>
          <w:sz w:val="28"/>
          <w:szCs w:val="28"/>
          <w:lang w:val="en-US"/>
        </w:rPr>
        <w:tab/>
      </w:r>
      <w:r w:rsidR="00BE5267" w:rsidRPr="00E16CA1">
        <w:rPr>
          <w:rFonts w:ascii="Browallia New" w:hAnsi="Browallia New" w:cs="Browallia New"/>
          <w:sz w:val="28"/>
          <w:szCs w:val="28"/>
          <w:cs/>
          <w:lang w:val="en-US"/>
        </w:rPr>
        <w:t>ผลประโยชน์พนักงาน</w:t>
      </w:r>
    </w:p>
    <w:p w14:paraId="566F1206" w14:textId="77777777" w:rsidR="00D401B5" w:rsidRPr="00E16CA1" w:rsidRDefault="00D401B5" w:rsidP="00E16CA1">
      <w:pPr>
        <w:spacing w:line="240" w:lineRule="auto"/>
        <w:ind w:left="540"/>
        <w:contextualSpacing/>
        <w:jc w:val="thaiDistribute"/>
        <w:rPr>
          <w:rFonts w:ascii="Browallia New" w:hAnsi="Browallia New" w:cs="Browallia New"/>
          <w:sz w:val="28"/>
          <w:szCs w:val="28"/>
          <w:cs/>
        </w:rPr>
      </w:pPr>
    </w:p>
    <w:p w14:paraId="7E1364EA" w14:textId="0B5DBE79" w:rsidR="00EE5340" w:rsidRPr="00E16CA1" w:rsidRDefault="0001136C" w:rsidP="00E16CA1">
      <w:pPr>
        <w:spacing w:line="240" w:lineRule="auto"/>
        <w:ind w:left="547"/>
        <w:contextualSpacing/>
        <w:jc w:val="thaiDistribute"/>
        <w:rPr>
          <w:rFonts w:ascii="Browallia New" w:eastAsia="Arial Unicode MS" w:hAnsi="Browallia New" w:cs="Browallia New"/>
          <w:spacing w:val="-6"/>
          <w:sz w:val="28"/>
          <w:szCs w:val="28"/>
        </w:rPr>
      </w:pPr>
      <w:r w:rsidRPr="00E16CA1">
        <w:rPr>
          <w:rFonts w:ascii="Browallia New" w:hAnsi="Browallia New" w:cs="Browallia New"/>
          <w:sz w:val="28"/>
          <w:szCs w:val="28"/>
          <w:cs/>
        </w:rPr>
        <w:t>บริษัท</w:t>
      </w:r>
      <w:r w:rsidR="00BE5267" w:rsidRPr="00E16CA1">
        <w:rPr>
          <w:rFonts w:ascii="Browallia New" w:hAnsi="Browallia New" w:cs="Browallia New"/>
          <w:sz w:val="28"/>
          <w:szCs w:val="28"/>
          <w:cs/>
        </w:rPr>
        <w:t>ได้จัดให้มีโครงการผลประโยชน์หลังออกจากงานซึ่งประกอบด้วยโครงการสมทบเงินและโครงการผลประโยชน์</w:t>
      </w:r>
      <w:r w:rsidR="005E0A42" w:rsidRPr="00E16CA1">
        <w:rPr>
          <w:rFonts w:ascii="Browallia New" w:hAnsi="Browallia New" w:cs="Browallia New"/>
          <w:sz w:val="28"/>
          <w:szCs w:val="28"/>
          <w:cs/>
        </w:rPr>
        <w:br/>
      </w:r>
      <w:r w:rsidR="00EE5340" w:rsidRPr="00E16CA1">
        <w:rPr>
          <w:rFonts w:ascii="Browallia New" w:eastAsia="Arial Unicode MS" w:hAnsi="Browallia New" w:cs="Browallia New"/>
          <w:sz w:val="28"/>
          <w:szCs w:val="28"/>
          <w:cs/>
        </w:rPr>
        <w:t>เมื่อเกษียณอายุ</w:t>
      </w:r>
    </w:p>
    <w:p w14:paraId="3885F688" w14:textId="77777777" w:rsidR="00AB1917" w:rsidRPr="00E16CA1" w:rsidRDefault="00AB1917" w:rsidP="00E16CA1">
      <w:pPr>
        <w:spacing w:line="240" w:lineRule="auto"/>
        <w:ind w:left="540"/>
        <w:contextualSpacing/>
        <w:jc w:val="thaiDistribute"/>
        <w:rPr>
          <w:rFonts w:ascii="Browallia New" w:hAnsi="Browallia New" w:cs="Browallia New"/>
          <w:sz w:val="28"/>
          <w:szCs w:val="28"/>
          <w:cs/>
        </w:rPr>
      </w:pPr>
    </w:p>
    <w:p w14:paraId="0818DAA0" w14:textId="352112E3" w:rsidR="00BE5267" w:rsidRPr="00E16CA1" w:rsidRDefault="00B320DE" w:rsidP="0080151D">
      <w:pPr>
        <w:pStyle w:val="HeadSub1-5EA"/>
        <w:ind w:left="1170" w:hanging="630"/>
        <w:contextualSpacing/>
        <w:outlineLvl w:val="2"/>
        <w:rPr>
          <w:rFonts w:ascii="Browallia New" w:hAnsi="Browallia New" w:cs="Browallia New"/>
          <w:b w:val="0"/>
          <w:bCs w:val="0"/>
          <w:sz w:val="28"/>
          <w:szCs w:val="28"/>
          <w:lang w:val="en-US"/>
        </w:rPr>
      </w:pPr>
      <w:r w:rsidRPr="00B320DE">
        <w:rPr>
          <w:rFonts w:ascii="Browallia New" w:hAnsi="Browallia New" w:cs="Browallia New"/>
          <w:b w:val="0"/>
          <w:bCs w:val="0"/>
          <w:sz w:val="28"/>
          <w:szCs w:val="28"/>
        </w:rPr>
        <w:t>4</w:t>
      </w:r>
      <w:r w:rsidR="00BE5267" w:rsidRPr="00E16CA1">
        <w:rPr>
          <w:rFonts w:ascii="Browallia New" w:hAnsi="Browallia New" w:cs="Browallia New"/>
          <w:b w:val="0"/>
          <w:bCs w:val="0"/>
          <w:sz w:val="28"/>
          <w:szCs w:val="28"/>
          <w:lang w:val="en-US"/>
        </w:rPr>
        <w:t>.</w:t>
      </w:r>
      <w:r w:rsidRPr="00B320DE">
        <w:rPr>
          <w:rFonts w:ascii="Browallia New" w:hAnsi="Browallia New" w:cs="Browallia New"/>
          <w:b w:val="0"/>
          <w:bCs w:val="0"/>
          <w:sz w:val="28"/>
          <w:szCs w:val="28"/>
        </w:rPr>
        <w:t>17</w:t>
      </w:r>
      <w:r w:rsidR="00BE5267" w:rsidRPr="00E16CA1">
        <w:rPr>
          <w:rFonts w:ascii="Browallia New" w:hAnsi="Browallia New" w:cs="Browallia New"/>
          <w:b w:val="0"/>
          <w:bCs w:val="0"/>
          <w:sz w:val="28"/>
          <w:szCs w:val="28"/>
          <w:lang w:val="en-US"/>
        </w:rPr>
        <w:t>.</w:t>
      </w:r>
      <w:r w:rsidRPr="00B320DE">
        <w:rPr>
          <w:rFonts w:ascii="Browallia New" w:hAnsi="Browallia New" w:cs="Browallia New"/>
          <w:b w:val="0"/>
          <w:bCs w:val="0"/>
          <w:sz w:val="28"/>
          <w:szCs w:val="28"/>
        </w:rPr>
        <w:t>1</w:t>
      </w:r>
      <w:r w:rsidR="00BE5267" w:rsidRPr="00E16CA1">
        <w:rPr>
          <w:rFonts w:ascii="Browallia New" w:hAnsi="Browallia New" w:cs="Browallia New"/>
          <w:b w:val="0"/>
          <w:bCs w:val="0"/>
          <w:sz w:val="28"/>
          <w:szCs w:val="28"/>
          <w:lang w:val="en-US"/>
        </w:rPr>
        <w:tab/>
      </w:r>
      <w:r w:rsidR="00BE5267" w:rsidRPr="00E16CA1">
        <w:rPr>
          <w:rFonts w:ascii="Browallia New" w:hAnsi="Browallia New" w:cs="Browallia New"/>
          <w:b w:val="0"/>
          <w:bCs w:val="0"/>
          <w:sz w:val="28"/>
          <w:szCs w:val="28"/>
          <w:cs/>
          <w:lang w:val="en-US"/>
        </w:rPr>
        <w:t>โครงการสมทบเงิน</w:t>
      </w:r>
    </w:p>
    <w:p w14:paraId="4AE20A1C" w14:textId="77777777" w:rsidR="0041741A" w:rsidRPr="0080151D" w:rsidRDefault="0041741A" w:rsidP="0080151D">
      <w:pPr>
        <w:spacing w:line="240" w:lineRule="auto"/>
        <w:ind w:left="1170"/>
        <w:contextualSpacing/>
        <w:jc w:val="thaiDistribute"/>
        <w:rPr>
          <w:rFonts w:ascii="Browallia New" w:hAnsi="Browallia New" w:cs="Browallia New"/>
          <w:sz w:val="28"/>
          <w:szCs w:val="28"/>
        </w:rPr>
      </w:pPr>
    </w:p>
    <w:p w14:paraId="27C777E3" w14:textId="365C352A" w:rsidR="00366BB8" w:rsidRPr="0080151D" w:rsidRDefault="0001136C" w:rsidP="0080151D">
      <w:pPr>
        <w:spacing w:line="240" w:lineRule="auto"/>
        <w:ind w:left="1170"/>
        <w:contextualSpacing/>
        <w:jc w:val="thaiDistribute"/>
        <w:rPr>
          <w:rFonts w:ascii="Browallia New" w:hAnsi="Browallia New" w:cs="Browallia New"/>
          <w:sz w:val="28"/>
          <w:szCs w:val="28"/>
        </w:rPr>
      </w:pPr>
      <w:r w:rsidRPr="0080151D">
        <w:rPr>
          <w:rFonts w:ascii="Browallia New" w:hAnsi="Browallia New" w:cs="Browallia New"/>
          <w:sz w:val="28"/>
          <w:szCs w:val="28"/>
          <w:cs/>
        </w:rPr>
        <w:t>บริษัท</w:t>
      </w:r>
      <w:r w:rsidR="00BE5267" w:rsidRPr="0080151D">
        <w:rPr>
          <w:rFonts w:ascii="Browallia New" w:hAnsi="Browallia New" w:cs="Browallia New"/>
          <w:sz w:val="28"/>
          <w:szCs w:val="28"/>
          <w:cs/>
        </w:rPr>
        <w:t>จัดให้มีกองทุนสำรองเลี้ยงชีพซึ่งกำหนดให้มีการจ่ายสมทบเข้ากองทุนโดยพนักงานและ</w:t>
      </w:r>
      <w:r w:rsidRPr="0080151D">
        <w:rPr>
          <w:rFonts w:ascii="Browallia New" w:hAnsi="Browallia New" w:cs="Browallia New"/>
          <w:sz w:val="28"/>
          <w:szCs w:val="28"/>
          <w:cs/>
        </w:rPr>
        <w:t>บริษัท</w:t>
      </w:r>
      <w:r w:rsidR="00BE5267" w:rsidRPr="0080151D">
        <w:rPr>
          <w:rFonts w:ascii="Browallia New" w:hAnsi="Browallia New" w:cs="Browallia New"/>
          <w:sz w:val="28"/>
          <w:szCs w:val="28"/>
          <w:cs/>
        </w:rPr>
        <w:t xml:space="preserve"> และถูกบริหาร</w:t>
      </w:r>
      <w:r w:rsidR="00C73FF0" w:rsidRPr="0080151D">
        <w:rPr>
          <w:rFonts w:ascii="Browallia New" w:hAnsi="Browallia New" w:cs="Browallia New"/>
          <w:sz w:val="28"/>
          <w:szCs w:val="28"/>
        </w:rPr>
        <w:t xml:space="preserve"> </w:t>
      </w:r>
      <w:r w:rsidR="00BE5267" w:rsidRPr="0080151D">
        <w:rPr>
          <w:rFonts w:ascii="Browallia New" w:hAnsi="Browallia New" w:cs="Browallia New"/>
          <w:sz w:val="28"/>
          <w:szCs w:val="28"/>
          <w:cs/>
        </w:rPr>
        <w:t xml:space="preserve">โดยผู้จัดการกองทุนภายนอกตามเกณฑ์และข้อกำหนดของพระราชบัญญัติกองทุนสำรองเลี้ยงชีพ พ.ศ. </w:t>
      </w:r>
      <w:r w:rsidR="00B320DE" w:rsidRPr="00B320DE">
        <w:rPr>
          <w:rFonts w:ascii="Browallia New" w:hAnsi="Browallia New" w:cs="Browallia New"/>
          <w:sz w:val="28"/>
          <w:szCs w:val="28"/>
        </w:rPr>
        <w:t>2530</w:t>
      </w:r>
      <w:r w:rsidR="00BE5267" w:rsidRPr="0080151D">
        <w:rPr>
          <w:rFonts w:ascii="Browallia New" w:hAnsi="Browallia New" w:cs="Browallia New"/>
          <w:sz w:val="28"/>
          <w:szCs w:val="28"/>
        </w:rPr>
        <w:t xml:space="preserve"> </w:t>
      </w:r>
      <w:r w:rsidRPr="0080151D">
        <w:rPr>
          <w:rFonts w:ascii="Browallia New" w:hAnsi="Browallia New" w:cs="Browallia New"/>
          <w:sz w:val="28"/>
          <w:szCs w:val="28"/>
          <w:cs/>
        </w:rPr>
        <w:t>บริษัท</w:t>
      </w:r>
      <w:r w:rsidR="00BE5267" w:rsidRPr="0080151D">
        <w:rPr>
          <w:rFonts w:ascii="Browallia New" w:hAnsi="Browallia New" w:cs="Browallia New"/>
          <w:sz w:val="28"/>
          <w:szCs w:val="28"/>
          <w:cs/>
        </w:rPr>
        <w:t xml:space="preserve">ไม่มีภาระผูกพันทางกฎหมายหรือภาระผูกพันจากการอนุมานที่จะต้องจ่ายเงินเพิ่มเมื่อได้จ่ายเงินสมทบไปแล้ว ถึงแม้กองทุนไม่มีสินทรัพย์เพียงพอที่จะจ่ายให้พนักงานทั้งหมดสำหรับการให้บริการจากพนักงานทั้งในอดีตและปัจจุบัน </w:t>
      </w:r>
      <w:r w:rsidRPr="0080151D">
        <w:rPr>
          <w:rFonts w:ascii="Browallia New" w:hAnsi="Browallia New" w:cs="Browallia New"/>
          <w:sz w:val="28"/>
          <w:szCs w:val="28"/>
          <w:cs/>
        </w:rPr>
        <w:t>บริษัท</w:t>
      </w:r>
      <w:r w:rsidR="00BE5267" w:rsidRPr="0080151D">
        <w:rPr>
          <w:rFonts w:ascii="Browallia New" w:hAnsi="Browallia New" w:cs="Browallia New"/>
          <w:sz w:val="28"/>
          <w:szCs w:val="28"/>
          <w:cs/>
        </w:rPr>
        <w:t>รับรู้เงินสมทบดังกล่าวเป็นค่าใช้จ่ายผลประโยชน์พนักงานในกำไรหรือขาดทุนเมื่อถึงกำหนดชำระ</w:t>
      </w:r>
    </w:p>
    <w:p w14:paraId="348A5426" w14:textId="77777777" w:rsidR="00CA7FF7" w:rsidRPr="0080151D" w:rsidRDefault="00CA7FF7" w:rsidP="0080151D">
      <w:pPr>
        <w:spacing w:line="240" w:lineRule="auto"/>
        <w:ind w:left="1170"/>
        <w:contextualSpacing/>
        <w:jc w:val="thaiDistribute"/>
        <w:rPr>
          <w:rFonts w:ascii="Browallia New" w:hAnsi="Browallia New" w:cs="Browallia New"/>
          <w:sz w:val="28"/>
          <w:szCs w:val="28"/>
        </w:rPr>
      </w:pPr>
    </w:p>
    <w:p w14:paraId="392CA18E" w14:textId="00B01A5D" w:rsidR="00AE5D85" w:rsidRPr="00E16CA1" w:rsidRDefault="00B320DE" w:rsidP="0080151D">
      <w:pPr>
        <w:pStyle w:val="HeadSub1-5EA"/>
        <w:ind w:left="1170" w:hanging="630"/>
        <w:contextualSpacing/>
        <w:outlineLvl w:val="2"/>
        <w:rPr>
          <w:rFonts w:ascii="Browallia New" w:hAnsi="Browallia New" w:cs="Browallia New"/>
          <w:b w:val="0"/>
          <w:bCs w:val="0"/>
          <w:sz w:val="28"/>
          <w:szCs w:val="28"/>
        </w:rPr>
      </w:pPr>
      <w:r w:rsidRPr="00B320DE">
        <w:rPr>
          <w:rFonts w:ascii="Browallia New" w:hAnsi="Browallia New" w:cs="Browallia New"/>
          <w:b w:val="0"/>
          <w:bCs w:val="0"/>
          <w:sz w:val="28"/>
          <w:szCs w:val="28"/>
        </w:rPr>
        <w:t>4</w:t>
      </w:r>
      <w:r w:rsidR="00AE5D85" w:rsidRPr="00E16CA1">
        <w:rPr>
          <w:rFonts w:ascii="Browallia New" w:hAnsi="Browallia New" w:cs="Browallia New"/>
          <w:b w:val="0"/>
          <w:bCs w:val="0"/>
          <w:sz w:val="28"/>
          <w:szCs w:val="28"/>
        </w:rPr>
        <w:t>.</w:t>
      </w:r>
      <w:r w:rsidRPr="00B320DE">
        <w:rPr>
          <w:rFonts w:ascii="Browallia New" w:hAnsi="Browallia New" w:cs="Browallia New"/>
          <w:b w:val="0"/>
          <w:bCs w:val="0"/>
          <w:sz w:val="28"/>
          <w:szCs w:val="28"/>
        </w:rPr>
        <w:t>17</w:t>
      </w:r>
      <w:r w:rsidR="00AE5D85" w:rsidRPr="00E16CA1">
        <w:rPr>
          <w:rFonts w:ascii="Browallia New" w:hAnsi="Browallia New" w:cs="Browallia New"/>
          <w:b w:val="0"/>
          <w:bCs w:val="0"/>
          <w:sz w:val="28"/>
          <w:szCs w:val="28"/>
        </w:rPr>
        <w:t>.</w:t>
      </w:r>
      <w:r w:rsidRPr="00B320DE">
        <w:rPr>
          <w:rFonts w:ascii="Browallia New" w:hAnsi="Browallia New" w:cs="Browallia New"/>
          <w:b w:val="0"/>
          <w:bCs w:val="0"/>
          <w:sz w:val="28"/>
          <w:szCs w:val="28"/>
        </w:rPr>
        <w:t>2</w:t>
      </w:r>
      <w:r w:rsidR="00AE5D85" w:rsidRPr="00E16CA1">
        <w:rPr>
          <w:rFonts w:ascii="Browallia New" w:hAnsi="Browallia New" w:cs="Browallia New"/>
          <w:b w:val="0"/>
          <w:bCs w:val="0"/>
          <w:sz w:val="28"/>
          <w:szCs w:val="28"/>
        </w:rPr>
        <w:tab/>
      </w:r>
      <w:r w:rsidR="00AE5D85" w:rsidRPr="00E16CA1">
        <w:rPr>
          <w:rFonts w:ascii="Browallia New" w:hAnsi="Browallia New" w:cs="Browallia New"/>
          <w:b w:val="0"/>
          <w:bCs w:val="0"/>
          <w:sz w:val="28"/>
          <w:szCs w:val="28"/>
          <w:cs/>
        </w:rPr>
        <w:t>ผลประโยชน์เมื่อเกษียณอายุ</w:t>
      </w:r>
    </w:p>
    <w:p w14:paraId="279BAB36" w14:textId="77777777" w:rsidR="0041741A" w:rsidRPr="0080151D" w:rsidRDefault="0041741A" w:rsidP="0080151D">
      <w:pPr>
        <w:spacing w:line="240" w:lineRule="auto"/>
        <w:ind w:left="1170"/>
        <w:contextualSpacing/>
        <w:jc w:val="thaiDistribute"/>
        <w:rPr>
          <w:rFonts w:ascii="Browallia New" w:hAnsi="Browallia New" w:cs="Browallia New"/>
          <w:sz w:val="28"/>
          <w:szCs w:val="28"/>
        </w:rPr>
      </w:pPr>
    </w:p>
    <w:p w14:paraId="7AB88B24" w14:textId="1F556105" w:rsidR="00AE5D85" w:rsidRPr="0080151D" w:rsidRDefault="0001136C" w:rsidP="0080151D">
      <w:pPr>
        <w:spacing w:line="240" w:lineRule="auto"/>
        <w:ind w:left="1170"/>
        <w:contextualSpacing/>
        <w:jc w:val="thaiDistribute"/>
        <w:rPr>
          <w:rFonts w:ascii="Browallia New" w:hAnsi="Browallia New" w:cs="Browallia New"/>
          <w:sz w:val="28"/>
          <w:szCs w:val="28"/>
        </w:rPr>
      </w:pPr>
      <w:r w:rsidRPr="0080151D">
        <w:rPr>
          <w:rFonts w:ascii="Browallia New" w:hAnsi="Browallia New" w:cs="Browallia New"/>
          <w:sz w:val="28"/>
          <w:szCs w:val="28"/>
          <w:cs/>
        </w:rPr>
        <w:t>บริษัท</w:t>
      </w:r>
      <w:r w:rsidR="00AE5D85" w:rsidRPr="0080151D">
        <w:rPr>
          <w:rFonts w:ascii="Browallia New" w:hAnsi="Browallia New" w:cs="Browallia New"/>
          <w:sz w:val="28"/>
          <w:szCs w:val="28"/>
          <w:cs/>
        </w:rPr>
        <w:t>จัดให้มีผลประโยชน์พนักงาน</w:t>
      </w:r>
      <w:r w:rsidR="00882AC3" w:rsidRPr="0080151D">
        <w:rPr>
          <w:rFonts w:ascii="Browallia New" w:hAnsi="Browallia New" w:cs="Browallia New"/>
          <w:sz w:val="28"/>
          <w:szCs w:val="28"/>
          <w:cs/>
        </w:rPr>
        <w:t>เมื่อ</w:t>
      </w:r>
      <w:r w:rsidR="00AE5D85" w:rsidRPr="0080151D">
        <w:rPr>
          <w:rFonts w:ascii="Browallia New" w:hAnsi="Browallia New" w:cs="Browallia New"/>
          <w:sz w:val="28"/>
          <w:szCs w:val="28"/>
          <w:cs/>
        </w:rPr>
        <w:t>เกษียณอายุเพื่อจ่ายให้แก่พนักงานตามกฎหมายแรงงาน</w:t>
      </w:r>
      <w:r w:rsidR="00882AC3" w:rsidRPr="0080151D">
        <w:rPr>
          <w:rFonts w:ascii="Browallia New" w:eastAsia="Arial Unicode MS" w:hAnsi="Browallia New" w:cs="Browallia New"/>
          <w:sz w:val="28"/>
          <w:szCs w:val="28"/>
          <w:cs/>
        </w:rPr>
        <w:t>ประเทศไทย</w:t>
      </w:r>
      <w:r w:rsidR="00022F41" w:rsidRPr="0080151D">
        <w:rPr>
          <w:rFonts w:ascii="Browallia New" w:hAnsi="Browallia New" w:cs="Browallia New"/>
          <w:sz w:val="28"/>
          <w:szCs w:val="28"/>
          <w:cs/>
        </w:rPr>
        <w:br/>
      </w:r>
      <w:r w:rsidR="00AE5D85" w:rsidRPr="0080151D">
        <w:rPr>
          <w:rFonts w:ascii="Browallia New" w:hAnsi="Browallia New" w:cs="Browallia New"/>
          <w:sz w:val="28"/>
          <w:szCs w:val="28"/>
          <w:cs/>
        </w:rPr>
        <w:t>โดยจำนวนเงินผลประโยชน์ที่พนักงานจะได้รับส่วนใหญ่จะขึ้นอยู่กับหลายปัจจัย เช่น อายุ จำนวนปีที่ให้บริการ และค่าตอบแทน</w:t>
      </w:r>
    </w:p>
    <w:p w14:paraId="7B108556" w14:textId="77777777" w:rsidR="00B26A83" w:rsidRPr="0080151D" w:rsidRDefault="00B26A83" w:rsidP="0080151D">
      <w:pPr>
        <w:spacing w:line="240" w:lineRule="auto"/>
        <w:ind w:left="1170"/>
        <w:contextualSpacing/>
        <w:jc w:val="thaiDistribute"/>
        <w:rPr>
          <w:rFonts w:ascii="Browallia New" w:hAnsi="Browallia New" w:cs="Browallia New"/>
          <w:sz w:val="28"/>
          <w:szCs w:val="28"/>
        </w:rPr>
      </w:pPr>
    </w:p>
    <w:p w14:paraId="4857119E" w14:textId="1EF6C6F1" w:rsidR="00E32CA5" w:rsidRPr="0080151D" w:rsidRDefault="006D107D" w:rsidP="0080151D">
      <w:pPr>
        <w:spacing w:line="240" w:lineRule="auto"/>
        <w:ind w:left="1170"/>
        <w:contextualSpacing/>
        <w:jc w:val="thaiDistribute"/>
        <w:rPr>
          <w:rFonts w:ascii="Browallia New" w:hAnsi="Browallia New" w:cs="Browallia New"/>
          <w:sz w:val="28"/>
          <w:szCs w:val="28"/>
          <w:cs/>
        </w:rPr>
      </w:pPr>
      <w:r w:rsidRPr="0080151D">
        <w:rPr>
          <w:rFonts w:ascii="Browallia New" w:hAnsi="Browallia New" w:cs="Browallia New" w:hint="cs"/>
          <w:sz w:val="28"/>
          <w:szCs w:val="28"/>
          <w:cs/>
        </w:rPr>
        <w:t>ภาระผูกพัน</w:t>
      </w:r>
      <w:r w:rsidR="00AE5D85" w:rsidRPr="0080151D">
        <w:rPr>
          <w:rFonts w:ascii="Browallia New" w:hAnsi="Browallia New" w:cs="Browallia New"/>
          <w:sz w:val="28"/>
          <w:szCs w:val="28"/>
          <w:cs/>
        </w:rPr>
        <w:t>สำหรับโครงการผลประโยชน์เมื่อเกษียณอายุจะรับรู้ในงบ</w:t>
      </w:r>
      <w:r w:rsidR="00E32CA5" w:rsidRPr="0080151D">
        <w:rPr>
          <w:rFonts w:ascii="Browallia New" w:hAnsi="Browallia New" w:cs="Browallia New" w:hint="cs"/>
          <w:sz w:val="28"/>
          <w:szCs w:val="28"/>
          <w:cs/>
        </w:rPr>
        <w:t>ฐานะ</w:t>
      </w:r>
      <w:r w:rsidR="00AE5D85" w:rsidRPr="0080151D">
        <w:rPr>
          <w:rFonts w:ascii="Browallia New" w:hAnsi="Browallia New" w:cs="Browallia New"/>
          <w:sz w:val="28"/>
          <w:szCs w:val="28"/>
          <w:cs/>
        </w:rPr>
        <w:t xml:space="preserve">การเงินด้วยมูลค่าปัจจุบันของภาระผูกพัน ณ วันที่สิ้นรอบระยะเวลารายงาน </w:t>
      </w:r>
      <w:r w:rsidR="00882AC3" w:rsidRPr="0080151D">
        <w:rPr>
          <w:rFonts w:ascii="Browallia New" w:hAnsi="Browallia New" w:cs="Browallia New"/>
          <w:sz w:val="28"/>
          <w:szCs w:val="28"/>
          <w:cs/>
        </w:rPr>
        <w:t>ภาระผูกพัน</w:t>
      </w:r>
      <w:r w:rsidRPr="0080151D">
        <w:rPr>
          <w:rFonts w:ascii="Browallia New" w:hAnsi="Browallia New" w:cs="Browallia New" w:hint="cs"/>
          <w:sz w:val="28"/>
          <w:szCs w:val="28"/>
          <w:cs/>
        </w:rPr>
        <w:t>ผลประโยชน์</w:t>
      </w:r>
      <w:r w:rsidR="00882AC3" w:rsidRPr="0080151D">
        <w:rPr>
          <w:rFonts w:ascii="Browallia New" w:hAnsi="Browallia New" w:cs="Browallia New"/>
          <w:sz w:val="28"/>
          <w:szCs w:val="28"/>
          <w:cs/>
        </w:rPr>
        <w:t>นี้</w:t>
      </w:r>
      <w:r w:rsidR="00AE5D85" w:rsidRPr="0080151D">
        <w:rPr>
          <w:rFonts w:ascii="Browallia New" w:hAnsi="Browallia New" w:cs="Browallia New"/>
          <w:sz w:val="28"/>
          <w:szCs w:val="28"/>
          <w:cs/>
        </w:rPr>
        <w:t>คำนว</w:t>
      </w:r>
      <w:r w:rsidR="00882AC3" w:rsidRPr="0080151D">
        <w:rPr>
          <w:rFonts w:ascii="Browallia New" w:hAnsi="Browallia New" w:cs="Browallia New"/>
          <w:sz w:val="28"/>
          <w:szCs w:val="28"/>
          <w:cs/>
        </w:rPr>
        <w:t>ณ</w:t>
      </w:r>
      <w:r w:rsidR="00AE5D85" w:rsidRPr="0080151D">
        <w:rPr>
          <w:rFonts w:ascii="Browallia New" w:hAnsi="Browallia New" w:cs="Browallia New"/>
          <w:sz w:val="28"/>
          <w:szCs w:val="28"/>
          <w:cs/>
        </w:rPr>
        <w:t>โดยนักคณิตศาสตร์ประกันภัยอิสระด้วยวิธีคิดลดแต่ละหน่วยที่ประมาณการไว้ ซึ่งมูลค่าปัจจุบันของโครงการผลประโยชน์</w:t>
      </w:r>
      <w:r w:rsidR="0080151D">
        <w:rPr>
          <w:rFonts w:ascii="Browallia New" w:hAnsi="Browallia New" w:cs="Browallia New"/>
          <w:sz w:val="28"/>
          <w:szCs w:val="28"/>
        </w:rPr>
        <w:br/>
      </w:r>
      <w:r w:rsidR="00AE5D85" w:rsidRPr="0080151D">
        <w:rPr>
          <w:rFonts w:ascii="Browallia New" w:hAnsi="Browallia New" w:cs="Browallia New"/>
          <w:sz w:val="28"/>
          <w:szCs w:val="28"/>
          <w:cs/>
        </w:rPr>
        <w:t>จะประมาณโดยการคิดลดกระแสเงินสดออกในอนาคต โดยใช้อัตราผลตอบแทน</w:t>
      </w:r>
      <w:r w:rsidR="00882AC3" w:rsidRPr="0080151D">
        <w:rPr>
          <w:rFonts w:ascii="Browallia New" w:hAnsi="Browallia New" w:cs="Browallia New"/>
          <w:sz w:val="28"/>
          <w:szCs w:val="28"/>
          <w:cs/>
        </w:rPr>
        <w:t>ในตลาดของพันธบัตร</w:t>
      </w:r>
      <w:r w:rsidR="00AE5D85" w:rsidRPr="0080151D">
        <w:rPr>
          <w:rFonts w:ascii="Browallia New" w:hAnsi="Browallia New" w:cs="Browallia New"/>
          <w:sz w:val="28"/>
          <w:szCs w:val="28"/>
          <w:cs/>
        </w:rPr>
        <w:t>รัฐบาลซึ่งเป็นสกุลเงินเดียวกับสกุลเงิน</w:t>
      </w:r>
      <w:r w:rsidRPr="0080151D">
        <w:rPr>
          <w:rFonts w:ascii="Browallia New" w:hAnsi="Browallia New" w:cs="Browallia New" w:hint="cs"/>
          <w:sz w:val="28"/>
          <w:szCs w:val="28"/>
          <w:cs/>
        </w:rPr>
        <w:t>ประมาณการกระแสเงินสด</w:t>
      </w:r>
      <w:r w:rsidR="00AE5D85" w:rsidRPr="0080151D">
        <w:rPr>
          <w:rFonts w:ascii="Browallia New" w:hAnsi="Browallia New" w:cs="Browallia New"/>
          <w:sz w:val="28"/>
          <w:szCs w:val="28"/>
          <w:cs/>
        </w:rPr>
        <w:t>ที่จะจ่ายภาระผูกพัน และวันครบกำหนดของ</w:t>
      </w:r>
      <w:r w:rsidR="00882AC3" w:rsidRPr="0080151D">
        <w:rPr>
          <w:rFonts w:ascii="Browallia New" w:hAnsi="Browallia New" w:cs="Browallia New"/>
          <w:sz w:val="28"/>
          <w:szCs w:val="28"/>
          <w:cs/>
        </w:rPr>
        <w:t>พันธบัตรรัฐบา</w:t>
      </w:r>
      <w:r w:rsidR="0083146C" w:rsidRPr="0080151D">
        <w:rPr>
          <w:rFonts w:ascii="Browallia New" w:hAnsi="Browallia New" w:cs="Browallia New"/>
          <w:sz w:val="28"/>
          <w:szCs w:val="28"/>
          <w:cs/>
        </w:rPr>
        <w:t>ล</w:t>
      </w:r>
      <w:r w:rsidR="00AE5D85" w:rsidRPr="0080151D">
        <w:rPr>
          <w:rFonts w:ascii="Browallia New" w:hAnsi="Browallia New" w:cs="Browallia New"/>
          <w:sz w:val="28"/>
          <w:szCs w:val="28"/>
          <w:cs/>
        </w:rPr>
        <w:t>ใกล้เคียงกับระยะเวลาที่ต้องชำระภาระผูกพันโครงการผลประโยชน์เมื่อเกษียณอายุ</w:t>
      </w:r>
    </w:p>
    <w:p w14:paraId="34E1A76D" w14:textId="77777777" w:rsidR="00E32CA5" w:rsidRDefault="00E32CA5">
      <w:pPr>
        <w:spacing w:line="240" w:lineRule="auto"/>
        <w:rPr>
          <w:rFonts w:ascii="Browallia New" w:hAnsi="Browallia New" w:cs="Browallia New"/>
          <w:sz w:val="28"/>
          <w:szCs w:val="28"/>
          <w:cs/>
        </w:rPr>
      </w:pPr>
      <w:r>
        <w:rPr>
          <w:rFonts w:ascii="Browallia New" w:hAnsi="Browallia New" w:cs="Browallia New"/>
          <w:sz w:val="28"/>
          <w:szCs w:val="28"/>
          <w:cs/>
        </w:rPr>
        <w:br w:type="page"/>
      </w:r>
    </w:p>
    <w:p w14:paraId="1745EF2D" w14:textId="77777777" w:rsidR="00AE5D85" w:rsidRPr="00E16CA1" w:rsidRDefault="00AE5D85" w:rsidP="0080151D">
      <w:pPr>
        <w:spacing w:line="240" w:lineRule="auto"/>
        <w:ind w:left="1080"/>
        <w:contextualSpacing/>
        <w:jc w:val="thaiDistribute"/>
        <w:rPr>
          <w:rFonts w:ascii="Browallia New" w:hAnsi="Browallia New" w:cs="Browallia New"/>
          <w:sz w:val="28"/>
          <w:szCs w:val="28"/>
        </w:rPr>
      </w:pPr>
    </w:p>
    <w:p w14:paraId="4F4BB789" w14:textId="59EC7411" w:rsidR="00AE5D85" w:rsidRPr="00E16CA1" w:rsidRDefault="00AE5D85" w:rsidP="0080151D">
      <w:pPr>
        <w:spacing w:line="240" w:lineRule="auto"/>
        <w:ind w:left="1080"/>
        <w:contextualSpacing/>
        <w:jc w:val="thaiDistribute"/>
        <w:rPr>
          <w:rFonts w:ascii="Browallia New" w:hAnsi="Browallia New" w:cs="Browallia New"/>
          <w:sz w:val="28"/>
          <w:szCs w:val="28"/>
        </w:rPr>
      </w:pPr>
      <w:r w:rsidRPr="00E16CA1">
        <w:rPr>
          <w:rFonts w:ascii="Browallia New" w:hAnsi="Browallia New" w:cs="Browallia New"/>
          <w:spacing w:val="-6"/>
          <w:sz w:val="28"/>
          <w:szCs w:val="28"/>
          <w:cs/>
        </w:rPr>
        <w:t>กำไรและขาดทุนจากการวัดมูลค่าใหม่ที่เกิดขึ้นจากการปรับปรุงจากประสบการณ์หรือการเปลี่ยนแปลงในข้อสมมติ</w:t>
      </w:r>
      <w:r w:rsidRPr="00555878">
        <w:rPr>
          <w:rFonts w:ascii="Browallia New" w:hAnsi="Browallia New" w:cs="Browallia New"/>
          <w:spacing w:val="4"/>
          <w:sz w:val="28"/>
          <w:szCs w:val="28"/>
          <w:cs/>
        </w:rPr>
        <w:t>จะรับรู้ในส่วนของเจ้าของผ่านกำไรขาดทุนเบ็ดเสร็จอื่นใน</w:t>
      </w:r>
      <w:r w:rsidR="006A04DD" w:rsidRPr="00555878">
        <w:rPr>
          <w:rFonts w:ascii="Browallia New" w:hAnsi="Browallia New" w:cs="Browallia New"/>
          <w:spacing w:val="4"/>
          <w:sz w:val="28"/>
          <w:szCs w:val="28"/>
          <w:cs/>
        </w:rPr>
        <w:t>รอบระยะเวลา</w:t>
      </w:r>
      <w:r w:rsidRPr="00555878">
        <w:rPr>
          <w:rFonts w:ascii="Browallia New" w:hAnsi="Browallia New" w:cs="Browallia New"/>
          <w:spacing w:val="4"/>
          <w:sz w:val="28"/>
          <w:szCs w:val="28"/>
          <w:cs/>
        </w:rPr>
        <w:t xml:space="preserve">ที่เกิดขึ้น </w:t>
      </w:r>
      <w:r w:rsidR="00E32CA5" w:rsidRPr="00555878">
        <w:rPr>
          <w:rFonts w:ascii="Browallia New" w:hAnsi="Browallia New" w:cs="Browallia New" w:hint="cs"/>
          <w:spacing w:val="4"/>
          <w:sz w:val="28"/>
          <w:szCs w:val="28"/>
          <w:cs/>
        </w:rPr>
        <w:t>และรวมอยู่ในกำไรสะสมใน</w:t>
      </w:r>
      <w:r w:rsidR="00E32CA5">
        <w:rPr>
          <w:rFonts w:ascii="Browallia New" w:hAnsi="Browallia New" w:cs="Browallia New" w:hint="cs"/>
          <w:sz w:val="28"/>
          <w:szCs w:val="28"/>
          <w:cs/>
        </w:rPr>
        <w:t>งบการเปลี่ยนแปลงในส่วนของเจ้าของ</w:t>
      </w:r>
    </w:p>
    <w:p w14:paraId="26CCD425" w14:textId="77777777" w:rsidR="00AE5D85" w:rsidRPr="00E16CA1" w:rsidRDefault="00AE5D85" w:rsidP="0080151D">
      <w:pPr>
        <w:spacing w:line="240" w:lineRule="auto"/>
        <w:ind w:left="1080"/>
        <w:contextualSpacing/>
        <w:jc w:val="thaiDistribute"/>
        <w:rPr>
          <w:rFonts w:ascii="Browallia New" w:hAnsi="Browallia New" w:cs="Browallia New"/>
          <w:sz w:val="28"/>
          <w:szCs w:val="28"/>
        </w:rPr>
      </w:pPr>
    </w:p>
    <w:p w14:paraId="1AF34CF6" w14:textId="2A4F0154" w:rsidR="00AE5D85" w:rsidRPr="00E16CA1" w:rsidRDefault="00AE5D85" w:rsidP="0080151D">
      <w:pPr>
        <w:spacing w:line="240" w:lineRule="auto"/>
        <w:ind w:left="1080"/>
        <w:contextualSpacing/>
        <w:jc w:val="thaiDistribute"/>
        <w:rPr>
          <w:rFonts w:ascii="Browallia New" w:hAnsi="Browallia New" w:cs="Browallia New"/>
          <w:sz w:val="28"/>
          <w:szCs w:val="28"/>
        </w:rPr>
      </w:pPr>
      <w:r w:rsidRPr="00E16CA1">
        <w:rPr>
          <w:rFonts w:ascii="Browallia New" w:hAnsi="Browallia New" w:cs="Browallia New"/>
          <w:sz w:val="28"/>
          <w:szCs w:val="28"/>
          <w:cs/>
        </w:rPr>
        <w:t>ต้นทุนบริการในอดีตจะรับรู้ทันทีในกำไรหรือขาดทุน</w:t>
      </w:r>
    </w:p>
    <w:p w14:paraId="33F2C065" w14:textId="77777777" w:rsidR="0041741A" w:rsidRPr="00E16CA1" w:rsidRDefault="0041741A" w:rsidP="0080151D">
      <w:pPr>
        <w:spacing w:line="240" w:lineRule="auto"/>
        <w:ind w:left="1080"/>
        <w:contextualSpacing/>
        <w:jc w:val="thaiDistribute"/>
        <w:rPr>
          <w:rFonts w:ascii="Browallia New" w:hAnsi="Browallia New" w:cs="Browallia New"/>
          <w:sz w:val="28"/>
          <w:szCs w:val="28"/>
        </w:rPr>
      </w:pPr>
    </w:p>
    <w:p w14:paraId="1249063A" w14:textId="5D337C50" w:rsidR="00BE5267" w:rsidRPr="00E16CA1" w:rsidRDefault="00B320DE" w:rsidP="00E16CA1">
      <w:pPr>
        <w:pStyle w:val="HeadSub1-5EA"/>
        <w:contextualSpacing/>
        <w:rPr>
          <w:rFonts w:ascii="Browallia New" w:hAnsi="Browallia New" w:cs="Browallia New"/>
          <w:sz w:val="28"/>
          <w:szCs w:val="28"/>
          <w:lang w:val="en-US"/>
        </w:rPr>
      </w:pPr>
      <w:r w:rsidRPr="00B320DE">
        <w:rPr>
          <w:rFonts w:ascii="Browallia New" w:hAnsi="Browallia New" w:cs="Browallia New"/>
          <w:sz w:val="28"/>
          <w:szCs w:val="28"/>
        </w:rPr>
        <w:t>4</w:t>
      </w:r>
      <w:r w:rsidR="00BE5267" w:rsidRPr="00E16CA1">
        <w:rPr>
          <w:rFonts w:ascii="Browallia New" w:hAnsi="Browallia New" w:cs="Browallia New"/>
          <w:sz w:val="28"/>
          <w:szCs w:val="28"/>
          <w:lang w:val="en-US"/>
        </w:rPr>
        <w:t>.</w:t>
      </w:r>
      <w:r w:rsidRPr="00B320DE">
        <w:rPr>
          <w:rFonts w:ascii="Browallia New" w:hAnsi="Browallia New" w:cs="Browallia New"/>
          <w:sz w:val="28"/>
          <w:szCs w:val="28"/>
        </w:rPr>
        <w:t>18</w:t>
      </w:r>
      <w:r w:rsidR="00BE5267" w:rsidRPr="00E16CA1">
        <w:rPr>
          <w:rFonts w:ascii="Browallia New" w:hAnsi="Browallia New" w:cs="Browallia New"/>
          <w:sz w:val="28"/>
          <w:szCs w:val="28"/>
          <w:lang w:val="en-US"/>
        </w:rPr>
        <w:tab/>
      </w:r>
      <w:r w:rsidR="00BE5267" w:rsidRPr="00E16CA1">
        <w:rPr>
          <w:rFonts w:ascii="Browallia New" w:hAnsi="Browallia New" w:cs="Browallia New"/>
          <w:sz w:val="28"/>
          <w:szCs w:val="28"/>
          <w:cs/>
          <w:lang w:val="en-US"/>
        </w:rPr>
        <w:t>ประมาณการหนี้สิน</w:t>
      </w:r>
    </w:p>
    <w:p w14:paraId="16809F23" w14:textId="77777777" w:rsidR="00D401B5" w:rsidRPr="00E16CA1" w:rsidRDefault="00D401B5" w:rsidP="00E16CA1">
      <w:pPr>
        <w:spacing w:line="240" w:lineRule="auto"/>
        <w:ind w:left="540"/>
        <w:contextualSpacing/>
        <w:jc w:val="thaiDistribute"/>
        <w:rPr>
          <w:rFonts w:ascii="Browallia New" w:hAnsi="Browallia New" w:cs="Browallia New"/>
          <w:sz w:val="28"/>
          <w:szCs w:val="28"/>
          <w:cs/>
          <w:lang w:val="en-US" w:eastAsia="th-TH"/>
        </w:rPr>
      </w:pPr>
    </w:p>
    <w:p w14:paraId="3CA61A66" w14:textId="5458E9A4" w:rsidR="00BE5267" w:rsidRDefault="0001136C" w:rsidP="00E16CA1">
      <w:pPr>
        <w:tabs>
          <w:tab w:val="left" w:pos="567"/>
        </w:tabs>
        <w:spacing w:line="240" w:lineRule="auto"/>
        <w:ind w:left="540"/>
        <w:contextualSpacing/>
        <w:jc w:val="thaiDistribute"/>
        <w:rPr>
          <w:rFonts w:ascii="Browallia New" w:hAnsi="Browallia New" w:cs="Browallia New"/>
          <w:sz w:val="28"/>
          <w:szCs w:val="28"/>
          <w:lang w:eastAsia="en-GB"/>
        </w:rPr>
      </w:pPr>
      <w:r w:rsidRPr="00E16CA1">
        <w:rPr>
          <w:rFonts w:ascii="Browallia New" w:hAnsi="Browallia New" w:cs="Browallia New"/>
          <w:sz w:val="28"/>
          <w:szCs w:val="28"/>
          <w:cs/>
          <w:lang w:eastAsia="en-GB"/>
        </w:rPr>
        <w:t>บริษัท</w:t>
      </w:r>
      <w:r w:rsidR="00BE5267" w:rsidRPr="00E16CA1">
        <w:rPr>
          <w:rFonts w:ascii="Browallia New" w:hAnsi="Browallia New" w:cs="Browallia New"/>
          <w:sz w:val="28"/>
          <w:szCs w:val="28"/>
          <w:cs/>
          <w:lang w:eastAsia="en-GB"/>
        </w:rPr>
        <w:t>จะบันทึกประมาณการหนี้สินอันเป็นภาระผูกพันในปัจจุบันตามกฎหมายหรือตามข้อตกลงที่จัดทำไว้</w:t>
      </w:r>
      <w:r w:rsidR="00975469">
        <w:rPr>
          <w:rFonts w:ascii="Browallia New" w:hAnsi="Browallia New" w:cs="Browallia New"/>
          <w:sz w:val="28"/>
          <w:szCs w:val="28"/>
          <w:lang w:eastAsia="en-GB"/>
        </w:rPr>
        <w:t xml:space="preserve"> </w:t>
      </w:r>
      <w:r w:rsidR="00BE5267" w:rsidRPr="00E16CA1">
        <w:rPr>
          <w:rFonts w:ascii="Browallia New" w:hAnsi="Browallia New" w:cs="Browallia New"/>
          <w:sz w:val="28"/>
          <w:szCs w:val="28"/>
          <w:cs/>
          <w:lang w:eastAsia="en-GB"/>
        </w:rPr>
        <w:t>อันเป็น</w:t>
      </w:r>
      <w:r w:rsidR="006A3357" w:rsidRPr="00E16CA1">
        <w:rPr>
          <w:rFonts w:ascii="Browallia New" w:hAnsi="Browallia New" w:cs="Browallia New"/>
          <w:sz w:val="28"/>
          <w:szCs w:val="28"/>
          <w:lang w:eastAsia="en-GB"/>
        </w:rPr>
        <w:br/>
      </w:r>
      <w:r w:rsidR="00BE5267" w:rsidRPr="00E16CA1">
        <w:rPr>
          <w:rFonts w:ascii="Browallia New" w:hAnsi="Browallia New" w:cs="Browallia New"/>
          <w:sz w:val="28"/>
          <w:szCs w:val="28"/>
          <w:cs/>
          <w:lang w:eastAsia="en-GB"/>
        </w:rPr>
        <w:t>ผลสืบเนื่องมาจากเหตุการณ์ในอดีตซึ่งการชำระภาระผูกพันนั้นมีความเป็นไปได้ค่อนข้างแน่ว่าจะส่งผลให้</w:t>
      </w:r>
      <w:r w:rsidRPr="00E16CA1">
        <w:rPr>
          <w:rFonts w:ascii="Browallia New" w:hAnsi="Browallia New" w:cs="Browallia New"/>
          <w:sz w:val="28"/>
          <w:szCs w:val="28"/>
          <w:cs/>
          <w:lang w:eastAsia="en-GB"/>
        </w:rPr>
        <w:t>บริษัท</w:t>
      </w:r>
      <w:r w:rsidR="00BE5267" w:rsidRPr="00E16CA1">
        <w:rPr>
          <w:rFonts w:ascii="Browallia New" w:hAnsi="Browallia New" w:cs="Browallia New"/>
          <w:sz w:val="28"/>
          <w:szCs w:val="28"/>
          <w:cs/>
          <w:lang w:eastAsia="en-GB"/>
        </w:rPr>
        <w:t>ต้องสูญเสียทรัพยากรออกไปและ</w:t>
      </w:r>
      <w:r w:rsidR="00874E7E">
        <w:rPr>
          <w:rFonts w:ascii="Browallia New" w:hAnsi="Browallia New" w:cs="Browallia New" w:hint="cs"/>
          <w:sz w:val="28"/>
          <w:szCs w:val="28"/>
          <w:cs/>
          <w:lang w:eastAsia="en-GB"/>
        </w:rPr>
        <w:t>ประมาณการจำนวนที่ต้องจ่ายได้</w:t>
      </w:r>
    </w:p>
    <w:p w14:paraId="53B45E22" w14:textId="77777777" w:rsidR="00D2331E" w:rsidRDefault="00D2331E" w:rsidP="00E16CA1">
      <w:pPr>
        <w:tabs>
          <w:tab w:val="left" w:pos="567"/>
        </w:tabs>
        <w:spacing w:line="240" w:lineRule="auto"/>
        <w:ind w:left="540"/>
        <w:contextualSpacing/>
        <w:jc w:val="thaiDistribute"/>
        <w:rPr>
          <w:rFonts w:ascii="Browallia New" w:hAnsi="Browallia New" w:cs="Browallia New"/>
          <w:sz w:val="28"/>
          <w:szCs w:val="28"/>
          <w:lang w:eastAsia="en-GB"/>
        </w:rPr>
      </w:pPr>
    </w:p>
    <w:p w14:paraId="1EE4DD56" w14:textId="6EBB6F8E" w:rsidR="00D2331E" w:rsidRPr="00D2331E" w:rsidRDefault="00D2331E" w:rsidP="00E16CA1">
      <w:pPr>
        <w:tabs>
          <w:tab w:val="left" w:pos="567"/>
        </w:tabs>
        <w:spacing w:line="240" w:lineRule="auto"/>
        <w:ind w:left="540"/>
        <w:contextualSpacing/>
        <w:jc w:val="thaiDistribute"/>
        <w:rPr>
          <w:rFonts w:ascii="Browallia New" w:hAnsi="Browallia New" w:cs="Browallia New"/>
          <w:sz w:val="28"/>
          <w:szCs w:val="28"/>
          <w:cs/>
          <w:lang w:eastAsia="en-GB"/>
        </w:rPr>
      </w:pPr>
      <w:r>
        <w:rPr>
          <w:rFonts w:ascii="Browallia New" w:hAnsi="Browallia New" w:cs="Browallia New" w:hint="cs"/>
          <w:sz w:val="28"/>
          <w:szCs w:val="28"/>
          <w:cs/>
          <w:lang w:eastAsia="en-GB"/>
        </w:rPr>
        <w:t>บริษัทจะวัดมูลค่าของจำนวนประมาณการหนี้สินโดยใช้มูลค่าปัจจุบันของรายจ่ายที่คาดว่าจะต้อง</w:t>
      </w:r>
      <w:r w:rsidR="00FE1160">
        <w:rPr>
          <w:rFonts w:ascii="Browallia New" w:hAnsi="Browallia New" w:cs="Browallia New" w:hint="cs"/>
          <w:sz w:val="28"/>
          <w:szCs w:val="28"/>
          <w:cs/>
          <w:lang w:eastAsia="en-GB"/>
        </w:rPr>
        <w:t>นำ</w:t>
      </w:r>
      <w:r>
        <w:rPr>
          <w:rFonts w:ascii="Browallia New" w:hAnsi="Browallia New" w:cs="Browallia New" w:hint="cs"/>
          <w:sz w:val="28"/>
          <w:szCs w:val="28"/>
          <w:cs/>
          <w:lang w:eastAsia="en-GB"/>
        </w:rPr>
        <w:t>มาจ่ายชำระ</w:t>
      </w:r>
      <w:r w:rsidR="00275524">
        <w:rPr>
          <w:rFonts w:ascii="Browallia New" w:hAnsi="Browallia New" w:cs="Browallia New" w:hint="cs"/>
          <w:sz w:val="28"/>
          <w:szCs w:val="28"/>
          <w:cs/>
          <w:lang w:eastAsia="en-GB"/>
        </w:rPr>
        <w:t>ภาระผูกพัน การเพิ่มขึ้นของประมาณการหนี้สินเนื่องจากมูลค่าของเงินตามเวลาจะรับรู้เป็นดอกเบี้ยจ่าย</w:t>
      </w:r>
    </w:p>
    <w:p w14:paraId="51A34339" w14:textId="77777777" w:rsidR="0041741A" w:rsidRPr="00E16CA1" w:rsidRDefault="0041741A" w:rsidP="00490B28">
      <w:pPr>
        <w:spacing w:line="240" w:lineRule="auto"/>
        <w:contextualSpacing/>
        <w:jc w:val="thaiDistribute"/>
        <w:rPr>
          <w:rFonts w:ascii="Browallia New" w:hAnsi="Browallia New" w:cs="Browallia New"/>
          <w:sz w:val="28"/>
          <w:szCs w:val="28"/>
          <w:lang w:val="en-US" w:eastAsia="th-TH"/>
        </w:rPr>
      </w:pPr>
    </w:p>
    <w:p w14:paraId="5E270319" w14:textId="138CB64E" w:rsidR="00EE7887" w:rsidRPr="00E16CA1" w:rsidRDefault="00B320DE" w:rsidP="00E16CA1">
      <w:pPr>
        <w:pStyle w:val="HeadSub1-5EA"/>
        <w:contextualSpacing/>
        <w:rPr>
          <w:rFonts w:ascii="Browallia New" w:hAnsi="Browallia New" w:cs="Browallia New"/>
          <w:sz w:val="28"/>
          <w:szCs w:val="28"/>
          <w:lang w:val="en-US"/>
        </w:rPr>
      </w:pPr>
      <w:r w:rsidRPr="00B320DE">
        <w:rPr>
          <w:rFonts w:ascii="Browallia New" w:hAnsi="Browallia New" w:cs="Browallia New"/>
          <w:sz w:val="28"/>
          <w:szCs w:val="28"/>
        </w:rPr>
        <w:t>4</w:t>
      </w:r>
      <w:r w:rsidR="00EE7887" w:rsidRPr="00E16CA1">
        <w:rPr>
          <w:rFonts w:ascii="Browallia New" w:hAnsi="Browallia New" w:cs="Browallia New"/>
          <w:sz w:val="28"/>
          <w:szCs w:val="28"/>
          <w:lang w:val="en-US"/>
        </w:rPr>
        <w:t>.</w:t>
      </w:r>
      <w:r w:rsidRPr="00B320DE">
        <w:rPr>
          <w:rFonts w:ascii="Browallia New" w:hAnsi="Browallia New" w:cs="Browallia New"/>
          <w:sz w:val="28"/>
          <w:szCs w:val="28"/>
        </w:rPr>
        <w:t>19</w:t>
      </w:r>
      <w:r w:rsidR="00EE7887" w:rsidRPr="00E16CA1">
        <w:rPr>
          <w:rFonts w:ascii="Browallia New" w:hAnsi="Browallia New" w:cs="Browallia New"/>
          <w:sz w:val="28"/>
          <w:szCs w:val="28"/>
          <w:lang w:val="en-US"/>
        </w:rPr>
        <w:tab/>
      </w:r>
      <w:r w:rsidR="00EE7887" w:rsidRPr="00E16CA1">
        <w:rPr>
          <w:rFonts w:ascii="Browallia New" w:hAnsi="Browallia New" w:cs="Browallia New"/>
          <w:sz w:val="28"/>
          <w:szCs w:val="28"/>
          <w:cs/>
          <w:lang w:val="en-US"/>
        </w:rPr>
        <w:t>ทุนเรือนหุ้น</w:t>
      </w:r>
    </w:p>
    <w:p w14:paraId="19AEB2EC" w14:textId="77777777" w:rsidR="00EE7887" w:rsidRPr="00E16CA1" w:rsidRDefault="00EE7887" w:rsidP="00E16CA1">
      <w:pPr>
        <w:spacing w:line="240" w:lineRule="auto"/>
        <w:ind w:left="540"/>
        <w:contextualSpacing/>
        <w:jc w:val="thaiDistribute"/>
        <w:rPr>
          <w:rFonts w:ascii="Browallia New" w:hAnsi="Browallia New" w:cs="Browallia New"/>
          <w:sz w:val="28"/>
          <w:szCs w:val="28"/>
          <w:cs/>
          <w:lang w:val="en-US" w:eastAsia="th-TH"/>
        </w:rPr>
      </w:pPr>
    </w:p>
    <w:p w14:paraId="5E12BD3B" w14:textId="77777777" w:rsidR="00EE7887" w:rsidRPr="00E16CA1" w:rsidRDefault="00EE7887" w:rsidP="00E16CA1">
      <w:pPr>
        <w:spacing w:line="240" w:lineRule="auto"/>
        <w:ind w:left="540"/>
        <w:contextualSpacing/>
        <w:jc w:val="thaiDistribute"/>
        <w:rPr>
          <w:rFonts w:ascii="Browallia New" w:hAnsi="Browallia New" w:cs="Browallia New"/>
          <w:sz w:val="28"/>
          <w:szCs w:val="28"/>
          <w:lang w:val="en-US" w:eastAsia="th-TH"/>
        </w:rPr>
      </w:pPr>
      <w:r w:rsidRPr="00E16CA1">
        <w:rPr>
          <w:rFonts w:ascii="Browallia New" w:hAnsi="Browallia New" w:cs="Browallia New"/>
          <w:sz w:val="28"/>
          <w:szCs w:val="28"/>
          <w:cs/>
          <w:lang w:val="en-US" w:eastAsia="th-TH"/>
        </w:rPr>
        <w:t>หุ้นสามัญจะจัดประเภทไว้เป็นส่วนของเจ้าของ</w:t>
      </w:r>
    </w:p>
    <w:p w14:paraId="0FF274CD" w14:textId="77777777" w:rsidR="00EE7887" w:rsidRPr="00E16CA1" w:rsidRDefault="00EE7887" w:rsidP="00E16CA1">
      <w:pPr>
        <w:spacing w:line="240" w:lineRule="auto"/>
        <w:ind w:left="540"/>
        <w:contextualSpacing/>
        <w:jc w:val="thaiDistribute"/>
        <w:rPr>
          <w:rFonts w:ascii="Browallia New" w:hAnsi="Browallia New" w:cs="Browallia New"/>
          <w:sz w:val="28"/>
          <w:szCs w:val="28"/>
          <w:lang w:val="en-US" w:eastAsia="th-TH"/>
        </w:rPr>
      </w:pPr>
    </w:p>
    <w:p w14:paraId="40A00BC4" w14:textId="48F5A0F0" w:rsidR="00366BB8" w:rsidRPr="00E16CA1" w:rsidRDefault="00EE7887" w:rsidP="00E16CA1">
      <w:pPr>
        <w:spacing w:line="240" w:lineRule="auto"/>
        <w:ind w:left="540"/>
        <w:contextualSpacing/>
        <w:jc w:val="thaiDistribute"/>
        <w:rPr>
          <w:rFonts w:ascii="Browallia New" w:hAnsi="Browallia New" w:cs="Browallia New"/>
          <w:sz w:val="28"/>
          <w:szCs w:val="28"/>
          <w:lang w:val="en-US" w:eastAsia="th-TH"/>
        </w:rPr>
      </w:pPr>
      <w:r w:rsidRPr="00E16CA1">
        <w:rPr>
          <w:rFonts w:ascii="Browallia New" w:hAnsi="Browallia New" w:cs="Browallia New"/>
          <w:spacing w:val="-4"/>
          <w:sz w:val="28"/>
          <w:szCs w:val="28"/>
          <w:cs/>
          <w:lang w:val="en-US" w:eastAsia="th-TH"/>
        </w:rPr>
        <w:t>ต้นทุนส่วนเพิ่มที่เกี่ยวข้องกับการออกหุ้นใหม่หรือการออกสิทธิในการซื้อหุ้นซึ่งสุทธิจากภาษีจะถูกแสดงในส่วนของเจ้าของ</w:t>
      </w:r>
      <w:r w:rsidRPr="00E16CA1">
        <w:rPr>
          <w:rFonts w:ascii="Browallia New" w:hAnsi="Browallia New" w:cs="Browallia New"/>
          <w:sz w:val="28"/>
          <w:szCs w:val="28"/>
          <w:cs/>
          <w:lang w:val="en-US" w:eastAsia="th-TH"/>
        </w:rPr>
        <w:t xml:space="preserve"> โดยนำไปหักจากสิ่งตอบแทนที่ได้รับจากการออกตราสารทุนดังกล่าว</w:t>
      </w:r>
    </w:p>
    <w:p w14:paraId="1F0E1553" w14:textId="77777777" w:rsidR="00722686" w:rsidRPr="00E16CA1" w:rsidRDefault="00722686" w:rsidP="00E16CA1">
      <w:pPr>
        <w:spacing w:line="240" w:lineRule="auto"/>
        <w:ind w:left="540"/>
        <w:contextualSpacing/>
        <w:jc w:val="thaiDistribute"/>
        <w:rPr>
          <w:rFonts w:ascii="Browallia New" w:hAnsi="Browallia New" w:cs="Browallia New"/>
          <w:sz w:val="28"/>
          <w:szCs w:val="28"/>
          <w:lang w:val="en-US" w:eastAsia="th-TH"/>
        </w:rPr>
      </w:pPr>
    </w:p>
    <w:p w14:paraId="3BA896BF" w14:textId="54DDE86D" w:rsidR="006A1733" w:rsidRPr="00E16CA1" w:rsidRDefault="00B320DE" w:rsidP="00E16CA1">
      <w:pPr>
        <w:pStyle w:val="HeadSub1-5EA"/>
        <w:contextualSpacing/>
        <w:rPr>
          <w:rFonts w:ascii="Browallia New" w:hAnsi="Browallia New" w:cs="Browallia New"/>
          <w:sz w:val="28"/>
          <w:szCs w:val="28"/>
          <w:lang w:val="en-US"/>
        </w:rPr>
      </w:pPr>
      <w:r w:rsidRPr="00B320DE">
        <w:rPr>
          <w:rFonts w:ascii="Browallia New" w:hAnsi="Browallia New" w:cs="Browallia New"/>
          <w:sz w:val="28"/>
          <w:szCs w:val="28"/>
        </w:rPr>
        <w:t>4</w:t>
      </w:r>
      <w:r w:rsidR="006A1733" w:rsidRPr="00E16CA1">
        <w:rPr>
          <w:rFonts w:ascii="Browallia New" w:hAnsi="Browallia New" w:cs="Browallia New"/>
          <w:sz w:val="28"/>
          <w:szCs w:val="28"/>
          <w:lang w:val="en-US"/>
        </w:rPr>
        <w:t>.</w:t>
      </w:r>
      <w:r w:rsidRPr="00B320DE">
        <w:rPr>
          <w:rFonts w:ascii="Browallia New" w:hAnsi="Browallia New" w:cs="Browallia New"/>
          <w:sz w:val="28"/>
          <w:szCs w:val="28"/>
        </w:rPr>
        <w:t>20</w:t>
      </w:r>
      <w:r w:rsidR="006A1733" w:rsidRPr="00E16CA1">
        <w:rPr>
          <w:rFonts w:ascii="Browallia New" w:hAnsi="Browallia New" w:cs="Browallia New"/>
          <w:sz w:val="28"/>
          <w:szCs w:val="28"/>
          <w:lang w:val="en-US"/>
        </w:rPr>
        <w:tab/>
      </w:r>
      <w:r w:rsidR="006A1733" w:rsidRPr="00E16CA1">
        <w:rPr>
          <w:rFonts w:ascii="Browallia New" w:hAnsi="Browallia New" w:cs="Browallia New"/>
          <w:sz w:val="28"/>
          <w:szCs w:val="28"/>
          <w:cs/>
          <w:lang w:val="en-US"/>
        </w:rPr>
        <w:t>การรับรู้รายได้</w:t>
      </w:r>
      <w:r w:rsidR="00AB1917" w:rsidRPr="00E16CA1">
        <w:rPr>
          <w:rFonts w:ascii="Browallia New" w:hAnsi="Browallia New" w:cs="Browallia New"/>
          <w:sz w:val="28"/>
          <w:szCs w:val="28"/>
          <w:cs/>
          <w:lang w:val="en-US"/>
        </w:rPr>
        <w:t>และค่าใช้จ่าย</w:t>
      </w:r>
    </w:p>
    <w:p w14:paraId="4DABFC9F" w14:textId="77777777" w:rsidR="006A1733" w:rsidRPr="00E16CA1" w:rsidRDefault="006A1733" w:rsidP="00E16CA1">
      <w:pPr>
        <w:spacing w:line="240" w:lineRule="auto"/>
        <w:ind w:left="540"/>
        <w:contextualSpacing/>
        <w:jc w:val="thaiDistribute"/>
        <w:rPr>
          <w:rFonts w:ascii="Browallia New" w:hAnsi="Browallia New" w:cs="Browallia New"/>
          <w:sz w:val="28"/>
          <w:szCs w:val="28"/>
          <w:lang w:val="en-US" w:eastAsia="th-TH"/>
        </w:rPr>
      </w:pPr>
    </w:p>
    <w:p w14:paraId="2F4D3EF7" w14:textId="784F13D6" w:rsidR="006A1733" w:rsidRPr="00E16CA1" w:rsidRDefault="00156F5E" w:rsidP="00E16CA1">
      <w:pPr>
        <w:pStyle w:val="ListParagraph"/>
        <w:ind w:left="547"/>
        <w:jc w:val="thaiDistribute"/>
        <w:outlineLvl w:val="2"/>
        <w:rPr>
          <w:rFonts w:ascii="Browallia New" w:eastAsia="Arial Unicode MS" w:hAnsi="Browallia New" w:cs="Browallia New"/>
          <w:b w:val="0"/>
          <w:bCs w:val="0"/>
          <w:i/>
          <w:iCs/>
          <w:sz w:val="28"/>
          <w:szCs w:val="28"/>
        </w:rPr>
      </w:pPr>
      <w:r w:rsidRPr="00E16CA1">
        <w:rPr>
          <w:rFonts w:ascii="Browallia New" w:eastAsia="Arial Unicode MS" w:hAnsi="Browallia New" w:cs="Browallia New"/>
          <w:b w:val="0"/>
          <w:bCs w:val="0"/>
          <w:i/>
          <w:iCs/>
          <w:sz w:val="28"/>
          <w:szCs w:val="28"/>
          <w:cs/>
        </w:rPr>
        <w:t>รายได้ค่านายหน้า</w:t>
      </w:r>
    </w:p>
    <w:p w14:paraId="41755808" w14:textId="77777777" w:rsidR="006A1733" w:rsidRPr="00E16CA1" w:rsidRDefault="006A1733" w:rsidP="00E16CA1">
      <w:pPr>
        <w:spacing w:line="240" w:lineRule="auto"/>
        <w:ind w:left="540"/>
        <w:contextualSpacing/>
        <w:jc w:val="thaiDistribute"/>
        <w:rPr>
          <w:rFonts w:ascii="Browallia New" w:hAnsi="Browallia New" w:cs="Browallia New"/>
          <w:sz w:val="28"/>
          <w:szCs w:val="28"/>
          <w:lang w:val="en-US" w:eastAsia="th-TH"/>
        </w:rPr>
      </w:pPr>
    </w:p>
    <w:p w14:paraId="4DBEFDA0" w14:textId="773F07F2" w:rsidR="006A1733" w:rsidRPr="00E16CA1" w:rsidRDefault="0001136C" w:rsidP="00E16CA1">
      <w:pPr>
        <w:spacing w:line="240" w:lineRule="auto"/>
        <w:ind w:left="540"/>
        <w:contextualSpacing/>
        <w:jc w:val="thaiDistribute"/>
        <w:rPr>
          <w:rFonts w:ascii="Browallia New" w:hAnsi="Browallia New" w:cs="Browallia New"/>
          <w:sz w:val="28"/>
          <w:szCs w:val="28"/>
          <w:lang w:eastAsia="th-TH"/>
        </w:rPr>
      </w:pPr>
      <w:r w:rsidRPr="00E16CA1">
        <w:rPr>
          <w:rFonts w:ascii="Browallia New" w:hAnsi="Browallia New" w:cs="Browallia New"/>
          <w:sz w:val="28"/>
          <w:szCs w:val="28"/>
          <w:cs/>
          <w:lang w:eastAsia="th-TH"/>
        </w:rPr>
        <w:t>บริษัท</w:t>
      </w:r>
      <w:r w:rsidR="006A1733" w:rsidRPr="00E16CA1">
        <w:rPr>
          <w:rFonts w:ascii="Browallia New" w:hAnsi="Browallia New" w:cs="Browallia New"/>
          <w:sz w:val="28"/>
          <w:szCs w:val="28"/>
          <w:cs/>
          <w:lang w:eastAsia="th-TH"/>
        </w:rPr>
        <w:t>รับรู้</w:t>
      </w:r>
      <w:r w:rsidR="00156F5E" w:rsidRPr="00E16CA1">
        <w:rPr>
          <w:rFonts w:ascii="Browallia New" w:hAnsi="Browallia New" w:cs="Browallia New"/>
          <w:sz w:val="28"/>
          <w:szCs w:val="28"/>
          <w:cs/>
          <w:lang w:eastAsia="th-TH"/>
        </w:rPr>
        <w:t>รายได้ค่านายหน้าจากการซื้อขายหลักทรัพย์และสัญญาซื้อขายล่วงหน้าเป็นรายได้ ณ วันที่ที่เกิดรายการ</w:t>
      </w:r>
    </w:p>
    <w:p w14:paraId="5E0AE3BE" w14:textId="77777777" w:rsidR="008C3628" w:rsidRPr="00E16CA1" w:rsidRDefault="008C3628" w:rsidP="00E16CA1">
      <w:pPr>
        <w:spacing w:line="240" w:lineRule="auto"/>
        <w:ind w:left="540"/>
        <w:contextualSpacing/>
        <w:jc w:val="thaiDistribute"/>
        <w:rPr>
          <w:rFonts w:ascii="Browallia New" w:hAnsi="Browallia New" w:cs="Browallia New"/>
          <w:sz w:val="28"/>
          <w:szCs w:val="28"/>
          <w:lang w:val="en-US" w:eastAsia="th-TH"/>
        </w:rPr>
      </w:pPr>
    </w:p>
    <w:p w14:paraId="7774C9DA" w14:textId="0867A550" w:rsidR="005C59A8" w:rsidRPr="00E16CA1" w:rsidRDefault="00156F5E" w:rsidP="00E16CA1">
      <w:pPr>
        <w:pStyle w:val="ListParagraph"/>
        <w:ind w:left="547"/>
        <w:jc w:val="thaiDistribute"/>
        <w:outlineLvl w:val="2"/>
        <w:rPr>
          <w:rFonts w:ascii="Browallia New" w:eastAsia="Arial Unicode MS" w:hAnsi="Browallia New" w:cs="Browallia New"/>
          <w:b w:val="0"/>
          <w:bCs w:val="0"/>
          <w:i/>
          <w:iCs/>
          <w:sz w:val="28"/>
          <w:szCs w:val="28"/>
        </w:rPr>
      </w:pPr>
      <w:r w:rsidRPr="00E16CA1">
        <w:rPr>
          <w:rFonts w:ascii="Browallia New" w:eastAsia="Arial Unicode MS" w:hAnsi="Browallia New" w:cs="Browallia New"/>
          <w:b w:val="0"/>
          <w:bCs w:val="0"/>
          <w:i/>
          <w:iCs/>
          <w:sz w:val="28"/>
          <w:szCs w:val="28"/>
          <w:cs/>
        </w:rPr>
        <w:t>รายได้ค่าธรรมเนียมและบริการ</w:t>
      </w:r>
    </w:p>
    <w:p w14:paraId="5C66C768" w14:textId="77777777" w:rsidR="00495EB6" w:rsidRPr="00E16CA1" w:rsidRDefault="00495EB6" w:rsidP="00E16CA1">
      <w:pPr>
        <w:spacing w:line="240" w:lineRule="auto"/>
        <w:ind w:left="540"/>
        <w:contextualSpacing/>
        <w:jc w:val="thaiDistribute"/>
        <w:rPr>
          <w:rFonts w:ascii="Browallia New" w:hAnsi="Browallia New" w:cs="Browallia New"/>
          <w:sz w:val="28"/>
          <w:szCs w:val="28"/>
          <w:cs/>
        </w:rPr>
      </w:pPr>
    </w:p>
    <w:p w14:paraId="27BD941A" w14:textId="510AD879" w:rsidR="005C59A8" w:rsidRPr="00E16CA1" w:rsidRDefault="00310A77" w:rsidP="00E16CA1">
      <w:pPr>
        <w:spacing w:line="240" w:lineRule="auto"/>
        <w:ind w:left="540"/>
        <w:contextualSpacing/>
        <w:jc w:val="thaiDistribute"/>
        <w:rPr>
          <w:rFonts w:ascii="Browallia New" w:hAnsi="Browallia New" w:cs="Browallia New"/>
          <w:sz w:val="28"/>
          <w:szCs w:val="28"/>
          <w:lang w:eastAsia="th-TH"/>
        </w:rPr>
      </w:pPr>
      <w:r w:rsidRPr="008E5E14">
        <w:rPr>
          <w:rFonts w:ascii="Browallia New" w:hAnsi="Browallia New" w:cs="Browallia New"/>
          <w:spacing w:val="-6"/>
          <w:sz w:val="28"/>
          <w:szCs w:val="28"/>
          <w:cs/>
          <w:lang w:eastAsia="th-TH"/>
        </w:rPr>
        <w:t>บริษัทรับรู้รายได้ค่าธรรมเนียมและบริการเป็นรายได้โดยพิจารณาถึงขั้นความสำเร็จของงาน โดยบริษัทวัดความสำเร็จ</w:t>
      </w:r>
      <w:r w:rsidRPr="00E16CA1">
        <w:rPr>
          <w:rFonts w:ascii="Browallia New" w:hAnsi="Browallia New" w:cs="Browallia New"/>
          <w:spacing w:val="-4"/>
          <w:sz w:val="28"/>
          <w:szCs w:val="28"/>
          <w:cs/>
          <w:lang w:eastAsia="th-TH"/>
        </w:rPr>
        <w:t>ของงานที่ทำเสร็จจากอัตราส่วนของบริการที่ให้จนถึงปัจจุบันเปรียบเทียบกับบริการทั้งสิ้นที่ต้องให้บริการ ทั้งนี้ บริษัทจะรับรู้</w:t>
      </w:r>
      <w:r w:rsidRPr="00E16CA1">
        <w:rPr>
          <w:rFonts w:ascii="Browallia New" w:hAnsi="Browallia New" w:cs="Browallia New"/>
          <w:sz w:val="28"/>
          <w:szCs w:val="28"/>
          <w:cs/>
          <w:lang w:eastAsia="th-TH"/>
        </w:rPr>
        <w:t>รายได้เมื่อมีความเป็นไปได้ค่อนข้างแน่นอนที่จะเรียกเก็บเงินได้</w:t>
      </w:r>
    </w:p>
    <w:p w14:paraId="5CA50713" w14:textId="77777777" w:rsidR="00310A77" w:rsidRPr="00E16CA1" w:rsidRDefault="00310A77" w:rsidP="00E16CA1">
      <w:pPr>
        <w:spacing w:line="240" w:lineRule="auto"/>
        <w:ind w:left="540"/>
        <w:contextualSpacing/>
        <w:jc w:val="thaiDistribute"/>
        <w:rPr>
          <w:rFonts w:ascii="Browallia New" w:hAnsi="Browallia New" w:cs="Browallia New"/>
          <w:sz w:val="28"/>
          <w:szCs w:val="28"/>
        </w:rPr>
      </w:pPr>
    </w:p>
    <w:p w14:paraId="40AFFE3A" w14:textId="5A1C860F" w:rsidR="006A1733" w:rsidRPr="00E16CA1" w:rsidRDefault="006A1733" w:rsidP="00E16CA1">
      <w:pPr>
        <w:pStyle w:val="ListParagraph"/>
        <w:ind w:left="547"/>
        <w:jc w:val="thaiDistribute"/>
        <w:outlineLvl w:val="2"/>
        <w:rPr>
          <w:rFonts w:ascii="Browallia New" w:eastAsia="Arial Unicode MS" w:hAnsi="Browallia New" w:cs="Browallia New"/>
          <w:b w:val="0"/>
          <w:bCs w:val="0"/>
          <w:i/>
          <w:iCs/>
          <w:sz w:val="28"/>
          <w:szCs w:val="28"/>
          <w:cs/>
        </w:rPr>
      </w:pPr>
      <w:r w:rsidRPr="00E16CA1">
        <w:rPr>
          <w:rFonts w:ascii="Browallia New" w:eastAsia="Arial Unicode MS" w:hAnsi="Browallia New" w:cs="Browallia New"/>
          <w:b w:val="0"/>
          <w:bCs w:val="0"/>
          <w:i/>
          <w:iCs/>
          <w:sz w:val="28"/>
          <w:szCs w:val="28"/>
          <w:cs/>
        </w:rPr>
        <w:t>รายได้ดอกเบี้ย</w:t>
      </w:r>
    </w:p>
    <w:p w14:paraId="3AB8C812" w14:textId="77777777" w:rsidR="006A1733" w:rsidRPr="00E16CA1" w:rsidRDefault="006A1733" w:rsidP="00E16CA1">
      <w:pPr>
        <w:spacing w:line="240" w:lineRule="auto"/>
        <w:ind w:left="540"/>
        <w:contextualSpacing/>
        <w:jc w:val="thaiDistribute"/>
        <w:rPr>
          <w:rFonts w:ascii="Browallia New" w:hAnsi="Browallia New" w:cs="Browallia New"/>
          <w:sz w:val="28"/>
          <w:szCs w:val="28"/>
        </w:rPr>
      </w:pPr>
    </w:p>
    <w:p w14:paraId="1959B27D" w14:textId="07B90F8C" w:rsidR="00156F5E" w:rsidRDefault="00156F5E" w:rsidP="005710E5">
      <w:pPr>
        <w:spacing w:line="240" w:lineRule="auto"/>
        <w:ind w:left="540"/>
        <w:contextualSpacing/>
        <w:jc w:val="thaiDistribute"/>
        <w:rPr>
          <w:rFonts w:ascii="Browallia New" w:hAnsi="Browallia New" w:cs="Browallia New"/>
          <w:sz w:val="28"/>
          <w:szCs w:val="28"/>
        </w:rPr>
      </w:pPr>
      <w:r w:rsidRPr="00E16CA1">
        <w:rPr>
          <w:rFonts w:ascii="Browallia New" w:hAnsi="Browallia New" w:cs="Browallia New"/>
          <w:sz w:val="28"/>
          <w:szCs w:val="28"/>
          <w:cs/>
        </w:rPr>
        <w:t>บริษัทรับรู้รายได้ดอกเบี้ยด้วยวิธีอัตราดอกเบี้ยที่แท้จริง</w:t>
      </w:r>
    </w:p>
    <w:p w14:paraId="58A924FB" w14:textId="281F75E5" w:rsidR="008E5E14" w:rsidRDefault="008E5E14">
      <w:pPr>
        <w:spacing w:line="240" w:lineRule="auto"/>
        <w:rPr>
          <w:rFonts w:ascii="Browallia New" w:hAnsi="Browallia New" w:cs="Browallia New"/>
          <w:sz w:val="28"/>
          <w:szCs w:val="28"/>
          <w:cs/>
        </w:rPr>
      </w:pPr>
      <w:r>
        <w:rPr>
          <w:rFonts w:ascii="Browallia New" w:hAnsi="Browallia New" w:cs="Browallia New"/>
          <w:sz w:val="28"/>
          <w:szCs w:val="28"/>
          <w:cs/>
        </w:rPr>
        <w:br w:type="page"/>
      </w:r>
    </w:p>
    <w:p w14:paraId="53D8668E" w14:textId="77777777" w:rsidR="005710E5" w:rsidRPr="00E16CA1" w:rsidRDefault="005710E5" w:rsidP="005710E5">
      <w:pPr>
        <w:spacing w:line="240" w:lineRule="auto"/>
        <w:ind w:left="540"/>
        <w:contextualSpacing/>
        <w:jc w:val="thaiDistribute"/>
        <w:rPr>
          <w:rFonts w:ascii="Browallia New" w:hAnsi="Browallia New" w:cs="Browallia New"/>
          <w:sz w:val="28"/>
          <w:szCs w:val="28"/>
        </w:rPr>
      </w:pPr>
    </w:p>
    <w:p w14:paraId="4965DFBF" w14:textId="5B7EAEED" w:rsidR="00156F5E" w:rsidRPr="00E16CA1" w:rsidRDefault="00156F5E" w:rsidP="00E16CA1">
      <w:pPr>
        <w:pStyle w:val="ListParagraph"/>
        <w:ind w:left="547"/>
        <w:jc w:val="thaiDistribute"/>
        <w:outlineLvl w:val="2"/>
        <w:rPr>
          <w:rFonts w:ascii="Browallia New" w:eastAsia="Arial Unicode MS" w:hAnsi="Browallia New" w:cs="Browallia New"/>
          <w:b w:val="0"/>
          <w:bCs w:val="0"/>
          <w:i/>
          <w:iCs/>
          <w:sz w:val="28"/>
          <w:szCs w:val="28"/>
        </w:rPr>
      </w:pPr>
      <w:r w:rsidRPr="00E16CA1">
        <w:rPr>
          <w:rFonts w:ascii="Browallia New" w:eastAsia="Arial Unicode MS" w:hAnsi="Browallia New" w:cs="Browallia New"/>
          <w:b w:val="0"/>
          <w:bCs w:val="0"/>
          <w:i/>
          <w:iCs/>
          <w:sz w:val="28"/>
          <w:szCs w:val="28"/>
          <w:cs/>
        </w:rPr>
        <w:t>กำไร (ขาดทุน) จากเงินลงทุนและตราสารอนุพันธ์</w:t>
      </w:r>
    </w:p>
    <w:p w14:paraId="2609A985" w14:textId="77777777" w:rsidR="00156F5E" w:rsidRPr="00E16CA1" w:rsidRDefault="00156F5E" w:rsidP="00E16CA1">
      <w:pPr>
        <w:spacing w:line="240" w:lineRule="auto"/>
        <w:ind w:left="540"/>
        <w:contextualSpacing/>
        <w:jc w:val="thaiDistribute"/>
        <w:rPr>
          <w:rFonts w:ascii="Browallia New" w:hAnsi="Browallia New" w:cs="Browallia New"/>
          <w:sz w:val="28"/>
          <w:szCs w:val="28"/>
        </w:rPr>
      </w:pPr>
    </w:p>
    <w:p w14:paraId="6ABB86B0" w14:textId="16B05FE3" w:rsidR="004D3497" w:rsidRPr="00E16CA1" w:rsidRDefault="00156F5E" w:rsidP="00E16CA1">
      <w:pPr>
        <w:spacing w:line="240" w:lineRule="auto"/>
        <w:ind w:left="540"/>
        <w:contextualSpacing/>
        <w:jc w:val="thaiDistribute"/>
        <w:rPr>
          <w:rFonts w:ascii="Browallia New" w:hAnsi="Browallia New" w:cs="Browallia New"/>
          <w:sz w:val="28"/>
          <w:szCs w:val="28"/>
          <w:cs/>
        </w:rPr>
      </w:pPr>
      <w:r w:rsidRPr="00E16CA1">
        <w:rPr>
          <w:rFonts w:ascii="Browallia New" w:hAnsi="Browallia New" w:cs="Browallia New"/>
          <w:sz w:val="28"/>
          <w:szCs w:val="28"/>
          <w:cs/>
        </w:rPr>
        <w:tab/>
        <w:t>กำไร (ขาดทุน) จากเงินลงทุนและตราสารอนุพันธ์ถือเป็นรายได้หรือค่าใช้จ่าย ณ วันที่ที่เกิดรายการ</w:t>
      </w:r>
    </w:p>
    <w:p w14:paraId="04B14778" w14:textId="77777777" w:rsidR="00156F5E" w:rsidRPr="00E16CA1" w:rsidRDefault="00156F5E" w:rsidP="00E16CA1">
      <w:pPr>
        <w:tabs>
          <w:tab w:val="left" w:pos="1418"/>
        </w:tabs>
        <w:spacing w:line="240" w:lineRule="auto"/>
        <w:ind w:left="540"/>
        <w:contextualSpacing/>
        <w:jc w:val="thaiDistribute"/>
        <w:rPr>
          <w:rFonts w:ascii="Browallia New" w:hAnsi="Browallia New" w:cs="Browallia New"/>
          <w:sz w:val="28"/>
          <w:szCs w:val="28"/>
        </w:rPr>
      </w:pPr>
    </w:p>
    <w:p w14:paraId="75DD6039" w14:textId="77777777" w:rsidR="006A1733" w:rsidRPr="00E16CA1" w:rsidRDefault="006A1733" w:rsidP="00E16CA1">
      <w:pPr>
        <w:pStyle w:val="ListParagraph"/>
        <w:ind w:left="547"/>
        <w:jc w:val="thaiDistribute"/>
        <w:outlineLvl w:val="2"/>
        <w:rPr>
          <w:rFonts w:ascii="Browallia New" w:eastAsia="Arial Unicode MS" w:hAnsi="Browallia New" w:cs="Browallia New"/>
          <w:b w:val="0"/>
          <w:bCs w:val="0"/>
          <w:i/>
          <w:iCs/>
          <w:sz w:val="28"/>
          <w:szCs w:val="28"/>
          <w:cs/>
        </w:rPr>
      </w:pPr>
      <w:r w:rsidRPr="00E16CA1">
        <w:rPr>
          <w:rFonts w:ascii="Browallia New" w:eastAsia="Arial Unicode MS" w:hAnsi="Browallia New" w:cs="Browallia New"/>
          <w:b w:val="0"/>
          <w:bCs w:val="0"/>
          <w:i/>
          <w:iCs/>
          <w:sz w:val="28"/>
          <w:szCs w:val="28"/>
          <w:cs/>
        </w:rPr>
        <w:t>รายได้เงินปันผล</w:t>
      </w:r>
    </w:p>
    <w:p w14:paraId="48C15687" w14:textId="77777777" w:rsidR="006A1733" w:rsidRPr="00E16CA1" w:rsidRDefault="006A1733" w:rsidP="00E16CA1">
      <w:pPr>
        <w:spacing w:line="240" w:lineRule="auto"/>
        <w:ind w:left="540"/>
        <w:contextualSpacing/>
        <w:jc w:val="thaiDistribute"/>
        <w:rPr>
          <w:rFonts w:ascii="Browallia New" w:hAnsi="Browallia New" w:cs="Browallia New"/>
          <w:sz w:val="28"/>
          <w:szCs w:val="28"/>
        </w:rPr>
      </w:pPr>
    </w:p>
    <w:p w14:paraId="07AC5FF0" w14:textId="2AB2FAF1" w:rsidR="000D4032" w:rsidRPr="00E16CA1" w:rsidRDefault="0001136C" w:rsidP="00E16CA1">
      <w:pPr>
        <w:tabs>
          <w:tab w:val="left" w:pos="1418"/>
        </w:tabs>
        <w:spacing w:line="240" w:lineRule="auto"/>
        <w:ind w:left="540"/>
        <w:contextualSpacing/>
        <w:jc w:val="thaiDistribute"/>
        <w:rPr>
          <w:rFonts w:ascii="Browallia New" w:hAnsi="Browallia New" w:cs="Browallia New"/>
          <w:sz w:val="28"/>
          <w:szCs w:val="28"/>
        </w:rPr>
      </w:pPr>
      <w:r w:rsidRPr="00E16CA1">
        <w:rPr>
          <w:rFonts w:ascii="Browallia New" w:hAnsi="Browallia New" w:cs="Browallia New"/>
          <w:sz w:val="28"/>
          <w:szCs w:val="28"/>
          <w:cs/>
        </w:rPr>
        <w:t>บริษัท</w:t>
      </w:r>
      <w:r w:rsidR="006A1733" w:rsidRPr="00E16CA1">
        <w:rPr>
          <w:rFonts w:ascii="Browallia New" w:hAnsi="Browallia New" w:cs="Browallia New"/>
          <w:sz w:val="28"/>
          <w:szCs w:val="28"/>
          <w:cs/>
        </w:rPr>
        <w:t>รับรู้รายได้เงินปันผลเมื่อเกิดสิทธิที่จะได้รับเงินปันผลนั้น</w:t>
      </w:r>
    </w:p>
    <w:p w14:paraId="6BF7BF86" w14:textId="77777777" w:rsidR="000D4032" w:rsidRPr="00E16CA1" w:rsidRDefault="000D4032" w:rsidP="008E5E14">
      <w:pPr>
        <w:spacing w:line="240" w:lineRule="auto"/>
        <w:ind w:left="540"/>
        <w:contextualSpacing/>
        <w:jc w:val="thaiDistribute"/>
        <w:rPr>
          <w:rFonts w:ascii="Browallia New" w:hAnsi="Browallia New" w:cs="Browallia New"/>
          <w:sz w:val="28"/>
          <w:szCs w:val="28"/>
        </w:rPr>
      </w:pPr>
    </w:p>
    <w:p w14:paraId="1C0AF706" w14:textId="34483587" w:rsidR="000D4032" w:rsidRPr="00E16CA1" w:rsidRDefault="000D4032" w:rsidP="00E16CA1">
      <w:pPr>
        <w:pStyle w:val="ListParagraph"/>
        <w:ind w:left="547"/>
        <w:jc w:val="thaiDistribute"/>
        <w:outlineLvl w:val="2"/>
        <w:rPr>
          <w:rFonts w:ascii="Browallia New" w:eastAsia="Arial Unicode MS" w:hAnsi="Browallia New" w:cs="Browallia New"/>
          <w:b w:val="0"/>
          <w:bCs w:val="0"/>
          <w:i/>
          <w:iCs/>
          <w:sz w:val="28"/>
          <w:szCs w:val="28"/>
          <w:cs/>
        </w:rPr>
      </w:pPr>
      <w:r w:rsidRPr="00E16CA1">
        <w:rPr>
          <w:rFonts w:ascii="Browallia New" w:eastAsia="Arial Unicode MS" w:hAnsi="Browallia New" w:cs="Browallia New"/>
          <w:b w:val="0"/>
          <w:bCs w:val="0"/>
          <w:i/>
          <w:iCs/>
          <w:sz w:val="28"/>
          <w:szCs w:val="28"/>
          <w:cs/>
        </w:rPr>
        <w:t>ค่าธรรมเนียมและบริการจ่าย</w:t>
      </w:r>
    </w:p>
    <w:p w14:paraId="6BB35986" w14:textId="77777777" w:rsidR="000D4032" w:rsidRPr="00E16CA1" w:rsidRDefault="000D4032" w:rsidP="00E16CA1">
      <w:pPr>
        <w:spacing w:line="240" w:lineRule="auto"/>
        <w:ind w:left="540"/>
        <w:contextualSpacing/>
        <w:jc w:val="thaiDistribute"/>
        <w:rPr>
          <w:rFonts w:ascii="Browallia New" w:hAnsi="Browallia New" w:cs="Browallia New"/>
          <w:sz w:val="28"/>
          <w:szCs w:val="28"/>
        </w:rPr>
      </w:pPr>
    </w:p>
    <w:p w14:paraId="66743722" w14:textId="00CCEC30" w:rsidR="000D4032" w:rsidRPr="00E16CA1" w:rsidRDefault="000D4032" w:rsidP="00E16CA1">
      <w:pPr>
        <w:tabs>
          <w:tab w:val="left" w:pos="1418"/>
        </w:tabs>
        <w:spacing w:line="240" w:lineRule="auto"/>
        <w:ind w:left="540"/>
        <w:contextualSpacing/>
        <w:jc w:val="thaiDistribute"/>
        <w:rPr>
          <w:rFonts w:ascii="Browallia New" w:hAnsi="Browallia New" w:cs="Browallia New"/>
          <w:sz w:val="28"/>
          <w:szCs w:val="28"/>
        </w:rPr>
      </w:pPr>
      <w:r w:rsidRPr="00E16CA1">
        <w:rPr>
          <w:rFonts w:ascii="Browallia New" w:hAnsi="Browallia New" w:cs="Browallia New"/>
          <w:sz w:val="28"/>
          <w:szCs w:val="28"/>
          <w:cs/>
        </w:rPr>
        <w:t>บริษัท</w:t>
      </w:r>
      <w:r w:rsidR="00022F41" w:rsidRPr="00E16CA1">
        <w:rPr>
          <w:rFonts w:ascii="Browallia New" w:hAnsi="Browallia New" w:cs="Browallia New"/>
          <w:sz w:val="28"/>
          <w:szCs w:val="28"/>
          <w:cs/>
        </w:rPr>
        <w:t>รับรู้</w:t>
      </w:r>
      <w:r w:rsidRPr="00E16CA1">
        <w:rPr>
          <w:rFonts w:ascii="Browallia New" w:hAnsi="Browallia New" w:cs="Browallia New"/>
          <w:sz w:val="28"/>
          <w:szCs w:val="28"/>
          <w:cs/>
        </w:rPr>
        <w:t>ค่าธรรมเนียมและบริการจ่ายเป็นค่าใช้จ่ายตามเกณฑ์คงค้าง</w:t>
      </w:r>
    </w:p>
    <w:p w14:paraId="32C66326" w14:textId="77777777" w:rsidR="000D4032" w:rsidRPr="00E16CA1" w:rsidRDefault="000D4032" w:rsidP="00E16CA1">
      <w:pPr>
        <w:tabs>
          <w:tab w:val="left" w:pos="1418"/>
        </w:tabs>
        <w:spacing w:line="240" w:lineRule="auto"/>
        <w:ind w:left="540"/>
        <w:contextualSpacing/>
        <w:jc w:val="thaiDistribute"/>
        <w:rPr>
          <w:rFonts w:ascii="Browallia New" w:hAnsi="Browallia New" w:cs="Browallia New"/>
          <w:sz w:val="28"/>
          <w:szCs w:val="28"/>
        </w:rPr>
      </w:pPr>
    </w:p>
    <w:p w14:paraId="137412CF" w14:textId="6241F4E3" w:rsidR="000D4032" w:rsidRPr="00E16CA1" w:rsidRDefault="000D4032" w:rsidP="00E16CA1">
      <w:pPr>
        <w:pStyle w:val="ListParagraph"/>
        <w:ind w:left="547"/>
        <w:jc w:val="thaiDistribute"/>
        <w:outlineLvl w:val="2"/>
        <w:rPr>
          <w:rFonts w:ascii="Browallia New" w:eastAsia="Arial Unicode MS" w:hAnsi="Browallia New" w:cs="Browallia New"/>
          <w:b w:val="0"/>
          <w:bCs w:val="0"/>
          <w:i/>
          <w:iCs/>
          <w:sz w:val="28"/>
          <w:szCs w:val="28"/>
          <w:cs/>
        </w:rPr>
      </w:pPr>
      <w:r w:rsidRPr="00E16CA1">
        <w:rPr>
          <w:rFonts w:ascii="Browallia New" w:eastAsia="Arial Unicode MS" w:hAnsi="Browallia New" w:cs="Browallia New"/>
          <w:b w:val="0"/>
          <w:bCs w:val="0"/>
          <w:i/>
          <w:iCs/>
          <w:sz w:val="28"/>
          <w:szCs w:val="28"/>
          <w:cs/>
        </w:rPr>
        <w:t>ค่าใช้จ่ายดอกเบี้ย</w:t>
      </w:r>
    </w:p>
    <w:p w14:paraId="6702418D" w14:textId="77777777" w:rsidR="000D4032" w:rsidRPr="00E16CA1" w:rsidRDefault="000D4032" w:rsidP="00E16CA1">
      <w:pPr>
        <w:spacing w:line="240" w:lineRule="auto"/>
        <w:ind w:left="540"/>
        <w:contextualSpacing/>
        <w:jc w:val="thaiDistribute"/>
        <w:rPr>
          <w:rFonts w:ascii="Browallia New" w:hAnsi="Browallia New" w:cs="Browallia New"/>
          <w:sz w:val="28"/>
          <w:szCs w:val="28"/>
        </w:rPr>
      </w:pPr>
    </w:p>
    <w:p w14:paraId="7B286249" w14:textId="0BC48CA3" w:rsidR="00310A77" w:rsidRPr="00E16CA1" w:rsidRDefault="000D4032" w:rsidP="00490B28">
      <w:pPr>
        <w:tabs>
          <w:tab w:val="left" w:pos="1418"/>
        </w:tabs>
        <w:spacing w:line="240" w:lineRule="auto"/>
        <w:ind w:left="540"/>
        <w:contextualSpacing/>
        <w:jc w:val="thaiDistribute"/>
        <w:rPr>
          <w:rFonts w:ascii="Browallia New" w:hAnsi="Browallia New" w:cs="Browallia New"/>
          <w:sz w:val="28"/>
          <w:szCs w:val="28"/>
        </w:rPr>
      </w:pPr>
      <w:r w:rsidRPr="00E16CA1">
        <w:rPr>
          <w:rFonts w:ascii="Browallia New" w:hAnsi="Browallia New" w:cs="Browallia New"/>
          <w:sz w:val="28"/>
          <w:szCs w:val="28"/>
          <w:cs/>
        </w:rPr>
        <w:t>บริษัทรับรู้ค่าใช้จ่ายดอกเบี้ยด้วยวิธีอัตราดอกเบี้ยที่แท้จริง</w:t>
      </w:r>
    </w:p>
    <w:p w14:paraId="3157D352" w14:textId="77777777" w:rsidR="000D4032" w:rsidRPr="00E16CA1" w:rsidRDefault="000D4032" w:rsidP="00E16CA1">
      <w:pPr>
        <w:tabs>
          <w:tab w:val="left" w:pos="1418"/>
        </w:tabs>
        <w:spacing w:line="240" w:lineRule="auto"/>
        <w:ind w:left="540"/>
        <w:contextualSpacing/>
        <w:jc w:val="thaiDistribute"/>
        <w:rPr>
          <w:rFonts w:ascii="Browallia New" w:hAnsi="Browallia New" w:cs="Browallia New"/>
          <w:sz w:val="28"/>
          <w:szCs w:val="28"/>
        </w:rPr>
      </w:pPr>
    </w:p>
    <w:p w14:paraId="7C6DFDEF" w14:textId="14B2E076" w:rsidR="000D4032" w:rsidRPr="00E16CA1" w:rsidRDefault="000D4032" w:rsidP="00E16CA1">
      <w:pPr>
        <w:pStyle w:val="ListParagraph"/>
        <w:ind w:left="547"/>
        <w:jc w:val="thaiDistribute"/>
        <w:outlineLvl w:val="2"/>
        <w:rPr>
          <w:rFonts w:ascii="Browallia New" w:eastAsia="Arial Unicode MS" w:hAnsi="Browallia New" w:cs="Browallia New"/>
          <w:b w:val="0"/>
          <w:bCs w:val="0"/>
          <w:i/>
          <w:iCs/>
          <w:sz w:val="28"/>
          <w:szCs w:val="28"/>
          <w:cs/>
        </w:rPr>
      </w:pPr>
      <w:r w:rsidRPr="00E16CA1">
        <w:rPr>
          <w:rFonts w:ascii="Browallia New" w:eastAsia="Arial Unicode MS" w:hAnsi="Browallia New" w:cs="Browallia New"/>
          <w:b w:val="0"/>
          <w:bCs w:val="0"/>
          <w:i/>
          <w:iCs/>
          <w:sz w:val="28"/>
          <w:szCs w:val="28"/>
          <w:cs/>
        </w:rPr>
        <w:t>ค่าใช้จ่ายอื่น</w:t>
      </w:r>
    </w:p>
    <w:p w14:paraId="22B3BA67" w14:textId="77777777" w:rsidR="000D4032" w:rsidRPr="00E16CA1" w:rsidRDefault="000D4032" w:rsidP="00E16CA1">
      <w:pPr>
        <w:spacing w:line="240" w:lineRule="auto"/>
        <w:ind w:left="540"/>
        <w:contextualSpacing/>
        <w:jc w:val="thaiDistribute"/>
        <w:rPr>
          <w:rFonts w:ascii="Browallia New" w:hAnsi="Browallia New" w:cs="Browallia New"/>
          <w:sz w:val="28"/>
          <w:szCs w:val="28"/>
        </w:rPr>
      </w:pPr>
    </w:p>
    <w:p w14:paraId="48526574" w14:textId="4B2E38E0" w:rsidR="000D4032" w:rsidRPr="00E16CA1" w:rsidRDefault="000D4032" w:rsidP="00E16CA1">
      <w:pPr>
        <w:tabs>
          <w:tab w:val="left" w:pos="1418"/>
        </w:tabs>
        <w:spacing w:line="240" w:lineRule="auto"/>
        <w:ind w:left="540"/>
        <w:contextualSpacing/>
        <w:jc w:val="thaiDistribute"/>
        <w:rPr>
          <w:rFonts w:ascii="Browallia New" w:hAnsi="Browallia New" w:cs="Browallia New"/>
          <w:sz w:val="28"/>
          <w:szCs w:val="28"/>
        </w:rPr>
      </w:pPr>
      <w:r w:rsidRPr="00E16CA1">
        <w:rPr>
          <w:rFonts w:ascii="Browallia New" w:hAnsi="Browallia New" w:cs="Browallia New"/>
          <w:sz w:val="28"/>
          <w:szCs w:val="28"/>
          <w:cs/>
        </w:rPr>
        <w:t>บริษัท</w:t>
      </w:r>
      <w:r w:rsidR="00022F41" w:rsidRPr="00E16CA1">
        <w:rPr>
          <w:rFonts w:ascii="Browallia New" w:hAnsi="Browallia New" w:cs="Browallia New"/>
          <w:sz w:val="28"/>
          <w:szCs w:val="28"/>
          <w:cs/>
        </w:rPr>
        <w:t>รับรู้</w:t>
      </w:r>
      <w:r w:rsidRPr="00E16CA1">
        <w:rPr>
          <w:rFonts w:ascii="Browallia New" w:hAnsi="Browallia New" w:cs="Browallia New"/>
          <w:sz w:val="28"/>
          <w:szCs w:val="28"/>
          <w:cs/>
        </w:rPr>
        <w:t>ค่าใช้จ่ายอื่นเป็นค่าใช้จ่ายตามเกณฑ์คงค้าง</w:t>
      </w:r>
    </w:p>
    <w:p w14:paraId="533715B1" w14:textId="77777777" w:rsidR="00722686" w:rsidRPr="00E16CA1" w:rsidRDefault="00722686" w:rsidP="00E16CA1">
      <w:pPr>
        <w:spacing w:line="240" w:lineRule="auto"/>
        <w:ind w:left="540"/>
        <w:contextualSpacing/>
        <w:jc w:val="thaiDistribute"/>
        <w:rPr>
          <w:rFonts w:ascii="Browallia New" w:hAnsi="Browallia New" w:cs="Browallia New"/>
          <w:sz w:val="28"/>
          <w:szCs w:val="28"/>
        </w:rPr>
      </w:pPr>
    </w:p>
    <w:p w14:paraId="54B68CE3" w14:textId="5A7C5B1B" w:rsidR="005970A9" w:rsidRPr="00E16CA1" w:rsidRDefault="00B320DE" w:rsidP="00E16CA1">
      <w:pPr>
        <w:pStyle w:val="HeadSub1-5EA"/>
        <w:contextualSpacing/>
        <w:rPr>
          <w:rFonts w:ascii="Browallia New" w:hAnsi="Browallia New" w:cs="Browallia New"/>
          <w:sz w:val="28"/>
          <w:szCs w:val="28"/>
          <w:lang w:val="en-US"/>
        </w:rPr>
      </w:pPr>
      <w:r w:rsidRPr="00B320DE">
        <w:rPr>
          <w:rFonts w:ascii="Browallia New" w:hAnsi="Browallia New" w:cs="Browallia New"/>
          <w:sz w:val="28"/>
          <w:szCs w:val="28"/>
        </w:rPr>
        <w:t>4</w:t>
      </w:r>
      <w:r w:rsidR="005970A9" w:rsidRPr="00E16CA1">
        <w:rPr>
          <w:rFonts w:ascii="Browallia New" w:hAnsi="Browallia New" w:cs="Browallia New"/>
          <w:sz w:val="28"/>
          <w:szCs w:val="28"/>
          <w:lang w:val="en-US"/>
        </w:rPr>
        <w:t>.</w:t>
      </w:r>
      <w:r w:rsidRPr="00B320DE">
        <w:rPr>
          <w:rFonts w:ascii="Browallia New" w:hAnsi="Browallia New" w:cs="Browallia New"/>
          <w:sz w:val="28"/>
          <w:szCs w:val="28"/>
        </w:rPr>
        <w:t>21</w:t>
      </w:r>
      <w:r w:rsidR="005970A9" w:rsidRPr="00E16CA1">
        <w:rPr>
          <w:rFonts w:ascii="Browallia New" w:hAnsi="Browallia New" w:cs="Browallia New"/>
          <w:sz w:val="28"/>
          <w:szCs w:val="28"/>
          <w:lang w:val="en-US"/>
        </w:rPr>
        <w:tab/>
      </w:r>
      <w:r w:rsidR="005970A9" w:rsidRPr="00E16CA1">
        <w:rPr>
          <w:rFonts w:ascii="Browallia New" w:hAnsi="Browallia New" w:cs="Browallia New"/>
          <w:sz w:val="28"/>
          <w:szCs w:val="28"/>
          <w:cs/>
          <w:lang w:val="en-US"/>
        </w:rPr>
        <w:t>การจ่ายเงินปันผล</w:t>
      </w:r>
    </w:p>
    <w:p w14:paraId="7A47D1C1" w14:textId="77777777" w:rsidR="005970A9" w:rsidRPr="00E16CA1" w:rsidRDefault="005970A9" w:rsidP="00E16CA1">
      <w:pPr>
        <w:spacing w:line="240" w:lineRule="auto"/>
        <w:ind w:left="540"/>
        <w:contextualSpacing/>
        <w:jc w:val="thaiDistribute"/>
        <w:rPr>
          <w:rFonts w:ascii="Browallia New" w:hAnsi="Browallia New" w:cs="Browallia New"/>
          <w:sz w:val="28"/>
          <w:szCs w:val="28"/>
          <w:cs/>
        </w:rPr>
      </w:pPr>
    </w:p>
    <w:p w14:paraId="5E972438" w14:textId="6EFEF402" w:rsidR="00417129" w:rsidRPr="00E16CA1" w:rsidRDefault="005970A9" w:rsidP="00E16CA1">
      <w:pPr>
        <w:spacing w:line="240" w:lineRule="auto"/>
        <w:ind w:left="540"/>
        <w:contextualSpacing/>
        <w:jc w:val="thaiDistribute"/>
        <w:rPr>
          <w:rFonts w:ascii="Browallia New" w:hAnsi="Browallia New" w:cs="Browallia New"/>
          <w:spacing w:val="-2"/>
          <w:sz w:val="28"/>
          <w:szCs w:val="28"/>
        </w:rPr>
      </w:pPr>
      <w:r w:rsidRPr="00E16CA1">
        <w:rPr>
          <w:rFonts w:ascii="Browallia New" w:hAnsi="Browallia New" w:cs="Browallia New"/>
          <w:spacing w:val="-2"/>
          <w:sz w:val="28"/>
          <w:szCs w:val="28"/>
          <w:cs/>
        </w:rPr>
        <w:t>เงินปันผลที่จ่ายไปยังผู้ถือหุ้นของ</w:t>
      </w:r>
      <w:r w:rsidR="0001136C" w:rsidRPr="00E16CA1">
        <w:rPr>
          <w:rFonts w:ascii="Browallia New" w:hAnsi="Browallia New" w:cs="Browallia New"/>
          <w:spacing w:val="-2"/>
          <w:sz w:val="28"/>
          <w:szCs w:val="28"/>
          <w:cs/>
        </w:rPr>
        <w:t>บริษัท</w:t>
      </w:r>
      <w:r w:rsidRPr="00E16CA1">
        <w:rPr>
          <w:rFonts w:ascii="Browallia New" w:hAnsi="Browallia New" w:cs="Browallia New"/>
          <w:spacing w:val="-2"/>
          <w:sz w:val="28"/>
          <w:szCs w:val="28"/>
          <w:cs/>
        </w:rPr>
        <w:t>จะรับรู้เป็นหนี้สินในงบการเงินในรอบระยะเวลาบัญชีซึ่งที่ประชุมผู้ถือหุ้นได้อนุมัติการจ่ายเงินปันผล เงินปันผล</w:t>
      </w:r>
      <w:r w:rsidR="00952783" w:rsidRPr="00E16CA1">
        <w:rPr>
          <w:rFonts w:ascii="Browallia New" w:hAnsi="Browallia New" w:cs="Browallia New"/>
          <w:spacing w:val="-2"/>
          <w:sz w:val="28"/>
          <w:szCs w:val="28"/>
          <w:cs/>
        </w:rPr>
        <w:t>ระหว่างกาล</w:t>
      </w:r>
      <w:r w:rsidRPr="00E16CA1">
        <w:rPr>
          <w:rFonts w:ascii="Browallia New" w:hAnsi="Browallia New" w:cs="Browallia New"/>
          <w:spacing w:val="-2"/>
          <w:sz w:val="28"/>
          <w:szCs w:val="28"/>
          <w:cs/>
        </w:rPr>
        <w:t>จะรับรู้เมื่อได้รับการอนุมัติจากคณะกรรมการ</w:t>
      </w:r>
    </w:p>
    <w:p w14:paraId="04A4401C" w14:textId="77777777" w:rsidR="008C3628" w:rsidRPr="00E16CA1" w:rsidRDefault="008C3628" w:rsidP="00E16CA1">
      <w:pPr>
        <w:pStyle w:val="ListParagraph"/>
        <w:tabs>
          <w:tab w:val="left" w:pos="1170"/>
        </w:tabs>
        <w:autoSpaceDE/>
        <w:ind w:left="0"/>
        <w:jc w:val="thaiDistribute"/>
        <w:rPr>
          <w:rFonts w:ascii="Browallia New" w:hAnsi="Browallia New" w:cs="Browallia New"/>
          <w:b w:val="0"/>
          <w:bCs w:val="0"/>
          <w:sz w:val="28"/>
          <w:szCs w:val="28"/>
          <w:highlight w:val="yellow"/>
        </w:rPr>
      </w:pPr>
    </w:p>
    <w:p w14:paraId="01C74DA9" w14:textId="3324A9F3" w:rsidR="00BD2039" w:rsidRPr="00E16CA1" w:rsidRDefault="00B320DE" w:rsidP="00E16CA1">
      <w:pPr>
        <w:pStyle w:val="HeadSub1-5EA"/>
        <w:contextualSpacing/>
        <w:rPr>
          <w:rFonts w:ascii="Browallia New" w:hAnsi="Browallia New" w:cs="Browallia New"/>
          <w:sz w:val="28"/>
          <w:szCs w:val="28"/>
          <w:lang w:val="en-US"/>
        </w:rPr>
      </w:pPr>
      <w:r w:rsidRPr="00B320DE">
        <w:rPr>
          <w:rFonts w:ascii="Browallia New" w:hAnsi="Browallia New" w:cs="Browallia New"/>
          <w:sz w:val="28"/>
          <w:szCs w:val="28"/>
        </w:rPr>
        <w:t>4</w:t>
      </w:r>
      <w:r w:rsidR="00BD2039" w:rsidRPr="00E16CA1">
        <w:rPr>
          <w:rFonts w:ascii="Browallia New" w:hAnsi="Browallia New" w:cs="Browallia New"/>
          <w:sz w:val="28"/>
          <w:szCs w:val="28"/>
          <w:lang w:val="en-US"/>
        </w:rPr>
        <w:t>.</w:t>
      </w:r>
      <w:r w:rsidRPr="00B320DE">
        <w:rPr>
          <w:rFonts w:ascii="Browallia New" w:hAnsi="Browallia New" w:cs="Browallia New"/>
          <w:sz w:val="28"/>
          <w:szCs w:val="28"/>
        </w:rPr>
        <w:t>22</w:t>
      </w:r>
      <w:r w:rsidR="00BD2039" w:rsidRPr="00E16CA1">
        <w:rPr>
          <w:rFonts w:ascii="Browallia New" w:hAnsi="Browallia New" w:cs="Browallia New"/>
          <w:sz w:val="28"/>
          <w:szCs w:val="28"/>
          <w:lang w:val="en-US"/>
        </w:rPr>
        <w:tab/>
      </w:r>
      <w:r w:rsidR="00BD2039" w:rsidRPr="00E16CA1">
        <w:rPr>
          <w:rFonts w:ascii="Browallia New" w:hAnsi="Browallia New" w:cs="Browallia New"/>
          <w:sz w:val="28"/>
          <w:szCs w:val="28"/>
          <w:cs/>
          <w:lang w:val="en-US"/>
        </w:rPr>
        <w:t>ข้อมูลจำแนกตามส่วนงาน</w:t>
      </w:r>
    </w:p>
    <w:p w14:paraId="55FB0C75" w14:textId="77777777" w:rsidR="00BD2039" w:rsidRPr="00E16CA1" w:rsidRDefault="00BD2039" w:rsidP="00E16CA1">
      <w:pPr>
        <w:spacing w:line="240" w:lineRule="auto"/>
        <w:ind w:left="547"/>
        <w:contextualSpacing/>
        <w:jc w:val="thaiDistribute"/>
        <w:rPr>
          <w:rFonts w:ascii="Browallia New" w:eastAsia="Arial Unicode MS" w:hAnsi="Browallia New" w:cs="Browallia New"/>
          <w:sz w:val="28"/>
          <w:szCs w:val="28"/>
          <w:cs/>
        </w:rPr>
      </w:pPr>
    </w:p>
    <w:p w14:paraId="1B19C9F6" w14:textId="5EB44209" w:rsidR="00BD2039" w:rsidRPr="00E16CA1" w:rsidRDefault="00BD2039" w:rsidP="00E16CA1">
      <w:pPr>
        <w:spacing w:line="240" w:lineRule="auto"/>
        <w:ind w:left="540"/>
        <w:contextualSpacing/>
        <w:jc w:val="thaiDistribute"/>
        <w:rPr>
          <w:rFonts w:ascii="Browallia New" w:hAnsi="Browallia New" w:cs="Browallia New"/>
          <w:spacing w:val="-4"/>
          <w:sz w:val="28"/>
          <w:szCs w:val="28"/>
          <w:lang w:val="en-US" w:eastAsia="th-TH"/>
        </w:rPr>
      </w:pPr>
      <w:r w:rsidRPr="00E16CA1">
        <w:rPr>
          <w:rFonts w:ascii="Browallia New" w:hAnsi="Browallia New" w:cs="Browallia New"/>
          <w:spacing w:val="-4"/>
          <w:sz w:val="28"/>
          <w:szCs w:val="28"/>
          <w:cs/>
          <w:lang w:val="en-US" w:eastAsia="th-TH"/>
        </w:rPr>
        <w:t>ส่วนงานดำเนินงานได้ถูกรายงานในลักษณะเดียวกับรายงานภายในที่นำเสนอให้ผู้มีอำนาจตัดสินใจสูงสุดด้านการดำเนินงาน ผู้มีอำนาจตัดสินใจสูงสุดด้านการดำเนินงานหมายถึงบุคคลที่มีหน้าที่ในการจัดสรรทรัพยากรและประเมินผลการปฏิบัติงานของส่วนงานดำเนินงาน ซึ่งพิจารณาว่าคือ คณะกรรมการ</w:t>
      </w:r>
      <w:r w:rsidR="004A5440" w:rsidRPr="00E16CA1">
        <w:rPr>
          <w:rFonts w:ascii="Browallia New" w:hAnsi="Browallia New" w:cs="Browallia New"/>
          <w:spacing w:val="-4"/>
          <w:sz w:val="28"/>
          <w:szCs w:val="28"/>
          <w:cs/>
          <w:lang w:val="en-US" w:eastAsia="th-TH"/>
        </w:rPr>
        <w:t>บริหาร</w:t>
      </w:r>
      <w:r w:rsidRPr="00E16CA1">
        <w:rPr>
          <w:rFonts w:ascii="Browallia New" w:hAnsi="Browallia New" w:cs="Browallia New"/>
          <w:spacing w:val="-4"/>
          <w:sz w:val="28"/>
          <w:szCs w:val="28"/>
          <w:cs/>
          <w:lang w:val="en-US" w:eastAsia="th-TH"/>
        </w:rPr>
        <w:t>ที่ทำการตัดสินใจเชิงกลยุทธ์</w:t>
      </w:r>
    </w:p>
    <w:p w14:paraId="7E9539C8" w14:textId="77777777" w:rsidR="000D4032" w:rsidRPr="00E16CA1" w:rsidRDefault="000D4032" w:rsidP="00E16CA1">
      <w:pPr>
        <w:spacing w:line="240" w:lineRule="auto"/>
        <w:ind w:left="540"/>
        <w:contextualSpacing/>
        <w:jc w:val="thaiDistribute"/>
        <w:rPr>
          <w:rFonts w:ascii="Browallia New" w:hAnsi="Browallia New" w:cs="Browallia New"/>
          <w:spacing w:val="-4"/>
          <w:sz w:val="28"/>
          <w:szCs w:val="28"/>
          <w:lang w:val="en-US" w:eastAsia="th-TH"/>
        </w:rPr>
      </w:pPr>
    </w:p>
    <w:p w14:paraId="2ED85F12" w14:textId="1B9CB593" w:rsidR="000D4032" w:rsidRPr="00E16CA1" w:rsidRDefault="00B320DE" w:rsidP="00E16CA1">
      <w:pPr>
        <w:pStyle w:val="HeadSub1-5EA"/>
        <w:contextualSpacing/>
        <w:rPr>
          <w:rFonts w:ascii="Browallia New" w:hAnsi="Browallia New" w:cs="Browallia New"/>
          <w:sz w:val="28"/>
          <w:szCs w:val="28"/>
          <w:lang w:val="en-US"/>
        </w:rPr>
      </w:pPr>
      <w:r w:rsidRPr="00B320DE">
        <w:rPr>
          <w:rFonts w:ascii="Browallia New" w:hAnsi="Browallia New" w:cs="Browallia New"/>
          <w:sz w:val="28"/>
          <w:szCs w:val="28"/>
        </w:rPr>
        <w:t>4</w:t>
      </w:r>
      <w:r w:rsidR="000D4032" w:rsidRPr="00E16CA1">
        <w:rPr>
          <w:rFonts w:ascii="Browallia New" w:hAnsi="Browallia New" w:cs="Browallia New"/>
          <w:sz w:val="28"/>
          <w:szCs w:val="28"/>
          <w:lang w:val="en-US"/>
        </w:rPr>
        <w:t>.</w:t>
      </w:r>
      <w:r w:rsidRPr="00B320DE">
        <w:rPr>
          <w:rFonts w:ascii="Browallia New" w:hAnsi="Browallia New" w:cs="Browallia New"/>
          <w:sz w:val="28"/>
          <w:szCs w:val="28"/>
        </w:rPr>
        <w:t>23</w:t>
      </w:r>
      <w:r w:rsidR="000D4032" w:rsidRPr="00E16CA1">
        <w:rPr>
          <w:rFonts w:ascii="Browallia New" w:hAnsi="Browallia New" w:cs="Browallia New"/>
          <w:sz w:val="28"/>
          <w:szCs w:val="28"/>
          <w:lang w:val="en-US"/>
        </w:rPr>
        <w:tab/>
      </w:r>
      <w:r w:rsidR="000D4032" w:rsidRPr="00E16CA1">
        <w:rPr>
          <w:rFonts w:ascii="Browallia New" w:hAnsi="Browallia New" w:cs="Browallia New"/>
          <w:sz w:val="28"/>
          <w:szCs w:val="28"/>
          <w:cs/>
          <w:lang w:val="en-US"/>
        </w:rPr>
        <w:t>การหักกลบเครื่องมือทางการเงิน</w:t>
      </w:r>
    </w:p>
    <w:p w14:paraId="3DC406FD" w14:textId="77777777" w:rsidR="000D4032" w:rsidRPr="00E16CA1" w:rsidRDefault="000D4032" w:rsidP="00E16CA1">
      <w:pPr>
        <w:spacing w:line="240" w:lineRule="auto"/>
        <w:ind w:left="547"/>
        <w:contextualSpacing/>
        <w:jc w:val="thaiDistribute"/>
        <w:rPr>
          <w:rFonts w:ascii="Browallia New" w:eastAsia="Arial Unicode MS" w:hAnsi="Browallia New" w:cs="Browallia New"/>
          <w:sz w:val="28"/>
          <w:szCs w:val="28"/>
          <w:cs/>
        </w:rPr>
      </w:pPr>
    </w:p>
    <w:p w14:paraId="427D64F3" w14:textId="48AAD8AB" w:rsidR="00795712" w:rsidRPr="00E16CA1" w:rsidRDefault="000D4032" w:rsidP="00E16CA1">
      <w:pPr>
        <w:spacing w:line="240" w:lineRule="auto"/>
        <w:ind w:left="540"/>
        <w:contextualSpacing/>
        <w:jc w:val="thaiDistribute"/>
        <w:rPr>
          <w:rFonts w:ascii="Browallia New" w:hAnsi="Browallia New" w:cs="Browallia New"/>
          <w:spacing w:val="-4"/>
          <w:sz w:val="28"/>
          <w:szCs w:val="28"/>
          <w:lang w:val="en-US" w:eastAsia="th-TH"/>
        </w:rPr>
      </w:pPr>
      <w:r w:rsidRPr="00E16CA1">
        <w:rPr>
          <w:rFonts w:ascii="Browallia New" w:hAnsi="Browallia New" w:cs="Browallia New"/>
          <w:spacing w:val="-4"/>
          <w:sz w:val="28"/>
          <w:szCs w:val="28"/>
          <w:cs/>
          <w:lang w:val="en-US" w:eastAsia="th-TH"/>
        </w:rPr>
        <w:t>สินทรัพย์ทางการเงินและหนี้สินทางการเงินจะนำมาหักกลบและแสดงจำนวนสุทธิในงบฐานะการเงินได้ ก็ต่อเมื่อบริษัทมีสิทธิทางกฎหมายในการนำจำนวนที่รับรู้ไว้ในงบฐานะการเงินมาหักกลบลบหนี้กัน และบริษัทมีความตั้งใจที่จะรับหรือจ่ายชำระจำนวนที่รับรู้ไว้ในงบฐานะการเงินด้วยยอดสุทธิ หรือตั้งใจที่จะรับประโยชน์จากสินทรัพย์ในเวลาเดียวกับที่จ่ายชำระหนี้สิน</w:t>
      </w:r>
    </w:p>
    <w:p w14:paraId="459E40B6" w14:textId="43918F79" w:rsidR="00490B28" w:rsidRDefault="00490B28">
      <w:pPr>
        <w:spacing w:line="240" w:lineRule="auto"/>
        <w:rPr>
          <w:rFonts w:ascii="Browallia New" w:hAnsi="Browallia New" w:cs="Browallia New"/>
          <w:sz w:val="28"/>
          <w:szCs w:val="28"/>
          <w:cs/>
        </w:rPr>
      </w:pPr>
      <w:r>
        <w:rPr>
          <w:rFonts w:ascii="Browallia New" w:hAnsi="Browallia New" w:cs="Browallia New"/>
          <w:sz w:val="28"/>
          <w:szCs w:val="28"/>
          <w:cs/>
        </w:rPr>
        <w:br w:type="page"/>
      </w:r>
    </w:p>
    <w:p w14:paraId="4239EA13" w14:textId="77777777" w:rsidR="00F06BDC" w:rsidRPr="0080151D" w:rsidRDefault="00F06BDC" w:rsidP="00E16CA1">
      <w:pPr>
        <w:spacing w:line="240" w:lineRule="auto"/>
        <w:contextualSpacing/>
        <w:jc w:val="thaiDistribute"/>
        <w:rPr>
          <w:rFonts w:ascii="Browallia New" w:hAnsi="Browallia New" w:cs="Browallia New"/>
          <w:sz w:val="28"/>
          <w:szCs w:val="28"/>
        </w:rPr>
      </w:pPr>
    </w:p>
    <w:p w14:paraId="2C49A9D6" w14:textId="13043609" w:rsidR="00F06BDC" w:rsidRPr="0080151D" w:rsidRDefault="00B320DE" w:rsidP="00490B28">
      <w:pPr>
        <w:pStyle w:val="HeadSub6EA"/>
        <w:contextualSpacing/>
        <w:outlineLvl w:val="0"/>
        <w:rPr>
          <w:rFonts w:ascii="Browallia New" w:hAnsi="Browallia New" w:cs="Browallia New"/>
          <w:b/>
          <w:bCs/>
          <w:kern w:val="26"/>
          <w:position w:val="-25"/>
          <w:sz w:val="28"/>
          <w:szCs w:val="28"/>
          <w:cs/>
          <w:lang w:val="en-US"/>
        </w:rPr>
      </w:pPr>
      <w:r w:rsidRPr="00B320DE">
        <w:rPr>
          <w:rFonts w:ascii="Browallia New" w:hAnsi="Browallia New" w:cs="Browallia New"/>
          <w:b/>
          <w:bCs/>
          <w:kern w:val="26"/>
          <w:position w:val="-25"/>
          <w:sz w:val="28"/>
          <w:szCs w:val="28"/>
        </w:rPr>
        <w:t>5</w:t>
      </w:r>
      <w:r w:rsidR="00F06BDC" w:rsidRPr="0080151D">
        <w:rPr>
          <w:rFonts w:ascii="Browallia New" w:hAnsi="Browallia New" w:cs="Browallia New"/>
          <w:b/>
          <w:bCs/>
          <w:kern w:val="26"/>
          <w:position w:val="-25"/>
          <w:sz w:val="28"/>
          <w:szCs w:val="28"/>
          <w:cs/>
          <w:lang w:val="en-US"/>
        </w:rPr>
        <w:tab/>
        <w:t>การจัดการความเสี่ยงทางการเงิน</w:t>
      </w:r>
    </w:p>
    <w:p w14:paraId="744C1B01" w14:textId="77777777" w:rsidR="005163CB" w:rsidRPr="0080151D" w:rsidRDefault="005163CB" w:rsidP="00E16CA1">
      <w:pPr>
        <w:spacing w:line="240" w:lineRule="auto"/>
        <w:contextualSpacing/>
        <w:jc w:val="thaiDistribute"/>
        <w:rPr>
          <w:rFonts w:ascii="Browallia New" w:hAnsi="Browallia New" w:cs="Browallia New"/>
          <w:sz w:val="28"/>
          <w:szCs w:val="28"/>
        </w:rPr>
      </w:pPr>
    </w:p>
    <w:p w14:paraId="5C969540" w14:textId="5B155D97" w:rsidR="006B4609" w:rsidRPr="0080151D" w:rsidRDefault="00B320DE" w:rsidP="00E16CA1">
      <w:pPr>
        <w:pStyle w:val="HeadSub1-5EA"/>
        <w:contextualSpacing/>
        <w:rPr>
          <w:rFonts w:ascii="Browallia New" w:hAnsi="Browallia New" w:cs="Browallia New"/>
          <w:sz w:val="28"/>
          <w:szCs w:val="28"/>
          <w:lang w:val="en-US"/>
        </w:rPr>
      </w:pPr>
      <w:r w:rsidRPr="00B320DE">
        <w:rPr>
          <w:rFonts w:ascii="Browallia New" w:hAnsi="Browallia New" w:cs="Browallia New"/>
          <w:sz w:val="28"/>
          <w:szCs w:val="28"/>
        </w:rPr>
        <w:t>5</w:t>
      </w:r>
      <w:r w:rsidR="006B4609" w:rsidRPr="0080151D">
        <w:rPr>
          <w:rFonts w:ascii="Browallia New" w:hAnsi="Browallia New" w:cs="Browallia New"/>
          <w:sz w:val="28"/>
          <w:szCs w:val="28"/>
          <w:lang w:val="en-US"/>
        </w:rPr>
        <w:t>.</w:t>
      </w:r>
      <w:r w:rsidRPr="00B320DE">
        <w:rPr>
          <w:rFonts w:ascii="Browallia New" w:hAnsi="Browallia New" w:cs="Browallia New"/>
          <w:sz w:val="28"/>
          <w:szCs w:val="28"/>
        </w:rPr>
        <w:t>1</w:t>
      </w:r>
      <w:r w:rsidR="006B4609" w:rsidRPr="0080151D">
        <w:rPr>
          <w:rFonts w:ascii="Browallia New" w:hAnsi="Browallia New" w:cs="Browallia New"/>
          <w:sz w:val="28"/>
          <w:szCs w:val="28"/>
          <w:lang w:val="en-US"/>
        </w:rPr>
        <w:tab/>
      </w:r>
      <w:r w:rsidR="006B4609" w:rsidRPr="0080151D">
        <w:rPr>
          <w:rFonts w:ascii="Browallia New" w:hAnsi="Browallia New" w:cs="Browallia New"/>
          <w:sz w:val="28"/>
          <w:szCs w:val="28"/>
          <w:cs/>
          <w:lang w:val="en-US"/>
        </w:rPr>
        <w:t>ปัจจัยความเสี่ยงทางการเงิน</w:t>
      </w:r>
    </w:p>
    <w:p w14:paraId="17E8B30F" w14:textId="77777777" w:rsidR="006B4609" w:rsidRPr="0080151D" w:rsidRDefault="006B4609" w:rsidP="00E16CA1">
      <w:pPr>
        <w:spacing w:line="240" w:lineRule="auto"/>
        <w:ind w:left="540"/>
        <w:contextualSpacing/>
        <w:jc w:val="thaiDistribute"/>
        <w:rPr>
          <w:rFonts w:ascii="Browallia New" w:hAnsi="Browallia New" w:cs="Browallia New"/>
          <w:sz w:val="28"/>
          <w:szCs w:val="28"/>
          <w:highlight w:val="yellow"/>
          <w:lang w:val="en-US" w:eastAsia="th-TH"/>
        </w:rPr>
      </w:pPr>
    </w:p>
    <w:p w14:paraId="552A151F" w14:textId="22E6D66B" w:rsidR="00B45D7D" w:rsidRPr="0080151D" w:rsidRDefault="0001136C" w:rsidP="00E16CA1">
      <w:pPr>
        <w:spacing w:line="240" w:lineRule="auto"/>
        <w:ind w:left="540"/>
        <w:contextualSpacing/>
        <w:jc w:val="thaiDistribute"/>
        <w:rPr>
          <w:rFonts w:ascii="Browallia New" w:hAnsi="Browallia New" w:cs="Browallia New"/>
          <w:spacing w:val="-4"/>
          <w:sz w:val="28"/>
          <w:szCs w:val="28"/>
          <w:lang w:val="en-US" w:eastAsia="th-TH"/>
        </w:rPr>
      </w:pPr>
      <w:r w:rsidRPr="0080151D">
        <w:rPr>
          <w:rFonts w:ascii="Browallia New" w:eastAsia="Arial Unicode MS" w:hAnsi="Browallia New" w:cs="Browallia New"/>
          <w:spacing w:val="-4"/>
          <w:sz w:val="28"/>
          <w:szCs w:val="28"/>
          <w:cs/>
        </w:rPr>
        <w:t>บริษัท</w:t>
      </w:r>
      <w:r w:rsidR="00B45D7D" w:rsidRPr="0080151D">
        <w:rPr>
          <w:rFonts w:ascii="Browallia New" w:eastAsia="Arial Unicode MS" w:hAnsi="Browallia New" w:cs="Browallia New"/>
          <w:spacing w:val="-4"/>
          <w:sz w:val="28"/>
          <w:szCs w:val="28"/>
          <w:cs/>
        </w:rPr>
        <w:t xml:space="preserve">มีความเสี่ยงทางการเงิน ซึ่งได้แก่ </w:t>
      </w:r>
      <w:r w:rsidR="000D4032" w:rsidRPr="0080151D">
        <w:rPr>
          <w:rFonts w:ascii="Browallia New" w:eastAsia="Arial Unicode MS" w:hAnsi="Browallia New" w:cs="Browallia New"/>
          <w:spacing w:val="-4"/>
          <w:sz w:val="28"/>
          <w:szCs w:val="28"/>
          <w:cs/>
        </w:rPr>
        <w:t>การ</w:t>
      </w:r>
      <w:r w:rsidR="00B343E1" w:rsidRPr="0080151D">
        <w:rPr>
          <w:rFonts w:ascii="Browallia New" w:eastAsia="Arial Unicode MS" w:hAnsi="Browallia New" w:cs="Browallia New"/>
          <w:spacing w:val="-4"/>
          <w:sz w:val="28"/>
          <w:szCs w:val="28"/>
          <w:cs/>
        </w:rPr>
        <w:t xml:space="preserve">ดำรงเงินกองทุนสภาพคล่อง </w:t>
      </w:r>
      <w:r w:rsidR="00205E0D" w:rsidRPr="0080151D">
        <w:rPr>
          <w:rFonts w:ascii="Browallia New" w:eastAsia="Arial Unicode MS" w:hAnsi="Browallia New" w:cs="Browallia New"/>
          <w:spacing w:val="-4"/>
          <w:sz w:val="28"/>
          <w:szCs w:val="28"/>
          <w:cs/>
        </w:rPr>
        <w:t xml:space="preserve">ความเสี่ยงด้านเครดิต </w:t>
      </w:r>
      <w:r w:rsidR="00B45D7D" w:rsidRPr="0080151D">
        <w:rPr>
          <w:rFonts w:ascii="Browallia New" w:eastAsia="Arial Unicode MS" w:hAnsi="Browallia New" w:cs="Browallia New"/>
          <w:spacing w:val="-4"/>
          <w:sz w:val="28"/>
          <w:szCs w:val="28"/>
          <w:cs/>
        </w:rPr>
        <w:t>ความเสี่ยงจากตลาด (รวมถึงความเสี่ยงจากอัตราดอกเบี้ย</w:t>
      </w:r>
      <w:r w:rsidR="00B343E1" w:rsidRPr="0080151D">
        <w:rPr>
          <w:rFonts w:ascii="Browallia New" w:eastAsia="Arial Unicode MS" w:hAnsi="Browallia New" w:cs="Browallia New"/>
          <w:spacing w:val="-4"/>
          <w:sz w:val="28"/>
          <w:szCs w:val="28"/>
          <w:cs/>
        </w:rPr>
        <w:t>และความเสี่ยงด้านราคา</w:t>
      </w:r>
      <w:r w:rsidR="00B45D7D" w:rsidRPr="0080151D">
        <w:rPr>
          <w:rFonts w:ascii="Browallia New" w:eastAsia="Arial Unicode MS" w:hAnsi="Browallia New" w:cs="Browallia New"/>
          <w:spacing w:val="-4"/>
          <w:sz w:val="28"/>
          <w:szCs w:val="28"/>
          <w:cs/>
        </w:rPr>
        <w:t xml:space="preserve">) และความเสี่ยงด้านสภาพคล่อง </w:t>
      </w:r>
    </w:p>
    <w:p w14:paraId="4A793BD3" w14:textId="0CBC855E" w:rsidR="00B45D7D" w:rsidRPr="0080151D" w:rsidRDefault="00B45D7D" w:rsidP="00E16CA1">
      <w:pPr>
        <w:spacing w:line="240" w:lineRule="auto"/>
        <w:ind w:left="540"/>
        <w:contextualSpacing/>
        <w:jc w:val="thaiDistribute"/>
        <w:rPr>
          <w:rFonts w:ascii="Browallia New" w:hAnsi="Browallia New" w:cs="Browallia New"/>
          <w:sz w:val="28"/>
          <w:szCs w:val="28"/>
          <w:lang w:val="en-US" w:eastAsia="th-TH"/>
        </w:rPr>
      </w:pPr>
    </w:p>
    <w:p w14:paraId="37551DFF" w14:textId="682E24B1" w:rsidR="00B343E1" w:rsidRPr="0080151D" w:rsidRDefault="00B343E1" w:rsidP="00E16CA1">
      <w:pPr>
        <w:spacing w:line="240" w:lineRule="auto"/>
        <w:ind w:left="540"/>
        <w:contextualSpacing/>
        <w:jc w:val="thaiDistribute"/>
        <w:rPr>
          <w:rFonts w:ascii="Browallia New" w:hAnsi="Browallia New" w:cs="Browallia New"/>
          <w:sz w:val="28"/>
          <w:szCs w:val="28"/>
          <w:cs/>
          <w:lang w:val="en-US" w:eastAsia="th-TH"/>
        </w:rPr>
      </w:pPr>
      <w:r w:rsidRPr="00F94031">
        <w:rPr>
          <w:rFonts w:ascii="Browallia New" w:hAnsi="Browallia New" w:cs="Browallia New"/>
          <w:spacing w:val="-4"/>
          <w:sz w:val="28"/>
          <w:szCs w:val="28"/>
          <w:cs/>
          <w:lang w:val="en-US" w:eastAsia="th-TH"/>
        </w:rPr>
        <w:t>บริษัทมีส่วนงานการบริหารการเงินในการจัดการความเสี่ยง โดยนโยบายของบริษัทรวมถึงนโยบายความเสี่ยง</w:t>
      </w:r>
      <w:r w:rsidR="00B320A2" w:rsidRPr="00F94031">
        <w:rPr>
          <w:rFonts w:ascii="Browallia New" w:hAnsi="Browallia New" w:cs="Browallia New"/>
          <w:spacing w:val="-4"/>
          <w:sz w:val="28"/>
          <w:szCs w:val="28"/>
          <w:cs/>
          <w:lang w:val="en-US" w:eastAsia="th-TH"/>
        </w:rPr>
        <w:t>ทางการเงิน</w:t>
      </w:r>
      <w:r w:rsidRPr="00F94031">
        <w:rPr>
          <w:rFonts w:ascii="Browallia New" w:hAnsi="Browallia New" w:cs="Browallia New"/>
          <w:spacing w:val="-10"/>
          <w:sz w:val="28"/>
          <w:szCs w:val="28"/>
          <w:cs/>
          <w:lang w:val="en-US" w:eastAsia="th-TH"/>
        </w:rPr>
        <w:t xml:space="preserve">ในด้านต่างๆ </w:t>
      </w:r>
      <w:r w:rsidR="00B320A2" w:rsidRPr="00F94031">
        <w:rPr>
          <w:rFonts w:ascii="Browallia New" w:hAnsi="Browallia New" w:cs="Browallia New"/>
          <w:spacing w:val="-10"/>
          <w:sz w:val="28"/>
          <w:szCs w:val="28"/>
          <w:cs/>
          <w:lang w:val="en-US" w:eastAsia="th-TH"/>
        </w:rPr>
        <w:t>ตามที่กล่าวไว้ข้างต้น</w:t>
      </w:r>
      <w:r w:rsidRPr="00F94031">
        <w:rPr>
          <w:rFonts w:ascii="Browallia New" w:hAnsi="Browallia New" w:cs="Browallia New"/>
          <w:spacing w:val="-10"/>
          <w:sz w:val="28"/>
          <w:szCs w:val="28"/>
          <w:cs/>
          <w:lang w:val="en-US" w:eastAsia="th-TH"/>
        </w:rPr>
        <w:t xml:space="preserve"> ทั้งนี้หลักการในการป้องกันความเสี่ยงจะเป็นไปตามนโยบายที่คณะกรรมการบริษัทอนุมัติ</w:t>
      </w:r>
      <w:r w:rsidRPr="0080151D">
        <w:rPr>
          <w:rFonts w:ascii="Browallia New" w:hAnsi="Browallia New" w:cs="Browallia New"/>
          <w:sz w:val="28"/>
          <w:szCs w:val="28"/>
          <w:cs/>
          <w:lang w:val="en-US" w:eastAsia="th-TH"/>
        </w:rPr>
        <w:t xml:space="preserve"> เพื่อสื่อสารและใช้เป็นเครื่องมือในการควบคุมส่วนงานบริหารการเงินของบริษัท</w:t>
      </w:r>
    </w:p>
    <w:p w14:paraId="3CF12ED1" w14:textId="77777777" w:rsidR="00040406" w:rsidRPr="0080151D" w:rsidRDefault="00040406" w:rsidP="00490B28">
      <w:pPr>
        <w:spacing w:line="240" w:lineRule="auto"/>
        <w:contextualSpacing/>
        <w:jc w:val="thaiDistribute"/>
        <w:rPr>
          <w:rFonts w:ascii="Browallia New" w:hAnsi="Browallia New" w:cs="Browallia New"/>
          <w:sz w:val="28"/>
          <w:szCs w:val="28"/>
          <w:highlight w:val="yellow"/>
        </w:rPr>
      </w:pPr>
    </w:p>
    <w:p w14:paraId="6C44A457" w14:textId="687BCAFD" w:rsidR="00B343E1" w:rsidRPr="0080151D" w:rsidRDefault="00B320DE" w:rsidP="00E16CA1">
      <w:pPr>
        <w:pStyle w:val="HeadSub1-5EA"/>
        <w:tabs>
          <w:tab w:val="left" w:pos="1080"/>
        </w:tabs>
        <w:ind w:left="1080" w:hanging="540"/>
        <w:contextualSpacing/>
        <w:outlineLvl w:val="2"/>
        <w:rPr>
          <w:rFonts w:ascii="Browallia New" w:hAnsi="Browallia New" w:cs="Browallia New"/>
          <w:b w:val="0"/>
          <w:bCs w:val="0"/>
          <w:sz w:val="28"/>
          <w:szCs w:val="28"/>
        </w:rPr>
      </w:pPr>
      <w:r w:rsidRPr="00B320DE">
        <w:rPr>
          <w:rFonts w:ascii="Browallia New" w:hAnsi="Browallia New" w:cs="Browallia New"/>
          <w:b w:val="0"/>
          <w:bCs w:val="0"/>
          <w:sz w:val="28"/>
          <w:szCs w:val="28"/>
        </w:rPr>
        <w:t>5</w:t>
      </w:r>
      <w:r w:rsidR="00B343E1" w:rsidRPr="0080151D">
        <w:rPr>
          <w:rFonts w:ascii="Browallia New" w:hAnsi="Browallia New" w:cs="Browallia New"/>
          <w:b w:val="0"/>
          <w:bCs w:val="0"/>
          <w:sz w:val="28"/>
          <w:szCs w:val="28"/>
        </w:rPr>
        <w:t>.</w:t>
      </w:r>
      <w:r w:rsidRPr="00B320DE">
        <w:rPr>
          <w:rFonts w:ascii="Browallia New" w:hAnsi="Browallia New" w:cs="Browallia New"/>
          <w:b w:val="0"/>
          <w:bCs w:val="0"/>
          <w:sz w:val="28"/>
          <w:szCs w:val="28"/>
        </w:rPr>
        <w:t>1</w:t>
      </w:r>
      <w:r w:rsidR="00B343E1" w:rsidRPr="0080151D">
        <w:rPr>
          <w:rFonts w:ascii="Browallia New" w:hAnsi="Browallia New" w:cs="Browallia New"/>
          <w:b w:val="0"/>
          <w:bCs w:val="0"/>
          <w:sz w:val="28"/>
          <w:szCs w:val="28"/>
        </w:rPr>
        <w:t>.</w:t>
      </w:r>
      <w:r w:rsidRPr="00B320DE">
        <w:rPr>
          <w:rFonts w:ascii="Browallia New" w:hAnsi="Browallia New" w:cs="Browallia New"/>
          <w:b w:val="0"/>
          <w:bCs w:val="0"/>
          <w:sz w:val="28"/>
          <w:szCs w:val="28"/>
        </w:rPr>
        <w:t>1</w:t>
      </w:r>
      <w:r w:rsidR="00B343E1" w:rsidRPr="0080151D">
        <w:rPr>
          <w:rFonts w:ascii="Browallia New" w:hAnsi="Browallia New" w:cs="Browallia New"/>
          <w:b w:val="0"/>
          <w:bCs w:val="0"/>
          <w:sz w:val="28"/>
          <w:szCs w:val="28"/>
        </w:rPr>
        <w:tab/>
      </w:r>
      <w:r w:rsidR="00B343E1" w:rsidRPr="0080151D">
        <w:rPr>
          <w:rFonts w:ascii="Browallia New" w:hAnsi="Browallia New" w:cs="Browallia New"/>
          <w:b w:val="0"/>
          <w:bCs w:val="0"/>
          <w:sz w:val="28"/>
          <w:szCs w:val="28"/>
          <w:cs/>
        </w:rPr>
        <w:t>การดำรงเงินกองทุนสภาพคล่อง</w:t>
      </w:r>
    </w:p>
    <w:p w14:paraId="20618A07" w14:textId="77777777" w:rsidR="00B343E1" w:rsidRPr="0080151D" w:rsidRDefault="00B343E1" w:rsidP="00E16CA1">
      <w:pPr>
        <w:spacing w:line="240" w:lineRule="auto"/>
        <w:ind w:left="1080"/>
        <w:contextualSpacing/>
        <w:jc w:val="thaiDistribute"/>
        <w:rPr>
          <w:rFonts w:ascii="Browallia New" w:hAnsi="Browallia New" w:cs="Browallia New"/>
          <w:sz w:val="28"/>
          <w:szCs w:val="28"/>
        </w:rPr>
      </w:pPr>
    </w:p>
    <w:p w14:paraId="5BC9ADF0" w14:textId="5764A07A" w:rsidR="00D876E9" w:rsidRPr="0080151D" w:rsidRDefault="00B343E1" w:rsidP="00E16CA1">
      <w:pPr>
        <w:ind w:left="1080"/>
        <w:jc w:val="thaiDistribute"/>
        <w:rPr>
          <w:rFonts w:ascii="Browallia New" w:hAnsi="Browallia New" w:cs="Browallia New"/>
          <w:sz w:val="28"/>
          <w:szCs w:val="28"/>
          <w:cs/>
        </w:rPr>
      </w:pPr>
      <w:r w:rsidRPr="0080151D">
        <w:rPr>
          <w:rFonts w:ascii="Browallia New" w:hAnsi="Browallia New" w:cs="Browallia New"/>
          <w:sz w:val="28"/>
          <w:szCs w:val="28"/>
          <w:cs/>
        </w:rPr>
        <w:t>บริษัทมีนโยบายในการบริหารความเสี่ยงด้านสภาพคล่อง โดยจัดให้มีการติดตามกระแสเงินสดเข้าและออกโดยฝ่ายบริหารเงิน เพื่อวางแผนเกี่ยวกับกระแสเงินสดประจำวัน มีการควบคุมขนาดธุรกรรมที่มีความเสี่ยงที่อาจก่อให้เกิดภาระผูกพันที่ต้องชำระเงินสด และพิจารณารวมถึงความเสี่ยงที่จะก่อให้เกิดผลกระทบต่อสภาพคล่องและการดำรงเงินกองทุนให้เป็นไปตามข้อกำหนดของสำนักงานคณะกรรมการกำกับหลักทรัพย์และตลาดหลักทรัพย์ นอกจากนี้ บริษัทมีนโยบายในการดำรงสภาพคล่อง เพื่อให้มั่นใจว่ามีฐานะสภาพคล่องที่เพียงพอต่อความต้องการในปัจจุบันและอนาคต โดยอยู่ภายใต้การควบคุมดูแลของคณะกรรมการบริหารความเสี่ยง</w:t>
      </w:r>
    </w:p>
    <w:p w14:paraId="21ABD059" w14:textId="77777777" w:rsidR="00B343E1" w:rsidRPr="0080151D" w:rsidRDefault="00B343E1" w:rsidP="00E16CA1">
      <w:pPr>
        <w:ind w:left="1080"/>
        <w:jc w:val="thaiDistribute"/>
        <w:rPr>
          <w:rFonts w:ascii="Browallia New" w:hAnsi="Browallia New" w:cs="Browallia New"/>
          <w:sz w:val="28"/>
          <w:szCs w:val="28"/>
        </w:rPr>
      </w:pPr>
    </w:p>
    <w:p w14:paraId="7A793093" w14:textId="49A15859" w:rsidR="00070D02" w:rsidRPr="0080151D" w:rsidRDefault="00B343E1" w:rsidP="00E16CA1">
      <w:pPr>
        <w:ind w:left="1080"/>
        <w:jc w:val="thaiDistribute"/>
        <w:rPr>
          <w:rFonts w:ascii="Browallia New" w:hAnsi="Browallia New" w:cs="Browallia New"/>
          <w:sz w:val="28"/>
          <w:szCs w:val="28"/>
          <w:cs/>
        </w:rPr>
      </w:pPr>
      <w:r w:rsidRPr="0080151D">
        <w:rPr>
          <w:rFonts w:ascii="Browallia New" w:hAnsi="Browallia New" w:cs="Browallia New"/>
          <w:spacing w:val="-10"/>
          <w:sz w:val="28"/>
          <w:szCs w:val="28"/>
          <w:cs/>
        </w:rPr>
        <w:t>ในระหว่า</w:t>
      </w:r>
      <w:r w:rsidR="00022F41" w:rsidRPr="0080151D">
        <w:rPr>
          <w:rFonts w:ascii="Browallia New" w:hAnsi="Browallia New" w:cs="Browallia New"/>
          <w:spacing w:val="-10"/>
          <w:sz w:val="28"/>
          <w:szCs w:val="28"/>
          <w:cs/>
        </w:rPr>
        <w:t>ง</w:t>
      </w:r>
      <w:r w:rsidR="00587D85" w:rsidRPr="0080151D">
        <w:rPr>
          <w:rFonts w:ascii="Browallia New" w:hAnsi="Browallia New" w:cs="Browallia New"/>
          <w:spacing w:val="-10"/>
          <w:sz w:val="28"/>
          <w:szCs w:val="28"/>
          <w:cs/>
        </w:rPr>
        <w:t>ปี</w:t>
      </w:r>
      <w:r w:rsidRPr="0080151D">
        <w:rPr>
          <w:rFonts w:ascii="Browallia New" w:hAnsi="Browallia New" w:cs="Browallia New"/>
          <w:spacing w:val="-10"/>
          <w:sz w:val="28"/>
          <w:szCs w:val="28"/>
          <w:cs/>
        </w:rPr>
        <w:t>ปัจจุบัน บริษัทสามารถดำรงเงินกองทุนได้ตามเกณฑ์ที่คณะกรรมการกำกับหลักทรัพย์และตลาดหลักทรัพย์</w:t>
      </w:r>
      <w:r w:rsidRPr="0080151D">
        <w:rPr>
          <w:rFonts w:ascii="Browallia New" w:hAnsi="Browallia New" w:cs="Browallia New"/>
          <w:sz w:val="28"/>
          <w:szCs w:val="28"/>
          <w:cs/>
        </w:rPr>
        <w:t>กำหนด</w:t>
      </w:r>
    </w:p>
    <w:p w14:paraId="43F2906D" w14:textId="77777777" w:rsidR="0080151D" w:rsidRDefault="0080151D" w:rsidP="00E16CA1">
      <w:pPr>
        <w:pStyle w:val="HeadSub1-5EA"/>
        <w:tabs>
          <w:tab w:val="left" w:pos="1080"/>
        </w:tabs>
        <w:ind w:left="1080" w:hanging="540"/>
        <w:contextualSpacing/>
        <w:outlineLvl w:val="2"/>
        <w:rPr>
          <w:rFonts w:ascii="Browallia New" w:hAnsi="Browallia New" w:cs="Browallia New"/>
          <w:b w:val="0"/>
          <w:bCs w:val="0"/>
          <w:sz w:val="28"/>
          <w:szCs w:val="28"/>
        </w:rPr>
      </w:pPr>
    </w:p>
    <w:p w14:paraId="4757C590" w14:textId="2B24AE4D" w:rsidR="00C04A71" w:rsidRPr="0080151D" w:rsidRDefault="00B320DE" w:rsidP="00E16CA1">
      <w:pPr>
        <w:pStyle w:val="HeadSub1-5EA"/>
        <w:tabs>
          <w:tab w:val="left" w:pos="1080"/>
        </w:tabs>
        <w:ind w:left="1080" w:hanging="540"/>
        <w:contextualSpacing/>
        <w:outlineLvl w:val="2"/>
        <w:rPr>
          <w:rFonts w:ascii="Browallia New" w:hAnsi="Browallia New" w:cs="Browallia New"/>
          <w:b w:val="0"/>
          <w:bCs w:val="0"/>
          <w:sz w:val="28"/>
          <w:szCs w:val="28"/>
        </w:rPr>
      </w:pPr>
      <w:r w:rsidRPr="00B320DE">
        <w:rPr>
          <w:rFonts w:ascii="Browallia New" w:hAnsi="Browallia New" w:cs="Browallia New"/>
          <w:b w:val="0"/>
          <w:bCs w:val="0"/>
          <w:sz w:val="28"/>
          <w:szCs w:val="28"/>
        </w:rPr>
        <w:t>5</w:t>
      </w:r>
      <w:r w:rsidR="00C04A71" w:rsidRPr="0080151D">
        <w:rPr>
          <w:rFonts w:ascii="Browallia New" w:hAnsi="Browallia New" w:cs="Browallia New"/>
          <w:b w:val="0"/>
          <w:bCs w:val="0"/>
          <w:sz w:val="28"/>
          <w:szCs w:val="28"/>
        </w:rPr>
        <w:t>.</w:t>
      </w:r>
      <w:r w:rsidRPr="00B320DE">
        <w:rPr>
          <w:rFonts w:ascii="Browallia New" w:hAnsi="Browallia New" w:cs="Browallia New"/>
          <w:b w:val="0"/>
          <w:bCs w:val="0"/>
          <w:sz w:val="28"/>
          <w:szCs w:val="28"/>
        </w:rPr>
        <w:t>1</w:t>
      </w:r>
      <w:r w:rsidR="00C04A71" w:rsidRPr="0080151D">
        <w:rPr>
          <w:rFonts w:ascii="Browallia New" w:hAnsi="Browallia New" w:cs="Browallia New"/>
          <w:b w:val="0"/>
          <w:bCs w:val="0"/>
          <w:sz w:val="28"/>
          <w:szCs w:val="28"/>
        </w:rPr>
        <w:t>.</w:t>
      </w:r>
      <w:r w:rsidRPr="00B320DE">
        <w:rPr>
          <w:rFonts w:ascii="Browallia New" w:hAnsi="Browallia New" w:cs="Browallia New"/>
          <w:b w:val="0"/>
          <w:bCs w:val="0"/>
          <w:sz w:val="28"/>
          <w:szCs w:val="28"/>
        </w:rPr>
        <w:t>2</w:t>
      </w:r>
      <w:r w:rsidR="00C04A71" w:rsidRPr="0080151D">
        <w:rPr>
          <w:rFonts w:ascii="Browallia New" w:hAnsi="Browallia New" w:cs="Browallia New"/>
          <w:b w:val="0"/>
          <w:bCs w:val="0"/>
          <w:sz w:val="28"/>
          <w:szCs w:val="28"/>
        </w:rPr>
        <w:tab/>
      </w:r>
      <w:r w:rsidR="00C04A71" w:rsidRPr="0080151D">
        <w:rPr>
          <w:rFonts w:ascii="Browallia New" w:hAnsi="Browallia New" w:cs="Browallia New"/>
          <w:b w:val="0"/>
          <w:bCs w:val="0"/>
          <w:sz w:val="28"/>
          <w:szCs w:val="28"/>
          <w:cs/>
        </w:rPr>
        <w:t>ความเสี่ยงด้านเครดิต</w:t>
      </w:r>
    </w:p>
    <w:p w14:paraId="60FDCD69" w14:textId="477BF84B" w:rsidR="00C04A71" w:rsidRPr="0080151D" w:rsidRDefault="00C04A71" w:rsidP="00E16CA1">
      <w:pPr>
        <w:spacing w:line="240" w:lineRule="auto"/>
        <w:ind w:left="1080"/>
        <w:contextualSpacing/>
        <w:jc w:val="thaiDistribute"/>
        <w:rPr>
          <w:rFonts w:ascii="Browallia New" w:hAnsi="Browallia New" w:cs="Browallia New"/>
          <w:sz w:val="28"/>
          <w:szCs w:val="28"/>
          <w:highlight w:val="yellow"/>
        </w:rPr>
      </w:pPr>
    </w:p>
    <w:p w14:paraId="731F4658" w14:textId="72008216" w:rsidR="00B343E1" w:rsidRPr="0080151D" w:rsidRDefault="009B5FA7" w:rsidP="00E16CA1">
      <w:pPr>
        <w:spacing w:line="240" w:lineRule="auto"/>
        <w:ind w:left="1080"/>
        <w:contextualSpacing/>
        <w:jc w:val="thaiDistribute"/>
        <w:rPr>
          <w:rFonts w:ascii="Browallia New" w:hAnsi="Browallia New" w:cs="Browallia New"/>
          <w:sz w:val="28"/>
          <w:szCs w:val="28"/>
        </w:rPr>
      </w:pPr>
      <w:r w:rsidRPr="0080151D">
        <w:rPr>
          <w:rFonts w:ascii="Browallia New" w:hAnsi="Browallia New" w:cs="Browallia New"/>
          <w:sz w:val="28"/>
          <w:szCs w:val="28"/>
          <w:cs/>
        </w:rPr>
        <w:t>ความเสี่ยงด้านเครดิตโดยส่วนใหญ่เกิดจากรายการเงินฝากกับธนาคารและสถาบันการเงิน เงินให้กู้ยืมแก่กิจการที่</w:t>
      </w:r>
      <w:r w:rsidRPr="0080151D">
        <w:rPr>
          <w:rFonts w:ascii="Browallia New" w:hAnsi="Browallia New" w:cs="Browallia New"/>
          <w:spacing w:val="-10"/>
          <w:sz w:val="28"/>
          <w:szCs w:val="28"/>
          <w:cs/>
        </w:rPr>
        <w:t>เกี่ยวข้องกัน ลูกหนี้สำนักหักบัญชีและบริษัทหลักทรัพย์ ลูกหนี้ธุรกิจหลักทรัพย์และสัญญาซื้อขายล่วงหน้า และเงินลงทุน</w:t>
      </w:r>
      <w:r w:rsidRPr="0080151D">
        <w:rPr>
          <w:rFonts w:ascii="Browallia New" w:hAnsi="Browallia New" w:cs="Browallia New"/>
          <w:sz w:val="28"/>
          <w:szCs w:val="28"/>
          <w:cs/>
        </w:rPr>
        <w:t>ในตราสารหนี้ โดยบริษัทมีนโยบายการบริหารความเสี่ยงด้านเครดิตดังต่อไปนี้</w:t>
      </w:r>
    </w:p>
    <w:p w14:paraId="3C7CB457" w14:textId="5112A538" w:rsidR="0080151D" w:rsidRDefault="0080151D">
      <w:pPr>
        <w:spacing w:line="240" w:lineRule="auto"/>
        <w:rPr>
          <w:rFonts w:ascii="Browallia New" w:hAnsi="Browallia New" w:cs="Browallia New"/>
          <w:sz w:val="28"/>
          <w:szCs w:val="28"/>
        </w:rPr>
      </w:pPr>
      <w:r>
        <w:rPr>
          <w:rFonts w:ascii="Browallia New" w:hAnsi="Browallia New" w:cs="Browallia New"/>
          <w:sz w:val="28"/>
          <w:szCs w:val="28"/>
        </w:rPr>
        <w:br w:type="page"/>
      </w:r>
    </w:p>
    <w:p w14:paraId="53592A76" w14:textId="77777777" w:rsidR="009B5FA7" w:rsidRPr="0080151D" w:rsidRDefault="009B5FA7" w:rsidP="00E16CA1">
      <w:pPr>
        <w:spacing w:line="240" w:lineRule="auto"/>
        <w:ind w:left="1080"/>
        <w:contextualSpacing/>
        <w:jc w:val="thaiDistribute"/>
        <w:rPr>
          <w:rFonts w:ascii="Browallia New" w:hAnsi="Browallia New" w:cs="Browallia New"/>
          <w:sz w:val="28"/>
          <w:szCs w:val="28"/>
        </w:rPr>
      </w:pPr>
    </w:p>
    <w:p w14:paraId="4E54C756" w14:textId="2BFC1F66" w:rsidR="00756B65" w:rsidRPr="0080151D" w:rsidRDefault="00756B65" w:rsidP="00E16CA1">
      <w:pPr>
        <w:spacing w:line="240" w:lineRule="auto"/>
        <w:ind w:left="1080"/>
        <w:contextualSpacing/>
        <w:jc w:val="thaiDistribute"/>
        <w:rPr>
          <w:rFonts w:ascii="Browallia New" w:hAnsi="Browallia New" w:cs="Browallia New"/>
          <w:sz w:val="28"/>
          <w:szCs w:val="28"/>
          <w:u w:val="single"/>
        </w:rPr>
      </w:pPr>
      <w:r w:rsidRPr="0080151D">
        <w:rPr>
          <w:rFonts w:ascii="Browallia New" w:hAnsi="Browallia New" w:cs="Browallia New"/>
          <w:sz w:val="28"/>
          <w:szCs w:val="28"/>
          <w:u w:val="single"/>
          <w:cs/>
        </w:rPr>
        <w:t>เงินให้กู้ยืมแก่กิจการที่เกี่ยวข้องกัน</w:t>
      </w:r>
    </w:p>
    <w:p w14:paraId="024D6872" w14:textId="6EAC8F77" w:rsidR="00756B65" w:rsidRPr="0080151D" w:rsidRDefault="00756B65" w:rsidP="00E16CA1">
      <w:pPr>
        <w:spacing w:line="240" w:lineRule="auto"/>
        <w:ind w:left="1080"/>
        <w:contextualSpacing/>
        <w:jc w:val="thaiDistribute"/>
        <w:rPr>
          <w:rFonts w:ascii="Browallia New" w:hAnsi="Browallia New" w:cs="Browallia New"/>
          <w:sz w:val="20"/>
        </w:rPr>
      </w:pPr>
    </w:p>
    <w:p w14:paraId="55044A09" w14:textId="07AB65FF" w:rsidR="00490B28" w:rsidRPr="0080151D" w:rsidRDefault="00070D02" w:rsidP="00070D02">
      <w:pPr>
        <w:spacing w:line="240" w:lineRule="auto"/>
        <w:ind w:left="1081"/>
        <w:contextualSpacing/>
        <w:jc w:val="thaiDistribute"/>
        <w:rPr>
          <w:rFonts w:ascii="Browallia New" w:hAnsi="Browallia New" w:cs="Browallia New"/>
          <w:spacing w:val="-3"/>
          <w:sz w:val="28"/>
          <w:szCs w:val="28"/>
          <w:cs/>
          <w:lang w:val="en-US"/>
        </w:rPr>
      </w:pPr>
      <w:r w:rsidRPr="0080151D">
        <w:rPr>
          <w:rFonts w:ascii="Browallia New" w:hAnsi="Browallia New" w:cs="Browallia New"/>
          <w:sz w:val="28"/>
          <w:szCs w:val="28"/>
          <w:cs/>
        </w:rPr>
        <w:t xml:space="preserve">เงินให้กู้ยืมแก่กิจการที่เกี่ยวข้องกันเป็นเงินให้กู้ยืมที่มีหลักประกันในรูปของการคํ้าประกัน หรือการนำหลักทรัพย์มาวางเป็นหลักประกันตามสัญญา ซึ่งให้สิทธิแก่บริษัทในการเรียกชําระได้ หากคู่สัญญาผิดนัดตามเงื่อนไขของสัญญาเงินให้กู้ยืม โดยบริษัทมีนโยบายในการทบทวนมูลค่าของหลักประกันว่ายังคงครอบคลุมมูลค่าของเงินให้กู้ยืมอย่างน้อยปีละ </w:t>
      </w:r>
      <w:r w:rsidR="00B320DE" w:rsidRPr="00B320DE">
        <w:rPr>
          <w:rFonts w:ascii="Browallia New" w:hAnsi="Browallia New" w:cs="Browallia New"/>
          <w:sz w:val="28"/>
          <w:szCs w:val="28"/>
        </w:rPr>
        <w:t>2</w:t>
      </w:r>
      <w:r w:rsidRPr="0080151D">
        <w:rPr>
          <w:rFonts w:ascii="Browallia New" w:hAnsi="Browallia New" w:cs="Browallia New"/>
          <w:sz w:val="28"/>
          <w:szCs w:val="28"/>
          <w:cs/>
        </w:rPr>
        <w:t xml:space="preserve"> ครั้ง เนื่องจากผลประกอบการธุรกิจขนส่งสาธารณะประจำทางของบริษัทร่วมทางอ้อมไม่เป็นไปตามแผนที่คาดการณ์ และมีความจำเป็นต้องใช้เงินทุนจำนวนมากในช่วงเริ่มต้นของการประกอบธุรกิจ ดังนั้น ในระหว่างไตรมาสที่สามของปี พ.ศ. </w:t>
      </w:r>
      <w:r w:rsidR="00B320DE" w:rsidRPr="00B320DE">
        <w:rPr>
          <w:rFonts w:ascii="Browallia New" w:hAnsi="Browallia New" w:cs="Browallia New"/>
          <w:sz w:val="28"/>
          <w:szCs w:val="28"/>
        </w:rPr>
        <w:t>2567</w:t>
      </w:r>
      <w:r w:rsidRPr="0080151D">
        <w:rPr>
          <w:rFonts w:ascii="Browallia New" w:hAnsi="Browallia New" w:cs="Browallia New"/>
          <w:sz w:val="28"/>
          <w:szCs w:val="28"/>
          <w:cs/>
        </w:rPr>
        <w:t xml:space="preserve"> ผู้บริหารได้พิจารณาที่จะแปลงเงินให้กู้ยืมระยะยาวบางส่วนเป็นเงินลงทุน และต่อมาคณะกรรมการบริษัทมีมติรับทราบแผนเบื้องต้นในการปรับ</w:t>
      </w:r>
      <w:r w:rsidRPr="0080151D">
        <w:rPr>
          <w:rFonts w:ascii="Browallia New" w:hAnsi="Browallia New" w:cs="Browallia New"/>
          <w:spacing w:val="-4"/>
          <w:sz w:val="28"/>
          <w:szCs w:val="28"/>
          <w:cs/>
        </w:rPr>
        <w:t>โครงสร้างหนี้ของเงินให้กู้ยืมระยะยาวแก่บริษัทร่วมทางอ้อมรายดังกล่าว นอกจากนี้ บริษัทร่วมทางอ้อมได้มีการปรับวิธีการคิดค่าโดยสาร โดยยังคงอ้างอิงตามตารางบันไดราคาตามที่กรมการขนส่งทางบกกำหนด ซึ่งส่งผลให้รายได้ของบริษัทร่วมทางอ้อม</w:t>
      </w:r>
      <w:r w:rsidR="002B1E59">
        <w:rPr>
          <w:rFonts w:ascii="Browallia New" w:hAnsi="Browallia New" w:cs="Browallia New" w:hint="cs"/>
          <w:spacing w:val="-4"/>
          <w:sz w:val="28"/>
          <w:szCs w:val="28"/>
          <w:cs/>
        </w:rPr>
        <w:t>ตั้งแต่</w:t>
      </w:r>
      <w:r w:rsidRPr="0080151D">
        <w:rPr>
          <w:rFonts w:ascii="Browallia New" w:hAnsi="Browallia New" w:cs="Browallia New"/>
          <w:spacing w:val="-4"/>
          <w:sz w:val="28"/>
          <w:szCs w:val="28"/>
          <w:cs/>
        </w:rPr>
        <w:t xml:space="preserve">ไตรมาสที่สองของปี พ.ศ. </w:t>
      </w:r>
      <w:r w:rsidR="00B320DE" w:rsidRPr="00B320DE">
        <w:rPr>
          <w:rFonts w:ascii="Browallia New" w:hAnsi="Browallia New" w:cs="Browallia New"/>
          <w:spacing w:val="-4"/>
          <w:sz w:val="28"/>
          <w:szCs w:val="28"/>
        </w:rPr>
        <w:t>2568</w:t>
      </w:r>
      <w:r w:rsidRPr="0080151D">
        <w:rPr>
          <w:rFonts w:ascii="Browallia New" w:hAnsi="Browallia New" w:cs="Browallia New"/>
          <w:spacing w:val="-4"/>
          <w:sz w:val="28"/>
          <w:szCs w:val="28"/>
          <w:cs/>
        </w:rPr>
        <w:t xml:space="preserve"> ลดลงจากที่ประมาณการไว้อย่างมีสาระสำคัญ</w:t>
      </w:r>
      <w:r w:rsidRPr="0080151D">
        <w:rPr>
          <w:rFonts w:ascii="Browallia New" w:hAnsi="Browallia New" w:cs="Browallia New"/>
          <w:sz w:val="28"/>
          <w:szCs w:val="28"/>
          <w:cs/>
        </w:rPr>
        <w:t xml:space="preserve"> </w:t>
      </w:r>
      <w:r w:rsidR="00407FF2" w:rsidRPr="00407FF2">
        <w:rPr>
          <w:rFonts w:ascii="Browallia New" w:hAnsi="Browallia New" w:cs="Browallia New"/>
          <w:sz w:val="28"/>
          <w:szCs w:val="28"/>
          <w:cs/>
        </w:rPr>
        <w:t>นอกจากนี้บริษัทร่วมทางอ้อมได้มีการปรับแผนการดำเนินงาน โดยเริ่มมีธุรกิจรูปแบบใหม่เพิ่มขึ้นส่งผลให้มีค่าใช้จ่ายในการดำเนินงานเพิ่มขึ้นจากที่เคยประมาณการไว้</w:t>
      </w:r>
      <w:r w:rsidR="00163AE9" w:rsidRPr="0080151D">
        <w:rPr>
          <w:rFonts w:ascii="Browallia New" w:hAnsi="Browallia New" w:cs="Browallia New"/>
          <w:sz w:val="28"/>
          <w:szCs w:val="28"/>
        </w:rPr>
        <w:t xml:space="preserve"> </w:t>
      </w:r>
      <w:r w:rsidRPr="0080151D">
        <w:rPr>
          <w:rFonts w:ascii="Browallia New" w:hAnsi="Browallia New" w:cs="Browallia New"/>
          <w:sz w:val="28"/>
          <w:szCs w:val="28"/>
          <w:cs/>
        </w:rPr>
        <w:t>ดังนั้นบริษัทรับรู้ผลขาดทุนด้านเครดิตที่คาดว่าจะเกิดขึ้นสำหรับเงินให้กู้ยืมและดอกเบี้ยค้างรับ</w:t>
      </w:r>
      <w:r w:rsidRPr="0080151D">
        <w:rPr>
          <w:rFonts w:ascii="Browallia New" w:hAnsi="Browallia New" w:cs="Browallia New"/>
          <w:spacing w:val="-4"/>
          <w:sz w:val="28"/>
          <w:szCs w:val="28"/>
          <w:cs/>
        </w:rPr>
        <w:t>จากบริษัทร่วมทางอ้อม</w:t>
      </w:r>
      <w:r w:rsidRPr="0080151D">
        <w:rPr>
          <w:rFonts w:ascii="Browallia New" w:hAnsi="Browallia New" w:cs="Browallia New" w:hint="cs"/>
          <w:spacing w:val="-4"/>
          <w:sz w:val="28"/>
          <w:szCs w:val="28"/>
          <w:cs/>
        </w:rPr>
        <w:t>เพิ่มเติม</w:t>
      </w:r>
      <w:r w:rsidRPr="0080151D">
        <w:rPr>
          <w:rFonts w:ascii="Browallia New" w:hAnsi="Browallia New" w:cs="Browallia New"/>
          <w:spacing w:val="-4"/>
          <w:sz w:val="28"/>
          <w:szCs w:val="28"/>
          <w:cs/>
        </w:rPr>
        <w:t xml:space="preserve">จำนวน </w:t>
      </w:r>
      <w:r w:rsidR="00B320DE" w:rsidRPr="00B320DE">
        <w:rPr>
          <w:rFonts w:ascii="Browallia New" w:hAnsi="Browallia New" w:cs="Browallia New"/>
          <w:spacing w:val="-4"/>
          <w:sz w:val="28"/>
          <w:szCs w:val="28"/>
        </w:rPr>
        <w:t>2</w:t>
      </w:r>
      <w:r w:rsidR="0036073B" w:rsidRPr="0080151D">
        <w:rPr>
          <w:rFonts w:ascii="Browallia New" w:hAnsi="Browallia New" w:cs="Browallia New"/>
          <w:spacing w:val="-4"/>
          <w:sz w:val="28"/>
          <w:szCs w:val="28"/>
        </w:rPr>
        <w:t>,</w:t>
      </w:r>
      <w:r w:rsidR="00B320DE" w:rsidRPr="00B320DE">
        <w:rPr>
          <w:rFonts w:ascii="Browallia New" w:hAnsi="Browallia New" w:cs="Browallia New"/>
          <w:spacing w:val="-4"/>
          <w:sz w:val="28"/>
          <w:szCs w:val="28"/>
        </w:rPr>
        <w:t>986</w:t>
      </w:r>
      <w:r w:rsidRPr="0080151D">
        <w:rPr>
          <w:rFonts w:ascii="Browallia New" w:hAnsi="Browallia New" w:cs="Browallia New"/>
          <w:spacing w:val="-4"/>
          <w:sz w:val="28"/>
          <w:szCs w:val="28"/>
          <w:cs/>
        </w:rPr>
        <w:t xml:space="preserve"> ล้านบาท ในงบกำไรขาดทุนเบ็ดเสร็จสำหรับ</w:t>
      </w:r>
      <w:r w:rsidR="006331C3" w:rsidRPr="0080151D">
        <w:rPr>
          <w:rFonts w:ascii="Browallia New" w:hAnsi="Browallia New" w:cs="Browallia New" w:hint="cs"/>
          <w:spacing w:val="-4"/>
          <w:sz w:val="28"/>
          <w:szCs w:val="28"/>
          <w:cs/>
        </w:rPr>
        <w:t>ปี</w:t>
      </w:r>
      <w:r w:rsidRPr="0080151D">
        <w:rPr>
          <w:rFonts w:ascii="Browallia New" w:hAnsi="Browallia New" w:cs="Browallia New"/>
          <w:sz w:val="28"/>
          <w:szCs w:val="28"/>
          <w:cs/>
        </w:rPr>
        <w:t xml:space="preserve">สิ้นสุดวันที่ </w:t>
      </w:r>
      <w:r w:rsidR="00B320DE" w:rsidRPr="00B320DE">
        <w:rPr>
          <w:rFonts w:ascii="Browallia New" w:hAnsi="Browallia New" w:cs="Browallia New"/>
          <w:sz w:val="28"/>
          <w:szCs w:val="28"/>
        </w:rPr>
        <w:t>31</w:t>
      </w:r>
      <w:r w:rsidRPr="0080151D">
        <w:rPr>
          <w:rFonts w:ascii="Browallia New" w:hAnsi="Browallia New" w:cs="Browallia New"/>
          <w:sz w:val="28"/>
          <w:szCs w:val="28"/>
          <w:cs/>
        </w:rPr>
        <w:t xml:space="preserve"> </w:t>
      </w:r>
      <w:r w:rsidR="006331C3" w:rsidRPr="0080151D">
        <w:rPr>
          <w:rFonts w:ascii="Browallia New" w:hAnsi="Browallia New" w:cs="Browallia New" w:hint="cs"/>
          <w:sz w:val="28"/>
          <w:szCs w:val="28"/>
          <w:cs/>
        </w:rPr>
        <w:t>ธันวาคม</w:t>
      </w:r>
      <w:r w:rsidRPr="0080151D">
        <w:rPr>
          <w:rFonts w:ascii="Browallia New" w:hAnsi="Browallia New" w:cs="Browallia New"/>
          <w:sz w:val="28"/>
          <w:szCs w:val="28"/>
          <w:cs/>
        </w:rPr>
        <w:t xml:space="preserve"> พ.ศ.</w:t>
      </w:r>
      <w:r w:rsidRPr="0080151D">
        <w:rPr>
          <w:rFonts w:ascii="Browallia New" w:hAnsi="Browallia New" w:cs="Browallia New"/>
          <w:sz w:val="28"/>
          <w:szCs w:val="28"/>
        </w:rPr>
        <w:t xml:space="preserve"> </w:t>
      </w:r>
      <w:r w:rsidR="00B320DE" w:rsidRPr="00B320DE">
        <w:rPr>
          <w:rFonts w:ascii="Browallia New" w:hAnsi="Browallia New" w:cs="Browallia New"/>
          <w:sz w:val="28"/>
          <w:szCs w:val="28"/>
        </w:rPr>
        <w:t>2568</w:t>
      </w:r>
      <w:r w:rsidRPr="0080151D">
        <w:rPr>
          <w:rFonts w:ascii="Browallia New" w:hAnsi="Browallia New" w:cs="Browallia New"/>
          <w:sz w:val="28"/>
          <w:szCs w:val="28"/>
          <w:cs/>
        </w:rPr>
        <w:t xml:space="preserve"> </w:t>
      </w:r>
      <w:r w:rsidRPr="0080151D">
        <w:rPr>
          <w:rFonts w:ascii="Browallia New" w:hAnsi="Browallia New" w:cs="Browallia New"/>
          <w:sz w:val="28"/>
          <w:szCs w:val="28"/>
        </w:rPr>
        <w:t>(</w:t>
      </w:r>
      <w:r w:rsidRPr="0080151D">
        <w:rPr>
          <w:rFonts w:ascii="Browallia New" w:hAnsi="Browallia New" w:cs="Browallia New"/>
          <w:sz w:val="28"/>
          <w:szCs w:val="28"/>
          <w:cs/>
        </w:rPr>
        <w:t xml:space="preserve">หมายเหตุข้อฯ </w:t>
      </w:r>
      <w:r w:rsidR="00B320DE" w:rsidRPr="00B320DE">
        <w:rPr>
          <w:rFonts w:ascii="Browallia New" w:hAnsi="Browallia New" w:cs="Browallia New"/>
          <w:sz w:val="28"/>
          <w:szCs w:val="28"/>
        </w:rPr>
        <w:t>28</w:t>
      </w:r>
      <w:r w:rsidRPr="0080151D">
        <w:rPr>
          <w:rFonts w:ascii="Browallia New" w:hAnsi="Browallia New" w:cs="Browallia New"/>
          <w:sz w:val="28"/>
          <w:szCs w:val="28"/>
          <w:lang w:val="en-US"/>
        </w:rPr>
        <w:t>.</w:t>
      </w:r>
      <w:r w:rsidR="00B320DE" w:rsidRPr="00B320DE">
        <w:rPr>
          <w:rFonts w:ascii="Browallia New" w:hAnsi="Browallia New" w:cs="Browallia New"/>
          <w:sz w:val="28"/>
          <w:szCs w:val="28"/>
        </w:rPr>
        <w:t>2</w:t>
      </w:r>
      <w:r w:rsidRPr="0080151D">
        <w:rPr>
          <w:rFonts w:ascii="Browallia New" w:hAnsi="Browallia New" w:cs="Browallia New"/>
          <w:sz w:val="28"/>
          <w:szCs w:val="28"/>
          <w:lang w:val="en-US"/>
        </w:rPr>
        <w:t>)</w:t>
      </w:r>
    </w:p>
    <w:p w14:paraId="763A88CF" w14:textId="77777777" w:rsidR="00756B65" w:rsidRPr="0080151D" w:rsidRDefault="00756B65" w:rsidP="00E16CA1">
      <w:pPr>
        <w:spacing w:line="240" w:lineRule="auto"/>
        <w:ind w:left="1080"/>
        <w:contextualSpacing/>
        <w:jc w:val="thaiDistribute"/>
        <w:rPr>
          <w:rFonts w:ascii="Browallia New" w:hAnsi="Browallia New" w:cs="Browallia New"/>
          <w:sz w:val="20"/>
        </w:rPr>
      </w:pPr>
    </w:p>
    <w:p w14:paraId="36E71BCB" w14:textId="75CD8952" w:rsidR="00B343E1" w:rsidRPr="0080151D" w:rsidRDefault="00B343E1" w:rsidP="00E16CA1">
      <w:pPr>
        <w:pStyle w:val="Heading5"/>
        <w:spacing w:line="240" w:lineRule="auto"/>
        <w:ind w:left="1080"/>
        <w:contextualSpacing/>
        <w:rPr>
          <w:rFonts w:ascii="Browallia New" w:eastAsia="Arial Unicode MS" w:hAnsi="Browallia New" w:cs="Browallia New"/>
          <w:b w:val="0"/>
          <w:bCs w:val="0"/>
          <w:sz w:val="28"/>
          <w:szCs w:val="28"/>
          <w:u w:val="single"/>
        </w:rPr>
      </w:pPr>
      <w:r w:rsidRPr="0080151D">
        <w:rPr>
          <w:rFonts w:ascii="Browallia New" w:eastAsia="Arial Unicode MS" w:hAnsi="Browallia New" w:cs="Browallia New"/>
          <w:b w:val="0"/>
          <w:bCs w:val="0"/>
          <w:sz w:val="28"/>
          <w:szCs w:val="28"/>
          <w:u w:val="single"/>
          <w:cs/>
        </w:rPr>
        <w:t>ลูกหนี้สำนักหักบัญชีและบริษัทหลักทรัพย์</w:t>
      </w:r>
    </w:p>
    <w:p w14:paraId="5B220A2B" w14:textId="77777777" w:rsidR="00B343E1" w:rsidRPr="0080151D" w:rsidRDefault="00B343E1" w:rsidP="00E16CA1">
      <w:pPr>
        <w:spacing w:line="240" w:lineRule="auto"/>
        <w:ind w:left="1080"/>
        <w:contextualSpacing/>
        <w:jc w:val="thaiDistribute"/>
        <w:rPr>
          <w:rFonts w:ascii="Browallia New" w:hAnsi="Browallia New" w:cs="Browallia New"/>
          <w:sz w:val="20"/>
          <w:highlight w:val="yellow"/>
        </w:rPr>
      </w:pPr>
    </w:p>
    <w:p w14:paraId="7B2A92AF" w14:textId="5EA526F4" w:rsidR="004D3497" w:rsidRPr="0080151D" w:rsidRDefault="00B343E1" w:rsidP="00E16CA1">
      <w:pPr>
        <w:spacing w:line="240" w:lineRule="auto"/>
        <w:ind w:left="1080"/>
        <w:contextualSpacing/>
        <w:jc w:val="thaiDistribute"/>
        <w:rPr>
          <w:rFonts w:ascii="Browallia New" w:hAnsi="Browallia New" w:cs="Browallia New"/>
          <w:sz w:val="28"/>
          <w:szCs w:val="28"/>
        </w:rPr>
      </w:pPr>
      <w:r w:rsidRPr="0080151D">
        <w:rPr>
          <w:rFonts w:ascii="Browallia New" w:hAnsi="Browallia New" w:cs="Browallia New"/>
          <w:sz w:val="28"/>
          <w:szCs w:val="28"/>
          <w:cs/>
        </w:rPr>
        <w:t>บริษัทมีความเสี่ยงด้านเครดิตที่เกี่ยวเนื่องกับลูกหนี้สำนักหักบัญชีและบริษัทหลักทรัพย์ที่มีความเสี่ยงต่ำ บริษัทมีการพิจารณาอย่าง</w:t>
      </w:r>
      <w:r w:rsidR="00BE32C5" w:rsidRPr="0080151D">
        <w:rPr>
          <w:rFonts w:ascii="Browallia New" w:hAnsi="Browallia New" w:cs="Browallia New"/>
          <w:sz w:val="28"/>
          <w:szCs w:val="28"/>
          <w:cs/>
        </w:rPr>
        <w:t>สม่ำเสมอว่ามีความเสี่ยงเพิ่มขึ้นหรือไม่</w:t>
      </w:r>
    </w:p>
    <w:p w14:paraId="0777B7D3" w14:textId="77777777" w:rsidR="00B343E1" w:rsidRPr="0080151D" w:rsidRDefault="00B343E1" w:rsidP="00E16CA1">
      <w:pPr>
        <w:spacing w:line="240" w:lineRule="auto"/>
        <w:ind w:left="1080"/>
        <w:contextualSpacing/>
        <w:jc w:val="thaiDistribute"/>
        <w:rPr>
          <w:rFonts w:ascii="Browallia New" w:hAnsi="Browallia New" w:cs="Browallia New"/>
          <w:sz w:val="20"/>
          <w:highlight w:val="yellow"/>
        </w:rPr>
      </w:pPr>
    </w:p>
    <w:p w14:paraId="645EB756" w14:textId="7C11A1A7" w:rsidR="00C04A71" w:rsidRPr="0080151D" w:rsidRDefault="00C04A71" w:rsidP="00E16CA1">
      <w:pPr>
        <w:pStyle w:val="Heading5"/>
        <w:spacing w:line="240" w:lineRule="auto"/>
        <w:ind w:left="1080"/>
        <w:contextualSpacing/>
        <w:rPr>
          <w:rFonts w:ascii="Browallia New" w:eastAsia="Arial Unicode MS" w:hAnsi="Browallia New" w:cs="Browallia New"/>
          <w:b w:val="0"/>
          <w:bCs w:val="0"/>
          <w:sz w:val="28"/>
          <w:szCs w:val="28"/>
          <w:u w:val="single"/>
        </w:rPr>
      </w:pPr>
      <w:r w:rsidRPr="0080151D">
        <w:rPr>
          <w:rFonts w:ascii="Browallia New" w:eastAsia="Arial Unicode MS" w:hAnsi="Browallia New" w:cs="Browallia New"/>
          <w:b w:val="0"/>
          <w:bCs w:val="0"/>
          <w:sz w:val="28"/>
          <w:szCs w:val="28"/>
          <w:u w:val="single"/>
          <w:cs/>
        </w:rPr>
        <w:t>ลูกหนี้ธุรกิจหลักทรัพย์และสัญญาซื้อขายล่วงหน้า</w:t>
      </w:r>
    </w:p>
    <w:p w14:paraId="45EF7B10" w14:textId="2B5E40C9" w:rsidR="00C04A71" w:rsidRPr="0080151D" w:rsidRDefault="00C04A71" w:rsidP="00E16CA1">
      <w:pPr>
        <w:spacing w:line="240" w:lineRule="auto"/>
        <w:ind w:left="1080"/>
        <w:contextualSpacing/>
        <w:jc w:val="thaiDistribute"/>
        <w:rPr>
          <w:rFonts w:ascii="Browallia New" w:hAnsi="Browallia New" w:cs="Browallia New"/>
          <w:sz w:val="20"/>
          <w:highlight w:val="yellow"/>
        </w:rPr>
      </w:pPr>
    </w:p>
    <w:p w14:paraId="7D6F8DDE" w14:textId="3EB13551" w:rsidR="00070D02" w:rsidRPr="0080151D" w:rsidRDefault="00C04A71" w:rsidP="00490B28">
      <w:pPr>
        <w:spacing w:line="240" w:lineRule="auto"/>
        <w:ind w:left="1080"/>
        <w:contextualSpacing/>
        <w:jc w:val="thaiDistribute"/>
        <w:rPr>
          <w:rFonts w:ascii="Browallia New" w:hAnsi="Browallia New" w:cs="Browallia New"/>
          <w:sz w:val="28"/>
          <w:szCs w:val="28"/>
          <w:cs/>
        </w:rPr>
      </w:pPr>
      <w:r w:rsidRPr="0080151D">
        <w:rPr>
          <w:rFonts w:ascii="Browallia New" w:hAnsi="Browallia New" w:cs="Browallia New"/>
          <w:sz w:val="28"/>
          <w:szCs w:val="28"/>
          <w:cs/>
        </w:rPr>
        <w:t xml:space="preserve">บริษัทบริหารความเสี่ยงโดยมีการกำหนดอำนาจอนุมัติวงเงินซื้อขายหลักทรัพย์ของลูกค้า การทบทวนวงเงิน </w:t>
      </w:r>
      <w:r w:rsidR="00310A77" w:rsidRPr="0080151D">
        <w:rPr>
          <w:rFonts w:ascii="Browallia New" w:hAnsi="Browallia New" w:cs="Browallia New"/>
          <w:sz w:val="28"/>
          <w:szCs w:val="28"/>
        </w:rPr>
        <w:br/>
      </w:r>
      <w:r w:rsidRPr="0080151D">
        <w:rPr>
          <w:rFonts w:ascii="Browallia New" w:hAnsi="Browallia New" w:cs="Browallia New"/>
          <w:sz w:val="28"/>
          <w:szCs w:val="28"/>
          <w:cs/>
        </w:rPr>
        <w:t>การวางหลักประกัน การเพิ่มวงเงินทั้งในระดับคณะกรรมการและอำนาจรายบุคคลตามระดับของความเสี่ยงและมอบหมายให้คณะกรรมการพิจารณาเครดิตควบคุมและติดตามความเสี่ยงด้านเครดิต นอกจากนี้การให้สินเชื่อของบริษัทไม่มีการกระจุกตัว เนื่องจากบริษัทมีฐานของลูกค้าที่หลากหลายและมีอยู่จำนวนมากราย</w:t>
      </w:r>
    </w:p>
    <w:p w14:paraId="23817816" w14:textId="77777777" w:rsidR="0080151D" w:rsidRPr="0080151D" w:rsidRDefault="0080151D" w:rsidP="00E16CA1">
      <w:pPr>
        <w:pStyle w:val="Heading5"/>
        <w:spacing w:line="240" w:lineRule="auto"/>
        <w:ind w:left="1080"/>
        <w:contextualSpacing/>
        <w:rPr>
          <w:rFonts w:ascii="Browallia New" w:eastAsia="Arial Unicode MS" w:hAnsi="Browallia New" w:cs="Browallia New"/>
          <w:b w:val="0"/>
          <w:bCs w:val="0"/>
          <w:sz w:val="20"/>
          <w:szCs w:val="20"/>
          <w:u w:val="single"/>
        </w:rPr>
      </w:pPr>
    </w:p>
    <w:p w14:paraId="43D274B1" w14:textId="24F69A12" w:rsidR="00C04A71" w:rsidRPr="00E16CA1" w:rsidRDefault="00C04A71" w:rsidP="00E16CA1">
      <w:pPr>
        <w:pStyle w:val="Heading5"/>
        <w:spacing w:line="240" w:lineRule="auto"/>
        <w:ind w:left="1080"/>
        <w:contextualSpacing/>
        <w:rPr>
          <w:rFonts w:ascii="Browallia New" w:eastAsia="Arial Unicode MS" w:hAnsi="Browallia New" w:cs="Browallia New"/>
          <w:b w:val="0"/>
          <w:bCs w:val="0"/>
          <w:sz w:val="28"/>
          <w:szCs w:val="28"/>
          <w:u w:val="single"/>
        </w:rPr>
      </w:pPr>
      <w:r w:rsidRPr="00E16CA1">
        <w:rPr>
          <w:rFonts w:ascii="Browallia New" w:eastAsia="Arial Unicode MS" w:hAnsi="Browallia New" w:cs="Browallia New"/>
          <w:b w:val="0"/>
          <w:bCs w:val="0"/>
          <w:sz w:val="28"/>
          <w:szCs w:val="28"/>
          <w:u w:val="single"/>
          <w:cs/>
        </w:rPr>
        <w:t>เงินฝากกับธนาคารและสถาบันการเงิน และเงินลงทุนในตราสารหนี้</w:t>
      </w:r>
    </w:p>
    <w:p w14:paraId="19A84AB6" w14:textId="6846DD17" w:rsidR="00C04A71" w:rsidRPr="0080151D" w:rsidRDefault="00C04A71" w:rsidP="00E16CA1">
      <w:pPr>
        <w:spacing w:line="240" w:lineRule="auto"/>
        <w:ind w:left="1080"/>
        <w:contextualSpacing/>
        <w:jc w:val="thaiDistribute"/>
        <w:rPr>
          <w:rFonts w:ascii="Browallia New" w:hAnsi="Browallia New" w:cs="Browallia New"/>
          <w:sz w:val="20"/>
        </w:rPr>
      </w:pPr>
    </w:p>
    <w:p w14:paraId="7E95C6EC" w14:textId="1AB95A70" w:rsidR="00795712" w:rsidRPr="00E16CA1" w:rsidRDefault="00C04A71" w:rsidP="00E16CA1">
      <w:pPr>
        <w:spacing w:line="240" w:lineRule="auto"/>
        <w:ind w:left="1080"/>
        <w:contextualSpacing/>
        <w:jc w:val="thaiDistribute"/>
        <w:rPr>
          <w:rFonts w:ascii="Browallia New" w:hAnsi="Browallia New" w:cs="Browallia New"/>
          <w:sz w:val="28"/>
          <w:szCs w:val="28"/>
        </w:rPr>
      </w:pPr>
      <w:r w:rsidRPr="00E16CA1">
        <w:rPr>
          <w:rFonts w:ascii="Browallia New" w:hAnsi="Browallia New" w:cs="Browallia New"/>
          <w:sz w:val="28"/>
          <w:szCs w:val="28"/>
          <w:cs/>
        </w:rPr>
        <w:t>บริษัทมีความเสี่ยงด้านเครดิตของเงินฝากกับธนาคารและสถาบันการเงิน</w:t>
      </w:r>
      <w:r w:rsidR="00C859E9" w:rsidRPr="00E16CA1">
        <w:rPr>
          <w:rFonts w:ascii="Browallia New" w:hAnsi="Browallia New" w:cs="Browallia New"/>
          <w:sz w:val="28"/>
          <w:szCs w:val="28"/>
          <w:cs/>
        </w:rPr>
        <w:t xml:space="preserve">ต่ำ </w:t>
      </w:r>
      <w:r w:rsidRPr="00E16CA1">
        <w:rPr>
          <w:rFonts w:ascii="Browallia New" w:hAnsi="Browallia New" w:cs="Browallia New"/>
          <w:sz w:val="28"/>
          <w:szCs w:val="28"/>
          <w:cs/>
        </w:rPr>
        <w:t>เนื่องจากบริษัทมีเงินฝากกับธนาคาร</w:t>
      </w:r>
      <w:r w:rsidRPr="00E16CA1">
        <w:rPr>
          <w:rFonts w:ascii="Browallia New" w:hAnsi="Browallia New" w:cs="Browallia New"/>
          <w:spacing w:val="-6"/>
          <w:sz w:val="28"/>
          <w:szCs w:val="28"/>
          <w:cs/>
        </w:rPr>
        <w:t>และสถาบันการเงินที่มีอันดับความน่าเชื่อถือด้านเครดิตที่อยู่ในระดับสูงซึ่งประเมินโดยสถาบันจัดอันดับความน่าเชื่อถือ</w:t>
      </w:r>
      <w:r w:rsidRPr="00E16CA1">
        <w:rPr>
          <w:rFonts w:ascii="Browallia New" w:hAnsi="Browallia New" w:cs="Browallia New"/>
          <w:sz w:val="28"/>
          <w:szCs w:val="28"/>
          <w:cs/>
        </w:rPr>
        <w:t>ด้านเครดิต</w:t>
      </w:r>
    </w:p>
    <w:p w14:paraId="63DC6A63" w14:textId="6E4A5F0A" w:rsidR="004E4C10" w:rsidRPr="0080151D" w:rsidRDefault="004E4C10" w:rsidP="00E16CA1">
      <w:pPr>
        <w:spacing w:line="240" w:lineRule="auto"/>
        <w:ind w:left="1080"/>
        <w:contextualSpacing/>
        <w:jc w:val="thaiDistribute"/>
        <w:rPr>
          <w:rFonts w:ascii="Browallia New" w:hAnsi="Browallia New" w:cs="Browallia New"/>
          <w:sz w:val="20"/>
        </w:rPr>
      </w:pPr>
    </w:p>
    <w:p w14:paraId="2FF91A9E" w14:textId="54D072EA" w:rsidR="00444D73" w:rsidRPr="00E16CA1" w:rsidRDefault="00444D73" w:rsidP="00E16CA1">
      <w:pPr>
        <w:spacing w:line="240" w:lineRule="auto"/>
        <w:ind w:left="1080"/>
        <w:contextualSpacing/>
        <w:jc w:val="thaiDistribute"/>
        <w:rPr>
          <w:rFonts w:ascii="Browallia New" w:hAnsi="Browallia New" w:cs="Browallia New"/>
          <w:sz w:val="28"/>
          <w:szCs w:val="28"/>
        </w:rPr>
      </w:pPr>
      <w:r w:rsidRPr="0021334E">
        <w:rPr>
          <w:rFonts w:ascii="Browallia New" w:hAnsi="Browallia New" w:cs="Browallia New"/>
          <w:spacing w:val="-4"/>
          <w:sz w:val="28"/>
          <w:szCs w:val="28"/>
          <w:cs/>
        </w:rPr>
        <w:t>ผู้บริหารของบริษัทพิจารณาลงทุนใน</w:t>
      </w:r>
      <w:r w:rsidR="005073C7" w:rsidRPr="0021334E">
        <w:rPr>
          <w:rFonts w:ascii="Browallia New" w:hAnsi="Browallia New" w:cs="Browallia New"/>
          <w:spacing w:val="-4"/>
          <w:sz w:val="28"/>
          <w:szCs w:val="28"/>
          <w:cs/>
        </w:rPr>
        <w:t>ตราสารหนี้ที่อยู่ในความต้องการของตลาด</w:t>
      </w:r>
      <w:r w:rsidRPr="0021334E">
        <w:rPr>
          <w:rFonts w:ascii="Browallia New" w:hAnsi="Browallia New" w:cs="Browallia New"/>
          <w:spacing w:val="-4"/>
          <w:sz w:val="28"/>
          <w:szCs w:val="28"/>
          <w:cs/>
        </w:rPr>
        <w:t xml:space="preserve"> โดยอ้างอิงจากอันดับด้านเครดิต</w:t>
      </w:r>
      <w:r w:rsidRPr="00E16CA1">
        <w:rPr>
          <w:rFonts w:ascii="Browallia New" w:hAnsi="Browallia New" w:cs="Browallia New"/>
          <w:spacing w:val="-6"/>
          <w:sz w:val="28"/>
          <w:szCs w:val="28"/>
          <w:cs/>
        </w:rPr>
        <w:t>ของตราสารหนี้ที่อยู่ในระดับลงทุน (</w:t>
      </w:r>
      <w:r w:rsidRPr="00E16CA1">
        <w:rPr>
          <w:rFonts w:ascii="Browallia New" w:hAnsi="Browallia New" w:cs="Browallia New"/>
          <w:spacing w:val="-6"/>
          <w:sz w:val="28"/>
          <w:szCs w:val="28"/>
        </w:rPr>
        <w:t xml:space="preserve">Investment grade credit rating) </w:t>
      </w:r>
      <w:r w:rsidRPr="00E16CA1">
        <w:rPr>
          <w:rFonts w:ascii="Browallia New" w:hAnsi="Browallia New" w:cs="Browallia New"/>
          <w:spacing w:val="-6"/>
          <w:sz w:val="28"/>
          <w:szCs w:val="28"/>
          <w:cs/>
        </w:rPr>
        <w:t>จากหน่วยงานจัดอันดับความน่าเชื่อถือ</w:t>
      </w:r>
      <w:r w:rsidR="0021334E">
        <w:rPr>
          <w:rFonts w:ascii="Browallia New" w:hAnsi="Browallia New" w:cs="Browallia New"/>
          <w:spacing w:val="-6"/>
          <w:sz w:val="28"/>
          <w:szCs w:val="28"/>
          <w:cs/>
        </w:rPr>
        <w:br/>
      </w:r>
      <w:r w:rsidRPr="00E16CA1">
        <w:rPr>
          <w:rFonts w:ascii="Browallia New" w:hAnsi="Browallia New" w:cs="Browallia New"/>
          <w:spacing w:val="-6"/>
          <w:sz w:val="28"/>
          <w:szCs w:val="28"/>
          <w:cs/>
        </w:rPr>
        <w:t xml:space="preserve">อย่างน้อยหนึ่งหน่วยงาน ส่วนตราสารหนี้อื่น ๆ จะพิจารณาลงทุนในตราสารหนี้ที่มีความเสี่ยงด้านเครดิตที่ต่ำ </w:t>
      </w:r>
      <w:r w:rsidR="0021334E">
        <w:rPr>
          <w:rFonts w:ascii="Browallia New" w:hAnsi="Browallia New" w:cs="Browallia New"/>
          <w:spacing w:val="-6"/>
          <w:sz w:val="28"/>
          <w:szCs w:val="28"/>
          <w:cs/>
        </w:rPr>
        <w:br/>
      </w:r>
      <w:r w:rsidRPr="00E16CA1">
        <w:rPr>
          <w:rFonts w:ascii="Browallia New" w:hAnsi="Browallia New" w:cs="Browallia New"/>
          <w:spacing w:val="-6"/>
          <w:sz w:val="28"/>
          <w:szCs w:val="28"/>
          <w:cs/>
        </w:rPr>
        <w:t>เช่น ความเสี่ยง</w:t>
      </w:r>
      <w:r w:rsidRPr="00E16CA1">
        <w:rPr>
          <w:rFonts w:ascii="Browallia New" w:hAnsi="Browallia New" w:cs="Browallia New"/>
          <w:sz w:val="28"/>
          <w:szCs w:val="28"/>
          <w:cs/>
        </w:rPr>
        <w:t>จากการผิดนัดชำระหนี้ที่ต่ำ และผู้ออกตราสารมีความสามารถทางการเงินที่จะปฏิบัติตาม</w:t>
      </w:r>
      <w:r w:rsidR="0021334E">
        <w:rPr>
          <w:rFonts w:ascii="Browallia New" w:hAnsi="Browallia New" w:cs="Browallia New"/>
          <w:sz w:val="28"/>
          <w:szCs w:val="28"/>
          <w:cs/>
        </w:rPr>
        <w:br/>
      </w:r>
      <w:r w:rsidRPr="00E16CA1">
        <w:rPr>
          <w:rFonts w:ascii="Browallia New" w:hAnsi="Browallia New" w:cs="Browallia New"/>
          <w:sz w:val="28"/>
          <w:szCs w:val="28"/>
          <w:cs/>
        </w:rPr>
        <w:t>ภาระผูกพันตามสัญญาได้</w:t>
      </w:r>
    </w:p>
    <w:p w14:paraId="54682CA0" w14:textId="4588B3C1" w:rsidR="0080151D" w:rsidRDefault="0080151D">
      <w:pPr>
        <w:spacing w:line="240" w:lineRule="auto"/>
        <w:rPr>
          <w:rFonts w:ascii="Browallia New" w:hAnsi="Browallia New" w:cs="Browallia New"/>
          <w:sz w:val="28"/>
          <w:szCs w:val="28"/>
        </w:rPr>
      </w:pPr>
      <w:r>
        <w:rPr>
          <w:rFonts w:ascii="Browallia New" w:hAnsi="Browallia New" w:cs="Browallia New"/>
          <w:sz w:val="28"/>
          <w:szCs w:val="28"/>
        </w:rPr>
        <w:br w:type="page"/>
      </w:r>
    </w:p>
    <w:p w14:paraId="2864C1B7" w14:textId="77777777" w:rsidR="00444D73" w:rsidRPr="00E16CA1" w:rsidRDefault="00444D73" w:rsidP="00E16CA1">
      <w:pPr>
        <w:spacing w:line="240" w:lineRule="auto"/>
        <w:ind w:left="1080"/>
        <w:contextualSpacing/>
        <w:jc w:val="thaiDistribute"/>
        <w:rPr>
          <w:rFonts w:ascii="Browallia New" w:hAnsi="Browallia New" w:cs="Browallia New"/>
          <w:sz w:val="28"/>
          <w:szCs w:val="28"/>
        </w:rPr>
      </w:pPr>
    </w:p>
    <w:p w14:paraId="528A7875" w14:textId="189B8581" w:rsidR="00312F39" w:rsidRPr="00E16CA1" w:rsidRDefault="00B320DE" w:rsidP="00E16CA1">
      <w:pPr>
        <w:pStyle w:val="HeadSub1-5EA"/>
        <w:tabs>
          <w:tab w:val="left" w:pos="1080"/>
        </w:tabs>
        <w:ind w:left="1080" w:hanging="540"/>
        <w:contextualSpacing/>
        <w:outlineLvl w:val="2"/>
        <w:rPr>
          <w:rFonts w:ascii="Browallia New" w:hAnsi="Browallia New" w:cs="Browallia New"/>
          <w:b w:val="0"/>
          <w:bCs w:val="0"/>
          <w:sz w:val="28"/>
          <w:szCs w:val="28"/>
          <w:cs/>
        </w:rPr>
      </w:pPr>
      <w:r w:rsidRPr="00B320DE">
        <w:rPr>
          <w:rFonts w:ascii="Browallia New" w:hAnsi="Browallia New" w:cs="Browallia New"/>
          <w:b w:val="0"/>
          <w:bCs w:val="0"/>
          <w:sz w:val="28"/>
          <w:szCs w:val="28"/>
        </w:rPr>
        <w:t>5</w:t>
      </w:r>
      <w:r w:rsidR="00312F39" w:rsidRPr="00E16CA1">
        <w:rPr>
          <w:rFonts w:ascii="Browallia New" w:hAnsi="Browallia New" w:cs="Browallia New"/>
          <w:b w:val="0"/>
          <w:bCs w:val="0"/>
          <w:sz w:val="28"/>
          <w:szCs w:val="28"/>
        </w:rPr>
        <w:t>.</w:t>
      </w:r>
      <w:r w:rsidRPr="00B320DE">
        <w:rPr>
          <w:rFonts w:ascii="Browallia New" w:hAnsi="Browallia New" w:cs="Browallia New"/>
          <w:b w:val="0"/>
          <w:bCs w:val="0"/>
          <w:sz w:val="28"/>
          <w:szCs w:val="28"/>
        </w:rPr>
        <w:t>1</w:t>
      </w:r>
      <w:r w:rsidR="00312F39" w:rsidRPr="00E16CA1">
        <w:rPr>
          <w:rFonts w:ascii="Browallia New" w:hAnsi="Browallia New" w:cs="Browallia New"/>
          <w:b w:val="0"/>
          <w:bCs w:val="0"/>
          <w:sz w:val="28"/>
          <w:szCs w:val="28"/>
        </w:rPr>
        <w:t>.</w:t>
      </w:r>
      <w:r w:rsidRPr="00B320DE">
        <w:rPr>
          <w:rFonts w:ascii="Browallia New" w:hAnsi="Browallia New" w:cs="Browallia New"/>
          <w:b w:val="0"/>
          <w:bCs w:val="0"/>
          <w:sz w:val="28"/>
          <w:szCs w:val="28"/>
        </w:rPr>
        <w:t>3</w:t>
      </w:r>
      <w:r w:rsidR="006B4609" w:rsidRPr="00E16CA1">
        <w:rPr>
          <w:rFonts w:ascii="Browallia New" w:hAnsi="Browallia New" w:cs="Browallia New"/>
          <w:b w:val="0"/>
          <w:bCs w:val="0"/>
          <w:sz w:val="28"/>
          <w:szCs w:val="28"/>
        </w:rPr>
        <w:tab/>
      </w:r>
      <w:r w:rsidR="00312F39" w:rsidRPr="00E16CA1">
        <w:rPr>
          <w:rFonts w:ascii="Browallia New" w:hAnsi="Browallia New" w:cs="Browallia New"/>
          <w:b w:val="0"/>
          <w:bCs w:val="0"/>
          <w:sz w:val="28"/>
          <w:szCs w:val="28"/>
          <w:cs/>
        </w:rPr>
        <w:t>ความเสี่ยงจากตลาด</w:t>
      </w:r>
    </w:p>
    <w:p w14:paraId="69225F13" w14:textId="77777777" w:rsidR="00600205" w:rsidRPr="00E16CA1" w:rsidRDefault="00600205" w:rsidP="00E16CA1">
      <w:pPr>
        <w:pStyle w:val="BlockText"/>
        <w:tabs>
          <w:tab w:val="clear" w:pos="1418"/>
          <w:tab w:val="clear" w:pos="3402"/>
          <w:tab w:val="clear" w:pos="4536"/>
          <w:tab w:val="clear" w:pos="5670"/>
          <w:tab w:val="clear" w:pos="6804"/>
          <w:tab w:val="clear" w:pos="7655"/>
        </w:tabs>
        <w:spacing w:line="240" w:lineRule="auto"/>
        <w:ind w:left="1080" w:right="0" w:firstLine="1"/>
        <w:contextualSpacing/>
        <w:jc w:val="both"/>
        <w:rPr>
          <w:rFonts w:ascii="Browallia New" w:hAnsi="Browallia New" w:cs="Browallia New"/>
          <w:sz w:val="28"/>
          <w:szCs w:val="28"/>
          <w:highlight w:val="yellow"/>
        </w:rPr>
      </w:pPr>
    </w:p>
    <w:p w14:paraId="7D0473B8" w14:textId="4B838DAA" w:rsidR="006B4609" w:rsidRPr="00E16CA1" w:rsidRDefault="006B4609" w:rsidP="00E16CA1">
      <w:pPr>
        <w:pStyle w:val="Heading4"/>
        <w:tabs>
          <w:tab w:val="clear" w:pos="478"/>
          <w:tab w:val="clear" w:pos="598"/>
          <w:tab w:val="left" w:pos="546"/>
        </w:tabs>
        <w:spacing w:line="240" w:lineRule="auto"/>
        <w:ind w:left="1080" w:firstLine="1"/>
        <w:contextualSpacing/>
        <w:rPr>
          <w:rFonts w:ascii="Browallia New" w:hAnsi="Browallia New" w:cs="Browallia New"/>
          <w:b w:val="0"/>
          <w:bCs w:val="0"/>
          <w:sz w:val="28"/>
          <w:szCs w:val="28"/>
        </w:rPr>
      </w:pPr>
      <w:r w:rsidRPr="00E16CA1">
        <w:rPr>
          <w:rFonts w:ascii="Browallia New" w:hAnsi="Browallia New" w:cs="Browallia New"/>
          <w:b w:val="0"/>
          <w:bCs w:val="0"/>
          <w:sz w:val="28"/>
          <w:szCs w:val="28"/>
          <w:u w:val="single"/>
          <w:cs/>
        </w:rPr>
        <w:t>ความเสี่ยงจากอัตราดอกเบี้ย</w:t>
      </w:r>
    </w:p>
    <w:p w14:paraId="2ED8564D" w14:textId="77777777" w:rsidR="006B4609" w:rsidRPr="00E16CA1" w:rsidRDefault="006B4609" w:rsidP="00E16CA1">
      <w:pPr>
        <w:pStyle w:val="BlockText"/>
        <w:tabs>
          <w:tab w:val="clear" w:pos="1418"/>
          <w:tab w:val="clear" w:pos="3402"/>
          <w:tab w:val="clear" w:pos="4536"/>
          <w:tab w:val="clear" w:pos="5670"/>
          <w:tab w:val="clear" w:pos="6804"/>
          <w:tab w:val="clear" w:pos="7655"/>
        </w:tabs>
        <w:spacing w:line="240" w:lineRule="auto"/>
        <w:ind w:left="1080" w:right="0" w:firstLine="1"/>
        <w:contextualSpacing/>
        <w:jc w:val="both"/>
        <w:rPr>
          <w:rFonts w:ascii="Browallia New" w:hAnsi="Browallia New" w:cs="Browallia New"/>
          <w:sz w:val="28"/>
          <w:szCs w:val="28"/>
          <w:cs/>
        </w:rPr>
      </w:pPr>
    </w:p>
    <w:p w14:paraId="301EB098" w14:textId="0BBD8A8A" w:rsidR="004D3497" w:rsidRPr="00E16CA1" w:rsidRDefault="0001136C" w:rsidP="00E16CA1">
      <w:pPr>
        <w:spacing w:line="240" w:lineRule="auto"/>
        <w:ind w:left="1080" w:firstLine="1"/>
        <w:contextualSpacing/>
        <w:jc w:val="thaiDistribute"/>
        <w:rPr>
          <w:rFonts w:ascii="Browallia New" w:eastAsia="Arial Unicode MS" w:hAnsi="Browallia New" w:cs="Browallia New"/>
          <w:spacing w:val="-4"/>
          <w:sz w:val="28"/>
          <w:szCs w:val="28"/>
          <w:lang w:val="en-US"/>
        </w:rPr>
      </w:pPr>
      <w:r w:rsidRPr="00E16CA1">
        <w:rPr>
          <w:rFonts w:ascii="Browallia New" w:eastAsia="Arial Unicode MS" w:hAnsi="Browallia New" w:cs="Browallia New"/>
          <w:spacing w:val="-4"/>
          <w:sz w:val="28"/>
          <w:szCs w:val="28"/>
          <w:cs/>
          <w:lang w:val="en-US"/>
        </w:rPr>
        <w:t>บริษัท</w:t>
      </w:r>
      <w:r w:rsidR="00E747EF" w:rsidRPr="00E16CA1">
        <w:rPr>
          <w:rFonts w:ascii="Browallia New" w:eastAsia="Arial Unicode MS" w:hAnsi="Browallia New" w:cs="Browallia New"/>
          <w:spacing w:val="-4"/>
          <w:sz w:val="28"/>
          <w:szCs w:val="28"/>
          <w:cs/>
          <w:lang w:val="en-US"/>
        </w:rPr>
        <w:t>บริหารความเสี่ยงจากอัตราดอกเบี้ยโดยติดตามแนวโน้มของอัตราดอกเบี้ยในตลาด</w:t>
      </w:r>
      <w:r w:rsidR="00AB4157" w:rsidRPr="00E16CA1">
        <w:rPr>
          <w:rFonts w:ascii="Browallia New" w:eastAsia="Arial Unicode MS" w:hAnsi="Browallia New" w:cs="Browallia New"/>
          <w:spacing w:val="-4"/>
          <w:sz w:val="28"/>
          <w:szCs w:val="28"/>
          <w:cs/>
          <w:lang w:val="en-AU"/>
        </w:rPr>
        <w:t>ซึ่งส่วนใหญ่เป็นสินทรัพย์และหนี้สินทางการเงินที่เกี่ยวกับเงินสดและรายการเทียบเท่าเงินสด</w:t>
      </w:r>
      <w:r w:rsidR="00BE32C5" w:rsidRPr="00E16CA1">
        <w:rPr>
          <w:rFonts w:ascii="Browallia New" w:eastAsia="Arial Unicode MS" w:hAnsi="Browallia New" w:cs="Browallia New"/>
          <w:spacing w:val="-4"/>
          <w:sz w:val="28"/>
          <w:szCs w:val="28"/>
          <w:lang w:val="en-AU"/>
        </w:rPr>
        <w:t xml:space="preserve"> </w:t>
      </w:r>
      <w:r w:rsidR="00AB4157" w:rsidRPr="00E16CA1">
        <w:rPr>
          <w:rFonts w:ascii="Browallia New" w:eastAsia="Arial Unicode MS" w:hAnsi="Browallia New" w:cs="Browallia New"/>
          <w:spacing w:val="-4"/>
          <w:sz w:val="28"/>
          <w:szCs w:val="28"/>
          <w:cs/>
          <w:lang w:val="en-AU"/>
        </w:rPr>
        <w:t>ลูกหนี้และเจ้าหนี้สำนักหักบัญชีและบริษัทหลักทรัพย์ ลูกหนี้และเจ้าหนี้ธุรกิจหลักทรัพย์และสัญญาซื้อขายล่วงหน้า เงินลงทุน เงินให้กู้ยืมแก่</w:t>
      </w:r>
      <w:r w:rsidR="00BE32C5" w:rsidRPr="00E16CA1">
        <w:rPr>
          <w:rFonts w:ascii="Browallia New" w:eastAsia="Arial Unicode MS" w:hAnsi="Browallia New" w:cs="Browallia New"/>
          <w:spacing w:val="-4"/>
          <w:sz w:val="28"/>
          <w:szCs w:val="28"/>
          <w:cs/>
          <w:lang w:val="en-AU"/>
        </w:rPr>
        <w:t>กิจการที่เกี่ยวข้องกัน</w:t>
      </w:r>
      <w:r w:rsidR="00AB4157" w:rsidRPr="00E16CA1">
        <w:rPr>
          <w:rFonts w:ascii="Browallia New" w:eastAsia="Arial Unicode MS" w:hAnsi="Browallia New" w:cs="Browallia New"/>
          <w:spacing w:val="-4"/>
          <w:sz w:val="28"/>
          <w:szCs w:val="28"/>
          <w:cs/>
          <w:lang w:val="en-AU"/>
        </w:rPr>
        <w:t>และหนี้สินตามสัญญาเช่า</w:t>
      </w:r>
      <w:r w:rsidR="00EB7158" w:rsidRPr="00E16CA1">
        <w:rPr>
          <w:rFonts w:ascii="Browallia New" w:eastAsia="Arial Unicode MS" w:hAnsi="Browallia New" w:cs="Browallia New"/>
          <w:spacing w:val="-4"/>
          <w:sz w:val="28"/>
          <w:szCs w:val="28"/>
          <w:cs/>
          <w:lang w:val="en-US"/>
        </w:rPr>
        <w:t xml:space="preserve"> อย่างไรก็ตาม </w:t>
      </w:r>
      <w:r w:rsidR="00AB4157" w:rsidRPr="00E16CA1">
        <w:rPr>
          <w:rFonts w:ascii="Browallia New" w:eastAsia="Arial Unicode MS" w:hAnsi="Browallia New" w:cs="Browallia New"/>
          <w:spacing w:val="-4"/>
          <w:sz w:val="28"/>
          <w:szCs w:val="28"/>
          <w:cs/>
          <w:lang w:val="en-US"/>
        </w:rPr>
        <w:t>เนื่องจากสินทรัพย์และหนี้สินทางการเงินส่วนใหญ่มีอัตราดอกเบี้ย</w:t>
      </w:r>
      <w:r w:rsidR="00061A59" w:rsidRPr="00E16CA1">
        <w:rPr>
          <w:rFonts w:ascii="Browallia New" w:eastAsia="Arial Unicode MS" w:hAnsi="Browallia New" w:cs="Browallia New"/>
          <w:spacing w:val="-4"/>
          <w:sz w:val="28"/>
          <w:szCs w:val="28"/>
          <w:cs/>
          <w:lang w:val="en-US"/>
        </w:rPr>
        <w:t>ลอยตัว</w:t>
      </w:r>
      <w:r w:rsidR="00AB4157" w:rsidRPr="00E16CA1">
        <w:rPr>
          <w:rFonts w:ascii="Browallia New" w:eastAsia="Arial Unicode MS" w:hAnsi="Browallia New" w:cs="Browallia New"/>
          <w:spacing w:val="-4"/>
          <w:sz w:val="28"/>
          <w:szCs w:val="28"/>
          <w:cs/>
          <w:lang w:val="en-US"/>
        </w:rPr>
        <w:t xml:space="preserve"> หรือมีอัตราดอกเบี้ยคงที่ซึ่งใกล้เคียงกับอัตราตลาดในปัจจุบัน</w:t>
      </w:r>
      <w:r w:rsidR="00337DD0" w:rsidRPr="00E16CA1">
        <w:rPr>
          <w:rFonts w:ascii="Browallia New" w:eastAsia="Arial Unicode MS" w:hAnsi="Browallia New" w:cs="Browallia New"/>
          <w:spacing w:val="-4"/>
          <w:sz w:val="28"/>
          <w:szCs w:val="28"/>
          <w:lang w:val="en-US"/>
        </w:rPr>
        <w:t xml:space="preserve"> </w:t>
      </w:r>
      <w:r w:rsidR="00AB4157" w:rsidRPr="00E16CA1">
        <w:rPr>
          <w:rFonts w:ascii="Browallia New" w:eastAsia="Arial Unicode MS" w:hAnsi="Browallia New" w:cs="Browallia New"/>
          <w:spacing w:val="-4"/>
          <w:sz w:val="28"/>
          <w:szCs w:val="28"/>
          <w:cs/>
          <w:lang w:val="en-US"/>
        </w:rPr>
        <w:t>ความเสี่ยงด้านอัตราดอกเบี้ยของบริษัทจึงอยู่ในระดับต่ำ</w:t>
      </w:r>
    </w:p>
    <w:p w14:paraId="5E31690C" w14:textId="77777777" w:rsidR="00BE32C5" w:rsidRPr="00E16CA1" w:rsidRDefault="00BE32C5" w:rsidP="00E16CA1">
      <w:pPr>
        <w:pStyle w:val="BlockText"/>
        <w:tabs>
          <w:tab w:val="clear" w:pos="1418"/>
          <w:tab w:val="clear" w:pos="3402"/>
          <w:tab w:val="clear" w:pos="4536"/>
          <w:tab w:val="clear" w:pos="5670"/>
          <w:tab w:val="clear" w:pos="6804"/>
          <w:tab w:val="clear" w:pos="7655"/>
        </w:tabs>
        <w:spacing w:line="240" w:lineRule="auto"/>
        <w:ind w:left="1080" w:right="0" w:firstLine="1"/>
        <w:contextualSpacing/>
        <w:jc w:val="both"/>
        <w:rPr>
          <w:rFonts w:ascii="Browallia New" w:hAnsi="Browallia New" w:cs="Browallia New"/>
          <w:sz w:val="28"/>
          <w:szCs w:val="28"/>
          <w:lang w:val="en-GB"/>
        </w:rPr>
      </w:pPr>
    </w:p>
    <w:p w14:paraId="58031D96" w14:textId="3E9FDE30" w:rsidR="00286E2F" w:rsidRPr="00E16CA1" w:rsidRDefault="00AB4157" w:rsidP="00E16CA1">
      <w:pPr>
        <w:spacing w:line="240" w:lineRule="auto"/>
        <w:ind w:left="1080" w:firstLine="1"/>
        <w:contextualSpacing/>
        <w:jc w:val="thaiDistribute"/>
        <w:rPr>
          <w:rFonts w:ascii="Browallia New" w:eastAsia="Arial Unicode MS" w:hAnsi="Browallia New" w:cs="Browallia New"/>
          <w:sz w:val="28"/>
          <w:szCs w:val="28"/>
          <w:lang w:val="en-US"/>
        </w:rPr>
      </w:pPr>
      <w:r w:rsidRPr="00E16CA1">
        <w:rPr>
          <w:rFonts w:ascii="Browallia New" w:eastAsia="Arial Unicode MS" w:hAnsi="Browallia New" w:cs="Browallia New"/>
          <w:sz w:val="28"/>
          <w:szCs w:val="28"/>
          <w:cs/>
          <w:lang w:val="en-US"/>
        </w:rPr>
        <w:t>สินทรัพย์และหนี้สินทางการเงิน</w:t>
      </w:r>
      <w:r w:rsidR="00061A59" w:rsidRPr="00E16CA1">
        <w:rPr>
          <w:rFonts w:ascii="Browallia New" w:eastAsia="Arial Unicode MS" w:hAnsi="Browallia New" w:cs="Browallia New"/>
          <w:sz w:val="28"/>
          <w:szCs w:val="28"/>
          <w:cs/>
          <w:lang w:val="en-US"/>
        </w:rPr>
        <w:t>สามารถจัดตามประเภทอัตราดอกเบี้ย</w:t>
      </w:r>
      <w:r w:rsidR="00286E2F" w:rsidRPr="00E16CA1">
        <w:rPr>
          <w:rFonts w:ascii="Browallia New" w:eastAsia="Arial Unicode MS" w:hAnsi="Browallia New" w:cs="Browallia New"/>
          <w:sz w:val="28"/>
          <w:szCs w:val="28"/>
          <w:cs/>
          <w:lang w:val="en-US"/>
        </w:rPr>
        <w:t xml:space="preserve"> มีดังต่อไปนี้</w:t>
      </w:r>
    </w:p>
    <w:p w14:paraId="0721E4C9" w14:textId="18B2D0EC" w:rsidR="00C004D1" w:rsidRPr="00E16CA1" w:rsidRDefault="00C004D1" w:rsidP="00E16CA1">
      <w:pPr>
        <w:spacing w:line="240" w:lineRule="auto"/>
        <w:ind w:left="1080" w:firstLine="1"/>
        <w:contextualSpacing/>
        <w:jc w:val="thaiDistribute"/>
        <w:rPr>
          <w:rFonts w:ascii="Browallia New" w:eastAsia="Arial Unicode MS" w:hAnsi="Browallia New" w:cs="Browallia New"/>
          <w:sz w:val="28"/>
          <w:szCs w:val="28"/>
          <w:lang w:val="en-US"/>
        </w:rPr>
      </w:pPr>
    </w:p>
    <w:tbl>
      <w:tblPr>
        <w:tblW w:w="8904" w:type="dxa"/>
        <w:tblInd w:w="654" w:type="dxa"/>
        <w:tblLayout w:type="fixed"/>
        <w:tblLook w:val="0000" w:firstRow="0" w:lastRow="0" w:firstColumn="0" w:lastColumn="0" w:noHBand="0" w:noVBand="0"/>
      </w:tblPr>
      <w:tblGrid>
        <w:gridCol w:w="3144"/>
        <w:gridCol w:w="1134"/>
        <w:gridCol w:w="1155"/>
        <w:gridCol w:w="1155"/>
        <w:gridCol w:w="1155"/>
        <w:gridCol w:w="1161"/>
      </w:tblGrid>
      <w:tr w:rsidR="00E16CA1" w:rsidRPr="0021334E" w14:paraId="77B322FC" w14:textId="77777777" w:rsidTr="0021334E">
        <w:trPr>
          <w:cantSplit/>
        </w:trPr>
        <w:tc>
          <w:tcPr>
            <w:tcW w:w="3144" w:type="dxa"/>
          </w:tcPr>
          <w:p w14:paraId="35B43CB8" w14:textId="77777777" w:rsidR="00061A59" w:rsidRPr="0021334E" w:rsidRDefault="00061A59" w:rsidP="00E16CA1">
            <w:pPr>
              <w:tabs>
                <w:tab w:val="left" w:pos="6840"/>
              </w:tabs>
              <w:spacing w:line="240" w:lineRule="auto"/>
              <w:ind w:left="428"/>
              <w:contextualSpacing/>
              <w:rPr>
                <w:rFonts w:ascii="Browallia New" w:eastAsia="Arial Unicode MS" w:hAnsi="Browallia New" w:cs="Browallia New"/>
                <w:sz w:val="24"/>
                <w:szCs w:val="24"/>
              </w:rPr>
            </w:pPr>
          </w:p>
        </w:tc>
        <w:tc>
          <w:tcPr>
            <w:tcW w:w="5760" w:type="dxa"/>
            <w:gridSpan w:val="5"/>
            <w:tcBorders>
              <w:bottom w:val="single" w:sz="4" w:space="0" w:color="auto"/>
            </w:tcBorders>
          </w:tcPr>
          <w:p w14:paraId="5E8A38D5" w14:textId="77777777" w:rsidR="00061A59" w:rsidRPr="0021334E" w:rsidRDefault="00061A59" w:rsidP="00E16CA1">
            <w:pPr>
              <w:tabs>
                <w:tab w:val="left" w:pos="6840"/>
              </w:tabs>
              <w:spacing w:line="240" w:lineRule="auto"/>
              <w:ind w:left="-84" w:right="-72"/>
              <w:contextualSpacing/>
              <w:jc w:val="right"/>
              <w:rPr>
                <w:rFonts w:ascii="Browallia New" w:eastAsia="Arial Unicode MS" w:hAnsi="Browallia New" w:cs="Browallia New"/>
                <w:b/>
                <w:bCs/>
                <w:sz w:val="24"/>
                <w:szCs w:val="24"/>
                <w:cs/>
              </w:rPr>
            </w:pPr>
            <w:r w:rsidRPr="0021334E">
              <w:rPr>
                <w:rFonts w:ascii="Browallia New" w:eastAsia="Arial Unicode MS" w:hAnsi="Browallia New" w:cs="Browallia New"/>
                <w:b/>
                <w:bCs/>
                <w:sz w:val="24"/>
                <w:szCs w:val="24"/>
                <w:cs/>
              </w:rPr>
              <w:t>งบการเงินที่แสดงเงินลงทุนตามวิธีส่วนได้เสียและงบการเงินเฉพาะกิจการ</w:t>
            </w:r>
          </w:p>
        </w:tc>
      </w:tr>
      <w:tr w:rsidR="00E16CA1" w:rsidRPr="0021334E" w14:paraId="584802F6" w14:textId="77777777" w:rsidTr="0021334E">
        <w:trPr>
          <w:cantSplit/>
        </w:trPr>
        <w:tc>
          <w:tcPr>
            <w:tcW w:w="3144" w:type="dxa"/>
            <w:vMerge w:val="restart"/>
            <w:tcBorders>
              <w:bottom w:val="nil"/>
            </w:tcBorders>
            <w:vAlign w:val="bottom"/>
          </w:tcPr>
          <w:p w14:paraId="59F7E2B8" w14:textId="45094EF2" w:rsidR="007019EE" w:rsidRPr="0021334E" w:rsidRDefault="007019EE" w:rsidP="00E16CA1">
            <w:pPr>
              <w:tabs>
                <w:tab w:val="left" w:pos="6840"/>
              </w:tabs>
              <w:spacing w:line="240" w:lineRule="auto"/>
              <w:ind w:left="428"/>
              <w:contextualSpacing/>
              <w:rPr>
                <w:rFonts w:ascii="Browallia New" w:eastAsia="Arial Unicode MS" w:hAnsi="Browallia New" w:cs="Browallia New"/>
                <w:sz w:val="24"/>
                <w:szCs w:val="24"/>
              </w:rPr>
            </w:pPr>
            <w:r w:rsidRPr="0021334E">
              <w:rPr>
                <w:rFonts w:ascii="Browallia New" w:eastAsia="Arial" w:hAnsi="Browallia New" w:cs="Browallia New"/>
                <w:b/>
                <w:bCs/>
                <w:sz w:val="24"/>
                <w:szCs w:val="24"/>
                <w:cs/>
                <w:lang w:val="en-AU"/>
              </w:rPr>
              <w:t xml:space="preserve">ณ วันที่ </w:t>
            </w:r>
            <w:r w:rsidR="00B320DE" w:rsidRPr="00B320DE">
              <w:rPr>
                <w:rFonts w:ascii="Browallia New" w:eastAsia="Arial" w:hAnsi="Browallia New" w:cs="Browallia New"/>
                <w:b/>
                <w:bCs/>
                <w:sz w:val="24"/>
                <w:szCs w:val="24"/>
              </w:rPr>
              <w:t>31</w:t>
            </w:r>
            <w:r w:rsidR="00A22A02" w:rsidRPr="0021334E">
              <w:rPr>
                <w:rFonts w:ascii="Browallia New" w:eastAsia="Arial" w:hAnsi="Browallia New" w:cs="Browallia New"/>
                <w:b/>
                <w:bCs/>
                <w:sz w:val="24"/>
                <w:szCs w:val="24"/>
              </w:rPr>
              <w:t xml:space="preserve"> </w:t>
            </w:r>
            <w:r w:rsidR="00A22A02" w:rsidRPr="0021334E">
              <w:rPr>
                <w:rFonts w:ascii="Browallia New" w:eastAsia="Arial" w:hAnsi="Browallia New" w:cs="Browallia New"/>
                <w:b/>
                <w:bCs/>
                <w:sz w:val="24"/>
                <w:szCs w:val="24"/>
                <w:cs/>
              </w:rPr>
              <w:t>ธันวาคม</w:t>
            </w:r>
            <w:r w:rsidR="002B10E6" w:rsidRPr="0021334E">
              <w:rPr>
                <w:rFonts w:ascii="Browallia New" w:eastAsia="Arial" w:hAnsi="Browallia New" w:cs="Browallia New"/>
                <w:b/>
                <w:bCs/>
                <w:sz w:val="24"/>
                <w:szCs w:val="24"/>
                <w:cs/>
                <w:lang w:val="en-US"/>
              </w:rPr>
              <w:t xml:space="preserve"> พ.ศ. </w:t>
            </w:r>
            <w:r w:rsidR="00B320DE" w:rsidRPr="00B320DE">
              <w:rPr>
                <w:rFonts w:ascii="Browallia New" w:eastAsia="Arial" w:hAnsi="Browallia New" w:cs="Browallia New"/>
                <w:b/>
                <w:bCs/>
                <w:sz w:val="24"/>
                <w:szCs w:val="24"/>
              </w:rPr>
              <w:t>2568</w:t>
            </w:r>
          </w:p>
        </w:tc>
        <w:tc>
          <w:tcPr>
            <w:tcW w:w="1134" w:type="dxa"/>
            <w:tcBorders>
              <w:top w:val="single" w:sz="4" w:space="0" w:color="auto"/>
              <w:bottom w:val="single" w:sz="4" w:space="0" w:color="auto"/>
            </w:tcBorders>
            <w:vAlign w:val="bottom"/>
          </w:tcPr>
          <w:p w14:paraId="15C191DA" w14:textId="77777777" w:rsidR="007019EE" w:rsidRPr="0021334E" w:rsidRDefault="007019EE" w:rsidP="00E16CA1">
            <w:pPr>
              <w:tabs>
                <w:tab w:val="left" w:pos="6840"/>
              </w:tabs>
              <w:spacing w:line="240" w:lineRule="auto"/>
              <w:ind w:left="-84" w:right="-96"/>
              <w:contextualSpacing/>
              <w:jc w:val="right"/>
              <w:rPr>
                <w:rFonts w:ascii="Browallia New" w:eastAsia="Arial Unicode MS" w:hAnsi="Browallia New" w:cs="Browallia New"/>
                <w:b/>
                <w:bCs/>
                <w:sz w:val="24"/>
                <w:szCs w:val="24"/>
              </w:rPr>
            </w:pPr>
            <w:r w:rsidRPr="0021334E">
              <w:rPr>
                <w:rFonts w:ascii="Browallia New" w:eastAsia="Arial Unicode MS" w:hAnsi="Browallia New" w:cs="Browallia New"/>
                <w:b/>
                <w:bCs/>
                <w:sz w:val="24"/>
                <w:szCs w:val="24"/>
                <w:cs/>
              </w:rPr>
              <w:t>อัตราดอกเบี้ย</w:t>
            </w:r>
          </w:p>
          <w:p w14:paraId="3E0505FA" w14:textId="77777777" w:rsidR="007019EE" w:rsidRPr="0021334E" w:rsidRDefault="007019EE" w:rsidP="00E16CA1">
            <w:pPr>
              <w:tabs>
                <w:tab w:val="left" w:pos="6840"/>
              </w:tabs>
              <w:spacing w:line="240" w:lineRule="auto"/>
              <w:ind w:left="-84" w:right="-96"/>
              <w:contextualSpacing/>
              <w:jc w:val="right"/>
              <w:rPr>
                <w:rFonts w:ascii="Browallia New" w:eastAsia="Arial Unicode MS" w:hAnsi="Browallia New" w:cs="Browallia New"/>
                <w:b/>
                <w:bCs/>
                <w:sz w:val="24"/>
                <w:szCs w:val="24"/>
              </w:rPr>
            </w:pPr>
            <w:r w:rsidRPr="0021334E">
              <w:rPr>
                <w:rFonts w:ascii="Browallia New" w:eastAsia="Arial Unicode MS" w:hAnsi="Browallia New" w:cs="Browallia New"/>
                <w:b/>
                <w:bCs/>
                <w:sz w:val="24"/>
                <w:szCs w:val="24"/>
                <w:cs/>
              </w:rPr>
              <w:t>คงที่</w:t>
            </w:r>
          </w:p>
        </w:tc>
        <w:tc>
          <w:tcPr>
            <w:tcW w:w="1155" w:type="dxa"/>
            <w:tcBorders>
              <w:top w:val="single" w:sz="4" w:space="0" w:color="auto"/>
              <w:bottom w:val="single" w:sz="4" w:space="0" w:color="auto"/>
            </w:tcBorders>
            <w:vAlign w:val="bottom"/>
          </w:tcPr>
          <w:p w14:paraId="61C320FC" w14:textId="77777777" w:rsidR="007019EE" w:rsidRPr="0021334E" w:rsidRDefault="007019EE" w:rsidP="00E16CA1">
            <w:pPr>
              <w:tabs>
                <w:tab w:val="left" w:pos="6840"/>
              </w:tabs>
              <w:spacing w:line="240" w:lineRule="auto"/>
              <w:ind w:left="-84" w:right="-96"/>
              <w:contextualSpacing/>
              <w:jc w:val="right"/>
              <w:rPr>
                <w:rFonts w:ascii="Browallia New" w:eastAsia="Arial Unicode MS" w:hAnsi="Browallia New" w:cs="Browallia New"/>
                <w:b/>
                <w:bCs/>
                <w:sz w:val="24"/>
                <w:szCs w:val="24"/>
              </w:rPr>
            </w:pPr>
            <w:r w:rsidRPr="0021334E">
              <w:rPr>
                <w:rFonts w:ascii="Browallia New" w:eastAsia="Arial Unicode MS" w:hAnsi="Browallia New" w:cs="Browallia New"/>
                <w:b/>
                <w:bCs/>
                <w:sz w:val="24"/>
                <w:szCs w:val="24"/>
                <w:cs/>
              </w:rPr>
              <w:t>อัตราดอกเบี้ย</w:t>
            </w:r>
          </w:p>
          <w:p w14:paraId="15D5433C" w14:textId="77777777" w:rsidR="007019EE" w:rsidRPr="0021334E" w:rsidRDefault="007019EE" w:rsidP="00E16CA1">
            <w:pPr>
              <w:tabs>
                <w:tab w:val="left" w:pos="6840"/>
              </w:tabs>
              <w:spacing w:line="240" w:lineRule="auto"/>
              <w:ind w:left="-84" w:right="-96"/>
              <w:contextualSpacing/>
              <w:jc w:val="right"/>
              <w:rPr>
                <w:rFonts w:ascii="Browallia New" w:eastAsia="Arial Unicode MS" w:hAnsi="Browallia New" w:cs="Browallia New"/>
                <w:b/>
                <w:bCs/>
                <w:sz w:val="24"/>
                <w:szCs w:val="24"/>
                <w:cs/>
                <w:lang w:val="en-AU"/>
              </w:rPr>
            </w:pPr>
            <w:r w:rsidRPr="0021334E">
              <w:rPr>
                <w:rFonts w:ascii="Browallia New" w:eastAsia="Arial Unicode MS" w:hAnsi="Browallia New" w:cs="Browallia New"/>
                <w:b/>
                <w:bCs/>
                <w:sz w:val="24"/>
                <w:szCs w:val="24"/>
                <w:cs/>
                <w:lang w:val="en-AU"/>
              </w:rPr>
              <w:t>ลอยตัว</w:t>
            </w:r>
          </w:p>
        </w:tc>
        <w:tc>
          <w:tcPr>
            <w:tcW w:w="1155" w:type="dxa"/>
            <w:tcBorders>
              <w:top w:val="single" w:sz="4" w:space="0" w:color="auto"/>
              <w:bottom w:val="single" w:sz="4" w:space="0" w:color="auto"/>
            </w:tcBorders>
            <w:vAlign w:val="bottom"/>
          </w:tcPr>
          <w:p w14:paraId="3181068D" w14:textId="77777777" w:rsidR="007019EE" w:rsidRPr="0021334E" w:rsidRDefault="007019EE" w:rsidP="00E16CA1">
            <w:pPr>
              <w:tabs>
                <w:tab w:val="left" w:pos="6840"/>
              </w:tabs>
              <w:spacing w:line="240" w:lineRule="auto"/>
              <w:ind w:left="-84" w:right="-96"/>
              <w:contextualSpacing/>
              <w:jc w:val="right"/>
              <w:rPr>
                <w:rFonts w:ascii="Browallia New" w:eastAsia="Arial Unicode MS" w:hAnsi="Browallia New" w:cs="Browallia New"/>
                <w:b/>
                <w:bCs/>
                <w:sz w:val="24"/>
                <w:szCs w:val="24"/>
              </w:rPr>
            </w:pPr>
            <w:r w:rsidRPr="0021334E">
              <w:rPr>
                <w:rFonts w:ascii="Browallia New" w:eastAsia="Arial Unicode MS" w:hAnsi="Browallia New" w:cs="Browallia New"/>
                <w:b/>
                <w:bCs/>
                <w:sz w:val="24"/>
                <w:szCs w:val="24"/>
                <w:cs/>
              </w:rPr>
              <w:t>ไม่มีอัตรา</w:t>
            </w:r>
          </w:p>
          <w:p w14:paraId="3DE51A14" w14:textId="77777777" w:rsidR="007019EE" w:rsidRPr="0021334E" w:rsidRDefault="007019EE" w:rsidP="00E16CA1">
            <w:pPr>
              <w:tabs>
                <w:tab w:val="left" w:pos="6840"/>
              </w:tabs>
              <w:spacing w:line="240" w:lineRule="auto"/>
              <w:ind w:left="-84" w:right="-96"/>
              <w:contextualSpacing/>
              <w:jc w:val="right"/>
              <w:rPr>
                <w:rFonts w:ascii="Browallia New" w:eastAsia="Arial Unicode MS" w:hAnsi="Browallia New" w:cs="Browallia New"/>
                <w:b/>
                <w:bCs/>
                <w:sz w:val="24"/>
                <w:szCs w:val="24"/>
                <w:cs/>
              </w:rPr>
            </w:pPr>
            <w:r w:rsidRPr="0021334E">
              <w:rPr>
                <w:rFonts w:ascii="Browallia New" w:eastAsia="Arial Unicode MS" w:hAnsi="Browallia New" w:cs="Browallia New"/>
                <w:b/>
                <w:bCs/>
                <w:sz w:val="24"/>
                <w:szCs w:val="24"/>
                <w:cs/>
              </w:rPr>
              <w:t>ดอกเบี้ย</w:t>
            </w:r>
          </w:p>
        </w:tc>
        <w:tc>
          <w:tcPr>
            <w:tcW w:w="1155" w:type="dxa"/>
            <w:tcBorders>
              <w:top w:val="single" w:sz="4" w:space="0" w:color="auto"/>
              <w:bottom w:val="single" w:sz="4" w:space="0" w:color="auto"/>
            </w:tcBorders>
            <w:vAlign w:val="bottom"/>
          </w:tcPr>
          <w:p w14:paraId="1926365A" w14:textId="77777777" w:rsidR="007019EE" w:rsidRPr="0021334E" w:rsidRDefault="007019EE" w:rsidP="00E16CA1">
            <w:pPr>
              <w:tabs>
                <w:tab w:val="left" w:pos="6840"/>
              </w:tabs>
              <w:spacing w:line="240" w:lineRule="auto"/>
              <w:ind w:left="-84" w:right="-96"/>
              <w:contextualSpacing/>
              <w:jc w:val="right"/>
              <w:rPr>
                <w:rFonts w:ascii="Browallia New" w:eastAsia="Arial Unicode MS" w:hAnsi="Browallia New" w:cs="Browallia New"/>
                <w:b/>
                <w:bCs/>
                <w:sz w:val="24"/>
                <w:szCs w:val="24"/>
                <w:cs/>
              </w:rPr>
            </w:pPr>
            <w:r w:rsidRPr="0021334E">
              <w:rPr>
                <w:rFonts w:ascii="Browallia New" w:eastAsia="Arial Unicode MS" w:hAnsi="Browallia New" w:cs="Browallia New"/>
                <w:b/>
                <w:bCs/>
                <w:sz w:val="24"/>
                <w:szCs w:val="24"/>
                <w:cs/>
              </w:rPr>
              <w:t>รวม</w:t>
            </w:r>
          </w:p>
        </w:tc>
        <w:tc>
          <w:tcPr>
            <w:tcW w:w="1156" w:type="dxa"/>
            <w:tcBorders>
              <w:top w:val="single" w:sz="4" w:space="0" w:color="auto"/>
              <w:bottom w:val="single" w:sz="4" w:space="0" w:color="auto"/>
            </w:tcBorders>
            <w:vAlign w:val="bottom"/>
          </w:tcPr>
          <w:p w14:paraId="69FFE04D" w14:textId="77777777" w:rsidR="007019EE" w:rsidRPr="0021334E" w:rsidRDefault="007019EE" w:rsidP="00E16CA1">
            <w:pPr>
              <w:tabs>
                <w:tab w:val="left" w:pos="6840"/>
              </w:tabs>
              <w:spacing w:line="240" w:lineRule="auto"/>
              <w:ind w:left="-84" w:right="-96"/>
              <w:contextualSpacing/>
              <w:jc w:val="right"/>
              <w:rPr>
                <w:rFonts w:ascii="Browallia New" w:eastAsia="Arial Unicode MS" w:hAnsi="Browallia New" w:cs="Browallia New"/>
                <w:b/>
                <w:bCs/>
                <w:sz w:val="24"/>
                <w:szCs w:val="24"/>
              </w:rPr>
            </w:pPr>
            <w:r w:rsidRPr="0021334E">
              <w:rPr>
                <w:rFonts w:ascii="Browallia New" w:eastAsia="Arial Unicode MS" w:hAnsi="Browallia New" w:cs="Browallia New"/>
                <w:b/>
                <w:bCs/>
                <w:sz w:val="24"/>
                <w:szCs w:val="24"/>
                <w:cs/>
              </w:rPr>
              <w:t>อัตราดอกเบี้ย</w:t>
            </w:r>
          </w:p>
          <w:p w14:paraId="184CE05D" w14:textId="77777777" w:rsidR="007019EE" w:rsidRPr="0021334E" w:rsidRDefault="007019EE" w:rsidP="00E16CA1">
            <w:pPr>
              <w:tabs>
                <w:tab w:val="left" w:pos="6840"/>
              </w:tabs>
              <w:spacing w:line="240" w:lineRule="auto"/>
              <w:ind w:left="-84" w:right="-96"/>
              <w:contextualSpacing/>
              <w:jc w:val="right"/>
              <w:rPr>
                <w:rFonts w:ascii="Browallia New" w:eastAsia="Arial Unicode MS" w:hAnsi="Browallia New" w:cs="Browallia New"/>
                <w:b/>
                <w:bCs/>
                <w:sz w:val="24"/>
                <w:szCs w:val="24"/>
                <w:cs/>
              </w:rPr>
            </w:pPr>
            <w:r w:rsidRPr="0021334E">
              <w:rPr>
                <w:rFonts w:ascii="Browallia New" w:eastAsia="Arial Unicode MS" w:hAnsi="Browallia New" w:cs="Browallia New"/>
                <w:b/>
                <w:bCs/>
                <w:sz w:val="24"/>
                <w:szCs w:val="24"/>
                <w:cs/>
              </w:rPr>
              <w:t>ที่แท้จริง</w:t>
            </w:r>
          </w:p>
        </w:tc>
      </w:tr>
      <w:tr w:rsidR="00E16CA1" w:rsidRPr="0021334E" w14:paraId="6B41F213" w14:textId="77777777" w:rsidTr="0021334E">
        <w:trPr>
          <w:cantSplit/>
        </w:trPr>
        <w:tc>
          <w:tcPr>
            <w:tcW w:w="3144" w:type="dxa"/>
            <w:vMerge/>
          </w:tcPr>
          <w:p w14:paraId="13ECC25F" w14:textId="77777777" w:rsidR="007019EE" w:rsidRPr="0021334E" w:rsidRDefault="007019EE" w:rsidP="00E16CA1">
            <w:pPr>
              <w:tabs>
                <w:tab w:val="left" w:pos="6840"/>
              </w:tabs>
              <w:spacing w:line="240" w:lineRule="auto"/>
              <w:ind w:left="428"/>
              <w:contextualSpacing/>
              <w:rPr>
                <w:rFonts w:ascii="Browallia New" w:eastAsia="Arial Unicode MS" w:hAnsi="Browallia New" w:cs="Browallia New"/>
                <w:sz w:val="24"/>
                <w:szCs w:val="24"/>
              </w:rPr>
            </w:pPr>
          </w:p>
        </w:tc>
        <w:tc>
          <w:tcPr>
            <w:tcW w:w="1134" w:type="dxa"/>
            <w:tcBorders>
              <w:top w:val="single" w:sz="4" w:space="0" w:color="auto"/>
              <w:bottom w:val="single" w:sz="4" w:space="0" w:color="auto"/>
            </w:tcBorders>
            <w:vAlign w:val="bottom"/>
          </w:tcPr>
          <w:p w14:paraId="7CE9827D" w14:textId="77777777" w:rsidR="007019EE" w:rsidRPr="0021334E" w:rsidRDefault="007019EE" w:rsidP="00E16CA1">
            <w:pPr>
              <w:tabs>
                <w:tab w:val="left" w:pos="6840"/>
              </w:tabs>
              <w:spacing w:line="240" w:lineRule="auto"/>
              <w:ind w:left="-84" w:right="-72"/>
              <w:contextualSpacing/>
              <w:jc w:val="right"/>
              <w:rPr>
                <w:rFonts w:ascii="Browallia New" w:eastAsia="Arial Unicode MS" w:hAnsi="Browallia New" w:cs="Browallia New"/>
                <w:b/>
                <w:bCs/>
                <w:sz w:val="24"/>
                <w:szCs w:val="24"/>
                <w:cs/>
              </w:rPr>
            </w:pPr>
            <w:r w:rsidRPr="0021334E">
              <w:rPr>
                <w:rFonts w:ascii="Browallia New" w:eastAsia="Arial Unicode MS" w:hAnsi="Browallia New" w:cs="Browallia New"/>
                <w:b/>
                <w:bCs/>
                <w:sz w:val="24"/>
                <w:szCs w:val="24"/>
                <w:cs/>
              </w:rPr>
              <w:t>ล้านบาท</w:t>
            </w:r>
          </w:p>
        </w:tc>
        <w:tc>
          <w:tcPr>
            <w:tcW w:w="1155" w:type="dxa"/>
            <w:tcBorders>
              <w:top w:val="single" w:sz="4" w:space="0" w:color="auto"/>
              <w:bottom w:val="single" w:sz="4" w:space="0" w:color="auto"/>
            </w:tcBorders>
            <w:vAlign w:val="bottom"/>
          </w:tcPr>
          <w:p w14:paraId="253FE1CC" w14:textId="77777777" w:rsidR="007019EE" w:rsidRPr="0021334E" w:rsidRDefault="007019EE" w:rsidP="00E16CA1">
            <w:pPr>
              <w:tabs>
                <w:tab w:val="left" w:pos="6840"/>
              </w:tabs>
              <w:spacing w:line="240" w:lineRule="auto"/>
              <w:ind w:left="-84" w:right="-72"/>
              <w:contextualSpacing/>
              <w:jc w:val="right"/>
              <w:rPr>
                <w:rFonts w:ascii="Browallia New" w:eastAsia="Arial Unicode MS" w:hAnsi="Browallia New" w:cs="Browallia New"/>
                <w:b/>
                <w:bCs/>
                <w:sz w:val="24"/>
                <w:szCs w:val="24"/>
              </w:rPr>
            </w:pPr>
            <w:r w:rsidRPr="0021334E">
              <w:rPr>
                <w:rFonts w:ascii="Browallia New" w:eastAsia="Arial Unicode MS" w:hAnsi="Browallia New" w:cs="Browallia New"/>
                <w:b/>
                <w:bCs/>
                <w:sz w:val="24"/>
                <w:szCs w:val="24"/>
                <w:cs/>
              </w:rPr>
              <w:t>ล้านบาท</w:t>
            </w:r>
          </w:p>
        </w:tc>
        <w:tc>
          <w:tcPr>
            <w:tcW w:w="1155" w:type="dxa"/>
            <w:tcBorders>
              <w:top w:val="single" w:sz="4" w:space="0" w:color="auto"/>
              <w:bottom w:val="single" w:sz="4" w:space="0" w:color="auto"/>
            </w:tcBorders>
            <w:vAlign w:val="bottom"/>
          </w:tcPr>
          <w:p w14:paraId="1EC60C07" w14:textId="77777777" w:rsidR="007019EE" w:rsidRPr="0021334E" w:rsidRDefault="007019EE" w:rsidP="00E16CA1">
            <w:pPr>
              <w:tabs>
                <w:tab w:val="left" w:pos="6840"/>
              </w:tabs>
              <w:spacing w:line="240" w:lineRule="auto"/>
              <w:ind w:left="-84" w:right="-72"/>
              <w:contextualSpacing/>
              <w:jc w:val="right"/>
              <w:rPr>
                <w:rFonts w:ascii="Browallia New" w:eastAsia="Arial Unicode MS" w:hAnsi="Browallia New" w:cs="Browallia New"/>
                <w:b/>
                <w:bCs/>
                <w:sz w:val="24"/>
                <w:szCs w:val="24"/>
                <w:cs/>
              </w:rPr>
            </w:pPr>
            <w:r w:rsidRPr="0021334E">
              <w:rPr>
                <w:rFonts w:ascii="Browallia New" w:eastAsia="Arial Unicode MS" w:hAnsi="Browallia New" w:cs="Browallia New"/>
                <w:b/>
                <w:bCs/>
                <w:sz w:val="24"/>
                <w:szCs w:val="24"/>
                <w:cs/>
              </w:rPr>
              <w:t>ล้านบาท</w:t>
            </w:r>
          </w:p>
        </w:tc>
        <w:tc>
          <w:tcPr>
            <w:tcW w:w="1155" w:type="dxa"/>
            <w:tcBorders>
              <w:top w:val="single" w:sz="4" w:space="0" w:color="auto"/>
              <w:bottom w:val="single" w:sz="4" w:space="0" w:color="auto"/>
            </w:tcBorders>
            <w:vAlign w:val="bottom"/>
          </w:tcPr>
          <w:p w14:paraId="2EC835DF" w14:textId="77777777" w:rsidR="007019EE" w:rsidRPr="0021334E" w:rsidRDefault="007019EE" w:rsidP="00E16CA1">
            <w:pPr>
              <w:tabs>
                <w:tab w:val="left" w:pos="6840"/>
              </w:tabs>
              <w:spacing w:line="240" w:lineRule="auto"/>
              <w:ind w:left="-84" w:right="-72"/>
              <w:contextualSpacing/>
              <w:jc w:val="right"/>
              <w:rPr>
                <w:rFonts w:ascii="Browallia New" w:eastAsia="Arial Unicode MS" w:hAnsi="Browallia New" w:cs="Browallia New"/>
                <w:b/>
                <w:bCs/>
                <w:sz w:val="24"/>
                <w:szCs w:val="24"/>
                <w:cs/>
              </w:rPr>
            </w:pPr>
            <w:r w:rsidRPr="0021334E">
              <w:rPr>
                <w:rFonts w:ascii="Browallia New" w:eastAsia="Arial Unicode MS" w:hAnsi="Browallia New" w:cs="Browallia New"/>
                <w:b/>
                <w:bCs/>
                <w:sz w:val="24"/>
                <w:szCs w:val="24"/>
                <w:cs/>
              </w:rPr>
              <w:t>ล้านบาท</w:t>
            </w:r>
          </w:p>
        </w:tc>
        <w:tc>
          <w:tcPr>
            <w:tcW w:w="1156" w:type="dxa"/>
            <w:tcBorders>
              <w:top w:val="single" w:sz="4" w:space="0" w:color="auto"/>
              <w:bottom w:val="single" w:sz="4" w:space="0" w:color="auto"/>
            </w:tcBorders>
            <w:vAlign w:val="bottom"/>
          </w:tcPr>
          <w:p w14:paraId="51C770DF" w14:textId="77777777" w:rsidR="007019EE" w:rsidRPr="0021334E" w:rsidRDefault="007019EE" w:rsidP="00E16CA1">
            <w:pPr>
              <w:tabs>
                <w:tab w:val="left" w:pos="6840"/>
              </w:tabs>
              <w:spacing w:line="240" w:lineRule="auto"/>
              <w:ind w:left="-84" w:right="-72"/>
              <w:contextualSpacing/>
              <w:jc w:val="right"/>
              <w:rPr>
                <w:rFonts w:ascii="Browallia New" w:eastAsia="Arial Unicode MS" w:hAnsi="Browallia New" w:cs="Browallia New"/>
                <w:b/>
                <w:bCs/>
                <w:sz w:val="24"/>
                <w:szCs w:val="24"/>
                <w:cs/>
              </w:rPr>
            </w:pPr>
            <w:r w:rsidRPr="0021334E">
              <w:rPr>
                <w:rFonts w:ascii="Browallia New" w:eastAsia="Arial Unicode MS" w:hAnsi="Browallia New" w:cs="Browallia New"/>
                <w:b/>
                <w:bCs/>
                <w:sz w:val="24"/>
                <w:szCs w:val="24"/>
                <w:cs/>
              </w:rPr>
              <w:t>ร้อยละ</w:t>
            </w:r>
          </w:p>
        </w:tc>
      </w:tr>
      <w:tr w:rsidR="00E16CA1" w:rsidRPr="0021334E" w14:paraId="470ACE1D" w14:textId="77777777" w:rsidTr="0021334E">
        <w:trPr>
          <w:cantSplit/>
        </w:trPr>
        <w:tc>
          <w:tcPr>
            <w:tcW w:w="3144" w:type="dxa"/>
          </w:tcPr>
          <w:p w14:paraId="5BF0C5A7" w14:textId="77777777" w:rsidR="00061A59" w:rsidRPr="0021334E" w:rsidRDefault="00061A59" w:rsidP="00E16CA1">
            <w:pPr>
              <w:spacing w:line="240" w:lineRule="auto"/>
              <w:ind w:left="428" w:right="-31"/>
              <w:contextualSpacing/>
              <w:rPr>
                <w:rFonts w:ascii="Browallia New" w:eastAsia="Arial Unicode MS" w:hAnsi="Browallia New" w:cs="Browallia New"/>
                <w:spacing w:val="-4"/>
                <w:sz w:val="24"/>
                <w:szCs w:val="24"/>
              </w:rPr>
            </w:pPr>
          </w:p>
        </w:tc>
        <w:tc>
          <w:tcPr>
            <w:tcW w:w="1134" w:type="dxa"/>
            <w:tcBorders>
              <w:top w:val="single" w:sz="4" w:space="0" w:color="auto"/>
            </w:tcBorders>
            <w:vAlign w:val="bottom"/>
          </w:tcPr>
          <w:p w14:paraId="3EDB7029" w14:textId="77777777" w:rsidR="00061A59" w:rsidRPr="0021334E" w:rsidRDefault="00061A59" w:rsidP="00E16CA1">
            <w:pPr>
              <w:spacing w:line="240" w:lineRule="auto"/>
              <w:ind w:left="-84" w:right="-72"/>
              <w:contextualSpacing/>
              <w:jc w:val="right"/>
              <w:rPr>
                <w:rFonts w:ascii="Browallia New" w:eastAsia="Arial Unicode MS" w:hAnsi="Browallia New" w:cs="Browallia New"/>
                <w:sz w:val="24"/>
                <w:szCs w:val="24"/>
              </w:rPr>
            </w:pPr>
          </w:p>
        </w:tc>
        <w:tc>
          <w:tcPr>
            <w:tcW w:w="1155" w:type="dxa"/>
            <w:tcBorders>
              <w:top w:val="single" w:sz="4" w:space="0" w:color="auto"/>
            </w:tcBorders>
            <w:vAlign w:val="bottom"/>
          </w:tcPr>
          <w:p w14:paraId="036A9C3B" w14:textId="77777777" w:rsidR="00061A59" w:rsidRPr="0021334E" w:rsidRDefault="00061A59" w:rsidP="00E16CA1">
            <w:pPr>
              <w:spacing w:line="240" w:lineRule="auto"/>
              <w:ind w:left="-84" w:right="-72"/>
              <w:contextualSpacing/>
              <w:jc w:val="right"/>
              <w:rPr>
                <w:rFonts w:ascii="Browallia New" w:eastAsia="Arial Unicode MS" w:hAnsi="Browallia New" w:cs="Browallia New"/>
                <w:sz w:val="24"/>
                <w:szCs w:val="24"/>
              </w:rPr>
            </w:pPr>
          </w:p>
        </w:tc>
        <w:tc>
          <w:tcPr>
            <w:tcW w:w="1155" w:type="dxa"/>
            <w:tcBorders>
              <w:top w:val="single" w:sz="4" w:space="0" w:color="auto"/>
            </w:tcBorders>
            <w:vAlign w:val="bottom"/>
          </w:tcPr>
          <w:p w14:paraId="2BF833EA" w14:textId="77777777" w:rsidR="00061A59" w:rsidRPr="0021334E" w:rsidRDefault="00061A59" w:rsidP="00E16CA1">
            <w:pPr>
              <w:spacing w:line="240" w:lineRule="auto"/>
              <w:ind w:left="-84" w:right="-72"/>
              <w:contextualSpacing/>
              <w:jc w:val="right"/>
              <w:rPr>
                <w:rFonts w:ascii="Browallia New" w:eastAsia="Arial Unicode MS" w:hAnsi="Browallia New" w:cs="Browallia New"/>
                <w:sz w:val="24"/>
                <w:szCs w:val="24"/>
              </w:rPr>
            </w:pPr>
          </w:p>
        </w:tc>
        <w:tc>
          <w:tcPr>
            <w:tcW w:w="1155" w:type="dxa"/>
            <w:tcBorders>
              <w:top w:val="single" w:sz="4" w:space="0" w:color="auto"/>
            </w:tcBorders>
            <w:vAlign w:val="bottom"/>
          </w:tcPr>
          <w:p w14:paraId="6BEC5F7D" w14:textId="77777777" w:rsidR="00061A59" w:rsidRPr="0021334E" w:rsidRDefault="00061A59" w:rsidP="00E16CA1">
            <w:pPr>
              <w:spacing w:line="240" w:lineRule="auto"/>
              <w:ind w:left="-84" w:right="-72"/>
              <w:contextualSpacing/>
              <w:jc w:val="right"/>
              <w:rPr>
                <w:rFonts w:ascii="Browallia New" w:eastAsia="Arial Unicode MS" w:hAnsi="Browallia New" w:cs="Browallia New"/>
                <w:sz w:val="24"/>
                <w:szCs w:val="24"/>
              </w:rPr>
            </w:pPr>
          </w:p>
        </w:tc>
        <w:tc>
          <w:tcPr>
            <w:tcW w:w="1156" w:type="dxa"/>
            <w:tcBorders>
              <w:top w:val="single" w:sz="4" w:space="0" w:color="auto"/>
            </w:tcBorders>
            <w:vAlign w:val="bottom"/>
          </w:tcPr>
          <w:p w14:paraId="66182330" w14:textId="77777777" w:rsidR="00061A59" w:rsidRPr="0021334E" w:rsidRDefault="00061A59" w:rsidP="00E16CA1">
            <w:pPr>
              <w:spacing w:line="240" w:lineRule="auto"/>
              <w:ind w:left="-84" w:right="-72"/>
              <w:contextualSpacing/>
              <w:jc w:val="center"/>
              <w:rPr>
                <w:rFonts w:ascii="Browallia New" w:eastAsia="Arial Unicode MS" w:hAnsi="Browallia New" w:cs="Browallia New"/>
                <w:sz w:val="24"/>
                <w:szCs w:val="24"/>
              </w:rPr>
            </w:pPr>
          </w:p>
        </w:tc>
      </w:tr>
      <w:tr w:rsidR="00E16CA1" w:rsidRPr="0021334E" w14:paraId="5C8B607C" w14:textId="77777777" w:rsidTr="0021334E">
        <w:trPr>
          <w:cantSplit/>
        </w:trPr>
        <w:tc>
          <w:tcPr>
            <w:tcW w:w="3144" w:type="dxa"/>
            <w:vAlign w:val="bottom"/>
          </w:tcPr>
          <w:p w14:paraId="04921B09" w14:textId="77777777" w:rsidR="00061A59" w:rsidRPr="0021334E" w:rsidRDefault="00061A59" w:rsidP="00E16CA1">
            <w:pPr>
              <w:spacing w:line="240" w:lineRule="auto"/>
              <w:ind w:left="428"/>
              <w:contextualSpacing/>
              <w:rPr>
                <w:rFonts w:ascii="Browallia New" w:eastAsia="Arial Unicode MS" w:hAnsi="Browallia New" w:cs="Browallia New"/>
                <w:sz w:val="24"/>
                <w:szCs w:val="24"/>
              </w:rPr>
            </w:pPr>
            <w:r w:rsidRPr="0021334E">
              <w:rPr>
                <w:rFonts w:ascii="Browallia New" w:hAnsi="Browallia New" w:cs="Browallia New"/>
                <w:sz w:val="24"/>
                <w:szCs w:val="24"/>
                <w:u w:val="single"/>
                <w:cs/>
              </w:rPr>
              <w:t>สินทรัพย์ทางการเงิน</w:t>
            </w:r>
          </w:p>
        </w:tc>
        <w:tc>
          <w:tcPr>
            <w:tcW w:w="1134" w:type="dxa"/>
            <w:vAlign w:val="bottom"/>
          </w:tcPr>
          <w:p w14:paraId="7423DC58" w14:textId="77777777" w:rsidR="00061A59" w:rsidRPr="0021334E" w:rsidRDefault="00061A59" w:rsidP="00E16CA1">
            <w:pPr>
              <w:spacing w:line="240" w:lineRule="auto"/>
              <w:ind w:left="-84" w:right="-72"/>
              <w:contextualSpacing/>
              <w:jc w:val="right"/>
              <w:rPr>
                <w:rFonts w:ascii="Browallia New" w:eastAsia="Arial Unicode MS" w:hAnsi="Browallia New" w:cs="Browallia New"/>
                <w:sz w:val="24"/>
                <w:szCs w:val="24"/>
                <w:highlight w:val="yellow"/>
              </w:rPr>
            </w:pPr>
          </w:p>
        </w:tc>
        <w:tc>
          <w:tcPr>
            <w:tcW w:w="1155" w:type="dxa"/>
            <w:vAlign w:val="bottom"/>
          </w:tcPr>
          <w:p w14:paraId="1EC8FF07" w14:textId="77777777" w:rsidR="00061A59" w:rsidRPr="0021334E" w:rsidRDefault="00061A59" w:rsidP="00E16CA1">
            <w:pPr>
              <w:spacing w:line="240" w:lineRule="auto"/>
              <w:ind w:left="-84" w:right="-72"/>
              <w:contextualSpacing/>
              <w:jc w:val="right"/>
              <w:rPr>
                <w:rFonts w:ascii="Browallia New" w:eastAsia="Arial Unicode MS" w:hAnsi="Browallia New" w:cs="Browallia New"/>
                <w:sz w:val="24"/>
                <w:szCs w:val="24"/>
                <w:highlight w:val="yellow"/>
              </w:rPr>
            </w:pPr>
          </w:p>
        </w:tc>
        <w:tc>
          <w:tcPr>
            <w:tcW w:w="1155" w:type="dxa"/>
            <w:vAlign w:val="bottom"/>
          </w:tcPr>
          <w:p w14:paraId="1FEC681E" w14:textId="77777777" w:rsidR="00061A59" w:rsidRPr="0021334E" w:rsidRDefault="00061A59" w:rsidP="00E16CA1">
            <w:pPr>
              <w:spacing w:line="240" w:lineRule="auto"/>
              <w:ind w:left="-84" w:right="-72"/>
              <w:contextualSpacing/>
              <w:jc w:val="right"/>
              <w:rPr>
                <w:rFonts w:ascii="Browallia New" w:eastAsia="Arial Unicode MS" w:hAnsi="Browallia New" w:cs="Browallia New"/>
                <w:sz w:val="24"/>
                <w:szCs w:val="24"/>
                <w:highlight w:val="yellow"/>
              </w:rPr>
            </w:pPr>
          </w:p>
        </w:tc>
        <w:tc>
          <w:tcPr>
            <w:tcW w:w="1155" w:type="dxa"/>
            <w:vAlign w:val="bottom"/>
          </w:tcPr>
          <w:p w14:paraId="4B62FFB2" w14:textId="77777777" w:rsidR="00061A59" w:rsidRPr="0021334E" w:rsidRDefault="00061A59" w:rsidP="00E16CA1">
            <w:pPr>
              <w:spacing w:line="240" w:lineRule="auto"/>
              <w:ind w:left="-84" w:right="-72"/>
              <w:contextualSpacing/>
              <w:jc w:val="right"/>
              <w:rPr>
                <w:rFonts w:ascii="Browallia New" w:eastAsia="Arial Unicode MS" w:hAnsi="Browallia New" w:cs="Browallia New"/>
                <w:sz w:val="24"/>
                <w:szCs w:val="24"/>
                <w:highlight w:val="yellow"/>
              </w:rPr>
            </w:pPr>
          </w:p>
        </w:tc>
        <w:tc>
          <w:tcPr>
            <w:tcW w:w="1156" w:type="dxa"/>
            <w:vAlign w:val="bottom"/>
          </w:tcPr>
          <w:p w14:paraId="2FF81D5E" w14:textId="77777777" w:rsidR="00061A59" w:rsidRPr="0021334E" w:rsidRDefault="00061A59" w:rsidP="00E16CA1">
            <w:pPr>
              <w:spacing w:line="240" w:lineRule="auto"/>
              <w:ind w:left="-84" w:right="-72"/>
              <w:contextualSpacing/>
              <w:jc w:val="center"/>
              <w:rPr>
                <w:rFonts w:ascii="Browallia New" w:eastAsia="Arial Unicode MS" w:hAnsi="Browallia New" w:cs="Browallia New"/>
                <w:sz w:val="24"/>
                <w:szCs w:val="24"/>
                <w:highlight w:val="yellow"/>
              </w:rPr>
            </w:pPr>
          </w:p>
        </w:tc>
      </w:tr>
      <w:tr w:rsidR="00250439" w:rsidRPr="0021334E" w14:paraId="1E314B75" w14:textId="77777777" w:rsidTr="0021334E">
        <w:trPr>
          <w:cantSplit/>
        </w:trPr>
        <w:tc>
          <w:tcPr>
            <w:tcW w:w="3144" w:type="dxa"/>
          </w:tcPr>
          <w:p w14:paraId="6A015DDF" w14:textId="77777777" w:rsidR="00250439" w:rsidRPr="0021334E" w:rsidRDefault="00250439" w:rsidP="00250439">
            <w:pPr>
              <w:spacing w:line="240" w:lineRule="auto"/>
              <w:ind w:left="428"/>
              <w:contextualSpacing/>
              <w:rPr>
                <w:rFonts w:ascii="Browallia New" w:eastAsia="Arial Unicode MS" w:hAnsi="Browallia New" w:cs="Browallia New"/>
                <w:sz w:val="24"/>
                <w:szCs w:val="24"/>
              </w:rPr>
            </w:pPr>
            <w:r w:rsidRPr="0021334E">
              <w:rPr>
                <w:rFonts w:ascii="Browallia New" w:hAnsi="Browallia New" w:cs="Browallia New"/>
                <w:sz w:val="24"/>
                <w:szCs w:val="24"/>
                <w:cs/>
              </w:rPr>
              <w:t>เงินสดและรายการเทียบเท่าเงินสด</w:t>
            </w:r>
          </w:p>
        </w:tc>
        <w:tc>
          <w:tcPr>
            <w:tcW w:w="1134" w:type="dxa"/>
            <w:tcBorders>
              <w:top w:val="nil"/>
              <w:left w:val="nil"/>
              <w:right w:val="nil"/>
            </w:tcBorders>
            <w:vAlign w:val="bottom"/>
          </w:tcPr>
          <w:p w14:paraId="517B1245" w14:textId="5F38958B" w:rsidR="00250439" w:rsidRPr="0021334E" w:rsidRDefault="00250439" w:rsidP="00250439">
            <w:pPr>
              <w:spacing w:line="240" w:lineRule="auto"/>
              <w:ind w:left="-84" w:right="-72"/>
              <w:contextualSpacing/>
              <w:jc w:val="right"/>
              <w:rPr>
                <w:rFonts w:ascii="Browallia New" w:eastAsia="Arial Unicode MS" w:hAnsi="Browallia New" w:cs="Browallia New"/>
                <w:sz w:val="24"/>
                <w:szCs w:val="24"/>
              </w:rPr>
            </w:pPr>
            <w:r w:rsidRPr="0021334E">
              <w:rPr>
                <w:rFonts w:ascii="Browallia New" w:eastAsia="Arial Unicode MS" w:hAnsi="Browallia New" w:cs="Browallia New"/>
                <w:sz w:val="24"/>
                <w:szCs w:val="24"/>
              </w:rPr>
              <w:t>-</w:t>
            </w:r>
          </w:p>
        </w:tc>
        <w:tc>
          <w:tcPr>
            <w:tcW w:w="1155" w:type="dxa"/>
            <w:vAlign w:val="bottom"/>
          </w:tcPr>
          <w:p w14:paraId="7978CE3C" w14:textId="3214869B" w:rsidR="00250439" w:rsidRPr="0021334E" w:rsidRDefault="00DE1A6A" w:rsidP="00250439">
            <w:pPr>
              <w:spacing w:line="240" w:lineRule="auto"/>
              <w:ind w:left="-84" w:right="-72"/>
              <w:contextualSpacing/>
              <w:jc w:val="right"/>
              <w:rPr>
                <w:rFonts w:ascii="Browallia New" w:eastAsia="Arial Unicode MS" w:hAnsi="Browallia New" w:cs="Browallia New"/>
                <w:sz w:val="24"/>
                <w:szCs w:val="24"/>
              </w:rPr>
            </w:pPr>
            <w:r>
              <w:rPr>
                <w:rFonts w:ascii="Browallia New" w:eastAsia="Arial Unicode MS" w:hAnsi="Browallia New" w:cs="Browallia New"/>
                <w:sz w:val="24"/>
                <w:szCs w:val="24"/>
              </w:rPr>
              <w:t>421</w:t>
            </w:r>
          </w:p>
        </w:tc>
        <w:tc>
          <w:tcPr>
            <w:tcW w:w="1155" w:type="dxa"/>
            <w:vAlign w:val="bottom"/>
          </w:tcPr>
          <w:p w14:paraId="2A8CC697" w14:textId="431495CA" w:rsidR="00250439" w:rsidRPr="0021334E" w:rsidRDefault="00DE1A6A" w:rsidP="00250439">
            <w:pPr>
              <w:spacing w:line="240" w:lineRule="auto"/>
              <w:ind w:left="-84" w:right="-72"/>
              <w:contextualSpacing/>
              <w:jc w:val="right"/>
              <w:rPr>
                <w:rFonts w:ascii="Browallia New" w:eastAsia="Arial Unicode MS" w:hAnsi="Browallia New" w:cs="Browallia New"/>
                <w:sz w:val="24"/>
                <w:szCs w:val="24"/>
              </w:rPr>
            </w:pPr>
            <w:r>
              <w:rPr>
                <w:rFonts w:ascii="Browallia New" w:eastAsia="Arial Unicode MS" w:hAnsi="Browallia New" w:cs="Browallia New"/>
                <w:sz w:val="24"/>
                <w:szCs w:val="24"/>
              </w:rPr>
              <w:t>7</w:t>
            </w:r>
          </w:p>
        </w:tc>
        <w:tc>
          <w:tcPr>
            <w:tcW w:w="1155" w:type="dxa"/>
            <w:vAlign w:val="bottom"/>
          </w:tcPr>
          <w:p w14:paraId="75AB4CD1" w14:textId="0DEB257E" w:rsidR="00250439" w:rsidRPr="0021334E" w:rsidRDefault="00B320DE" w:rsidP="00250439">
            <w:pPr>
              <w:spacing w:line="240" w:lineRule="auto"/>
              <w:ind w:left="-84" w:right="-72"/>
              <w:contextualSpacing/>
              <w:jc w:val="right"/>
              <w:rPr>
                <w:rFonts w:ascii="Browallia New" w:eastAsia="Arial Unicode MS" w:hAnsi="Browallia New" w:cs="Browallia New"/>
                <w:sz w:val="24"/>
                <w:szCs w:val="24"/>
              </w:rPr>
            </w:pPr>
            <w:r w:rsidRPr="00B320DE">
              <w:rPr>
                <w:rFonts w:ascii="Browallia New" w:eastAsia="Arial Unicode MS" w:hAnsi="Browallia New" w:cs="Browallia New"/>
                <w:sz w:val="24"/>
                <w:szCs w:val="24"/>
              </w:rPr>
              <w:t>428</w:t>
            </w:r>
          </w:p>
        </w:tc>
        <w:tc>
          <w:tcPr>
            <w:tcW w:w="1156" w:type="dxa"/>
            <w:vAlign w:val="bottom"/>
          </w:tcPr>
          <w:p w14:paraId="47AEF672" w14:textId="0A2DF498" w:rsidR="00250439" w:rsidRPr="0021334E" w:rsidRDefault="00B320DE" w:rsidP="00250439">
            <w:pPr>
              <w:ind w:left="-84" w:right="-72"/>
              <w:jc w:val="center"/>
              <w:rPr>
                <w:rFonts w:ascii="Browallia New" w:eastAsia="Arial Unicode MS" w:hAnsi="Browallia New" w:cs="Browallia New"/>
                <w:sz w:val="24"/>
                <w:szCs w:val="24"/>
                <w:cs/>
              </w:rPr>
            </w:pPr>
            <w:r w:rsidRPr="00B320DE">
              <w:rPr>
                <w:rFonts w:ascii="Browallia New" w:eastAsia="Arial Unicode MS" w:hAnsi="Browallia New" w:cs="Browallia New"/>
                <w:sz w:val="24"/>
                <w:szCs w:val="24"/>
              </w:rPr>
              <w:t>0</w:t>
            </w:r>
            <w:r w:rsidR="00250439" w:rsidRPr="0021334E">
              <w:rPr>
                <w:rFonts w:ascii="Browallia New" w:eastAsia="Arial Unicode MS" w:hAnsi="Browallia New" w:cs="Browallia New"/>
                <w:sz w:val="24"/>
                <w:szCs w:val="24"/>
              </w:rPr>
              <w:t>.</w:t>
            </w:r>
            <w:r w:rsidRPr="00B320DE">
              <w:rPr>
                <w:rFonts w:ascii="Browallia New" w:eastAsia="Arial Unicode MS" w:hAnsi="Browallia New" w:cs="Browallia New"/>
                <w:sz w:val="24"/>
                <w:szCs w:val="24"/>
              </w:rPr>
              <w:t>1</w:t>
            </w:r>
            <w:r w:rsidR="00250439" w:rsidRPr="0021334E">
              <w:rPr>
                <w:rFonts w:ascii="Browallia New" w:eastAsia="Arial Unicode MS" w:hAnsi="Browallia New" w:cs="Browallia New"/>
                <w:sz w:val="24"/>
                <w:szCs w:val="24"/>
              </w:rPr>
              <w:t xml:space="preserve"> - </w:t>
            </w:r>
            <w:r w:rsidRPr="00B320DE">
              <w:rPr>
                <w:rFonts w:ascii="Browallia New" w:eastAsia="Arial Unicode MS" w:hAnsi="Browallia New" w:cs="Browallia New"/>
                <w:sz w:val="24"/>
                <w:szCs w:val="24"/>
              </w:rPr>
              <w:t>1</w:t>
            </w:r>
            <w:r w:rsidR="00250439" w:rsidRPr="0021334E">
              <w:rPr>
                <w:rFonts w:ascii="Browallia New" w:eastAsia="Arial Unicode MS" w:hAnsi="Browallia New" w:cs="Browallia New"/>
                <w:sz w:val="24"/>
                <w:szCs w:val="24"/>
              </w:rPr>
              <w:t>.</w:t>
            </w:r>
            <w:r w:rsidRPr="00B320DE">
              <w:rPr>
                <w:rFonts w:ascii="Browallia New" w:eastAsia="Arial Unicode MS" w:hAnsi="Browallia New" w:cs="Browallia New"/>
                <w:sz w:val="24"/>
                <w:szCs w:val="24"/>
              </w:rPr>
              <w:t>3</w:t>
            </w:r>
          </w:p>
        </w:tc>
      </w:tr>
      <w:tr w:rsidR="00250439" w:rsidRPr="0021334E" w14:paraId="494B5904" w14:textId="77777777" w:rsidTr="0021334E">
        <w:trPr>
          <w:cantSplit/>
        </w:trPr>
        <w:tc>
          <w:tcPr>
            <w:tcW w:w="3144" w:type="dxa"/>
          </w:tcPr>
          <w:p w14:paraId="2EC36046" w14:textId="77777777" w:rsidR="00250439" w:rsidRPr="0021334E" w:rsidRDefault="00250439" w:rsidP="00250439">
            <w:pPr>
              <w:spacing w:line="240" w:lineRule="auto"/>
              <w:ind w:left="428" w:right="-31"/>
              <w:contextualSpacing/>
              <w:rPr>
                <w:rFonts w:ascii="Browallia New" w:hAnsi="Browallia New" w:cs="Browallia New"/>
                <w:sz w:val="24"/>
                <w:szCs w:val="24"/>
              </w:rPr>
            </w:pPr>
            <w:r w:rsidRPr="0021334E">
              <w:rPr>
                <w:rFonts w:ascii="Browallia New" w:hAnsi="Browallia New" w:cs="Browallia New"/>
                <w:sz w:val="24"/>
                <w:szCs w:val="24"/>
                <w:cs/>
              </w:rPr>
              <w:t>ลูกหนี้สำนักหักบัญชีและ</w:t>
            </w:r>
          </w:p>
          <w:p w14:paraId="64288B63" w14:textId="0F430D0A" w:rsidR="00250439" w:rsidRPr="0021334E" w:rsidRDefault="00250439" w:rsidP="00250439">
            <w:pPr>
              <w:spacing w:line="240" w:lineRule="auto"/>
              <w:ind w:left="428" w:right="-31"/>
              <w:contextualSpacing/>
              <w:rPr>
                <w:rFonts w:ascii="Browallia New" w:eastAsia="Arial Unicode MS" w:hAnsi="Browallia New" w:cs="Browallia New"/>
                <w:sz w:val="24"/>
                <w:szCs w:val="24"/>
                <w:cs/>
              </w:rPr>
            </w:pPr>
            <w:r w:rsidRPr="0021334E">
              <w:rPr>
                <w:rFonts w:ascii="Browallia New" w:hAnsi="Browallia New" w:cs="Browallia New"/>
                <w:sz w:val="24"/>
                <w:szCs w:val="24"/>
                <w:cs/>
              </w:rPr>
              <w:t xml:space="preserve">   บริษัทหลักทรัพย์</w:t>
            </w:r>
          </w:p>
        </w:tc>
        <w:tc>
          <w:tcPr>
            <w:tcW w:w="1134" w:type="dxa"/>
            <w:tcBorders>
              <w:top w:val="nil"/>
              <w:left w:val="nil"/>
              <w:right w:val="nil"/>
            </w:tcBorders>
            <w:vAlign w:val="bottom"/>
          </w:tcPr>
          <w:p w14:paraId="0278448A" w14:textId="424EF957" w:rsidR="00250439" w:rsidRPr="0021334E" w:rsidRDefault="00250439" w:rsidP="00250439">
            <w:pPr>
              <w:spacing w:line="240" w:lineRule="auto"/>
              <w:ind w:left="-84" w:right="-72"/>
              <w:contextualSpacing/>
              <w:jc w:val="right"/>
              <w:rPr>
                <w:rFonts w:ascii="Browallia New" w:eastAsia="Arial Unicode MS" w:hAnsi="Browallia New" w:cs="Browallia New"/>
                <w:sz w:val="24"/>
                <w:szCs w:val="24"/>
              </w:rPr>
            </w:pPr>
            <w:r w:rsidRPr="0021334E">
              <w:rPr>
                <w:rFonts w:ascii="Browallia New" w:eastAsia="Arial Unicode MS" w:hAnsi="Browallia New" w:cs="Browallia New"/>
                <w:sz w:val="24"/>
                <w:szCs w:val="24"/>
              </w:rPr>
              <w:t>-</w:t>
            </w:r>
          </w:p>
        </w:tc>
        <w:tc>
          <w:tcPr>
            <w:tcW w:w="1155" w:type="dxa"/>
            <w:vAlign w:val="bottom"/>
          </w:tcPr>
          <w:p w14:paraId="5AEA0101" w14:textId="6AC05140" w:rsidR="00250439" w:rsidRPr="0021334E" w:rsidRDefault="00250439" w:rsidP="00250439">
            <w:pPr>
              <w:spacing w:line="240" w:lineRule="auto"/>
              <w:ind w:left="-84" w:right="-72"/>
              <w:contextualSpacing/>
              <w:jc w:val="right"/>
              <w:rPr>
                <w:rFonts w:ascii="Browallia New" w:eastAsia="Arial Unicode MS" w:hAnsi="Browallia New" w:cs="Browallia New"/>
                <w:sz w:val="24"/>
                <w:szCs w:val="24"/>
              </w:rPr>
            </w:pPr>
            <w:r w:rsidRPr="0021334E">
              <w:rPr>
                <w:rFonts w:ascii="Browallia New" w:eastAsia="Arial Unicode MS" w:hAnsi="Browallia New" w:cs="Browallia New"/>
                <w:sz w:val="24"/>
                <w:szCs w:val="24"/>
              </w:rPr>
              <w:t>-</w:t>
            </w:r>
          </w:p>
        </w:tc>
        <w:tc>
          <w:tcPr>
            <w:tcW w:w="1155" w:type="dxa"/>
            <w:vAlign w:val="bottom"/>
          </w:tcPr>
          <w:p w14:paraId="5E3556E9" w14:textId="6773B6E4" w:rsidR="00250439" w:rsidRPr="0021334E" w:rsidRDefault="00B320DE" w:rsidP="00250439">
            <w:pPr>
              <w:spacing w:line="240" w:lineRule="auto"/>
              <w:ind w:left="-84" w:right="-72"/>
              <w:contextualSpacing/>
              <w:jc w:val="right"/>
              <w:rPr>
                <w:rFonts w:ascii="Browallia New" w:eastAsia="Arial Unicode MS" w:hAnsi="Browallia New" w:cs="Browallia New"/>
                <w:sz w:val="24"/>
                <w:szCs w:val="24"/>
              </w:rPr>
            </w:pPr>
            <w:r w:rsidRPr="00B320DE">
              <w:rPr>
                <w:rFonts w:ascii="Browallia New" w:eastAsia="Arial Unicode MS" w:hAnsi="Browallia New" w:cs="Browallia New"/>
                <w:sz w:val="24"/>
                <w:szCs w:val="24"/>
              </w:rPr>
              <w:t>91</w:t>
            </w:r>
          </w:p>
        </w:tc>
        <w:tc>
          <w:tcPr>
            <w:tcW w:w="1155" w:type="dxa"/>
            <w:vAlign w:val="bottom"/>
          </w:tcPr>
          <w:p w14:paraId="3F54076E" w14:textId="6A9FC289" w:rsidR="00250439" w:rsidRPr="0021334E" w:rsidRDefault="00B320DE" w:rsidP="00250439">
            <w:pPr>
              <w:spacing w:line="240" w:lineRule="auto"/>
              <w:ind w:left="-84" w:right="-72"/>
              <w:contextualSpacing/>
              <w:jc w:val="right"/>
              <w:rPr>
                <w:rFonts w:ascii="Browallia New" w:eastAsia="Arial Unicode MS" w:hAnsi="Browallia New" w:cs="Browallia New"/>
                <w:sz w:val="24"/>
                <w:szCs w:val="24"/>
              </w:rPr>
            </w:pPr>
            <w:r w:rsidRPr="00B320DE">
              <w:rPr>
                <w:rFonts w:ascii="Browallia New" w:eastAsia="Arial Unicode MS" w:hAnsi="Browallia New" w:cs="Browallia New"/>
                <w:sz w:val="24"/>
                <w:szCs w:val="24"/>
              </w:rPr>
              <w:t>91</w:t>
            </w:r>
          </w:p>
        </w:tc>
        <w:tc>
          <w:tcPr>
            <w:tcW w:w="1156" w:type="dxa"/>
            <w:vAlign w:val="bottom"/>
          </w:tcPr>
          <w:p w14:paraId="15ADD830" w14:textId="7075235A" w:rsidR="00250439" w:rsidRPr="0021334E" w:rsidRDefault="00250439" w:rsidP="00250439">
            <w:pPr>
              <w:spacing w:line="240" w:lineRule="auto"/>
              <w:ind w:left="-84" w:right="-72"/>
              <w:contextualSpacing/>
              <w:jc w:val="center"/>
              <w:rPr>
                <w:rFonts w:ascii="Browallia New" w:eastAsia="Arial Unicode MS" w:hAnsi="Browallia New" w:cs="Browallia New"/>
                <w:sz w:val="24"/>
                <w:szCs w:val="24"/>
              </w:rPr>
            </w:pPr>
            <w:r w:rsidRPr="0021334E">
              <w:rPr>
                <w:rFonts w:ascii="Browallia New" w:eastAsia="Arial Unicode MS" w:hAnsi="Browallia New" w:cs="Browallia New"/>
                <w:sz w:val="24"/>
                <w:szCs w:val="24"/>
              </w:rPr>
              <w:t>-</w:t>
            </w:r>
          </w:p>
        </w:tc>
      </w:tr>
      <w:tr w:rsidR="00250439" w:rsidRPr="0021334E" w14:paraId="29E0A9C1" w14:textId="77777777" w:rsidTr="0021334E">
        <w:trPr>
          <w:cantSplit/>
        </w:trPr>
        <w:tc>
          <w:tcPr>
            <w:tcW w:w="3144" w:type="dxa"/>
          </w:tcPr>
          <w:p w14:paraId="6AA2D567" w14:textId="77777777" w:rsidR="00250439" w:rsidRPr="0021334E" w:rsidRDefault="00250439" w:rsidP="00250439">
            <w:pPr>
              <w:spacing w:line="240" w:lineRule="auto"/>
              <w:ind w:left="428" w:right="-31"/>
              <w:contextualSpacing/>
              <w:rPr>
                <w:rFonts w:ascii="Browallia New" w:hAnsi="Browallia New" w:cs="Browallia New"/>
                <w:sz w:val="24"/>
                <w:szCs w:val="24"/>
              </w:rPr>
            </w:pPr>
            <w:r w:rsidRPr="0021334E">
              <w:rPr>
                <w:rFonts w:ascii="Browallia New" w:hAnsi="Browallia New" w:cs="Browallia New"/>
                <w:sz w:val="24"/>
                <w:szCs w:val="24"/>
                <w:cs/>
              </w:rPr>
              <w:t>ลูกหนี้ธุรกิจหลักทรัพย์และ</w:t>
            </w:r>
          </w:p>
          <w:p w14:paraId="03E1C04A" w14:textId="77777777" w:rsidR="00250439" w:rsidRPr="0021334E" w:rsidRDefault="00250439" w:rsidP="00250439">
            <w:pPr>
              <w:spacing w:line="240" w:lineRule="auto"/>
              <w:ind w:left="428" w:right="-31"/>
              <w:contextualSpacing/>
              <w:rPr>
                <w:rFonts w:ascii="Browallia New" w:eastAsia="Arial Unicode MS" w:hAnsi="Browallia New" w:cs="Browallia New"/>
                <w:sz w:val="24"/>
                <w:szCs w:val="24"/>
                <w:cs/>
              </w:rPr>
            </w:pPr>
            <w:r w:rsidRPr="0021334E">
              <w:rPr>
                <w:rFonts w:ascii="Browallia New" w:hAnsi="Browallia New" w:cs="Browallia New"/>
                <w:sz w:val="24"/>
                <w:szCs w:val="24"/>
              </w:rPr>
              <w:t xml:space="preserve">   </w:t>
            </w:r>
            <w:r w:rsidRPr="0021334E">
              <w:rPr>
                <w:rFonts w:ascii="Browallia New" w:hAnsi="Browallia New" w:cs="Browallia New"/>
                <w:sz w:val="24"/>
                <w:szCs w:val="24"/>
                <w:cs/>
              </w:rPr>
              <w:t>สัญญาซื้อขายล่วงหน้า</w:t>
            </w:r>
          </w:p>
        </w:tc>
        <w:tc>
          <w:tcPr>
            <w:tcW w:w="1134" w:type="dxa"/>
            <w:tcBorders>
              <w:top w:val="nil"/>
              <w:left w:val="nil"/>
              <w:right w:val="nil"/>
            </w:tcBorders>
            <w:vAlign w:val="bottom"/>
          </w:tcPr>
          <w:p w14:paraId="069A91A1" w14:textId="49CAE16A" w:rsidR="00250439" w:rsidRPr="0021334E" w:rsidRDefault="00250439" w:rsidP="00250439">
            <w:pPr>
              <w:spacing w:line="240" w:lineRule="auto"/>
              <w:ind w:left="-84" w:right="-72"/>
              <w:contextualSpacing/>
              <w:jc w:val="right"/>
              <w:rPr>
                <w:rFonts w:ascii="Browallia New" w:eastAsia="Arial Unicode MS" w:hAnsi="Browallia New" w:cs="Browallia New"/>
                <w:sz w:val="24"/>
                <w:szCs w:val="24"/>
              </w:rPr>
            </w:pPr>
            <w:r w:rsidRPr="0021334E">
              <w:rPr>
                <w:rFonts w:ascii="Browallia New" w:eastAsia="Arial Unicode MS" w:hAnsi="Browallia New" w:cs="Browallia New"/>
                <w:sz w:val="24"/>
                <w:szCs w:val="24"/>
              </w:rPr>
              <w:t>-</w:t>
            </w:r>
          </w:p>
        </w:tc>
        <w:tc>
          <w:tcPr>
            <w:tcW w:w="1155" w:type="dxa"/>
            <w:vAlign w:val="bottom"/>
          </w:tcPr>
          <w:p w14:paraId="72D1908C" w14:textId="0E2D2900" w:rsidR="00250439" w:rsidRPr="0021334E" w:rsidRDefault="00B320DE" w:rsidP="00250439">
            <w:pPr>
              <w:spacing w:line="240" w:lineRule="auto"/>
              <w:ind w:left="-84" w:right="-72"/>
              <w:contextualSpacing/>
              <w:jc w:val="right"/>
              <w:rPr>
                <w:rFonts w:ascii="Browallia New" w:eastAsia="Arial Unicode MS" w:hAnsi="Browallia New" w:cs="Browallia New"/>
                <w:sz w:val="24"/>
                <w:szCs w:val="24"/>
              </w:rPr>
            </w:pPr>
            <w:r w:rsidRPr="00B320DE">
              <w:rPr>
                <w:rFonts w:ascii="Browallia New" w:eastAsia="Arial Unicode MS" w:hAnsi="Browallia New" w:cs="Browallia New"/>
                <w:sz w:val="24"/>
                <w:szCs w:val="24"/>
              </w:rPr>
              <w:t>451</w:t>
            </w:r>
          </w:p>
        </w:tc>
        <w:tc>
          <w:tcPr>
            <w:tcW w:w="1155" w:type="dxa"/>
            <w:vAlign w:val="bottom"/>
          </w:tcPr>
          <w:p w14:paraId="6CA33A80" w14:textId="7CF2F8D9" w:rsidR="00250439" w:rsidRPr="0021334E" w:rsidRDefault="00B320DE" w:rsidP="00250439">
            <w:pPr>
              <w:spacing w:line="240" w:lineRule="auto"/>
              <w:ind w:left="-84" w:right="-72"/>
              <w:contextualSpacing/>
              <w:jc w:val="right"/>
              <w:rPr>
                <w:rFonts w:ascii="Browallia New" w:eastAsia="Arial Unicode MS" w:hAnsi="Browallia New" w:cs="Browallia New"/>
                <w:sz w:val="24"/>
                <w:szCs w:val="24"/>
              </w:rPr>
            </w:pPr>
            <w:r w:rsidRPr="00B320DE">
              <w:rPr>
                <w:rFonts w:ascii="Browallia New" w:eastAsia="Arial Unicode MS" w:hAnsi="Browallia New" w:cs="Browallia New"/>
                <w:sz w:val="24"/>
                <w:szCs w:val="24"/>
              </w:rPr>
              <w:t>71</w:t>
            </w:r>
          </w:p>
        </w:tc>
        <w:tc>
          <w:tcPr>
            <w:tcW w:w="1155" w:type="dxa"/>
            <w:vAlign w:val="bottom"/>
          </w:tcPr>
          <w:p w14:paraId="4D083337" w14:textId="627B214F" w:rsidR="00250439" w:rsidRPr="0021334E" w:rsidRDefault="00B320DE" w:rsidP="00250439">
            <w:pPr>
              <w:spacing w:line="240" w:lineRule="auto"/>
              <w:ind w:left="-84" w:right="-72"/>
              <w:contextualSpacing/>
              <w:jc w:val="right"/>
              <w:rPr>
                <w:rFonts w:ascii="Browallia New" w:eastAsia="Arial Unicode MS" w:hAnsi="Browallia New" w:cs="Browallia New"/>
                <w:sz w:val="24"/>
                <w:szCs w:val="24"/>
              </w:rPr>
            </w:pPr>
            <w:r w:rsidRPr="00B320DE">
              <w:rPr>
                <w:rFonts w:ascii="Browallia New" w:eastAsia="Arial Unicode MS" w:hAnsi="Browallia New" w:cs="Browallia New"/>
                <w:sz w:val="24"/>
                <w:szCs w:val="24"/>
              </w:rPr>
              <w:t>522</w:t>
            </w:r>
          </w:p>
        </w:tc>
        <w:tc>
          <w:tcPr>
            <w:tcW w:w="1156" w:type="dxa"/>
            <w:vAlign w:val="bottom"/>
          </w:tcPr>
          <w:p w14:paraId="4EA1A26A" w14:textId="200DAC78" w:rsidR="00250439" w:rsidRPr="0021334E" w:rsidRDefault="002B1E59" w:rsidP="00250439">
            <w:pPr>
              <w:spacing w:line="240" w:lineRule="auto"/>
              <w:ind w:left="-84" w:right="-72"/>
              <w:contextualSpacing/>
              <w:jc w:val="center"/>
              <w:rPr>
                <w:rFonts w:ascii="Browallia New" w:eastAsia="Arial Unicode MS" w:hAnsi="Browallia New" w:cs="Browallia New"/>
                <w:sz w:val="24"/>
                <w:szCs w:val="24"/>
              </w:rPr>
            </w:pPr>
            <w:r>
              <w:rPr>
                <w:rFonts w:ascii="Browallia New" w:eastAsia="Arial Unicode MS" w:hAnsi="Browallia New" w:cs="Browallia New" w:hint="cs"/>
                <w:sz w:val="24"/>
                <w:szCs w:val="24"/>
                <w:cs/>
              </w:rPr>
              <w:t>6</w:t>
            </w:r>
            <w:r w:rsidR="00250439" w:rsidRPr="0021334E">
              <w:rPr>
                <w:rFonts w:ascii="Browallia New" w:eastAsia="Arial Unicode MS" w:hAnsi="Browallia New" w:cs="Browallia New"/>
                <w:sz w:val="24"/>
                <w:szCs w:val="24"/>
              </w:rPr>
              <w:t>.</w:t>
            </w:r>
            <w:r>
              <w:rPr>
                <w:rFonts w:ascii="Browallia New" w:eastAsia="Arial Unicode MS" w:hAnsi="Browallia New" w:cs="Browallia New" w:hint="cs"/>
                <w:sz w:val="24"/>
                <w:szCs w:val="24"/>
                <w:cs/>
              </w:rPr>
              <w:t>3</w:t>
            </w:r>
            <w:r w:rsidR="00250439" w:rsidRPr="0021334E">
              <w:rPr>
                <w:rFonts w:ascii="Browallia New" w:eastAsia="Arial Unicode MS" w:hAnsi="Browallia New" w:cs="Browallia New"/>
                <w:sz w:val="24"/>
                <w:szCs w:val="24"/>
              </w:rPr>
              <w:t xml:space="preserve"> - </w:t>
            </w:r>
            <w:r w:rsidR="00B320DE" w:rsidRPr="00B320DE">
              <w:rPr>
                <w:rFonts w:ascii="Browallia New" w:eastAsia="Arial Unicode MS" w:hAnsi="Browallia New" w:cs="Browallia New"/>
                <w:sz w:val="24"/>
                <w:szCs w:val="24"/>
              </w:rPr>
              <w:t>12</w:t>
            </w:r>
            <w:r w:rsidR="00250439" w:rsidRPr="0021334E">
              <w:rPr>
                <w:rFonts w:ascii="Browallia New" w:eastAsia="Arial Unicode MS" w:hAnsi="Browallia New" w:cs="Browallia New"/>
                <w:sz w:val="24"/>
                <w:szCs w:val="24"/>
              </w:rPr>
              <w:t>.</w:t>
            </w:r>
            <w:r w:rsidR="00B320DE" w:rsidRPr="00B320DE">
              <w:rPr>
                <w:rFonts w:ascii="Browallia New" w:eastAsia="Arial Unicode MS" w:hAnsi="Browallia New" w:cs="Browallia New"/>
                <w:sz w:val="24"/>
                <w:szCs w:val="24"/>
              </w:rPr>
              <w:t>0</w:t>
            </w:r>
          </w:p>
        </w:tc>
      </w:tr>
      <w:tr w:rsidR="00250439" w:rsidRPr="0021334E" w14:paraId="15566B03" w14:textId="77777777" w:rsidTr="0021334E">
        <w:trPr>
          <w:cantSplit/>
        </w:trPr>
        <w:tc>
          <w:tcPr>
            <w:tcW w:w="3144" w:type="dxa"/>
          </w:tcPr>
          <w:p w14:paraId="2ADD2483" w14:textId="1E3FBCA6" w:rsidR="00250439" w:rsidRPr="0021334E" w:rsidRDefault="00250439" w:rsidP="00250439">
            <w:pPr>
              <w:spacing w:line="240" w:lineRule="auto"/>
              <w:ind w:left="428" w:right="-31"/>
              <w:contextualSpacing/>
              <w:rPr>
                <w:rFonts w:ascii="Browallia New" w:eastAsia="Arial Unicode MS" w:hAnsi="Browallia New" w:cs="Browallia New"/>
                <w:sz w:val="24"/>
                <w:szCs w:val="24"/>
                <w:cs/>
              </w:rPr>
            </w:pPr>
            <w:r w:rsidRPr="0021334E">
              <w:rPr>
                <w:rFonts w:ascii="Browallia New" w:hAnsi="Browallia New" w:cs="Browallia New"/>
                <w:sz w:val="24"/>
                <w:szCs w:val="24"/>
                <w:cs/>
              </w:rPr>
              <w:t>สินทรัพย์อนุพันธ์</w:t>
            </w:r>
          </w:p>
        </w:tc>
        <w:tc>
          <w:tcPr>
            <w:tcW w:w="1134" w:type="dxa"/>
            <w:tcBorders>
              <w:top w:val="nil"/>
              <w:left w:val="nil"/>
              <w:right w:val="nil"/>
            </w:tcBorders>
            <w:vAlign w:val="bottom"/>
          </w:tcPr>
          <w:p w14:paraId="00CE6F70" w14:textId="7C394D04" w:rsidR="00250439" w:rsidRPr="0021334E" w:rsidRDefault="00100E29" w:rsidP="00250439">
            <w:pPr>
              <w:spacing w:line="240" w:lineRule="auto"/>
              <w:ind w:left="-84" w:right="-72"/>
              <w:contextualSpacing/>
              <w:jc w:val="right"/>
              <w:rPr>
                <w:rFonts w:ascii="Browallia New" w:eastAsia="Arial Unicode MS" w:hAnsi="Browallia New" w:cs="Browallia New"/>
                <w:sz w:val="24"/>
                <w:szCs w:val="24"/>
              </w:rPr>
            </w:pPr>
            <w:r w:rsidRPr="0021334E">
              <w:rPr>
                <w:rFonts w:ascii="Browallia New" w:eastAsia="Arial Unicode MS" w:hAnsi="Browallia New" w:cs="Browallia New"/>
                <w:sz w:val="24"/>
                <w:szCs w:val="24"/>
              </w:rPr>
              <w:t>-</w:t>
            </w:r>
          </w:p>
        </w:tc>
        <w:tc>
          <w:tcPr>
            <w:tcW w:w="1155" w:type="dxa"/>
            <w:vAlign w:val="bottom"/>
          </w:tcPr>
          <w:p w14:paraId="0A95D7DC" w14:textId="3D4C90C8" w:rsidR="00250439" w:rsidRPr="0021334E" w:rsidRDefault="00100E29" w:rsidP="00250439">
            <w:pPr>
              <w:spacing w:line="240" w:lineRule="auto"/>
              <w:ind w:left="-84" w:right="-72"/>
              <w:contextualSpacing/>
              <w:jc w:val="right"/>
              <w:rPr>
                <w:rFonts w:ascii="Browallia New" w:eastAsia="Arial Unicode MS" w:hAnsi="Browallia New" w:cs="Browallia New"/>
                <w:sz w:val="24"/>
                <w:szCs w:val="24"/>
              </w:rPr>
            </w:pPr>
            <w:r w:rsidRPr="0021334E">
              <w:rPr>
                <w:rFonts w:ascii="Browallia New" w:eastAsia="Arial Unicode MS" w:hAnsi="Browallia New" w:cs="Browallia New"/>
                <w:sz w:val="24"/>
                <w:szCs w:val="24"/>
              </w:rPr>
              <w:t>-</w:t>
            </w:r>
          </w:p>
        </w:tc>
        <w:tc>
          <w:tcPr>
            <w:tcW w:w="1155" w:type="dxa"/>
            <w:vAlign w:val="bottom"/>
          </w:tcPr>
          <w:p w14:paraId="3186C0EE" w14:textId="7B3C52EF" w:rsidR="00250439" w:rsidRPr="0021334E" w:rsidRDefault="000977F3" w:rsidP="00250439">
            <w:pPr>
              <w:spacing w:line="240" w:lineRule="auto"/>
              <w:ind w:left="-84" w:right="-72"/>
              <w:contextualSpacing/>
              <w:jc w:val="right"/>
              <w:rPr>
                <w:rFonts w:ascii="Browallia New" w:eastAsia="Arial Unicode MS" w:hAnsi="Browallia New" w:cs="Browallia New"/>
                <w:sz w:val="24"/>
                <w:szCs w:val="24"/>
                <w:lang w:val="en-US"/>
              </w:rPr>
            </w:pPr>
            <w:r w:rsidRPr="0021334E">
              <w:rPr>
                <w:rFonts w:ascii="Browallia New" w:eastAsia="Arial Unicode MS" w:hAnsi="Browallia New" w:cs="Browallia New"/>
                <w:sz w:val="24"/>
                <w:szCs w:val="24"/>
                <w:lang w:val="en-US"/>
              </w:rPr>
              <w:t>-</w:t>
            </w:r>
          </w:p>
        </w:tc>
        <w:tc>
          <w:tcPr>
            <w:tcW w:w="1155" w:type="dxa"/>
            <w:vAlign w:val="bottom"/>
          </w:tcPr>
          <w:p w14:paraId="19A43DAC" w14:textId="2622240A" w:rsidR="00250439" w:rsidRPr="0021334E" w:rsidRDefault="000977F3" w:rsidP="00250439">
            <w:pPr>
              <w:spacing w:line="240" w:lineRule="auto"/>
              <w:ind w:left="-84" w:right="-72"/>
              <w:contextualSpacing/>
              <w:jc w:val="right"/>
              <w:rPr>
                <w:rFonts w:ascii="Browallia New" w:eastAsia="Arial Unicode MS" w:hAnsi="Browallia New" w:cs="Browallia New"/>
                <w:sz w:val="24"/>
                <w:szCs w:val="24"/>
              </w:rPr>
            </w:pPr>
            <w:r w:rsidRPr="0021334E">
              <w:rPr>
                <w:rFonts w:ascii="Browallia New" w:eastAsia="Arial Unicode MS" w:hAnsi="Browallia New" w:cs="Browallia New"/>
                <w:sz w:val="24"/>
                <w:szCs w:val="24"/>
              </w:rPr>
              <w:t>-</w:t>
            </w:r>
          </w:p>
        </w:tc>
        <w:tc>
          <w:tcPr>
            <w:tcW w:w="1156" w:type="dxa"/>
            <w:vAlign w:val="bottom"/>
          </w:tcPr>
          <w:p w14:paraId="4CDEAB17" w14:textId="428AB865" w:rsidR="00250439" w:rsidRPr="0021334E" w:rsidRDefault="00250439" w:rsidP="00250439">
            <w:pPr>
              <w:spacing w:line="240" w:lineRule="auto"/>
              <w:ind w:left="-84" w:right="-72"/>
              <w:contextualSpacing/>
              <w:jc w:val="center"/>
              <w:rPr>
                <w:rFonts w:ascii="Browallia New" w:eastAsia="Arial Unicode MS" w:hAnsi="Browallia New" w:cs="Browallia New"/>
                <w:sz w:val="24"/>
                <w:szCs w:val="24"/>
              </w:rPr>
            </w:pPr>
            <w:r w:rsidRPr="0021334E">
              <w:rPr>
                <w:rFonts w:ascii="Browallia New" w:eastAsia="Arial Unicode MS" w:hAnsi="Browallia New" w:cs="Browallia New"/>
                <w:sz w:val="24"/>
                <w:szCs w:val="24"/>
              </w:rPr>
              <w:t>-</w:t>
            </w:r>
          </w:p>
        </w:tc>
      </w:tr>
      <w:tr w:rsidR="00250439" w:rsidRPr="0021334E" w14:paraId="21FE965B" w14:textId="77777777" w:rsidTr="0021334E">
        <w:trPr>
          <w:cantSplit/>
        </w:trPr>
        <w:tc>
          <w:tcPr>
            <w:tcW w:w="3144" w:type="dxa"/>
          </w:tcPr>
          <w:p w14:paraId="2F53FF33" w14:textId="322A5D08" w:rsidR="00250439" w:rsidRPr="0021334E" w:rsidRDefault="00250439" w:rsidP="00250439">
            <w:pPr>
              <w:spacing w:line="240" w:lineRule="auto"/>
              <w:ind w:left="428" w:right="-31"/>
              <w:contextualSpacing/>
              <w:rPr>
                <w:rFonts w:ascii="Browallia New" w:hAnsi="Browallia New" w:cs="Browallia New"/>
                <w:sz w:val="24"/>
                <w:szCs w:val="24"/>
                <w:cs/>
              </w:rPr>
            </w:pPr>
            <w:r w:rsidRPr="0021334E">
              <w:rPr>
                <w:rFonts w:ascii="Browallia New" w:hAnsi="Browallia New" w:cs="Browallia New"/>
                <w:sz w:val="24"/>
                <w:szCs w:val="24"/>
                <w:cs/>
              </w:rPr>
              <w:t>เงินลงทุน</w:t>
            </w:r>
          </w:p>
        </w:tc>
        <w:tc>
          <w:tcPr>
            <w:tcW w:w="1134" w:type="dxa"/>
            <w:tcBorders>
              <w:top w:val="nil"/>
              <w:left w:val="nil"/>
              <w:right w:val="nil"/>
            </w:tcBorders>
            <w:vAlign w:val="bottom"/>
          </w:tcPr>
          <w:p w14:paraId="44720857" w14:textId="3CFC1901" w:rsidR="00250439" w:rsidRPr="0021334E" w:rsidRDefault="00B320DE" w:rsidP="00250439">
            <w:pPr>
              <w:spacing w:line="240" w:lineRule="auto"/>
              <w:ind w:left="-84" w:right="-72"/>
              <w:contextualSpacing/>
              <w:jc w:val="right"/>
              <w:rPr>
                <w:rFonts w:ascii="Browallia New" w:eastAsia="Arial Unicode MS" w:hAnsi="Browallia New" w:cs="Browallia New"/>
                <w:sz w:val="24"/>
                <w:szCs w:val="24"/>
              </w:rPr>
            </w:pPr>
            <w:r w:rsidRPr="00B320DE">
              <w:rPr>
                <w:rFonts w:ascii="Browallia New" w:eastAsia="Arial Unicode MS" w:hAnsi="Browallia New" w:cs="Browallia New"/>
                <w:sz w:val="24"/>
                <w:szCs w:val="24"/>
              </w:rPr>
              <w:t>75</w:t>
            </w:r>
          </w:p>
        </w:tc>
        <w:tc>
          <w:tcPr>
            <w:tcW w:w="1155" w:type="dxa"/>
            <w:vAlign w:val="bottom"/>
          </w:tcPr>
          <w:p w14:paraId="65B6D003" w14:textId="5EF35AA4" w:rsidR="00250439" w:rsidRPr="0021334E" w:rsidRDefault="00250439" w:rsidP="00250439">
            <w:pPr>
              <w:spacing w:line="240" w:lineRule="auto"/>
              <w:ind w:left="-84" w:right="-72"/>
              <w:contextualSpacing/>
              <w:jc w:val="right"/>
              <w:rPr>
                <w:rFonts w:ascii="Browallia New" w:eastAsia="Arial Unicode MS" w:hAnsi="Browallia New" w:cs="Browallia New"/>
                <w:sz w:val="24"/>
                <w:szCs w:val="24"/>
              </w:rPr>
            </w:pPr>
            <w:r w:rsidRPr="0021334E">
              <w:rPr>
                <w:rFonts w:ascii="Browallia New" w:eastAsia="Arial Unicode MS" w:hAnsi="Browallia New" w:cs="Browallia New"/>
                <w:sz w:val="24"/>
                <w:szCs w:val="24"/>
              </w:rPr>
              <w:t>-</w:t>
            </w:r>
          </w:p>
        </w:tc>
        <w:tc>
          <w:tcPr>
            <w:tcW w:w="1155" w:type="dxa"/>
            <w:vAlign w:val="bottom"/>
          </w:tcPr>
          <w:p w14:paraId="3156FE33" w14:textId="0A250079" w:rsidR="00250439" w:rsidRPr="0021334E" w:rsidRDefault="00B320DE" w:rsidP="00250439">
            <w:pPr>
              <w:spacing w:line="240" w:lineRule="auto"/>
              <w:ind w:left="-84" w:right="-72"/>
              <w:contextualSpacing/>
              <w:jc w:val="right"/>
              <w:rPr>
                <w:rFonts w:ascii="Browallia New" w:eastAsia="Arial Unicode MS" w:hAnsi="Browallia New" w:cs="Browallia New"/>
                <w:sz w:val="24"/>
                <w:szCs w:val="24"/>
              </w:rPr>
            </w:pPr>
            <w:r w:rsidRPr="00B320DE">
              <w:rPr>
                <w:rFonts w:ascii="Browallia New" w:eastAsia="Arial Unicode MS" w:hAnsi="Browallia New" w:cs="Browallia New"/>
                <w:sz w:val="24"/>
                <w:szCs w:val="24"/>
              </w:rPr>
              <w:t>139</w:t>
            </w:r>
          </w:p>
        </w:tc>
        <w:tc>
          <w:tcPr>
            <w:tcW w:w="1155" w:type="dxa"/>
            <w:vAlign w:val="bottom"/>
          </w:tcPr>
          <w:p w14:paraId="7162AEB6" w14:textId="05DCB867" w:rsidR="00250439" w:rsidRPr="0021334E" w:rsidRDefault="00B320DE" w:rsidP="00250439">
            <w:pPr>
              <w:spacing w:line="240" w:lineRule="auto"/>
              <w:ind w:left="-84" w:right="-72"/>
              <w:contextualSpacing/>
              <w:jc w:val="right"/>
              <w:rPr>
                <w:rFonts w:ascii="Browallia New" w:eastAsia="Arial Unicode MS" w:hAnsi="Browallia New" w:cs="Browallia New"/>
                <w:sz w:val="24"/>
                <w:szCs w:val="24"/>
              </w:rPr>
            </w:pPr>
            <w:r w:rsidRPr="00B320DE">
              <w:rPr>
                <w:rFonts w:ascii="Browallia New" w:eastAsia="Arial Unicode MS" w:hAnsi="Browallia New" w:cs="Browallia New"/>
                <w:sz w:val="24"/>
                <w:szCs w:val="24"/>
              </w:rPr>
              <w:t>214</w:t>
            </w:r>
          </w:p>
        </w:tc>
        <w:tc>
          <w:tcPr>
            <w:tcW w:w="1156" w:type="dxa"/>
            <w:vAlign w:val="bottom"/>
          </w:tcPr>
          <w:p w14:paraId="71D56131" w14:textId="6C1B4A5E" w:rsidR="00250439" w:rsidRPr="0021334E" w:rsidRDefault="00B320DE" w:rsidP="00250439">
            <w:pPr>
              <w:spacing w:line="240" w:lineRule="auto"/>
              <w:ind w:left="-84" w:right="-72"/>
              <w:contextualSpacing/>
              <w:jc w:val="center"/>
              <w:rPr>
                <w:rFonts w:ascii="Browallia New" w:eastAsia="Arial Unicode MS" w:hAnsi="Browallia New" w:cs="Browallia New"/>
                <w:sz w:val="24"/>
                <w:szCs w:val="24"/>
              </w:rPr>
            </w:pPr>
            <w:r w:rsidRPr="00B320DE">
              <w:rPr>
                <w:rFonts w:ascii="Browallia New" w:eastAsia="Arial Unicode MS" w:hAnsi="Browallia New" w:cs="Browallia New"/>
                <w:sz w:val="24"/>
                <w:szCs w:val="24"/>
              </w:rPr>
              <w:t>0</w:t>
            </w:r>
            <w:r w:rsidR="00250439" w:rsidRPr="0021334E">
              <w:rPr>
                <w:rFonts w:ascii="Browallia New" w:eastAsia="Arial Unicode MS" w:hAnsi="Browallia New" w:cs="Browallia New"/>
                <w:sz w:val="24"/>
                <w:szCs w:val="24"/>
              </w:rPr>
              <w:t>.</w:t>
            </w:r>
            <w:r w:rsidRPr="00B320DE">
              <w:rPr>
                <w:rFonts w:ascii="Browallia New" w:eastAsia="Arial Unicode MS" w:hAnsi="Browallia New" w:cs="Browallia New" w:hint="cs"/>
                <w:sz w:val="24"/>
                <w:szCs w:val="24"/>
              </w:rPr>
              <w:t>5</w:t>
            </w:r>
            <w:r w:rsidR="00250439" w:rsidRPr="0021334E">
              <w:rPr>
                <w:rFonts w:ascii="Browallia New" w:eastAsia="Arial Unicode MS" w:hAnsi="Browallia New" w:cs="Browallia New"/>
                <w:sz w:val="24"/>
                <w:szCs w:val="24"/>
              </w:rPr>
              <w:t xml:space="preserve"> - </w:t>
            </w:r>
            <w:r w:rsidRPr="00B320DE">
              <w:rPr>
                <w:rFonts w:ascii="Browallia New" w:eastAsia="Arial Unicode MS" w:hAnsi="Browallia New" w:cs="Browallia New" w:hint="cs"/>
                <w:sz w:val="24"/>
                <w:szCs w:val="24"/>
              </w:rPr>
              <w:t>4</w:t>
            </w:r>
            <w:r w:rsidR="00250439" w:rsidRPr="0021334E">
              <w:rPr>
                <w:rFonts w:ascii="Browallia New" w:eastAsia="Arial Unicode MS" w:hAnsi="Browallia New" w:cs="Browallia New"/>
                <w:sz w:val="24"/>
                <w:szCs w:val="24"/>
              </w:rPr>
              <w:t>.</w:t>
            </w:r>
            <w:r w:rsidRPr="00B320DE">
              <w:rPr>
                <w:rFonts w:ascii="Browallia New" w:eastAsia="Arial Unicode MS" w:hAnsi="Browallia New" w:cs="Browallia New" w:hint="cs"/>
                <w:sz w:val="24"/>
                <w:szCs w:val="24"/>
              </w:rPr>
              <w:t>6</w:t>
            </w:r>
          </w:p>
        </w:tc>
      </w:tr>
      <w:tr w:rsidR="00250439" w:rsidRPr="0021334E" w14:paraId="2919A997" w14:textId="77777777" w:rsidTr="0021334E">
        <w:trPr>
          <w:cantSplit/>
        </w:trPr>
        <w:tc>
          <w:tcPr>
            <w:tcW w:w="3144" w:type="dxa"/>
          </w:tcPr>
          <w:p w14:paraId="7E84C021" w14:textId="085C9A64" w:rsidR="00250439" w:rsidRPr="0021334E" w:rsidRDefault="00250439" w:rsidP="00250439">
            <w:pPr>
              <w:spacing w:line="240" w:lineRule="auto"/>
              <w:ind w:left="428" w:right="-31"/>
              <w:contextualSpacing/>
              <w:rPr>
                <w:rFonts w:ascii="Browallia New" w:hAnsi="Browallia New" w:cs="Browallia New"/>
                <w:sz w:val="24"/>
                <w:szCs w:val="24"/>
              </w:rPr>
            </w:pPr>
            <w:r w:rsidRPr="0021334E">
              <w:rPr>
                <w:rFonts w:ascii="Browallia New" w:hAnsi="Browallia New" w:cs="Browallia New"/>
                <w:sz w:val="24"/>
                <w:szCs w:val="24"/>
                <w:cs/>
              </w:rPr>
              <w:t>เงินให้กู้ยืมและ</w:t>
            </w:r>
            <w:r w:rsidRPr="0021334E">
              <w:rPr>
                <w:rFonts w:ascii="Browallia New" w:hAnsi="Browallia New" w:cs="Browallia New" w:hint="cs"/>
                <w:sz w:val="24"/>
                <w:szCs w:val="24"/>
                <w:cs/>
              </w:rPr>
              <w:t>ดอกเบี้ยค้างรับจาก</w:t>
            </w:r>
            <w:r w:rsidRPr="0021334E">
              <w:rPr>
                <w:rFonts w:ascii="Browallia New" w:hAnsi="Browallia New" w:cs="Browallia New"/>
                <w:sz w:val="24"/>
                <w:szCs w:val="24"/>
                <w:cs/>
              </w:rPr>
              <w:t xml:space="preserve"> </w:t>
            </w:r>
          </w:p>
          <w:p w14:paraId="053D26C0" w14:textId="71B6B9D6" w:rsidR="00250439" w:rsidRPr="0021334E" w:rsidRDefault="00250439" w:rsidP="00250439">
            <w:pPr>
              <w:spacing w:line="240" w:lineRule="auto"/>
              <w:ind w:left="428" w:right="-31"/>
              <w:contextualSpacing/>
              <w:rPr>
                <w:rFonts w:ascii="Browallia New" w:hAnsi="Browallia New" w:cs="Browallia New"/>
                <w:sz w:val="24"/>
                <w:szCs w:val="24"/>
                <w:cs/>
              </w:rPr>
            </w:pPr>
            <w:r w:rsidRPr="0021334E">
              <w:rPr>
                <w:rFonts w:ascii="Browallia New" w:hAnsi="Browallia New" w:cs="Browallia New"/>
                <w:sz w:val="24"/>
                <w:szCs w:val="24"/>
              </w:rPr>
              <w:t xml:space="preserve">   </w:t>
            </w:r>
            <w:r w:rsidRPr="0021334E">
              <w:rPr>
                <w:rFonts w:ascii="Browallia New" w:hAnsi="Browallia New" w:cs="Browallia New" w:hint="cs"/>
                <w:sz w:val="24"/>
                <w:szCs w:val="24"/>
                <w:cs/>
              </w:rPr>
              <w:t>กิจการ</w:t>
            </w:r>
            <w:r w:rsidRPr="0021334E">
              <w:rPr>
                <w:rFonts w:ascii="Browallia New" w:hAnsi="Browallia New" w:cs="Browallia New"/>
                <w:sz w:val="24"/>
                <w:szCs w:val="24"/>
                <w:cs/>
              </w:rPr>
              <w:t>ที่เกี่ยวข้องกัน</w:t>
            </w:r>
          </w:p>
        </w:tc>
        <w:tc>
          <w:tcPr>
            <w:tcW w:w="1134" w:type="dxa"/>
            <w:tcBorders>
              <w:left w:val="nil"/>
              <w:bottom w:val="single" w:sz="4" w:space="0" w:color="auto"/>
              <w:right w:val="nil"/>
            </w:tcBorders>
            <w:vAlign w:val="bottom"/>
          </w:tcPr>
          <w:p w14:paraId="1604401C" w14:textId="34D476FF" w:rsidR="00250439" w:rsidRPr="0021334E" w:rsidRDefault="00B320DE" w:rsidP="00250439">
            <w:pPr>
              <w:spacing w:line="240" w:lineRule="auto"/>
              <w:ind w:left="-84" w:right="-72"/>
              <w:contextualSpacing/>
              <w:jc w:val="right"/>
              <w:rPr>
                <w:rFonts w:ascii="Browallia New" w:eastAsia="Arial Unicode MS" w:hAnsi="Browallia New" w:cs="Browallia New"/>
                <w:sz w:val="24"/>
                <w:szCs w:val="24"/>
              </w:rPr>
            </w:pPr>
            <w:r w:rsidRPr="00B320DE">
              <w:rPr>
                <w:rFonts w:ascii="Browallia New" w:eastAsia="Arial Unicode MS" w:hAnsi="Browallia New" w:cs="Browallia New"/>
                <w:sz w:val="24"/>
                <w:szCs w:val="24"/>
              </w:rPr>
              <w:t>3</w:t>
            </w:r>
            <w:r w:rsidR="00B429BA">
              <w:rPr>
                <w:rFonts w:ascii="Browallia New" w:eastAsia="Arial Unicode MS" w:hAnsi="Browallia New" w:cs="Browallia New"/>
                <w:sz w:val="24"/>
                <w:szCs w:val="24"/>
              </w:rPr>
              <w:t>,</w:t>
            </w:r>
            <w:r w:rsidRPr="00B320DE">
              <w:rPr>
                <w:rFonts w:ascii="Browallia New" w:eastAsia="Arial Unicode MS" w:hAnsi="Browallia New" w:cs="Browallia New"/>
                <w:sz w:val="24"/>
                <w:szCs w:val="24"/>
              </w:rPr>
              <w:t>516</w:t>
            </w:r>
          </w:p>
        </w:tc>
        <w:tc>
          <w:tcPr>
            <w:tcW w:w="1155" w:type="dxa"/>
            <w:tcBorders>
              <w:bottom w:val="single" w:sz="4" w:space="0" w:color="auto"/>
            </w:tcBorders>
            <w:vAlign w:val="bottom"/>
          </w:tcPr>
          <w:p w14:paraId="3C1C3A07" w14:textId="12D11094" w:rsidR="00250439" w:rsidRPr="0021334E" w:rsidRDefault="00250439" w:rsidP="00250439">
            <w:pPr>
              <w:spacing w:line="240" w:lineRule="auto"/>
              <w:ind w:left="-84" w:right="-72"/>
              <w:contextualSpacing/>
              <w:jc w:val="right"/>
              <w:rPr>
                <w:rFonts w:ascii="Browallia New" w:eastAsia="Arial Unicode MS" w:hAnsi="Browallia New" w:cs="Browallia New"/>
                <w:sz w:val="24"/>
                <w:szCs w:val="24"/>
              </w:rPr>
            </w:pPr>
            <w:r w:rsidRPr="0021334E">
              <w:rPr>
                <w:rFonts w:ascii="Browallia New" w:eastAsia="Arial Unicode MS" w:hAnsi="Browallia New" w:cs="Browallia New"/>
                <w:sz w:val="24"/>
                <w:szCs w:val="24"/>
              </w:rPr>
              <w:t>-</w:t>
            </w:r>
          </w:p>
        </w:tc>
        <w:tc>
          <w:tcPr>
            <w:tcW w:w="1155" w:type="dxa"/>
            <w:tcBorders>
              <w:bottom w:val="single" w:sz="4" w:space="0" w:color="auto"/>
            </w:tcBorders>
            <w:vAlign w:val="bottom"/>
          </w:tcPr>
          <w:p w14:paraId="21EAFFCD" w14:textId="7975C52B" w:rsidR="00250439" w:rsidRPr="0021334E" w:rsidRDefault="00250439" w:rsidP="00250439">
            <w:pPr>
              <w:spacing w:line="240" w:lineRule="auto"/>
              <w:ind w:left="-84" w:right="-72"/>
              <w:contextualSpacing/>
              <w:jc w:val="right"/>
              <w:rPr>
                <w:rFonts w:ascii="Browallia New" w:eastAsia="Arial Unicode MS" w:hAnsi="Browallia New" w:cs="Browallia New"/>
                <w:sz w:val="24"/>
                <w:szCs w:val="24"/>
              </w:rPr>
            </w:pPr>
            <w:r w:rsidRPr="0021334E">
              <w:rPr>
                <w:rFonts w:ascii="Browallia New" w:eastAsia="Arial Unicode MS" w:hAnsi="Browallia New" w:cs="Browallia New"/>
                <w:sz w:val="24"/>
                <w:szCs w:val="24"/>
              </w:rPr>
              <w:t>-</w:t>
            </w:r>
          </w:p>
        </w:tc>
        <w:tc>
          <w:tcPr>
            <w:tcW w:w="1155" w:type="dxa"/>
            <w:tcBorders>
              <w:bottom w:val="single" w:sz="4" w:space="0" w:color="auto"/>
            </w:tcBorders>
            <w:vAlign w:val="bottom"/>
          </w:tcPr>
          <w:p w14:paraId="4F642C78" w14:textId="7087952A" w:rsidR="00250439" w:rsidRPr="0021334E" w:rsidRDefault="00B320DE" w:rsidP="00250439">
            <w:pPr>
              <w:spacing w:line="240" w:lineRule="auto"/>
              <w:ind w:left="-84" w:right="-72"/>
              <w:contextualSpacing/>
              <w:jc w:val="right"/>
              <w:rPr>
                <w:rFonts w:ascii="Browallia New" w:eastAsia="Arial Unicode MS" w:hAnsi="Browallia New" w:cs="Browallia New"/>
                <w:sz w:val="24"/>
                <w:szCs w:val="24"/>
              </w:rPr>
            </w:pPr>
            <w:r w:rsidRPr="00B320DE">
              <w:rPr>
                <w:rFonts w:ascii="Browallia New" w:eastAsia="Arial Unicode MS" w:hAnsi="Browallia New" w:cs="Browallia New"/>
                <w:sz w:val="24"/>
                <w:szCs w:val="24"/>
              </w:rPr>
              <w:t>3</w:t>
            </w:r>
            <w:r w:rsidR="00B429BA">
              <w:rPr>
                <w:rFonts w:ascii="Browallia New" w:eastAsia="Arial Unicode MS" w:hAnsi="Browallia New" w:cs="Browallia New"/>
                <w:sz w:val="24"/>
                <w:szCs w:val="24"/>
              </w:rPr>
              <w:t>,</w:t>
            </w:r>
            <w:r w:rsidRPr="00B320DE">
              <w:rPr>
                <w:rFonts w:ascii="Browallia New" w:eastAsia="Arial Unicode MS" w:hAnsi="Browallia New" w:cs="Browallia New"/>
                <w:sz w:val="24"/>
                <w:szCs w:val="24"/>
              </w:rPr>
              <w:t>516</w:t>
            </w:r>
          </w:p>
        </w:tc>
        <w:tc>
          <w:tcPr>
            <w:tcW w:w="1156" w:type="dxa"/>
            <w:vAlign w:val="bottom"/>
          </w:tcPr>
          <w:p w14:paraId="510ADEFE" w14:textId="039424AE" w:rsidR="00250439" w:rsidRPr="0021334E" w:rsidRDefault="00B320DE" w:rsidP="00250439">
            <w:pPr>
              <w:spacing w:line="240" w:lineRule="auto"/>
              <w:ind w:left="-84" w:right="-72"/>
              <w:contextualSpacing/>
              <w:jc w:val="center"/>
              <w:rPr>
                <w:rFonts w:ascii="Browallia New" w:eastAsia="Arial Unicode MS" w:hAnsi="Browallia New" w:cs="Browallia New"/>
                <w:sz w:val="24"/>
                <w:szCs w:val="24"/>
              </w:rPr>
            </w:pPr>
            <w:r w:rsidRPr="00B320DE">
              <w:rPr>
                <w:rFonts w:ascii="Browallia New" w:eastAsia="Arial Unicode MS" w:hAnsi="Browallia New" w:cs="Browallia New"/>
                <w:sz w:val="24"/>
                <w:szCs w:val="24"/>
              </w:rPr>
              <w:t>4</w:t>
            </w:r>
            <w:r w:rsidR="00250439" w:rsidRPr="0021334E">
              <w:rPr>
                <w:rFonts w:ascii="Browallia New" w:eastAsia="Arial Unicode MS" w:hAnsi="Browallia New" w:cs="Browallia New"/>
                <w:sz w:val="24"/>
                <w:szCs w:val="24"/>
              </w:rPr>
              <w:t>.</w:t>
            </w:r>
            <w:r w:rsidRPr="00B320DE">
              <w:rPr>
                <w:rFonts w:ascii="Browallia New" w:eastAsia="Arial Unicode MS" w:hAnsi="Browallia New" w:cs="Browallia New"/>
                <w:sz w:val="24"/>
                <w:szCs w:val="24"/>
              </w:rPr>
              <w:t>0</w:t>
            </w:r>
            <w:r w:rsidR="00250439" w:rsidRPr="0021334E">
              <w:rPr>
                <w:rFonts w:ascii="Browallia New" w:eastAsia="Arial Unicode MS" w:hAnsi="Browallia New" w:cs="Browallia New"/>
                <w:sz w:val="24"/>
                <w:szCs w:val="24"/>
              </w:rPr>
              <w:t xml:space="preserve"> - </w:t>
            </w:r>
            <w:r w:rsidRPr="00B320DE">
              <w:rPr>
                <w:rFonts w:ascii="Browallia New" w:eastAsia="Arial Unicode MS" w:hAnsi="Browallia New" w:cs="Browallia New"/>
                <w:sz w:val="24"/>
                <w:szCs w:val="24"/>
              </w:rPr>
              <w:t>7</w:t>
            </w:r>
            <w:r w:rsidR="00250439" w:rsidRPr="0021334E">
              <w:rPr>
                <w:rFonts w:ascii="Browallia New" w:eastAsia="Arial Unicode MS" w:hAnsi="Browallia New" w:cs="Browallia New"/>
                <w:sz w:val="24"/>
                <w:szCs w:val="24"/>
              </w:rPr>
              <w:t>.</w:t>
            </w:r>
            <w:r w:rsidRPr="00B320DE">
              <w:rPr>
                <w:rFonts w:ascii="Browallia New" w:eastAsia="Arial Unicode MS" w:hAnsi="Browallia New" w:cs="Browallia New"/>
                <w:sz w:val="24"/>
                <w:szCs w:val="24"/>
              </w:rPr>
              <w:t>1</w:t>
            </w:r>
          </w:p>
        </w:tc>
      </w:tr>
      <w:tr w:rsidR="00E16CA1" w:rsidRPr="0021334E" w14:paraId="22C90577" w14:textId="77777777" w:rsidTr="0021334E">
        <w:trPr>
          <w:cantSplit/>
        </w:trPr>
        <w:tc>
          <w:tcPr>
            <w:tcW w:w="3144" w:type="dxa"/>
          </w:tcPr>
          <w:p w14:paraId="3EDAD6C8" w14:textId="349317E0" w:rsidR="00A203B5" w:rsidRPr="0021334E" w:rsidRDefault="005A101C" w:rsidP="00E16CA1">
            <w:pPr>
              <w:spacing w:line="240" w:lineRule="auto"/>
              <w:ind w:left="428" w:right="-31"/>
              <w:contextualSpacing/>
              <w:rPr>
                <w:rFonts w:ascii="Browallia New" w:hAnsi="Browallia New" w:cs="Browallia New"/>
                <w:b/>
                <w:bCs/>
                <w:sz w:val="24"/>
                <w:szCs w:val="24"/>
                <w:cs/>
              </w:rPr>
            </w:pPr>
            <w:r w:rsidRPr="0021334E">
              <w:rPr>
                <w:rFonts w:ascii="Browallia New" w:hAnsi="Browallia New" w:cs="Browallia New"/>
                <w:b/>
                <w:bCs/>
                <w:sz w:val="24"/>
                <w:szCs w:val="24"/>
                <w:cs/>
              </w:rPr>
              <w:t>รวม</w:t>
            </w:r>
          </w:p>
        </w:tc>
        <w:tc>
          <w:tcPr>
            <w:tcW w:w="1134" w:type="dxa"/>
            <w:tcBorders>
              <w:top w:val="single" w:sz="4" w:space="0" w:color="auto"/>
              <w:left w:val="nil"/>
              <w:bottom w:val="single" w:sz="4" w:space="0" w:color="auto"/>
              <w:right w:val="nil"/>
            </w:tcBorders>
            <w:vAlign w:val="bottom"/>
          </w:tcPr>
          <w:p w14:paraId="6C6E998F" w14:textId="4F9A44E7" w:rsidR="00A203B5" w:rsidRPr="0021334E" w:rsidRDefault="00B320DE" w:rsidP="00E16CA1">
            <w:pPr>
              <w:spacing w:line="240" w:lineRule="auto"/>
              <w:ind w:left="-84" w:right="-72"/>
              <w:contextualSpacing/>
              <w:jc w:val="right"/>
              <w:rPr>
                <w:rFonts w:ascii="Browallia New" w:eastAsia="Arial Unicode MS" w:hAnsi="Browallia New" w:cs="Browallia New"/>
                <w:sz w:val="24"/>
                <w:szCs w:val="24"/>
                <w:lang w:val="en-US"/>
              </w:rPr>
            </w:pPr>
            <w:r w:rsidRPr="00B320DE">
              <w:rPr>
                <w:rFonts w:ascii="Browallia New" w:eastAsia="Arial Unicode MS" w:hAnsi="Browallia New" w:cs="Browallia New"/>
                <w:sz w:val="24"/>
                <w:szCs w:val="24"/>
              </w:rPr>
              <w:t>3</w:t>
            </w:r>
            <w:r w:rsidR="00B429BA">
              <w:rPr>
                <w:rFonts w:ascii="Browallia New" w:eastAsia="Arial Unicode MS" w:hAnsi="Browallia New" w:cs="Browallia New"/>
                <w:sz w:val="24"/>
                <w:szCs w:val="24"/>
                <w:lang w:val="en-US"/>
              </w:rPr>
              <w:t>,</w:t>
            </w:r>
            <w:r w:rsidRPr="00B320DE">
              <w:rPr>
                <w:rFonts w:ascii="Browallia New" w:eastAsia="Arial Unicode MS" w:hAnsi="Browallia New" w:cs="Browallia New"/>
                <w:sz w:val="24"/>
                <w:szCs w:val="24"/>
              </w:rPr>
              <w:t>591</w:t>
            </w:r>
          </w:p>
        </w:tc>
        <w:tc>
          <w:tcPr>
            <w:tcW w:w="1155" w:type="dxa"/>
            <w:tcBorders>
              <w:top w:val="single" w:sz="4" w:space="0" w:color="auto"/>
              <w:bottom w:val="single" w:sz="4" w:space="0" w:color="auto"/>
            </w:tcBorders>
            <w:vAlign w:val="bottom"/>
          </w:tcPr>
          <w:p w14:paraId="6A05FA28" w14:textId="6991D038" w:rsidR="00A203B5" w:rsidRPr="0021334E" w:rsidRDefault="00B320DE" w:rsidP="00E16CA1">
            <w:pPr>
              <w:spacing w:line="240" w:lineRule="auto"/>
              <w:ind w:left="-84" w:right="-72"/>
              <w:contextualSpacing/>
              <w:jc w:val="right"/>
              <w:rPr>
                <w:rFonts w:ascii="Browallia New" w:eastAsia="Arial Unicode MS" w:hAnsi="Browallia New" w:cs="Browallia New"/>
                <w:sz w:val="24"/>
                <w:szCs w:val="24"/>
              </w:rPr>
            </w:pPr>
            <w:r w:rsidRPr="00B320DE">
              <w:rPr>
                <w:rFonts w:ascii="Browallia New" w:eastAsia="Arial Unicode MS" w:hAnsi="Browallia New" w:cs="Browallia New"/>
                <w:sz w:val="24"/>
                <w:szCs w:val="24"/>
              </w:rPr>
              <w:t>87</w:t>
            </w:r>
            <w:r w:rsidR="00DE1A6A">
              <w:rPr>
                <w:rFonts w:ascii="Browallia New" w:eastAsia="Arial Unicode MS" w:hAnsi="Browallia New" w:cs="Browallia New"/>
                <w:sz w:val="24"/>
                <w:szCs w:val="24"/>
              </w:rPr>
              <w:t>2</w:t>
            </w:r>
          </w:p>
        </w:tc>
        <w:tc>
          <w:tcPr>
            <w:tcW w:w="1155" w:type="dxa"/>
            <w:tcBorders>
              <w:top w:val="single" w:sz="4" w:space="0" w:color="auto"/>
              <w:bottom w:val="single" w:sz="4" w:space="0" w:color="auto"/>
            </w:tcBorders>
            <w:vAlign w:val="bottom"/>
          </w:tcPr>
          <w:p w14:paraId="025AD070" w14:textId="582A77C6" w:rsidR="00A203B5" w:rsidRPr="0021334E" w:rsidRDefault="00B320DE" w:rsidP="00E16CA1">
            <w:pPr>
              <w:spacing w:line="240" w:lineRule="auto"/>
              <w:ind w:left="-84" w:right="-72"/>
              <w:contextualSpacing/>
              <w:jc w:val="right"/>
              <w:rPr>
                <w:rFonts w:ascii="Browallia New" w:eastAsia="Arial Unicode MS" w:hAnsi="Browallia New" w:cs="Browallia New"/>
                <w:sz w:val="24"/>
                <w:szCs w:val="24"/>
              </w:rPr>
            </w:pPr>
            <w:r w:rsidRPr="00B320DE">
              <w:rPr>
                <w:rFonts w:ascii="Browallia New" w:eastAsia="Arial Unicode MS" w:hAnsi="Browallia New" w:cs="Browallia New"/>
                <w:sz w:val="24"/>
                <w:szCs w:val="24"/>
              </w:rPr>
              <w:t>30</w:t>
            </w:r>
            <w:r w:rsidR="00DE1A6A">
              <w:rPr>
                <w:rFonts w:ascii="Browallia New" w:eastAsia="Arial Unicode MS" w:hAnsi="Browallia New" w:cs="Browallia New"/>
                <w:sz w:val="24"/>
                <w:szCs w:val="24"/>
              </w:rPr>
              <w:t>8</w:t>
            </w:r>
          </w:p>
        </w:tc>
        <w:tc>
          <w:tcPr>
            <w:tcW w:w="1155" w:type="dxa"/>
            <w:tcBorders>
              <w:top w:val="single" w:sz="4" w:space="0" w:color="auto"/>
              <w:bottom w:val="single" w:sz="4" w:space="0" w:color="auto"/>
            </w:tcBorders>
            <w:vAlign w:val="bottom"/>
          </w:tcPr>
          <w:p w14:paraId="70FB0E7C" w14:textId="2356CFE7" w:rsidR="00A203B5" w:rsidRPr="0021334E" w:rsidRDefault="00B320DE" w:rsidP="00E16CA1">
            <w:pPr>
              <w:spacing w:line="240" w:lineRule="auto"/>
              <w:ind w:left="-84" w:right="-72"/>
              <w:contextualSpacing/>
              <w:jc w:val="right"/>
              <w:rPr>
                <w:rFonts w:ascii="Browallia New" w:eastAsia="Arial Unicode MS" w:hAnsi="Browallia New" w:cs="Browallia New"/>
                <w:sz w:val="24"/>
                <w:szCs w:val="24"/>
              </w:rPr>
            </w:pPr>
            <w:r w:rsidRPr="00B320DE">
              <w:rPr>
                <w:rFonts w:ascii="Browallia New" w:eastAsia="Arial Unicode MS" w:hAnsi="Browallia New" w:cs="Browallia New"/>
                <w:sz w:val="24"/>
                <w:szCs w:val="24"/>
              </w:rPr>
              <w:t>4</w:t>
            </w:r>
            <w:r w:rsidR="00C479CA">
              <w:rPr>
                <w:rFonts w:ascii="Browallia New" w:eastAsia="Arial Unicode MS" w:hAnsi="Browallia New" w:cs="Browallia New"/>
                <w:sz w:val="24"/>
                <w:szCs w:val="24"/>
              </w:rPr>
              <w:t>,</w:t>
            </w:r>
            <w:r w:rsidRPr="00B320DE">
              <w:rPr>
                <w:rFonts w:ascii="Browallia New" w:eastAsia="Arial Unicode MS" w:hAnsi="Browallia New" w:cs="Browallia New"/>
                <w:sz w:val="24"/>
                <w:szCs w:val="24"/>
              </w:rPr>
              <w:t>771</w:t>
            </w:r>
          </w:p>
        </w:tc>
        <w:tc>
          <w:tcPr>
            <w:tcW w:w="1156" w:type="dxa"/>
            <w:vAlign w:val="bottom"/>
          </w:tcPr>
          <w:p w14:paraId="6A6794EC" w14:textId="06F91406" w:rsidR="00A203B5" w:rsidRPr="0021334E" w:rsidRDefault="00A203B5" w:rsidP="00E16CA1">
            <w:pPr>
              <w:spacing w:line="240" w:lineRule="auto"/>
              <w:ind w:left="-84" w:right="-72"/>
              <w:contextualSpacing/>
              <w:jc w:val="center"/>
              <w:rPr>
                <w:rFonts w:ascii="Browallia New" w:eastAsia="Arial Unicode MS" w:hAnsi="Browallia New" w:cs="Browallia New"/>
                <w:sz w:val="24"/>
                <w:szCs w:val="24"/>
                <w:highlight w:val="yellow"/>
              </w:rPr>
            </w:pPr>
          </w:p>
        </w:tc>
      </w:tr>
      <w:tr w:rsidR="00E16CA1" w:rsidRPr="0021334E" w14:paraId="30EAC135" w14:textId="77777777" w:rsidTr="0021334E">
        <w:trPr>
          <w:cantSplit/>
        </w:trPr>
        <w:tc>
          <w:tcPr>
            <w:tcW w:w="3144" w:type="dxa"/>
          </w:tcPr>
          <w:p w14:paraId="14E37702" w14:textId="77777777" w:rsidR="00A203B5" w:rsidRPr="0021334E" w:rsidRDefault="00A203B5" w:rsidP="00E16CA1">
            <w:pPr>
              <w:spacing w:line="240" w:lineRule="auto"/>
              <w:ind w:left="428" w:right="-31"/>
              <w:contextualSpacing/>
              <w:rPr>
                <w:rFonts w:ascii="Browallia New" w:hAnsi="Browallia New" w:cs="Browallia New"/>
                <w:sz w:val="24"/>
                <w:szCs w:val="24"/>
                <w:cs/>
              </w:rPr>
            </w:pPr>
          </w:p>
        </w:tc>
        <w:tc>
          <w:tcPr>
            <w:tcW w:w="1134" w:type="dxa"/>
            <w:tcBorders>
              <w:top w:val="single" w:sz="4" w:space="0" w:color="auto"/>
            </w:tcBorders>
            <w:vAlign w:val="bottom"/>
          </w:tcPr>
          <w:p w14:paraId="755933DB" w14:textId="77777777" w:rsidR="00A203B5" w:rsidRPr="0021334E" w:rsidRDefault="00A203B5" w:rsidP="00E16CA1">
            <w:pPr>
              <w:spacing w:line="240" w:lineRule="auto"/>
              <w:ind w:left="-84" w:right="-72"/>
              <w:contextualSpacing/>
              <w:jc w:val="right"/>
              <w:rPr>
                <w:rFonts w:ascii="Browallia New" w:eastAsia="Arial Unicode MS" w:hAnsi="Browallia New" w:cs="Browallia New"/>
                <w:sz w:val="24"/>
                <w:szCs w:val="24"/>
                <w:highlight w:val="yellow"/>
              </w:rPr>
            </w:pPr>
          </w:p>
        </w:tc>
        <w:tc>
          <w:tcPr>
            <w:tcW w:w="1155" w:type="dxa"/>
            <w:tcBorders>
              <w:top w:val="single" w:sz="4" w:space="0" w:color="auto"/>
            </w:tcBorders>
            <w:vAlign w:val="bottom"/>
          </w:tcPr>
          <w:p w14:paraId="7A27583C" w14:textId="77777777" w:rsidR="00A203B5" w:rsidRPr="0021334E" w:rsidRDefault="00A203B5" w:rsidP="00E16CA1">
            <w:pPr>
              <w:spacing w:line="240" w:lineRule="auto"/>
              <w:ind w:left="-84" w:right="-72"/>
              <w:contextualSpacing/>
              <w:jc w:val="right"/>
              <w:rPr>
                <w:rFonts w:ascii="Browallia New" w:eastAsia="Arial Unicode MS" w:hAnsi="Browallia New" w:cs="Browallia New"/>
                <w:sz w:val="24"/>
                <w:szCs w:val="24"/>
                <w:highlight w:val="yellow"/>
              </w:rPr>
            </w:pPr>
          </w:p>
        </w:tc>
        <w:tc>
          <w:tcPr>
            <w:tcW w:w="1155" w:type="dxa"/>
            <w:tcBorders>
              <w:top w:val="single" w:sz="4" w:space="0" w:color="auto"/>
            </w:tcBorders>
            <w:vAlign w:val="bottom"/>
          </w:tcPr>
          <w:p w14:paraId="5270E36B" w14:textId="77777777" w:rsidR="00A203B5" w:rsidRPr="0021334E" w:rsidRDefault="00A203B5" w:rsidP="00E16CA1">
            <w:pPr>
              <w:spacing w:line="240" w:lineRule="auto"/>
              <w:ind w:left="-84" w:right="-72"/>
              <w:contextualSpacing/>
              <w:jc w:val="right"/>
              <w:rPr>
                <w:rFonts w:ascii="Browallia New" w:eastAsia="Arial Unicode MS" w:hAnsi="Browallia New" w:cs="Browallia New"/>
                <w:sz w:val="24"/>
                <w:szCs w:val="24"/>
                <w:highlight w:val="yellow"/>
              </w:rPr>
            </w:pPr>
          </w:p>
        </w:tc>
        <w:tc>
          <w:tcPr>
            <w:tcW w:w="1155" w:type="dxa"/>
            <w:tcBorders>
              <w:top w:val="single" w:sz="4" w:space="0" w:color="auto"/>
            </w:tcBorders>
            <w:vAlign w:val="bottom"/>
          </w:tcPr>
          <w:p w14:paraId="4FD14FD2" w14:textId="77777777" w:rsidR="00A203B5" w:rsidRPr="0021334E" w:rsidRDefault="00A203B5" w:rsidP="00E16CA1">
            <w:pPr>
              <w:spacing w:line="240" w:lineRule="auto"/>
              <w:ind w:left="-84" w:right="-72"/>
              <w:contextualSpacing/>
              <w:jc w:val="right"/>
              <w:rPr>
                <w:rFonts w:ascii="Browallia New" w:eastAsia="Arial Unicode MS" w:hAnsi="Browallia New" w:cs="Browallia New"/>
                <w:sz w:val="24"/>
                <w:szCs w:val="24"/>
                <w:highlight w:val="yellow"/>
              </w:rPr>
            </w:pPr>
          </w:p>
        </w:tc>
        <w:tc>
          <w:tcPr>
            <w:tcW w:w="1156" w:type="dxa"/>
            <w:vAlign w:val="bottom"/>
          </w:tcPr>
          <w:p w14:paraId="2BEFFDDD" w14:textId="77777777" w:rsidR="00A203B5" w:rsidRPr="0021334E" w:rsidRDefault="00A203B5" w:rsidP="00E16CA1">
            <w:pPr>
              <w:spacing w:line="240" w:lineRule="auto"/>
              <w:ind w:left="-84" w:right="-72"/>
              <w:contextualSpacing/>
              <w:jc w:val="center"/>
              <w:rPr>
                <w:rFonts w:ascii="Browallia New" w:eastAsia="Arial Unicode MS" w:hAnsi="Browallia New" w:cs="Browallia New"/>
                <w:sz w:val="24"/>
                <w:szCs w:val="24"/>
                <w:highlight w:val="yellow"/>
              </w:rPr>
            </w:pPr>
          </w:p>
        </w:tc>
      </w:tr>
      <w:tr w:rsidR="00E16CA1" w:rsidRPr="0021334E" w14:paraId="2097C3CB" w14:textId="77777777" w:rsidTr="0021334E">
        <w:trPr>
          <w:cantSplit/>
        </w:trPr>
        <w:tc>
          <w:tcPr>
            <w:tcW w:w="3144" w:type="dxa"/>
            <w:vAlign w:val="bottom"/>
          </w:tcPr>
          <w:p w14:paraId="3902D164" w14:textId="77777777" w:rsidR="00A203B5" w:rsidRPr="0021334E" w:rsidRDefault="00A203B5" w:rsidP="00E16CA1">
            <w:pPr>
              <w:spacing w:line="240" w:lineRule="auto"/>
              <w:ind w:left="428" w:right="-31"/>
              <w:contextualSpacing/>
              <w:rPr>
                <w:rFonts w:ascii="Browallia New" w:hAnsi="Browallia New" w:cs="Browallia New"/>
                <w:sz w:val="24"/>
                <w:szCs w:val="24"/>
                <w:cs/>
              </w:rPr>
            </w:pPr>
            <w:r w:rsidRPr="0021334E">
              <w:rPr>
                <w:rFonts w:ascii="Browallia New" w:hAnsi="Browallia New" w:cs="Browallia New"/>
                <w:sz w:val="24"/>
                <w:szCs w:val="24"/>
                <w:u w:val="single"/>
                <w:cs/>
              </w:rPr>
              <w:t>หนี้สินทางการเงิน</w:t>
            </w:r>
          </w:p>
        </w:tc>
        <w:tc>
          <w:tcPr>
            <w:tcW w:w="1134" w:type="dxa"/>
            <w:vAlign w:val="bottom"/>
          </w:tcPr>
          <w:p w14:paraId="3C27B994" w14:textId="77777777" w:rsidR="00A203B5" w:rsidRPr="0021334E" w:rsidRDefault="00A203B5" w:rsidP="00E16CA1">
            <w:pPr>
              <w:spacing w:line="240" w:lineRule="auto"/>
              <w:ind w:left="-84" w:right="-72"/>
              <w:contextualSpacing/>
              <w:jc w:val="right"/>
              <w:rPr>
                <w:rFonts w:ascii="Browallia New" w:eastAsia="Arial Unicode MS" w:hAnsi="Browallia New" w:cs="Browallia New"/>
                <w:sz w:val="24"/>
                <w:szCs w:val="24"/>
                <w:highlight w:val="yellow"/>
              </w:rPr>
            </w:pPr>
          </w:p>
        </w:tc>
        <w:tc>
          <w:tcPr>
            <w:tcW w:w="1155" w:type="dxa"/>
            <w:vAlign w:val="bottom"/>
          </w:tcPr>
          <w:p w14:paraId="5B072AD8" w14:textId="1FAA56B9" w:rsidR="00A203B5" w:rsidRPr="0021334E" w:rsidRDefault="00A203B5" w:rsidP="00E16CA1">
            <w:pPr>
              <w:spacing w:line="240" w:lineRule="auto"/>
              <w:ind w:left="-84" w:right="-72"/>
              <w:contextualSpacing/>
              <w:jc w:val="right"/>
              <w:rPr>
                <w:rFonts w:ascii="Browallia New" w:eastAsia="Arial Unicode MS" w:hAnsi="Browallia New" w:cs="Browallia New"/>
                <w:sz w:val="24"/>
                <w:szCs w:val="24"/>
                <w:highlight w:val="yellow"/>
              </w:rPr>
            </w:pPr>
          </w:p>
        </w:tc>
        <w:tc>
          <w:tcPr>
            <w:tcW w:w="1155" w:type="dxa"/>
            <w:vAlign w:val="bottom"/>
          </w:tcPr>
          <w:p w14:paraId="3D0396A2" w14:textId="1DDC18A6" w:rsidR="00A203B5" w:rsidRPr="0021334E" w:rsidRDefault="00A203B5" w:rsidP="00E16CA1">
            <w:pPr>
              <w:spacing w:line="240" w:lineRule="auto"/>
              <w:ind w:left="-84" w:right="-72"/>
              <w:contextualSpacing/>
              <w:jc w:val="right"/>
              <w:rPr>
                <w:rFonts w:ascii="Browallia New" w:eastAsia="Arial Unicode MS" w:hAnsi="Browallia New" w:cs="Browallia New"/>
                <w:sz w:val="24"/>
                <w:szCs w:val="24"/>
                <w:highlight w:val="yellow"/>
              </w:rPr>
            </w:pPr>
          </w:p>
        </w:tc>
        <w:tc>
          <w:tcPr>
            <w:tcW w:w="1155" w:type="dxa"/>
            <w:vAlign w:val="bottom"/>
          </w:tcPr>
          <w:p w14:paraId="4DB6897C" w14:textId="7A39FE42" w:rsidR="00A203B5" w:rsidRPr="0021334E" w:rsidRDefault="00A203B5" w:rsidP="00E16CA1">
            <w:pPr>
              <w:spacing w:line="240" w:lineRule="auto"/>
              <w:ind w:left="-84" w:right="-72"/>
              <w:contextualSpacing/>
              <w:jc w:val="right"/>
              <w:rPr>
                <w:rFonts w:ascii="Browallia New" w:eastAsia="Arial Unicode MS" w:hAnsi="Browallia New" w:cs="Browallia New"/>
                <w:sz w:val="24"/>
                <w:szCs w:val="24"/>
                <w:highlight w:val="yellow"/>
              </w:rPr>
            </w:pPr>
          </w:p>
        </w:tc>
        <w:tc>
          <w:tcPr>
            <w:tcW w:w="1156" w:type="dxa"/>
            <w:vAlign w:val="bottom"/>
          </w:tcPr>
          <w:p w14:paraId="6EC54292" w14:textId="6A1672AB" w:rsidR="00A203B5" w:rsidRPr="0021334E" w:rsidRDefault="00A203B5" w:rsidP="00E16CA1">
            <w:pPr>
              <w:spacing w:line="240" w:lineRule="auto"/>
              <w:ind w:left="-84" w:right="-72"/>
              <w:contextualSpacing/>
              <w:jc w:val="center"/>
              <w:rPr>
                <w:rFonts w:ascii="Browallia New" w:eastAsia="Arial Unicode MS" w:hAnsi="Browallia New" w:cs="Browallia New"/>
                <w:sz w:val="24"/>
                <w:szCs w:val="24"/>
                <w:highlight w:val="yellow"/>
              </w:rPr>
            </w:pPr>
          </w:p>
        </w:tc>
      </w:tr>
      <w:tr w:rsidR="00E16CA1" w:rsidRPr="0021334E" w14:paraId="309A5DD0" w14:textId="77777777" w:rsidTr="0021334E">
        <w:trPr>
          <w:cantSplit/>
        </w:trPr>
        <w:tc>
          <w:tcPr>
            <w:tcW w:w="3144" w:type="dxa"/>
          </w:tcPr>
          <w:p w14:paraId="26249553" w14:textId="77777777" w:rsidR="00A203B5" w:rsidRPr="0021334E" w:rsidRDefault="00A203B5" w:rsidP="00E16CA1">
            <w:pPr>
              <w:spacing w:line="240" w:lineRule="auto"/>
              <w:ind w:left="428" w:right="-31"/>
              <w:contextualSpacing/>
              <w:rPr>
                <w:rFonts w:ascii="Browallia New" w:hAnsi="Browallia New" w:cs="Browallia New"/>
                <w:sz w:val="24"/>
                <w:szCs w:val="24"/>
              </w:rPr>
            </w:pPr>
            <w:r w:rsidRPr="0021334E">
              <w:rPr>
                <w:rFonts w:ascii="Browallia New" w:hAnsi="Browallia New" w:cs="Browallia New"/>
                <w:sz w:val="24"/>
                <w:szCs w:val="24"/>
                <w:cs/>
              </w:rPr>
              <w:t>เจ้าหนี้สำนักหักบัญชีและ</w:t>
            </w:r>
          </w:p>
          <w:p w14:paraId="793EF3D2" w14:textId="02457402" w:rsidR="00A203B5" w:rsidRPr="0021334E" w:rsidRDefault="00A203B5" w:rsidP="00E16CA1">
            <w:pPr>
              <w:spacing w:line="240" w:lineRule="auto"/>
              <w:ind w:left="428" w:right="-31"/>
              <w:contextualSpacing/>
              <w:rPr>
                <w:rFonts w:ascii="Browallia New" w:hAnsi="Browallia New" w:cs="Browallia New"/>
                <w:sz w:val="24"/>
                <w:szCs w:val="24"/>
                <w:cs/>
              </w:rPr>
            </w:pPr>
            <w:r w:rsidRPr="0021334E">
              <w:rPr>
                <w:rFonts w:ascii="Browallia New" w:hAnsi="Browallia New" w:cs="Browallia New"/>
                <w:sz w:val="24"/>
                <w:szCs w:val="24"/>
              </w:rPr>
              <w:t xml:space="preserve">   </w:t>
            </w:r>
            <w:r w:rsidRPr="0021334E">
              <w:rPr>
                <w:rFonts w:ascii="Browallia New" w:hAnsi="Browallia New" w:cs="Browallia New"/>
                <w:sz w:val="24"/>
                <w:szCs w:val="24"/>
                <w:cs/>
              </w:rPr>
              <w:t>บริษัทหลักทรัพย์</w:t>
            </w:r>
          </w:p>
        </w:tc>
        <w:tc>
          <w:tcPr>
            <w:tcW w:w="1134" w:type="dxa"/>
            <w:tcBorders>
              <w:top w:val="nil"/>
              <w:left w:val="nil"/>
              <w:right w:val="nil"/>
            </w:tcBorders>
            <w:vAlign w:val="bottom"/>
          </w:tcPr>
          <w:p w14:paraId="7F1CBE84" w14:textId="40789DF6" w:rsidR="00A203B5" w:rsidRPr="0021334E" w:rsidRDefault="00BC7F8B" w:rsidP="00E16CA1">
            <w:pPr>
              <w:spacing w:line="240" w:lineRule="auto"/>
              <w:ind w:left="-84" w:right="-72"/>
              <w:contextualSpacing/>
              <w:jc w:val="right"/>
              <w:rPr>
                <w:rFonts w:ascii="Browallia New" w:eastAsia="Arial Unicode MS" w:hAnsi="Browallia New" w:cs="Browallia New"/>
                <w:sz w:val="24"/>
                <w:szCs w:val="24"/>
              </w:rPr>
            </w:pPr>
            <w:r w:rsidRPr="0021334E">
              <w:rPr>
                <w:rFonts w:ascii="Browallia New" w:eastAsia="Arial Unicode MS" w:hAnsi="Browallia New" w:cs="Browallia New"/>
                <w:sz w:val="24"/>
                <w:szCs w:val="24"/>
              </w:rPr>
              <w:t>-</w:t>
            </w:r>
          </w:p>
        </w:tc>
        <w:tc>
          <w:tcPr>
            <w:tcW w:w="1155" w:type="dxa"/>
            <w:vAlign w:val="bottom"/>
          </w:tcPr>
          <w:p w14:paraId="0CC5B848" w14:textId="6E50BD6E" w:rsidR="00A203B5" w:rsidRPr="0021334E" w:rsidRDefault="00BC7F8B" w:rsidP="00E16CA1">
            <w:pPr>
              <w:spacing w:line="240" w:lineRule="auto"/>
              <w:ind w:left="-84" w:right="-72"/>
              <w:contextualSpacing/>
              <w:jc w:val="right"/>
              <w:rPr>
                <w:rFonts w:ascii="Browallia New" w:eastAsia="Arial Unicode MS" w:hAnsi="Browallia New" w:cs="Browallia New"/>
                <w:sz w:val="24"/>
                <w:szCs w:val="24"/>
              </w:rPr>
            </w:pPr>
            <w:r w:rsidRPr="0021334E">
              <w:rPr>
                <w:rFonts w:ascii="Browallia New" w:eastAsia="Arial Unicode MS" w:hAnsi="Browallia New" w:cs="Browallia New"/>
                <w:sz w:val="24"/>
                <w:szCs w:val="24"/>
              </w:rPr>
              <w:t>-</w:t>
            </w:r>
          </w:p>
        </w:tc>
        <w:tc>
          <w:tcPr>
            <w:tcW w:w="1155" w:type="dxa"/>
            <w:vAlign w:val="bottom"/>
          </w:tcPr>
          <w:p w14:paraId="183B4C0B" w14:textId="5DA16D9C" w:rsidR="00A203B5" w:rsidRPr="0021334E" w:rsidRDefault="00B320DE" w:rsidP="00E16CA1">
            <w:pPr>
              <w:spacing w:line="240" w:lineRule="auto"/>
              <w:ind w:left="-84" w:right="-72"/>
              <w:contextualSpacing/>
              <w:jc w:val="right"/>
              <w:rPr>
                <w:rFonts w:ascii="Browallia New" w:eastAsia="Arial Unicode MS" w:hAnsi="Browallia New" w:cs="Browallia New"/>
                <w:sz w:val="24"/>
                <w:szCs w:val="24"/>
              </w:rPr>
            </w:pPr>
            <w:r w:rsidRPr="00B320DE">
              <w:rPr>
                <w:rFonts w:ascii="Browallia New" w:eastAsia="Arial Unicode MS" w:hAnsi="Browallia New" w:cs="Browallia New"/>
                <w:sz w:val="24"/>
                <w:szCs w:val="24"/>
              </w:rPr>
              <w:t>5</w:t>
            </w:r>
          </w:p>
        </w:tc>
        <w:tc>
          <w:tcPr>
            <w:tcW w:w="1155" w:type="dxa"/>
            <w:vAlign w:val="bottom"/>
          </w:tcPr>
          <w:p w14:paraId="35E10A14" w14:textId="60084D20" w:rsidR="00A203B5" w:rsidRPr="0021334E" w:rsidRDefault="00B320DE" w:rsidP="00E16CA1">
            <w:pPr>
              <w:spacing w:line="240" w:lineRule="auto"/>
              <w:ind w:left="-84" w:right="-72"/>
              <w:contextualSpacing/>
              <w:jc w:val="right"/>
              <w:rPr>
                <w:rFonts w:ascii="Browallia New" w:eastAsia="Arial Unicode MS" w:hAnsi="Browallia New" w:cs="Browallia New"/>
                <w:sz w:val="24"/>
                <w:szCs w:val="24"/>
              </w:rPr>
            </w:pPr>
            <w:r w:rsidRPr="00B320DE">
              <w:rPr>
                <w:rFonts w:ascii="Browallia New" w:eastAsia="Arial Unicode MS" w:hAnsi="Browallia New" w:cs="Browallia New"/>
                <w:sz w:val="24"/>
                <w:szCs w:val="24"/>
              </w:rPr>
              <w:t>5</w:t>
            </w:r>
          </w:p>
        </w:tc>
        <w:tc>
          <w:tcPr>
            <w:tcW w:w="1156" w:type="dxa"/>
            <w:vAlign w:val="bottom"/>
          </w:tcPr>
          <w:p w14:paraId="154C7111" w14:textId="3FC8C3A9" w:rsidR="00A203B5" w:rsidRPr="0021334E" w:rsidRDefault="000575E9" w:rsidP="00E16CA1">
            <w:pPr>
              <w:spacing w:line="240" w:lineRule="auto"/>
              <w:ind w:left="-84" w:right="-72"/>
              <w:contextualSpacing/>
              <w:jc w:val="center"/>
              <w:rPr>
                <w:rFonts w:ascii="Browallia New" w:eastAsia="Arial Unicode MS" w:hAnsi="Browallia New" w:cs="Browallia New"/>
                <w:sz w:val="24"/>
                <w:szCs w:val="24"/>
              </w:rPr>
            </w:pPr>
            <w:r w:rsidRPr="0021334E">
              <w:rPr>
                <w:rFonts w:ascii="Browallia New" w:eastAsia="Arial Unicode MS" w:hAnsi="Browallia New" w:cs="Browallia New"/>
                <w:sz w:val="24"/>
                <w:szCs w:val="24"/>
              </w:rPr>
              <w:t>-</w:t>
            </w:r>
          </w:p>
        </w:tc>
      </w:tr>
      <w:tr w:rsidR="00E16CA1" w:rsidRPr="0021334E" w14:paraId="4E717F46" w14:textId="77777777" w:rsidTr="0021334E">
        <w:trPr>
          <w:cantSplit/>
        </w:trPr>
        <w:tc>
          <w:tcPr>
            <w:tcW w:w="3144" w:type="dxa"/>
          </w:tcPr>
          <w:p w14:paraId="2D0DB6BA" w14:textId="77777777" w:rsidR="00A203B5" w:rsidRPr="0021334E" w:rsidRDefault="00A203B5" w:rsidP="00E16CA1">
            <w:pPr>
              <w:spacing w:line="240" w:lineRule="auto"/>
              <w:ind w:left="428" w:right="-31"/>
              <w:contextualSpacing/>
              <w:rPr>
                <w:rFonts w:ascii="Browallia New" w:hAnsi="Browallia New" w:cs="Browallia New"/>
                <w:sz w:val="24"/>
                <w:szCs w:val="24"/>
              </w:rPr>
            </w:pPr>
            <w:r w:rsidRPr="0021334E">
              <w:rPr>
                <w:rFonts w:ascii="Browallia New" w:hAnsi="Browallia New" w:cs="Browallia New"/>
                <w:sz w:val="24"/>
                <w:szCs w:val="24"/>
                <w:cs/>
              </w:rPr>
              <w:t>เจ้าหนี้ธุรกิจหลักทรัพย์และ</w:t>
            </w:r>
          </w:p>
          <w:p w14:paraId="0227BFF6" w14:textId="77777777" w:rsidR="00A203B5" w:rsidRPr="0021334E" w:rsidRDefault="00A203B5" w:rsidP="00E16CA1">
            <w:pPr>
              <w:spacing w:line="240" w:lineRule="auto"/>
              <w:ind w:left="428" w:right="-31"/>
              <w:contextualSpacing/>
              <w:rPr>
                <w:rFonts w:ascii="Browallia New" w:hAnsi="Browallia New" w:cs="Browallia New"/>
                <w:sz w:val="24"/>
                <w:szCs w:val="24"/>
                <w:cs/>
              </w:rPr>
            </w:pPr>
            <w:r w:rsidRPr="0021334E">
              <w:rPr>
                <w:rFonts w:ascii="Browallia New" w:hAnsi="Browallia New" w:cs="Browallia New"/>
                <w:sz w:val="24"/>
                <w:szCs w:val="24"/>
              </w:rPr>
              <w:t xml:space="preserve">   </w:t>
            </w:r>
            <w:r w:rsidRPr="0021334E">
              <w:rPr>
                <w:rFonts w:ascii="Browallia New" w:hAnsi="Browallia New" w:cs="Browallia New"/>
                <w:sz w:val="24"/>
                <w:szCs w:val="24"/>
                <w:cs/>
              </w:rPr>
              <w:t>สัญญาซื้อขายล่วงหน้า</w:t>
            </w:r>
          </w:p>
        </w:tc>
        <w:tc>
          <w:tcPr>
            <w:tcW w:w="1134" w:type="dxa"/>
            <w:tcBorders>
              <w:top w:val="nil"/>
              <w:left w:val="nil"/>
              <w:right w:val="nil"/>
            </w:tcBorders>
            <w:vAlign w:val="bottom"/>
          </w:tcPr>
          <w:p w14:paraId="49FBF14C" w14:textId="70CF76BC" w:rsidR="00A203B5" w:rsidRPr="0021334E" w:rsidRDefault="00BC7F8B" w:rsidP="00E16CA1">
            <w:pPr>
              <w:spacing w:line="240" w:lineRule="auto"/>
              <w:ind w:left="-84" w:right="-72"/>
              <w:contextualSpacing/>
              <w:jc w:val="right"/>
              <w:rPr>
                <w:rFonts w:ascii="Browallia New" w:eastAsia="Arial Unicode MS" w:hAnsi="Browallia New" w:cs="Browallia New"/>
                <w:sz w:val="24"/>
                <w:szCs w:val="24"/>
              </w:rPr>
            </w:pPr>
            <w:r w:rsidRPr="0021334E">
              <w:rPr>
                <w:rFonts w:ascii="Browallia New" w:eastAsia="Arial Unicode MS" w:hAnsi="Browallia New" w:cs="Browallia New"/>
                <w:sz w:val="24"/>
                <w:szCs w:val="24"/>
              </w:rPr>
              <w:t>-</w:t>
            </w:r>
          </w:p>
        </w:tc>
        <w:tc>
          <w:tcPr>
            <w:tcW w:w="1155" w:type="dxa"/>
            <w:vAlign w:val="bottom"/>
          </w:tcPr>
          <w:p w14:paraId="6164BB8A" w14:textId="620AFA8A" w:rsidR="00A203B5" w:rsidRPr="0021334E" w:rsidRDefault="00BC7F8B" w:rsidP="00E16CA1">
            <w:pPr>
              <w:spacing w:line="240" w:lineRule="auto"/>
              <w:ind w:left="-84" w:right="-72"/>
              <w:contextualSpacing/>
              <w:jc w:val="right"/>
              <w:rPr>
                <w:rFonts w:ascii="Browallia New" w:eastAsia="Arial Unicode MS" w:hAnsi="Browallia New" w:cs="Browallia New"/>
                <w:sz w:val="24"/>
                <w:szCs w:val="24"/>
              </w:rPr>
            </w:pPr>
            <w:r w:rsidRPr="0021334E">
              <w:rPr>
                <w:rFonts w:ascii="Browallia New" w:eastAsia="Arial Unicode MS" w:hAnsi="Browallia New" w:cs="Browallia New"/>
                <w:sz w:val="24"/>
                <w:szCs w:val="24"/>
              </w:rPr>
              <w:t>-</w:t>
            </w:r>
          </w:p>
        </w:tc>
        <w:tc>
          <w:tcPr>
            <w:tcW w:w="1155" w:type="dxa"/>
            <w:vAlign w:val="bottom"/>
          </w:tcPr>
          <w:p w14:paraId="707B802F" w14:textId="4BBAA0EB" w:rsidR="00A203B5" w:rsidRPr="0021334E" w:rsidRDefault="00B320DE" w:rsidP="00E16CA1">
            <w:pPr>
              <w:spacing w:line="240" w:lineRule="auto"/>
              <w:ind w:left="-84" w:right="-72"/>
              <w:contextualSpacing/>
              <w:jc w:val="right"/>
              <w:rPr>
                <w:rFonts w:ascii="Browallia New" w:eastAsia="Arial Unicode MS" w:hAnsi="Browallia New" w:cs="Browallia New"/>
                <w:sz w:val="24"/>
                <w:szCs w:val="24"/>
              </w:rPr>
            </w:pPr>
            <w:r w:rsidRPr="00B320DE">
              <w:rPr>
                <w:rFonts w:ascii="Browallia New" w:eastAsia="Arial Unicode MS" w:hAnsi="Browallia New" w:cs="Browallia New"/>
                <w:sz w:val="24"/>
                <w:szCs w:val="24"/>
              </w:rPr>
              <w:t>75</w:t>
            </w:r>
          </w:p>
        </w:tc>
        <w:tc>
          <w:tcPr>
            <w:tcW w:w="1155" w:type="dxa"/>
            <w:vAlign w:val="bottom"/>
          </w:tcPr>
          <w:p w14:paraId="4CF19039" w14:textId="3D03476B" w:rsidR="00A203B5" w:rsidRPr="0021334E" w:rsidRDefault="00B320DE" w:rsidP="00E16CA1">
            <w:pPr>
              <w:spacing w:line="240" w:lineRule="auto"/>
              <w:ind w:left="-84" w:right="-72"/>
              <w:contextualSpacing/>
              <w:jc w:val="right"/>
              <w:rPr>
                <w:rFonts w:ascii="Browallia New" w:eastAsia="Arial Unicode MS" w:hAnsi="Browallia New" w:cs="Browallia New"/>
                <w:sz w:val="24"/>
                <w:szCs w:val="24"/>
              </w:rPr>
            </w:pPr>
            <w:r w:rsidRPr="00B320DE">
              <w:rPr>
                <w:rFonts w:ascii="Browallia New" w:eastAsia="Arial Unicode MS" w:hAnsi="Browallia New" w:cs="Browallia New"/>
                <w:sz w:val="24"/>
                <w:szCs w:val="24"/>
              </w:rPr>
              <w:t>75</w:t>
            </w:r>
          </w:p>
        </w:tc>
        <w:tc>
          <w:tcPr>
            <w:tcW w:w="1156" w:type="dxa"/>
            <w:vAlign w:val="bottom"/>
          </w:tcPr>
          <w:p w14:paraId="6A36AC01" w14:textId="1406F028" w:rsidR="00A203B5" w:rsidRPr="0021334E" w:rsidRDefault="000575E9" w:rsidP="00E16CA1">
            <w:pPr>
              <w:spacing w:line="240" w:lineRule="auto"/>
              <w:ind w:left="-84" w:right="-72"/>
              <w:contextualSpacing/>
              <w:jc w:val="center"/>
              <w:rPr>
                <w:rFonts w:ascii="Browallia New" w:eastAsia="Arial Unicode MS" w:hAnsi="Browallia New" w:cs="Browallia New"/>
                <w:sz w:val="24"/>
                <w:szCs w:val="24"/>
              </w:rPr>
            </w:pPr>
            <w:r w:rsidRPr="0021334E">
              <w:rPr>
                <w:rFonts w:ascii="Browallia New" w:eastAsia="Arial Unicode MS" w:hAnsi="Browallia New" w:cs="Browallia New"/>
                <w:sz w:val="24"/>
                <w:szCs w:val="24"/>
              </w:rPr>
              <w:t>-</w:t>
            </w:r>
          </w:p>
        </w:tc>
      </w:tr>
      <w:tr w:rsidR="00E16CA1" w:rsidRPr="0021334E" w14:paraId="7E2BFE66" w14:textId="77777777" w:rsidTr="0021334E">
        <w:trPr>
          <w:cantSplit/>
        </w:trPr>
        <w:tc>
          <w:tcPr>
            <w:tcW w:w="3144" w:type="dxa"/>
          </w:tcPr>
          <w:p w14:paraId="20BFE8F6" w14:textId="49B837A4" w:rsidR="00A55F94" w:rsidRPr="0021334E" w:rsidRDefault="00A55F94" w:rsidP="00E16CA1">
            <w:pPr>
              <w:spacing w:line="240" w:lineRule="auto"/>
              <w:ind w:left="428" w:right="-31"/>
              <w:contextualSpacing/>
              <w:rPr>
                <w:rFonts w:ascii="Browallia New" w:hAnsi="Browallia New" w:cs="Browallia New"/>
                <w:sz w:val="24"/>
                <w:szCs w:val="24"/>
                <w:cs/>
              </w:rPr>
            </w:pPr>
            <w:r w:rsidRPr="0021334E">
              <w:rPr>
                <w:rFonts w:ascii="Browallia New" w:hAnsi="Browallia New" w:cs="Browallia New"/>
                <w:sz w:val="24"/>
                <w:szCs w:val="24"/>
                <w:cs/>
              </w:rPr>
              <w:t>หนี้สินอนุพันธ์</w:t>
            </w:r>
          </w:p>
        </w:tc>
        <w:tc>
          <w:tcPr>
            <w:tcW w:w="1134" w:type="dxa"/>
            <w:tcBorders>
              <w:top w:val="nil"/>
              <w:left w:val="nil"/>
              <w:right w:val="nil"/>
            </w:tcBorders>
            <w:vAlign w:val="bottom"/>
          </w:tcPr>
          <w:p w14:paraId="7D58F3E3" w14:textId="06CD4CF5" w:rsidR="00A55F94" w:rsidRPr="0021334E" w:rsidRDefault="000977F3" w:rsidP="00E16CA1">
            <w:pPr>
              <w:spacing w:line="240" w:lineRule="auto"/>
              <w:ind w:left="-84" w:right="-72"/>
              <w:contextualSpacing/>
              <w:jc w:val="right"/>
              <w:rPr>
                <w:rFonts w:ascii="Browallia New" w:eastAsia="Arial Unicode MS" w:hAnsi="Browallia New" w:cs="Browallia New"/>
                <w:sz w:val="24"/>
                <w:szCs w:val="24"/>
              </w:rPr>
            </w:pPr>
            <w:r w:rsidRPr="0021334E">
              <w:rPr>
                <w:rFonts w:ascii="Browallia New" w:eastAsia="Arial Unicode MS" w:hAnsi="Browallia New" w:cs="Browallia New"/>
                <w:sz w:val="24"/>
                <w:szCs w:val="24"/>
              </w:rPr>
              <w:t>-</w:t>
            </w:r>
          </w:p>
        </w:tc>
        <w:tc>
          <w:tcPr>
            <w:tcW w:w="1155" w:type="dxa"/>
            <w:vAlign w:val="bottom"/>
          </w:tcPr>
          <w:p w14:paraId="58915974" w14:textId="0D0E04C2" w:rsidR="00A55F94" w:rsidRPr="0021334E" w:rsidRDefault="000977F3" w:rsidP="00E16CA1">
            <w:pPr>
              <w:spacing w:line="240" w:lineRule="auto"/>
              <w:ind w:left="-84" w:right="-72"/>
              <w:contextualSpacing/>
              <w:jc w:val="right"/>
              <w:rPr>
                <w:rFonts w:ascii="Browallia New" w:eastAsia="Arial Unicode MS" w:hAnsi="Browallia New" w:cs="Browallia New"/>
                <w:sz w:val="24"/>
                <w:szCs w:val="24"/>
              </w:rPr>
            </w:pPr>
            <w:r w:rsidRPr="0021334E">
              <w:rPr>
                <w:rFonts w:ascii="Browallia New" w:eastAsia="Arial Unicode MS" w:hAnsi="Browallia New" w:cs="Browallia New"/>
                <w:sz w:val="24"/>
                <w:szCs w:val="24"/>
              </w:rPr>
              <w:t>-</w:t>
            </w:r>
          </w:p>
        </w:tc>
        <w:tc>
          <w:tcPr>
            <w:tcW w:w="1155" w:type="dxa"/>
            <w:vAlign w:val="bottom"/>
          </w:tcPr>
          <w:p w14:paraId="5B219912" w14:textId="3D10F57F" w:rsidR="00A55F94" w:rsidRPr="0021334E" w:rsidRDefault="000977F3" w:rsidP="00E16CA1">
            <w:pPr>
              <w:spacing w:line="240" w:lineRule="auto"/>
              <w:ind w:left="-84" w:right="-72"/>
              <w:contextualSpacing/>
              <w:jc w:val="right"/>
              <w:rPr>
                <w:rFonts w:ascii="Browallia New" w:eastAsia="Arial Unicode MS" w:hAnsi="Browallia New" w:cs="Browallia New"/>
                <w:sz w:val="24"/>
                <w:szCs w:val="24"/>
              </w:rPr>
            </w:pPr>
            <w:r w:rsidRPr="0021334E">
              <w:rPr>
                <w:rFonts w:ascii="Browallia New" w:eastAsia="Arial Unicode MS" w:hAnsi="Browallia New" w:cs="Browallia New"/>
                <w:sz w:val="24"/>
                <w:szCs w:val="24"/>
              </w:rPr>
              <w:t>-</w:t>
            </w:r>
          </w:p>
        </w:tc>
        <w:tc>
          <w:tcPr>
            <w:tcW w:w="1155" w:type="dxa"/>
            <w:vAlign w:val="bottom"/>
          </w:tcPr>
          <w:p w14:paraId="32FA30E4" w14:textId="5C093F7D" w:rsidR="00A55F94" w:rsidRPr="0021334E" w:rsidRDefault="000977F3" w:rsidP="00E16CA1">
            <w:pPr>
              <w:spacing w:line="240" w:lineRule="auto"/>
              <w:ind w:left="-84" w:right="-72"/>
              <w:contextualSpacing/>
              <w:jc w:val="right"/>
              <w:rPr>
                <w:rFonts w:ascii="Browallia New" w:eastAsia="Arial Unicode MS" w:hAnsi="Browallia New" w:cs="Browallia New"/>
                <w:sz w:val="24"/>
                <w:szCs w:val="24"/>
              </w:rPr>
            </w:pPr>
            <w:r w:rsidRPr="0021334E">
              <w:rPr>
                <w:rFonts w:ascii="Browallia New" w:eastAsia="Arial Unicode MS" w:hAnsi="Browallia New" w:cs="Browallia New"/>
                <w:sz w:val="24"/>
                <w:szCs w:val="24"/>
              </w:rPr>
              <w:t>-</w:t>
            </w:r>
          </w:p>
        </w:tc>
        <w:tc>
          <w:tcPr>
            <w:tcW w:w="1156" w:type="dxa"/>
            <w:vAlign w:val="bottom"/>
          </w:tcPr>
          <w:p w14:paraId="43325D24" w14:textId="6937E620" w:rsidR="00A55F94" w:rsidRPr="0021334E" w:rsidRDefault="000575E9" w:rsidP="00E16CA1">
            <w:pPr>
              <w:spacing w:line="240" w:lineRule="auto"/>
              <w:ind w:left="-84" w:right="-72"/>
              <w:contextualSpacing/>
              <w:jc w:val="center"/>
              <w:rPr>
                <w:rFonts w:ascii="Browallia New" w:eastAsia="Arial Unicode MS" w:hAnsi="Browallia New" w:cs="Browallia New"/>
                <w:sz w:val="24"/>
                <w:szCs w:val="24"/>
              </w:rPr>
            </w:pPr>
            <w:r w:rsidRPr="0021334E">
              <w:rPr>
                <w:rFonts w:ascii="Browallia New" w:eastAsia="Arial Unicode MS" w:hAnsi="Browallia New" w:cs="Browallia New"/>
                <w:sz w:val="24"/>
                <w:szCs w:val="24"/>
              </w:rPr>
              <w:t>-</w:t>
            </w:r>
          </w:p>
        </w:tc>
      </w:tr>
      <w:tr w:rsidR="00E16CA1" w:rsidRPr="0021334E" w14:paraId="4F57CA42" w14:textId="77777777" w:rsidTr="0021334E">
        <w:trPr>
          <w:cantSplit/>
        </w:trPr>
        <w:tc>
          <w:tcPr>
            <w:tcW w:w="3144" w:type="dxa"/>
          </w:tcPr>
          <w:p w14:paraId="732C8342" w14:textId="77777777" w:rsidR="006B6DE1" w:rsidRPr="0021334E" w:rsidRDefault="006B6DE1" w:rsidP="00E16CA1">
            <w:pPr>
              <w:spacing w:line="240" w:lineRule="auto"/>
              <w:ind w:left="428" w:right="-31"/>
              <w:contextualSpacing/>
              <w:rPr>
                <w:rFonts w:ascii="Browallia New" w:hAnsi="Browallia New" w:cs="Browallia New"/>
                <w:sz w:val="24"/>
                <w:szCs w:val="24"/>
                <w:cs/>
              </w:rPr>
            </w:pPr>
            <w:r w:rsidRPr="0021334E">
              <w:rPr>
                <w:rFonts w:ascii="Browallia New" w:hAnsi="Browallia New" w:cs="Browallia New"/>
                <w:sz w:val="24"/>
                <w:szCs w:val="24"/>
                <w:cs/>
              </w:rPr>
              <w:t>หนี้สินตามสัญญาเช่า</w:t>
            </w:r>
          </w:p>
        </w:tc>
        <w:tc>
          <w:tcPr>
            <w:tcW w:w="1134" w:type="dxa"/>
            <w:tcBorders>
              <w:top w:val="nil"/>
              <w:left w:val="nil"/>
              <w:bottom w:val="single" w:sz="4" w:space="0" w:color="auto"/>
              <w:right w:val="nil"/>
            </w:tcBorders>
            <w:vAlign w:val="bottom"/>
          </w:tcPr>
          <w:p w14:paraId="0DB46B39" w14:textId="19D01A0B" w:rsidR="006B6DE1" w:rsidRPr="0021334E" w:rsidRDefault="00B320DE" w:rsidP="00E16CA1">
            <w:pPr>
              <w:spacing w:line="240" w:lineRule="auto"/>
              <w:ind w:left="-84" w:right="-72"/>
              <w:contextualSpacing/>
              <w:jc w:val="right"/>
              <w:rPr>
                <w:rFonts w:ascii="Browallia New" w:eastAsia="Arial Unicode MS" w:hAnsi="Browallia New" w:cs="Browallia New"/>
                <w:sz w:val="24"/>
                <w:szCs w:val="24"/>
              </w:rPr>
            </w:pPr>
            <w:r w:rsidRPr="00B320DE">
              <w:rPr>
                <w:rFonts w:ascii="Browallia New" w:eastAsia="Arial Unicode MS" w:hAnsi="Browallia New" w:cs="Browallia New"/>
                <w:sz w:val="24"/>
                <w:szCs w:val="24"/>
              </w:rPr>
              <w:t>58</w:t>
            </w:r>
          </w:p>
        </w:tc>
        <w:tc>
          <w:tcPr>
            <w:tcW w:w="1155" w:type="dxa"/>
            <w:tcBorders>
              <w:bottom w:val="single" w:sz="4" w:space="0" w:color="auto"/>
            </w:tcBorders>
            <w:vAlign w:val="bottom"/>
          </w:tcPr>
          <w:p w14:paraId="5D822114" w14:textId="0F342999" w:rsidR="006B6DE1" w:rsidRPr="0021334E" w:rsidRDefault="00BC7F8B" w:rsidP="00E16CA1">
            <w:pPr>
              <w:spacing w:line="240" w:lineRule="auto"/>
              <w:ind w:left="-84" w:right="-72"/>
              <w:contextualSpacing/>
              <w:jc w:val="right"/>
              <w:rPr>
                <w:rFonts w:ascii="Browallia New" w:eastAsia="Arial Unicode MS" w:hAnsi="Browallia New" w:cs="Browallia New"/>
                <w:sz w:val="24"/>
                <w:szCs w:val="24"/>
              </w:rPr>
            </w:pPr>
            <w:r w:rsidRPr="0021334E">
              <w:rPr>
                <w:rFonts w:ascii="Browallia New" w:eastAsia="Arial Unicode MS" w:hAnsi="Browallia New" w:cs="Browallia New"/>
                <w:sz w:val="24"/>
                <w:szCs w:val="24"/>
              </w:rPr>
              <w:t>-</w:t>
            </w:r>
          </w:p>
        </w:tc>
        <w:tc>
          <w:tcPr>
            <w:tcW w:w="1155" w:type="dxa"/>
            <w:tcBorders>
              <w:bottom w:val="single" w:sz="4" w:space="0" w:color="auto"/>
            </w:tcBorders>
            <w:vAlign w:val="bottom"/>
          </w:tcPr>
          <w:p w14:paraId="643BDF05" w14:textId="5F2C85D5" w:rsidR="006B6DE1" w:rsidRPr="0021334E" w:rsidRDefault="00BC7F8B" w:rsidP="00E16CA1">
            <w:pPr>
              <w:spacing w:line="240" w:lineRule="auto"/>
              <w:ind w:left="-84" w:right="-72"/>
              <w:contextualSpacing/>
              <w:jc w:val="right"/>
              <w:rPr>
                <w:rFonts w:ascii="Browallia New" w:eastAsia="Arial Unicode MS" w:hAnsi="Browallia New" w:cs="Browallia New"/>
                <w:sz w:val="24"/>
                <w:szCs w:val="24"/>
              </w:rPr>
            </w:pPr>
            <w:r w:rsidRPr="0021334E">
              <w:rPr>
                <w:rFonts w:ascii="Browallia New" w:eastAsia="Arial Unicode MS" w:hAnsi="Browallia New" w:cs="Browallia New"/>
                <w:sz w:val="24"/>
                <w:szCs w:val="24"/>
              </w:rPr>
              <w:t>-</w:t>
            </w:r>
          </w:p>
        </w:tc>
        <w:tc>
          <w:tcPr>
            <w:tcW w:w="1155" w:type="dxa"/>
            <w:tcBorders>
              <w:bottom w:val="single" w:sz="4" w:space="0" w:color="auto"/>
            </w:tcBorders>
            <w:vAlign w:val="bottom"/>
          </w:tcPr>
          <w:p w14:paraId="67E7AC17" w14:textId="5E21B2A1" w:rsidR="006B6DE1" w:rsidRPr="0021334E" w:rsidRDefault="00B320DE" w:rsidP="00E16CA1">
            <w:pPr>
              <w:spacing w:line="240" w:lineRule="auto"/>
              <w:ind w:left="-84" w:right="-72"/>
              <w:contextualSpacing/>
              <w:jc w:val="right"/>
              <w:rPr>
                <w:rFonts w:ascii="Browallia New" w:eastAsia="Arial Unicode MS" w:hAnsi="Browallia New" w:cs="Browallia New"/>
                <w:sz w:val="24"/>
                <w:szCs w:val="24"/>
              </w:rPr>
            </w:pPr>
            <w:r w:rsidRPr="00B320DE">
              <w:rPr>
                <w:rFonts w:ascii="Browallia New" w:eastAsia="Arial Unicode MS" w:hAnsi="Browallia New" w:cs="Browallia New"/>
                <w:sz w:val="24"/>
                <w:szCs w:val="24"/>
              </w:rPr>
              <w:t>58</w:t>
            </w:r>
          </w:p>
        </w:tc>
        <w:tc>
          <w:tcPr>
            <w:tcW w:w="1156" w:type="dxa"/>
            <w:vAlign w:val="bottom"/>
          </w:tcPr>
          <w:p w14:paraId="3DC1D010" w14:textId="081668FA" w:rsidR="006B6DE1" w:rsidRPr="0021334E" w:rsidRDefault="00B320DE" w:rsidP="00E16CA1">
            <w:pPr>
              <w:spacing w:line="240" w:lineRule="auto"/>
              <w:ind w:left="-84" w:right="-72"/>
              <w:contextualSpacing/>
              <w:jc w:val="center"/>
              <w:rPr>
                <w:rFonts w:ascii="Browallia New" w:eastAsia="Arial Unicode MS" w:hAnsi="Browallia New" w:cs="Browallia New"/>
                <w:sz w:val="24"/>
                <w:szCs w:val="24"/>
              </w:rPr>
            </w:pPr>
            <w:r w:rsidRPr="00B320DE">
              <w:rPr>
                <w:rFonts w:ascii="Browallia New" w:eastAsia="Arial Unicode MS" w:hAnsi="Browallia New" w:cs="Browallia New"/>
                <w:sz w:val="24"/>
                <w:szCs w:val="24"/>
              </w:rPr>
              <w:t>2</w:t>
            </w:r>
            <w:r w:rsidR="00E1701A" w:rsidRPr="0021334E">
              <w:rPr>
                <w:rFonts w:ascii="Browallia New" w:eastAsia="Arial Unicode MS" w:hAnsi="Browallia New" w:cs="Browallia New"/>
                <w:sz w:val="24"/>
                <w:szCs w:val="24"/>
              </w:rPr>
              <w:t>.</w:t>
            </w:r>
            <w:r w:rsidRPr="00B320DE">
              <w:rPr>
                <w:rFonts w:ascii="Browallia New" w:eastAsia="Arial Unicode MS" w:hAnsi="Browallia New" w:cs="Browallia New"/>
                <w:sz w:val="24"/>
                <w:szCs w:val="24"/>
              </w:rPr>
              <w:t>2</w:t>
            </w:r>
            <w:r w:rsidR="00E1701A" w:rsidRPr="0021334E">
              <w:rPr>
                <w:rFonts w:ascii="Browallia New" w:eastAsia="Arial Unicode MS" w:hAnsi="Browallia New" w:cs="Browallia New"/>
                <w:sz w:val="24"/>
                <w:szCs w:val="24"/>
              </w:rPr>
              <w:t xml:space="preserve"> - </w:t>
            </w:r>
            <w:r w:rsidRPr="00B320DE">
              <w:rPr>
                <w:rFonts w:ascii="Browallia New" w:eastAsia="Arial Unicode MS" w:hAnsi="Browallia New" w:cs="Browallia New"/>
                <w:sz w:val="24"/>
                <w:szCs w:val="24"/>
              </w:rPr>
              <w:t>7</w:t>
            </w:r>
            <w:r w:rsidR="00E1701A" w:rsidRPr="0021334E">
              <w:rPr>
                <w:rFonts w:ascii="Browallia New" w:eastAsia="Arial Unicode MS" w:hAnsi="Browallia New" w:cs="Browallia New"/>
                <w:sz w:val="24"/>
                <w:szCs w:val="24"/>
              </w:rPr>
              <w:t>.</w:t>
            </w:r>
            <w:r w:rsidRPr="00B320DE">
              <w:rPr>
                <w:rFonts w:ascii="Browallia New" w:eastAsia="Arial Unicode MS" w:hAnsi="Browallia New" w:cs="Browallia New"/>
                <w:sz w:val="24"/>
                <w:szCs w:val="24"/>
              </w:rPr>
              <w:t>5</w:t>
            </w:r>
          </w:p>
        </w:tc>
      </w:tr>
      <w:tr w:rsidR="00E16CA1" w:rsidRPr="0021334E" w14:paraId="71F0F402" w14:textId="77777777" w:rsidTr="0021334E">
        <w:trPr>
          <w:cantSplit/>
        </w:trPr>
        <w:tc>
          <w:tcPr>
            <w:tcW w:w="3144" w:type="dxa"/>
          </w:tcPr>
          <w:p w14:paraId="75F714A6" w14:textId="110C31D6" w:rsidR="006B6DE1" w:rsidRPr="0021334E" w:rsidRDefault="005A101C" w:rsidP="00E16CA1">
            <w:pPr>
              <w:spacing w:line="240" w:lineRule="auto"/>
              <w:ind w:left="428" w:right="-31"/>
              <w:contextualSpacing/>
              <w:rPr>
                <w:rFonts w:ascii="Browallia New" w:hAnsi="Browallia New" w:cs="Browallia New"/>
                <w:b/>
                <w:bCs/>
                <w:sz w:val="24"/>
                <w:szCs w:val="24"/>
                <w:cs/>
              </w:rPr>
            </w:pPr>
            <w:r w:rsidRPr="0021334E">
              <w:rPr>
                <w:rFonts w:ascii="Browallia New" w:hAnsi="Browallia New" w:cs="Browallia New"/>
                <w:b/>
                <w:bCs/>
                <w:sz w:val="24"/>
                <w:szCs w:val="24"/>
                <w:cs/>
              </w:rPr>
              <w:t>รวม</w:t>
            </w:r>
          </w:p>
        </w:tc>
        <w:tc>
          <w:tcPr>
            <w:tcW w:w="1134" w:type="dxa"/>
            <w:tcBorders>
              <w:top w:val="single" w:sz="4" w:space="0" w:color="auto"/>
              <w:left w:val="nil"/>
              <w:bottom w:val="single" w:sz="4" w:space="0" w:color="auto"/>
              <w:right w:val="nil"/>
            </w:tcBorders>
            <w:vAlign w:val="bottom"/>
          </w:tcPr>
          <w:p w14:paraId="22E019DF" w14:textId="0B71BCF8" w:rsidR="006B6DE1" w:rsidRPr="0021334E" w:rsidRDefault="00B320DE" w:rsidP="00E16CA1">
            <w:pPr>
              <w:spacing w:line="240" w:lineRule="auto"/>
              <w:ind w:left="-84" w:right="-72"/>
              <w:contextualSpacing/>
              <w:jc w:val="right"/>
              <w:rPr>
                <w:rFonts w:ascii="Browallia New" w:eastAsia="Arial Unicode MS" w:hAnsi="Browallia New" w:cs="Browallia New"/>
                <w:sz w:val="24"/>
                <w:szCs w:val="24"/>
              </w:rPr>
            </w:pPr>
            <w:r w:rsidRPr="00B320DE">
              <w:rPr>
                <w:rFonts w:ascii="Browallia New" w:eastAsia="Arial Unicode MS" w:hAnsi="Browallia New" w:cs="Browallia New"/>
                <w:sz w:val="24"/>
                <w:szCs w:val="24"/>
              </w:rPr>
              <w:t>58</w:t>
            </w:r>
          </w:p>
        </w:tc>
        <w:tc>
          <w:tcPr>
            <w:tcW w:w="1155" w:type="dxa"/>
            <w:tcBorders>
              <w:top w:val="single" w:sz="4" w:space="0" w:color="auto"/>
              <w:bottom w:val="single" w:sz="4" w:space="0" w:color="auto"/>
            </w:tcBorders>
            <w:vAlign w:val="bottom"/>
          </w:tcPr>
          <w:p w14:paraId="0A4D3357" w14:textId="40092C0B" w:rsidR="006B6DE1" w:rsidRPr="0021334E" w:rsidRDefault="00BC7F8B" w:rsidP="00E16CA1">
            <w:pPr>
              <w:spacing w:line="240" w:lineRule="auto"/>
              <w:ind w:left="-84" w:right="-72"/>
              <w:contextualSpacing/>
              <w:jc w:val="right"/>
              <w:rPr>
                <w:rFonts w:ascii="Browallia New" w:eastAsia="Arial Unicode MS" w:hAnsi="Browallia New" w:cs="Browallia New"/>
                <w:sz w:val="24"/>
                <w:szCs w:val="24"/>
              </w:rPr>
            </w:pPr>
            <w:r w:rsidRPr="0021334E">
              <w:rPr>
                <w:rFonts w:ascii="Browallia New" w:eastAsia="Arial Unicode MS" w:hAnsi="Browallia New" w:cs="Browallia New"/>
                <w:sz w:val="24"/>
                <w:szCs w:val="24"/>
              </w:rPr>
              <w:t>-</w:t>
            </w:r>
          </w:p>
        </w:tc>
        <w:tc>
          <w:tcPr>
            <w:tcW w:w="1155" w:type="dxa"/>
            <w:tcBorders>
              <w:top w:val="single" w:sz="4" w:space="0" w:color="auto"/>
              <w:bottom w:val="single" w:sz="4" w:space="0" w:color="auto"/>
            </w:tcBorders>
            <w:vAlign w:val="bottom"/>
          </w:tcPr>
          <w:p w14:paraId="4EB75457" w14:textId="190A3007" w:rsidR="006B6DE1" w:rsidRPr="0021334E" w:rsidRDefault="00B320DE" w:rsidP="00E16CA1">
            <w:pPr>
              <w:spacing w:line="240" w:lineRule="auto"/>
              <w:ind w:left="-84" w:right="-72"/>
              <w:contextualSpacing/>
              <w:jc w:val="right"/>
              <w:rPr>
                <w:rFonts w:ascii="Browallia New" w:eastAsia="Arial Unicode MS" w:hAnsi="Browallia New" w:cs="Browallia New"/>
                <w:sz w:val="24"/>
                <w:szCs w:val="24"/>
              </w:rPr>
            </w:pPr>
            <w:r w:rsidRPr="00B320DE">
              <w:rPr>
                <w:rFonts w:ascii="Browallia New" w:eastAsia="Arial Unicode MS" w:hAnsi="Browallia New" w:cs="Browallia New"/>
                <w:sz w:val="24"/>
                <w:szCs w:val="24"/>
              </w:rPr>
              <w:t>80</w:t>
            </w:r>
          </w:p>
        </w:tc>
        <w:tc>
          <w:tcPr>
            <w:tcW w:w="1155" w:type="dxa"/>
            <w:tcBorders>
              <w:top w:val="single" w:sz="4" w:space="0" w:color="auto"/>
              <w:bottom w:val="single" w:sz="4" w:space="0" w:color="auto"/>
            </w:tcBorders>
            <w:vAlign w:val="bottom"/>
          </w:tcPr>
          <w:p w14:paraId="6A2B6F3C" w14:textId="790A3554" w:rsidR="006B6DE1" w:rsidRPr="0021334E" w:rsidRDefault="00B320DE" w:rsidP="00E16CA1">
            <w:pPr>
              <w:spacing w:line="240" w:lineRule="auto"/>
              <w:ind w:left="-84" w:right="-72"/>
              <w:contextualSpacing/>
              <w:jc w:val="right"/>
              <w:rPr>
                <w:rFonts w:ascii="Browallia New" w:eastAsia="Arial Unicode MS" w:hAnsi="Browallia New" w:cs="Browallia New"/>
                <w:sz w:val="24"/>
                <w:szCs w:val="24"/>
              </w:rPr>
            </w:pPr>
            <w:r w:rsidRPr="00B320DE">
              <w:rPr>
                <w:rFonts w:ascii="Browallia New" w:eastAsia="Arial Unicode MS" w:hAnsi="Browallia New" w:cs="Browallia New"/>
                <w:sz w:val="24"/>
                <w:szCs w:val="24"/>
              </w:rPr>
              <w:t>138</w:t>
            </w:r>
          </w:p>
        </w:tc>
        <w:tc>
          <w:tcPr>
            <w:tcW w:w="1156" w:type="dxa"/>
            <w:vAlign w:val="bottom"/>
          </w:tcPr>
          <w:p w14:paraId="1F5744A3" w14:textId="6229255F" w:rsidR="006B6DE1" w:rsidRPr="0021334E" w:rsidRDefault="006B6DE1" w:rsidP="00E16CA1">
            <w:pPr>
              <w:spacing w:line="240" w:lineRule="auto"/>
              <w:ind w:left="-84" w:right="-72"/>
              <w:contextualSpacing/>
              <w:jc w:val="center"/>
              <w:rPr>
                <w:rFonts w:ascii="Browallia New" w:eastAsia="Arial Unicode MS" w:hAnsi="Browallia New" w:cs="Browallia New"/>
                <w:sz w:val="24"/>
                <w:szCs w:val="24"/>
              </w:rPr>
            </w:pPr>
          </w:p>
        </w:tc>
      </w:tr>
    </w:tbl>
    <w:p w14:paraId="3F610DE3" w14:textId="77777777" w:rsidR="00C004D1" w:rsidRPr="00E16CA1" w:rsidRDefault="00C004D1" w:rsidP="00E16CA1">
      <w:pPr>
        <w:spacing w:line="240" w:lineRule="auto"/>
        <w:rPr>
          <w:rFonts w:ascii="Browallia New" w:hAnsi="Browallia New" w:cs="Browallia New"/>
          <w:sz w:val="28"/>
          <w:szCs w:val="28"/>
          <w:highlight w:val="yellow"/>
          <w:lang w:val="en-US"/>
        </w:rPr>
      </w:pPr>
      <w:r w:rsidRPr="00E16CA1">
        <w:rPr>
          <w:rFonts w:ascii="Browallia New" w:hAnsi="Browallia New" w:cs="Browallia New"/>
          <w:sz w:val="28"/>
          <w:szCs w:val="28"/>
          <w:highlight w:val="yellow"/>
        </w:rPr>
        <w:br w:type="page"/>
      </w:r>
    </w:p>
    <w:p w14:paraId="235BE41F" w14:textId="38811E2C" w:rsidR="00EE47E5" w:rsidRPr="00E16CA1" w:rsidRDefault="00EE47E5" w:rsidP="00E16CA1">
      <w:pPr>
        <w:pStyle w:val="BlockText"/>
        <w:tabs>
          <w:tab w:val="clear" w:pos="1418"/>
          <w:tab w:val="clear" w:pos="3402"/>
          <w:tab w:val="clear" w:pos="4536"/>
          <w:tab w:val="clear" w:pos="5670"/>
          <w:tab w:val="clear" w:pos="6804"/>
          <w:tab w:val="clear" w:pos="7655"/>
        </w:tabs>
        <w:spacing w:line="240" w:lineRule="auto"/>
        <w:ind w:left="540" w:right="0" w:firstLine="1"/>
        <w:contextualSpacing/>
        <w:jc w:val="both"/>
        <w:rPr>
          <w:rFonts w:ascii="Browallia New" w:hAnsi="Browallia New" w:cs="Browallia New"/>
          <w:sz w:val="28"/>
          <w:szCs w:val="28"/>
          <w:highlight w:val="yellow"/>
        </w:rPr>
      </w:pPr>
    </w:p>
    <w:tbl>
      <w:tblPr>
        <w:tblW w:w="8920" w:type="dxa"/>
        <w:tblInd w:w="654" w:type="dxa"/>
        <w:tblLayout w:type="fixed"/>
        <w:tblLook w:val="0000" w:firstRow="0" w:lastRow="0" w:firstColumn="0" w:lastColumn="0" w:noHBand="0" w:noVBand="0"/>
      </w:tblPr>
      <w:tblGrid>
        <w:gridCol w:w="3144"/>
        <w:gridCol w:w="1155"/>
        <w:gridCol w:w="1155"/>
        <w:gridCol w:w="1155"/>
        <w:gridCol w:w="1155"/>
        <w:gridCol w:w="1156"/>
      </w:tblGrid>
      <w:tr w:rsidR="005533E9" w:rsidRPr="0021334E" w14:paraId="06805C0D" w14:textId="77777777" w:rsidTr="0021334E">
        <w:trPr>
          <w:cantSplit/>
        </w:trPr>
        <w:tc>
          <w:tcPr>
            <w:tcW w:w="3144" w:type="dxa"/>
          </w:tcPr>
          <w:p w14:paraId="0C9A6420" w14:textId="77777777" w:rsidR="005533E9" w:rsidRPr="0021334E" w:rsidRDefault="005533E9" w:rsidP="00F05333">
            <w:pPr>
              <w:tabs>
                <w:tab w:val="left" w:pos="6840"/>
              </w:tabs>
              <w:spacing w:line="240" w:lineRule="auto"/>
              <w:ind w:left="428"/>
              <w:contextualSpacing/>
              <w:rPr>
                <w:rFonts w:ascii="Browallia New" w:eastAsia="Arial Unicode MS" w:hAnsi="Browallia New" w:cs="Browallia New"/>
                <w:sz w:val="24"/>
                <w:szCs w:val="24"/>
              </w:rPr>
            </w:pPr>
          </w:p>
        </w:tc>
        <w:tc>
          <w:tcPr>
            <w:tcW w:w="5776" w:type="dxa"/>
            <w:gridSpan w:val="5"/>
            <w:tcBorders>
              <w:bottom w:val="single" w:sz="4" w:space="0" w:color="auto"/>
            </w:tcBorders>
          </w:tcPr>
          <w:p w14:paraId="19FFD44D" w14:textId="77777777" w:rsidR="005533E9" w:rsidRPr="0021334E" w:rsidRDefault="005533E9" w:rsidP="00F05333">
            <w:pPr>
              <w:tabs>
                <w:tab w:val="left" w:pos="6840"/>
              </w:tabs>
              <w:spacing w:line="240" w:lineRule="auto"/>
              <w:ind w:left="-84" w:right="-72"/>
              <w:contextualSpacing/>
              <w:jc w:val="right"/>
              <w:rPr>
                <w:rFonts w:ascii="Browallia New" w:eastAsia="Arial Unicode MS" w:hAnsi="Browallia New" w:cs="Browallia New"/>
                <w:b/>
                <w:bCs/>
                <w:sz w:val="24"/>
                <w:szCs w:val="24"/>
                <w:cs/>
              </w:rPr>
            </w:pPr>
            <w:r w:rsidRPr="0021334E">
              <w:rPr>
                <w:rFonts w:ascii="Browallia New" w:eastAsia="Arial Unicode MS" w:hAnsi="Browallia New" w:cs="Browallia New"/>
                <w:b/>
                <w:bCs/>
                <w:sz w:val="24"/>
                <w:szCs w:val="24"/>
                <w:cs/>
              </w:rPr>
              <w:t>งบการเงินที่แสดงเงินลงทุนตามวิธีส่วนได้เสียและงบการเงินเฉพาะกิจการ</w:t>
            </w:r>
          </w:p>
        </w:tc>
      </w:tr>
      <w:tr w:rsidR="005533E9" w:rsidRPr="0021334E" w14:paraId="0BFF259B" w14:textId="77777777" w:rsidTr="0021334E">
        <w:trPr>
          <w:cantSplit/>
        </w:trPr>
        <w:tc>
          <w:tcPr>
            <w:tcW w:w="3144" w:type="dxa"/>
            <w:vMerge w:val="restart"/>
            <w:tcBorders>
              <w:bottom w:val="nil"/>
            </w:tcBorders>
            <w:vAlign w:val="bottom"/>
          </w:tcPr>
          <w:p w14:paraId="05581C8B" w14:textId="6B5D3A3C" w:rsidR="005533E9" w:rsidRPr="0021334E" w:rsidRDefault="005533E9" w:rsidP="00F05333">
            <w:pPr>
              <w:tabs>
                <w:tab w:val="left" w:pos="6840"/>
              </w:tabs>
              <w:spacing w:line="240" w:lineRule="auto"/>
              <w:ind w:left="428"/>
              <w:contextualSpacing/>
              <w:rPr>
                <w:rFonts w:ascii="Browallia New" w:eastAsia="Arial Unicode MS" w:hAnsi="Browallia New" w:cs="Browallia New"/>
                <w:sz w:val="24"/>
                <w:szCs w:val="24"/>
              </w:rPr>
            </w:pPr>
            <w:r w:rsidRPr="0021334E">
              <w:rPr>
                <w:rFonts w:ascii="Browallia New" w:eastAsia="Arial" w:hAnsi="Browallia New" w:cs="Browallia New"/>
                <w:b/>
                <w:bCs/>
                <w:sz w:val="24"/>
                <w:szCs w:val="24"/>
                <w:cs/>
                <w:lang w:val="en-AU"/>
              </w:rPr>
              <w:t xml:space="preserve">ณ วันที่ </w:t>
            </w:r>
            <w:r w:rsidR="00B320DE" w:rsidRPr="00B320DE">
              <w:rPr>
                <w:rFonts w:ascii="Browallia New" w:eastAsia="Arial" w:hAnsi="Browallia New" w:cs="Browallia New"/>
                <w:b/>
                <w:bCs/>
                <w:sz w:val="24"/>
                <w:szCs w:val="24"/>
              </w:rPr>
              <w:t>31</w:t>
            </w:r>
            <w:r w:rsidRPr="0021334E">
              <w:rPr>
                <w:rFonts w:ascii="Browallia New" w:eastAsia="Arial" w:hAnsi="Browallia New" w:cs="Browallia New"/>
                <w:b/>
                <w:bCs/>
                <w:sz w:val="24"/>
                <w:szCs w:val="24"/>
              </w:rPr>
              <w:t xml:space="preserve"> </w:t>
            </w:r>
            <w:r w:rsidRPr="0021334E">
              <w:rPr>
                <w:rFonts w:ascii="Browallia New" w:eastAsia="Arial" w:hAnsi="Browallia New" w:cs="Browallia New"/>
                <w:b/>
                <w:bCs/>
                <w:sz w:val="24"/>
                <w:szCs w:val="24"/>
                <w:cs/>
              </w:rPr>
              <w:t>ธันวาคม</w:t>
            </w:r>
            <w:r w:rsidRPr="0021334E">
              <w:rPr>
                <w:rFonts w:ascii="Browallia New" w:eastAsia="Arial" w:hAnsi="Browallia New" w:cs="Browallia New"/>
                <w:b/>
                <w:bCs/>
                <w:sz w:val="24"/>
                <w:szCs w:val="24"/>
                <w:cs/>
                <w:lang w:val="en-US"/>
              </w:rPr>
              <w:t xml:space="preserve"> พ.ศ. </w:t>
            </w:r>
            <w:r w:rsidR="00B320DE" w:rsidRPr="00B320DE">
              <w:rPr>
                <w:rFonts w:ascii="Browallia New" w:eastAsia="Arial" w:hAnsi="Browallia New" w:cs="Browallia New"/>
                <w:b/>
                <w:bCs/>
                <w:sz w:val="24"/>
                <w:szCs w:val="24"/>
              </w:rPr>
              <w:t>2567</w:t>
            </w:r>
          </w:p>
        </w:tc>
        <w:tc>
          <w:tcPr>
            <w:tcW w:w="1155" w:type="dxa"/>
            <w:tcBorders>
              <w:top w:val="single" w:sz="4" w:space="0" w:color="auto"/>
              <w:bottom w:val="single" w:sz="4" w:space="0" w:color="auto"/>
            </w:tcBorders>
            <w:vAlign w:val="bottom"/>
          </w:tcPr>
          <w:p w14:paraId="204BAE5B" w14:textId="77777777" w:rsidR="005533E9" w:rsidRPr="0021334E" w:rsidRDefault="005533E9" w:rsidP="00F05333">
            <w:pPr>
              <w:tabs>
                <w:tab w:val="left" w:pos="6840"/>
              </w:tabs>
              <w:spacing w:line="240" w:lineRule="auto"/>
              <w:ind w:left="-84" w:right="-96"/>
              <w:contextualSpacing/>
              <w:jc w:val="right"/>
              <w:rPr>
                <w:rFonts w:ascii="Browallia New" w:eastAsia="Arial Unicode MS" w:hAnsi="Browallia New" w:cs="Browallia New"/>
                <w:b/>
                <w:bCs/>
                <w:sz w:val="24"/>
                <w:szCs w:val="24"/>
              </w:rPr>
            </w:pPr>
            <w:r w:rsidRPr="0021334E">
              <w:rPr>
                <w:rFonts w:ascii="Browallia New" w:eastAsia="Arial Unicode MS" w:hAnsi="Browallia New" w:cs="Browallia New"/>
                <w:b/>
                <w:bCs/>
                <w:sz w:val="24"/>
                <w:szCs w:val="24"/>
                <w:cs/>
              </w:rPr>
              <w:t>อัตราดอกเบี้ย</w:t>
            </w:r>
          </w:p>
          <w:p w14:paraId="126C92D5" w14:textId="77777777" w:rsidR="005533E9" w:rsidRPr="0021334E" w:rsidRDefault="005533E9" w:rsidP="00F05333">
            <w:pPr>
              <w:tabs>
                <w:tab w:val="left" w:pos="6840"/>
              </w:tabs>
              <w:spacing w:line="240" w:lineRule="auto"/>
              <w:ind w:left="-84" w:right="-96"/>
              <w:contextualSpacing/>
              <w:jc w:val="right"/>
              <w:rPr>
                <w:rFonts w:ascii="Browallia New" w:eastAsia="Arial Unicode MS" w:hAnsi="Browallia New" w:cs="Browallia New"/>
                <w:b/>
                <w:bCs/>
                <w:sz w:val="24"/>
                <w:szCs w:val="24"/>
              </w:rPr>
            </w:pPr>
            <w:r w:rsidRPr="0021334E">
              <w:rPr>
                <w:rFonts w:ascii="Browallia New" w:eastAsia="Arial Unicode MS" w:hAnsi="Browallia New" w:cs="Browallia New"/>
                <w:b/>
                <w:bCs/>
                <w:sz w:val="24"/>
                <w:szCs w:val="24"/>
                <w:cs/>
              </w:rPr>
              <w:t>คงที่</w:t>
            </w:r>
          </w:p>
        </w:tc>
        <w:tc>
          <w:tcPr>
            <w:tcW w:w="1155" w:type="dxa"/>
            <w:tcBorders>
              <w:top w:val="single" w:sz="4" w:space="0" w:color="auto"/>
              <w:bottom w:val="single" w:sz="4" w:space="0" w:color="auto"/>
            </w:tcBorders>
            <w:vAlign w:val="bottom"/>
          </w:tcPr>
          <w:p w14:paraId="6A49AA93" w14:textId="77777777" w:rsidR="005533E9" w:rsidRPr="0021334E" w:rsidRDefault="005533E9" w:rsidP="00F05333">
            <w:pPr>
              <w:tabs>
                <w:tab w:val="left" w:pos="6840"/>
              </w:tabs>
              <w:spacing w:line="240" w:lineRule="auto"/>
              <w:ind w:left="-84" w:right="-96"/>
              <w:contextualSpacing/>
              <w:jc w:val="right"/>
              <w:rPr>
                <w:rFonts w:ascii="Browallia New" w:eastAsia="Arial Unicode MS" w:hAnsi="Browallia New" w:cs="Browallia New"/>
                <w:b/>
                <w:bCs/>
                <w:sz w:val="24"/>
                <w:szCs w:val="24"/>
              </w:rPr>
            </w:pPr>
            <w:r w:rsidRPr="0021334E">
              <w:rPr>
                <w:rFonts w:ascii="Browallia New" w:eastAsia="Arial Unicode MS" w:hAnsi="Browallia New" w:cs="Browallia New"/>
                <w:b/>
                <w:bCs/>
                <w:sz w:val="24"/>
                <w:szCs w:val="24"/>
                <w:cs/>
              </w:rPr>
              <w:t>อัตราดอกเบี้ย</w:t>
            </w:r>
          </w:p>
          <w:p w14:paraId="2721C842" w14:textId="77777777" w:rsidR="005533E9" w:rsidRPr="0021334E" w:rsidRDefault="005533E9" w:rsidP="00F05333">
            <w:pPr>
              <w:tabs>
                <w:tab w:val="left" w:pos="6840"/>
              </w:tabs>
              <w:spacing w:line="240" w:lineRule="auto"/>
              <w:ind w:left="-84" w:right="-96"/>
              <w:contextualSpacing/>
              <w:jc w:val="right"/>
              <w:rPr>
                <w:rFonts w:ascii="Browallia New" w:eastAsia="Arial Unicode MS" w:hAnsi="Browallia New" w:cs="Browallia New"/>
                <w:b/>
                <w:bCs/>
                <w:sz w:val="24"/>
                <w:szCs w:val="24"/>
                <w:cs/>
                <w:lang w:val="en-AU"/>
              </w:rPr>
            </w:pPr>
            <w:r w:rsidRPr="0021334E">
              <w:rPr>
                <w:rFonts w:ascii="Browallia New" w:eastAsia="Arial Unicode MS" w:hAnsi="Browallia New" w:cs="Browallia New"/>
                <w:b/>
                <w:bCs/>
                <w:sz w:val="24"/>
                <w:szCs w:val="24"/>
                <w:cs/>
                <w:lang w:val="en-AU"/>
              </w:rPr>
              <w:t>ลอยตัว</w:t>
            </w:r>
          </w:p>
        </w:tc>
        <w:tc>
          <w:tcPr>
            <w:tcW w:w="1155" w:type="dxa"/>
            <w:tcBorders>
              <w:top w:val="single" w:sz="4" w:space="0" w:color="auto"/>
              <w:bottom w:val="single" w:sz="4" w:space="0" w:color="auto"/>
            </w:tcBorders>
            <w:vAlign w:val="bottom"/>
          </w:tcPr>
          <w:p w14:paraId="560C534F" w14:textId="77777777" w:rsidR="005533E9" w:rsidRPr="0021334E" w:rsidRDefault="005533E9" w:rsidP="00F05333">
            <w:pPr>
              <w:tabs>
                <w:tab w:val="left" w:pos="6840"/>
              </w:tabs>
              <w:spacing w:line="240" w:lineRule="auto"/>
              <w:ind w:left="-84" w:right="-96"/>
              <w:contextualSpacing/>
              <w:jc w:val="right"/>
              <w:rPr>
                <w:rFonts w:ascii="Browallia New" w:eastAsia="Arial Unicode MS" w:hAnsi="Browallia New" w:cs="Browallia New"/>
                <w:b/>
                <w:bCs/>
                <w:sz w:val="24"/>
                <w:szCs w:val="24"/>
              </w:rPr>
            </w:pPr>
            <w:r w:rsidRPr="0021334E">
              <w:rPr>
                <w:rFonts w:ascii="Browallia New" w:eastAsia="Arial Unicode MS" w:hAnsi="Browallia New" w:cs="Browallia New"/>
                <w:b/>
                <w:bCs/>
                <w:sz w:val="24"/>
                <w:szCs w:val="24"/>
                <w:cs/>
              </w:rPr>
              <w:t>ไม่มีอัตรา</w:t>
            </w:r>
          </w:p>
          <w:p w14:paraId="31E4D48B" w14:textId="77777777" w:rsidR="005533E9" w:rsidRPr="0021334E" w:rsidRDefault="005533E9" w:rsidP="00F05333">
            <w:pPr>
              <w:tabs>
                <w:tab w:val="left" w:pos="6840"/>
              </w:tabs>
              <w:spacing w:line="240" w:lineRule="auto"/>
              <w:ind w:left="-84" w:right="-96"/>
              <w:contextualSpacing/>
              <w:jc w:val="right"/>
              <w:rPr>
                <w:rFonts w:ascii="Browallia New" w:eastAsia="Arial Unicode MS" w:hAnsi="Browallia New" w:cs="Browallia New"/>
                <w:b/>
                <w:bCs/>
                <w:sz w:val="24"/>
                <w:szCs w:val="24"/>
                <w:cs/>
              </w:rPr>
            </w:pPr>
            <w:r w:rsidRPr="0021334E">
              <w:rPr>
                <w:rFonts w:ascii="Browallia New" w:eastAsia="Arial Unicode MS" w:hAnsi="Browallia New" w:cs="Browallia New"/>
                <w:b/>
                <w:bCs/>
                <w:sz w:val="24"/>
                <w:szCs w:val="24"/>
                <w:cs/>
              </w:rPr>
              <w:t>ดอกเบี้ย</w:t>
            </w:r>
          </w:p>
        </w:tc>
        <w:tc>
          <w:tcPr>
            <w:tcW w:w="1155" w:type="dxa"/>
            <w:tcBorders>
              <w:top w:val="single" w:sz="4" w:space="0" w:color="auto"/>
              <w:bottom w:val="single" w:sz="4" w:space="0" w:color="auto"/>
            </w:tcBorders>
            <w:vAlign w:val="bottom"/>
          </w:tcPr>
          <w:p w14:paraId="32BA9FFB" w14:textId="77777777" w:rsidR="005533E9" w:rsidRPr="0021334E" w:rsidRDefault="005533E9" w:rsidP="00F05333">
            <w:pPr>
              <w:tabs>
                <w:tab w:val="left" w:pos="6840"/>
              </w:tabs>
              <w:spacing w:line="240" w:lineRule="auto"/>
              <w:ind w:left="-84" w:right="-96"/>
              <w:contextualSpacing/>
              <w:jc w:val="right"/>
              <w:rPr>
                <w:rFonts w:ascii="Browallia New" w:eastAsia="Arial Unicode MS" w:hAnsi="Browallia New" w:cs="Browallia New"/>
                <w:b/>
                <w:bCs/>
                <w:sz w:val="24"/>
                <w:szCs w:val="24"/>
                <w:cs/>
              </w:rPr>
            </w:pPr>
            <w:r w:rsidRPr="0021334E">
              <w:rPr>
                <w:rFonts w:ascii="Browallia New" w:eastAsia="Arial Unicode MS" w:hAnsi="Browallia New" w:cs="Browallia New"/>
                <w:b/>
                <w:bCs/>
                <w:sz w:val="24"/>
                <w:szCs w:val="24"/>
                <w:cs/>
              </w:rPr>
              <w:t>รวม</w:t>
            </w:r>
          </w:p>
        </w:tc>
        <w:tc>
          <w:tcPr>
            <w:tcW w:w="1156" w:type="dxa"/>
            <w:tcBorders>
              <w:top w:val="single" w:sz="4" w:space="0" w:color="auto"/>
              <w:bottom w:val="single" w:sz="4" w:space="0" w:color="auto"/>
            </w:tcBorders>
            <w:vAlign w:val="bottom"/>
          </w:tcPr>
          <w:p w14:paraId="3C981E99" w14:textId="77777777" w:rsidR="005533E9" w:rsidRPr="0021334E" w:rsidRDefault="005533E9" w:rsidP="00F05333">
            <w:pPr>
              <w:tabs>
                <w:tab w:val="left" w:pos="6840"/>
              </w:tabs>
              <w:spacing w:line="240" w:lineRule="auto"/>
              <w:ind w:left="-84" w:right="-96"/>
              <w:contextualSpacing/>
              <w:jc w:val="right"/>
              <w:rPr>
                <w:rFonts w:ascii="Browallia New" w:eastAsia="Arial Unicode MS" w:hAnsi="Browallia New" w:cs="Browallia New"/>
                <w:b/>
                <w:bCs/>
                <w:sz w:val="24"/>
                <w:szCs w:val="24"/>
              </w:rPr>
            </w:pPr>
            <w:r w:rsidRPr="0021334E">
              <w:rPr>
                <w:rFonts w:ascii="Browallia New" w:eastAsia="Arial Unicode MS" w:hAnsi="Browallia New" w:cs="Browallia New"/>
                <w:b/>
                <w:bCs/>
                <w:sz w:val="24"/>
                <w:szCs w:val="24"/>
                <w:cs/>
              </w:rPr>
              <w:t>อัตราดอกเบี้ย</w:t>
            </w:r>
          </w:p>
          <w:p w14:paraId="32DAB930" w14:textId="77777777" w:rsidR="005533E9" w:rsidRPr="0021334E" w:rsidRDefault="005533E9" w:rsidP="00F05333">
            <w:pPr>
              <w:tabs>
                <w:tab w:val="left" w:pos="6840"/>
              </w:tabs>
              <w:spacing w:line="240" w:lineRule="auto"/>
              <w:ind w:left="-84" w:right="-96"/>
              <w:contextualSpacing/>
              <w:jc w:val="right"/>
              <w:rPr>
                <w:rFonts w:ascii="Browallia New" w:eastAsia="Arial Unicode MS" w:hAnsi="Browallia New" w:cs="Browallia New"/>
                <w:b/>
                <w:bCs/>
                <w:sz w:val="24"/>
                <w:szCs w:val="24"/>
                <w:cs/>
              </w:rPr>
            </w:pPr>
            <w:r w:rsidRPr="0021334E">
              <w:rPr>
                <w:rFonts w:ascii="Browallia New" w:eastAsia="Arial Unicode MS" w:hAnsi="Browallia New" w:cs="Browallia New"/>
                <w:b/>
                <w:bCs/>
                <w:sz w:val="24"/>
                <w:szCs w:val="24"/>
                <w:cs/>
              </w:rPr>
              <w:t>ที่แท้จริง</w:t>
            </w:r>
          </w:p>
        </w:tc>
      </w:tr>
      <w:tr w:rsidR="005533E9" w:rsidRPr="0021334E" w14:paraId="3B69E3AE" w14:textId="77777777" w:rsidTr="0021334E">
        <w:trPr>
          <w:cantSplit/>
        </w:trPr>
        <w:tc>
          <w:tcPr>
            <w:tcW w:w="3144" w:type="dxa"/>
            <w:vMerge/>
          </w:tcPr>
          <w:p w14:paraId="56526381" w14:textId="77777777" w:rsidR="005533E9" w:rsidRPr="0021334E" w:rsidRDefault="005533E9" w:rsidP="00F05333">
            <w:pPr>
              <w:tabs>
                <w:tab w:val="left" w:pos="6840"/>
              </w:tabs>
              <w:spacing w:line="240" w:lineRule="auto"/>
              <w:ind w:left="428"/>
              <w:contextualSpacing/>
              <w:rPr>
                <w:rFonts w:ascii="Browallia New" w:eastAsia="Arial Unicode MS" w:hAnsi="Browallia New" w:cs="Browallia New"/>
                <w:sz w:val="24"/>
                <w:szCs w:val="24"/>
              </w:rPr>
            </w:pPr>
          </w:p>
        </w:tc>
        <w:tc>
          <w:tcPr>
            <w:tcW w:w="1155" w:type="dxa"/>
            <w:tcBorders>
              <w:top w:val="single" w:sz="4" w:space="0" w:color="auto"/>
              <w:bottom w:val="single" w:sz="4" w:space="0" w:color="auto"/>
            </w:tcBorders>
            <w:vAlign w:val="bottom"/>
          </w:tcPr>
          <w:p w14:paraId="31C02E8C" w14:textId="77777777" w:rsidR="005533E9" w:rsidRPr="0021334E" w:rsidRDefault="005533E9" w:rsidP="00F05333">
            <w:pPr>
              <w:tabs>
                <w:tab w:val="left" w:pos="6840"/>
              </w:tabs>
              <w:spacing w:line="240" w:lineRule="auto"/>
              <w:ind w:left="-84" w:right="-72"/>
              <w:contextualSpacing/>
              <w:jc w:val="right"/>
              <w:rPr>
                <w:rFonts w:ascii="Browallia New" w:eastAsia="Arial Unicode MS" w:hAnsi="Browallia New" w:cs="Browallia New"/>
                <w:b/>
                <w:bCs/>
                <w:sz w:val="24"/>
                <w:szCs w:val="24"/>
                <w:cs/>
              </w:rPr>
            </w:pPr>
            <w:r w:rsidRPr="0021334E">
              <w:rPr>
                <w:rFonts w:ascii="Browallia New" w:eastAsia="Arial Unicode MS" w:hAnsi="Browallia New" w:cs="Browallia New"/>
                <w:b/>
                <w:bCs/>
                <w:sz w:val="24"/>
                <w:szCs w:val="24"/>
                <w:cs/>
              </w:rPr>
              <w:t>ล้านบาท</w:t>
            </w:r>
          </w:p>
        </w:tc>
        <w:tc>
          <w:tcPr>
            <w:tcW w:w="1155" w:type="dxa"/>
            <w:tcBorders>
              <w:top w:val="single" w:sz="4" w:space="0" w:color="auto"/>
              <w:bottom w:val="single" w:sz="4" w:space="0" w:color="auto"/>
            </w:tcBorders>
            <w:vAlign w:val="bottom"/>
          </w:tcPr>
          <w:p w14:paraId="34C66CCE" w14:textId="77777777" w:rsidR="005533E9" w:rsidRPr="0021334E" w:rsidRDefault="005533E9" w:rsidP="00F05333">
            <w:pPr>
              <w:tabs>
                <w:tab w:val="left" w:pos="6840"/>
              </w:tabs>
              <w:spacing w:line="240" w:lineRule="auto"/>
              <w:ind w:left="-84" w:right="-72"/>
              <w:contextualSpacing/>
              <w:jc w:val="right"/>
              <w:rPr>
                <w:rFonts w:ascii="Browallia New" w:eastAsia="Arial Unicode MS" w:hAnsi="Browallia New" w:cs="Browallia New"/>
                <w:b/>
                <w:bCs/>
                <w:sz w:val="24"/>
                <w:szCs w:val="24"/>
              </w:rPr>
            </w:pPr>
            <w:r w:rsidRPr="0021334E">
              <w:rPr>
                <w:rFonts w:ascii="Browallia New" w:eastAsia="Arial Unicode MS" w:hAnsi="Browallia New" w:cs="Browallia New"/>
                <w:b/>
                <w:bCs/>
                <w:sz w:val="24"/>
                <w:szCs w:val="24"/>
                <w:cs/>
              </w:rPr>
              <w:t>ล้านบาท</w:t>
            </w:r>
          </w:p>
        </w:tc>
        <w:tc>
          <w:tcPr>
            <w:tcW w:w="1155" w:type="dxa"/>
            <w:tcBorders>
              <w:top w:val="single" w:sz="4" w:space="0" w:color="auto"/>
              <w:bottom w:val="single" w:sz="4" w:space="0" w:color="auto"/>
            </w:tcBorders>
            <w:vAlign w:val="bottom"/>
          </w:tcPr>
          <w:p w14:paraId="3B48DA4D" w14:textId="77777777" w:rsidR="005533E9" w:rsidRPr="0021334E" w:rsidRDefault="005533E9" w:rsidP="00F05333">
            <w:pPr>
              <w:tabs>
                <w:tab w:val="left" w:pos="6840"/>
              </w:tabs>
              <w:spacing w:line="240" w:lineRule="auto"/>
              <w:ind w:left="-84" w:right="-72"/>
              <w:contextualSpacing/>
              <w:jc w:val="right"/>
              <w:rPr>
                <w:rFonts w:ascii="Browallia New" w:eastAsia="Arial Unicode MS" w:hAnsi="Browallia New" w:cs="Browallia New"/>
                <w:b/>
                <w:bCs/>
                <w:sz w:val="24"/>
                <w:szCs w:val="24"/>
                <w:cs/>
              </w:rPr>
            </w:pPr>
            <w:r w:rsidRPr="0021334E">
              <w:rPr>
                <w:rFonts w:ascii="Browallia New" w:eastAsia="Arial Unicode MS" w:hAnsi="Browallia New" w:cs="Browallia New"/>
                <w:b/>
                <w:bCs/>
                <w:sz w:val="24"/>
                <w:szCs w:val="24"/>
                <w:cs/>
              </w:rPr>
              <w:t>ล้านบาท</w:t>
            </w:r>
          </w:p>
        </w:tc>
        <w:tc>
          <w:tcPr>
            <w:tcW w:w="1155" w:type="dxa"/>
            <w:tcBorders>
              <w:top w:val="single" w:sz="4" w:space="0" w:color="auto"/>
              <w:bottom w:val="single" w:sz="4" w:space="0" w:color="auto"/>
            </w:tcBorders>
            <w:vAlign w:val="bottom"/>
          </w:tcPr>
          <w:p w14:paraId="74EB900A" w14:textId="77777777" w:rsidR="005533E9" w:rsidRPr="0021334E" w:rsidRDefault="005533E9" w:rsidP="00F05333">
            <w:pPr>
              <w:tabs>
                <w:tab w:val="left" w:pos="6840"/>
              </w:tabs>
              <w:spacing w:line="240" w:lineRule="auto"/>
              <w:ind w:left="-84" w:right="-72"/>
              <w:contextualSpacing/>
              <w:jc w:val="right"/>
              <w:rPr>
                <w:rFonts w:ascii="Browallia New" w:eastAsia="Arial Unicode MS" w:hAnsi="Browallia New" w:cs="Browallia New"/>
                <w:b/>
                <w:bCs/>
                <w:sz w:val="24"/>
                <w:szCs w:val="24"/>
                <w:cs/>
              </w:rPr>
            </w:pPr>
            <w:r w:rsidRPr="0021334E">
              <w:rPr>
                <w:rFonts w:ascii="Browallia New" w:eastAsia="Arial Unicode MS" w:hAnsi="Browallia New" w:cs="Browallia New"/>
                <w:b/>
                <w:bCs/>
                <w:sz w:val="24"/>
                <w:szCs w:val="24"/>
                <w:cs/>
              </w:rPr>
              <w:t>ล้านบาท</w:t>
            </w:r>
          </w:p>
        </w:tc>
        <w:tc>
          <w:tcPr>
            <w:tcW w:w="1156" w:type="dxa"/>
            <w:tcBorders>
              <w:top w:val="single" w:sz="4" w:space="0" w:color="auto"/>
              <w:bottom w:val="single" w:sz="4" w:space="0" w:color="auto"/>
            </w:tcBorders>
            <w:vAlign w:val="bottom"/>
          </w:tcPr>
          <w:p w14:paraId="0C01C832" w14:textId="77777777" w:rsidR="005533E9" w:rsidRPr="0021334E" w:rsidRDefault="005533E9" w:rsidP="00F05333">
            <w:pPr>
              <w:tabs>
                <w:tab w:val="left" w:pos="6840"/>
              </w:tabs>
              <w:spacing w:line="240" w:lineRule="auto"/>
              <w:ind w:left="-84" w:right="-72"/>
              <w:contextualSpacing/>
              <w:jc w:val="right"/>
              <w:rPr>
                <w:rFonts w:ascii="Browallia New" w:eastAsia="Arial Unicode MS" w:hAnsi="Browallia New" w:cs="Browallia New"/>
                <w:b/>
                <w:bCs/>
                <w:sz w:val="24"/>
                <w:szCs w:val="24"/>
                <w:cs/>
              </w:rPr>
            </w:pPr>
            <w:r w:rsidRPr="0021334E">
              <w:rPr>
                <w:rFonts w:ascii="Browallia New" w:eastAsia="Arial Unicode MS" w:hAnsi="Browallia New" w:cs="Browallia New"/>
                <w:b/>
                <w:bCs/>
                <w:sz w:val="24"/>
                <w:szCs w:val="24"/>
                <w:cs/>
              </w:rPr>
              <w:t>ร้อยละ</w:t>
            </w:r>
          </w:p>
        </w:tc>
      </w:tr>
      <w:tr w:rsidR="005533E9" w:rsidRPr="0021334E" w14:paraId="38DC31DA" w14:textId="77777777" w:rsidTr="0021334E">
        <w:trPr>
          <w:cantSplit/>
        </w:trPr>
        <w:tc>
          <w:tcPr>
            <w:tcW w:w="3144" w:type="dxa"/>
          </w:tcPr>
          <w:p w14:paraId="685068EB" w14:textId="77777777" w:rsidR="005533E9" w:rsidRPr="0021334E" w:rsidRDefault="005533E9" w:rsidP="00F05333">
            <w:pPr>
              <w:spacing w:line="240" w:lineRule="auto"/>
              <w:ind w:left="428" w:right="-31"/>
              <w:contextualSpacing/>
              <w:rPr>
                <w:rFonts w:ascii="Browallia New" w:eastAsia="Arial Unicode MS" w:hAnsi="Browallia New" w:cs="Browallia New"/>
                <w:spacing w:val="-4"/>
                <w:sz w:val="24"/>
                <w:szCs w:val="24"/>
              </w:rPr>
            </w:pPr>
          </w:p>
        </w:tc>
        <w:tc>
          <w:tcPr>
            <w:tcW w:w="1155" w:type="dxa"/>
            <w:tcBorders>
              <w:top w:val="single" w:sz="4" w:space="0" w:color="auto"/>
            </w:tcBorders>
            <w:vAlign w:val="bottom"/>
          </w:tcPr>
          <w:p w14:paraId="6FD5EFFC" w14:textId="77777777" w:rsidR="005533E9" w:rsidRPr="0021334E" w:rsidRDefault="005533E9" w:rsidP="00F05333">
            <w:pPr>
              <w:spacing w:line="240" w:lineRule="auto"/>
              <w:ind w:left="-84" w:right="-72"/>
              <w:contextualSpacing/>
              <w:jc w:val="right"/>
              <w:rPr>
                <w:rFonts w:ascii="Browallia New" w:eastAsia="Arial Unicode MS" w:hAnsi="Browallia New" w:cs="Browallia New"/>
                <w:sz w:val="24"/>
                <w:szCs w:val="24"/>
              </w:rPr>
            </w:pPr>
          </w:p>
        </w:tc>
        <w:tc>
          <w:tcPr>
            <w:tcW w:w="1155" w:type="dxa"/>
            <w:tcBorders>
              <w:top w:val="single" w:sz="4" w:space="0" w:color="auto"/>
            </w:tcBorders>
            <w:vAlign w:val="bottom"/>
          </w:tcPr>
          <w:p w14:paraId="7D6496F8" w14:textId="77777777" w:rsidR="005533E9" w:rsidRPr="0021334E" w:rsidRDefault="005533E9" w:rsidP="00F05333">
            <w:pPr>
              <w:spacing w:line="240" w:lineRule="auto"/>
              <w:ind w:left="-84" w:right="-72"/>
              <w:contextualSpacing/>
              <w:jc w:val="right"/>
              <w:rPr>
                <w:rFonts w:ascii="Browallia New" w:eastAsia="Arial Unicode MS" w:hAnsi="Browallia New" w:cs="Browallia New"/>
                <w:sz w:val="24"/>
                <w:szCs w:val="24"/>
              </w:rPr>
            </w:pPr>
          </w:p>
        </w:tc>
        <w:tc>
          <w:tcPr>
            <w:tcW w:w="1155" w:type="dxa"/>
            <w:tcBorders>
              <w:top w:val="single" w:sz="4" w:space="0" w:color="auto"/>
            </w:tcBorders>
            <w:vAlign w:val="bottom"/>
          </w:tcPr>
          <w:p w14:paraId="1700B530" w14:textId="77777777" w:rsidR="005533E9" w:rsidRPr="0021334E" w:rsidRDefault="005533E9" w:rsidP="00F05333">
            <w:pPr>
              <w:spacing w:line="240" w:lineRule="auto"/>
              <w:ind w:left="-84" w:right="-72"/>
              <w:contextualSpacing/>
              <w:jc w:val="right"/>
              <w:rPr>
                <w:rFonts w:ascii="Browallia New" w:eastAsia="Arial Unicode MS" w:hAnsi="Browallia New" w:cs="Browallia New"/>
                <w:sz w:val="24"/>
                <w:szCs w:val="24"/>
              </w:rPr>
            </w:pPr>
          </w:p>
        </w:tc>
        <w:tc>
          <w:tcPr>
            <w:tcW w:w="1155" w:type="dxa"/>
            <w:tcBorders>
              <w:top w:val="single" w:sz="4" w:space="0" w:color="auto"/>
            </w:tcBorders>
            <w:vAlign w:val="bottom"/>
          </w:tcPr>
          <w:p w14:paraId="1133A71E" w14:textId="77777777" w:rsidR="005533E9" w:rsidRPr="0021334E" w:rsidRDefault="005533E9" w:rsidP="00F05333">
            <w:pPr>
              <w:spacing w:line="240" w:lineRule="auto"/>
              <w:ind w:left="-84" w:right="-72"/>
              <w:contextualSpacing/>
              <w:jc w:val="right"/>
              <w:rPr>
                <w:rFonts w:ascii="Browallia New" w:eastAsia="Arial Unicode MS" w:hAnsi="Browallia New" w:cs="Browallia New"/>
                <w:sz w:val="24"/>
                <w:szCs w:val="24"/>
              </w:rPr>
            </w:pPr>
          </w:p>
        </w:tc>
        <w:tc>
          <w:tcPr>
            <w:tcW w:w="1156" w:type="dxa"/>
            <w:tcBorders>
              <w:top w:val="single" w:sz="4" w:space="0" w:color="auto"/>
            </w:tcBorders>
            <w:vAlign w:val="bottom"/>
          </w:tcPr>
          <w:p w14:paraId="059ED19D" w14:textId="77777777" w:rsidR="005533E9" w:rsidRPr="0021334E" w:rsidRDefault="005533E9" w:rsidP="00F05333">
            <w:pPr>
              <w:spacing w:line="240" w:lineRule="auto"/>
              <w:ind w:left="-84" w:right="-72"/>
              <w:contextualSpacing/>
              <w:jc w:val="center"/>
              <w:rPr>
                <w:rFonts w:ascii="Browallia New" w:eastAsia="Arial Unicode MS" w:hAnsi="Browallia New" w:cs="Browallia New"/>
                <w:sz w:val="24"/>
                <w:szCs w:val="24"/>
              </w:rPr>
            </w:pPr>
          </w:p>
        </w:tc>
      </w:tr>
      <w:tr w:rsidR="005533E9" w:rsidRPr="0021334E" w14:paraId="1F57A101" w14:textId="77777777" w:rsidTr="0021334E">
        <w:trPr>
          <w:cantSplit/>
        </w:trPr>
        <w:tc>
          <w:tcPr>
            <w:tcW w:w="3144" w:type="dxa"/>
            <w:vAlign w:val="bottom"/>
          </w:tcPr>
          <w:p w14:paraId="72714C69" w14:textId="77777777" w:rsidR="005533E9" w:rsidRPr="0021334E" w:rsidRDefault="005533E9" w:rsidP="00F05333">
            <w:pPr>
              <w:spacing w:line="240" w:lineRule="auto"/>
              <w:ind w:left="428"/>
              <w:contextualSpacing/>
              <w:rPr>
                <w:rFonts w:ascii="Browallia New" w:eastAsia="Arial Unicode MS" w:hAnsi="Browallia New" w:cs="Browallia New"/>
                <w:sz w:val="24"/>
                <w:szCs w:val="24"/>
              </w:rPr>
            </w:pPr>
            <w:r w:rsidRPr="0021334E">
              <w:rPr>
                <w:rFonts w:ascii="Browallia New" w:hAnsi="Browallia New" w:cs="Browallia New"/>
                <w:sz w:val="24"/>
                <w:szCs w:val="24"/>
                <w:u w:val="single"/>
                <w:cs/>
              </w:rPr>
              <w:t>สินทรัพย์ทางการเงิน</w:t>
            </w:r>
          </w:p>
        </w:tc>
        <w:tc>
          <w:tcPr>
            <w:tcW w:w="1155" w:type="dxa"/>
            <w:vAlign w:val="bottom"/>
          </w:tcPr>
          <w:p w14:paraId="7F8D5EA3" w14:textId="77777777" w:rsidR="005533E9" w:rsidRPr="0021334E" w:rsidRDefault="005533E9" w:rsidP="00F05333">
            <w:pPr>
              <w:spacing w:line="240" w:lineRule="auto"/>
              <w:ind w:left="-84" w:right="-72"/>
              <w:contextualSpacing/>
              <w:jc w:val="right"/>
              <w:rPr>
                <w:rFonts w:ascii="Browallia New" w:eastAsia="Arial Unicode MS" w:hAnsi="Browallia New" w:cs="Browallia New"/>
                <w:sz w:val="24"/>
                <w:szCs w:val="24"/>
                <w:highlight w:val="yellow"/>
              </w:rPr>
            </w:pPr>
          </w:p>
        </w:tc>
        <w:tc>
          <w:tcPr>
            <w:tcW w:w="1155" w:type="dxa"/>
            <w:vAlign w:val="bottom"/>
          </w:tcPr>
          <w:p w14:paraId="6D749537" w14:textId="77777777" w:rsidR="005533E9" w:rsidRPr="0021334E" w:rsidRDefault="005533E9" w:rsidP="00F05333">
            <w:pPr>
              <w:spacing w:line="240" w:lineRule="auto"/>
              <w:ind w:left="-84" w:right="-72"/>
              <w:contextualSpacing/>
              <w:jc w:val="right"/>
              <w:rPr>
                <w:rFonts w:ascii="Browallia New" w:eastAsia="Arial Unicode MS" w:hAnsi="Browallia New" w:cs="Browallia New"/>
                <w:sz w:val="24"/>
                <w:szCs w:val="24"/>
                <w:highlight w:val="yellow"/>
              </w:rPr>
            </w:pPr>
          </w:p>
        </w:tc>
        <w:tc>
          <w:tcPr>
            <w:tcW w:w="1155" w:type="dxa"/>
            <w:vAlign w:val="bottom"/>
          </w:tcPr>
          <w:p w14:paraId="2C8D3E84" w14:textId="77777777" w:rsidR="005533E9" w:rsidRPr="0021334E" w:rsidRDefault="005533E9" w:rsidP="00F05333">
            <w:pPr>
              <w:spacing w:line="240" w:lineRule="auto"/>
              <w:ind w:left="-84" w:right="-72"/>
              <w:contextualSpacing/>
              <w:jc w:val="right"/>
              <w:rPr>
                <w:rFonts w:ascii="Browallia New" w:eastAsia="Arial Unicode MS" w:hAnsi="Browallia New" w:cs="Browallia New"/>
                <w:sz w:val="24"/>
                <w:szCs w:val="24"/>
                <w:highlight w:val="yellow"/>
              </w:rPr>
            </w:pPr>
          </w:p>
        </w:tc>
        <w:tc>
          <w:tcPr>
            <w:tcW w:w="1155" w:type="dxa"/>
            <w:vAlign w:val="bottom"/>
          </w:tcPr>
          <w:p w14:paraId="41A41835" w14:textId="77777777" w:rsidR="005533E9" w:rsidRPr="0021334E" w:rsidRDefault="005533E9" w:rsidP="00F05333">
            <w:pPr>
              <w:spacing w:line="240" w:lineRule="auto"/>
              <w:ind w:left="-84" w:right="-72"/>
              <w:contextualSpacing/>
              <w:jc w:val="right"/>
              <w:rPr>
                <w:rFonts w:ascii="Browallia New" w:eastAsia="Arial Unicode MS" w:hAnsi="Browallia New" w:cs="Browallia New"/>
                <w:sz w:val="24"/>
                <w:szCs w:val="24"/>
                <w:highlight w:val="yellow"/>
              </w:rPr>
            </w:pPr>
          </w:p>
        </w:tc>
        <w:tc>
          <w:tcPr>
            <w:tcW w:w="1156" w:type="dxa"/>
            <w:vAlign w:val="bottom"/>
          </w:tcPr>
          <w:p w14:paraId="4F418351" w14:textId="77777777" w:rsidR="005533E9" w:rsidRPr="0021334E" w:rsidRDefault="005533E9" w:rsidP="00F05333">
            <w:pPr>
              <w:spacing w:line="240" w:lineRule="auto"/>
              <w:ind w:left="-84" w:right="-72"/>
              <w:contextualSpacing/>
              <w:jc w:val="center"/>
              <w:rPr>
                <w:rFonts w:ascii="Browallia New" w:eastAsia="Arial Unicode MS" w:hAnsi="Browallia New" w:cs="Browallia New"/>
                <w:sz w:val="24"/>
                <w:szCs w:val="24"/>
                <w:highlight w:val="yellow"/>
              </w:rPr>
            </w:pPr>
          </w:p>
        </w:tc>
      </w:tr>
      <w:tr w:rsidR="005533E9" w:rsidRPr="0021334E" w14:paraId="3476D310" w14:textId="77777777" w:rsidTr="0021334E">
        <w:trPr>
          <w:cantSplit/>
        </w:trPr>
        <w:tc>
          <w:tcPr>
            <w:tcW w:w="3144" w:type="dxa"/>
          </w:tcPr>
          <w:p w14:paraId="7FC87063" w14:textId="77777777" w:rsidR="005533E9" w:rsidRPr="0021334E" w:rsidRDefault="005533E9" w:rsidP="00F05333">
            <w:pPr>
              <w:spacing w:line="240" w:lineRule="auto"/>
              <w:ind w:left="428"/>
              <w:contextualSpacing/>
              <w:rPr>
                <w:rFonts w:ascii="Browallia New" w:eastAsia="Arial Unicode MS" w:hAnsi="Browallia New" w:cs="Browallia New"/>
                <w:sz w:val="24"/>
                <w:szCs w:val="24"/>
              </w:rPr>
            </w:pPr>
            <w:r w:rsidRPr="0021334E">
              <w:rPr>
                <w:rFonts w:ascii="Browallia New" w:hAnsi="Browallia New" w:cs="Browallia New"/>
                <w:sz w:val="24"/>
                <w:szCs w:val="24"/>
                <w:cs/>
              </w:rPr>
              <w:t>เงินสดและรายการเทียบเท่าเงินสด</w:t>
            </w:r>
          </w:p>
        </w:tc>
        <w:tc>
          <w:tcPr>
            <w:tcW w:w="1155" w:type="dxa"/>
            <w:tcBorders>
              <w:top w:val="nil"/>
              <w:left w:val="nil"/>
              <w:right w:val="nil"/>
            </w:tcBorders>
            <w:vAlign w:val="bottom"/>
          </w:tcPr>
          <w:p w14:paraId="478C7BAD" w14:textId="77777777" w:rsidR="005533E9" w:rsidRPr="0021334E" w:rsidRDefault="005533E9" w:rsidP="00F05333">
            <w:pPr>
              <w:spacing w:line="240" w:lineRule="auto"/>
              <w:ind w:left="-84" w:right="-72"/>
              <w:contextualSpacing/>
              <w:jc w:val="right"/>
              <w:rPr>
                <w:rFonts w:ascii="Browallia New" w:eastAsia="Arial Unicode MS" w:hAnsi="Browallia New" w:cs="Browallia New"/>
                <w:sz w:val="24"/>
                <w:szCs w:val="24"/>
              </w:rPr>
            </w:pPr>
            <w:r w:rsidRPr="0021334E">
              <w:rPr>
                <w:rFonts w:ascii="Browallia New" w:eastAsia="Arial Unicode MS" w:hAnsi="Browallia New" w:cs="Browallia New"/>
                <w:sz w:val="24"/>
                <w:szCs w:val="24"/>
              </w:rPr>
              <w:t>-</w:t>
            </w:r>
          </w:p>
        </w:tc>
        <w:tc>
          <w:tcPr>
            <w:tcW w:w="1155" w:type="dxa"/>
            <w:vAlign w:val="bottom"/>
          </w:tcPr>
          <w:p w14:paraId="73718378" w14:textId="5C3B86D5" w:rsidR="005533E9" w:rsidRPr="0021334E" w:rsidRDefault="00B320DE" w:rsidP="00F05333">
            <w:pPr>
              <w:spacing w:line="240" w:lineRule="auto"/>
              <w:ind w:left="-84" w:right="-72"/>
              <w:contextualSpacing/>
              <w:jc w:val="right"/>
              <w:rPr>
                <w:rFonts w:ascii="Browallia New" w:eastAsia="Arial Unicode MS" w:hAnsi="Browallia New" w:cs="Browallia New"/>
                <w:sz w:val="24"/>
                <w:szCs w:val="24"/>
              </w:rPr>
            </w:pPr>
            <w:r w:rsidRPr="00B320DE">
              <w:rPr>
                <w:rFonts w:ascii="Browallia New" w:eastAsia="Arial Unicode MS" w:hAnsi="Browallia New" w:cs="Browallia New"/>
                <w:sz w:val="24"/>
                <w:szCs w:val="24"/>
              </w:rPr>
              <w:t>866</w:t>
            </w:r>
          </w:p>
        </w:tc>
        <w:tc>
          <w:tcPr>
            <w:tcW w:w="1155" w:type="dxa"/>
            <w:vAlign w:val="bottom"/>
          </w:tcPr>
          <w:p w14:paraId="64CD9AD0" w14:textId="775210BA" w:rsidR="005533E9" w:rsidRPr="0021334E" w:rsidRDefault="00B320DE" w:rsidP="00F05333">
            <w:pPr>
              <w:spacing w:line="240" w:lineRule="auto"/>
              <w:ind w:left="-84" w:right="-72"/>
              <w:contextualSpacing/>
              <w:jc w:val="right"/>
              <w:rPr>
                <w:rFonts w:ascii="Browallia New" w:eastAsia="Arial Unicode MS" w:hAnsi="Browallia New" w:cs="Browallia New"/>
                <w:sz w:val="24"/>
                <w:szCs w:val="24"/>
              </w:rPr>
            </w:pPr>
            <w:r w:rsidRPr="00B320DE">
              <w:rPr>
                <w:rFonts w:ascii="Browallia New" w:eastAsia="Arial Unicode MS" w:hAnsi="Browallia New" w:cs="Browallia New"/>
                <w:sz w:val="24"/>
                <w:szCs w:val="24"/>
              </w:rPr>
              <w:t>178</w:t>
            </w:r>
          </w:p>
        </w:tc>
        <w:tc>
          <w:tcPr>
            <w:tcW w:w="1155" w:type="dxa"/>
            <w:vAlign w:val="bottom"/>
          </w:tcPr>
          <w:p w14:paraId="3EB90018" w14:textId="257D64DD" w:rsidR="005533E9" w:rsidRPr="0021334E" w:rsidRDefault="00B320DE" w:rsidP="00F05333">
            <w:pPr>
              <w:spacing w:line="240" w:lineRule="auto"/>
              <w:ind w:left="-84" w:right="-72"/>
              <w:contextualSpacing/>
              <w:jc w:val="right"/>
              <w:rPr>
                <w:rFonts w:ascii="Browallia New" w:eastAsia="Arial Unicode MS" w:hAnsi="Browallia New" w:cs="Browallia New"/>
                <w:sz w:val="24"/>
                <w:szCs w:val="24"/>
              </w:rPr>
            </w:pPr>
            <w:r w:rsidRPr="00B320DE">
              <w:rPr>
                <w:rFonts w:ascii="Browallia New" w:eastAsia="Arial Unicode MS" w:hAnsi="Browallia New" w:cs="Browallia New"/>
                <w:sz w:val="24"/>
                <w:szCs w:val="24"/>
              </w:rPr>
              <w:t>1</w:t>
            </w:r>
            <w:r w:rsidR="005533E9" w:rsidRPr="0021334E">
              <w:rPr>
                <w:rFonts w:ascii="Browallia New" w:eastAsia="Arial Unicode MS" w:hAnsi="Browallia New" w:cs="Browallia New"/>
                <w:sz w:val="24"/>
                <w:szCs w:val="24"/>
              </w:rPr>
              <w:t>,</w:t>
            </w:r>
            <w:r w:rsidRPr="00B320DE">
              <w:rPr>
                <w:rFonts w:ascii="Browallia New" w:eastAsia="Arial Unicode MS" w:hAnsi="Browallia New" w:cs="Browallia New"/>
                <w:sz w:val="24"/>
                <w:szCs w:val="24"/>
              </w:rPr>
              <w:t>044</w:t>
            </w:r>
          </w:p>
        </w:tc>
        <w:tc>
          <w:tcPr>
            <w:tcW w:w="1156" w:type="dxa"/>
            <w:vAlign w:val="bottom"/>
          </w:tcPr>
          <w:p w14:paraId="5A456D16" w14:textId="3363F108" w:rsidR="005533E9" w:rsidRPr="0021334E" w:rsidRDefault="00B320DE" w:rsidP="00F05333">
            <w:pPr>
              <w:spacing w:line="240" w:lineRule="auto"/>
              <w:ind w:left="-84" w:right="-72"/>
              <w:contextualSpacing/>
              <w:jc w:val="center"/>
              <w:rPr>
                <w:rFonts w:ascii="Browallia New" w:eastAsia="Arial Unicode MS" w:hAnsi="Browallia New" w:cs="Browallia New"/>
                <w:sz w:val="24"/>
                <w:szCs w:val="24"/>
                <w:cs/>
              </w:rPr>
            </w:pPr>
            <w:r w:rsidRPr="00B320DE">
              <w:rPr>
                <w:rFonts w:ascii="Browallia New" w:eastAsia="Arial Unicode MS" w:hAnsi="Browallia New" w:cs="Browallia New"/>
                <w:sz w:val="24"/>
                <w:szCs w:val="24"/>
              </w:rPr>
              <w:t>0</w:t>
            </w:r>
            <w:r w:rsidR="005533E9" w:rsidRPr="0021334E">
              <w:rPr>
                <w:rFonts w:ascii="Browallia New" w:eastAsia="Arial Unicode MS" w:hAnsi="Browallia New" w:cs="Browallia New"/>
                <w:sz w:val="24"/>
                <w:szCs w:val="24"/>
              </w:rPr>
              <w:t>.</w:t>
            </w:r>
            <w:r w:rsidRPr="00B320DE">
              <w:rPr>
                <w:rFonts w:ascii="Browallia New" w:eastAsia="Arial Unicode MS" w:hAnsi="Browallia New" w:cs="Browallia New"/>
                <w:sz w:val="24"/>
                <w:szCs w:val="24"/>
              </w:rPr>
              <w:t>1</w:t>
            </w:r>
            <w:r w:rsidR="005533E9" w:rsidRPr="0021334E">
              <w:rPr>
                <w:rFonts w:ascii="Browallia New" w:eastAsia="Arial Unicode MS" w:hAnsi="Browallia New" w:cs="Browallia New"/>
                <w:sz w:val="24"/>
                <w:szCs w:val="24"/>
              </w:rPr>
              <w:t xml:space="preserve"> - </w:t>
            </w:r>
            <w:r w:rsidRPr="00B320DE">
              <w:rPr>
                <w:rFonts w:ascii="Browallia New" w:eastAsia="Arial Unicode MS" w:hAnsi="Browallia New" w:cs="Browallia New"/>
                <w:sz w:val="24"/>
                <w:szCs w:val="24"/>
              </w:rPr>
              <w:t>1</w:t>
            </w:r>
            <w:r w:rsidR="005533E9" w:rsidRPr="0021334E">
              <w:rPr>
                <w:rFonts w:ascii="Browallia New" w:eastAsia="Arial Unicode MS" w:hAnsi="Browallia New" w:cs="Browallia New"/>
                <w:sz w:val="24"/>
                <w:szCs w:val="24"/>
              </w:rPr>
              <w:t>.</w:t>
            </w:r>
            <w:r w:rsidRPr="00B320DE">
              <w:rPr>
                <w:rFonts w:ascii="Browallia New" w:eastAsia="Arial Unicode MS" w:hAnsi="Browallia New" w:cs="Browallia New"/>
                <w:sz w:val="24"/>
                <w:szCs w:val="24"/>
              </w:rPr>
              <w:t>2</w:t>
            </w:r>
          </w:p>
        </w:tc>
      </w:tr>
      <w:tr w:rsidR="005533E9" w:rsidRPr="0021334E" w14:paraId="72C3DDF1" w14:textId="77777777" w:rsidTr="0021334E">
        <w:trPr>
          <w:cantSplit/>
        </w:trPr>
        <w:tc>
          <w:tcPr>
            <w:tcW w:w="3144" w:type="dxa"/>
          </w:tcPr>
          <w:p w14:paraId="4D8BE022" w14:textId="77777777" w:rsidR="005533E9" w:rsidRPr="0021334E" w:rsidRDefault="005533E9" w:rsidP="00F05333">
            <w:pPr>
              <w:spacing w:line="240" w:lineRule="auto"/>
              <w:ind w:left="428" w:right="-31"/>
              <w:contextualSpacing/>
              <w:rPr>
                <w:rFonts w:ascii="Browallia New" w:hAnsi="Browallia New" w:cs="Browallia New"/>
                <w:sz w:val="24"/>
                <w:szCs w:val="24"/>
              </w:rPr>
            </w:pPr>
            <w:r w:rsidRPr="0021334E">
              <w:rPr>
                <w:rFonts w:ascii="Browallia New" w:hAnsi="Browallia New" w:cs="Browallia New"/>
                <w:sz w:val="24"/>
                <w:szCs w:val="24"/>
                <w:cs/>
              </w:rPr>
              <w:t>ลูกหนี้สำนักหักบัญชีและ</w:t>
            </w:r>
          </w:p>
          <w:p w14:paraId="0A225198" w14:textId="77777777" w:rsidR="005533E9" w:rsidRPr="0021334E" w:rsidRDefault="005533E9" w:rsidP="00F05333">
            <w:pPr>
              <w:spacing w:line="240" w:lineRule="auto"/>
              <w:ind w:left="428" w:right="-31"/>
              <w:contextualSpacing/>
              <w:rPr>
                <w:rFonts w:ascii="Browallia New" w:eastAsia="Arial Unicode MS" w:hAnsi="Browallia New" w:cs="Browallia New"/>
                <w:sz w:val="24"/>
                <w:szCs w:val="24"/>
                <w:cs/>
              </w:rPr>
            </w:pPr>
            <w:r w:rsidRPr="0021334E">
              <w:rPr>
                <w:rFonts w:ascii="Browallia New" w:hAnsi="Browallia New" w:cs="Browallia New"/>
                <w:sz w:val="24"/>
                <w:szCs w:val="24"/>
                <w:cs/>
              </w:rPr>
              <w:t xml:space="preserve">   บริษัทหลักทรัพย์</w:t>
            </w:r>
          </w:p>
        </w:tc>
        <w:tc>
          <w:tcPr>
            <w:tcW w:w="1155" w:type="dxa"/>
            <w:tcBorders>
              <w:top w:val="nil"/>
              <w:left w:val="nil"/>
              <w:right w:val="nil"/>
            </w:tcBorders>
            <w:vAlign w:val="bottom"/>
          </w:tcPr>
          <w:p w14:paraId="61A0F481" w14:textId="77777777" w:rsidR="005533E9" w:rsidRPr="0021334E" w:rsidRDefault="005533E9" w:rsidP="00F05333">
            <w:pPr>
              <w:spacing w:line="240" w:lineRule="auto"/>
              <w:ind w:left="-84" w:right="-72"/>
              <w:contextualSpacing/>
              <w:jc w:val="right"/>
              <w:rPr>
                <w:rFonts w:ascii="Browallia New" w:eastAsia="Arial Unicode MS" w:hAnsi="Browallia New" w:cs="Browallia New"/>
                <w:sz w:val="24"/>
                <w:szCs w:val="24"/>
              </w:rPr>
            </w:pPr>
            <w:r w:rsidRPr="0021334E">
              <w:rPr>
                <w:rFonts w:ascii="Browallia New" w:eastAsia="Arial Unicode MS" w:hAnsi="Browallia New" w:cs="Browallia New"/>
                <w:sz w:val="24"/>
                <w:szCs w:val="24"/>
              </w:rPr>
              <w:t>-</w:t>
            </w:r>
          </w:p>
        </w:tc>
        <w:tc>
          <w:tcPr>
            <w:tcW w:w="1155" w:type="dxa"/>
            <w:vAlign w:val="bottom"/>
          </w:tcPr>
          <w:p w14:paraId="76D0F338" w14:textId="77777777" w:rsidR="005533E9" w:rsidRPr="0021334E" w:rsidRDefault="005533E9" w:rsidP="00F05333">
            <w:pPr>
              <w:spacing w:line="240" w:lineRule="auto"/>
              <w:ind w:left="-84" w:right="-72"/>
              <w:contextualSpacing/>
              <w:jc w:val="right"/>
              <w:rPr>
                <w:rFonts w:ascii="Browallia New" w:eastAsia="Arial Unicode MS" w:hAnsi="Browallia New" w:cs="Browallia New"/>
                <w:sz w:val="24"/>
                <w:szCs w:val="24"/>
              </w:rPr>
            </w:pPr>
            <w:r w:rsidRPr="0021334E">
              <w:rPr>
                <w:rFonts w:ascii="Browallia New" w:eastAsia="Arial Unicode MS" w:hAnsi="Browallia New" w:cs="Browallia New"/>
                <w:sz w:val="24"/>
                <w:szCs w:val="24"/>
              </w:rPr>
              <w:t>-</w:t>
            </w:r>
          </w:p>
        </w:tc>
        <w:tc>
          <w:tcPr>
            <w:tcW w:w="1155" w:type="dxa"/>
            <w:vAlign w:val="bottom"/>
          </w:tcPr>
          <w:p w14:paraId="490F9CEF" w14:textId="7BCC2695" w:rsidR="005533E9" w:rsidRPr="0021334E" w:rsidRDefault="00B320DE" w:rsidP="00F05333">
            <w:pPr>
              <w:spacing w:line="240" w:lineRule="auto"/>
              <w:ind w:left="-84" w:right="-72"/>
              <w:contextualSpacing/>
              <w:jc w:val="right"/>
              <w:rPr>
                <w:rFonts w:ascii="Browallia New" w:eastAsia="Arial Unicode MS" w:hAnsi="Browallia New" w:cs="Browallia New"/>
                <w:sz w:val="24"/>
                <w:szCs w:val="24"/>
              </w:rPr>
            </w:pPr>
            <w:r w:rsidRPr="00B320DE">
              <w:rPr>
                <w:rFonts w:ascii="Browallia New" w:eastAsia="Arial Unicode MS" w:hAnsi="Browallia New" w:cs="Browallia New"/>
                <w:sz w:val="24"/>
                <w:szCs w:val="24"/>
              </w:rPr>
              <w:t>47</w:t>
            </w:r>
          </w:p>
        </w:tc>
        <w:tc>
          <w:tcPr>
            <w:tcW w:w="1155" w:type="dxa"/>
            <w:vAlign w:val="bottom"/>
          </w:tcPr>
          <w:p w14:paraId="770464BF" w14:textId="7AA229EA" w:rsidR="005533E9" w:rsidRPr="0021334E" w:rsidRDefault="00B320DE" w:rsidP="00F05333">
            <w:pPr>
              <w:spacing w:line="240" w:lineRule="auto"/>
              <w:ind w:left="-84" w:right="-72"/>
              <w:contextualSpacing/>
              <w:jc w:val="right"/>
              <w:rPr>
                <w:rFonts w:ascii="Browallia New" w:eastAsia="Arial Unicode MS" w:hAnsi="Browallia New" w:cs="Browallia New"/>
                <w:sz w:val="24"/>
                <w:szCs w:val="24"/>
              </w:rPr>
            </w:pPr>
            <w:r w:rsidRPr="00B320DE">
              <w:rPr>
                <w:rFonts w:ascii="Browallia New" w:eastAsia="Arial Unicode MS" w:hAnsi="Browallia New" w:cs="Browallia New"/>
                <w:sz w:val="24"/>
                <w:szCs w:val="24"/>
              </w:rPr>
              <w:t>47</w:t>
            </w:r>
          </w:p>
        </w:tc>
        <w:tc>
          <w:tcPr>
            <w:tcW w:w="1156" w:type="dxa"/>
            <w:vAlign w:val="bottom"/>
          </w:tcPr>
          <w:p w14:paraId="7E99F11D" w14:textId="77777777" w:rsidR="005533E9" w:rsidRPr="0021334E" w:rsidRDefault="005533E9" w:rsidP="00F05333">
            <w:pPr>
              <w:spacing w:line="240" w:lineRule="auto"/>
              <w:ind w:left="-84" w:right="-72"/>
              <w:contextualSpacing/>
              <w:jc w:val="center"/>
              <w:rPr>
                <w:rFonts w:ascii="Browallia New" w:eastAsia="Arial Unicode MS" w:hAnsi="Browallia New" w:cs="Browallia New"/>
                <w:sz w:val="24"/>
                <w:szCs w:val="24"/>
              </w:rPr>
            </w:pPr>
            <w:r w:rsidRPr="0021334E">
              <w:rPr>
                <w:rFonts w:ascii="Browallia New" w:eastAsia="Arial Unicode MS" w:hAnsi="Browallia New" w:cs="Browallia New"/>
                <w:sz w:val="24"/>
                <w:szCs w:val="24"/>
              </w:rPr>
              <w:t>-</w:t>
            </w:r>
          </w:p>
        </w:tc>
      </w:tr>
      <w:tr w:rsidR="005533E9" w:rsidRPr="0021334E" w14:paraId="0A7E1A99" w14:textId="77777777" w:rsidTr="0021334E">
        <w:trPr>
          <w:cantSplit/>
        </w:trPr>
        <w:tc>
          <w:tcPr>
            <w:tcW w:w="3144" w:type="dxa"/>
          </w:tcPr>
          <w:p w14:paraId="5F2662DB" w14:textId="77777777" w:rsidR="005533E9" w:rsidRPr="0021334E" w:rsidRDefault="005533E9" w:rsidP="00F05333">
            <w:pPr>
              <w:spacing w:line="240" w:lineRule="auto"/>
              <w:ind w:left="428" w:right="-31"/>
              <w:contextualSpacing/>
              <w:rPr>
                <w:rFonts w:ascii="Browallia New" w:hAnsi="Browallia New" w:cs="Browallia New"/>
                <w:sz w:val="24"/>
                <w:szCs w:val="24"/>
              </w:rPr>
            </w:pPr>
            <w:r w:rsidRPr="0021334E">
              <w:rPr>
                <w:rFonts w:ascii="Browallia New" w:hAnsi="Browallia New" w:cs="Browallia New"/>
                <w:sz w:val="24"/>
                <w:szCs w:val="24"/>
                <w:cs/>
              </w:rPr>
              <w:t>ลูกหนี้ธุรกิจหลักทรัพย์และ</w:t>
            </w:r>
          </w:p>
          <w:p w14:paraId="5EAB5295" w14:textId="77777777" w:rsidR="005533E9" w:rsidRPr="0021334E" w:rsidRDefault="005533E9" w:rsidP="00F05333">
            <w:pPr>
              <w:spacing w:line="240" w:lineRule="auto"/>
              <w:ind w:left="428" w:right="-31"/>
              <w:contextualSpacing/>
              <w:rPr>
                <w:rFonts w:ascii="Browallia New" w:eastAsia="Arial Unicode MS" w:hAnsi="Browallia New" w:cs="Browallia New"/>
                <w:sz w:val="24"/>
                <w:szCs w:val="24"/>
                <w:cs/>
              </w:rPr>
            </w:pPr>
            <w:r w:rsidRPr="0021334E">
              <w:rPr>
                <w:rFonts w:ascii="Browallia New" w:hAnsi="Browallia New" w:cs="Browallia New"/>
                <w:sz w:val="24"/>
                <w:szCs w:val="24"/>
              </w:rPr>
              <w:t xml:space="preserve">   </w:t>
            </w:r>
            <w:r w:rsidRPr="0021334E">
              <w:rPr>
                <w:rFonts w:ascii="Browallia New" w:hAnsi="Browallia New" w:cs="Browallia New"/>
                <w:sz w:val="24"/>
                <w:szCs w:val="24"/>
                <w:cs/>
              </w:rPr>
              <w:t>สัญญาซื้อขายล่วงหน้า</w:t>
            </w:r>
          </w:p>
        </w:tc>
        <w:tc>
          <w:tcPr>
            <w:tcW w:w="1155" w:type="dxa"/>
            <w:tcBorders>
              <w:top w:val="nil"/>
              <w:left w:val="nil"/>
              <w:right w:val="nil"/>
            </w:tcBorders>
            <w:vAlign w:val="bottom"/>
          </w:tcPr>
          <w:p w14:paraId="6D8C14F6" w14:textId="77777777" w:rsidR="005533E9" w:rsidRPr="0021334E" w:rsidRDefault="005533E9" w:rsidP="00F05333">
            <w:pPr>
              <w:spacing w:line="240" w:lineRule="auto"/>
              <w:ind w:left="-84" w:right="-72"/>
              <w:contextualSpacing/>
              <w:jc w:val="right"/>
              <w:rPr>
                <w:rFonts w:ascii="Browallia New" w:eastAsia="Arial Unicode MS" w:hAnsi="Browallia New" w:cs="Browallia New"/>
                <w:sz w:val="24"/>
                <w:szCs w:val="24"/>
              </w:rPr>
            </w:pPr>
            <w:r w:rsidRPr="0021334E">
              <w:rPr>
                <w:rFonts w:ascii="Browallia New" w:eastAsia="Arial Unicode MS" w:hAnsi="Browallia New" w:cs="Browallia New"/>
                <w:sz w:val="24"/>
                <w:szCs w:val="24"/>
              </w:rPr>
              <w:t>-</w:t>
            </w:r>
          </w:p>
        </w:tc>
        <w:tc>
          <w:tcPr>
            <w:tcW w:w="1155" w:type="dxa"/>
            <w:vAlign w:val="bottom"/>
          </w:tcPr>
          <w:p w14:paraId="320D24B8" w14:textId="07E26C9D" w:rsidR="005533E9" w:rsidRPr="0021334E" w:rsidRDefault="00B320DE" w:rsidP="00F05333">
            <w:pPr>
              <w:spacing w:line="240" w:lineRule="auto"/>
              <w:ind w:left="-84" w:right="-72"/>
              <w:contextualSpacing/>
              <w:jc w:val="right"/>
              <w:rPr>
                <w:rFonts w:ascii="Browallia New" w:eastAsia="Arial Unicode MS" w:hAnsi="Browallia New" w:cs="Browallia New"/>
                <w:sz w:val="24"/>
                <w:szCs w:val="24"/>
              </w:rPr>
            </w:pPr>
            <w:r w:rsidRPr="00B320DE">
              <w:rPr>
                <w:rFonts w:ascii="Browallia New" w:eastAsia="Arial Unicode MS" w:hAnsi="Browallia New" w:cs="Browallia New"/>
                <w:sz w:val="24"/>
                <w:szCs w:val="24"/>
              </w:rPr>
              <w:t>602</w:t>
            </w:r>
          </w:p>
        </w:tc>
        <w:tc>
          <w:tcPr>
            <w:tcW w:w="1155" w:type="dxa"/>
            <w:vAlign w:val="bottom"/>
          </w:tcPr>
          <w:p w14:paraId="3D466A5B" w14:textId="288D95D4" w:rsidR="005533E9" w:rsidRPr="0021334E" w:rsidRDefault="00B320DE" w:rsidP="00F05333">
            <w:pPr>
              <w:spacing w:line="240" w:lineRule="auto"/>
              <w:ind w:left="-84" w:right="-72"/>
              <w:contextualSpacing/>
              <w:jc w:val="right"/>
              <w:rPr>
                <w:rFonts w:ascii="Browallia New" w:eastAsia="Arial Unicode MS" w:hAnsi="Browallia New" w:cs="Browallia New"/>
                <w:sz w:val="24"/>
                <w:szCs w:val="24"/>
              </w:rPr>
            </w:pPr>
            <w:r w:rsidRPr="00B320DE">
              <w:rPr>
                <w:rFonts w:ascii="Browallia New" w:eastAsia="Arial Unicode MS" w:hAnsi="Browallia New" w:cs="Browallia New"/>
                <w:sz w:val="24"/>
                <w:szCs w:val="24"/>
              </w:rPr>
              <w:t>79</w:t>
            </w:r>
          </w:p>
        </w:tc>
        <w:tc>
          <w:tcPr>
            <w:tcW w:w="1155" w:type="dxa"/>
            <w:vAlign w:val="bottom"/>
          </w:tcPr>
          <w:p w14:paraId="516AF1C9" w14:textId="3E1FDEE7" w:rsidR="005533E9" w:rsidRPr="0021334E" w:rsidRDefault="00B320DE" w:rsidP="00F05333">
            <w:pPr>
              <w:spacing w:line="240" w:lineRule="auto"/>
              <w:ind w:left="-84" w:right="-72"/>
              <w:contextualSpacing/>
              <w:jc w:val="right"/>
              <w:rPr>
                <w:rFonts w:ascii="Browallia New" w:eastAsia="Arial Unicode MS" w:hAnsi="Browallia New" w:cs="Browallia New"/>
                <w:sz w:val="24"/>
                <w:szCs w:val="24"/>
              </w:rPr>
            </w:pPr>
            <w:r w:rsidRPr="00B320DE">
              <w:rPr>
                <w:rFonts w:ascii="Browallia New" w:eastAsia="Arial Unicode MS" w:hAnsi="Browallia New" w:cs="Browallia New"/>
                <w:sz w:val="24"/>
                <w:szCs w:val="24"/>
              </w:rPr>
              <w:t>681</w:t>
            </w:r>
          </w:p>
        </w:tc>
        <w:tc>
          <w:tcPr>
            <w:tcW w:w="1156" w:type="dxa"/>
            <w:vAlign w:val="bottom"/>
          </w:tcPr>
          <w:p w14:paraId="0ECA85DD" w14:textId="76E94E0D" w:rsidR="005533E9" w:rsidRPr="0021334E" w:rsidRDefault="00B320DE" w:rsidP="00F05333">
            <w:pPr>
              <w:spacing w:line="240" w:lineRule="auto"/>
              <w:ind w:left="-84" w:right="-72"/>
              <w:contextualSpacing/>
              <w:jc w:val="center"/>
              <w:rPr>
                <w:rFonts w:ascii="Browallia New" w:eastAsia="Arial Unicode MS" w:hAnsi="Browallia New" w:cs="Browallia New"/>
                <w:sz w:val="24"/>
                <w:szCs w:val="24"/>
              </w:rPr>
            </w:pPr>
            <w:r w:rsidRPr="00B320DE">
              <w:rPr>
                <w:rFonts w:ascii="Browallia New" w:eastAsia="Arial Unicode MS" w:hAnsi="Browallia New" w:cs="Browallia New"/>
                <w:sz w:val="24"/>
                <w:szCs w:val="24"/>
              </w:rPr>
              <w:t>6</w:t>
            </w:r>
            <w:r w:rsidR="005533E9" w:rsidRPr="0021334E">
              <w:rPr>
                <w:rFonts w:ascii="Browallia New" w:eastAsia="Arial Unicode MS" w:hAnsi="Browallia New" w:cs="Browallia New"/>
                <w:sz w:val="24"/>
                <w:szCs w:val="24"/>
              </w:rPr>
              <w:t>.</w:t>
            </w:r>
            <w:r w:rsidRPr="00B320DE">
              <w:rPr>
                <w:rFonts w:ascii="Browallia New" w:eastAsia="Arial Unicode MS" w:hAnsi="Browallia New" w:cs="Browallia New"/>
                <w:sz w:val="24"/>
                <w:szCs w:val="24"/>
              </w:rPr>
              <w:t>0</w:t>
            </w:r>
            <w:r w:rsidR="005533E9" w:rsidRPr="0021334E">
              <w:rPr>
                <w:rFonts w:ascii="Browallia New" w:eastAsia="Arial Unicode MS" w:hAnsi="Browallia New" w:cs="Browallia New"/>
                <w:sz w:val="24"/>
                <w:szCs w:val="24"/>
              </w:rPr>
              <w:t xml:space="preserve"> - </w:t>
            </w:r>
            <w:r w:rsidRPr="00B320DE">
              <w:rPr>
                <w:rFonts w:ascii="Browallia New" w:eastAsia="Arial Unicode MS" w:hAnsi="Browallia New" w:cs="Browallia New"/>
                <w:sz w:val="24"/>
                <w:szCs w:val="24"/>
              </w:rPr>
              <w:t>18</w:t>
            </w:r>
            <w:r w:rsidR="005533E9" w:rsidRPr="0021334E">
              <w:rPr>
                <w:rFonts w:ascii="Browallia New" w:eastAsia="Arial Unicode MS" w:hAnsi="Browallia New" w:cs="Browallia New"/>
                <w:sz w:val="24"/>
                <w:szCs w:val="24"/>
              </w:rPr>
              <w:t>.</w:t>
            </w:r>
            <w:r w:rsidRPr="00B320DE">
              <w:rPr>
                <w:rFonts w:ascii="Browallia New" w:eastAsia="Arial Unicode MS" w:hAnsi="Browallia New" w:cs="Browallia New"/>
                <w:sz w:val="24"/>
                <w:szCs w:val="24"/>
              </w:rPr>
              <w:t>0</w:t>
            </w:r>
          </w:p>
        </w:tc>
      </w:tr>
      <w:tr w:rsidR="005533E9" w:rsidRPr="0021334E" w14:paraId="3B694DE1" w14:textId="77777777" w:rsidTr="0021334E">
        <w:trPr>
          <w:cantSplit/>
        </w:trPr>
        <w:tc>
          <w:tcPr>
            <w:tcW w:w="3144" w:type="dxa"/>
          </w:tcPr>
          <w:p w14:paraId="22CF129C" w14:textId="77777777" w:rsidR="005533E9" w:rsidRPr="0021334E" w:rsidRDefault="005533E9" w:rsidP="00F05333">
            <w:pPr>
              <w:spacing w:line="240" w:lineRule="auto"/>
              <w:ind w:left="428" w:right="-31"/>
              <w:contextualSpacing/>
              <w:rPr>
                <w:rFonts w:ascii="Browallia New" w:eastAsia="Arial Unicode MS" w:hAnsi="Browallia New" w:cs="Browallia New"/>
                <w:sz w:val="24"/>
                <w:szCs w:val="24"/>
                <w:cs/>
              </w:rPr>
            </w:pPr>
            <w:r w:rsidRPr="0021334E">
              <w:rPr>
                <w:rFonts w:ascii="Browallia New" w:hAnsi="Browallia New" w:cs="Browallia New"/>
                <w:sz w:val="24"/>
                <w:szCs w:val="24"/>
                <w:cs/>
              </w:rPr>
              <w:t>สินทรัพย์อนุพันธ์</w:t>
            </w:r>
          </w:p>
        </w:tc>
        <w:tc>
          <w:tcPr>
            <w:tcW w:w="1155" w:type="dxa"/>
            <w:tcBorders>
              <w:top w:val="nil"/>
              <w:left w:val="nil"/>
              <w:right w:val="nil"/>
            </w:tcBorders>
            <w:vAlign w:val="bottom"/>
          </w:tcPr>
          <w:p w14:paraId="7D09B8E5" w14:textId="77777777" w:rsidR="005533E9" w:rsidRPr="0021334E" w:rsidRDefault="005533E9" w:rsidP="00F05333">
            <w:pPr>
              <w:spacing w:line="240" w:lineRule="auto"/>
              <w:ind w:left="-84" w:right="-72"/>
              <w:contextualSpacing/>
              <w:jc w:val="right"/>
              <w:rPr>
                <w:rFonts w:ascii="Browallia New" w:eastAsia="Arial Unicode MS" w:hAnsi="Browallia New" w:cs="Browallia New"/>
                <w:sz w:val="24"/>
                <w:szCs w:val="24"/>
              </w:rPr>
            </w:pPr>
            <w:r w:rsidRPr="0021334E">
              <w:rPr>
                <w:rFonts w:ascii="Browallia New" w:eastAsia="Arial Unicode MS" w:hAnsi="Browallia New" w:cs="Browallia New"/>
                <w:sz w:val="24"/>
                <w:szCs w:val="24"/>
              </w:rPr>
              <w:t>-</w:t>
            </w:r>
          </w:p>
        </w:tc>
        <w:tc>
          <w:tcPr>
            <w:tcW w:w="1155" w:type="dxa"/>
            <w:vAlign w:val="bottom"/>
          </w:tcPr>
          <w:p w14:paraId="79071B4E" w14:textId="77777777" w:rsidR="005533E9" w:rsidRPr="0021334E" w:rsidRDefault="005533E9" w:rsidP="00F05333">
            <w:pPr>
              <w:spacing w:line="240" w:lineRule="auto"/>
              <w:ind w:left="-84" w:right="-72"/>
              <w:contextualSpacing/>
              <w:jc w:val="right"/>
              <w:rPr>
                <w:rFonts w:ascii="Browallia New" w:eastAsia="Arial Unicode MS" w:hAnsi="Browallia New" w:cs="Browallia New"/>
                <w:sz w:val="24"/>
                <w:szCs w:val="24"/>
              </w:rPr>
            </w:pPr>
            <w:r w:rsidRPr="0021334E">
              <w:rPr>
                <w:rFonts w:ascii="Browallia New" w:eastAsia="Arial Unicode MS" w:hAnsi="Browallia New" w:cs="Browallia New"/>
                <w:sz w:val="24"/>
                <w:szCs w:val="24"/>
              </w:rPr>
              <w:t>-</w:t>
            </w:r>
          </w:p>
        </w:tc>
        <w:tc>
          <w:tcPr>
            <w:tcW w:w="1155" w:type="dxa"/>
            <w:vAlign w:val="bottom"/>
          </w:tcPr>
          <w:p w14:paraId="20AF71C1" w14:textId="3EB348BA" w:rsidR="005533E9" w:rsidRPr="0021334E" w:rsidRDefault="00B320DE" w:rsidP="00F05333">
            <w:pPr>
              <w:spacing w:line="240" w:lineRule="auto"/>
              <w:ind w:left="-84" w:right="-72"/>
              <w:contextualSpacing/>
              <w:jc w:val="right"/>
              <w:rPr>
                <w:rFonts w:ascii="Browallia New" w:eastAsia="Arial Unicode MS" w:hAnsi="Browallia New" w:cs="Browallia New"/>
                <w:sz w:val="24"/>
                <w:szCs w:val="24"/>
                <w:lang w:val="en-US"/>
              </w:rPr>
            </w:pPr>
            <w:r w:rsidRPr="00B320DE">
              <w:rPr>
                <w:rFonts w:ascii="Browallia New" w:eastAsia="Arial Unicode MS" w:hAnsi="Browallia New" w:cs="Browallia New"/>
                <w:sz w:val="24"/>
                <w:szCs w:val="24"/>
              </w:rPr>
              <w:t>1</w:t>
            </w:r>
          </w:p>
        </w:tc>
        <w:tc>
          <w:tcPr>
            <w:tcW w:w="1155" w:type="dxa"/>
            <w:vAlign w:val="bottom"/>
          </w:tcPr>
          <w:p w14:paraId="05ABBAAE" w14:textId="5171E006" w:rsidR="005533E9" w:rsidRPr="0021334E" w:rsidRDefault="00B320DE" w:rsidP="00F05333">
            <w:pPr>
              <w:spacing w:line="240" w:lineRule="auto"/>
              <w:ind w:left="-84" w:right="-72"/>
              <w:contextualSpacing/>
              <w:jc w:val="right"/>
              <w:rPr>
                <w:rFonts w:ascii="Browallia New" w:eastAsia="Arial Unicode MS" w:hAnsi="Browallia New" w:cs="Browallia New"/>
                <w:sz w:val="24"/>
                <w:szCs w:val="24"/>
              </w:rPr>
            </w:pPr>
            <w:r w:rsidRPr="00B320DE">
              <w:rPr>
                <w:rFonts w:ascii="Browallia New" w:eastAsia="Arial Unicode MS" w:hAnsi="Browallia New" w:cs="Browallia New"/>
                <w:sz w:val="24"/>
                <w:szCs w:val="24"/>
              </w:rPr>
              <w:t>1</w:t>
            </w:r>
          </w:p>
        </w:tc>
        <w:tc>
          <w:tcPr>
            <w:tcW w:w="1156" w:type="dxa"/>
            <w:vAlign w:val="bottom"/>
          </w:tcPr>
          <w:p w14:paraId="28255637" w14:textId="77777777" w:rsidR="005533E9" w:rsidRPr="0021334E" w:rsidRDefault="005533E9" w:rsidP="00F05333">
            <w:pPr>
              <w:spacing w:line="240" w:lineRule="auto"/>
              <w:ind w:left="-84" w:right="-72"/>
              <w:contextualSpacing/>
              <w:jc w:val="center"/>
              <w:rPr>
                <w:rFonts w:ascii="Browallia New" w:eastAsia="Arial Unicode MS" w:hAnsi="Browallia New" w:cs="Browallia New"/>
                <w:sz w:val="24"/>
                <w:szCs w:val="24"/>
              </w:rPr>
            </w:pPr>
            <w:r w:rsidRPr="0021334E">
              <w:rPr>
                <w:rFonts w:ascii="Browallia New" w:eastAsia="Arial Unicode MS" w:hAnsi="Browallia New" w:cs="Browallia New"/>
                <w:sz w:val="24"/>
                <w:szCs w:val="24"/>
              </w:rPr>
              <w:t>-</w:t>
            </w:r>
          </w:p>
        </w:tc>
      </w:tr>
      <w:tr w:rsidR="005533E9" w:rsidRPr="0021334E" w14:paraId="334BA7F8" w14:textId="77777777" w:rsidTr="0021334E">
        <w:trPr>
          <w:cantSplit/>
        </w:trPr>
        <w:tc>
          <w:tcPr>
            <w:tcW w:w="3144" w:type="dxa"/>
          </w:tcPr>
          <w:p w14:paraId="51DD78AB" w14:textId="77777777" w:rsidR="005533E9" w:rsidRPr="0021334E" w:rsidRDefault="005533E9" w:rsidP="00F05333">
            <w:pPr>
              <w:spacing w:line="240" w:lineRule="auto"/>
              <w:ind w:left="428" w:right="-31"/>
              <w:contextualSpacing/>
              <w:rPr>
                <w:rFonts w:ascii="Browallia New" w:hAnsi="Browallia New" w:cs="Browallia New"/>
                <w:sz w:val="24"/>
                <w:szCs w:val="24"/>
                <w:cs/>
              </w:rPr>
            </w:pPr>
            <w:r w:rsidRPr="0021334E">
              <w:rPr>
                <w:rFonts w:ascii="Browallia New" w:hAnsi="Browallia New" w:cs="Browallia New"/>
                <w:sz w:val="24"/>
                <w:szCs w:val="24"/>
                <w:cs/>
              </w:rPr>
              <w:t>เงินลงทุน</w:t>
            </w:r>
          </w:p>
        </w:tc>
        <w:tc>
          <w:tcPr>
            <w:tcW w:w="1155" w:type="dxa"/>
            <w:tcBorders>
              <w:top w:val="nil"/>
              <w:left w:val="nil"/>
              <w:right w:val="nil"/>
            </w:tcBorders>
            <w:vAlign w:val="bottom"/>
          </w:tcPr>
          <w:p w14:paraId="386B2059" w14:textId="7D54E8D3" w:rsidR="005533E9" w:rsidRPr="0021334E" w:rsidRDefault="00B320DE" w:rsidP="00F05333">
            <w:pPr>
              <w:spacing w:line="240" w:lineRule="auto"/>
              <w:ind w:left="-84" w:right="-72"/>
              <w:contextualSpacing/>
              <w:jc w:val="right"/>
              <w:rPr>
                <w:rFonts w:ascii="Browallia New" w:eastAsia="Arial Unicode MS" w:hAnsi="Browallia New" w:cs="Browallia New"/>
                <w:sz w:val="24"/>
                <w:szCs w:val="24"/>
              </w:rPr>
            </w:pPr>
            <w:r w:rsidRPr="00B320DE">
              <w:rPr>
                <w:rFonts w:ascii="Browallia New" w:eastAsia="Arial Unicode MS" w:hAnsi="Browallia New" w:cs="Browallia New"/>
                <w:sz w:val="24"/>
                <w:szCs w:val="24"/>
              </w:rPr>
              <w:t>116</w:t>
            </w:r>
          </w:p>
        </w:tc>
        <w:tc>
          <w:tcPr>
            <w:tcW w:w="1155" w:type="dxa"/>
            <w:vAlign w:val="bottom"/>
          </w:tcPr>
          <w:p w14:paraId="00C4C336" w14:textId="77777777" w:rsidR="005533E9" w:rsidRPr="0021334E" w:rsidRDefault="005533E9" w:rsidP="00F05333">
            <w:pPr>
              <w:spacing w:line="240" w:lineRule="auto"/>
              <w:ind w:left="-84" w:right="-72"/>
              <w:contextualSpacing/>
              <w:jc w:val="right"/>
              <w:rPr>
                <w:rFonts w:ascii="Browallia New" w:eastAsia="Arial Unicode MS" w:hAnsi="Browallia New" w:cs="Browallia New"/>
                <w:sz w:val="24"/>
                <w:szCs w:val="24"/>
              </w:rPr>
            </w:pPr>
            <w:r w:rsidRPr="0021334E">
              <w:rPr>
                <w:rFonts w:ascii="Browallia New" w:eastAsia="Arial Unicode MS" w:hAnsi="Browallia New" w:cs="Browallia New"/>
                <w:sz w:val="24"/>
                <w:szCs w:val="24"/>
              </w:rPr>
              <w:t>-</w:t>
            </w:r>
          </w:p>
        </w:tc>
        <w:tc>
          <w:tcPr>
            <w:tcW w:w="1155" w:type="dxa"/>
            <w:vAlign w:val="bottom"/>
          </w:tcPr>
          <w:p w14:paraId="1781B008" w14:textId="46C24112" w:rsidR="005533E9" w:rsidRPr="0021334E" w:rsidRDefault="00B320DE" w:rsidP="00F05333">
            <w:pPr>
              <w:spacing w:line="240" w:lineRule="auto"/>
              <w:ind w:left="-84" w:right="-72"/>
              <w:contextualSpacing/>
              <w:jc w:val="right"/>
              <w:rPr>
                <w:rFonts w:ascii="Browallia New" w:eastAsia="Arial Unicode MS" w:hAnsi="Browallia New" w:cs="Browallia New"/>
                <w:sz w:val="24"/>
                <w:szCs w:val="24"/>
              </w:rPr>
            </w:pPr>
            <w:r w:rsidRPr="00B320DE">
              <w:rPr>
                <w:rFonts w:ascii="Browallia New" w:eastAsia="Arial Unicode MS" w:hAnsi="Browallia New" w:cs="Browallia New"/>
                <w:sz w:val="24"/>
                <w:szCs w:val="24"/>
              </w:rPr>
              <w:t>132</w:t>
            </w:r>
          </w:p>
        </w:tc>
        <w:tc>
          <w:tcPr>
            <w:tcW w:w="1155" w:type="dxa"/>
            <w:vAlign w:val="bottom"/>
          </w:tcPr>
          <w:p w14:paraId="654AEC56" w14:textId="73D02F1E" w:rsidR="005533E9" w:rsidRPr="0021334E" w:rsidRDefault="00B320DE" w:rsidP="00F05333">
            <w:pPr>
              <w:spacing w:line="240" w:lineRule="auto"/>
              <w:ind w:left="-84" w:right="-72"/>
              <w:contextualSpacing/>
              <w:jc w:val="right"/>
              <w:rPr>
                <w:rFonts w:ascii="Browallia New" w:eastAsia="Arial Unicode MS" w:hAnsi="Browallia New" w:cs="Browallia New"/>
                <w:sz w:val="24"/>
                <w:szCs w:val="24"/>
              </w:rPr>
            </w:pPr>
            <w:r w:rsidRPr="00B320DE">
              <w:rPr>
                <w:rFonts w:ascii="Browallia New" w:eastAsia="Arial Unicode MS" w:hAnsi="Browallia New" w:cs="Browallia New"/>
                <w:sz w:val="24"/>
                <w:szCs w:val="24"/>
              </w:rPr>
              <w:t>248</w:t>
            </w:r>
          </w:p>
        </w:tc>
        <w:tc>
          <w:tcPr>
            <w:tcW w:w="1156" w:type="dxa"/>
            <w:vAlign w:val="bottom"/>
          </w:tcPr>
          <w:p w14:paraId="065984E3" w14:textId="4639CECB" w:rsidR="005533E9" w:rsidRPr="0021334E" w:rsidRDefault="00B320DE" w:rsidP="00F05333">
            <w:pPr>
              <w:spacing w:line="240" w:lineRule="auto"/>
              <w:ind w:left="-84" w:right="-72"/>
              <w:contextualSpacing/>
              <w:jc w:val="center"/>
              <w:rPr>
                <w:rFonts w:ascii="Browallia New" w:eastAsia="Arial Unicode MS" w:hAnsi="Browallia New" w:cs="Browallia New"/>
                <w:sz w:val="24"/>
                <w:szCs w:val="24"/>
              </w:rPr>
            </w:pPr>
            <w:r w:rsidRPr="00B320DE">
              <w:rPr>
                <w:rFonts w:ascii="Browallia New" w:eastAsia="Arial Unicode MS" w:hAnsi="Browallia New" w:cs="Browallia New"/>
                <w:sz w:val="24"/>
                <w:szCs w:val="24"/>
              </w:rPr>
              <w:t>0</w:t>
            </w:r>
            <w:r w:rsidR="005533E9" w:rsidRPr="0021334E">
              <w:rPr>
                <w:rFonts w:ascii="Browallia New" w:eastAsia="Arial Unicode MS" w:hAnsi="Browallia New" w:cs="Browallia New"/>
                <w:sz w:val="24"/>
                <w:szCs w:val="24"/>
              </w:rPr>
              <w:t>.</w:t>
            </w:r>
            <w:r w:rsidRPr="00B320DE">
              <w:rPr>
                <w:rFonts w:ascii="Browallia New" w:eastAsia="Arial Unicode MS" w:hAnsi="Browallia New" w:cs="Browallia New"/>
                <w:sz w:val="24"/>
                <w:szCs w:val="24"/>
              </w:rPr>
              <w:t>4</w:t>
            </w:r>
            <w:r w:rsidR="005533E9" w:rsidRPr="0021334E">
              <w:rPr>
                <w:rFonts w:ascii="Browallia New" w:eastAsia="Arial Unicode MS" w:hAnsi="Browallia New" w:cs="Browallia New"/>
                <w:sz w:val="24"/>
                <w:szCs w:val="24"/>
              </w:rPr>
              <w:t xml:space="preserve"> - </w:t>
            </w:r>
            <w:r w:rsidRPr="00B320DE">
              <w:rPr>
                <w:rFonts w:ascii="Browallia New" w:eastAsia="Arial Unicode MS" w:hAnsi="Browallia New" w:cs="Browallia New"/>
                <w:sz w:val="24"/>
                <w:szCs w:val="24"/>
              </w:rPr>
              <w:t>6</w:t>
            </w:r>
            <w:r w:rsidR="005533E9" w:rsidRPr="0021334E">
              <w:rPr>
                <w:rFonts w:ascii="Browallia New" w:eastAsia="Arial Unicode MS" w:hAnsi="Browallia New" w:cs="Browallia New"/>
                <w:sz w:val="24"/>
                <w:szCs w:val="24"/>
              </w:rPr>
              <w:t>.</w:t>
            </w:r>
            <w:r w:rsidRPr="00B320DE">
              <w:rPr>
                <w:rFonts w:ascii="Browallia New" w:eastAsia="Arial Unicode MS" w:hAnsi="Browallia New" w:cs="Browallia New"/>
                <w:sz w:val="24"/>
                <w:szCs w:val="24"/>
              </w:rPr>
              <w:t>3</w:t>
            </w:r>
          </w:p>
        </w:tc>
      </w:tr>
      <w:tr w:rsidR="005533E9" w:rsidRPr="0021334E" w14:paraId="7442ABB4" w14:textId="77777777" w:rsidTr="0021334E">
        <w:trPr>
          <w:cantSplit/>
        </w:trPr>
        <w:tc>
          <w:tcPr>
            <w:tcW w:w="3144" w:type="dxa"/>
          </w:tcPr>
          <w:p w14:paraId="7877B513" w14:textId="77777777" w:rsidR="005533E9" w:rsidRPr="0021334E" w:rsidRDefault="005533E9" w:rsidP="00F05333">
            <w:pPr>
              <w:spacing w:line="240" w:lineRule="auto"/>
              <w:ind w:left="428" w:right="-31"/>
              <w:contextualSpacing/>
              <w:rPr>
                <w:rFonts w:ascii="Browallia New" w:hAnsi="Browallia New" w:cs="Browallia New"/>
                <w:sz w:val="24"/>
                <w:szCs w:val="24"/>
              </w:rPr>
            </w:pPr>
            <w:r w:rsidRPr="0021334E">
              <w:rPr>
                <w:rFonts w:ascii="Browallia New" w:hAnsi="Browallia New" w:cs="Browallia New"/>
                <w:sz w:val="24"/>
                <w:szCs w:val="24"/>
                <w:cs/>
              </w:rPr>
              <w:t>เงินให้กู้ยืมและ</w:t>
            </w:r>
            <w:r w:rsidRPr="0021334E">
              <w:rPr>
                <w:rFonts w:ascii="Browallia New" w:hAnsi="Browallia New" w:cs="Browallia New" w:hint="cs"/>
                <w:sz w:val="24"/>
                <w:szCs w:val="24"/>
                <w:cs/>
              </w:rPr>
              <w:t>ดอกเบี้ยค้างรับจาก</w:t>
            </w:r>
            <w:r w:rsidRPr="0021334E">
              <w:rPr>
                <w:rFonts w:ascii="Browallia New" w:hAnsi="Browallia New" w:cs="Browallia New"/>
                <w:sz w:val="24"/>
                <w:szCs w:val="24"/>
                <w:cs/>
              </w:rPr>
              <w:t xml:space="preserve"> </w:t>
            </w:r>
          </w:p>
          <w:p w14:paraId="236A8DE5" w14:textId="77777777" w:rsidR="005533E9" w:rsidRPr="0021334E" w:rsidRDefault="005533E9" w:rsidP="00F05333">
            <w:pPr>
              <w:spacing w:line="240" w:lineRule="auto"/>
              <w:ind w:left="428" w:right="-31"/>
              <w:contextualSpacing/>
              <w:rPr>
                <w:rFonts w:ascii="Browallia New" w:hAnsi="Browallia New" w:cs="Browallia New"/>
                <w:sz w:val="24"/>
                <w:szCs w:val="24"/>
                <w:cs/>
              </w:rPr>
            </w:pPr>
            <w:r w:rsidRPr="0021334E">
              <w:rPr>
                <w:rFonts w:ascii="Browallia New" w:hAnsi="Browallia New" w:cs="Browallia New"/>
                <w:sz w:val="24"/>
                <w:szCs w:val="24"/>
              </w:rPr>
              <w:t xml:space="preserve">   </w:t>
            </w:r>
            <w:r w:rsidRPr="0021334E">
              <w:rPr>
                <w:rFonts w:ascii="Browallia New" w:hAnsi="Browallia New" w:cs="Browallia New" w:hint="cs"/>
                <w:sz w:val="24"/>
                <w:szCs w:val="24"/>
                <w:cs/>
              </w:rPr>
              <w:t>กิจการ</w:t>
            </w:r>
            <w:r w:rsidRPr="0021334E">
              <w:rPr>
                <w:rFonts w:ascii="Browallia New" w:hAnsi="Browallia New" w:cs="Browallia New"/>
                <w:sz w:val="24"/>
                <w:szCs w:val="24"/>
                <w:cs/>
              </w:rPr>
              <w:t>ที่เกี่ยวข้องกัน</w:t>
            </w:r>
          </w:p>
        </w:tc>
        <w:tc>
          <w:tcPr>
            <w:tcW w:w="1155" w:type="dxa"/>
            <w:tcBorders>
              <w:left w:val="nil"/>
              <w:bottom w:val="single" w:sz="4" w:space="0" w:color="auto"/>
              <w:right w:val="nil"/>
            </w:tcBorders>
            <w:vAlign w:val="bottom"/>
          </w:tcPr>
          <w:p w14:paraId="49D2448F" w14:textId="66A0D189" w:rsidR="005533E9" w:rsidRPr="0021334E" w:rsidRDefault="00B320DE" w:rsidP="00F05333">
            <w:pPr>
              <w:spacing w:line="240" w:lineRule="auto"/>
              <w:ind w:left="-84" w:right="-72"/>
              <w:contextualSpacing/>
              <w:jc w:val="right"/>
              <w:rPr>
                <w:rFonts w:ascii="Browallia New" w:eastAsia="Arial Unicode MS" w:hAnsi="Browallia New" w:cs="Browallia New"/>
                <w:sz w:val="24"/>
                <w:szCs w:val="24"/>
              </w:rPr>
            </w:pPr>
            <w:r w:rsidRPr="00B320DE">
              <w:rPr>
                <w:rFonts w:ascii="Browallia New" w:eastAsia="Arial Unicode MS" w:hAnsi="Browallia New" w:cs="Browallia New"/>
                <w:sz w:val="24"/>
                <w:szCs w:val="24"/>
              </w:rPr>
              <w:t>5</w:t>
            </w:r>
            <w:r w:rsidR="005533E9" w:rsidRPr="0021334E">
              <w:rPr>
                <w:rFonts w:ascii="Browallia New" w:eastAsia="Arial Unicode MS" w:hAnsi="Browallia New" w:cs="Browallia New"/>
                <w:sz w:val="24"/>
                <w:szCs w:val="24"/>
              </w:rPr>
              <w:t>,</w:t>
            </w:r>
            <w:r w:rsidRPr="00B320DE">
              <w:rPr>
                <w:rFonts w:ascii="Browallia New" w:eastAsia="Arial Unicode MS" w:hAnsi="Browallia New" w:cs="Browallia New"/>
                <w:sz w:val="24"/>
                <w:szCs w:val="24"/>
              </w:rPr>
              <w:t>536</w:t>
            </w:r>
          </w:p>
        </w:tc>
        <w:tc>
          <w:tcPr>
            <w:tcW w:w="1155" w:type="dxa"/>
            <w:tcBorders>
              <w:bottom w:val="single" w:sz="4" w:space="0" w:color="auto"/>
            </w:tcBorders>
            <w:vAlign w:val="bottom"/>
          </w:tcPr>
          <w:p w14:paraId="229D0EE6" w14:textId="77777777" w:rsidR="005533E9" w:rsidRPr="0021334E" w:rsidRDefault="005533E9" w:rsidP="00F05333">
            <w:pPr>
              <w:spacing w:line="240" w:lineRule="auto"/>
              <w:ind w:left="-84" w:right="-72"/>
              <w:contextualSpacing/>
              <w:jc w:val="right"/>
              <w:rPr>
                <w:rFonts w:ascii="Browallia New" w:eastAsia="Arial Unicode MS" w:hAnsi="Browallia New" w:cs="Browallia New"/>
                <w:sz w:val="24"/>
                <w:szCs w:val="24"/>
              </w:rPr>
            </w:pPr>
            <w:r w:rsidRPr="0021334E">
              <w:rPr>
                <w:rFonts w:ascii="Browallia New" w:eastAsia="Arial Unicode MS" w:hAnsi="Browallia New" w:cs="Browallia New"/>
                <w:sz w:val="24"/>
                <w:szCs w:val="24"/>
              </w:rPr>
              <w:t>-</w:t>
            </w:r>
          </w:p>
        </w:tc>
        <w:tc>
          <w:tcPr>
            <w:tcW w:w="1155" w:type="dxa"/>
            <w:tcBorders>
              <w:bottom w:val="single" w:sz="4" w:space="0" w:color="auto"/>
            </w:tcBorders>
            <w:vAlign w:val="bottom"/>
          </w:tcPr>
          <w:p w14:paraId="7E514513" w14:textId="77777777" w:rsidR="005533E9" w:rsidRPr="0021334E" w:rsidRDefault="005533E9" w:rsidP="00F05333">
            <w:pPr>
              <w:spacing w:line="240" w:lineRule="auto"/>
              <w:ind w:left="-84" w:right="-72"/>
              <w:contextualSpacing/>
              <w:jc w:val="right"/>
              <w:rPr>
                <w:rFonts w:ascii="Browallia New" w:eastAsia="Arial Unicode MS" w:hAnsi="Browallia New" w:cs="Browallia New"/>
                <w:sz w:val="24"/>
                <w:szCs w:val="24"/>
              </w:rPr>
            </w:pPr>
            <w:r w:rsidRPr="0021334E">
              <w:rPr>
                <w:rFonts w:ascii="Browallia New" w:eastAsia="Arial Unicode MS" w:hAnsi="Browallia New" w:cs="Browallia New"/>
                <w:sz w:val="24"/>
                <w:szCs w:val="24"/>
              </w:rPr>
              <w:t>-</w:t>
            </w:r>
          </w:p>
        </w:tc>
        <w:tc>
          <w:tcPr>
            <w:tcW w:w="1155" w:type="dxa"/>
            <w:tcBorders>
              <w:bottom w:val="single" w:sz="4" w:space="0" w:color="auto"/>
            </w:tcBorders>
            <w:vAlign w:val="bottom"/>
          </w:tcPr>
          <w:p w14:paraId="0ED3DA99" w14:textId="2B85C274" w:rsidR="005533E9" w:rsidRPr="0021334E" w:rsidRDefault="00B320DE" w:rsidP="00F05333">
            <w:pPr>
              <w:spacing w:line="240" w:lineRule="auto"/>
              <w:ind w:left="-84" w:right="-72"/>
              <w:contextualSpacing/>
              <w:jc w:val="right"/>
              <w:rPr>
                <w:rFonts w:ascii="Browallia New" w:eastAsia="Arial Unicode MS" w:hAnsi="Browallia New" w:cs="Browallia New"/>
                <w:sz w:val="24"/>
                <w:szCs w:val="24"/>
              </w:rPr>
            </w:pPr>
            <w:r w:rsidRPr="00B320DE">
              <w:rPr>
                <w:rFonts w:ascii="Browallia New" w:eastAsia="Arial Unicode MS" w:hAnsi="Browallia New" w:cs="Browallia New"/>
                <w:sz w:val="24"/>
                <w:szCs w:val="24"/>
              </w:rPr>
              <w:t>5</w:t>
            </w:r>
            <w:r w:rsidR="005533E9" w:rsidRPr="0021334E">
              <w:rPr>
                <w:rFonts w:ascii="Browallia New" w:eastAsia="Arial Unicode MS" w:hAnsi="Browallia New" w:cs="Browallia New"/>
                <w:sz w:val="24"/>
                <w:szCs w:val="24"/>
              </w:rPr>
              <w:t>,</w:t>
            </w:r>
            <w:r w:rsidRPr="00B320DE">
              <w:rPr>
                <w:rFonts w:ascii="Browallia New" w:eastAsia="Arial Unicode MS" w:hAnsi="Browallia New" w:cs="Browallia New"/>
                <w:sz w:val="24"/>
                <w:szCs w:val="24"/>
              </w:rPr>
              <w:t>536</w:t>
            </w:r>
          </w:p>
        </w:tc>
        <w:tc>
          <w:tcPr>
            <w:tcW w:w="1156" w:type="dxa"/>
            <w:vAlign w:val="bottom"/>
          </w:tcPr>
          <w:p w14:paraId="7075DA40" w14:textId="3C376400" w:rsidR="005533E9" w:rsidRPr="0021334E" w:rsidRDefault="00B320DE" w:rsidP="00F05333">
            <w:pPr>
              <w:spacing w:line="240" w:lineRule="auto"/>
              <w:ind w:left="-84" w:right="-72"/>
              <w:contextualSpacing/>
              <w:jc w:val="center"/>
              <w:rPr>
                <w:rFonts w:ascii="Browallia New" w:eastAsia="Arial Unicode MS" w:hAnsi="Browallia New" w:cs="Browallia New"/>
                <w:sz w:val="24"/>
                <w:szCs w:val="24"/>
              </w:rPr>
            </w:pPr>
            <w:r w:rsidRPr="00B320DE">
              <w:rPr>
                <w:rFonts w:ascii="Browallia New" w:eastAsia="Arial Unicode MS" w:hAnsi="Browallia New" w:cs="Browallia New"/>
                <w:sz w:val="24"/>
                <w:szCs w:val="24"/>
              </w:rPr>
              <w:t>6</w:t>
            </w:r>
            <w:r w:rsidR="005533E9" w:rsidRPr="0021334E">
              <w:rPr>
                <w:rFonts w:ascii="Browallia New" w:eastAsia="Arial Unicode MS" w:hAnsi="Browallia New" w:cs="Browallia New"/>
                <w:sz w:val="24"/>
                <w:szCs w:val="24"/>
              </w:rPr>
              <w:t>.</w:t>
            </w:r>
            <w:r w:rsidRPr="00B320DE">
              <w:rPr>
                <w:rFonts w:ascii="Browallia New" w:eastAsia="Arial Unicode MS" w:hAnsi="Browallia New" w:cs="Browallia New"/>
                <w:sz w:val="24"/>
                <w:szCs w:val="24"/>
              </w:rPr>
              <w:t>0</w:t>
            </w:r>
            <w:r w:rsidR="005533E9" w:rsidRPr="0021334E">
              <w:rPr>
                <w:rFonts w:ascii="Browallia New" w:eastAsia="Arial Unicode MS" w:hAnsi="Browallia New" w:cs="Browallia New"/>
                <w:sz w:val="24"/>
                <w:szCs w:val="24"/>
              </w:rPr>
              <w:t xml:space="preserve"> - </w:t>
            </w:r>
            <w:r w:rsidRPr="00B320DE">
              <w:rPr>
                <w:rFonts w:ascii="Browallia New" w:eastAsia="Arial Unicode MS" w:hAnsi="Browallia New" w:cs="Browallia New"/>
                <w:sz w:val="24"/>
                <w:szCs w:val="24"/>
              </w:rPr>
              <w:t>7</w:t>
            </w:r>
            <w:r w:rsidR="005533E9" w:rsidRPr="0021334E">
              <w:rPr>
                <w:rFonts w:ascii="Browallia New" w:eastAsia="Arial Unicode MS" w:hAnsi="Browallia New" w:cs="Browallia New"/>
                <w:sz w:val="24"/>
                <w:szCs w:val="24"/>
              </w:rPr>
              <w:t>.</w:t>
            </w:r>
            <w:r w:rsidRPr="00B320DE">
              <w:rPr>
                <w:rFonts w:ascii="Browallia New" w:eastAsia="Arial Unicode MS" w:hAnsi="Browallia New" w:cs="Browallia New"/>
                <w:sz w:val="24"/>
                <w:szCs w:val="24"/>
              </w:rPr>
              <w:t>1</w:t>
            </w:r>
          </w:p>
        </w:tc>
      </w:tr>
      <w:tr w:rsidR="005533E9" w:rsidRPr="0021334E" w14:paraId="2EE1315E" w14:textId="77777777" w:rsidTr="0021334E">
        <w:trPr>
          <w:cantSplit/>
        </w:trPr>
        <w:tc>
          <w:tcPr>
            <w:tcW w:w="3144" w:type="dxa"/>
          </w:tcPr>
          <w:p w14:paraId="3CC20C4E" w14:textId="77777777" w:rsidR="005533E9" w:rsidRPr="0021334E" w:rsidRDefault="005533E9" w:rsidP="00F05333">
            <w:pPr>
              <w:spacing w:line="240" w:lineRule="auto"/>
              <w:ind w:left="428" w:right="-31"/>
              <w:contextualSpacing/>
              <w:rPr>
                <w:rFonts w:ascii="Browallia New" w:hAnsi="Browallia New" w:cs="Browallia New"/>
                <w:b/>
                <w:bCs/>
                <w:sz w:val="24"/>
                <w:szCs w:val="24"/>
                <w:cs/>
              </w:rPr>
            </w:pPr>
            <w:r w:rsidRPr="0021334E">
              <w:rPr>
                <w:rFonts w:ascii="Browallia New" w:hAnsi="Browallia New" w:cs="Browallia New"/>
                <w:b/>
                <w:bCs/>
                <w:sz w:val="24"/>
                <w:szCs w:val="24"/>
                <w:cs/>
              </w:rPr>
              <w:t>รวม</w:t>
            </w:r>
          </w:p>
        </w:tc>
        <w:tc>
          <w:tcPr>
            <w:tcW w:w="1155" w:type="dxa"/>
            <w:tcBorders>
              <w:top w:val="single" w:sz="4" w:space="0" w:color="auto"/>
              <w:left w:val="nil"/>
              <w:bottom w:val="single" w:sz="4" w:space="0" w:color="auto"/>
              <w:right w:val="nil"/>
            </w:tcBorders>
            <w:vAlign w:val="bottom"/>
          </w:tcPr>
          <w:p w14:paraId="7B5EE62C" w14:textId="1488DF04" w:rsidR="005533E9" w:rsidRPr="0021334E" w:rsidRDefault="00B320DE" w:rsidP="00F05333">
            <w:pPr>
              <w:spacing w:line="240" w:lineRule="auto"/>
              <w:ind w:left="-84" w:right="-72"/>
              <w:contextualSpacing/>
              <w:jc w:val="right"/>
              <w:rPr>
                <w:rFonts w:ascii="Browallia New" w:eastAsia="Arial Unicode MS" w:hAnsi="Browallia New" w:cs="Browallia New"/>
                <w:sz w:val="24"/>
                <w:szCs w:val="24"/>
                <w:lang w:val="en-US"/>
              </w:rPr>
            </w:pPr>
            <w:r w:rsidRPr="00B320DE">
              <w:rPr>
                <w:rFonts w:ascii="Browallia New" w:eastAsia="Arial Unicode MS" w:hAnsi="Browallia New" w:cs="Browallia New"/>
                <w:sz w:val="24"/>
                <w:szCs w:val="24"/>
              </w:rPr>
              <w:t>5</w:t>
            </w:r>
            <w:r w:rsidR="005533E9" w:rsidRPr="0021334E">
              <w:rPr>
                <w:rFonts w:ascii="Browallia New" w:eastAsia="Arial Unicode MS" w:hAnsi="Browallia New" w:cs="Browallia New"/>
                <w:sz w:val="24"/>
                <w:szCs w:val="24"/>
              </w:rPr>
              <w:t>,</w:t>
            </w:r>
            <w:r w:rsidRPr="00B320DE">
              <w:rPr>
                <w:rFonts w:ascii="Browallia New" w:eastAsia="Arial Unicode MS" w:hAnsi="Browallia New" w:cs="Browallia New"/>
                <w:sz w:val="24"/>
                <w:szCs w:val="24"/>
              </w:rPr>
              <w:t>652</w:t>
            </w:r>
          </w:p>
        </w:tc>
        <w:tc>
          <w:tcPr>
            <w:tcW w:w="1155" w:type="dxa"/>
            <w:tcBorders>
              <w:top w:val="single" w:sz="4" w:space="0" w:color="auto"/>
              <w:bottom w:val="single" w:sz="4" w:space="0" w:color="auto"/>
            </w:tcBorders>
            <w:vAlign w:val="bottom"/>
          </w:tcPr>
          <w:p w14:paraId="02B11E06" w14:textId="395CD8FD" w:rsidR="005533E9" w:rsidRPr="0021334E" w:rsidRDefault="00B320DE" w:rsidP="00F05333">
            <w:pPr>
              <w:spacing w:line="240" w:lineRule="auto"/>
              <w:ind w:left="-84" w:right="-72"/>
              <w:contextualSpacing/>
              <w:jc w:val="right"/>
              <w:rPr>
                <w:rFonts w:ascii="Browallia New" w:eastAsia="Arial Unicode MS" w:hAnsi="Browallia New" w:cs="Browallia New"/>
                <w:sz w:val="24"/>
                <w:szCs w:val="24"/>
              </w:rPr>
            </w:pPr>
            <w:r w:rsidRPr="00B320DE">
              <w:rPr>
                <w:rFonts w:ascii="Browallia New" w:eastAsia="Arial Unicode MS" w:hAnsi="Browallia New" w:cs="Browallia New"/>
                <w:sz w:val="24"/>
                <w:szCs w:val="24"/>
              </w:rPr>
              <w:t>1</w:t>
            </w:r>
            <w:r w:rsidR="005533E9" w:rsidRPr="0021334E">
              <w:rPr>
                <w:rFonts w:ascii="Browallia New" w:eastAsia="Arial Unicode MS" w:hAnsi="Browallia New" w:cs="Browallia New"/>
                <w:sz w:val="24"/>
                <w:szCs w:val="24"/>
              </w:rPr>
              <w:t>,</w:t>
            </w:r>
            <w:r w:rsidRPr="00B320DE">
              <w:rPr>
                <w:rFonts w:ascii="Browallia New" w:eastAsia="Arial Unicode MS" w:hAnsi="Browallia New" w:cs="Browallia New"/>
                <w:sz w:val="24"/>
                <w:szCs w:val="24"/>
              </w:rPr>
              <w:t>468</w:t>
            </w:r>
          </w:p>
        </w:tc>
        <w:tc>
          <w:tcPr>
            <w:tcW w:w="1155" w:type="dxa"/>
            <w:tcBorders>
              <w:top w:val="single" w:sz="4" w:space="0" w:color="auto"/>
              <w:bottom w:val="single" w:sz="4" w:space="0" w:color="auto"/>
            </w:tcBorders>
            <w:vAlign w:val="bottom"/>
          </w:tcPr>
          <w:p w14:paraId="5FD97F5B" w14:textId="2048384E" w:rsidR="005533E9" w:rsidRPr="0021334E" w:rsidRDefault="00B320DE" w:rsidP="00F05333">
            <w:pPr>
              <w:spacing w:line="240" w:lineRule="auto"/>
              <w:ind w:left="-84" w:right="-72"/>
              <w:contextualSpacing/>
              <w:jc w:val="right"/>
              <w:rPr>
                <w:rFonts w:ascii="Browallia New" w:eastAsia="Arial Unicode MS" w:hAnsi="Browallia New" w:cs="Browallia New"/>
                <w:sz w:val="24"/>
                <w:szCs w:val="24"/>
              </w:rPr>
            </w:pPr>
            <w:r w:rsidRPr="00B320DE">
              <w:rPr>
                <w:rFonts w:ascii="Browallia New" w:eastAsia="Arial Unicode MS" w:hAnsi="Browallia New" w:cs="Browallia New"/>
                <w:sz w:val="24"/>
                <w:szCs w:val="24"/>
              </w:rPr>
              <w:t>437</w:t>
            </w:r>
          </w:p>
        </w:tc>
        <w:tc>
          <w:tcPr>
            <w:tcW w:w="1155" w:type="dxa"/>
            <w:tcBorders>
              <w:top w:val="single" w:sz="4" w:space="0" w:color="auto"/>
              <w:bottom w:val="single" w:sz="4" w:space="0" w:color="auto"/>
            </w:tcBorders>
            <w:vAlign w:val="bottom"/>
          </w:tcPr>
          <w:p w14:paraId="35F7A239" w14:textId="3E617478" w:rsidR="005533E9" w:rsidRPr="0021334E" w:rsidRDefault="00B320DE" w:rsidP="00F05333">
            <w:pPr>
              <w:spacing w:line="240" w:lineRule="auto"/>
              <w:ind w:left="-84" w:right="-72"/>
              <w:contextualSpacing/>
              <w:jc w:val="right"/>
              <w:rPr>
                <w:rFonts w:ascii="Browallia New" w:eastAsia="Arial Unicode MS" w:hAnsi="Browallia New" w:cs="Browallia New"/>
                <w:sz w:val="24"/>
                <w:szCs w:val="24"/>
              </w:rPr>
            </w:pPr>
            <w:r w:rsidRPr="00B320DE">
              <w:rPr>
                <w:rFonts w:ascii="Browallia New" w:eastAsia="Arial Unicode MS" w:hAnsi="Browallia New" w:cs="Browallia New"/>
                <w:sz w:val="24"/>
                <w:szCs w:val="24"/>
              </w:rPr>
              <w:t>7</w:t>
            </w:r>
            <w:r w:rsidR="005533E9" w:rsidRPr="0021334E">
              <w:rPr>
                <w:rFonts w:ascii="Browallia New" w:eastAsia="Arial Unicode MS" w:hAnsi="Browallia New" w:cs="Browallia New"/>
                <w:sz w:val="24"/>
                <w:szCs w:val="24"/>
              </w:rPr>
              <w:t>,</w:t>
            </w:r>
            <w:r w:rsidRPr="00B320DE">
              <w:rPr>
                <w:rFonts w:ascii="Browallia New" w:eastAsia="Arial Unicode MS" w:hAnsi="Browallia New" w:cs="Browallia New"/>
                <w:sz w:val="24"/>
                <w:szCs w:val="24"/>
              </w:rPr>
              <w:t>557</w:t>
            </w:r>
          </w:p>
        </w:tc>
        <w:tc>
          <w:tcPr>
            <w:tcW w:w="1156" w:type="dxa"/>
            <w:vAlign w:val="bottom"/>
          </w:tcPr>
          <w:p w14:paraId="78173F38" w14:textId="77777777" w:rsidR="005533E9" w:rsidRPr="0021334E" w:rsidRDefault="005533E9" w:rsidP="00F05333">
            <w:pPr>
              <w:spacing w:line="240" w:lineRule="auto"/>
              <w:ind w:left="-84" w:right="-72"/>
              <w:contextualSpacing/>
              <w:jc w:val="center"/>
              <w:rPr>
                <w:rFonts w:ascii="Browallia New" w:eastAsia="Arial Unicode MS" w:hAnsi="Browallia New" w:cs="Browallia New"/>
                <w:sz w:val="24"/>
                <w:szCs w:val="24"/>
                <w:highlight w:val="yellow"/>
              </w:rPr>
            </w:pPr>
          </w:p>
        </w:tc>
      </w:tr>
      <w:tr w:rsidR="005533E9" w:rsidRPr="0021334E" w14:paraId="1A740ECF" w14:textId="77777777" w:rsidTr="0021334E">
        <w:trPr>
          <w:cantSplit/>
        </w:trPr>
        <w:tc>
          <w:tcPr>
            <w:tcW w:w="3144" w:type="dxa"/>
          </w:tcPr>
          <w:p w14:paraId="102FBDE4" w14:textId="77777777" w:rsidR="005533E9" w:rsidRPr="0021334E" w:rsidRDefault="005533E9" w:rsidP="00F05333">
            <w:pPr>
              <w:spacing w:line="240" w:lineRule="auto"/>
              <w:ind w:left="428" w:right="-31"/>
              <w:contextualSpacing/>
              <w:rPr>
                <w:rFonts w:ascii="Browallia New" w:hAnsi="Browallia New" w:cs="Browallia New"/>
                <w:sz w:val="24"/>
                <w:szCs w:val="24"/>
                <w:cs/>
              </w:rPr>
            </w:pPr>
          </w:p>
        </w:tc>
        <w:tc>
          <w:tcPr>
            <w:tcW w:w="1155" w:type="dxa"/>
            <w:tcBorders>
              <w:top w:val="single" w:sz="4" w:space="0" w:color="auto"/>
            </w:tcBorders>
            <w:vAlign w:val="bottom"/>
          </w:tcPr>
          <w:p w14:paraId="12948608" w14:textId="77777777" w:rsidR="005533E9" w:rsidRPr="0021334E" w:rsidRDefault="005533E9" w:rsidP="00F05333">
            <w:pPr>
              <w:spacing w:line="240" w:lineRule="auto"/>
              <w:ind w:left="-84" w:right="-72"/>
              <w:contextualSpacing/>
              <w:jc w:val="right"/>
              <w:rPr>
                <w:rFonts w:ascii="Browallia New" w:eastAsia="Arial Unicode MS" w:hAnsi="Browallia New" w:cs="Browallia New"/>
                <w:sz w:val="24"/>
                <w:szCs w:val="24"/>
                <w:highlight w:val="yellow"/>
              </w:rPr>
            </w:pPr>
          </w:p>
        </w:tc>
        <w:tc>
          <w:tcPr>
            <w:tcW w:w="1155" w:type="dxa"/>
            <w:tcBorders>
              <w:top w:val="single" w:sz="4" w:space="0" w:color="auto"/>
            </w:tcBorders>
            <w:vAlign w:val="bottom"/>
          </w:tcPr>
          <w:p w14:paraId="66E6AF34" w14:textId="77777777" w:rsidR="005533E9" w:rsidRPr="0021334E" w:rsidRDefault="005533E9" w:rsidP="00F05333">
            <w:pPr>
              <w:spacing w:line="240" w:lineRule="auto"/>
              <w:ind w:left="-84" w:right="-72"/>
              <w:contextualSpacing/>
              <w:jc w:val="right"/>
              <w:rPr>
                <w:rFonts w:ascii="Browallia New" w:eastAsia="Arial Unicode MS" w:hAnsi="Browallia New" w:cs="Browallia New"/>
                <w:sz w:val="24"/>
                <w:szCs w:val="24"/>
                <w:highlight w:val="yellow"/>
              </w:rPr>
            </w:pPr>
          </w:p>
        </w:tc>
        <w:tc>
          <w:tcPr>
            <w:tcW w:w="1155" w:type="dxa"/>
            <w:tcBorders>
              <w:top w:val="single" w:sz="4" w:space="0" w:color="auto"/>
            </w:tcBorders>
            <w:vAlign w:val="bottom"/>
          </w:tcPr>
          <w:p w14:paraId="3ADC56FA" w14:textId="77777777" w:rsidR="005533E9" w:rsidRPr="0021334E" w:rsidRDefault="005533E9" w:rsidP="00F05333">
            <w:pPr>
              <w:spacing w:line="240" w:lineRule="auto"/>
              <w:ind w:left="-84" w:right="-72"/>
              <w:contextualSpacing/>
              <w:jc w:val="right"/>
              <w:rPr>
                <w:rFonts w:ascii="Browallia New" w:eastAsia="Arial Unicode MS" w:hAnsi="Browallia New" w:cs="Browallia New"/>
                <w:sz w:val="24"/>
                <w:szCs w:val="24"/>
                <w:highlight w:val="yellow"/>
              </w:rPr>
            </w:pPr>
          </w:p>
        </w:tc>
        <w:tc>
          <w:tcPr>
            <w:tcW w:w="1155" w:type="dxa"/>
            <w:tcBorders>
              <w:top w:val="single" w:sz="4" w:space="0" w:color="auto"/>
            </w:tcBorders>
            <w:vAlign w:val="bottom"/>
          </w:tcPr>
          <w:p w14:paraId="32017CAD" w14:textId="77777777" w:rsidR="005533E9" w:rsidRPr="0021334E" w:rsidRDefault="005533E9" w:rsidP="00F05333">
            <w:pPr>
              <w:spacing w:line="240" w:lineRule="auto"/>
              <w:ind w:left="-84" w:right="-72"/>
              <w:contextualSpacing/>
              <w:jc w:val="right"/>
              <w:rPr>
                <w:rFonts w:ascii="Browallia New" w:eastAsia="Arial Unicode MS" w:hAnsi="Browallia New" w:cs="Browallia New"/>
                <w:sz w:val="24"/>
                <w:szCs w:val="24"/>
                <w:highlight w:val="yellow"/>
              </w:rPr>
            </w:pPr>
          </w:p>
        </w:tc>
        <w:tc>
          <w:tcPr>
            <w:tcW w:w="1156" w:type="dxa"/>
            <w:vAlign w:val="bottom"/>
          </w:tcPr>
          <w:p w14:paraId="7E18DA1A" w14:textId="77777777" w:rsidR="005533E9" w:rsidRPr="0021334E" w:rsidRDefault="005533E9" w:rsidP="00F05333">
            <w:pPr>
              <w:spacing w:line="240" w:lineRule="auto"/>
              <w:ind w:left="-84" w:right="-72"/>
              <w:contextualSpacing/>
              <w:jc w:val="center"/>
              <w:rPr>
                <w:rFonts w:ascii="Browallia New" w:eastAsia="Arial Unicode MS" w:hAnsi="Browallia New" w:cs="Browallia New"/>
                <w:sz w:val="24"/>
                <w:szCs w:val="24"/>
                <w:highlight w:val="yellow"/>
              </w:rPr>
            </w:pPr>
          </w:p>
        </w:tc>
      </w:tr>
      <w:tr w:rsidR="005533E9" w:rsidRPr="0021334E" w14:paraId="239D6341" w14:textId="77777777" w:rsidTr="0021334E">
        <w:trPr>
          <w:cantSplit/>
        </w:trPr>
        <w:tc>
          <w:tcPr>
            <w:tcW w:w="3144" w:type="dxa"/>
            <w:vAlign w:val="bottom"/>
          </w:tcPr>
          <w:p w14:paraId="7168DC4F" w14:textId="77777777" w:rsidR="005533E9" w:rsidRPr="0021334E" w:rsidRDefault="005533E9" w:rsidP="00F05333">
            <w:pPr>
              <w:spacing w:line="240" w:lineRule="auto"/>
              <w:ind w:left="428" w:right="-31"/>
              <w:contextualSpacing/>
              <w:rPr>
                <w:rFonts w:ascii="Browallia New" w:hAnsi="Browallia New" w:cs="Browallia New"/>
                <w:sz w:val="24"/>
                <w:szCs w:val="24"/>
                <w:cs/>
              </w:rPr>
            </w:pPr>
            <w:r w:rsidRPr="0021334E">
              <w:rPr>
                <w:rFonts w:ascii="Browallia New" w:hAnsi="Browallia New" w:cs="Browallia New"/>
                <w:sz w:val="24"/>
                <w:szCs w:val="24"/>
                <w:u w:val="single"/>
                <w:cs/>
              </w:rPr>
              <w:t>หนี้สินทางการเงิน</w:t>
            </w:r>
          </w:p>
        </w:tc>
        <w:tc>
          <w:tcPr>
            <w:tcW w:w="1155" w:type="dxa"/>
            <w:vAlign w:val="bottom"/>
          </w:tcPr>
          <w:p w14:paraId="5ED8BCFB" w14:textId="77777777" w:rsidR="005533E9" w:rsidRPr="0021334E" w:rsidRDefault="005533E9" w:rsidP="00F05333">
            <w:pPr>
              <w:spacing w:line="240" w:lineRule="auto"/>
              <w:ind w:left="-84" w:right="-72"/>
              <w:contextualSpacing/>
              <w:jc w:val="right"/>
              <w:rPr>
                <w:rFonts w:ascii="Browallia New" w:eastAsia="Arial Unicode MS" w:hAnsi="Browallia New" w:cs="Browallia New"/>
                <w:sz w:val="24"/>
                <w:szCs w:val="24"/>
                <w:highlight w:val="yellow"/>
              </w:rPr>
            </w:pPr>
          </w:p>
        </w:tc>
        <w:tc>
          <w:tcPr>
            <w:tcW w:w="1155" w:type="dxa"/>
            <w:vAlign w:val="bottom"/>
          </w:tcPr>
          <w:p w14:paraId="3BD6D3CF" w14:textId="77777777" w:rsidR="005533E9" w:rsidRPr="0021334E" w:rsidRDefault="005533E9" w:rsidP="00F05333">
            <w:pPr>
              <w:spacing w:line="240" w:lineRule="auto"/>
              <w:ind w:left="-84" w:right="-72"/>
              <w:contextualSpacing/>
              <w:jc w:val="right"/>
              <w:rPr>
                <w:rFonts w:ascii="Browallia New" w:eastAsia="Arial Unicode MS" w:hAnsi="Browallia New" w:cs="Browallia New"/>
                <w:sz w:val="24"/>
                <w:szCs w:val="24"/>
                <w:highlight w:val="yellow"/>
              </w:rPr>
            </w:pPr>
          </w:p>
        </w:tc>
        <w:tc>
          <w:tcPr>
            <w:tcW w:w="1155" w:type="dxa"/>
            <w:vAlign w:val="bottom"/>
          </w:tcPr>
          <w:p w14:paraId="3B8871E2" w14:textId="77777777" w:rsidR="005533E9" w:rsidRPr="0021334E" w:rsidRDefault="005533E9" w:rsidP="00F05333">
            <w:pPr>
              <w:spacing w:line="240" w:lineRule="auto"/>
              <w:ind w:left="-84" w:right="-72"/>
              <w:contextualSpacing/>
              <w:jc w:val="right"/>
              <w:rPr>
                <w:rFonts w:ascii="Browallia New" w:eastAsia="Arial Unicode MS" w:hAnsi="Browallia New" w:cs="Browallia New"/>
                <w:sz w:val="24"/>
                <w:szCs w:val="24"/>
                <w:highlight w:val="yellow"/>
              </w:rPr>
            </w:pPr>
          </w:p>
        </w:tc>
        <w:tc>
          <w:tcPr>
            <w:tcW w:w="1155" w:type="dxa"/>
            <w:vAlign w:val="bottom"/>
          </w:tcPr>
          <w:p w14:paraId="7C85C217" w14:textId="77777777" w:rsidR="005533E9" w:rsidRPr="0021334E" w:rsidRDefault="005533E9" w:rsidP="00F05333">
            <w:pPr>
              <w:spacing w:line="240" w:lineRule="auto"/>
              <w:ind w:left="-84" w:right="-72"/>
              <w:contextualSpacing/>
              <w:jc w:val="right"/>
              <w:rPr>
                <w:rFonts w:ascii="Browallia New" w:eastAsia="Arial Unicode MS" w:hAnsi="Browallia New" w:cs="Browallia New"/>
                <w:sz w:val="24"/>
                <w:szCs w:val="24"/>
                <w:highlight w:val="yellow"/>
              </w:rPr>
            </w:pPr>
          </w:p>
        </w:tc>
        <w:tc>
          <w:tcPr>
            <w:tcW w:w="1156" w:type="dxa"/>
            <w:vAlign w:val="bottom"/>
          </w:tcPr>
          <w:p w14:paraId="3273E823" w14:textId="77777777" w:rsidR="005533E9" w:rsidRPr="0021334E" w:rsidRDefault="005533E9" w:rsidP="00F05333">
            <w:pPr>
              <w:spacing w:line="240" w:lineRule="auto"/>
              <w:ind w:left="-84" w:right="-72"/>
              <w:contextualSpacing/>
              <w:jc w:val="center"/>
              <w:rPr>
                <w:rFonts w:ascii="Browallia New" w:eastAsia="Arial Unicode MS" w:hAnsi="Browallia New" w:cs="Browallia New"/>
                <w:sz w:val="24"/>
                <w:szCs w:val="24"/>
                <w:highlight w:val="yellow"/>
              </w:rPr>
            </w:pPr>
          </w:p>
        </w:tc>
      </w:tr>
      <w:tr w:rsidR="005533E9" w:rsidRPr="0021334E" w14:paraId="4DEA9E73" w14:textId="77777777" w:rsidTr="0021334E">
        <w:trPr>
          <w:cantSplit/>
        </w:trPr>
        <w:tc>
          <w:tcPr>
            <w:tcW w:w="3144" w:type="dxa"/>
          </w:tcPr>
          <w:p w14:paraId="67F5749A" w14:textId="77777777" w:rsidR="005533E9" w:rsidRPr="0021334E" w:rsidRDefault="005533E9" w:rsidP="00F05333">
            <w:pPr>
              <w:spacing w:line="240" w:lineRule="auto"/>
              <w:ind w:left="428" w:right="-31"/>
              <w:contextualSpacing/>
              <w:rPr>
                <w:rFonts w:ascii="Browallia New" w:hAnsi="Browallia New" w:cs="Browallia New"/>
                <w:sz w:val="24"/>
                <w:szCs w:val="24"/>
              </w:rPr>
            </w:pPr>
            <w:r w:rsidRPr="0021334E">
              <w:rPr>
                <w:rFonts w:ascii="Browallia New" w:hAnsi="Browallia New" w:cs="Browallia New"/>
                <w:sz w:val="24"/>
                <w:szCs w:val="24"/>
                <w:cs/>
              </w:rPr>
              <w:t>เจ้าหนี้สำนักหักบัญชีและ</w:t>
            </w:r>
          </w:p>
          <w:p w14:paraId="4E87166E" w14:textId="77777777" w:rsidR="005533E9" w:rsidRPr="0021334E" w:rsidRDefault="005533E9" w:rsidP="00F05333">
            <w:pPr>
              <w:spacing w:line="240" w:lineRule="auto"/>
              <w:ind w:left="428" w:right="-31"/>
              <w:contextualSpacing/>
              <w:rPr>
                <w:rFonts w:ascii="Browallia New" w:hAnsi="Browallia New" w:cs="Browallia New"/>
                <w:sz w:val="24"/>
                <w:szCs w:val="24"/>
                <w:cs/>
              </w:rPr>
            </w:pPr>
            <w:r w:rsidRPr="0021334E">
              <w:rPr>
                <w:rFonts w:ascii="Browallia New" w:hAnsi="Browallia New" w:cs="Browallia New"/>
                <w:sz w:val="24"/>
                <w:szCs w:val="24"/>
              </w:rPr>
              <w:t xml:space="preserve">   </w:t>
            </w:r>
            <w:r w:rsidRPr="0021334E">
              <w:rPr>
                <w:rFonts w:ascii="Browallia New" w:hAnsi="Browallia New" w:cs="Browallia New"/>
                <w:sz w:val="24"/>
                <w:szCs w:val="24"/>
                <w:cs/>
              </w:rPr>
              <w:t>บริษัทหลักทรัพย์</w:t>
            </w:r>
          </w:p>
        </w:tc>
        <w:tc>
          <w:tcPr>
            <w:tcW w:w="1155" w:type="dxa"/>
            <w:tcBorders>
              <w:top w:val="nil"/>
              <w:left w:val="nil"/>
              <w:right w:val="nil"/>
            </w:tcBorders>
            <w:vAlign w:val="bottom"/>
          </w:tcPr>
          <w:p w14:paraId="2F7455AD" w14:textId="77777777" w:rsidR="005533E9" w:rsidRPr="0021334E" w:rsidRDefault="005533E9" w:rsidP="00F05333">
            <w:pPr>
              <w:spacing w:line="240" w:lineRule="auto"/>
              <w:ind w:left="-84" w:right="-72"/>
              <w:contextualSpacing/>
              <w:jc w:val="right"/>
              <w:rPr>
                <w:rFonts w:ascii="Browallia New" w:eastAsia="Arial Unicode MS" w:hAnsi="Browallia New" w:cs="Browallia New"/>
                <w:sz w:val="24"/>
                <w:szCs w:val="24"/>
              </w:rPr>
            </w:pPr>
            <w:r w:rsidRPr="0021334E">
              <w:rPr>
                <w:rFonts w:ascii="Browallia New" w:eastAsia="Arial Unicode MS" w:hAnsi="Browallia New" w:cs="Browallia New"/>
                <w:sz w:val="24"/>
                <w:szCs w:val="24"/>
              </w:rPr>
              <w:t>-</w:t>
            </w:r>
          </w:p>
        </w:tc>
        <w:tc>
          <w:tcPr>
            <w:tcW w:w="1155" w:type="dxa"/>
            <w:vAlign w:val="bottom"/>
          </w:tcPr>
          <w:p w14:paraId="1D078DEA" w14:textId="77777777" w:rsidR="005533E9" w:rsidRPr="0021334E" w:rsidRDefault="005533E9" w:rsidP="00F05333">
            <w:pPr>
              <w:spacing w:line="240" w:lineRule="auto"/>
              <w:ind w:left="-84" w:right="-72"/>
              <w:contextualSpacing/>
              <w:jc w:val="right"/>
              <w:rPr>
                <w:rFonts w:ascii="Browallia New" w:eastAsia="Arial Unicode MS" w:hAnsi="Browallia New" w:cs="Browallia New"/>
                <w:sz w:val="24"/>
                <w:szCs w:val="24"/>
              </w:rPr>
            </w:pPr>
            <w:r w:rsidRPr="0021334E">
              <w:rPr>
                <w:rFonts w:ascii="Browallia New" w:eastAsia="Arial Unicode MS" w:hAnsi="Browallia New" w:cs="Browallia New"/>
                <w:sz w:val="24"/>
                <w:szCs w:val="24"/>
              </w:rPr>
              <w:t>-</w:t>
            </w:r>
          </w:p>
        </w:tc>
        <w:tc>
          <w:tcPr>
            <w:tcW w:w="1155" w:type="dxa"/>
            <w:vAlign w:val="bottom"/>
          </w:tcPr>
          <w:p w14:paraId="45DC0919" w14:textId="02E2FFD1" w:rsidR="005533E9" w:rsidRPr="0021334E" w:rsidRDefault="00B320DE" w:rsidP="00F05333">
            <w:pPr>
              <w:spacing w:line="240" w:lineRule="auto"/>
              <w:ind w:left="-84" w:right="-72"/>
              <w:contextualSpacing/>
              <w:jc w:val="right"/>
              <w:rPr>
                <w:rFonts w:ascii="Browallia New" w:eastAsia="Arial Unicode MS" w:hAnsi="Browallia New" w:cs="Browallia New"/>
                <w:sz w:val="24"/>
                <w:szCs w:val="24"/>
              </w:rPr>
            </w:pPr>
            <w:r w:rsidRPr="00B320DE">
              <w:rPr>
                <w:rFonts w:ascii="Browallia New" w:eastAsia="Arial Unicode MS" w:hAnsi="Browallia New" w:cs="Browallia New"/>
                <w:sz w:val="24"/>
                <w:szCs w:val="24"/>
              </w:rPr>
              <w:t>27</w:t>
            </w:r>
          </w:p>
        </w:tc>
        <w:tc>
          <w:tcPr>
            <w:tcW w:w="1155" w:type="dxa"/>
            <w:vAlign w:val="bottom"/>
          </w:tcPr>
          <w:p w14:paraId="2555DBAD" w14:textId="2069112B" w:rsidR="005533E9" w:rsidRPr="0021334E" w:rsidRDefault="00B320DE" w:rsidP="00F05333">
            <w:pPr>
              <w:spacing w:line="240" w:lineRule="auto"/>
              <w:ind w:left="-84" w:right="-72"/>
              <w:contextualSpacing/>
              <w:jc w:val="right"/>
              <w:rPr>
                <w:rFonts w:ascii="Browallia New" w:eastAsia="Arial Unicode MS" w:hAnsi="Browallia New" w:cs="Browallia New"/>
                <w:sz w:val="24"/>
                <w:szCs w:val="24"/>
              </w:rPr>
            </w:pPr>
            <w:r w:rsidRPr="00B320DE">
              <w:rPr>
                <w:rFonts w:ascii="Browallia New" w:eastAsia="Arial Unicode MS" w:hAnsi="Browallia New" w:cs="Browallia New"/>
                <w:sz w:val="24"/>
                <w:szCs w:val="24"/>
              </w:rPr>
              <w:t>27</w:t>
            </w:r>
          </w:p>
        </w:tc>
        <w:tc>
          <w:tcPr>
            <w:tcW w:w="1156" w:type="dxa"/>
            <w:vAlign w:val="bottom"/>
          </w:tcPr>
          <w:p w14:paraId="69D93C49" w14:textId="77777777" w:rsidR="005533E9" w:rsidRPr="0021334E" w:rsidRDefault="005533E9" w:rsidP="00F05333">
            <w:pPr>
              <w:spacing w:line="240" w:lineRule="auto"/>
              <w:ind w:left="-84" w:right="-72"/>
              <w:contextualSpacing/>
              <w:jc w:val="center"/>
              <w:rPr>
                <w:rFonts w:ascii="Browallia New" w:eastAsia="Arial Unicode MS" w:hAnsi="Browallia New" w:cs="Browallia New"/>
                <w:sz w:val="24"/>
                <w:szCs w:val="24"/>
              </w:rPr>
            </w:pPr>
            <w:r w:rsidRPr="0021334E">
              <w:rPr>
                <w:rFonts w:ascii="Browallia New" w:eastAsia="Arial Unicode MS" w:hAnsi="Browallia New" w:cs="Browallia New"/>
                <w:sz w:val="24"/>
                <w:szCs w:val="24"/>
              </w:rPr>
              <w:t>-</w:t>
            </w:r>
          </w:p>
        </w:tc>
      </w:tr>
      <w:tr w:rsidR="005533E9" w:rsidRPr="0021334E" w14:paraId="0E9DE674" w14:textId="77777777" w:rsidTr="0021334E">
        <w:trPr>
          <w:cantSplit/>
        </w:trPr>
        <w:tc>
          <w:tcPr>
            <w:tcW w:w="3144" w:type="dxa"/>
          </w:tcPr>
          <w:p w14:paraId="3CCD8B21" w14:textId="77777777" w:rsidR="005533E9" w:rsidRPr="0021334E" w:rsidRDefault="005533E9" w:rsidP="00F05333">
            <w:pPr>
              <w:spacing w:line="240" w:lineRule="auto"/>
              <w:ind w:left="428" w:right="-31"/>
              <w:contextualSpacing/>
              <w:rPr>
                <w:rFonts w:ascii="Browallia New" w:hAnsi="Browallia New" w:cs="Browallia New"/>
                <w:sz w:val="24"/>
                <w:szCs w:val="24"/>
              </w:rPr>
            </w:pPr>
            <w:r w:rsidRPr="0021334E">
              <w:rPr>
                <w:rFonts w:ascii="Browallia New" w:hAnsi="Browallia New" w:cs="Browallia New"/>
                <w:sz w:val="24"/>
                <w:szCs w:val="24"/>
                <w:cs/>
              </w:rPr>
              <w:t>เจ้าหนี้ธุรกิจหลักทรัพย์และ</w:t>
            </w:r>
          </w:p>
          <w:p w14:paraId="345F334D" w14:textId="77777777" w:rsidR="005533E9" w:rsidRPr="0021334E" w:rsidRDefault="005533E9" w:rsidP="00F05333">
            <w:pPr>
              <w:spacing w:line="240" w:lineRule="auto"/>
              <w:ind w:left="428" w:right="-31"/>
              <w:contextualSpacing/>
              <w:rPr>
                <w:rFonts w:ascii="Browallia New" w:hAnsi="Browallia New" w:cs="Browallia New"/>
                <w:sz w:val="24"/>
                <w:szCs w:val="24"/>
                <w:cs/>
              </w:rPr>
            </w:pPr>
            <w:r w:rsidRPr="0021334E">
              <w:rPr>
                <w:rFonts w:ascii="Browallia New" w:hAnsi="Browallia New" w:cs="Browallia New"/>
                <w:sz w:val="24"/>
                <w:szCs w:val="24"/>
              </w:rPr>
              <w:t xml:space="preserve">   </w:t>
            </w:r>
            <w:r w:rsidRPr="0021334E">
              <w:rPr>
                <w:rFonts w:ascii="Browallia New" w:hAnsi="Browallia New" w:cs="Browallia New"/>
                <w:sz w:val="24"/>
                <w:szCs w:val="24"/>
                <w:cs/>
              </w:rPr>
              <w:t>สัญญาซื้อขายล่วงหน้า</w:t>
            </w:r>
          </w:p>
        </w:tc>
        <w:tc>
          <w:tcPr>
            <w:tcW w:w="1155" w:type="dxa"/>
            <w:tcBorders>
              <w:top w:val="nil"/>
              <w:left w:val="nil"/>
              <w:right w:val="nil"/>
            </w:tcBorders>
            <w:vAlign w:val="bottom"/>
          </w:tcPr>
          <w:p w14:paraId="433FE14C" w14:textId="77777777" w:rsidR="005533E9" w:rsidRPr="0021334E" w:rsidRDefault="005533E9" w:rsidP="00F05333">
            <w:pPr>
              <w:spacing w:line="240" w:lineRule="auto"/>
              <w:ind w:left="-84" w:right="-72"/>
              <w:contextualSpacing/>
              <w:jc w:val="right"/>
              <w:rPr>
                <w:rFonts w:ascii="Browallia New" w:eastAsia="Arial Unicode MS" w:hAnsi="Browallia New" w:cs="Browallia New"/>
                <w:sz w:val="24"/>
                <w:szCs w:val="24"/>
              </w:rPr>
            </w:pPr>
            <w:r w:rsidRPr="0021334E">
              <w:rPr>
                <w:rFonts w:ascii="Browallia New" w:eastAsia="Arial Unicode MS" w:hAnsi="Browallia New" w:cs="Browallia New"/>
                <w:sz w:val="24"/>
                <w:szCs w:val="24"/>
              </w:rPr>
              <w:t>-</w:t>
            </w:r>
          </w:p>
        </w:tc>
        <w:tc>
          <w:tcPr>
            <w:tcW w:w="1155" w:type="dxa"/>
            <w:vAlign w:val="bottom"/>
          </w:tcPr>
          <w:p w14:paraId="04B2EFAA" w14:textId="77777777" w:rsidR="005533E9" w:rsidRPr="0021334E" w:rsidRDefault="005533E9" w:rsidP="00F05333">
            <w:pPr>
              <w:spacing w:line="240" w:lineRule="auto"/>
              <w:ind w:left="-84" w:right="-72"/>
              <w:contextualSpacing/>
              <w:jc w:val="right"/>
              <w:rPr>
                <w:rFonts w:ascii="Browallia New" w:eastAsia="Arial Unicode MS" w:hAnsi="Browallia New" w:cs="Browallia New"/>
                <w:sz w:val="24"/>
                <w:szCs w:val="24"/>
              </w:rPr>
            </w:pPr>
            <w:r w:rsidRPr="0021334E">
              <w:rPr>
                <w:rFonts w:ascii="Browallia New" w:eastAsia="Arial Unicode MS" w:hAnsi="Browallia New" w:cs="Browallia New"/>
                <w:sz w:val="24"/>
                <w:szCs w:val="24"/>
              </w:rPr>
              <w:t>-</w:t>
            </w:r>
          </w:p>
        </w:tc>
        <w:tc>
          <w:tcPr>
            <w:tcW w:w="1155" w:type="dxa"/>
            <w:vAlign w:val="bottom"/>
          </w:tcPr>
          <w:p w14:paraId="5FA0F212" w14:textId="42FD5E25" w:rsidR="005533E9" w:rsidRPr="0021334E" w:rsidRDefault="00B320DE" w:rsidP="00F05333">
            <w:pPr>
              <w:spacing w:line="240" w:lineRule="auto"/>
              <w:ind w:left="-84" w:right="-72"/>
              <w:contextualSpacing/>
              <w:jc w:val="right"/>
              <w:rPr>
                <w:rFonts w:ascii="Browallia New" w:eastAsia="Arial Unicode MS" w:hAnsi="Browallia New" w:cs="Browallia New"/>
                <w:sz w:val="24"/>
                <w:szCs w:val="24"/>
              </w:rPr>
            </w:pPr>
            <w:r w:rsidRPr="00B320DE">
              <w:rPr>
                <w:rFonts w:ascii="Browallia New" w:eastAsia="Arial Unicode MS" w:hAnsi="Browallia New" w:cs="Browallia New"/>
                <w:sz w:val="24"/>
                <w:szCs w:val="24"/>
              </w:rPr>
              <w:t>64</w:t>
            </w:r>
          </w:p>
        </w:tc>
        <w:tc>
          <w:tcPr>
            <w:tcW w:w="1155" w:type="dxa"/>
            <w:vAlign w:val="bottom"/>
          </w:tcPr>
          <w:p w14:paraId="3C7387E9" w14:textId="72C055DB" w:rsidR="005533E9" w:rsidRPr="0021334E" w:rsidRDefault="00B320DE" w:rsidP="00F05333">
            <w:pPr>
              <w:spacing w:line="240" w:lineRule="auto"/>
              <w:ind w:left="-84" w:right="-72"/>
              <w:contextualSpacing/>
              <w:jc w:val="right"/>
              <w:rPr>
                <w:rFonts w:ascii="Browallia New" w:eastAsia="Arial Unicode MS" w:hAnsi="Browallia New" w:cs="Browallia New"/>
                <w:sz w:val="24"/>
                <w:szCs w:val="24"/>
              </w:rPr>
            </w:pPr>
            <w:r w:rsidRPr="00B320DE">
              <w:rPr>
                <w:rFonts w:ascii="Browallia New" w:eastAsia="Arial Unicode MS" w:hAnsi="Browallia New" w:cs="Browallia New"/>
                <w:sz w:val="24"/>
                <w:szCs w:val="24"/>
              </w:rPr>
              <w:t>64</w:t>
            </w:r>
          </w:p>
        </w:tc>
        <w:tc>
          <w:tcPr>
            <w:tcW w:w="1156" w:type="dxa"/>
            <w:vAlign w:val="bottom"/>
          </w:tcPr>
          <w:p w14:paraId="3731DAA6" w14:textId="77777777" w:rsidR="005533E9" w:rsidRPr="0021334E" w:rsidRDefault="005533E9" w:rsidP="00F05333">
            <w:pPr>
              <w:spacing w:line="240" w:lineRule="auto"/>
              <w:ind w:left="-84" w:right="-72"/>
              <w:contextualSpacing/>
              <w:jc w:val="center"/>
              <w:rPr>
                <w:rFonts w:ascii="Browallia New" w:eastAsia="Arial Unicode MS" w:hAnsi="Browallia New" w:cs="Browallia New"/>
                <w:sz w:val="24"/>
                <w:szCs w:val="24"/>
              </w:rPr>
            </w:pPr>
            <w:r w:rsidRPr="0021334E">
              <w:rPr>
                <w:rFonts w:ascii="Browallia New" w:eastAsia="Arial Unicode MS" w:hAnsi="Browallia New" w:cs="Browallia New"/>
                <w:sz w:val="24"/>
                <w:szCs w:val="24"/>
              </w:rPr>
              <w:t>-</w:t>
            </w:r>
          </w:p>
        </w:tc>
      </w:tr>
      <w:tr w:rsidR="005533E9" w:rsidRPr="0021334E" w14:paraId="7F9CA148" w14:textId="77777777" w:rsidTr="0021334E">
        <w:trPr>
          <w:cantSplit/>
        </w:trPr>
        <w:tc>
          <w:tcPr>
            <w:tcW w:w="3144" w:type="dxa"/>
          </w:tcPr>
          <w:p w14:paraId="5A9EA2F1" w14:textId="77777777" w:rsidR="005533E9" w:rsidRPr="0021334E" w:rsidRDefault="005533E9" w:rsidP="00F05333">
            <w:pPr>
              <w:spacing w:line="240" w:lineRule="auto"/>
              <w:ind w:left="428" w:right="-31"/>
              <w:contextualSpacing/>
              <w:rPr>
                <w:rFonts w:ascii="Browallia New" w:hAnsi="Browallia New" w:cs="Browallia New"/>
                <w:sz w:val="24"/>
                <w:szCs w:val="24"/>
                <w:cs/>
              </w:rPr>
            </w:pPr>
            <w:r w:rsidRPr="0021334E">
              <w:rPr>
                <w:rFonts w:ascii="Browallia New" w:hAnsi="Browallia New" w:cs="Browallia New"/>
                <w:sz w:val="24"/>
                <w:szCs w:val="24"/>
                <w:cs/>
              </w:rPr>
              <w:t>หนี้สินอนุพันธ์</w:t>
            </w:r>
          </w:p>
        </w:tc>
        <w:tc>
          <w:tcPr>
            <w:tcW w:w="1155" w:type="dxa"/>
            <w:tcBorders>
              <w:top w:val="nil"/>
              <w:left w:val="nil"/>
              <w:right w:val="nil"/>
            </w:tcBorders>
            <w:vAlign w:val="bottom"/>
          </w:tcPr>
          <w:p w14:paraId="12DDD73D" w14:textId="77777777" w:rsidR="005533E9" w:rsidRPr="0021334E" w:rsidRDefault="005533E9" w:rsidP="00F05333">
            <w:pPr>
              <w:spacing w:line="240" w:lineRule="auto"/>
              <w:ind w:left="-84" w:right="-72"/>
              <w:contextualSpacing/>
              <w:jc w:val="right"/>
              <w:rPr>
                <w:rFonts w:ascii="Browallia New" w:eastAsia="Arial Unicode MS" w:hAnsi="Browallia New" w:cs="Browallia New"/>
                <w:sz w:val="24"/>
                <w:szCs w:val="24"/>
              </w:rPr>
            </w:pPr>
            <w:r w:rsidRPr="0021334E">
              <w:rPr>
                <w:rFonts w:ascii="Browallia New" w:eastAsia="Arial Unicode MS" w:hAnsi="Browallia New" w:cs="Browallia New"/>
                <w:sz w:val="24"/>
                <w:szCs w:val="24"/>
              </w:rPr>
              <w:t>-</w:t>
            </w:r>
          </w:p>
        </w:tc>
        <w:tc>
          <w:tcPr>
            <w:tcW w:w="1155" w:type="dxa"/>
            <w:vAlign w:val="bottom"/>
          </w:tcPr>
          <w:p w14:paraId="6396F0E9" w14:textId="77777777" w:rsidR="005533E9" w:rsidRPr="0021334E" w:rsidRDefault="005533E9" w:rsidP="00F05333">
            <w:pPr>
              <w:spacing w:line="240" w:lineRule="auto"/>
              <w:ind w:left="-84" w:right="-72"/>
              <w:contextualSpacing/>
              <w:jc w:val="right"/>
              <w:rPr>
                <w:rFonts w:ascii="Browallia New" w:eastAsia="Arial Unicode MS" w:hAnsi="Browallia New" w:cs="Browallia New"/>
                <w:sz w:val="24"/>
                <w:szCs w:val="24"/>
              </w:rPr>
            </w:pPr>
            <w:r w:rsidRPr="0021334E">
              <w:rPr>
                <w:rFonts w:ascii="Browallia New" w:eastAsia="Arial Unicode MS" w:hAnsi="Browallia New" w:cs="Browallia New"/>
                <w:sz w:val="24"/>
                <w:szCs w:val="24"/>
              </w:rPr>
              <w:t>-</w:t>
            </w:r>
          </w:p>
        </w:tc>
        <w:tc>
          <w:tcPr>
            <w:tcW w:w="1155" w:type="dxa"/>
            <w:vAlign w:val="bottom"/>
          </w:tcPr>
          <w:p w14:paraId="30A50BDD" w14:textId="7F535E36" w:rsidR="005533E9" w:rsidRPr="0021334E" w:rsidRDefault="00B320DE" w:rsidP="00F05333">
            <w:pPr>
              <w:spacing w:line="240" w:lineRule="auto"/>
              <w:ind w:left="-84" w:right="-72"/>
              <w:contextualSpacing/>
              <w:jc w:val="right"/>
              <w:rPr>
                <w:rFonts w:ascii="Browallia New" w:eastAsia="Arial Unicode MS" w:hAnsi="Browallia New" w:cs="Browallia New"/>
                <w:sz w:val="24"/>
                <w:szCs w:val="24"/>
              </w:rPr>
            </w:pPr>
            <w:r w:rsidRPr="00B320DE">
              <w:rPr>
                <w:rFonts w:ascii="Browallia New" w:eastAsia="Arial Unicode MS" w:hAnsi="Browallia New" w:cs="Browallia New"/>
                <w:sz w:val="24"/>
                <w:szCs w:val="24"/>
              </w:rPr>
              <w:t>1</w:t>
            </w:r>
          </w:p>
        </w:tc>
        <w:tc>
          <w:tcPr>
            <w:tcW w:w="1155" w:type="dxa"/>
            <w:vAlign w:val="bottom"/>
          </w:tcPr>
          <w:p w14:paraId="46C4E25E" w14:textId="3B1A5E88" w:rsidR="005533E9" w:rsidRPr="0021334E" w:rsidRDefault="00B320DE" w:rsidP="00F05333">
            <w:pPr>
              <w:spacing w:line="240" w:lineRule="auto"/>
              <w:ind w:left="-84" w:right="-72"/>
              <w:contextualSpacing/>
              <w:jc w:val="right"/>
              <w:rPr>
                <w:rFonts w:ascii="Browallia New" w:eastAsia="Arial Unicode MS" w:hAnsi="Browallia New" w:cs="Browallia New"/>
                <w:sz w:val="24"/>
                <w:szCs w:val="24"/>
              </w:rPr>
            </w:pPr>
            <w:r w:rsidRPr="00B320DE">
              <w:rPr>
                <w:rFonts w:ascii="Browallia New" w:eastAsia="Arial Unicode MS" w:hAnsi="Browallia New" w:cs="Browallia New"/>
                <w:sz w:val="24"/>
                <w:szCs w:val="24"/>
              </w:rPr>
              <w:t>1</w:t>
            </w:r>
          </w:p>
        </w:tc>
        <w:tc>
          <w:tcPr>
            <w:tcW w:w="1156" w:type="dxa"/>
            <w:vAlign w:val="bottom"/>
          </w:tcPr>
          <w:p w14:paraId="0A2D1C20" w14:textId="77777777" w:rsidR="005533E9" w:rsidRPr="0021334E" w:rsidRDefault="005533E9" w:rsidP="00F05333">
            <w:pPr>
              <w:spacing w:line="240" w:lineRule="auto"/>
              <w:ind w:left="-84" w:right="-72"/>
              <w:contextualSpacing/>
              <w:jc w:val="center"/>
              <w:rPr>
                <w:rFonts w:ascii="Browallia New" w:eastAsia="Arial Unicode MS" w:hAnsi="Browallia New" w:cs="Browallia New"/>
                <w:sz w:val="24"/>
                <w:szCs w:val="24"/>
              </w:rPr>
            </w:pPr>
            <w:r w:rsidRPr="0021334E">
              <w:rPr>
                <w:rFonts w:ascii="Browallia New" w:eastAsia="Arial Unicode MS" w:hAnsi="Browallia New" w:cs="Browallia New"/>
                <w:sz w:val="24"/>
                <w:szCs w:val="24"/>
              </w:rPr>
              <w:t>-</w:t>
            </w:r>
          </w:p>
        </w:tc>
      </w:tr>
      <w:tr w:rsidR="005533E9" w:rsidRPr="0021334E" w14:paraId="4790A300" w14:textId="77777777" w:rsidTr="0021334E">
        <w:trPr>
          <w:cantSplit/>
        </w:trPr>
        <w:tc>
          <w:tcPr>
            <w:tcW w:w="3144" w:type="dxa"/>
          </w:tcPr>
          <w:p w14:paraId="36E4470F" w14:textId="77777777" w:rsidR="005533E9" w:rsidRPr="0021334E" w:rsidRDefault="005533E9" w:rsidP="00F05333">
            <w:pPr>
              <w:spacing w:line="240" w:lineRule="auto"/>
              <w:ind w:left="428" w:right="-31"/>
              <w:contextualSpacing/>
              <w:rPr>
                <w:rFonts w:ascii="Browallia New" w:hAnsi="Browallia New" w:cs="Browallia New"/>
                <w:sz w:val="24"/>
                <w:szCs w:val="24"/>
                <w:cs/>
              </w:rPr>
            </w:pPr>
            <w:r w:rsidRPr="0021334E">
              <w:rPr>
                <w:rFonts w:ascii="Browallia New" w:hAnsi="Browallia New" w:cs="Browallia New"/>
                <w:sz w:val="24"/>
                <w:szCs w:val="24"/>
                <w:cs/>
              </w:rPr>
              <w:t>หนี้สินตามสัญญาเช่า</w:t>
            </w:r>
          </w:p>
        </w:tc>
        <w:tc>
          <w:tcPr>
            <w:tcW w:w="1155" w:type="dxa"/>
            <w:tcBorders>
              <w:top w:val="nil"/>
              <w:left w:val="nil"/>
              <w:bottom w:val="single" w:sz="4" w:space="0" w:color="auto"/>
              <w:right w:val="nil"/>
            </w:tcBorders>
            <w:vAlign w:val="bottom"/>
          </w:tcPr>
          <w:p w14:paraId="6E86E6AF" w14:textId="2294CB26" w:rsidR="005533E9" w:rsidRPr="0021334E" w:rsidRDefault="00B320DE" w:rsidP="00F05333">
            <w:pPr>
              <w:spacing w:line="240" w:lineRule="auto"/>
              <w:ind w:left="-84" w:right="-72"/>
              <w:contextualSpacing/>
              <w:jc w:val="right"/>
              <w:rPr>
                <w:rFonts w:ascii="Browallia New" w:eastAsia="Arial Unicode MS" w:hAnsi="Browallia New" w:cs="Browallia New"/>
                <w:sz w:val="24"/>
                <w:szCs w:val="24"/>
              </w:rPr>
            </w:pPr>
            <w:r w:rsidRPr="00B320DE">
              <w:rPr>
                <w:rFonts w:ascii="Browallia New" w:eastAsia="Arial Unicode MS" w:hAnsi="Browallia New" w:cs="Browallia New"/>
                <w:sz w:val="24"/>
                <w:szCs w:val="24"/>
              </w:rPr>
              <w:t>149</w:t>
            </w:r>
          </w:p>
        </w:tc>
        <w:tc>
          <w:tcPr>
            <w:tcW w:w="1155" w:type="dxa"/>
            <w:tcBorders>
              <w:bottom w:val="single" w:sz="4" w:space="0" w:color="auto"/>
            </w:tcBorders>
            <w:vAlign w:val="bottom"/>
          </w:tcPr>
          <w:p w14:paraId="484CB86B" w14:textId="77777777" w:rsidR="005533E9" w:rsidRPr="0021334E" w:rsidRDefault="005533E9" w:rsidP="00F05333">
            <w:pPr>
              <w:spacing w:line="240" w:lineRule="auto"/>
              <w:ind w:left="-84" w:right="-72"/>
              <w:contextualSpacing/>
              <w:jc w:val="right"/>
              <w:rPr>
                <w:rFonts w:ascii="Browallia New" w:eastAsia="Arial Unicode MS" w:hAnsi="Browallia New" w:cs="Browallia New"/>
                <w:sz w:val="24"/>
                <w:szCs w:val="24"/>
              </w:rPr>
            </w:pPr>
            <w:r w:rsidRPr="0021334E">
              <w:rPr>
                <w:rFonts w:ascii="Browallia New" w:eastAsia="Arial Unicode MS" w:hAnsi="Browallia New" w:cs="Browallia New"/>
                <w:sz w:val="24"/>
                <w:szCs w:val="24"/>
              </w:rPr>
              <w:t>-</w:t>
            </w:r>
          </w:p>
        </w:tc>
        <w:tc>
          <w:tcPr>
            <w:tcW w:w="1155" w:type="dxa"/>
            <w:tcBorders>
              <w:bottom w:val="single" w:sz="4" w:space="0" w:color="auto"/>
            </w:tcBorders>
            <w:vAlign w:val="bottom"/>
          </w:tcPr>
          <w:p w14:paraId="424BA9A0" w14:textId="77777777" w:rsidR="005533E9" w:rsidRPr="0021334E" w:rsidRDefault="005533E9" w:rsidP="00F05333">
            <w:pPr>
              <w:spacing w:line="240" w:lineRule="auto"/>
              <w:ind w:left="-84" w:right="-72"/>
              <w:contextualSpacing/>
              <w:jc w:val="right"/>
              <w:rPr>
                <w:rFonts w:ascii="Browallia New" w:eastAsia="Arial Unicode MS" w:hAnsi="Browallia New" w:cs="Browallia New"/>
                <w:sz w:val="24"/>
                <w:szCs w:val="24"/>
              </w:rPr>
            </w:pPr>
            <w:r w:rsidRPr="0021334E">
              <w:rPr>
                <w:rFonts w:ascii="Browallia New" w:eastAsia="Arial Unicode MS" w:hAnsi="Browallia New" w:cs="Browallia New"/>
                <w:sz w:val="24"/>
                <w:szCs w:val="24"/>
              </w:rPr>
              <w:t>-</w:t>
            </w:r>
          </w:p>
        </w:tc>
        <w:tc>
          <w:tcPr>
            <w:tcW w:w="1155" w:type="dxa"/>
            <w:tcBorders>
              <w:bottom w:val="single" w:sz="4" w:space="0" w:color="auto"/>
            </w:tcBorders>
            <w:vAlign w:val="bottom"/>
          </w:tcPr>
          <w:p w14:paraId="6BB74746" w14:textId="21DE2B2D" w:rsidR="005533E9" w:rsidRPr="0021334E" w:rsidRDefault="00B320DE" w:rsidP="00F05333">
            <w:pPr>
              <w:spacing w:line="240" w:lineRule="auto"/>
              <w:ind w:left="-84" w:right="-72"/>
              <w:contextualSpacing/>
              <w:jc w:val="right"/>
              <w:rPr>
                <w:rFonts w:ascii="Browallia New" w:eastAsia="Arial Unicode MS" w:hAnsi="Browallia New" w:cs="Browallia New"/>
                <w:sz w:val="24"/>
                <w:szCs w:val="24"/>
              </w:rPr>
            </w:pPr>
            <w:r w:rsidRPr="00B320DE">
              <w:rPr>
                <w:rFonts w:ascii="Browallia New" w:eastAsia="Arial Unicode MS" w:hAnsi="Browallia New" w:cs="Browallia New"/>
                <w:sz w:val="24"/>
                <w:szCs w:val="24"/>
              </w:rPr>
              <w:t>149</w:t>
            </w:r>
          </w:p>
        </w:tc>
        <w:tc>
          <w:tcPr>
            <w:tcW w:w="1156" w:type="dxa"/>
            <w:vAlign w:val="bottom"/>
          </w:tcPr>
          <w:p w14:paraId="713634B3" w14:textId="7FAA6B6B" w:rsidR="005533E9" w:rsidRPr="0021334E" w:rsidRDefault="00B320DE" w:rsidP="00F05333">
            <w:pPr>
              <w:spacing w:line="240" w:lineRule="auto"/>
              <w:ind w:left="-84" w:right="-72"/>
              <w:contextualSpacing/>
              <w:jc w:val="center"/>
              <w:rPr>
                <w:rFonts w:ascii="Browallia New" w:eastAsia="Arial Unicode MS" w:hAnsi="Browallia New" w:cs="Browallia New"/>
                <w:sz w:val="24"/>
                <w:szCs w:val="24"/>
              </w:rPr>
            </w:pPr>
            <w:r w:rsidRPr="00B320DE">
              <w:rPr>
                <w:rFonts w:ascii="Browallia New" w:eastAsia="Arial Unicode MS" w:hAnsi="Browallia New" w:cs="Browallia New"/>
                <w:sz w:val="24"/>
                <w:szCs w:val="24"/>
              </w:rPr>
              <w:t>2</w:t>
            </w:r>
            <w:r w:rsidR="005533E9" w:rsidRPr="0021334E">
              <w:rPr>
                <w:rFonts w:ascii="Browallia New" w:eastAsia="Arial Unicode MS" w:hAnsi="Browallia New" w:cs="Browallia New"/>
                <w:sz w:val="24"/>
                <w:szCs w:val="24"/>
              </w:rPr>
              <w:t>.</w:t>
            </w:r>
            <w:r w:rsidRPr="00B320DE">
              <w:rPr>
                <w:rFonts w:ascii="Browallia New" w:eastAsia="Arial Unicode MS" w:hAnsi="Browallia New" w:cs="Browallia New"/>
                <w:sz w:val="24"/>
                <w:szCs w:val="24"/>
              </w:rPr>
              <w:t>2</w:t>
            </w:r>
            <w:r w:rsidR="005533E9" w:rsidRPr="0021334E">
              <w:rPr>
                <w:rFonts w:ascii="Browallia New" w:eastAsia="Arial Unicode MS" w:hAnsi="Browallia New" w:cs="Browallia New"/>
                <w:sz w:val="24"/>
                <w:szCs w:val="24"/>
              </w:rPr>
              <w:t xml:space="preserve"> - </w:t>
            </w:r>
            <w:r w:rsidRPr="00B320DE">
              <w:rPr>
                <w:rFonts w:ascii="Browallia New" w:eastAsia="Arial Unicode MS" w:hAnsi="Browallia New" w:cs="Browallia New"/>
                <w:sz w:val="24"/>
                <w:szCs w:val="24"/>
              </w:rPr>
              <w:t>7</w:t>
            </w:r>
            <w:r w:rsidR="005533E9" w:rsidRPr="0021334E">
              <w:rPr>
                <w:rFonts w:ascii="Browallia New" w:eastAsia="Arial Unicode MS" w:hAnsi="Browallia New" w:cs="Browallia New"/>
                <w:sz w:val="24"/>
                <w:szCs w:val="24"/>
              </w:rPr>
              <w:t>.</w:t>
            </w:r>
            <w:r w:rsidRPr="00B320DE">
              <w:rPr>
                <w:rFonts w:ascii="Browallia New" w:eastAsia="Arial Unicode MS" w:hAnsi="Browallia New" w:cs="Browallia New"/>
                <w:sz w:val="24"/>
                <w:szCs w:val="24"/>
              </w:rPr>
              <w:t>5</w:t>
            </w:r>
          </w:p>
        </w:tc>
      </w:tr>
      <w:tr w:rsidR="005533E9" w:rsidRPr="0021334E" w14:paraId="45B3195D" w14:textId="77777777" w:rsidTr="0021334E">
        <w:trPr>
          <w:cantSplit/>
        </w:trPr>
        <w:tc>
          <w:tcPr>
            <w:tcW w:w="3144" w:type="dxa"/>
          </w:tcPr>
          <w:p w14:paraId="12CA071A" w14:textId="77777777" w:rsidR="005533E9" w:rsidRPr="0021334E" w:rsidRDefault="005533E9" w:rsidP="00F05333">
            <w:pPr>
              <w:spacing w:line="240" w:lineRule="auto"/>
              <w:ind w:left="428" w:right="-31"/>
              <w:contextualSpacing/>
              <w:rPr>
                <w:rFonts w:ascii="Browallia New" w:hAnsi="Browallia New" w:cs="Browallia New"/>
                <w:b/>
                <w:bCs/>
                <w:sz w:val="24"/>
                <w:szCs w:val="24"/>
                <w:cs/>
              </w:rPr>
            </w:pPr>
            <w:r w:rsidRPr="0021334E">
              <w:rPr>
                <w:rFonts w:ascii="Browallia New" w:hAnsi="Browallia New" w:cs="Browallia New"/>
                <w:b/>
                <w:bCs/>
                <w:sz w:val="24"/>
                <w:szCs w:val="24"/>
                <w:cs/>
              </w:rPr>
              <w:t>รวม</w:t>
            </w:r>
          </w:p>
        </w:tc>
        <w:tc>
          <w:tcPr>
            <w:tcW w:w="1155" w:type="dxa"/>
            <w:tcBorders>
              <w:top w:val="single" w:sz="4" w:space="0" w:color="auto"/>
              <w:left w:val="nil"/>
              <w:bottom w:val="single" w:sz="4" w:space="0" w:color="auto"/>
              <w:right w:val="nil"/>
            </w:tcBorders>
            <w:vAlign w:val="bottom"/>
          </w:tcPr>
          <w:p w14:paraId="6B7F2A96" w14:textId="06E3784F" w:rsidR="005533E9" w:rsidRPr="0021334E" w:rsidRDefault="00B320DE" w:rsidP="00F05333">
            <w:pPr>
              <w:spacing w:line="240" w:lineRule="auto"/>
              <w:ind w:left="-84" w:right="-72"/>
              <w:contextualSpacing/>
              <w:jc w:val="right"/>
              <w:rPr>
                <w:rFonts w:ascii="Browallia New" w:eastAsia="Arial Unicode MS" w:hAnsi="Browallia New" w:cs="Browallia New"/>
                <w:sz w:val="24"/>
                <w:szCs w:val="24"/>
              </w:rPr>
            </w:pPr>
            <w:r w:rsidRPr="00B320DE">
              <w:rPr>
                <w:rFonts w:ascii="Browallia New" w:eastAsia="Arial Unicode MS" w:hAnsi="Browallia New" w:cs="Browallia New"/>
                <w:sz w:val="24"/>
                <w:szCs w:val="24"/>
              </w:rPr>
              <w:t>149</w:t>
            </w:r>
          </w:p>
        </w:tc>
        <w:tc>
          <w:tcPr>
            <w:tcW w:w="1155" w:type="dxa"/>
            <w:tcBorders>
              <w:top w:val="single" w:sz="4" w:space="0" w:color="auto"/>
              <w:bottom w:val="single" w:sz="4" w:space="0" w:color="auto"/>
            </w:tcBorders>
            <w:vAlign w:val="bottom"/>
          </w:tcPr>
          <w:p w14:paraId="0891BAE6" w14:textId="77777777" w:rsidR="005533E9" w:rsidRPr="0021334E" w:rsidRDefault="005533E9" w:rsidP="00F05333">
            <w:pPr>
              <w:spacing w:line="240" w:lineRule="auto"/>
              <w:ind w:left="-84" w:right="-72"/>
              <w:contextualSpacing/>
              <w:jc w:val="right"/>
              <w:rPr>
                <w:rFonts w:ascii="Browallia New" w:eastAsia="Arial Unicode MS" w:hAnsi="Browallia New" w:cs="Browallia New"/>
                <w:sz w:val="24"/>
                <w:szCs w:val="24"/>
              </w:rPr>
            </w:pPr>
            <w:r w:rsidRPr="0021334E">
              <w:rPr>
                <w:rFonts w:ascii="Browallia New" w:eastAsia="Arial Unicode MS" w:hAnsi="Browallia New" w:cs="Browallia New"/>
                <w:sz w:val="24"/>
                <w:szCs w:val="24"/>
              </w:rPr>
              <w:t>-</w:t>
            </w:r>
          </w:p>
        </w:tc>
        <w:tc>
          <w:tcPr>
            <w:tcW w:w="1155" w:type="dxa"/>
            <w:tcBorders>
              <w:top w:val="single" w:sz="4" w:space="0" w:color="auto"/>
              <w:bottom w:val="single" w:sz="4" w:space="0" w:color="auto"/>
            </w:tcBorders>
            <w:vAlign w:val="bottom"/>
          </w:tcPr>
          <w:p w14:paraId="59BBCD83" w14:textId="798DD44A" w:rsidR="005533E9" w:rsidRPr="0021334E" w:rsidRDefault="00B320DE" w:rsidP="00F05333">
            <w:pPr>
              <w:spacing w:line="240" w:lineRule="auto"/>
              <w:ind w:left="-84" w:right="-72"/>
              <w:contextualSpacing/>
              <w:jc w:val="right"/>
              <w:rPr>
                <w:rFonts w:ascii="Browallia New" w:eastAsia="Arial Unicode MS" w:hAnsi="Browallia New" w:cs="Browallia New"/>
                <w:sz w:val="24"/>
                <w:szCs w:val="24"/>
              </w:rPr>
            </w:pPr>
            <w:r w:rsidRPr="00B320DE">
              <w:rPr>
                <w:rFonts w:ascii="Browallia New" w:eastAsia="Arial Unicode MS" w:hAnsi="Browallia New" w:cs="Browallia New"/>
                <w:sz w:val="24"/>
                <w:szCs w:val="24"/>
              </w:rPr>
              <w:t>92</w:t>
            </w:r>
          </w:p>
        </w:tc>
        <w:tc>
          <w:tcPr>
            <w:tcW w:w="1155" w:type="dxa"/>
            <w:tcBorders>
              <w:top w:val="single" w:sz="4" w:space="0" w:color="auto"/>
              <w:bottom w:val="single" w:sz="4" w:space="0" w:color="auto"/>
            </w:tcBorders>
            <w:vAlign w:val="bottom"/>
          </w:tcPr>
          <w:p w14:paraId="14C81121" w14:textId="02810A3D" w:rsidR="005533E9" w:rsidRPr="0021334E" w:rsidRDefault="00B320DE" w:rsidP="00F05333">
            <w:pPr>
              <w:spacing w:line="240" w:lineRule="auto"/>
              <w:ind w:left="-84" w:right="-72"/>
              <w:contextualSpacing/>
              <w:jc w:val="right"/>
              <w:rPr>
                <w:rFonts w:ascii="Browallia New" w:eastAsia="Arial Unicode MS" w:hAnsi="Browallia New" w:cs="Browallia New"/>
                <w:sz w:val="24"/>
                <w:szCs w:val="24"/>
              </w:rPr>
            </w:pPr>
            <w:r w:rsidRPr="00B320DE">
              <w:rPr>
                <w:rFonts w:ascii="Browallia New" w:eastAsia="Arial Unicode MS" w:hAnsi="Browallia New" w:cs="Browallia New"/>
                <w:sz w:val="24"/>
                <w:szCs w:val="24"/>
              </w:rPr>
              <w:t>241</w:t>
            </w:r>
          </w:p>
        </w:tc>
        <w:tc>
          <w:tcPr>
            <w:tcW w:w="1156" w:type="dxa"/>
            <w:vAlign w:val="bottom"/>
          </w:tcPr>
          <w:p w14:paraId="5A45E01A" w14:textId="77777777" w:rsidR="005533E9" w:rsidRPr="0021334E" w:rsidRDefault="005533E9" w:rsidP="00F05333">
            <w:pPr>
              <w:spacing w:line="240" w:lineRule="auto"/>
              <w:ind w:left="-84" w:right="-72"/>
              <w:contextualSpacing/>
              <w:jc w:val="center"/>
              <w:rPr>
                <w:rFonts w:ascii="Browallia New" w:eastAsia="Arial Unicode MS" w:hAnsi="Browallia New" w:cs="Browallia New"/>
                <w:sz w:val="24"/>
                <w:szCs w:val="24"/>
              </w:rPr>
            </w:pPr>
          </w:p>
        </w:tc>
      </w:tr>
    </w:tbl>
    <w:p w14:paraId="0C625299" w14:textId="77777777" w:rsidR="00C004D1" w:rsidRPr="00E16CA1" w:rsidRDefault="00C004D1" w:rsidP="00E16CA1">
      <w:pPr>
        <w:pStyle w:val="BlockText"/>
        <w:tabs>
          <w:tab w:val="clear" w:pos="1418"/>
          <w:tab w:val="clear" w:pos="3402"/>
          <w:tab w:val="clear" w:pos="4536"/>
          <w:tab w:val="clear" w:pos="5670"/>
          <w:tab w:val="clear" w:pos="6804"/>
          <w:tab w:val="clear" w:pos="7655"/>
        </w:tabs>
        <w:spacing w:line="240" w:lineRule="auto"/>
        <w:ind w:left="1080" w:right="0" w:firstLine="1"/>
        <w:contextualSpacing/>
        <w:jc w:val="both"/>
        <w:rPr>
          <w:rFonts w:ascii="Browallia New" w:hAnsi="Browallia New" w:cs="Browallia New"/>
          <w:sz w:val="28"/>
          <w:szCs w:val="28"/>
          <w:highlight w:val="yellow"/>
        </w:rPr>
      </w:pPr>
    </w:p>
    <w:p w14:paraId="07DCE446" w14:textId="308A0B44" w:rsidR="0036333F" w:rsidRPr="00E16CA1" w:rsidRDefault="00BD0A90" w:rsidP="00E16CA1">
      <w:pPr>
        <w:spacing w:line="240" w:lineRule="auto"/>
        <w:ind w:left="1080" w:firstLine="1"/>
        <w:contextualSpacing/>
        <w:jc w:val="thaiDistribute"/>
        <w:rPr>
          <w:rFonts w:ascii="Browallia New" w:eastAsia="Arial Unicode MS" w:hAnsi="Browallia New" w:cs="Browallia New"/>
          <w:spacing w:val="-4"/>
          <w:sz w:val="28"/>
          <w:szCs w:val="28"/>
        </w:rPr>
      </w:pPr>
      <w:r w:rsidRPr="00E16CA1">
        <w:rPr>
          <w:rFonts w:ascii="Browallia New" w:eastAsia="Arial Unicode MS" w:hAnsi="Browallia New" w:cs="Browallia New"/>
          <w:spacing w:val="-4"/>
          <w:sz w:val="28"/>
          <w:szCs w:val="28"/>
          <w:cs/>
          <w:lang w:val="en-US"/>
        </w:rPr>
        <w:t xml:space="preserve">การวิเคราะห์ตามวันครบกำหนดได้แสดงไว้ในหมายเหตุฯ ข้อ </w:t>
      </w:r>
      <w:r w:rsidR="00B320DE" w:rsidRPr="00B320DE">
        <w:rPr>
          <w:rFonts w:ascii="Browallia New" w:eastAsia="Arial Unicode MS" w:hAnsi="Browallia New" w:cs="Browallia New"/>
          <w:spacing w:val="-4"/>
          <w:sz w:val="28"/>
          <w:szCs w:val="28"/>
        </w:rPr>
        <w:t>5</w:t>
      </w:r>
      <w:r w:rsidRPr="00E16CA1">
        <w:rPr>
          <w:rFonts w:ascii="Browallia New" w:eastAsia="Arial Unicode MS" w:hAnsi="Browallia New" w:cs="Browallia New"/>
          <w:spacing w:val="-4"/>
          <w:sz w:val="28"/>
          <w:szCs w:val="28"/>
          <w:lang w:val="en-US"/>
        </w:rPr>
        <w:t>.</w:t>
      </w:r>
      <w:r w:rsidR="00B320DE" w:rsidRPr="00B320DE">
        <w:rPr>
          <w:rFonts w:ascii="Browallia New" w:eastAsia="Arial Unicode MS" w:hAnsi="Browallia New" w:cs="Browallia New"/>
          <w:spacing w:val="-4"/>
          <w:sz w:val="28"/>
          <w:szCs w:val="28"/>
        </w:rPr>
        <w:t>1</w:t>
      </w:r>
      <w:r w:rsidRPr="00E16CA1">
        <w:rPr>
          <w:rFonts w:ascii="Browallia New" w:eastAsia="Arial Unicode MS" w:hAnsi="Browallia New" w:cs="Browallia New"/>
          <w:spacing w:val="-4"/>
          <w:sz w:val="28"/>
          <w:szCs w:val="28"/>
          <w:lang w:val="en-US"/>
        </w:rPr>
        <w:t>.</w:t>
      </w:r>
      <w:r w:rsidR="00B320DE" w:rsidRPr="00B320DE">
        <w:rPr>
          <w:rFonts w:ascii="Browallia New" w:eastAsia="Arial Unicode MS" w:hAnsi="Browallia New" w:cs="Browallia New"/>
          <w:spacing w:val="-4"/>
          <w:sz w:val="28"/>
          <w:szCs w:val="28"/>
        </w:rPr>
        <w:t>4</w:t>
      </w:r>
    </w:p>
    <w:p w14:paraId="13DBDD58" w14:textId="4F65D7D5" w:rsidR="0068101A" w:rsidRPr="00E16CA1" w:rsidRDefault="0068101A" w:rsidP="00E16CA1">
      <w:pPr>
        <w:spacing w:line="240" w:lineRule="auto"/>
        <w:rPr>
          <w:rFonts w:ascii="Browallia New" w:hAnsi="Browallia New" w:cs="Browallia New"/>
          <w:sz w:val="20"/>
          <w:highlight w:val="yellow"/>
          <w:lang w:val="en-US"/>
        </w:rPr>
      </w:pPr>
      <w:r w:rsidRPr="00E16CA1">
        <w:rPr>
          <w:rFonts w:ascii="Browallia New" w:hAnsi="Browallia New" w:cs="Browallia New"/>
          <w:sz w:val="20"/>
          <w:highlight w:val="yellow"/>
        </w:rPr>
        <w:br w:type="page"/>
      </w:r>
    </w:p>
    <w:p w14:paraId="1115D92E" w14:textId="77777777" w:rsidR="00692230" w:rsidRPr="00E16CA1" w:rsidRDefault="00692230" w:rsidP="00E16CA1">
      <w:pPr>
        <w:pStyle w:val="BlockText"/>
        <w:tabs>
          <w:tab w:val="clear" w:pos="1418"/>
          <w:tab w:val="clear" w:pos="3402"/>
          <w:tab w:val="clear" w:pos="4536"/>
          <w:tab w:val="clear" w:pos="5670"/>
          <w:tab w:val="clear" w:pos="6804"/>
          <w:tab w:val="clear" w:pos="7655"/>
        </w:tabs>
        <w:spacing w:line="240" w:lineRule="auto"/>
        <w:ind w:left="1080" w:right="0" w:firstLine="1"/>
        <w:contextualSpacing/>
        <w:jc w:val="both"/>
        <w:rPr>
          <w:rFonts w:ascii="Browallia New" w:hAnsi="Browallia New" w:cs="Browallia New"/>
          <w:sz w:val="28"/>
          <w:szCs w:val="28"/>
          <w:highlight w:val="yellow"/>
        </w:rPr>
      </w:pPr>
    </w:p>
    <w:p w14:paraId="13C966CE" w14:textId="357A5E33" w:rsidR="00BD0A90" w:rsidRPr="00E16CA1" w:rsidRDefault="00BD0A90" w:rsidP="00E16CA1">
      <w:pPr>
        <w:pStyle w:val="Heading4"/>
        <w:tabs>
          <w:tab w:val="clear" w:pos="478"/>
          <w:tab w:val="clear" w:pos="598"/>
          <w:tab w:val="left" w:pos="546"/>
        </w:tabs>
        <w:spacing w:line="240" w:lineRule="auto"/>
        <w:ind w:left="1080" w:firstLine="1"/>
        <w:contextualSpacing/>
        <w:rPr>
          <w:rFonts w:ascii="Browallia New" w:hAnsi="Browallia New" w:cs="Browallia New"/>
          <w:b w:val="0"/>
          <w:bCs w:val="0"/>
          <w:sz w:val="28"/>
          <w:szCs w:val="28"/>
          <w:u w:val="single"/>
        </w:rPr>
      </w:pPr>
      <w:r w:rsidRPr="00E16CA1">
        <w:rPr>
          <w:rFonts w:ascii="Browallia New" w:hAnsi="Browallia New" w:cs="Browallia New"/>
          <w:b w:val="0"/>
          <w:bCs w:val="0"/>
          <w:sz w:val="28"/>
          <w:szCs w:val="28"/>
          <w:u w:val="single"/>
          <w:cs/>
        </w:rPr>
        <w:t>การวิเคราะห์ความอ่อนไหว</w:t>
      </w:r>
    </w:p>
    <w:p w14:paraId="3079B152" w14:textId="77777777" w:rsidR="00040406" w:rsidRPr="00E16CA1" w:rsidRDefault="00040406" w:rsidP="00E16CA1">
      <w:pPr>
        <w:pStyle w:val="BlockText"/>
        <w:tabs>
          <w:tab w:val="clear" w:pos="1418"/>
          <w:tab w:val="clear" w:pos="3402"/>
          <w:tab w:val="clear" w:pos="4536"/>
          <w:tab w:val="clear" w:pos="5670"/>
          <w:tab w:val="clear" w:pos="6804"/>
          <w:tab w:val="clear" w:pos="7655"/>
        </w:tabs>
        <w:spacing w:line="240" w:lineRule="auto"/>
        <w:ind w:left="1080" w:right="0" w:firstLine="1"/>
        <w:contextualSpacing/>
        <w:jc w:val="both"/>
        <w:rPr>
          <w:rFonts w:ascii="Browallia New" w:hAnsi="Browallia New" w:cs="Browallia New"/>
          <w:sz w:val="28"/>
          <w:szCs w:val="28"/>
          <w:highlight w:val="yellow"/>
        </w:rPr>
      </w:pPr>
    </w:p>
    <w:p w14:paraId="47947161" w14:textId="50496996" w:rsidR="00BD0A90" w:rsidRPr="00E16CA1" w:rsidRDefault="00BD0A90" w:rsidP="00E16CA1">
      <w:pPr>
        <w:spacing w:line="240" w:lineRule="auto"/>
        <w:ind w:left="1080" w:firstLine="1"/>
        <w:contextualSpacing/>
        <w:jc w:val="thaiDistribute"/>
        <w:rPr>
          <w:rFonts w:ascii="Browallia New" w:eastAsia="Arial Unicode MS" w:hAnsi="Browallia New" w:cs="Browallia New"/>
          <w:sz w:val="28"/>
          <w:szCs w:val="28"/>
          <w:lang w:val="en-US"/>
        </w:rPr>
      </w:pPr>
      <w:r w:rsidRPr="00E16CA1">
        <w:rPr>
          <w:rFonts w:ascii="Browallia New" w:eastAsia="Arial Unicode MS" w:hAnsi="Browallia New" w:cs="Browallia New"/>
          <w:spacing w:val="-6"/>
          <w:sz w:val="28"/>
          <w:szCs w:val="28"/>
          <w:cs/>
          <w:lang w:val="en-US"/>
        </w:rPr>
        <w:t>รายการกำไรหรือขาดทุนจะมีความอ่อนไหวต่อการเพิ่มขึ้นหรือลดลงในรายได้ดอกเบี้ยจาก</w:t>
      </w:r>
      <w:r w:rsidR="0007577A" w:rsidRPr="00E16CA1">
        <w:rPr>
          <w:rFonts w:ascii="Browallia New" w:eastAsia="Arial Unicode MS" w:hAnsi="Browallia New" w:cs="Browallia New"/>
          <w:spacing w:val="-6"/>
          <w:sz w:val="28"/>
          <w:szCs w:val="28"/>
          <w:cs/>
          <w:lang w:val="en-US"/>
        </w:rPr>
        <w:t>เงินให้กู้ยืมเพื่อซื้อหลักทรัพย์</w:t>
      </w:r>
      <w:r w:rsidRPr="00E16CA1">
        <w:rPr>
          <w:rFonts w:ascii="Browallia New" w:eastAsia="Arial Unicode MS" w:hAnsi="Browallia New" w:cs="Browallia New"/>
          <w:spacing w:val="-4"/>
          <w:sz w:val="28"/>
          <w:szCs w:val="28"/>
          <w:cs/>
          <w:lang w:val="en-US"/>
        </w:rPr>
        <w:t>ซึ่งเป็นผลมาจากการเปลี่ยนแปลงในอัตราดอกเบี้ย ผลกระทบจากการเปลี่ยนแปลงของอัตราดอกเบี้ยที่มีต่อกำไรสุทธิ</w:t>
      </w:r>
      <w:r w:rsidRPr="00E16CA1">
        <w:rPr>
          <w:rFonts w:ascii="Browallia New" w:eastAsia="Arial Unicode MS" w:hAnsi="Browallia New" w:cs="Browallia New"/>
          <w:sz w:val="28"/>
          <w:szCs w:val="28"/>
          <w:cs/>
          <w:lang w:val="en-US"/>
        </w:rPr>
        <w:t>ของ</w:t>
      </w:r>
      <w:r w:rsidR="0001136C" w:rsidRPr="00E16CA1">
        <w:rPr>
          <w:rFonts w:ascii="Browallia New" w:eastAsia="Arial Unicode MS" w:hAnsi="Browallia New" w:cs="Browallia New"/>
          <w:sz w:val="28"/>
          <w:szCs w:val="28"/>
          <w:cs/>
          <w:lang w:val="en-US"/>
        </w:rPr>
        <w:t>บริษัท</w:t>
      </w:r>
      <w:r w:rsidRPr="00E16CA1">
        <w:rPr>
          <w:rFonts w:ascii="Browallia New" w:eastAsia="Arial Unicode MS" w:hAnsi="Browallia New" w:cs="Browallia New"/>
          <w:sz w:val="28"/>
          <w:szCs w:val="28"/>
          <w:cs/>
          <w:lang w:val="en-US"/>
        </w:rPr>
        <w:t>สามารถแสดงได้ ดังนี้</w:t>
      </w:r>
    </w:p>
    <w:p w14:paraId="24CE60DE" w14:textId="77777777" w:rsidR="00BD0A90" w:rsidRPr="00E16CA1" w:rsidRDefault="00BD0A90" w:rsidP="00E16CA1">
      <w:pPr>
        <w:pStyle w:val="BlockText"/>
        <w:tabs>
          <w:tab w:val="clear" w:pos="1418"/>
          <w:tab w:val="clear" w:pos="3402"/>
          <w:tab w:val="clear" w:pos="4536"/>
          <w:tab w:val="clear" w:pos="5670"/>
          <w:tab w:val="clear" w:pos="6804"/>
          <w:tab w:val="clear" w:pos="7655"/>
        </w:tabs>
        <w:spacing w:line="240" w:lineRule="auto"/>
        <w:ind w:left="1080" w:right="0" w:firstLine="1"/>
        <w:contextualSpacing/>
        <w:jc w:val="both"/>
        <w:rPr>
          <w:rFonts w:ascii="Browallia New" w:hAnsi="Browallia New" w:cs="Browallia New"/>
          <w:sz w:val="28"/>
          <w:szCs w:val="28"/>
          <w:highlight w:val="yellow"/>
        </w:rPr>
      </w:pPr>
    </w:p>
    <w:tbl>
      <w:tblPr>
        <w:tblW w:w="9000" w:type="dxa"/>
        <w:tblInd w:w="556" w:type="dxa"/>
        <w:tblLayout w:type="fixed"/>
        <w:tblLook w:val="0000" w:firstRow="0" w:lastRow="0" w:firstColumn="0" w:lastColumn="0" w:noHBand="0" w:noVBand="0"/>
      </w:tblPr>
      <w:tblGrid>
        <w:gridCol w:w="5112"/>
        <w:gridCol w:w="1944"/>
        <w:gridCol w:w="1944"/>
      </w:tblGrid>
      <w:tr w:rsidR="00E16CA1" w:rsidRPr="00E16CA1" w14:paraId="3118F12B" w14:textId="77777777" w:rsidTr="0080151D">
        <w:trPr>
          <w:cantSplit/>
        </w:trPr>
        <w:tc>
          <w:tcPr>
            <w:tcW w:w="5112" w:type="dxa"/>
          </w:tcPr>
          <w:p w14:paraId="6FD140C1" w14:textId="77777777" w:rsidR="0007577A" w:rsidRPr="00E16CA1" w:rsidRDefault="0007577A" w:rsidP="00E16CA1">
            <w:pPr>
              <w:tabs>
                <w:tab w:val="left" w:pos="6840"/>
              </w:tabs>
              <w:spacing w:line="240" w:lineRule="auto"/>
              <w:ind w:left="525"/>
              <w:contextualSpacing/>
              <w:rPr>
                <w:rFonts w:ascii="Browallia New" w:eastAsia="Arial Unicode MS" w:hAnsi="Browallia New" w:cs="Browallia New"/>
                <w:sz w:val="28"/>
                <w:szCs w:val="28"/>
              </w:rPr>
            </w:pPr>
          </w:p>
        </w:tc>
        <w:tc>
          <w:tcPr>
            <w:tcW w:w="3888" w:type="dxa"/>
            <w:gridSpan w:val="2"/>
          </w:tcPr>
          <w:p w14:paraId="51EB017A" w14:textId="77777777" w:rsidR="0007577A" w:rsidRPr="00E16CA1" w:rsidRDefault="0007577A" w:rsidP="00E16CA1">
            <w:pPr>
              <w:tabs>
                <w:tab w:val="left" w:pos="6840"/>
              </w:tabs>
              <w:spacing w:line="240" w:lineRule="auto"/>
              <w:ind w:left="-105" w:right="-72"/>
              <w:contextualSpacing/>
              <w:jc w:val="right"/>
              <w:rPr>
                <w:rFonts w:ascii="Browallia New" w:eastAsia="Arial Unicode MS" w:hAnsi="Browallia New" w:cs="Browallia New"/>
                <w:b/>
                <w:bCs/>
                <w:spacing w:val="-6"/>
                <w:sz w:val="28"/>
                <w:szCs w:val="28"/>
                <w:lang w:val="en-AU"/>
              </w:rPr>
            </w:pPr>
            <w:r w:rsidRPr="00E16CA1">
              <w:rPr>
                <w:rFonts w:ascii="Browallia New" w:eastAsia="Arial Unicode MS" w:hAnsi="Browallia New" w:cs="Browallia New"/>
                <w:b/>
                <w:bCs/>
                <w:spacing w:val="-6"/>
                <w:sz w:val="28"/>
                <w:szCs w:val="28"/>
                <w:cs/>
              </w:rPr>
              <w:t>งบการเงินที่แสดงเงินลงทุนตามวิธีส่วนได้เสีย</w:t>
            </w:r>
          </w:p>
          <w:p w14:paraId="37436F7D" w14:textId="3FA490FE" w:rsidR="0007577A" w:rsidRPr="00E16CA1" w:rsidRDefault="0007577A" w:rsidP="00E16CA1">
            <w:pPr>
              <w:tabs>
                <w:tab w:val="left" w:pos="6840"/>
              </w:tabs>
              <w:spacing w:line="240" w:lineRule="auto"/>
              <w:ind w:left="-105" w:right="-72"/>
              <w:contextualSpacing/>
              <w:jc w:val="right"/>
              <w:rPr>
                <w:rFonts w:ascii="Browallia New" w:eastAsia="Arial Unicode MS" w:hAnsi="Browallia New" w:cs="Browallia New"/>
                <w:b/>
                <w:bCs/>
                <w:sz w:val="28"/>
                <w:szCs w:val="28"/>
                <w:cs/>
              </w:rPr>
            </w:pPr>
            <w:r w:rsidRPr="00E16CA1">
              <w:rPr>
                <w:rFonts w:ascii="Browallia New" w:eastAsia="Arial Unicode MS" w:hAnsi="Browallia New" w:cs="Browallia New"/>
                <w:b/>
                <w:bCs/>
                <w:sz w:val="28"/>
                <w:szCs w:val="28"/>
                <w:cs/>
                <w:lang w:val="en-AU"/>
              </w:rPr>
              <w:t>และ</w:t>
            </w:r>
            <w:r w:rsidRPr="00E16CA1">
              <w:rPr>
                <w:rFonts w:ascii="Browallia New" w:eastAsia="Arial Unicode MS" w:hAnsi="Browallia New" w:cs="Browallia New"/>
                <w:b/>
                <w:bCs/>
                <w:sz w:val="28"/>
                <w:szCs w:val="28"/>
                <w:cs/>
              </w:rPr>
              <w:t>งบการเงินเฉพาะกิจการ</w:t>
            </w:r>
          </w:p>
        </w:tc>
      </w:tr>
      <w:tr w:rsidR="005533E9" w:rsidRPr="00E16CA1" w14:paraId="3F2E4346" w14:textId="77777777" w:rsidTr="0080151D">
        <w:trPr>
          <w:cantSplit/>
        </w:trPr>
        <w:tc>
          <w:tcPr>
            <w:tcW w:w="5112" w:type="dxa"/>
          </w:tcPr>
          <w:p w14:paraId="335B7EEF" w14:textId="6B7F5BF3" w:rsidR="005533E9" w:rsidRPr="00E16CA1" w:rsidRDefault="005533E9" w:rsidP="005533E9">
            <w:pPr>
              <w:tabs>
                <w:tab w:val="left" w:pos="6840"/>
              </w:tabs>
              <w:spacing w:line="240" w:lineRule="auto"/>
              <w:ind w:left="525"/>
              <w:contextualSpacing/>
              <w:rPr>
                <w:rFonts w:ascii="Browallia New" w:eastAsia="Arial Unicode MS" w:hAnsi="Browallia New" w:cs="Browallia New"/>
                <w:b/>
                <w:bCs/>
                <w:sz w:val="28"/>
                <w:szCs w:val="28"/>
                <w:cs/>
              </w:rPr>
            </w:pPr>
            <w:r w:rsidRPr="00E16CA1">
              <w:rPr>
                <w:rFonts w:ascii="Browallia New" w:eastAsia="Arial Unicode MS" w:hAnsi="Browallia New" w:cs="Browallia New"/>
                <w:b/>
                <w:bCs/>
                <w:sz w:val="28"/>
                <w:szCs w:val="28"/>
                <w:cs/>
              </w:rPr>
              <w:t>ณ วันที่</w:t>
            </w:r>
          </w:p>
        </w:tc>
        <w:tc>
          <w:tcPr>
            <w:tcW w:w="1944" w:type="dxa"/>
            <w:tcBorders>
              <w:top w:val="single" w:sz="4" w:space="0" w:color="auto"/>
            </w:tcBorders>
            <w:vAlign w:val="bottom"/>
          </w:tcPr>
          <w:p w14:paraId="582155FD" w14:textId="16B9DA0B" w:rsidR="005533E9" w:rsidRPr="00E16CA1" w:rsidRDefault="00B320DE" w:rsidP="005533E9">
            <w:pPr>
              <w:tabs>
                <w:tab w:val="left" w:pos="6840"/>
              </w:tabs>
              <w:spacing w:line="240" w:lineRule="auto"/>
              <w:ind w:right="-72"/>
              <w:contextualSpacing/>
              <w:jc w:val="right"/>
              <w:rPr>
                <w:rFonts w:ascii="Browallia New" w:eastAsia="Arial" w:hAnsi="Browallia New" w:cs="Browallia New"/>
                <w:b/>
                <w:bCs/>
                <w:sz w:val="28"/>
                <w:szCs w:val="28"/>
                <w:cs/>
                <w:lang w:val="en-AU"/>
              </w:rPr>
            </w:pPr>
            <w:r w:rsidRPr="00B320DE">
              <w:rPr>
                <w:rFonts w:ascii="Browallia New" w:eastAsia="Arial" w:hAnsi="Browallia New" w:cs="Browallia New"/>
                <w:b/>
                <w:bCs/>
                <w:sz w:val="28"/>
                <w:szCs w:val="28"/>
              </w:rPr>
              <w:t>31</w:t>
            </w:r>
            <w:r w:rsidR="005533E9" w:rsidRPr="00E16CA1">
              <w:rPr>
                <w:rFonts w:ascii="Browallia New" w:eastAsia="Arial" w:hAnsi="Browallia New" w:cs="Browallia New"/>
                <w:b/>
                <w:bCs/>
                <w:sz w:val="28"/>
                <w:szCs w:val="28"/>
                <w:lang w:val="en-AU"/>
              </w:rPr>
              <w:t xml:space="preserve"> </w:t>
            </w:r>
            <w:r w:rsidR="005533E9" w:rsidRPr="00E16CA1">
              <w:rPr>
                <w:rFonts w:ascii="Browallia New" w:eastAsia="Arial" w:hAnsi="Browallia New" w:cs="Browallia New"/>
                <w:b/>
                <w:bCs/>
                <w:sz w:val="28"/>
                <w:szCs w:val="28"/>
                <w:cs/>
                <w:lang w:val="en-AU"/>
              </w:rPr>
              <w:t>ธันวาคม</w:t>
            </w:r>
          </w:p>
        </w:tc>
        <w:tc>
          <w:tcPr>
            <w:tcW w:w="1944" w:type="dxa"/>
            <w:tcBorders>
              <w:top w:val="single" w:sz="4" w:space="0" w:color="auto"/>
            </w:tcBorders>
            <w:vAlign w:val="bottom"/>
          </w:tcPr>
          <w:p w14:paraId="11ECA979" w14:textId="447D91B9" w:rsidR="005533E9" w:rsidRPr="00E16CA1" w:rsidRDefault="00B320DE" w:rsidP="005533E9">
            <w:pPr>
              <w:tabs>
                <w:tab w:val="left" w:pos="6840"/>
              </w:tabs>
              <w:spacing w:line="240" w:lineRule="auto"/>
              <w:ind w:right="-72"/>
              <w:contextualSpacing/>
              <w:jc w:val="right"/>
              <w:rPr>
                <w:rFonts w:ascii="Browallia New" w:eastAsia="Arial" w:hAnsi="Browallia New" w:cs="Browallia New"/>
                <w:b/>
                <w:bCs/>
                <w:sz w:val="28"/>
                <w:szCs w:val="28"/>
                <w:cs/>
                <w:lang w:val="en-AU"/>
              </w:rPr>
            </w:pPr>
            <w:r w:rsidRPr="00B320DE">
              <w:rPr>
                <w:rFonts w:ascii="Browallia New" w:eastAsia="Arial" w:hAnsi="Browallia New" w:cs="Browallia New"/>
                <w:b/>
                <w:bCs/>
                <w:sz w:val="28"/>
                <w:szCs w:val="28"/>
              </w:rPr>
              <w:t>31</w:t>
            </w:r>
            <w:r w:rsidR="005533E9" w:rsidRPr="00E16CA1">
              <w:rPr>
                <w:rFonts w:ascii="Browallia New" w:eastAsia="Arial" w:hAnsi="Browallia New" w:cs="Browallia New"/>
                <w:b/>
                <w:bCs/>
                <w:sz w:val="28"/>
                <w:szCs w:val="28"/>
                <w:lang w:val="en-AU"/>
              </w:rPr>
              <w:t xml:space="preserve"> </w:t>
            </w:r>
            <w:r w:rsidR="005533E9" w:rsidRPr="00E16CA1">
              <w:rPr>
                <w:rFonts w:ascii="Browallia New" w:eastAsia="Arial" w:hAnsi="Browallia New" w:cs="Browallia New"/>
                <w:b/>
                <w:bCs/>
                <w:sz w:val="28"/>
                <w:szCs w:val="28"/>
                <w:cs/>
                <w:lang w:val="en-AU"/>
              </w:rPr>
              <w:t>ธันวาคม</w:t>
            </w:r>
          </w:p>
        </w:tc>
      </w:tr>
      <w:tr w:rsidR="005533E9" w:rsidRPr="00E16CA1" w14:paraId="13DB08F4" w14:textId="77777777" w:rsidTr="0080151D">
        <w:trPr>
          <w:cantSplit/>
        </w:trPr>
        <w:tc>
          <w:tcPr>
            <w:tcW w:w="5112" w:type="dxa"/>
          </w:tcPr>
          <w:p w14:paraId="24E8C189" w14:textId="77777777" w:rsidR="005533E9" w:rsidRPr="00E16CA1" w:rsidRDefault="005533E9" w:rsidP="005533E9">
            <w:pPr>
              <w:tabs>
                <w:tab w:val="left" w:pos="6840"/>
              </w:tabs>
              <w:spacing w:line="240" w:lineRule="auto"/>
              <w:ind w:left="525"/>
              <w:contextualSpacing/>
              <w:rPr>
                <w:rFonts w:ascii="Browallia New" w:eastAsia="Arial Unicode MS" w:hAnsi="Browallia New" w:cs="Browallia New"/>
                <w:sz w:val="28"/>
                <w:szCs w:val="28"/>
              </w:rPr>
            </w:pPr>
          </w:p>
        </w:tc>
        <w:tc>
          <w:tcPr>
            <w:tcW w:w="1944" w:type="dxa"/>
            <w:vAlign w:val="bottom"/>
          </w:tcPr>
          <w:p w14:paraId="77DFC7DB" w14:textId="428B2AB1" w:rsidR="005533E9" w:rsidRPr="00E16CA1" w:rsidRDefault="005533E9" w:rsidP="005533E9">
            <w:pPr>
              <w:tabs>
                <w:tab w:val="left" w:pos="6840"/>
              </w:tabs>
              <w:spacing w:line="240" w:lineRule="auto"/>
              <w:ind w:right="-72"/>
              <w:contextualSpacing/>
              <w:jc w:val="right"/>
              <w:rPr>
                <w:rFonts w:ascii="Browallia New" w:eastAsia="Arial Unicode MS" w:hAnsi="Browallia New" w:cs="Browallia New"/>
                <w:b/>
                <w:bCs/>
                <w:sz w:val="28"/>
                <w:szCs w:val="28"/>
              </w:rPr>
            </w:pPr>
            <w:r w:rsidRPr="00E16CA1">
              <w:rPr>
                <w:rFonts w:ascii="Browallia New" w:eastAsia="Arial" w:hAnsi="Browallia New" w:cs="Browallia New"/>
                <w:b/>
                <w:bCs/>
                <w:sz w:val="28"/>
                <w:szCs w:val="28"/>
                <w:cs/>
              </w:rPr>
              <w:t xml:space="preserve">พ.ศ. </w:t>
            </w:r>
            <w:r w:rsidR="00B320DE" w:rsidRPr="00B320DE">
              <w:rPr>
                <w:rFonts w:ascii="Browallia New" w:eastAsia="Arial" w:hAnsi="Browallia New" w:cs="Browallia New"/>
                <w:b/>
                <w:bCs/>
                <w:sz w:val="28"/>
                <w:szCs w:val="28"/>
              </w:rPr>
              <w:t>2568</w:t>
            </w:r>
          </w:p>
        </w:tc>
        <w:tc>
          <w:tcPr>
            <w:tcW w:w="1944" w:type="dxa"/>
            <w:vAlign w:val="bottom"/>
          </w:tcPr>
          <w:p w14:paraId="5F03121F" w14:textId="24DC0861" w:rsidR="005533E9" w:rsidRPr="00E16CA1" w:rsidRDefault="005533E9" w:rsidP="005533E9">
            <w:pPr>
              <w:tabs>
                <w:tab w:val="left" w:pos="6840"/>
              </w:tabs>
              <w:spacing w:line="240" w:lineRule="auto"/>
              <w:ind w:right="-72"/>
              <w:contextualSpacing/>
              <w:jc w:val="right"/>
              <w:rPr>
                <w:rFonts w:ascii="Browallia New" w:eastAsia="Arial Unicode MS" w:hAnsi="Browallia New" w:cs="Browallia New"/>
                <w:b/>
                <w:bCs/>
                <w:sz w:val="28"/>
                <w:szCs w:val="28"/>
              </w:rPr>
            </w:pPr>
            <w:r w:rsidRPr="00E16CA1">
              <w:rPr>
                <w:rFonts w:ascii="Browallia New" w:eastAsia="Arial" w:hAnsi="Browallia New" w:cs="Browallia New"/>
                <w:b/>
                <w:bCs/>
                <w:sz w:val="28"/>
                <w:szCs w:val="28"/>
                <w:cs/>
              </w:rPr>
              <w:t xml:space="preserve">พ.ศ. </w:t>
            </w:r>
            <w:r w:rsidR="00B320DE" w:rsidRPr="00B320DE">
              <w:rPr>
                <w:rFonts w:ascii="Browallia New" w:eastAsia="Arial" w:hAnsi="Browallia New" w:cs="Browallia New"/>
                <w:b/>
                <w:bCs/>
                <w:sz w:val="28"/>
                <w:szCs w:val="28"/>
              </w:rPr>
              <w:t>2567</w:t>
            </w:r>
          </w:p>
        </w:tc>
      </w:tr>
      <w:tr w:rsidR="005533E9" w:rsidRPr="00E16CA1" w14:paraId="0FF48B7B" w14:textId="77777777" w:rsidTr="0080151D">
        <w:trPr>
          <w:cantSplit/>
        </w:trPr>
        <w:tc>
          <w:tcPr>
            <w:tcW w:w="5112" w:type="dxa"/>
          </w:tcPr>
          <w:p w14:paraId="54F33C60" w14:textId="77777777" w:rsidR="005533E9" w:rsidRPr="00E16CA1" w:rsidRDefault="005533E9" w:rsidP="005533E9">
            <w:pPr>
              <w:tabs>
                <w:tab w:val="left" w:pos="6840"/>
              </w:tabs>
              <w:spacing w:line="240" w:lineRule="auto"/>
              <w:ind w:left="525"/>
              <w:contextualSpacing/>
              <w:rPr>
                <w:rFonts w:ascii="Browallia New" w:eastAsia="Arial Unicode MS" w:hAnsi="Browallia New" w:cs="Browallia New"/>
                <w:sz w:val="28"/>
                <w:szCs w:val="28"/>
              </w:rPr>
            </w:pPr>
          </w:p>
        </w:tc>
        <w:tc>
          <w:tcPr>
            <w:tcW w:w="1944" w:type="dxa"/>
            <w:tcBorders>
              <w:bottom w:val="single" w:sz="4" w:space="0" w:color="auto"/>
            </w:tcBorders>
          </w:tcPr>
          <w:p w14:paraId="09CE8431" w14:textId="1920E674" w:rsidR="005533E9" w:rsidRPr="00E16CA1" w:rsidRDefault="005533E9" w:rsidP="005533E9">
            <w:pPr>
              <w:tabs>
                <w:tab w:val="left" w:pos="6840"/>
              </w:tabs>
              <w:spacing w:line="240" w:lineRule="auto"/>
              <w:ind w:right="-72"/>
              <w:contextualSpacing/>
              <w:jc w:val="right"/>
              <w:rPr>
                <w:rFonts w:ascii="Browallia New" w:eastAsia="Arial Unicode MS" w:hAnsi="Browallia New" w:cs="Browallia New"/>
                <w:b/>
                <w:bCs/>
                <w:sz w:val="28"/>
                <w:szCs w:val="28"/>
              </w:rPr>
            </w:pPr>
            <w:r w:rsidRPr="00E16CA1">
              <w:rPr>
                <w:rFonts w:ascii="Browallia New" w:eastAsia="Arial Unicode MS" w:hAnsi="Browallia New" w:cs="Browallia New"/>
                <w:b/>
                <w:bCs/>
                <w:sz w:val="28"/>
                <w:szCs w:val="28"/>
                <w:cs/>
              </w:rPr>
              <w:t>ล้านบาท</w:t>
            </w:r>
          </w:p>
        </w:tc>
        <w:tc>
          <w:tcPr>
            <w:tcW w:w="1944" w:type="dxa"/>
            <w:tcBorders>
              <w:bottom w:val="single" w:sz="4" w:space="0" w:color="auto"/>
            </w:tcBorders>
          </w:tcPr>
          <w:p w14:paraId="52B1F443" w14:textId="62A02E1A" w:rsidR="005533E9" w:rsidRPr="00E16CA1" w:rsidRDefault="005533E9" w:rsidP="005533E9">
            <w:pPr>
              <w:tabs>
                <w:tab w:val="left" w:pos="6840"/>
              </w:tabs>
              <w:spacing w:line="240" w:lineRule="auto"/>
              <w:ind w:right="-72"/>
              <w:contextualSpacing/>
              <w:jc w:val="right"/>
              <w:rPr>
                <w:rFonts w:ascii="Browallia New" w:eastAsia="Arial Unicode MS" w:hAnsi="Browallia New" w:cs="Browallia New"/>
                <w:b/>
                <w:bCs/>
                <w:sz w:val="28"/>
                <w:szCs w:val="28"/>
              </w:rPr>
            </w:pPr>
            <w:r w:rsidRPr="00E16CA1">
              <w:rPr>
                <w:rFonts w:ascii="Browallia New" w:eastAsia="Arial Unicode MS" w:hAnsi="Browallia New" w:cs="Browallia New"/>
                <w:b/>
                <w:bCs/>
                <w:sz w:val="28"/>
                <w:szCs w:val="28"/>
                <w:cs/>
              </w:rPr>
              <w:t>ล้านบาท</w:t>
            </w:r>
          </w:p>
        </w:tc>
      </w:tr>
      <w:tr w:rsidR="005533E9" w:rsidRPr="00E16CA1" w14:paraId="78D0BB88" w14:textId="77777777" w:rsidTr="0080151D">
        <w:trPr>
          <w:cantSplit/>
        </w:trPr>
        <w:tc>
          <w:tcPr>
            <w:tcW w:w="5112" w:type="dxa"/>
            <w:tcBorders>
              <w:top w:val="nil"/>
              <w:left w:val="nil"/>
              <w:right w:val="nil"/>
            </w:tcBorders>
          </w:tcPr>
          <w:p w14:paraId="339798B2" w14:textId="77777777" w:rsidR="005533E9" w:rsidRPr="00E16CA1" w:rsidRDefault="005533E9" w:rsidP="005533E9">
            <w:pPr>
              <w:spacing w:line="240" w:lineRule="auto"/>
              <w:ind w:left="525" w:right="-31"/>
              <w:contextualSpacing/>
              <w:rPr>
                <w:rFonts w:ascii="Browallia New" w:eastAsia="Arial Unicode MS" w:hAnsi="Browallia New" w:cs="Browallia New"/>
                <w:spacing w:val="-4"/>
                <w:sz w:val="28"/>
                <w:szCs w:val="28"/>
              </w:rPr>
            </w:pPr>
          </w:p>
        </w:tc>
        <w:tc>
          <w:tcPr>
            <w:tcW w:w="1944" w:type="dxa"/>
            <w:tcBorders>
              <w:top w:val="single" w:sz="4" w:space="0" w:color="auto"/>
            </w:tcBorders>
          </w:tcPr>
          <w:p w14:paraId="1A27027E" w14:textId="77777777" w:rsidR="005533E9" w:rsidRPr="00E16CA1" w:rsidRDefault="005533E9" w:rsidP="005533E9">
            <w:pPr>
              <w:spacing w:line="240" w:lineRule="auto"/>
              <w:ind w:right="-72"/>
              <w:contextualSpacing/>
              <w:jc w:val="right"/>
              <w:rPr>
                <w:rFonts w:ascii="Browallia New" w:eastAsia="Arial Unicode MS" w:hAnsi="Browallia New" w:cs="Browallia New"/>
                <w:sz w:val="28"/>
                <w:szCs w:val="28"/>
              </w:rPr>
            </w:pPr>
          </w:p>
        </w:tc>
        <w:tc>
          <w:tcPr>
            <w:tcW w:w="1944" w:type="dxa"/>
            <w:tcBorders>
              <w:top w:val="single" w:sz="4" w:space="0" w:color="auto"/>
            </w:tcBorders>
          </w:tcPr>
          <w:p w14:paraId="65974F79" w14:textId="77777777" w:rsidR="005533E9" w:rsidRPr="00E16CA1" w:rsidRDefault="005533E9" w:rsidP="005533E9">
            <w:pPr>
              <w:spacing w:line="240" w:lineRule="auto"/>
              <w:ind w:right="-72"/>
              <w:contextualSpacing/>
              <w:jc w:val="right"/>
              <w:rPr>
                <w:rFonts w:ascii="Browallia New" w:eastAsia="Arial Unicode MS" w:hAnsi="Browallia New" w:cs="Browallia New"/>
                <w:sz w:val="28"/>
                <w:szCs w:val="28"/>
              </w:rPr>
            </w:pPr>
          </w:p>
        </w:tc>
      </w:tr>
      <w:tr w:rsidR="005533E9" w:rsidRPr="00E16CA1" w14:paraId="66101D5A" w14:textId="77777777" w:rsidTr="0080151D">
        <w:trPr>
          <w:cantSplit/>
        </w:trPr>
        <w:tc>
          <w:tcPr>
            <w:tcW w:w="5112" w:type="dxa"/>
            <w:tcBorders>
              <w:top w:val="nil"/>
              <w:left w:val="nil"/>
              <w:right w:val="nil"/>
            </w:tcBorders>
          </w:tcPr>
          <w:p w14:paraId="0E6E60B3" w14:textId="5CC2C184" w:rsidR="005533E9" w:rsidRPr="00E16CA1" w:rsidRDefault="005533E9" w:rsidP="005533E9">
            <w:pPr>
              <w:spacing w:line="240" w:lineRule="auto"/>
              <w:ind w:left="525" w:right="-31"/>
              <w:contextualSpacing/>
              <w:rPr>
                <w:rFonts w:ascii="Browallia New" w:eastAsia="Arial Unicode MS" w:hAnsi="Browallia New" w:cs="Browallia New"/>
                <w:b/>
                <w:bCs/>
                <w:spacing w:val="-4"/>
                <w:sz w:val="28"/>
                <w:szCs w:val="28"/>
              </w:rPr>
            </w:pPr>
            <w:r w:rsidRPr="00E16CA1">
              <w:rPr>
                <w:rFonts w:ascii="Browallia New" w:eastAsia="Arial Unicode MS" w:hAnsi="Browallia New" w:cs="Browallia New"/>
                <w:b/>
                <w:bCs/>
                <w:spacing w:val="-4"/>
                <w:sz w:val="28"/>
                <w:szCs w:val="28"/>
                <w:cs/>
              </w:rPr>
              <w:t>เงินให้กู้ยืมเพื่อซื้อหลักทรัพย์</w:t>
            </w:r>
          </w:p>
        </w:tc>
        <w:tc>
          <w:tcPr>
            <w:tcW w:w="1944" w:type="dxa"/>
          </w:tcPr>
          <w:p w14:paraId="0A0F5C78" w14:textId="26B62853" w:rsidR="005533E9" w:rsidRPr="00E16CA1" w:rsidRDefault="005533E9" w:rsidP="005533E9">
            <w:pPr>
              <w:spacing w:line="240" w:lineRule="auto"/>
              <w:ind w:right="-72"/>
              <w:contextualSpacing/>
              <w:jc w:val="right"/>
              <w:rPr>
                <w:rFonts w:ascii="Browallia New" w:eastAsia="Arial Unicode MS" w:hAnsi="Browallia New" w:cs="Browallia New"/>
                <w:sz w:val="28"/>
                <w:szCs w:val="28"/>
              </w:rPr>
            </w:pPr>
          </w:p>
        </w:tc>
        <w:tc>
          <w:tcPr>
            <w:tcW w:w="1944" w:type="dxa"/>
          </w:tcPr>
          <w:p w14:paraId="0A5B27BC" w14:textId="77777777" w:rsidR="005533E9" w:rsidRPr="00E16CA1" w:rsidRDefault="005533E9" w:rsidP="005533E9">
            <w:pPr>
              <w:spacing w:line="240" w:lineRule="auto"/>
              <w:ind w:right="-72"/>
              <w:contextualSpacing/>
              <w:jc w:val="right"/>
              <w:rPr>
                <w:rFonts w:ascii="Browallia New" w:eastAsia="Arial Unicode MS" w:hAnsi="Browallia New" w:cs="Browallia New"/>
                <w:sz w:val="28"/>
                <w:szCs w:val="28"/>
              </w:rPr>
            </w:pPr>
          </w:p>
        </w:tc>
      </w:tr>
      <w:tr w:rsidR="005533E9" w:rsidRPr="00E16CA1" w14:paraId="2549C4B4" w14:textId="77777777" w:rsidTr="0080151D">
        <w:trPr>
          <w:cantSplit/>
        </w:trPr>
        <w:tc>
          <w:tcPr>
            <w:tcW w:w="5112" w:type="dxa"/>
          </w:tcPr>
          <w:p w14:paraId="7AB743CB" w14:textId="551F0191" w:rsidR="005533E9" w:rsidRPr="00E16CA1" w:rsidRDefault="005533E9" w:rsidP="005533E9">
            <w:pPr>
              <w:spacing w:line="240" w:lineRule="auto"/>
              <w:ind w:left="525"/>
              <w:contextualSpacing/>
              <w:rPr>
                <w:rFonts w:ascii="Browallia New" w:eastAsia="Arial Unicode MS" w:hAnsi="Browallia New" w:cs="Browallia New"/>
                <w:sz w:val="28"/>
                <w:szCs w:val="28"/>
              </w:rPr>
            </w:pPr>
            <w:r w:rsidRPr="00E16CA1">
              <w:rPr>
                <w:rFonts w:ascii="Browallia New" w:eastAsia="Arial Unicode MS" w:hAnsi="Browallia New" w:cs="Browallia New"/>
                <w:spacing w:val="-4"/>
                <w:sz w:val="28"/>
                <w:szCs w:val="28"/>
                <w:cs/>
              </w:rPr>
              <w:t xml:space="preserve">อัตราดอกเบี้ย - เพิ่มขึ้นร้อยละ </w:t>
            </w:r>
            <w:r w:rsidR="00B320DE" w:rsidRPr="00B320DE">
              <w:rPr>
                <w:rFonts w:ascii="Browallia New" w:eastAsia="Arial Unicode MS" w:hAnsi="Browallia New" w:cs="Browallia New"/>
                <w:spacing w:val="-4"/>
                <w:sz w:val="28"/>
                <w:szCs w:val="28"/>
              </w:rPr>
              <w:t>0</w:t>
            </w:r>
            <w:r w:rsidRPr="00E16CA1">
              <w:rPr>
                <w:rFonts w:ascii="Browallia New" w:eastAsia="Arial Unicode MS" w:hAnsi="Browallia New" w:cs="Browallia New"/>
                <w:spacing w:val="-4"/>
                <w:sz w:val="28"/>
                <w:szCs w:val="28"/>
              </w:rPr>
              <w:t>.</w:t>
            </w:r>
            <w:r w:rsidR="00B320DE" w:rsidRPr="00B320DE">
              <w:rPr>
                <w:rFonts w:ascii="Browallia New" w:eastAsia="Arial Unicode MS" w:hAnsi="Browallia New" w:cs="Browallia New"/>
                <w:spacing w:val="-4"/>
                <w:sz w:val="28"/>
                <w:szCs w:val="28"/>
              </w:rPr>
              <w:t>25</w:t>
            </w:r>
            <w:r w:rsidRPr="00E16CA1">
              <w:rPr>
                <w:rFonts w:ascii="Browallia New" w:eastAsia="Arial Unicode MS" w:hAnsi="Browallia New" w:cs="Browallia New"/>
                <w:spacing w:val="-4"/>
                <w:sz w:val="28"/>
                <w:szCs w:val="28"/>
              </w:rPr>
              <w:t>*</w:t>
            </w:r>
          </w:p>
        </w:tc>
        <w:tc>
          <w:tcPr>
            <w:tcW w:w="1944" w:type="dxa"/>
          </w:tcPr>
          <w:p w14:paraId="7F58FBD7" w14:textId="29375675" w:rsidR="005533E9" w:rsidRPr="00E16CA1" w:rsidRDefault="00B320DE" w:rsidP="005533E9">
            <w:pPr>
              <w:spacing w:line="240" w:lineRule="auto"/>
              <w:ind w:right="-72"/>
              <w:contextualSpacing/>
              <w:jc w:val="right"/>
              <w:rPr>
                <w:rFonts w:ascii="Browallia New" w:eastAsia="Arial Unicode MS" w:hAnsi="Browallia New" w:cs="Browallia New"/>
                <w:sz w:val="28"/>
                <w:szCs w:val="28"/>
              </w:rPr>
            </w:pPr>
            <w:r w:rsidRPr="00B320DE">
              <w:rPr>
                <w:rFonts w:ascii="Browallia New" w:eastAsia="Arial Unicode MS" w:hAnsi="Browallia New" w:cs="Browallia New"/>
                <w:sz w:val="28"/>
                <w:szCs w:val="28"/>
              </w:rPr>
              <w:t>1</w:t>
            </w:r>
          </w:p>
        </w:tc>
        <w:tc>
          <w:tcPr>
            <w:tcW w:w="1944" w:type="dxa"/>
            <w:tcBorders>
              <w:top w:val="nil"/>
              <w:left w:val="nil"/>
              <w:right w:val="nil"/>
            </w:tcBorders>
          </w:tcPr>
          <w:p w14:paraId="13C26FDA" w14:textId="53B5AA88" w:rsidR="005533E9" w:rsidRPr="00E16CA1" w:rsidRDefault="00B320DE" w:rsidP="005533E9">
            <w:pPr>
              <w:spacing w:line="240" w:lineRule="auto"/>
              <w:ind w:right="-72"/>
              <w:contextualSpacing/>
              <w:jc w:val="right"/>
              <w:rPr>
                <w:rFonts w:ascii="Browallia New" w:eastAsia="Arial Unicode MS" w:hAnsi="Browallia New" w:cs="Browallia New"/>
                <w:sz w:val="28"/>
                <w:szCs w:val="28"/>
              </w:rPr>
            </w:pPr>
            <w:r w:rsidRPr="00B320DE">
              <w:rPr>
                <w:rFonts w:ascii="Browallia New" w:eastAsia="Arial Unicode MS" w:hAnsi="Browallia New" w:cs="Browallia New"/>
                <w:sz w:val="28"/>
                <w:szCs w:val="28"/>
              </w:rPr>
              <w:t>2</w:t>
            </w:r>
          </w:p>
        </w:tc>
      </w:tr>
      <w:tr w:rsidR="005533E9" w:rsidRPr="00E16CA1" w14:paraId="2D53C947" w14:textId="77777777" w:rsidTr="0080151D">
        <w:trPr>
          <w:cantSplit/>
        </w:trPr>
        <w:tc>
          <w:tcPr>
            <w:tcW w:w="5112" w:type="dxa"/>
          </w:tcPr>
          <w:p w14:paraId="1A0C044F" w14:textId="0F69F5E4" w:rsidR="005533E9" w:rsidRPr="00E16CA1" w:rsidRDefault="005533E9" w:rsidP="005533E9">
            <w:pPr>
              <w:spacing w:line="240" w:lineRule="auto"/>
              <w:ind w:left="525"/>
              <w:contextualSpacing/>
              <w:rPr>
                <w:rFonts w:ascii="Browallia New" w:eastAsia="Arial Unicode MS" w:hAnsi="Browallia New" w:cs="Browallia New"/>
                <w:sz w:val="28"/>
                <w:szCs w:val="28"/>
              </w:rPr>
            </w:pPr>
            <w:r w:rsidRPr="00E16CA1">
              <w:rPr>
                <w:rFonts w:ascii="Browallia New" w:eastAsia="Arial Unicode MS" w:hAnsi="Browallia New" w:cs="Browallia New"/>
                <w:spacing w:val="-4"/>
                <w:sz w:val="28"/>
                <w:szCs w:val="28"/>
                <w:cs/>
              </w:rPr>
              <w:t xml:space="preserve">อัตราดอกเบี้ย - ลดลงร้อยละ </w:t>
            </w:r>
            <w:r w:rsidR="00B320DE" w:rsidRPr="00B320DE">
              <w:rPr>
                <w:rFonts w:ascii="Browallia New" w:eastAsia="Arial Unicode MS" w:hAnsi="Browallia New" w:cs="Browallia New"/>
                <w:spacing w:val="-4"/>
                <w:sz w:val="28"/>
                <w:szCs w:val="28"/>
              </w:rPr>
              <w:t>0</w:t>
            </w:r>
            <w:r w:rsidRPr="00E16CA1">
              <w:rPr>
                <w:rFonts w:ascii="Browallia New" w:eastAsia="Arial Unicode MS" w:hAnsi="Browallia New" w:cs="Browallia New"/>
                <w:spacing w:val="-4"/>
                <w:sz w:val="28"/>
                <w:szCs w:val="28"/>
              </w:rPr>
              <w:t>.</w:t>
            </w:r>
            <w:r w:rsidR="00B320DE" w:rsidRPr="00B320DE">
              <w:rPr>
                <w:rFonts w:ascii="Browallia New" w:eastAsia="Arial Unicode MS" w:hAnsi="Browallia New" w:cs="Browallia New"/>
                <w:spacing w:val="-4"/>
                <w:sz w:val="28"/>
                <w:szCs w:val="28"/>
              </w:rPr>
              <w:t>25</w:t>
            </w:r>
            <w:r w:rsidRPr="00E16CA1">
              <w:rPr>
                <w:rFonts w:ascii="Browallia New" w:eastAsia="Arial Unicode MS" w:hAnsi="Browallia New" w:cs="Browallia New"/>
                <w:spacing w:val="-4"/>
                <w:sz w:val="28"/>
                <w:szCs w:val="28"/>
              </w:rPr>
              <w:t>*</w:t>
            </w:r>
          </w:p>
        </w:tc>
        <w:tc>
          <w:tcPr>
            <w:tcW w:w="1944" w:type="dxa"/>
          </w:tcPr>
          <w:p w14:paraId="77103FD7" w14:textId="57FF28E2" w:rsidR="005533E9" w:rsidRPr="00E16CA1" w:rsidRDefault="00F530DF" w:rsidP="005533E9">
            <w:pPr>
              <w:spacing w:line="240" w:lineRule="auto"/>
              <w:ind w:right="-72"/>
              <w:contextualSpacing/>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B320DE" w:rsidRPr="00B320DE">
              <w:rPr>
                <w:rFonts w:ascii="Browallia New" w:eastAsia="Arial Unicode MS" w:hAnsi="Browallia New" w:cs="Browallia New"/>
                <w:sz w:val="28"/>
                <w:szCs w:val="28"/>
              </w:rPr>
              <w:t>1</w:t>
            </w:r>
            <w:r>
              <w:rPr>
                <w:rFonts w:ascii="Browallia New" w:eastAsia="Arial Unicode MS" w:hAnsi="Browallia New" w:cs="Browallia New"/>
                <w:sz w:val="28"/>
                <w:szCs w:val="28"/>
              </w:rPr>
              <w:t>)</w:t>
            </w:r>
          </w:p>
        </w:tc>
        <w:tc>
          <w:tcPr>
            <w:tcW w:w="1944" w:type="dxa"/>
            <w:tcBorders>
              <w:top w:val="nil"/>
              <w:left w:val="nil"/>
              <w:bottom w:val="nil"/>
              <w:right w:val="nil"/>
            </w:tcBorders>
          </w:tcPr>
          <w:p w14:paraId="456E237A" w14:textId="6E9E0F73" w:rsidR="005533E9" w:rsidRPr="00E16CA1" w:rsidRDefault="005533E9" w:rsidP="005533E9">
            <w:pPr>
              <w:spacing w:line="240" w:lineRule="auto"/>
              <w:ind w:right="-72"/>
              <w:contextualSpacing/>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B320DE" w:rsidRPr="00B320DE">
              <w:rPr>
                <w:rFonts w:ascii="Browallia New" w:eastAsia="Arial Unicode MS" w:hAnsi="Browallia New" w:cs="Browallia New"/>
                <w:sz w:val="28"/>
                <w:szCs w:val="28"/>
              </w:rPr>
              <w:t>2</w:t>
            </w:r>
            <w:r>
              <w:rPr>
                <w:rFonts w:ascii="Browallia New" w:eastAsia="Arial Unicode MS" w:hAnsi="Browallia New" w:cs="Browallia New"/>
                <w:sz w:val="28"/>
                <w:szCs w:val="28"/>
              </w:rPr>
              <w:t>)</w:t>
            </w:r>
          </w:p>
        </w:tc>
      </w:tr>
    </w:tbl>
    <w:p w14:paraId="53AB3C37" w14:textId="77777777" w:rsidR="005B08D2" w:rsidRPr="00E16CA1" w:rsidRDefault="005B08D2" w:rsidP="00E16CA1">
      <w:pPr>
        <w:pStyle w:val="BlockText"/>
        <w:tabs>
          <w:tab w:val="clear" w:pos="1418"/>
          <w:tab w:val="clear" w:pos="3402"/>
          <w:tab w:val="clear" w:pos="4536"/>
          <w:tab w:val="clear" w:pos="5670"/>
          <w:tab w:val="clear" w:pos="6804"/>
          <w:tab w:val="clear" w:pos="7655"/>
        </w:tabs>
        <w:spacing w:line="240" w:lineRule="auto"/>
        <w:ind w:left="1080" w:right="0" w:firstLine="1"/>
        <w:contextualSpacing/>
        <w:jc w:val="both"/>
        <w:rPr>
          <w:rFonts w:ascii="Browallia New" w:hAnsi="Browallia New" w:cs="Browallia New"/>
          <w:sz w:val="20"/>
          <w:highlight w:val="yellow"/>
        </w:rPr>
      </w:pPr>
    </w:p>
    <w:p w14:paraId="7FD8E555" w14:textId="77777777" w:rsidR="001B30B0" w:rsidRPr="00E16CA1" w:rsidRDefault="005B08D2" w:rsidP="00E16CA1">
      <w:pPr>
        <w:pStyle w:val="BlockText"/>
        <w:spacing w:line="240" w:lineRule="auto"/>
        <w:ind w:left="1092" w:right="0"/>
        <w:contextualSpacing/>
        <w:rPr>
          <w:rFonts w:ascii="Browallia New" w:hAnsi="Browallia New" w:cs="Browallia New"/>
          <w:i/>
          <w:iCs/>
          <w:sz w:val="28"/>
          <w:szCs w:val="28"/>
        </w:rPr>
      </w:pPr>
      <w:r w:rsidRPr="00E16CA1">
        <w:rPr>
          <w:rFonts w:ascii="Browallia New" w:hAnsi="Browallia New" w:cs="Browallia New"/>
          <w:i/>
          <w:iCs/>
          <w:sz w:val="28"/>
          <w:szCs w:val="28"/>
          <w:cs/>
        </w:rPr>
        <w:t>*</w:t>
      </w:r>
      <w:r w:rsidRPr="00E16CA1">
        <w:rPr>
          <w:rFonts w:ascii="Browallia New" w:hAnsi="Browallia New" w:cs="Browallia New"/>
          <w:i/>
          <w:iCs/>
          <w:sz w:val="28"/>
          <w:szCs w:val="28"/>
        </w:rPr>
        <w:t xml:space="preserve">  </w:t>
      </w:r>
      <w:r w:rsidRPr="00E16CA1">
        <w:rPr>
          <w:rFonts w:ascii="Browallia New" w:hAnsi="Browallia New" w:cs="Browallia New"/>
          <w:i/>
          <w:iCs/>
          <w:sz w:val="28"/>
          <w:szCs w:val="28"/>
          <w:cs/>
        </w:rPr>
        <w:t>โดยกำหนดให้ปัจจัยอื่นคงที่</w:t>
      </w:r>
    </w:p>
    <w:p w14:paraId="4CA1B987" w14:textId="77777777" w:rsidR="00BD0A90" w:rsidRPr="00E16CA1" w:rsidRDefault="00BD0A90" w:rsidP="00E16CA1">
      <w:pPr>
        <w:pStyle w:val="BlockText"/>
        <w:spacing w:line="240" w:lineRule="auto"/>
        <w:ind w:left="1092" w:right="0"/>
        <w:contextualSpacing/>
        <w:rPr>
          <w:rFonts w:ascii="Browallia New" w:hAnsi="Browallia New" w:cs="Browallia New"/>
          <w:sz w:val="28"/>
          <w:szCs w:val="28"/>
          <w:highlight w:val="yellow"/>
        </w:rPr>
      </w:pPr>
    </w:p>
    <w:p w14:paraId="691B1447" w14:textId="4CDFE5E7" w:rsidR="00BE32C5" w:rsidRPr="00E16CA1" w:rsidRDefault="00BE32C5" w:rsidP="00E16CA1">
      <w:pPr>
        <w:pStyle w:val="Heading4"/>
        <w:tabs>
          <w:tab w:val="clear" w:pos="478"/>
          <w:tab w:val="clear" w:pos="598"/>
          <w:tab w:val="left" w:pos="546"/>
        </w:tabs>
        <w:spacing w:line="240" w:lineRule="auto"/>
        <w:ind w:left="1080" w:firstLine="1"/>
        <w:contextualSpacing/>
        <w:rPr>
          <w:rFonts w:ascii="Browallia New" w:hAnsi="Browallia New" w:cs="Browallia New"/>
          <w:b w:val="0"/>
          <w:bCs w:val="0"/>
          <w:sz w:val="28"/>
          <w:szCs w:val="28"/>
        </w:rPr>
      </w:pPr>
      <w:r w:rsidRPr="00E16CA1">
        <w:rPr>
          <w:rFonts w:ascii="Browallia New" w:hAnsi="Browallia New" w:cs="Browallia New"/>
          <w:b w:val="0"/>
          <w:bCs w:val="0"/>
          <w:sz w:val="28"/>
          <w:szCs w:val="28"/>
          <w:u w:val="single"/>
          <w:cs/>
        </w:rPr>
        <w:t>ความเสี่ยงจากราคา</w:t>
      </w:r>
    </w:p>
    <w:p w14:paraId="2B09AF77" w14:textId="77777777" w:rsidR="00BE32C5" w:rsidRPr="00E16CA1" w:rsidRDefault="00BE32C5" w:rsidP="00E16CA1">
      <w:pPr>
        <w:pStyle w:val="BlockText"/>
        <w:spacing w:line="240" w:lineRule="auto"/>
        <w:ind w:left="1080" w:right="0"/>
        <w:contextualSpacing/>
        <w:rPr>
          <w:rFonts w:ascii="Browallia New" w:hAnsi="Browallia New" w:cs="Browallia New"/>
          <w:sz w:val="28"/>
          <w:szCs w:val="28"/>
        </w:rPr>
      </w:pPr>
    </w:p>
    <w:p w14:paraId="0DC5AC5D" w14:textId="7247301A" w:rsidR="00BE32C5" w:rsidRPr="00E16CA1" w:rsidRDefault="00BE32C5" w:rsidP="00E16CA1">
      <w:pPr>
        <w:pStyle w:val="BlockText"/>
        <w:spacing w:line="240" w:lineRule="auto"/>
        <w:ind w:left="1080" w:right="0"/>
        <w:contextualSpacing/>
        <w:jc w:val="thaiDistribute"/>
        <w:rPr>
          <w:rFonts w:ascii="Browallia New" w:hAnsi="Browallia New" w:cs="Browallia New"/>
          <w:sz w:val="28"/>
          <w:szCs w:val="28"/>
          <w:cs/>
          <w:lang w:val="en-GB"/>
        </w:rPr>
      </w:pPr>
      <w:r w:rsidRPr="00E16CA1">
        <w:rPr>
          <w:rFonts w:ascii="Browallia New" w:hAnsi="Browallia New" w:cs="Browallia New"/>
          <w:spacing w:val="-4"/>
          <w:sz w:val="28"/>
          <w:szCs w:val="28"/>
          <w:cs/>
        </w:rPr>
        <w:t>บริษัทมีความเสี่ยงด้านราคาของหลักทรัพย์ของเงินลงทุนในตราสารทุนที่วัดมูลค่าด้วยมูลค่ายุติธรรมผ่านกำไรขาดทุน</w:t>
      </w:r>
      <w:r w:rsidRPr="00E16CA1">
        <w:rPr>
          <w:rFonts w:ascii="Browallia New" w:hAnsi="Browallia New" w:cs="Browallia New"/>
          <w:sz w:val="28"/>
          <w:szCs w:val="28"/>
          <w:cs/>
        </w:rPr>
        <w:t xml:space="preserve"> (</w:t>
      </w:r>
      <w:r w:rsidRPr="00E16CA1">
        <w:rPr>
          <w:rFonts w:ascii="Browallia New" w:hAnsi="Browallia New" w:cs="Browallia New"/>
          <w:sz w:val="28"/>
          <w:szCs w:val="28"/>
          <w:lang w:val="en-GB"/>
        </w:rPr>
        <w:t>FVPL</w:t>
      </w:r>
      <w:r w:rsidRPr="00E16CA1">
        <w:rPr>
          <w:rFonts w:ascii="Browallia New" w:hAnsi="Browallia New" w:cs="Browallia New"/>
          <w:sz w:val="28"/>
          <w:szCs w:val="28"/>
          <w:cs/>
          <w:lang w:val="en-GB"/>
        </w:rPr>
        <w:t>) และการ</w:t>
      </w:r>
      <w:r w:rsidR="005B08D2" w:rsidRPr="00E16CA1">
        <w:rPr>
          <w:rFonts w:ascii="Browallia New" w:hAnsi="Browallia New" w:cs="Browallia New"/>
          <w:sz w:val="28"/>
          <w:szCs w:val="28"/>
          <w:cs/>
          <w:lang w:val="en-GB"/>
        </w:rPr>
        <w:t>ทำธุรกรรมสัญญา</w:t>
      </w:r>
      <w:r w:rsidR="00877AA5" w:rsidRPr="00E16CA1">
        <w:rPr>
          <w:rFonts w:ascii="Browallia New" w:hAnsi="Browallia New" w:cs="Browallia New"/>
          <w:sz w:val="28"/>
          <w:szCs w:val="28"/>
          <w:cs/>
          <w:lang w:val="en-GB"/>
        </w:rPr>
        <w:t>ซื้อขายล่วงหน้า</w:t>
      </w:r>
      <w:r w:rsidR="005B08D2" w:rsidRPr="00E16CA1">
        <w:rPr>
          <w:rFonts w:ascii="Browallia New" w:hAnsi="Browallia New" w:cs="Browallia New"/>
          <w:sz w:val="28"/>
          <w:szCs w:val="28"/>
          <w:cs/>
          <w:lang w:val="en-GB"/>
        </w:rPr>
        <w:t xml:space="preserve">แบบรายใหญ่ </w:t>
      </w:r>
      <w:r w:rsidRPr="00E16CA1">
        <w:rPr>
          <w:rFonts w:ascii="Browallia New" w:hAnsi="Browallia New" w:cs="Browallia New"/>
          <w:sz w:val="28"/>
          <w:szCs w:val="28"/>
          <w:cs/>
          <w:lang w:val="en-GB"/>
        </w:rPr>
        <w:t>(</w:t>
      </w:r>
      <w:r w:rsidRPr="00E16CA1">
        <w:rPr>
          <w:rFonts w:ascii="Browallia New" w:hAnsi="Browallia New" w:cs="Browallia New"/>
          <w:sz w:val="28"/>
          <w:szCs w:val="28"/>
          <w:lang w:val="en-GB"/>
        </w:rPr>
        <w:t>Block trade</w:t>
      </w:r>
      <w:r w:rsidRPr="00E16CA1">
        <w:rPr>
          <w:rFonts w:ascii="Browallia New" w:hAnsi="Browallia New" w:cs="Browallia New"/>
          <w:sz w:val="28"/>
          <w:szCs w:val="28"/>
          <w:cs/>
          <w:lang w:val="en-GB"/>
        </w:rPr>
        <w:t>)</w:t>
      </w:r>
    </w:p>
    <w:p w14:paraId="1D8FE0A5" w14:textId="33A9EA7E" w:rsidR="00BE32C5" w:rsidRPr="00E16CA1" w:rsidRDefault="00BE32C5" w:rsidP="00E16CA1">
      <w:pPr>
        <w:pStyle w:val="BlockText"/>
        <w:spacing w:line="240" w:lineRule="auto"/>
        <w:ind w:left="1080" w:right="0"/>
        <w:contextualSpacing/>
        <w:jc w:val="thaiDistribute"/>
        <w:rPr>
          <w:rFonts w:ascii="Browallia New" w:hAnsi="Browallia New" w:cs="Browallia New"/>
          <w:sz w:val="28"/>
          <w:szCs w:val="28"/>
          <w:lang w:val="en-GB"/>
        </w:rPr>
      </w:pPr>
    </w:p>
    <w:p w14:paraId="1895A15E" w14:textId="2834A547" w:rsidR="00BE32C5" w:rsidRPr="00D236D7" w:rsidRDefault="00BE32C5" w:rsidP="00E16CA1">
      <w:pPr>
        <w:pStyle w:val="BlockText"/>
        <w:spacing w:line="240" w:lineRule="auto"/>
        <w:ind w:left="1080" w:right="0"/>
        <w:contextualSpacing/>
        <w:jc w:val="thaiDistribute"/>
        <w:rPr>
          <w:rFonts w:ascii="Browallia New" w:hAnsi="Browallia New" w:cs="Browallia New"/>
          <w:sz w:val="28"/>
          <w:szCs w:val="28"/>
          <w:lang w:val="en-GB"/>
        </w:rPr>
      </w:pPr>
      <w:r w:rsidRPr="00E16CA1">
        <w:rPr>
          <w:rFonts w:ascii="Browallia New" w:hAnsi="Browallia New" w:cs="Browallia New"/>
          <w:spacing w:val="-4"/>
          <w:sz w:val="28"/>
          <w:szCs w:val="28"/>
          <w:cs/>
          <w:lang w:val="en-GB"/>
        </w:rPr>
        <w:t>บริษัทบริหารความเสี่ยงด้านราคาจากการลงทุนในตราสารทุน</w:t>
      </w:r>
      <w:r w:rsidR="00367EF8" w:rsidRPr="00E16CA1">
        <w:rPr>
          <w:rFonts w:ascii="Browallia New" w:hAnsi="Browallia New" w:cs="Browallia New"/>
          <w:spacing w:val="-4"/>
          <w:sz w:val="28"/>
          <w:szCs w:val="28"/>
          <w:cs/>
          <w:lang w:val="en-GB"/>
        </w:rPr>
        <w:t>และตราสารอนุพันธ์</w:t>
      </w:r>
      <w:r w:rsidRPr="00E16CA1">
        <w:rPr>
          <w:rFonts w:ascii="Browallia New" w:hAnsi="Browallia New" w:cs="Browallia New"/>
          <w:spacing w:val="-4"/>
          <w:sz w:val="28"/>
          <w:szCs w:val="28"/>
          <w:cs/>
          <w:lang w:val="en-GB"/>
        </w:rPr>
        <w:t xml:space="preserve"> โดยกำหนดให้มีหน่วยงาน</w:t>
      </w:r>
      <w:r w:rsidRPr="00D236D7">
        <w:rPr>
          <w:rFonts w:ascii="Browallia New" w:hAnsi="Browallia New" w:cs="Browallia New"/>
          <w:sz w:val="28"/>
          <w:szCs w:val="28"/>
          <w:cs/>
          <w:lang w:val="en-GB"/>
        </w:rPr>
        <w:t>บริหารความเสี่ยงในการติดตามความผันผวนของราคาหลักทรัพย์และกำหนดเพดานการซื้อขายหลักทรัพย์ที่เหมาะสม</w:t>
      </w:r>
    </w:p>
    <w:p w14:paraId="6CDAAE1C" w14:textId="77777777" w:rsidR="005533E9" w:rsidRDefault="005533E9" w:rsidP="00E16CA1">
      <w:pPr>
        <w:pStyle w:val="BlockText"/>
        <w:spacing w:line="240" w:lineRule="auto"/>
        <w:ind w:left="1080" w:right="0"/>
        <w:contextualSpacing/>
        <w:jc w:val="thaiDistribute"/>
        <w:rPr>
          <w:rFonts w:ascii="Browallia New" w:hAnsi="Browallia New" w:cs="Browallia New"/>
          <w:sz w:val="28"/>
          <w:szCs w:val="28"/>
          <w:lang w:val="en-GB"/>
        </w:rPr>
      </w:pPr>
    </w:p>
    <w:p w14:paraId="360C695F" w14:textId="77777777" w:rsidR="005533E9" w:rsidRPr="00E16CA1" w:rsidRDefault="005533E9" w:rsidP="00E16CA1">
      <w:pPr>
        <w:pStyle w:val="BlockText"/>
        <w:spacing w:line="240" w:lineRule="auto"/>
        <w:ind w:left="1080" w:right="0"/>
        <w:contextualSpacing/>
        <w:jc w:val="thaiDistribute"/>
        <w:rPr>
          <w:rFonts w:ascii="Browallia New" w:hAnsi="Browallia New" w:cs="Browallia New"/>
          <w:sz w:val="28"/>
          <w:szCs w:val="28"/>
          <w:cs/>
          <w:lang w:val="en-GB"/>
        </w:rPr>
      </w:pPr>
    </w:p>
    <w:p w14:paraId="62378929" w14:textId="1D1344BF" w:rsidR="001B30B0" w:rsidRPr="00E16CA1" w:rsidRDefault="001B30B0" w:rsidP="00E16CA1">
      <w:pPr>
        <w:spacing w:line="240" w:lineRule="auto"/>
        <w:rPr>
          <w:rFonts w:ascii="Browallia New" w:hAnsi="Browallia New" w:cs="Browallia New"/>
          <w:sz w:val="28"/>
          <w:szCs w:val="28"/>
          <w:lang w:val="en-US"/>
        </w:rPr>
      </w:pPr>
      <w:r w:rsidRPr="00E16CA1">
        <w:rPr>
          <w:rFonts w:ascii="Browallia New" w:hAnsi="Browallia New" w:cs="Browallia New"/>
          <w:sz w:val="28"/>
          <w:szCs w:val="28"/>
        </w:rPr>
        <w:br w:type="page"/>
      </w:r>
    </w:p>
    <w:p w14:paraId="07411973" w14:textId="77777777" w:rsidR="00BE32C5" w:rsidRPr="00E16CA1" w:rsidRDefault="00BE32C5" w:rsidP="00E16CA1">
      <w:pPr>
        <w:pStyle w:val="BlockText"/>
        <w:spacing w:line="240" w:lineRule="auto"/>
        <w:ind w:left="1080" w:right="0"/>
        <w:contextualSpacing/>
        <w:rPr>
          <w:rFonts w:ascii="Browallia New" w:hAnsi="Browallia New" w:cs="Browallia New"/>
          <w:sz w:val="28"/>
          <w:szCs w:val="28"/>
        </w:rPr>
      </w:pPr>
    </w:p>
    <w:p w14:paraId="233BF3E0" w14:textId="77777777" w:rsidR="00900E06" w:rsidRPr="00E16CA1" w:rsidRDefault="00900E06" w:rsidP="00E16CA1">
      <w:pPr>
        <w:pStyle w:val="Heading4"/>
        <w:tabs>
          <w:tab w:val="clear" w:pos="478"/>
          <w:tab w:val="clear" w:pos="598"/>
          <w:tab w:val="left" w:pos="546"/>
        </w:tabs>
        <w:spacing w:line="240" w:lineRule="auto"/>
        <w:ind w:left="1080" w:firstLine="1"/>
        <w:contextualSpacing/>
        <w:rPr>
          <w:rFonts w:ascii="Browallia New" w:hAnsi="Browallia New" w:cs="Browallia New"/>
          <w:b w:val="0"/>
          <w:bCs w:val="0"/>
          <w:sz w:val="28"/>
          <w:szCs w:val="28"/>
          <w:u w:val="single"/>
        </w:rPr>
      </w:pPr>
      <w:r w:rsidRPr="00E16CA1">
        <w:rPr>
          <w:rFonts w:ascii="Browallia New" w:hAnsi="Browallia New" w:cs="Browallia New"/>
          <w:b w:val="0"/>
          <w:bCs w:val="0"/>
          <w:sz w:val="28"/>
          <w:szCs w:val="28"/>
          <w:u w:val="single"/>
          <w:cs/>
        </w:rPr>
        <w:t>การวิเคราะห์ความอ่อนไหว</w:t>
      </w:r>
    </w:p>
    <w:p w14:paraId="4E079CDC" w14:textId="77777777" w:rsidR="00900E06" w:rsidRPr="00E16CA1" w:rsidRDefault="00900E06" w:rsidP="00E16CA1">
      <w:pPr>
        <w:pStyle w:val="BlockText"/>
        <w:tabs>
          <w:tab w:val="clear" w:pos="1418"/>
          <w:tab w:val="clear" w:pos="3402"/>
          <w:tab w:val="clear" w:pos="4536"/>
          <w:tab w:val="clear" w:pos="5670"/>
          <w:tab w:val="clear" w:pos="6804"/>
          <w:tab w:val="clear" w:pos="7655"/>
        </w:tabs>
        <w:spacing w:line="240" w:lineRule="auto"/>
        <w:ind w:left="1080" w:right="0" w:firstLine="1"/>
        <w:contextualSpacing/>
        <w:jc w:val="both"/>
        <w:rPr>
          <w:rFonts w:ascii="Browallia New" w:hAnsi="Browallia New" w:cs="Browallia New"/>
          <w:sz w:val="28"/>
          <w:szCs w:val="28"/>
          <w:highlight w:val="yellow"/>
        </w:rPr>
      </w:pPr>
    </w:p>
    <w:p w14:paraId="15197E83" w14:textId="79210353" w:rsidR="00900E06" w:rsidRPr="00E16CA1" w:rsidRDefault="00900E06" w:rsidP="00E16CA1">
      <w:pPr>
        <w:spacing w:line="240" w:lineRule="auto"/>
        <w:ind w:left="1080" w:firstLine="1"/>
        <w:contextualSpacing/>
        <w:jc w:val="thaiDistribute"/>
        <w:rPr>
          <w:rFonts w:ascii="Browallia New" w:eastAsia="Arial Unicode MS" w:hAnsi="Browallia New" w:cs="Browallia New"/>
          <w:sz w:val="28"/>
          <w:szCs w:val="28"/>
          <w:cs/>
        </w:rPr>
      </w:pPr>
      <w:r w:rsidRPr="00E16CA1">
        <w:rPr>
          <w:rFonts w:ascii="Browallia New" w:eastAsia="Arial Unicode MS" w:hAnsi="Browallia New" w:cs="Browallia New"/>
          <w:spacing w:val="-4"/>
          <w:sz w:val="28"/>
          <w:szCs w:val="28"/>
          <w:cs/>
          <w:lang w:val="en-US"/>
        </w:rPr>
        <w:t>ตารางด้านล่างเป็นการสรุปผลกระทบของการเพิ่มขึ้น</w:t>
      </w:r>
      <w:r w:rsidR="00367EF8" w:rsidRPr="00E16CA1">
        <w:rPr>
          <w:rFonts w:ascii="Browallia New" w:eastAsia="Arial Unicode MS" w:hAnsi="Browallia New" w:cs="Browallia New"/>
          <w:spacing w:val="-4"/>
          <w:sz w:val="28"/>
          <w:szCs w:val="28"/>
          <w:cs/>
        </w:rPr>
        <w:t>หรือ</w:t>
      </w:r>
      <w:r w:rsidRPr="00E16CA1">
        <w:rPr>
          <w:rFonts w:ascii="Browallia New" w:eastAsia="Arial Unicode MS" w:hAnsi="Browallia New" w:cs="Browallia New"/>
          <w:spacing w:val="-4"/>
          <w:sz w:val="28"/>
          <w:szCs w:val="28"/>
          <w:cs/>
        </w:rPr>
        <w:t>ลดลงของราคาตราสารทุนที่มีต่อ</w:t>
      </w:r>
      <w:r w:rsidR="009B4DE5">
        <w:rPr>
          <w:rFonts w:ascii="Browallia New" w:eastAsia="Arial Unicode MS" w:hAnsi="Browallia New" w:cs="Browallia New" w:hint="cs"/>
          <w:spacing w:val="-4"/>
          <w:sz w:val="28"/>
          <w:szCs w:val="28"/>
          <w:cs/>
        </w:rPr>
        <w:t>กำไรสุทธิและส่วนของเจ้าของ</w:t>
      </w:r>
    </w:p>
    <w:p w14:paraId="0E173239" w14:textId="77777777" w:rsidR="00900E06" w:rsidRPr="00E16CA1" w:rsidRDefault="00900E06" w:rsidP="00E16CA1">
      <w:pPr>
        <w:pStyle w:val="BlockText"/>
        <w:tabs>
          <w:tab w:val="clear" w:pos="1418"/>
          <w:tab w:val="clear" w:pos="3402"/>
          <w:tab w:val="clear" w:pos="4536"/>
          <w:tab w:val="clear" w:pos="5670"/>
          <w:tab w:val="clear" w:pos="6804"/>
          <w:tab w:val="clear" w:pos="7655"/>
        </w:tabs>
        <w:spacing w:line="240" w:lineRule="auto"/>
        <w:ind w:left="1080" w:right="0" w:firstLine="1"/>
        <w:contextualSpacing/>
        <w:jc w:val="both"/>
        <w:rPr>
          <w:rFonts w:ascii="Browallia New" w:hAnsi="Browallia New" w:cs="Browallia New"/>
          <w:sz w:val="28"/>
          <w:szCs w:val="28"/>
          <w:highlight w:val="yellow"/>
        </w:rPr>
      </w:pPr>
    </w:p>
    <w:tbl>
      <w:tblPr>
        <w:tblW w:w="9018" w:type="dxa"/>
        <w:tblInd w:w="556" w:type="dxa"/>
        <w:tblLayout w:type="fixed"/>
        <w:tblLook w:val="0000" w:firstRow="0" w:lastRow="0" w:firstColumn="0" w:lastColumn="0" w:noHBand="0" w:noVBand="0"/>
      </w:tblPr>
      <w:tblGrid>
        <w:gridCol w:w="4952"/>
        <w:gridCol w:w="2126"/>
        <w:gridCol w:w="1940"/>
      </w:tblGrid>
      <w:tr w:rsidR="00275524" w:rsidRPr="00E16CA1" w14:paraId="420D5FD1" w14:textId="77777777" w:rsidTr="00D236D7">
        <w:trPr>
          <w:cantSplit/>
        </w:trPr>
        <w:tc>
          <w:tcPr>
            <w:tcW w:w="4952" w:type="dxa"/>
          </w:tcPr>
          <w:p w14:paraId="4A209B64" w14:textId="77777777" w:rsidR="00275524" w:rsidRPr="00E16CA1" w:rsidRDefault="00275524" w:rsidP="00E16CA1">
            <w:pPr>
              <w:tabs>
                <w:tab w:val="left" w:pos="6840"/>
              </w:tabs>
              <w:spacing w:line="240" w:lineRule="auto"/>
              <w:ind w:left="525"/>
              <w:contextualSpacing/>
              <w:rPr>
                <w:rFonts w:ascii="Browallia New" w:eastAsia="Arial Unicode MS" w:hAnsi="Browallia New" w:cs="Browallia New"/>
                <w:b/>
                <w:bCs/>
                <w:sz w:val="28"/>
                <w:szCs w:val="28"/>
                <w:cs/>
              </w:rPr>
            </w:pPr>
          </w:p>
        </w:tc>
        <w:tc>
          <w:tcPr>
            <w:tcW w:w="4066" w:type="dxa"/>
            <w:gridSpan w:val="2"/>
            <w:tcBorders>
              <w:bottom w:val="single" w:sz="4" w:space="0" w:color="auto"/>
            </w:tcBorders>
            <w:vAlign w:val="bottom"/>
          </w:tcPr>
          <w:p w14:paraId="1A98F0AA" w14:textId="77777777" w:rsidR="00275524" w:rsidRPr="00E16CA1" w:rsidRDefault="00275524" w:rsidP="00275524">
            <w:pPr>
              <w:tabs>
                <w:tab w:val="left" w:pos="6840"/>
              </w:tabs>
              <w:spacing w:line="240" w:lineRule="auto"/>
              <w:ind w:left="-105" w:right="-72"/>
              <w:contextualSpacing/>
              <w:jc w:val="right"/>
              <w:rPr>
                <w:rFonts w:ascii="Browallia New" w:eastAsia="Arial Unicode MS" w:hAnsi="Browallia New" w:cs="Browallia New"/>
                <w:b/>
                <w:bCs/>
                <w:spacing w:val="-6"/>
                <w:sz w:val="28"/>
                <w:szCs w:val="28"/>
                <w:lang w:val="en-AU"/>
              </w:rPr>
            </w:pPr>
            <w:r w:rsidRPr="00E16CA1">
              <w:rPr>
                <w:rFonts w:ascii="Browallia New" w:eastAsia="Arial Unicode MS" w:hAnsi="Browallia New" w:cs="Browallia New"/>
                <w:b/>
                <w:bCs/>
                <w:spacing w:val="-6"/>
                <w:sz w:val="28"/>
                <w:szCs w:val="28"/>
                <w:cs/>
              </w:rPr>
              <w:t>งบการเงินที่แสดงเงินลงทุนตามวิธีส่วนได้เสีย</w:t>
            </w:r>
          </w:p>
          <w:p w14:paraId="038936F1" w14:textId="7855664C" w:rsidR="00275524" w:rsidRPr="00E16CA1" w:rsidRDefault="00275524" w:rsidP="00275524">
            <w:pPr>
              <w:tabs>
                <w:tab w:val="left" w:pos="6840"/>
              </w:tabs>
              <w:spacing w:line="240" w:lineRule="auto"/>
              <w:ind w:right="-72"/>
              <w:contextualSpacing/>
              <w:jc w:val="right"/>
              <w:rPr>
                <w:rFonts w:ascii="Browallia New" w:eastAsia="Arial" w:hAnsi="Browallia New" w:cs="Browallia New"/>
                <w:b/>
                <w:bCs/>
                <w:sz w:val="28"/>
                <w:szCs w:val="28"/>
                <w:cs/>
                <w:lang w:val="en-AU"/>
              </w:rPr>
            </w:pPr>
            <w:r w:rsidRPr="00E16CA1">
              <w:rPr>
                <w:rFonts w:ascii="Browallia New" w:eastAsia="Arial Unicode MS" w:hAnsi="Browallia New" w:cs="Browallia New"/>
                <w:b/>
                <w:bCs/>
                <w:sz w:val="28"/>
                <w:szCs w:val="28"/>
                <w:cs/>
                <w:lang w:val="en-AU"/>
              </w:rPr>
              <w:t>และ</w:t>
            </w:r>
            <w:r w:rsidRPr="00E16CA1">
              <w:rPr>
                <w:rFonts w:ascii="Browallia New" w:eastAsia="Arial Unicode MS" w:hAnsi="Browallia New" w:cs="Browallia New"/>
                <w:b/>
                <w:bCs/>
                <w:sz w:val="28"/>
                <w:szCs w:val="28"/>
                <w:cs/>
              </w:rPr>
              <w:t>งบการเงินเฉพาะกิจการ</w:t>
            </w:r>
          </w:p>
        </w:tc>
      </w:tr>
      <w:tr w:rsidR="00E16CA1" w:rsidRPr="00E16CA1" w14:paraId="17BCCB7C" w14:textId="77777777" w:rsidTr="00D236D7">
        <w:trPr>
          <w:cantSplit/>
        </w:trPr>
        <w:tc>
          <w:tcPr>
            <w:tcW w:w="4952" w:type="dxa"/>
          </w:tcPr>
          <w:p w14:paraId="7A9D41D4" w14:textId="12B174BE" w:rsidR="00900E06" w:rsidRPr="00E16CA1" w:rsidRDefault="00900E06" w:rsidP="00E16CA1">
            <w:pPr>
              <w:tabs>
                <w:tab w:val="left" w:pos="6840"/>
              </w:tabs>
              <w:spacing w:line="240" w:lineRule="auto"/>
              <w:ind w:left="525"/>
              <w:contextualSpacing/>
              <w:rPr>
                <w:rFonts w:ascii="Browallia New" w:eastAsia="Arial Unicode MS" w:hAnsi="Browallia New" w:cs="Browallia New"/>
                <w:b/>
                <w:bCs/>
                <w:sz w:val="28"/>
                <w:szCs w:val="28"/>
                <w:cs/>
              </w:rPr>
            </w:pPr>
          </w:p>
        </w:tc>
        <w:tc>
          <w:tcPr>
            <w:tcW w:w="2126" w:type="dxa"/>
            <w:tcBorders>
              <w:top w:val="single" w:sz="4" w:space="0" w:color="auto"/>
            </w:tcBorders>
            <w:vAlign w:val="bottom"/>
          </w:tcPr>
          <w:p w14:paraId="13BB5F9C" w14:textId="77777777" w:rsidR="00900E06" w:rsidRDefault="009B4DE5" w:rsidP="00E16CA1">
            <w:pPr>
              <w:tabs>
                <w:tab w:val="left" w:pos="6840"/>
              </w:tabs>
              <w:spacing w:line="240" w:lineRule="auto"/>
              <w:ind w:right="-72"/>
              <w:contextualSpacing/>
              <w:jc w:val="right"/>
              <w:rPr>
                <w:rFonts w:ascii="Browallia New" w:eastAsia="Arial" w:hAnsi="Browallia New" w:cs="Browallia New"/>
                <w:b/>
                <w:bCs/>
                <w:sz w:val="28"/>
                <w:szCs w:val="28"/>
                <w:lang w:val="en-AU"/>
              </w:rPr>
            </w:pPr>
            <w:r>
              <w:rPr>
                <w:rFonts w:ascii="Browallia New" w:eastAsia="Arial" w:hAnsi="Browallia New" w:cs="Browallia New" w:hint="cs"/>
                <w:b/>
                <w:bCs/>
                <w:sz w:val="28"/>
                <w:szCs w:val="28"/>
                <w:cs/>
                <w:lang w:val="en-AU"/>
              </w:rPr>
              <w:t>ผลกระทบต่อ</w:t>
            </w:r>
          </w:p>
          <w:p w14:paraId="7DF36CB4" w14:textId="58FF9E2E" w:rsidR="009B4DE5" w:rsidRPr="00E16CA1" w:rsidRDefault="009B4DE5" w:rsidP="00E16CA1">
            <w:pPr>
              <w:tabs>
                <w:tab w:val="left" w:pos="6840"/>
              </w:tabs>
              <w:spacing w:line="240" w:lineRule="auto"/>
              <w:ind w:right="-72"/>
              <w:contextualSpacing/>
              <w:jc w:val="right"/>
              <w:rPr>
                <w:rFonts w:ascii="Browallia New" w:eastAsia="Arial" w:hAnsi="Browallia New" w:cs="Browallia New"/>
                <w:b/>
                <w:bCs/>
                <w:sz w:val="28"/>
                <w:szCs w:val="28"/>
                <w:cs/>
                <w:lang w:val="en-AU"/>
              </w:rPr>
            </w:pPr>
            <w:r>
              <w:rPr>
                <w:rFonts w:ascii="Browallia New" w:eastAsia="Arial" w:hAnsi="Browallia New" w:cs="Browallia New" w:hint="cs"/>
                <w:b/>
                <w:bCs/>
                <w:sz w:val="28"/>
                <w:szCs w:val="28"/>
                <w:cs/>
                <w:lang w:val="en-AU"/>
              </w:rPr>
              <w:t>กำไรสุทธิ</w:t>
            </w:r>
          </w:p>
        </w:tc>
        <w:tc>
          <w:tcPr>
            <w:tcW w:w="1940" w:type="dxa"/>
            <w:tcBorders>
              <w:top w:val="single" w:sz="4" w:space="0" w:color="auto"/>
            </w:tcBorders>
            <w:vAlign w:val="bottom"/>
          </w:tcPr>
          <w:p w14:paraId="7E9E3DFB" w14:textId="4AF672A0" w:rsidR="00900E06" w:rsidRPr="004A121F" w:rsidRDefault="00900E06" w:rsidP="00E50B52">
            <w:pPr>
              <w:tabs>
                <w:tab w:val="left" w:pos="6840"/>
              </w:tabs>
              <w:spacing w:line="240" w:lineRule="auto"/>
              <w:ind w:right="-72"/>
              <w:contextualSpacing/>
              <w:jc w:val="right"/>
              <w:rPr>
                <w:rFonts w:ascii="Browallia New" w:eastAsia="Arial" w:hAnsi="Browallia New" w:cs="Browallia New"/>
                <w:b/>
                <w:bCs/>
                <w:sz w:val="28"/>
                <w:szCs w:val="28"/>
              </w:rPr>
            </w:pPr>
            <w:r w:rsidRPr="00E16CA1">
              <w:rPr>
                <w:rFonts w:ascii="Browallia New" w:eastAsia="Arial" w:hAnsi="Browallia New" w:cs="Browallia New"/>
                <w:b/>
                <w:bCs/>
                <w:sz w:val="28"/>
                <w:szCs w:val="28"/>
                <w:cs/>
                <w:lang w:val="en-AU"/>
              </w:rPr>
              <w:t>ผลกระทบต่อ       ส่วนของเจ้าของ</w:t>
            </w:r>
            <w:r w:rsidR="00EE1084">
              <w:rPr>
                <w:rFonts w:ascii="Browallia New" w:eastAsia="Arial" w:hAnsi="Browallia New" w:cs="Browallia New" w:hint="cs"/>
                <w:b/>
                <w:bCs/>
                <w:sz w:val="28"/>
                <w:szCs w:val="28"/>
                <w:cs/>
                <w:lang w:val="en-AU"/>
              </w:rPr>
              <w:t xml:space="preserve"> </w:t>
            </w:r>
          </w:p>
        </w:tc>
      </w:tr>
      <w:tr w:rsidR="00E16CA1" w:rsidRPr="00E16CA1" w14:paraId="5E08040C" w14:textId="77777777" w:rsidTr="00D236D7">
        <w:trPr>
          <w:cantSplit/>
        </w:trPr>
        <w:tc>
          <w:tcPr>
            <w:tcW w:w="4952" w:type="dxa"/>
          </w:tcPr>
          <w:p w14:paraId="34E4EFAA" w14:textId="77777777" w:rsidR="00900E06" w:rsidRPr="00E16CA1" w:rsidRDefault="00900E06" w:rsidP="00E16CA1">
            <w:pPr>
              <w:tabs>
                <w:tab w:val="left" w:pos="6840"/>
              </w:tabs>
              <w:spacing w:line="240" w:lineRule="auto"/>
              <w:ind w:left="525"/>
              <w:contextualSpacing/>
              <w:rPr>
                <w:rFonts w:ascii="Browallia New" w:eastAsia="Arial Unicode MS" w:hAnsi="Browallia New" w:cs="Browallia New"/>
                <w:sz w:val="28"/>
                <w:szCs w:val="28"/>
              </w:rPr>
            </w:pPr>
          </w:p>
        </w:tc>
        <w:tc>
          <w:tcPr>
            <w:tcW w:w="2126" w:type="dxa"/>
            <w:tcBorders>
              <w:bottom w:val="single" w:sz="4" w:space="0" w:color="auto"/>
            </w:tcBorders>
          </w:tcPr>
          <w:p w14:paraId="4DCB2553" w14:textId="77777777" w:rsidR="00900E06" w:rsidRPr="00E16CA1" w:rsidRDefault="00900E06" w:rsidP="00E16CA1">
            <w:pPr>
              <w:tabs>
                <w:tab w:val="left" w:pos="6840"/>
              </w:tabs>
              <w:spacing w:line="240" w:lineRule="auto"/>
              <w:ind w:right="-72"/>
              <w:contextualSpacing/>
              <w:jc w:val="right"/>
              <w:rPr>
                <w:rFonts w:ascii="Browallia New" w:eastAsia="Arial Unicode MS" w:hAnsi="Browallia New" w:cs="Browallia New"/>
                <w:b/>
                <w:bCs/>
                <w:sz w:val="28"/>
                <w:szCs w:val="28"/>
              </w:rPr>
            </w:pPr>
            <w:r w:rsidRPr="00E16CA1">
              <w:rPr>
                <w:rFonts w:ascii="Browallia New" w:eastAsia="Arial Unicode MS" w:hAnsi="Browallia New" w:cs="Browallia New"/>
                <w:b/>
                <w:bCs/>
                <w:sz w:val="28"/>
                <w:szCs w:val="28"/>
                <w:cs/>
              </w:rPr>
              <w:t>ล้านบาท</w:t>
            </w:r>
          </w:p>
        </w:tc>
        <w:tc>
          <w:tcPr>
            <w:tcW w:w="1940" w:type="dxa"/>
            <w:tcBorders>
              <w:bottom w:val="single" w:sz="4" w:space="0" w:color="auto"/>
            </w:tcBorders>
          </w:tcPr>
          <w:p w14:paraId="0563BAF5" w14:textId="77777777" w:rsidR="00900E06" w:rsidRPr="00E16CA1" w:rsidRDefault="00900E06" w:rsidP="00E16CA1">
            <w:pPr>
              <w:tabs>
                <w:tab w:val="left" w:pos="6840"/>
              </w:tabs>
              <w:spacing w:line="240" w:lineRule="auto"/>
              <w:ind w:right="-72"/>
              <w:contextualSpacing/>
              <w:jc w:val="right"/>
              <w:rPr>
                <w:rFonts w:ascii="Browallia New" w:eastAsia="Arial Unicode MS" w:hAnsi="Browallia New" w:cs="Browallia New"/>
                <w:b/>
                <w:bCs/>
                <w:sz w:val="28"/>
                <w:szCs w:val="28"/>
              </w:rPr>
            </w:pPr>
            <w:r w:rsidRPr="00E16CA1">
              <w:rPr>
                <w:rFonts w:ascii="Browallia New" w:eastAsia="Arial Unicode MS" w:hAnsi="Browallia New" w:cs="Browallia New"/>
                <w:b/>
                <w:bCs/>
                <w:sz w:val="28"/>
                <w:szCs w:val="28"/>
                <w:cs/>
              </w:rPr>
              <w:t>ล้านบาท</w:t>
            </w:r>
          </w:p>
        </w:tc>
      </w:tr>
      <w:tr w:rsidR="00E16CA1" w:rsidRPr="00E16CA1" w14:paraId="0DC9A421" w14:textId="77777777" w:rsidTr="00D236D7">
        <w:trPr>
          <w:cantSplit/>
        </w:trPr>
        <w:tc>
          <w:tcPr>
            <w:tcW w:w="4952" w:type="dxa"/>
            <w:tcBorders>
              <w:top w:val="nil"/>
              <w:left w:val="nil"/>
              <w:right w:val="nil"/>
            </w:tcBorders>
          </w:tcPr>
          <w:p w14:paraId="74901F4A" w14:textId="77777777" w:rsidR="00900E06" w:rsidRPr="00E16CA1" w:rsidRDefault="00900E06" w:rsidP="00E16CA1">
            <w:pPr>
              <w:spacing w:line="240" w:lineRule="auto"/>
              <w:ind w:left="525" w:right="-31"/>
              <w:contextualSpacing/>
              <w:rPr>
                <w:rFonts w:ascii="Browallia New" w:eastAsia="Arial Unicode MS" w:hAnsi="Browallia New" w:cs="Browallia New"/>
                <w:spacing w:val="-4"/>
                <w:sz w:val="28"/>
                <w:szCs w:val="28"/>
              </w:rPr>
            </w:pPr>
          </w:p>
        </w:tc>
        <w:tc>
          <w:tcPr>
            <w:tcW w:w="2126" w:type="dxa"/>
            <w:tcBorders>
              <w:top w:val="single" w:sz="4" w:space="0" w:color="auto"/>
            </w:tcBorders>
          </w:tcPr>
          <w:p w14:paraId="580D5F67" w14:textId="77777777" w:rsidR="00900E06" w:rsidRPr="00E16CA1" w:rsidRDefault="00900E06" w:rsidP="00E16CA1">
            <w:pPr>
              <w:spacing w:line="240" w:lineRule="auto"/>
              <w:ind w:right="-72"/>
              <w:contextualSpacing/>
              <w:jc w:val="right"/>
              <w:rPr>
                <w:rFonts w:ascii="Browallia New" w:eastAsia="Arial Unicode MS" w:hAnsi="Browallia New" w:cs="Browallia New"/>
                <w:sz w:val="28"/>
                <w:szCs w:val="28"/>
              </w:rPr>
            </w:pPr>
          </w:p>
        </w:tc>
        <w:tc>
          <w:tcPr>
            <w:tcW w:w="1940" w:type="dxa"/>
            <w:tcBorders>
              <w:top w:val="single" w:sz="4" w:space="0" w:color="auto"/>
            </w:tcBorders>
          </w:tcPr>
          <w:p w14:paraId="1411E6A2" w14:textId="77777777" w:rsidR="00900E06" w:rsidRPr="00E16CA1" w:rsidRDefault="00900E06" w:rsidP="00E16CA1">
            <w:pPr>
              <w:spacing w:line="240" w:lineRule="auto"/>
              <w:ind w:right="-72"/>
              <w:contextualSpacing/>
              <w:jc w:val="right"/>
              <w:rPr>
                <w:rFonts w:ascii="Browallia New" w:eastAsia="Arial Unicode MS" w:hAnsi="Browallia New" w:cs="Browallia New"/>
                <w:sz w:val="28"/>
                <w:szCs w:val="28"/>
              </w:rPr>
            </w:pPr>
          </w:p>
        </w:tc>
      </w:tr>
      <w:tr w:rsidR="005533E9" w:rsidRPr="00E16CA1" w14:paraId="274E852D" w14:textId="77777777" w:rsidTr="00D236D7">
        <w:trPr>
          <w:cantSplit/>
        </w:trPr>
        <w:tc>
          <w:tcPr>
            <w:tcW w:w="4952" w:type="dxa"/>
            <w:tcBorders>
              <w:top w:val="nil"/>
              <w:left w:val="nil"/>
              <w:right w:val="nil"/>
            </w:tcBorders>
          </w:tcPr>
          <w:p w14:paraId="0BAA4036" w14:textId="5ADE63CC" w:rsidR="005533E9" w:rsidRPr="00E16CA1" w:rsidRDefault="005533E9" w:rsidP="005533E9">
            <w:pPr>
              <w:spacing w:line="240" w:lineRule="auto"/>
              <w:ind w:left="525" w:right="-31"/>
              <w:contextualSpacing/>
              <w:rPr>
                <w:rFonts w:ascii="Browallia New" w:eastAsia="Arial Unicode MS" w:hAnsi="Browallia New" w:cs="Browallia New"/>
                <w:b/>
                <w:bCs/>
                <w:sz w:val="28"/>
                <w:szCs w:val="28"/>
              </w:rPr>
            </w:pPr>
            <w:r w:rsidRPr="00E16CA1">
              <w:rPr>
                <w:rFonts w:ascii="Browallia New" w:eastAsia="Arial Unicode MS" w:hAnsi="Browallia New" w:cs="Browallia New"/>
                <w:b/>
                <w:bCs/>
                <w:sz w:val="28"/>
                <w:szCs w:val="28"/>
                <w:cs/>
              </w:rPr>
              <w:t xml:space="preserve">ณ วันที่ </w:t>
            </w:r>
            <w:r w:rsidR="00B320DE" w:rsidRPr="00B320DE">
              <w:rPr>
                <w:rFonts w:ascii="Browallia New" w:eastAsia="Arial Unicode MS" w:hAnsi="Browallia New" w:cs="Browallia New"/>
                <w:b/>
                <w:bCs/>
                <w:sz w:val="28"/>
                <w:szCs w:val="28"/>
              </w:rPr>
              <w:t>31</w:t>
            </w:r>
            <w:r w:rsidRPr="00E16CA1">
              <w:rPr>
                <w:rFonts w:ascii="Browallia New" w:eastAsia="Arial Unicode MS" w:hAnsi="Browallia New" w:cs="Browallia New"/>
                <w:b/>
                <w:bCs/>
                <w:sz w:val="28"/>
                <w:szCs w:val="28"/>
              </w:rPr>
              <w:t xml:space="preserve"> </w:t>
            </w:r>
            <w:r w:rsidRPr="00E16CA1">
              <w:rPr>
                <w:rFonts w:ascii="Browallia New" w:eastAsia="Arial Unicode MS" w:hAnsi="Browallia New" w:cs="Browallia New"/>
                <w:b/>
                <w:bCs/>
                <w:sz w:val="28"/>
                <w:szCs w:val="28"/>
                <w:cs/>
              </w:rPr>
              <w:t xml:space="preserve">ธันวาคม พ.ศ. </w:t>
            </w:r>
            <w:r w:rsidR="00B320DE" w:rsidRPr="00B320DE">
              <w:rPr>
                <w:rFonts w:ascii="Browallia New" w:eastAsia="Arial Unicode MS" w:hAnsi="Browallia New" w:cs="Browallia New"/>
                <w:b/>
                <w:bCs/>
                <w:sz w:val="28"/>
                <w:szCs w:val="28"/>
              </w:rPr>
              <w:t>2567</w:t>
            </w:r>
          </w:p>
        </w:tc>
        <w:tc>
          <w:tcPr>
            <w:tcW w:w="2126" w:type="dxa"/>
            <w:vAlign w:val="bottom"/>
          </w:tcPr>
          <w:p w14:paraId="1D6E1044" w14:textId="77777777" w:rsidR="005533E9" w:rsidRPr="00E16CA1" w:rsidRDefault="005533E9" w:rsidP="005533E9">
            <w:pPr>
              <w:spacing w:line="240" w:lineRule="auto"/>
              <w:ind w:right="-72"/>
              <w:contextualSpacing/>
              <w:jc w:val="right"/>
              <w:rPr>
                <w:rFonts w:ascii="Browallia New" w:eastAsia="Arial Unicode MS" w:hAnsi="Browallia New" w:cs="Browallia New"/>
                <w:sz w:val="28"/>
                <w:szCs w:val="28"/>
              </w:rPr>
            </w:pPr>
          </w:p>
        </w:tc>
        <w:tc>
          <w:tcPr>
            <w:tcW w:w="1940" w:type="dxa"/>
            <w:vAlign w:val="bottom"/>
          </w:tcPr>
          <w:p w14:paraId="2272C078" w14:textId="77777777" w:rsidR="005533E9" w:rsidRPr="00E16CA1" w:rsidRDefault="005533E9" w:rsidP="005533E9">
            <w:pPr>
              <w:spacing w:line="240" w:lineRule="auto"/>
              <w:ind w:right="-72"/>
              <w:contextualSpacing/>
              <w:jc w:val="right"/>
              <w:rPr>
                <w:rFonts w:ascii="Browallia New" w:eastAsia="Arial Unicode MS" w:hAnsi="Browallia New" w:cs="Browallia New"/>
                <w:sz w:val="28"/>
                <w:szCs w:val="28"/>
              </w:rPr>
            </w:pPr>
          </w:p>
        </w:tc>
      </w:tr>
      <w:tr w:rsidR="005533E9" w:rsidRPr="00E16CA1" w14:paraId="04A56840" w14:textId="77777777" w:rsidTr="00D236D7">
        <w:trPr>
          <w:cantSplit/>
        </w:trPr>
        <w:tc>
          <w:tcPr>
            <w:tcW w:w="4952" w:type="dxa"/>
          </w:tcPr>
          <w:p w14:paraId="0A57D110" w14:textId="4C6E63B6" w:rsidR="005533E9" w:rsidRPr="00E16CA1" w:rsidRDefault="005533E9" w:rsidP="005533E9">
            <w:pPr>
              <w:spacing w:line="240" w:lineRule="auto"/>
              <w:ind w:left="525"/>
              <w:contextualSpacing/>
              <w:rPr>
                <w:rFonts w:ascii="Browallia New" w:eastAsia="Arial Unicode MS" w:hAnsi="Browallia New" w:cs="Browallia New"/>
                <w:sz w:val="28"/>
                <w:szCs w:val="28"/>
              </w:rPr>
            </w:pPr>
            <w:r w:rsidRPr="00E16CA1">
              <w:rPr>
                <w:rFonts w:ascii="Browallia New" w:eastAsia="Arial Unicode MS" w:hAnsi="Browallia New" w:cs="Browallia New"/>
                <w:sz w:val="28"/>
                <w:szCs w:val="28"/>
                <w:cs/>
              </w:rPr>
              <w:t xml:space="preserve">ราคาตราสารทุน </w:t>
            </w:r>
            <w:r w:rsidRPr="00E16CA1">
              <w:rPr>
                <w:rFonts w:ascii="Browallia New" w:eastAsia="Arial Unicode MS" w:hAnsi="Browallia New" w:cs="Browallia New"/>
                <w:sz w:val="28"/>
                <w:szCs w:val="28"/>
              </w:rPr>
              <w:t xml:space="preserve">- </w:t>
            </w:r>
            <w:r w:rsidRPr="00E16CA1">
              <w:rPr>
                <w:rFonts w:ascii="Browallia New" w:eastAsia="Arial Unicode MS" w:hAnsi="Browallia New" w:cs="Browallia New"/>
                <w:sz w:val="28"/>
                <w:szCs w:val="28"/>
                <w:cs/>
              </w:rPr>
              <w:t xml:space="preserve">เพิ่มขึ้นร้อยละ </w:t>
            </w:r>
            <w:r w:rsidR="00B320DE" w:rsidRPr="00B320DE">
              <w:rPr>
                <w:rFonts w:ascii="Browallia New" w:eastAsia="Arial Unicode MS" w:hAnsi="Browallia New" w:cs="Browallia New"/>
                <w:sz w:val="28"/>
                <w:szCs w:val="28"/>
              </w:rPr>
              <w:t>1</w:t>
            </w:r>
            <w:r w:rsidRPr="00E16CA1">
              <w:rPr>
                <w:rFonts w:ascii="Browallia New" w:eastAsia="Arial Unicode MS" w:hAnsi="Browallia New" w:cs="Browallia New"/>
                <w:sz w:val="28"/>
                <w:szCs w:val="28"/>
              </w:rPr>
              <w:t>*</w:t>
            </w:r>
          </w:p>
        </w:tc>
        <w:tc>
          <w:tcPr>
            <w:tcW w:w="2126" w:type="dxa"/>
            <w:vAlign w:val="bottom"/>
          </w:tcPr>
          <w:p w14:paraId="65FC11C0" w14:textId="50EAB1AE" w:rsidR="005533E9" w:rsidRPr="00E16CA1" w:rsidRDefault="00B320DE" w:rsidP="005533E9">
            <w:pPr>
              <w:spacing w:line="240" w:lineRule="auto"/>
              <w:ind w:right="-72"/>
              <w:contextualSpacing/>
              <w:jc w:val="right"/>
              <w:rPr>
                <w:rFonts w:ascii="Browallia New" w:eastAsia="Arial Unicode MS" w:hAnsi="Browallia New" w:cs="Browallia New"/>
                <w:sz w:val="28"/>
                <w:szCs w:val="28"/>
              </w:rPr>
            </w:pPr>
            <w:r w:rsidRPr="00B320DE">
              <w:rPr>
                <w:rFonts w:ascii="Browallia New" w:eastAsia="Arial Unicode MS" w:hAnsi="Browallia New" w:cs="Browallia New"/>
                <w:sz w:val="28"/>
                <w:szCs w:val="28"/>
              </w:rPr>
              <w:t>0</w:t>
            </w:r>
            <w:r w:rsidR="005533E9">
              <w:rPr>
                <w:rFonts w:ascii="Browallia New" w:eastAsia="Arial Unicode MS" w:hAnsi="Browallia New" w:cs="Browallia New"/>
                <w:sz w:val="28"/>
                <w:szCs w:val="28"/>
              </w:rPr>
              <w:t>.</w:t>
            </w:r>
            <w:r w:rsidRPr="00B320DE">
              <w:rPr>
                <w:rFonts w:ascii="Browallia New" w:eastAsia="Arial Unicode MS" w:hAnsi="Browallia New" w:cs="Browallia New"/>
                <w:sz w:val="28"/>
                <w:szCs w:val="28"/>
              </w:rPr>
              <w:t>76</w:t>
            </w:r>
          </w:p>
        </w:tc>
        <w:tc>
          <w:tcPr>
            <w:tcW w:w="1940" w:type="dxa"/>
            <w:tcBorders>
              <w:top w:val="nil"/>
              <w:left w:val="nil"/>
              <w:right w:val="nil"/>
            </w:tcBorders>
            <w:vAlign w:val="bottom"/>
          </w:tcPr>
          <w:p w14:paraId="1241E2C5" w14:textId="1DDF590A" w:rsidR="005533E9" w:rsidRPr="00E16CA1" w:rsidRDefault="00B320DE" w:rsidP="005533E9">
            <w:pPr>
              <w:spacing w:line="240" w:lineRule="auto"/>
              <w:ind w:right="-72"/>
              <w:contextualSpacing/>
              <w:jc w:val="right"/>
              <w:rPr>
                <w:rFonts w:ascii="Browallia New" w:eastAsia="Arial Unicode MS" w:hAnsi="Browallia New" w:cs="Browallia New"/>
                <w:sz w:val="28"/>
                <w:szCs w:val="28"/>
              </w:rPr>
            </w:pPr>
            <w:r w:rsidRPr="00B320DE">
              <w:rPr>
                <w:rFonts w:ascii="Browallia New" w:eastAsia="Arial Unicode MS" w:hAnsi="Browallia New" w:cs="Browallia New"/>
                <w:sz w:val="28"/>
                <w:szCs w:val="28"/>
              </w:rPr>
              <w:t>0</w:t>
            </w:r>
            <w:r w:rsidR="005533E9">
              <w:rPr>
                <w:rFonts w:ascii="Browallia New" w:eastAsia="Arial Unicode MS" w:hAnsi="Browallia New" w:cs="Browallia New"/>
                <w:sz w:val="28"/>
                <w:szCs w:val="28"/>
              </w:rPr>
              <w:t>.</w:t>
            </w:r>
            <w:r w:rsidRPr="00B320DE">
              <w:rPr>
                <w:rFonts w:ascii="Browallia New" w:eastAsia="Arial Unicode MS" w:hAnsi="Browallia New" w:cs="Browallia New"/>
                <w:sz w:val="28"/>
                <w:szCs w:val="28"/>
              </w:rPr>
              <w:t>76</w:t>
            </w:r>
          </w:p>
        </w:tc>
      </w:tr>
      <w:tr w:rsidR="005533E9" w:rsidRPr="00E16CA1" w14:paraId="32649D1B" w14:textId="77777777" w:rsidTr="00D236D7">
        <w:trPr>
          <w:cantSplit/>
        </w:trPr>
        <w:tc>
          <w:tcPr>
            <w:tcW w:w="4952" w:type="dxa"/>
          </w:tcPr>
          <w:p w14:paraId="589D1A11" w14:textId="4EB6B465" w:rsidR="005533E9" w:rsidRPr="00E16CA1" w:rsidRDefault="005533E9" w:rsidP="005533E9">
            <w:pPr>
              <w:spacing w:line="240" w:lineRule="auto"/>
              <w:ind w:left="525"/>
              <w:contextualSpacing/>
              <w:rPr>
                <w:rFonts w:ascii="Browallia New" w:eastAsia="Arial Unicode MS" w:hAnsi="Browallia New" w:cs="Browallia New"/>
                <w:sz w:val="28"/>
                <w:szCs w:val="28"/>
              </w:rPr>
            </w:pPr>
            <w:r w:rsidRPr="00E16CA1">
              <w:rPr>
                <w:rFonts w:ascii="Browallia New" w:eastAsia="Arial Unicode MS" w:hAnsi="Browallia New" w:cs="Browallia New"/>
                <w:sz w:val="28"/>
                <w:szCs w:val="28"/>
                <w:cs/>
              </w:rPr>
              <w:t xml:space="preserve">ราคาตราสารทุน </w:t>
            </w:r>
            <w:r w:rsidRPr="00E16CA1">
              <w:rPr>
                <w:rFonts w:ascii="Browallia New" w:eastAsia="Arial Unicode MS" w:hAnsi="Browallia New" w:cs="Browallia New"/>
                <w:sz w:val="28"/>
                <w:szCs w:val="28"/>
              </w:rPr>
              <w:t xml:space="preserve">- </w:t>
            </w:r>
            <w:r w:rsidRPr="00E16CA1">
              <w:rPr>
                <w:rFonts w:ascii="Browallia New" w:eastAsia="Arial Unicode MS" w:hAnsi="Browallia New" w:cs="Browallia New"/>
                <w:sz w:val="28"/>
                <w:szCs w:val="28"/>
                <w:cs/>
              </w:rPr>
              <w:t xml:space="preserve">ลดลงร้อยละ </w:t>
            </w:r>
            <w:r w:rsidR="00B320DE" w:rsidRPr="00B320DE">
              <w:rPr>
                <w:rFonts w:ascii="Browallia New" w:eastAsia="Arial Unicode MS" w:hAnsi="Browallia New" w:cs="Browallia New"/>
                <w:sz w:val="28"/>
                <w:szCs w:val="28"/>
              </w:rPr>
              <w:t>1</w:t>
            </w:r>
            <w:r w:rsidRPr="00E16CA1">
              <w:rPr>
                <w:rFonts w:ascii="Browallia New" w:eastAsia="Arial Unicode MS" w:hAnsi="Browallia New" w:cs="Browallia New"/>
                <w:sz w:val="28"/>
                <w:szCs w:val="28"/>
              </w:rPr>
              <w:t>*</w:t>
            </w:r>
          </w:p>
        </w:tc>
        <w:tc>
          <w:tcPr>
            <w:tcW w:w="2126" w:type="dxa"/>
            <w:vAlign w:val="bottom"/>
          </w:tcPr>
          <w:p w14:paraId="1DFDEE92" w14:textId="4E55A3E2" w:rsidR="005533E9" w:rsidRPr="00E16CA1" w:rsidRDefault="005533E9" w:rsidP="005533E9">
            <w:pPr>
              <w:spacing w:line="240" w:lineRule="auto"/>
              <w:ind w:right="-72"/>
              <w:contextualSpacing/>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B320DE" w:rsidRPr="00B320DE">
              <w:rPr>
                <w:rFonts w:ascii="Browallia New" w:eastAsia="Arial Unicode MS" w:hAnsi="Browallia New" w:cs="Browallia New"/>
                <w:sz w:val="28"/>
                <w:szCs w:val="28"/>
              </w:rPr>
              <w:t>0</w:t>
            </w:r>
            <w:r>
              <w:rPr>
                <w:rFonts w:ascii="Browallia New" w:eastAsia="Arial Unicode MS" w:hAnsi="Browallia New" w:cs="Browallia New"/>
                <w:sz w:val="28"/>
                <w:szCs w:val="28"/>
              </w:rPr>
              <w:t>.</w:t>
            </w:r>
            <w:r w:rsidR="00B320DE" w:rsidRPr="00B320DE">
              <w:rPr>
                <w:rFonts w:ascii="Browallia New" w:eastAsia="Arial Unicode MS" w:hAnsi="Browallia New" w:cs="Browallia New"/>
                <w:sz w:val="28"/>
                <w:szCs w:val="28"/>
              </w:rPr>
              <w:t>76</w:t>
            </w:r>
            <w:r>
              <w:rPr>
                <w:rFonts w:ascii="Browallia New" w:eastAsia="Arial Unicode MS" w:hAnsi="Browallia New" w:cs="Browallia New"/>
                <w:sz w:val="28"/>
                <w:szCs w:val="28"/>
              </w:rPr>
              <w:t>)</w:t>
            </w:r>
          </w:p>
        </w:tc>
        <w:tc>
          <w:tcPr>
            <w:tcW w:w="1940" w:type="dxa"/>
            <w:tcBorders>
              <w:top w:val="nil"/>
              <w:left w:val="nil"/>
              <w:right w:val="nil"/>
            </w:tcBorders>
            <w:vAlign w:val="bottom"/>
          </w:tcPr>
          <w:p w14:paraId="31B61C33" w14:textId="40B992CD" w:rsidR="005533E9" w:rsidRPr="00E16CA1" w:rsidRDefault="005533E9" w:rsidP="005533E9">
            <w:pPr>
              <w:spacing w:line="240" w:lineRule="auto"/>
              <w:ind w:right="-72"/>
              <w:contextualSpacing/>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B320DE" w:rsidRPr="00B320DE">
              <w:rPr>
                <w:rFonts w:ascii="Browallia New" w:eastAsia="Arial Unicode MS" w:hAnsi="Browallia New" w:cs="Browallia New"/>
                <w:sz w:val="28"/>
                <w:szCs w:val="28"/>
              </w:rPr>
              <w:t>0</w:t>
            </w:r>
            <w:r>
              <w:rPr>
                <w:rFonts w:ascii="Browallia New" w:eastAsia="Arial Unicode MS" w:hAnsi="Browallia New" w:cs="Browallia New"/>
                <w:sz w:val="28"/>
                <w:szCs w:val="28"/>
              </w:rPr>
              <w:t>.</w:t>
            </w:r>
            <w:r w:rsidR="00B320DE" w:rsidRPr="00B320DE">
              <w:rPr>
                <w:rFonts w:ascii="Browallia New" w:eastAsia="Arial Unicode MS" w:hAnsi="Browallia New" w:cs="Browallia New"/>
                <w:sz w:val="28"/>
                <w:szCs w:val="28"/>
              </w:rPr>
              <w:t>76</w:t>
            </w:r>
            <w:r>
              <w:rPr>
                <w:rFonts w:ascii="Browallia New" w:eastAsia="Arial Unicode MS" w:hAnsi="Browallia New" w:cs="Browallia New"/>
                <w:sz w:val="28"/>
                <w:szCs w:val="28"/>
              </w:rPr>
              <w:t>)</w:t>
            </w:r>
          </w:p>
        </w:tc>
      </w:tr>
      <w:tr w:rsidR="005533E9" w:rsidRPr="00E16CA1" w14:paraId="57CA9C78" w14:textId="77777777" w:rsidTr="00D236D7">
        <w:trPr>
          <w:cantSplit/>
        </w:trPr>
        <w:tc>
          <w:tcPr>
            <w:tcW w:w="4952" w:type="dxa"/>
          </w:tcPr>
          <w:p w14:paraId="36A53341" w14:textId="77777777" w:rsidR="005533E9" w:rsidRPr="00E16CA1" w:rsidRDefault="005533E9" w:rsidP="005533E9">
            <w:pPr>
              <w:spacing w:line="240" w:lineRule="auto"/>
              <w:ind w:left="525"/>
              <w:contextualSpacing/>
              <w:rPr>
                <w:rFonts w:ascii="Browallia New" w:eastAsia="Arial Unicode MS" w:hAnsi="Browallia New" w:cs="Browallia New"/>
                <w:sz w:val="28"/>
                <w:szCs w:val="28"/>
                <w:cs/>
              </w:rPr>
            </w:pPr>
          </w:p>
        </w:tc>
        <w:tc>
          <w:tcPr>
            <w:tcW w:w="2126" w:type="dxa"/>
            <w:vAlign w:val="bottom"/>
          </w:tcPr>
          <w:p w14:paraId="7AAC11DC" w14:textId="77777777" w:rsidR="005533E9" w:rsidRPr="00E16CA1" w:rsidRDefault="005533E9" w:rsidP="005533E9">
            <w:pPr>
              <w:spacing w:line="240" w:lineRule="auto"/>
              <w:ind w:right="-72"/>
              <w:contextualSpacing/>
              <w:jc w:val="right"/>
              <w:rPr>
                <w:rFonts w:ascii="Browallia New" w:eastAsia="Arial Unicode MS" w:hAnsi="Browallia New" w:cs="Browallia New"/>
                <w:sz w:val="28"/>
                <w:szCs w:val="28"/>
              </w:rPr>
            </w:pPr>
          </w:p>
        </w:tc>
        <w:tc>
          <w:tcPr>
            <w:tcW w:w="1940" w:type="dxa"/>
            <w:tcBorders>
              <w:top w:val="nil"/>
              <w:left w:val="nil"/>
              <w:right w:val="nil"/>
            </w:tcBorders>
            <w:vAlign w:val="bottom"/>
          </w:tcPr>
          <w:p w14:paraId="36362F8A" w14:textId="77777777" w:rsidR="005533E9" w:rsidRPr="00E16CA1" w:rsidRDefault="005533E9" w:rsidP="005533E9">
            <w:pPr>
              <w:spacing w:line="240" w:lineRule="auto"/>
              <w:ind w:right="-72"/>
              <w:contextualSpacing/>
              <w:jc w:val="right"/>
              <w:rPr>
                <w:rFonts w:ascii="Browallia New" w:eastAsia="Arial Unicode MS" w:hAnsi="Browallia New" w:cs="Browallia New"/>
                <w:sz w:val="28"/>
                <w:szCs w:val="28"/>
              </w:rPr>
            </w:pPr>
          </w:p>
        </w:tc>
      </w:tr>
      <w:tr w:rsidR="005533E9" w:rsidRPr="00E16CA1" w14:paraId="3D9E6CB2" w14:textId="77777777" w:rsidTr="00D236D7">
        <w:trPr>
          <w:cantSplit/>
        </w:trPr>
        <w:tc>
          <w:tcPr>
            <w:tcW w:w="4952" w:type="dxa"/>
          </w:tcPr>
          <w:p w14:paraId="7C184E15" w14:textId="21370FA9" w:rsidR="005533E9" w:rsidRPr="00E16CA1" w:rsidRDefault="005533E9" w:rsidP="005533E9">
            <w:pPr>
              <w:spacing w:line="240" w:lineRule="auto"/>
              <w:ind w:left="525"/>
              <w:contextualSpacing/>
              <w:rPr>
                <w:rFonts w:ascii="Browallia New" w:eastAsia="Arial Unicode MS" w:hAnsi="Browallia New" w:cs="Browallia New"/>
                <w:sz w:val="28"/>
                <w:szCs w:val="28"/>
                <w:cs/>
              </w:rPr>
            </w:pPr>
            <w:r w:rsidRPr="00E16CA1">
              <w:rPr>
                <w:rFonts w:ascii="Browallia New" w:eastAsia="Arial Unicode MS" w:hAnsi="Browallia New" w:cs="Browallia New"/>
                <w:b/>
                <w:bCs/>
                <w:sz w:val="28"/>
                <w:szCs w:val="28"/>
                <w:cs/>
              </w:rPr>
              <w:t xml:space="preserve">ณ วันที่ </w:t>
            </w:r>
            <w:r w:rsidR="00B320DE" w:rsidRPr="00B320DE">
              <w:rPr>
                <w:rFonts w:ascii="Browallia New" w:eastAsia="Arial Unicode MS" w:hAnsi="Browallia New" w:cs="Browallia New"/>
                <w:b/>
                <w:bCs/>
                <w:sz w:val="28"/>
                <w:szCs w:val="28"/>
              </w:rPr>
              <w:t>31</w:t>
            </w:r>
            <w:r w:rsidRPr="00E16CA1">
              <w:rPr>
                <w:rFonts w:ascii="Browallia New" w:eastAsia="Arial Unicode MS" w:hAnsi="Browallia New" w:cs="Browallia New"/>
                <w:b/>
                <w:bCs/>
                <w:sz w:val="28"/>
                <w:szCs w:val="28"/>
              </w:rPr>
              <w:t xml:space="preserve"> </w:t>
            </w:r>
            <w:r w:rsidRPr="00E16CA1">
              <w:rPr>
                <w:rFonts w:ascii="Browallia New" w:eastAsia="Arial Unicode MS" w:hAnsi="Browallia New" w:cs="Browallia New"/>
                <w:b/>
                <w:bCs/>
                <w:sz w:val="28"/>
                <w:szCs w:val="28"/>
                <w:cs/>
              </w:rPr>
              <w:t xml:space="preserve">ธันวาคม พ.ศ. </w:t>
            </w:r>
            <w:r w:rsidR="00B320DE" w:rsidRPr="00B320DE">
              <w:rPr>
                <w:rFonts w:ascii="Browallia New" w:eastAsia="Arial Unicode MS" w:hAnsi="Browallia New" w:cs="Browallia New"/>
                <w:b/>
                <w:bCs/>
                <w:sz w:val="28"/>
                <w:szCs w:val="28"/>
              </w:rPr>
              <w:t>2568</w:t>
            </w:r>
          </w:p>
        </w:tc>
        <w:tc>
          <w:tcPr>
            <w:tcW w:w="2126" w:type="dxa"/>
            <w:vAlign w:val="bottom"/>
          </w:tcPr>
          <w:p w14:paraId="4B786AE6" w14:textId="77777777" w:rsidR="005533E9" w:rsidRPr="00E16CA1" w:rsidRDefault="005533E9" w:rsidP="005533E9">
            <w:pPr>
              <w:spacing w:line="240" w:lineRule="auto"/>
              <w:ind w:right="-72"/>
              <w:contextualSpacing/>
              <w:jc w:val="right"/>
              <w:rPr>
                <w:rFonts w:ascii="Browallia New" w:eastAsia="Arial Unicode MS" w:hAnsi="Browallia New" w:cs="Browallia New"/>
                <w:sz w:val="28"/>
                <w:szCs w:val="28"/>
              </w:rPr>
            </w:pPr>
          </w:p>
        </w:tc>
        <w:tc>
          <w:tcPr>
            <w:tcW w:w="1940" w:type="dxa"/>
            <w:tcBorders>
              <w:top w:val="nil"/>
              <w:left w:val="nil"/>
              <w:right w:val="nil"/>
            </w:tcBorders>
            <w:vAlign w:val="bottom"/>
          </w:tcPr>
          <w:p w14:paraId="65A9C95A" w14:textId="2EFB9D99" w:rsidR="005533E9" w:rsidRPr="00E16CA1" w:rsidRDefault="005533E9" w:rsidP="005533E9">
            <w:pPr>
              <w:spacing w:line="240" w:lineRule="auto"/>
              <w:ind w:right="-72"/>
              <w:contextualSpacing/>
              <w:jc w:val="right"/>
              <w:rPr>
                <w:rFonts w:ascii="Browallia New" w:eastAsia="Arial Unicode MS" w:hAnsi="Browallia New" w:cs="Browallia New"/>
                <w:sz w:val="28"/>
                <w:szCs w:val="28"/>
              </w:rPr>
            </w:pPr>
          </w:p>
        </w:tc>
      </w:tr>
      <w:tr w:rsidR="00450CAB" w:rsidRPr="00E16CA1" w14:paraId="1536D45D" w14:textId="77777777" w:rsidTr="00D236D7">
        <w:trPr>
          <w:cantSplit/>
        </w:trPr>
        <w:tc>
          <w:tcPr>
            <w:tcW w:w="4952" w:type="dxa"/>
          </w:tcPr>
          <w:p w14:paraId="20F1E70D" w14:textId="7EB7F5C1" w:rsidR="00450CAB" w:rsidRPr="00E16CA1" w:rsidRDefault="00450CAB" w:rsidP="00450CAB">
            <w:pPr>
              <w:spacing w:line="240" w:lineRule="auto"/>
              <w:ind w:left="525"/>
              <w:contextualSpacing/>
              <w:rPr>
                <w:rFonts w:ascii="Browallia New" w:eastAsia="Arial Unicode MS" w:hAnsi="Browallia New" w:cs="Browallia New"/>
                <w:sz w:val="28"/>
                <w:szCs w:val="28"/>
                <w:cs/>
              </w:rPr>
            </w:pPr>
            <w:r w:rsidRPr="00E16CA1">
              <w:rPr>
                <w:rFonts w:ascii="Browallia New" w:eastAsia="Arial Unicode MS" w:hAnsi="Browallia New" w:cs="Browallia New"/>
                <w:sz w:val="28"/>
                <w:szCs w:val="28"/>
                <w:cs/>
              </w:rPr>
              <w:t xml:space="preserve">ราคาตราสารทุน </w:t>
            </w:r>
            <w:r w:rsidRPr="00E16CA1">
              <w:rPr>
                <w:rFonts w:ascii="Browallia New" w:eastAsia="Arial Unicode MS" w:hAnsi="Browallia New" w:cs="Browallia New"/>
                <w:sz w:val="28"/>
                <w:szCs w:val="28"/>
              </w:rPr>
              <w:t xml:space="preserve">- </w:t>
            </w:r>
            <w:r w:rsidRPr="00E16CA1">
              <w:rPr>
                <w:rFonts w:ascii="Browallia New" w:eastAsia="Arial Unicode MS" w:hAnsi="Browallia New" w:cs="Browallia New"/>
                <w:sz w:val="28"/>
                <w:szCs w:val="28"/>
                <w:cs/>
              </w:rPr>
              <w:t xml:space="preserve">เพิ่มขึ้นร้อยละ </w:t>
            </w:r>
            <w:r w:rsidR="00B320DE" w:rsidRPr="00B320DE">
              <w:rPr>
                <w:rFonts w:ascii="Browallia New" w:eastAsia="Arial Unicode MS" w:hAnsi="Browallia New" w:cs="Browallia New"/>
                <w:sz w:val="28"/>
                <w:szCs w:val="28"/>
              </w:rPr>
              <w:t>1</w:t>
            </w:r>
            <w:r w:rsidRPr="00E16CA1">
              <w:rPr>
                <w:rFonts w:ascii="Browallia New" w:eastAsia="Arial Unicode MS" w:hAnsi="Browallia New" w:cs="Browallia New"/>
                <w:sz w:val="28"/>
                <w:szCs w:val="28"/>
              </w:rPr>
              <w:t>*</w:t>
            </w:r>
          </w:p>
        </w:tc>
        <w:tc>
          <w:tcPr>
            <w:tcW w:w="2126" w:type="dxa"/>
            <w:vAlign w:val="bottom"/>
          </w:tcPr>
          <w:p w14:paraId="7B39A0B5" w14:textId="57C3B09E" w:rsidR="00450CAB" w:rsidRPr="00E16CA1" w:rsidRDefault="00B320DE" w:rsidP="00450CAB">
            <w:pPr>
              <w:spacing w:line="240" w:lineRule="auto"/>
              <w:ind w:right="-72"/>
              <w:contextualSpacing/>
              <w:jc w:val="right"/>
              <w:rPr>
                <w:rFonts w:ascii="Browallia New" w:eastAsia="Arial Unicode MS" w:hAnsi="Browallia New" w:cs="Browallia New"/>
                <w:sz w:val="28"/>
                <w:szCs w:val="28"/>
              </w:rPr>
            </w:pPr>
            <w:r w:rsidRPr="00B320DE">
              <w:rPr>
                <w:rFonts w:ascii="Browallia New" w:eastAsia="Arial Unicode MS" w:hAnsi="Browallia New" w:cs="Browallia New"/>
                <w:sz w:val="28"/>
                <w:szCs w:val="28"/>
              </w:rPr>
              <w:t>0</w:t>
            </w:r>
            <w:r w:rsidR="00450CAB">
              <w:rPr>
                <w:rFonts w:ascii="Browallia New" w:eastAsia="Arial Unicode MS" w:hAnsi="Browallia New" w:cs="Browallia New"/>
                <w:sz w:val="28"/>
                <w:szCs w:val="28"/>
              </w:rPr>
              <w:t>.</w:t>
            </w:r>
            <w:r w:rsidRPr="00B320DE">
              <w:rPr>
                <w:rFonts w:ascii="Browallia New" w:eastAsia="Arial Unicode MS" w:hAnsi="Browallia New" w:cs="Browallia New"/>
                <w:sz w:val="28"/>
                <w:szCs w:val="28"/>
              </w:rPr>
              <w:t>93</w:t>
            </w:r>
          </w:p>
        </w:tc>
        <w:tc>
          <w:tcPr>
            <w:tcW w:w="1940" w:type="dxa"/>
            <w:tcBorders>
              <w:top w:val="nil"/>
              <w:left w:val="nil"/>
              <w:right w:val="nil"/>
            </w:tcBorders>
            <w:vAlign w:val="bottom"/>
          </w:tcPr>
          <w:p w14:paraId="6CD7286D" w14:textId="173BF6D7" w:rsidR="00450CAB" w:rsidRPr="00E16CA1" w:rsidRDefault="00B320DE" w:rsidP="00450CAB">
            <w:pPr>
              <w:spacing w:line="240" w:lineRule="auto"/>
              <w:ind w:right="-72"/>
              <w:contextualSpacing/>
              <w:jc w:val="right"/>
              <w:rPr>
                <w:rFonts w:ascii="Browallia New" w:eastAsia="Arial Unicode MS" w:hAnsi="Browallia New" w:cs="Browallia New"/>
                <w:sz w:val="28"/>
                <w:szCs w:val="28"/>
              </w:rPr>
            </w:pPr>
            <w:r w:rsidRPr="00B320DE">
              <w:rPr>
                <w:rFonts w:ascii="Browallia New" w:eastAsia="Arial Unicode MS" w:hAnsi="Browallia New" w:cs="Browallia New"/>
                <w:sz w:val="28"/>
                <w:szCs w:val="28"/>
              </w:rPr>
              <w:t>0</w:t>
            </w:r>
            <w:r w:rsidR="00450CAB">
              <w:rPr>
                <w:rFonts w:ascii="Browallia New" w:eastAsia="Arial Unicode MS" w:hAnsi="Browallia New" w:cs="Browallia New"/>
                <w:sz w:val="28"/>
                <w:szCs w:val="28"/>
              </w:rPr>
              <w:t>.</w:t>
            </w:r>
            <w:r w:rsidRPr="00B320DE">
              <w:rPr>
                <w:rFonts w:ascii="Browallia New" w:eastAsia="Arial Unicode MS" w:hAnsi="Browallia New" w:cs="Browallia New"/>
                <w:sz w:val="28"/>
                <w:szCs w:val="28"/>
              </w:rPr>
              <w:t>93</w:t>
            </w:r>
          </w:p>
        </w:tc>
      </w:tr>
      <w:tr w:rsidR="00450CAB" w:rsidRPr="00E16CA1" w14:paraId="4AC04611" w14:textId="77777777" w:rsidTr="00D236D7">
        <w:trPr>
          <w:cantSplit/>
        </w:trPr>
        <w:tc>
          <w:tcPr>
            <w:tcW w:w="4952" w:type="dxa"/>
          </w:tcPr>
          <w:p w14:paraId="1D9F2DC6" w14:textId="4D0ABE65" w:rsidR="00450CAB" w:rsidRPr="00E16CA1" w:rsidRDefault="00450CAB" w:rsidP="00450CAB">
            <w:pPr>
              <w:spacing w:line="240" w:lineRule="auto"/>
              <w:ind w:left="525"/>
              <w:contextualSpacing/>
              <w:rPr>
                <w:rFonts w:ascii="Browallia New" w:eastAsia="Arial Unicode MS" w:hAnsi="Browallia New" w:cs="Browallia New"/>
                <w:sz w:val="28"/>
                <w:szCs w:val="28"/>
                <w:cs/>
              </w:rPr>
            </w:pPr>
            <w:r w:rsidRPr="00E16CA1">
              <w:rPr>
                <w:rFonts w:ascii="Browallia New" w:eastAsia="Arial Unicode MS" w:hAnsi="Browallia New" w:cs="Browallia New"/>
                <w:sz w:val="28"/>
                <w:szCs w:val="28"/>
                <w:cs/>
              </w:rPr>
              <w:t xml:space="preserve">ราคาตราสารทุน </w:t>
            </w:r>
            <w:r w:rsidRPr="00E16CA1">
              <w:rPr>
                <w:rFonts w:ascii="Browallia New" w:eastAsia="Arial Unicode MS" w:hAnsi="Browallia New" w:cs="Browallia New"/>
                <w:sz w:val="28"/>
                <w:szCs w:val="28"/>
              </w:rPr>
              <w:t xml:space="preserve">- </w:t>
            </w:r>
            <w:r w:rsidRPr="00E16CA1">
              <w:rPr>
                <w:rFonts w:ascii="Browallia New" w:eastAsia="Arial Unicode MS" w:hAnsi="Browallia New" w:cs="Browallia New"/>
                <w:sz w:val="28"/>
                <w:szCs w:val="28"/>
                <w:cs/>
              </w:rPr>
              <w:t xml:space="preserve">ลดลงร้อยละ </w:t>
            </w:r>
            <w:r w:rsidR="00B320DE" w:rsidRPr="00B320DE">
              <w:rPr>
                <w:rFonts w:ascii="Browallia New" w:eastAsia="Arial Unicode MS" w:hAnsi="Browallia New" w:cs="Browallia New"/>
                <w:sz w:val="28"/>
                <w:szCs w:val="28"/>
              </w:rPr>
              <w:t>1</w:t>
            </w:r>
            <w:r w:rsidRPr="00E16CA1">
              <w:rPr>
                <w:rFonts w:ascii="Browallia New" w:eastAsia="Arial Unicode MS" w:hAnsi="Browallia New" w:cs="Browallia New"/>
                <w:sz w:val="28"/>
                <w:szCs w:val="28"/>
              </w:rPr>
              <w:t>*</w:t>
            </w:r>
          </w:p>
        </w:tc>
        <w:tc>
          <w:tcPr>
            <w:tcW w:w="2126" w:type="dxa"/>
            <w:vAlign w:val="bottom"/>
          </w:tcPr>
          <w:p w14:paraId="7EABC0F2" w14:textId="3450308C" w:rsidR="00450CAB" w:rsidRPr="00E16CA1" w:rsidRDefault="00450CAB" w:rsidP="00450CAB">
            <w:pPr>
              <w:spacing w:line="240" w:lineRule="auto"/>
              <w:ind w:right="-72"/>
              <w:contextualSpacing/>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B320DE" w:rsidRPr="00B320DE">
              <w:rPr>
                <w:rFonts w:ascii="Browallia New" w:eastAsia="Arial Unicode MS" w:hAnsi="Browallia New" w:cs="Browallia New"/>
                <w:sz w:val="28"/>
                <w:szCs w:val="28"/>
              </w:rPr>
              <w:t>0</w:t>
            </w:r>
            <w:r>
              <w:rPr>
                <w:rFonts w:ascii="Browallia New" w:eastAsia="Arial Unicode MS" w:hAnsi="Browallia New" w:cs="Browallia New"/>
                <w:sz w:val="28"/>
                <w:szCs w:val="28"/>
              </w:rPr>
              <w:t>.</w:t>
            </w:r>
            <w:r w:rsidR="00B320DE" w:rsidRPr="00B320DE">
              <w:rPr>
                <w:rFonts w:ascii="Browallia New" w:eastAsia="Arial Unicode MS" w:hAnsi="Browallia New" w:cs="Browallia New"/>
                <w:sz w:val="28"/>
                <w:szCs w:val="28"/>
              </w:rPr>
              <w:t>93</w:t>
            </w:r>
            <w:r>
              <w:rPr>
                <w:rFonts w:ascii="Browallia New" w:eastAsia="Arial Unicode MS" w:hAnsi="Browallia New" w:cs="Browallia New"/>
                <w:sz w:val="28"/>
                <w:szCs w:val="28"/>
              </w:rPr>
              <w:t>)</w:t>
            </w:r>
          </w:p>
        </w:tc>
        <w:tc>
          <w:tcPr>
            <w:tcW w:w="1940" w:type="dxa"/>
            <w:tcBorders>
              <w:top w:val="nil"/>
              <w:left w:val="nil"/>
              <w:bottom w:val="nil"/>
              <w:right w:val="nil"/>
            </w:tcBorders>
            <w:vAlign w:val="bottom"/>
          </w:tcPr>
          <w:p w14:paraId="1E15F0B6" w14:textId="135D8C8C" w:rsidR="00450CAB" w:rsidRPr="00E16CA1" w:rsidRDefault="00450CAB" w:rsidP="00450CAB">
            <w:pPr>
              <w:spacing w:line="240" w:lineRule="auto"/>
              <w:ind w:right="-72"/>
              <w:contextualSpacing/>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B320DE" w:rsidRPr="00B320DE">
              <w:rPr>
                <w:rFonts w:ascii="Browallia New" w:eastAsia="Arial Unicode MS" w:hAnsi="Browallia New" w:cs="Browallia New"/>
                <w:sz w:val="28"/>
                <w:szCs w:val="28"/>
              </w:rPr>
              <w:t>0</w:t>
            </w:r>
            <w:r>
              <w:rPr>
                <w:rFonts w:ascii="Browallia New" w:eastAsia="Arial Unicode MS" w:hAnsi="Browallia New" w:cs="Browallia New"/>
                <w:sz w:val="28"/>
                <w:szCs w:val="28"/>
              </w:rPr>
              <w:t>.</w:t>
            </w:r>
            <w:r w:rsidR="00B320DE" w:rsidRPr="00B320DE">
              <w:rPr>
                <w:rFonts w:ascii="Browallia New" w:eastAsia="Arial Unicode MS" w:hAnsi="Browallia New" w:cs="Browallia New"/>
                <w:sz w:val="28"/>
                <w:szCs w:val="28"/>
              </w:rPr>
              <w:t>93</w:t>
            </w:r>
            <w:r>
              <w:rPr>
                <w:rFonts w:ascii="Browallia New" w:eastAsia="Arial Unicode MS" w:hAnsi="Browallia New" w:cs="Browallia New"/>
                <w:sz w:val="28"/>
                <w:szCs w:val="28"/>
              </w:rPr>
              <w:t>)</w:t>
            </w:r>
          </w:p>
        </w:tc>
      </w:tr>
    </w:tbl>
    <w:p w14:paraId="58EBE0B6" w14:textId="77777777" w:rsidR="00900E06" w:rsidRPr="00E16CA1" w:rsidRDefault="00900E06" w:rsidP="00E16CA1">
      <w:pPr>
        <w:pStyle w:val="BlockText"/>
        <w:tabs>
          <w:tab w:val="clear" w:pos="1418"/>
          <w:tab w:val="clear" w:pos="3402"/>
          <w:tab w:val="clear" w:pos="4536"/>
          <w:tab w:val="clear" w:pos="5670"/>
          <w:tab w:val="clear" w:pos="6804"/>
          <w:tab w:val="clear" w:pos="7655"/>
        </w:tabs>
        <w:spacing w:line="240" w:lineRule="auto"/>
        <w:ind w:left="1080" w:right="0" w:firstLine="1"/>
        <w:contextualSpacing/>
        <w:jc w:val="both"/>
        <w:rPr>
          <w:rFonts w:ascii="Browallia New" w:hAnsi="Browallia New" w:cs="Browallia New"/>
          <w:sz w:val="20"/>
          <w:highlight w:val="yellow"/>
        </w:rPr>
      </w:pPr>
    </w:p>
    <w:p w14:paraId="19FAD609" w14:textId="77777777" w:rsidR="007347E6" w:rsidRPr="00E16CA1" w:rsidRDefault="00900E06" w:rsidP="00E16CA1">
      <w:pPr>
        <w:pStyle w:val="BlockText"/>
        <w:tabs>
          <w:tab w:val="clear" w:pos="1418"/>
          <w:tab w:val="clear" w:pos="3402"/>
          <w:tab w:val="clear" w:pos="4536"/>
          <w:tab w:val="clear" w:pos="5670"/>
          <w:tab w:val="clear" w:pos="6804"/>
          <w:tab w:val="clear" w:pos="7655"/>
        </w:tabs>
        <w:spacing w:line="240" w:lineRule="auto"/>
        <w:ind w:left="1080" w:right="0" w:firstLine="1"/>
        <w:contextualSpacing/>
        <w:jc w:val="both"/>
        <w:rPr>
          <w:rFonts w:ascii="Browallia New" w:hAnsi="Browallia New" w:cs="Browallia New"/>
          <w:i/>
          <w:iCs/>
          <w:sz w:val="28"/>
          <w:szCs w:val="28"/>
        </w:rPr>
      </w:pPr>
      <w:r w:rsidRPr="00E16CA1">
        <w:rPr>
          <w:rFonts w:ascii="Browallia New" w:hAnsi="Browallia New" w:cs="Browallia New"/>
          <w:i/>
          <w:iCs/>
          <w:sz w:val="28"/>
          <w:szCs w:val="28"/>
          <w:cs/>
        </w:rPr>
        <w:t>*</w:t>
      </w:r>
      <w:r w:rsidRPr="00E16CA1">
        <w:rPr>
          <w:rFonts w:ascii="Browallia New" w:hAnsi="Browallia New" w:cs="Browallia New"/>
          <w:i/>
          <w:iCs/>
          <w:sz w:val="28"/>
          <w:szCs w:val="28"/>
          <w:cs/>
        </w:rPr>
        <w:tab/>
      </w:r>
      <w:r w:rsidRPr="00E16CA1">
        <w:rPr>
          <w:rFonts w:ascii="Browallia New" w:hAnsi="Browallia New" w:cs="Browallia New"/>
          <w:i/>
          <w:iCs/>
          <w:sz w:val="28"/>
          <w:szCs w:val="28"/>
        </w:rPr>
        <w:t xml:space="preserve">  </w:t>
      </w:r>
      <w:r w:rsidRPr="00E16CA1">
        <w:rPr>
          <w:rFonts w:ascii="Browallia New" w:hAnsi="Browallia New" w:cs="Browallia New"/>
          <w:i/>
          <w:iCs/>
          <w:sz w:val="28"/>
          <w:szCs w:val="28"/>
          <w:cs/>
        </w:rPr>
        <w:t>โดยกำหนดให้ปัจจัยอื่นคงที่</w:t>
      </w:r>
    </w:p>
    <w:p w14:paraId="4861780B" w14:textId="77777777" w:rsidR="00BE32C5" w:rsidRPr="00E16CA1" w:rsidRDefault="00BE32C5" w:rsidP="00E16CA1">
      <w:pPr>
        <w:pStyle w:val="BlockText"/>
        <w:spacing w:line="240" w:lineRule="auto"/>
        <w:ind w:left="1134" w:right="0"/>
        <w:contextualSpacing/>
        <w:rPr>
          <w:rFonts w:ascii="Browallia New" w:hAnsi="Browallia New" w:cs="Browallia New"/>
          <w:sz w:val="28"/>
          <w:szCs w:val="28"/>
          <w:highlight w:val="yellow"/>
        </w:rPr>
      </w:pPr>
    </w:p>
    <w:p w14:paraId="55515ABE" w14:textId="1D51A4CA" w:rsidR="006B4609" w:rsidRPr="00E16CA1" w:rsidRDefault="00B320DE" w:rsidP="00E16CA1">
      <w:pPr>
        <w:pStyle w:val="HeadSub1-5EA"/>
        <w:tabs>
          <w:tab w:val="left" w:pos="1080"/>
        </w:tabs>
        <w:ind w:left="1080" w:hanging="540"/>
        <w:contextualSpacing/>
        <w:outlineLvl w:val="2"/>
        <w:rPr>
          <w:rFonts w:ascii="Browallia New" w:hAnsi="Browallia New" w:cs="Browallia New"/>
          <w:b w:val="0"/>
          <w:bCs w:val="0"/>
          <w:sz w:val="28"/>
          <w:szCs w:val="28"/>
        </w:rPr>
      </w:pPr>
      <w:r w:rsidRPr="00B320DE">
        <w:rPr>
          <w:rFonts w:ascii="Browallia New" w:hAnsi="Browallia New" w:cs="Browallia New"/>
          <w:b w:val="0"/>
          <w:bCs w:val="0"/>
          <w:sz w:val="28"/>
          <w:szCs w:val="28"/>
        </w:rPr>
        <w:t>5</w:t>
      </w:r>
      <w:r w:rsidR="006B4609" w:rsidRPr="00E16CA1">
        <w:rPr>
          <w:rFonts w:ascii="Browallia New" w:hAnsi="Browallia New" w:cs="Browallia New"/>
          <w:b w:val="0"/>
          <w:bCs w:val="0"/>
          <w:sz w:val="28"/>
          <w:szCs w:val="28"/>
          <w:cs/>
        </w:rPr>
        <w:t>.</w:t>
      </w:r>
      <w:r w:rsidRPr="00B320DE">
        <w:rPr>
          <w:rFonts w:ascii="Browallia New" w:hAnsi="Browallia New" w:cs="Browallia New"/>
          <w:b w:val="0"/>
          <w:bCs w:val="0"/>
          <w:sz w:val="28"/>
          <w:szCs w:val="28"/>
        </w:rPr>
        <w:t>1</w:t>
      </w:r>
      <w:r w:rsidR="00312F39" w:rsidRPr="00E16CA1">
        <w:rPr>
          <w:rFonts w:ascii="Browallia New" w:hAnsi="Browallia New" w:cs="Browallia New"/>
          <w:b w:val="0"/>
          <w:bCs w:val="0"/>
          <w:sz w:val="28"/>
          <w:szCs w:val="28"/>
        </w:rPr>
        <w:t>.</w:t>
      </w:r>
      <w:r w:rsidRPr="00B320DE">
        <w:rPr>
          <w:rFonts w:ascii="Browallia New" w:hAnsi="Browallia New" w:cs="Browallia New"/>
          <w:b w:val="0"/>
          <w:bCs w:val="0"/>
          <w:sz w:val="28"/>
          <w:szCs w:val="28"/>
        </w:rPr>
        <w:t>4</w:t>
      </w:r>
      <w:r w:rsidR="006B4609" w:rsidRPr="00E16CA1">
        <w:rPr>
          <w:rFonts w:ascii="Browallia New" w:hAnsi="Browallia New" w:cs="Browallia New"/>
          <w:b w:val="0"/>
          <w:bCs w:val="0"/>
          <w:sz w:val="28"/>
          <w:szCs w:val="28"/>
          <w:cs/>
        </w:rPr>
        <w:tab/>
        <w:t>ความเสี่ยงด้านสภาพคล่อง</w:t>
      </w:r>
    </w:p>
    <w:p w14:paraId="2D131247" w14:textId="77777777" w:rsidR="007879C4" w:rsidRPr="00E16CA1" w:rsidRDefault="007879C4" w:rsidP="00E16CA1">
      <w:pPr>
        <w:spacing w:line="240" w:lineRule="auto"/>
        <w:ind w:left="540"/>
        <w:contextualSpacing/>
        <w:jc w:val="thaiDistribute"/>
        <w:rPr>
          <w:rFonts w:ascii="Browallia New" w:hAnsi="Browallia New" w:cs="Browallia New"/>
          <w:sz w:val="28"/>
          <w:szCs w:val="28"/>
        </w:rPr>
      </w:pPr>
    </w:p>
    <w:p w14:paraId="4FB0ECCF" w14:textId="3CA8C0C1" w:rsidR="007879C4" w:rsidRPr="00E16CA1" w:rsidRDefault="007879C4" w:rsidP="00E16CA1">
      <w:pPr>
        <w:pStyle w:val="Heading4"/>
        <w:tabs>
          <w:tab w:val="clear" w:pos="478"/>
          <w:tab w:val="clear" w:pos="598"/>
          <w:tab w:val="clear" w:pos="718"/>
        </w:tabs>
        <w:spacing w:line="240" w:lineRule="auto"/>
        <w:ind w:left="1080" w:hanging="540"/>
        <w:contextualSpacing/>
        <w:rPr>
          <w:rFonts w:ascii="Browallia New" w:hAnsi="Browallia New" w:cs="Browallia New"/>
          <w:b w:val="0"/>
          <w:bCs w:val="0"/>
          <w:sz w:val="28"/>
          <w:szCs w:val="28"/>
        </w:rPr>
      </w:pPr>
      <w:r w:rsidRPr="00E16CA1">
        <w:rPr>
          <w:rFonts w:ascii="Browallia New" w:hAnsi="Browallia New" w:cs="Browallia New"/>
          <w:b w:val="0"/>
          <w:bCs w:val="0"/>
          <w:sz w:val="28"/>
          <w:szCs w:val="28"/>
          <w:cs/>
        </w:rPr>
        <w:t>ก)</w:t>
      </w:r>
      <w:r w:rsidR="00795712" w:rsidRPr="00E16CA1">
        <w:rPr>
          <w:rFonts w:ascii="Browallia New" w:hAnsi="Browallia New" w:cs="Browallia New"/>
          <w:b w:val="0"/>
          <w:bCs w:val="0"/>
          <w:sz w:val="28"/>
          <w:szCs w:val="28"/>
        </w:rPr>
        <w:tab/>
      </w:r>
      <w:r w:rsidRPr="00E16CA1">
        <w:rPr>
          <w:rFonts w:ascii="Browallia New" w:hAnsi="Browallia New" w:cs="Browallia New"/>
          <w:b w:val="0"/>
          <w:bCs w:val="0"/>
          <w:sz w:val="28"/>
          <w:szCs w:val="28"/>
          <w:u w:val="single"/>
          <w:cs/>
        </w:rPr>
        <w:t>การบริหารความเสี่ยง</w:t>
      </w:r>
    </w:p>
    <w:p w14:paraId="423FD9DA" w14:textId="77777777" w:rsidR="0041741A" w:rsidRPr="00E16CA1" w:rsidRDefault="0041741A" w:rsidP="00E16CA1">
      <w:pPr>
        <w:tabs>
          <w:tab w:val="left" w:pos="7513"/>
        </w:tabs>
        <w:spacing w:line="240" w:lineRule="auto"/>
        <w:ind w:left="1080"/>
        <w:contextualSpacing/>
        <w:jc w:val="thaiDistribute"/>
        <w:rPr>
          <w:rFonts w:ascii="Browallia New" w:hAnsi="Browallia New" w:cs="Browallia New"/>
          <w:spacing w:val="-4"/>
          <w:sz w:val="28"/>
          <w:szCs w:val="28"/>
        </w:rPr>
      </w:pPr>
      <w:bookmarkStart w:id="6" w:name="_Hlk64911498"/>
    </w:p>
    <w:bookmarkEnd w:id="6"/>
    <w:p w14:paraId="31D46B7D" w14:textId="0B47EA39" w:rsidR="008B5746" w:rsidRPr="00E16CA1" w:rsidRDefault="008B5746" w:rsidP="00E16CA1">
      <w:pPr>
        <w:tabs>
          <w:tab w:val="left" w:pos="7513"/>
        </w:tabs>
        <w:spacing w:line="240" w:lineRule="auto"/>
        <w:ind w:left="1080"/>
        <w:contextualSpacing/>
        <w:jc w:val="thaiDistribute"/>
        <w:rPr>
          <w:rFonts w:ascii="Browallia New" w:hAnsi="Browallia New" w:cs="Browallia New"/>
          <w:sz w:val="28"/>
          <w:szCs w:val="28"/>
        </w:rPr>
      </w:pPr>
      <w:r w:rsidRPr="00E16CA1">
        <w:rPr>
          <w:rFonts w:ascii="Browallia New" w:hAnsi="Browallia New" w:cs="Browallia New"/>
          <w:sz w:val="28"/>
          <w:szCs w:val="28"/>
          <w:cs/>
        </w:rPr>
        <w:t xml:space="preserve">การบริหารความเสี่ยงด้านสภาพคล่องอย่างรอบคอบหมายถึงการดำรงไว้ซึ่งเงินสดและหลักทรัพย์ที่มีตลาดรองรับอย่างเพียงพอ </w:t>
      </w:r>
      <w:r w:rsidRPr="00E16CA1">
        <w:rPr>
          <w:rFonts w:ascii="Browallia New" w:hAnsi="Browallia New" w:cs="Browallia New"/>
          <w:spacing w:val="-4"/>
          <w:sz w:val="28"/>
          <w:szCs w:val="28"/>
          <w:cs/>
        </w:rPr>
        <w:t xml:space="preserve">ความสามารถในการหาแหล่งเงินทุนที่เพียงพอและความสามารถในการปิดฐานะความเสี่ยง </w:t>
      </w:r>
      <w:r w:rsidRPr="00D236D7">
        <w:rPr>
          <w:rFonts w:ascii="Browallia New" w:hAnsi="Browallia New" w:cs="Browallia New"/>
          <w:spacing w:val="-6"/>
          <w:sz w:val="28"/>
          <w:szCs w:val="28"/>
          <w:cs/>
        </w:rPr>
        <w:t>บริษัทมีนโยบายในการบริหารความเสี่ยงด้านสภาพคล่อง โดยจัดให้มีการติดตามและวางแผนเกี่ยวกับกระแสเงินสด</w:t>
      </w:r>
      <w:r w:rsidRPr="00E16CA1">
        <w:rPr>
          <w:rFonts w:ascii="Browallia New" w:hAnsi="Browallia New" w:cs="Browallia New"/>
          <w:sz w:val="28"/>
          <w:szCs w:val="28"/>
          <w:cs/>
        </w:rPr>
        <w:t xml:space="preserve"> รวมทั้งจัดหาวงเงินสินเชื่อจากสถาบันการเงินเพื่อให้เพียงพอต่อการดำเนินธุรกิจของบริษัท</w:t>
      </w:r>
      <w:r w:rsidR="00337DD0" w:rsidRPr="00E16CA1">
        <w:rPr>
          <w:rFonts w:ascii="Browallia New" w:hAnsi="Browallia New" w:cs="Browallia New"/>
          <w:sz w:val="28"/>
          <w:szCs w:val="28"/>
        </w:rPr>
        <w:t xml:space="preserve"> </w:t>
      </w:r>
      <w:r w:rsidRPr="00E16CA1">
        <w:rPr>
          <w:rFonts w:ascii="Browallia New" w:hAnsi="Browallia New" w:cs="Browallia New"/>
          <w:sz w:val="28"/>
          <w:szCs w:val="28"/>
          <w:cs/>
        </w:rPr>
        <w:t>บริษัท</w:t>
      </w:r>
      <w:r w:rsidRPr="00D236D7">
        <w:rPr>
          <w:rFonts w:ascii="Browallia New" w:hAnsi="Browallia New" w:cs="Browallia New"/>
          <w:spacing w:val="-4"/>
          <w:sz w:val="28"/>
          <w:szCs w:val="28"/>
          <w:cs/>
        </w:rPr>
        <w:t xml:space="preserve">ดำเนินนโยบายดำรงเงินกองทุนสภาพคล่องสุทธิไม่ต่ำกว่า </w:t>
      </w:r>
      <w:r w:rsidR="00B320DE" w:rsidRPr="00B320DE">
        <w:rPr>
          <w:rFonts w:ascii="Browallia New" w:hAnsi="Browallia New" w:cs="Browallia New"/>
          <w:spacing w:val="-4"/>
          <w:sz w:val="28"/>
          <w:szCs w:val="28"/>
        </w:rPr>
        <w:t>25</w:t>
      </w:r>
      <w:r w:rsidRPr="00D236D7">
        <w:rPr>
          <w:rFonts w:ascii="Browallia New" w:hAnsi="Browallia New" w:cs="Browallia New"/>
          <w:spacing w:val="-4"/>
          <w:sz w:val="28"/>
          <w:szCs w:val="28"/>
          <w:cs/>
        </w:rPr>
        <w:t xml:space="preserve"> ล้านบาท</w:t>
      </w:r>
      <w:r w:rsidRPr="00E16CA1">
        <w:rPr>
          <w:rFonts w:ascii="Browallia New" w:hAnsi="Browallia New" w:cs="Browallia New"/>
          <w:sz w:val="28"/>
          <w:szCs w:val="28"/>
          <w:cs/>
        </w:rPr>
        <w:t xml:space="preserve"> และอัตราส่วนเงินกองทุนสภาพคล่องสุทธิไม่ต่ำกว่าร้อยละ </w:t>
      </w:r>
      <w:r w:rsidR="00B320DE" w:rsidRPr="00B320DE">
        <w:rPr>
          <w:rFonts w:ascii="Browallia New" w:hAnsi="Browallia New" w:cs="Browallia New"/>
          <w:sz w:val="28"/>
          <w:szCs w:val="28"/>
        </w:rPr>
        <w:t>7</w:t>
      </w:r>
      <w:r w:rsidRPr="00E16CA1">
        <w:rPr>
          <w:rFonts w:ascii="Browallia New" w:hAnsi="Browallia New" w:cs="Browallia New"/>
          <w:sz w:val="28"/>
          <w:szCs w:val="28"/>
          <w:cs/>
        </w:rPr>
        <w:t xml:space="preserve"> ของหนี้สินทั่วไปและทรัพย์สินที่ต้องวางเป็นประกัน</w:t>
      </w:r>
    </w:p>
    <w:p w14:paraId="73E65709" w14:textId="3414DC03" w:rsidR="007019EE" w:rsidRPr="00E16CA1" w:rsidRDefault="007019EE" w:rsidP="00E16CA1">
      <w:pPr>
        <w:tabs>
          <w:tab w:val="left" w:pos="7513"/>
        </w:tabs>
        <w:spacing w:line="240" w:lineRule="auto"/>
        <w:ind w:left="1080"/>
        <w:contextualSpacing/>
        <w:jc w:val="thaiDistribute"/>
        <w:rPr>
          <w:rFonts w:ascii="Browallia New" w:hAnsi="Browallia New" w:cs="Browallia New"/>
          <w:spacing w:val="-4"/>
          <w:sz w:val="28"/>
          <w:szCs w:val="28"/>
        </w:rPr>
      </w:pPr>
    </w:p>
    <w:p w14:paraId="05677150" w14:textId="53D7AC07" w:rsidR="007019EE" w:rsidRPr="00E16CA1" w:rsidRDefault="007019EE" w:rsidP="00E16CA1">
      <w:pPr>
        <w:tabs>
          <w:tab w:val="left" w:pos="7513"/>
        </w:tabs>
        <w:spacing w:line="240" w:lineRule="auto"/>
        <w:ind w:left="1080"/>
        <w:contextualSpacing/>
        <w:jc w:val="thaiDistribute"/>
        <w:rPr>
          <w:rFonts w:ascii="Browallia New" w:hAnsi="Browallia New" w:cs="Browallia New"/>
          <w:sz w:val="28"/>
          <w:szCs w:val="28"/>
          <w:lang w:val="en-AU"/>
        </w:rPr>
      </w:pPr>
      <w:r w:rsidRPr="00E16CA1">
        <w:rPr>
          <w:rFonts w:ascii="Browallia New" w:hAnsi="Browallia New" w:cs="Browallia New"/>
          <w:sz w:val="28"/>
          <w:szCs w:val="28"/>
          <w:cs/>
        </w:rPr>
        <w:t>วัตถุประสงค์ของบริษัทในการบริหารทุนของบริษัทคือ การดำรงไว้ซึ่งความสามารถในการดำเนินงานอย่างต่อเนื่อง การดำรงไว้ซึ่งโครงสร้างทางการเงินที่เหมาะสมและการดำรงเงินกองทุนสภาพคล่องสุทธิให้เป็นไปตามข้อกำหนดของสำนักงานคณะกรรมการกำกับหลักทรัพย์และตลาดหลักทรัพย์</w:t>
      </w:r>
    </w:p>
    <w:p w14:paraId="61EE97A7" w14:textId="2716F487" w:rsidR="001B30B0" w:rsidRPr="00E16CA1" w:rsidRDefault="001B30B0" w:rsidP="00E16CA1">
      <w:pPr>
        <w:spacing w:line="240" w:lineRule="auto"/>
        <w:rPr>
          <w:rFonts w:ascii="Browallia New" w:hAnsi="Browallia New" w:cs="Browallia New"/>
          <w:spacing w:val="-4"/>
          <w:sz w:val="28"/>
          <w:szCs w:val="28"/>
        </w:rPr>
      </w:pPr>
      <w:r w:rsidRPr="00E16CA1">
        <w:rPr>
          <w:rFonts w:ascii="Browallia New" w:hAnsi="Browallia New" w:cs="Browallia New"/>
          <w:spacing w:val="-4"/>
          <w:sz w:val="28"/>
          <w:szCs w:val="28"/>
        </w:rPr>
        <w:br w:type="page"/>
      </w:r>
    </w:p>
    <w:p w14:paraId="36AFAC25" w14:textId="77777777" w:rsidR="008B5746" w:rsidRPr="00E16CA1" w:rsidRDefault="008B5746" w:rsidP="00E16CA1">
      <w:pPr>
        <w:tabs>
          <w:tab w:val="left" w:pos="7513"/>
        </w:tabs>
        <w:spacing w:line="240" w:lineRule="auto"/>
        <w:ind w:left="1080"/>
        <w:contextualSpacing/>
        <w:jc w:val="thaiDistribute"/>
        <w:rPr>
          <w:rFonts w:ascii="Browallia New" w:hAnsi="Browallia New" w:cs="Browallia New"/>
          <w:spacing w:val="-4"/>
          <w:sz w:val="28"/>
          <w:szCs w:val="28"/>
        </w:rPr>
      </w:pPr>
    </w:p>
    <w:p w14:paraId="6636F486" w14:textId="0414028C" w:rsidR="007879C4" w:rsidRPr="00E16CA1" w:rsidRDefault="007879C4" w:rsidP="00E16CA1">
      <w:pPr>
        <w:pStyle w:val="Heading4"/>
        <w:tabs>
          <w:tab w:val="clear" w:pos="478"/>
          <w:tab w:val="clear" w:pos="598"/>
          <w:tab w:val="clear" w:pos="718"/>
        </w:tabs>
        <w:spacing w:line="240" w:lineRule="auto"/>
        <w:ind w:left="1080" w:hanging="540"/>
        <w:contextualSpacing/>
        <w:rPr>
          <w:rFonts w:ascii="Browallia New" w:hAnsi="Browallia New" w:cs="Browallia New"/>
          <w:b w:val="0"/>
          <w:bCs w:val="0"/>
          <w:sz w:val="28"/>
          <w:szCs w:val="28"/>
          <w:u w:val="single"/>
        </w:rPr>
      </w:pPr>
      <w:r w:rsidRPr="00E16CA1">
        <w:rPr>
          <w:rFonts w:ascii="Browallia New" w:hAnsi="Browallia New" w:cs="Browallia New"/>
          <w:b w:val="0"/>
          <w:bCs w:val="0"/>
          <w:sz w:val="28"/>
          <w:szCs w:val="28"/>
          <w:cs/>
        </w:rPr>
        <w:t>ข)</w:t>
      </w:r>
      <w:r w:rsidRPr="00E16CA1">
        <w:rPr>
          <w:rFonts w:ascii="Browallia New" w:hAnsi="Browallia New" w:cs="Browallia New"/>
          <w:b w:val="0"/>
          <w:bCs w:val="0"/>
          <w:sz w:val="28"/>
          <w:szCs w:val="28"/>
          <w:cs/>
        </w:rPr>
        <w:tab/>
      </w:r>
      <w:r w:rsidRPr="00E16CA1">
        <w:rPr>
          <w:rFonts w:ascii="Browallia New" w:hAnsi="Browallia New" w:cs="Browallia New"/>
          <w:b w:val="0"/>
          <w:bCs w:val="0"/>
          <w:sz w:val="28"/>
          <w:szCs w:val="28"/>
          <w:u w:val="single"/>
          <w:cs/>
        </w:rPr>
        <w:t>วันครบกำหนดของ</w:t>
      </w:r>
      <w:r w:rsidR="008B5746" w:rsidRPr="00E16CA1">
        <w:rPr>
          <w:rFonts w:ascii="Browallia New" w:hAnsi="Browallia New" w:cs="Browallia New"/>
          <w:b w:val="0"/>
          <w:bCs w:val="0"/>
          <w:sz w:val="28"/>
          <w:szCs w:val="28"/>
          <w:u w:val="single"/>
          <w:cs/>
        </w:rPr>
        <w:t>สินทรัพย์และ</w:t>
      </w:r>
      <w:r w:rsidRPr="00E16CA1">
        <w:rPr>
          <w:rFonts w:ascii="Browallia New" w:hAnsi="Browallia New" w:cs="Browallia New"/>
          <w:b w:val="0"/>
          <w:bCs w:val="0"/>
          <w:sz w:val="28"/>
          <w:szCs w:val="28"/>
          <w:u w:val="single"/>
          <w:cs/>
        </w:rPr>
        <w:t>หนี้สินทางการเงิน</w:t>
      </w:r>
    </w:p>
    <w:p w14:paraId="654F9FDB" w14:textId="77777777" w:rsidR="007879C4" w:rsidRPr="00E16CA1" w:rsidRDefault="007879C4" w:rsidP="00E16CA1">
      <w:pPr>
        <w:tabs>
          <w:tab w:val="left" w:pos="7513"/>
        </w:tabs>
        <w:spacing w:line="240" w:lineRule="auto"/>
        <w:ind w:left="1080"/>
        <w:contextualSpacing/>
        <w:jc w:val="thaiDistribute"/>
        <w:rPr>
          <w:rFonts w:ascii="Browallia New" w:hAnsi="Browallia New" w:cs="Browallia New"/>
          <w:spacing w:val="-4"/>
          <w:sz w:val="28"/>
          <w:szCs w:val="28"/>
        </w:rPr>
      </w:pPr>
    </w:p>
    <w:p w14:paraId="3AB472F8" w14:textId="6FB5ED56" w:rsidR="00FC4620" w:rsidRPr="00E16CA1" w:rsidRDefault="00B23036" w:rsidP="00C677C4">
      <w:pPr>
        <w:tabs>
          <w:tab w:val="left" w:pos="1560"/>
        </w:tabs>
        <w:spacing w:line="240" w:lineRule="auto"/>
        <w:ind w:left="1080"/>
        <w:contextualSpacing/>
        <w:jc w:val="thaiDistribute"/>
        <w:rPr>
          <w:rFonts w:ascii="Browallia New" w:hAnsi="Browallia New" w:cs="Browallia New"/>
          <w:bCs/>
          <w:sz w:val="28"/>
          <w:szCs w:val="28"/>
        </w:rPr>
      </w:pPr>
      <w:r w:rsidRPr="00E16CA1">
        <w:rPr>
          <w:rFonts w:ascii="Browallia New" w:eastAsia="Arial Unicode MS" w:hAnsi="Browallia New" w:cs="Browallia New"/>
          <w:sz w:val="28"/>
          <w:szCs w:val="28"/>
          <w:cs/>
          <w:lang w:val="en-US"/>
        </w:rPr>
        <w:t>ตารางต่อไปนี้แสดง</w:t>
      </w:r>
      <w:r w:rsidR="008B5746" w:rsidRPr="00E16CA1">
        <w:rPr>
          <w:rFonts w:ascii="Browallia New" w:eastAsia="Arial Unicode MS" w:hAnsi="Browallia New" w:cs="Browallia New"/>
          <w:sz w:val="28"/>
          <w:szCs w:val="28"/>
          <w:cs/>
          <w:lang w:val="en-US"/>
        </w:rPr>
        <w:t>สินทรัพย์และ</w:t>
      </w:r>
      <w:r w:rsidRPr="00E16CA1">
        <w:rPr>
          <w:rFonts w:ascii="Browallia New" w:eastAsia="Arial Unicode MS" w:hAnsi="Browallia New" w:cs="Browallia New"/>
          <w:sz w:val="28"/>
          <w:szCs w:val="28"/>
          <w:cs/>
          <w:lang w:val="en-US"/>
        </w:rPr>
        <w:t>หนี้สินทางการเงินของ</w:t>
      </w:r>
      <w:r w:rsidR="0001136C" w:rsidRPr="00E16CA1">
        <w:rPr>
          <w:rFonts w:ascii="Browallia New" w:eastAsia="Arial Unicode MS" w:hAnsi="Browallia New" w:cs="Browallia New"/>
          <w:sz w:val="28"/>
          <w:szCs w:val="28"/>
          <w:cs/>
          <w:lang w:val="en-US"/>
        </w:rPr>
        <w:t>บริษัท</w:t>
      </w:r>
      <w:r w:rsidRPr="00E16CA1">
        <w:rPr>
          <w:rFonts w:ascii="Browallia New" w:eastAsia="Arial Unicode MS" w:hAnsi="Browallia New" w:cs="Browallia New"/>
          <w:sz w:val="28"/>
          <w:szCs w:val="28"/>
          <w:cs/>
          <w:lang w:val="en-US"/>
        </w:rPr>
        <w:t>ตามระยะเวลาการครบกำหนดตามสัญญา</w:t>
      </w:r>
      <w:r w:rsidR="00377DDD" w:rsidRPr="00E16CA1">
        <w:rPr>
          <w:rFonts w:ascii="Browallia New" w:eastAsia="Arial Unicode MS" w:hAnsi="Browallia New" w:cs="Browallia New"/>
          <w:sz w:val="28"/>
          <w:szCs w:val="28"/>
          <w:lang w:val="en-US"/>
        </w:rPr>
        <w:t xml:space="preserve"> </w:t>
      </w:r>
      <w:r w:rsidR="00D236D7">
        <w:rPr>
          <w:rFonts w:ascii="Browallia New" w:eastAsia="Arial Unicode MS" w:hAnsi="Browallia New" w:cs="Browallia New"/>
          <w:sz w:val="28"/>
          <w:szCs w:val="28"/>
          <w:cs/>
          <w:lang w:val="en-US"/>
        </w:rPr>
        <w:br/>
      </w:r>
      <w:r w:rsidRPr="00E16CA1">
        <w:rPr>
          <w:rFonts w:ascii="Browallia New" w:eastAsia="Arial Unicode MS" w:hAnsi="Browallia New" w:cs="Browallia New"/>
          <w:sz w:val="28"/>
          <w:szCs w:val="28"/>
          <w:cs/>
          <w:lang w:val="en-US"/>
        </w:rPr>
        <w:t>ซึ่งแสดงด้วยจำนวนเงินตามสัญญาที่ไม่ได้มีการคิดลดกระแสเงินสด</w:t>
      </w:r>
    </w:p>
    <w:p w14:paraId="37AB68D7" w14:textId="77777777" w:rsidR="00FC4620" w:rsidRPr="00E16CA1" w:rsidRDefault="00FC4620" w:rsidP="00E16CA1">
      <w:pPr>
        <w:tabs>
          <w:tab w:val="left" w:pos="7513"/>
        </w:tabs>
        <w:spacing w:line="240" w:lineRule="auto"/>
        <w:ind w:left="1080"/>
        <w:contextualSpacing/>
        <w:jc w:val="thaiDistribute"/>
        <w:rPr>
          <w:rFonts w:ascii="Browallia New" w:hAnsi="Browallia New" w:cs="Browallia New"/>
          <w:spacing w:val="-4"/>
          <w:sz w:val="28"/>
          <w:szCs w:val="28"/>
        </w:rPr>
      </w:pPr>
    </w:p>
    <w:tbl>
      <w:tblPr>
        <w:tblW w:w="9450" w:type="dxa"/>
        <w:tblInd w:w="108" w:type="dxa"/>
        <w:tblLayout w:type="fixed"/>
        <w:tblLook w:val="04A0" w:firstRow="1" w:lastRow="0" w:firstColumn="1" w:lastColumn="0" w:noHBand="0" w:noVBand="1"/>
      </w:tblPr>
      <w:tblGrid>
        <w:gridCol w:w="3690"/>
        <w:gridCol w:w="1037"/>
        <w:gridCol w:w="943"/>
        <w:gridCol w:w="990"/>
        <w:gridCol w:w="900"/>
        <w:gridCol w:w="900"/>
        <w:gridCol w:w="990"/>
      </w:tblGrid>
      <w:tr w:rsidR="00E16CA1" w:rsidRPr="00E16CA1" w14:paraId="4A20CB7B" w14:textId="7D7EF895" w:rsidTr="00D236D7">
        <w:tc>
          <w:tcPr>
            <w:tcW w:w="3690" w:type="dxa"/>
          </w:tcPr>
          <w:p w14:paraId="45E1C44A" w14:textId="77777777" w:rsidR="00554FBE" w:rsidRPr="00E16CA1" w:rsidRDefault="00554FBE" w:rsidP="00E16CA1">
            <w:pPr>
              <w:pStyle w:val="BlockText"/>
              <w:tabs>
                <w:tab w:val="clear" w:pos="1418"/>
                <w:tab w:val="clear" w:pos="3402"/>
                <w:tab w:val="clear" w:pos="4536"/>
                <w:tab w:val="clear" w:pos="5670"/>
                <w:tab w:val="clear" w:pos="6804"/>
                <w:tab w:val="clear" w:pos="7655"/>
              </w:tabs>
              <w:spacing w:line="240" w:lineRule="auto"/>
              <w:ind w:left="435" w:right="0"/>
              <w:contextualSpacing/>
              <w:jc w:val="right"/>
              <w:rPr>
                <w:rFonts w:ascii="Browallia New" w:hAnsi="Browallia New" w:cs="Browallia New"/>
                <w:b/>
                <w:bCs/>
                <w:sz w:val="24"/>
                <w:szCs w:val="24"/>
              </w:rPr>
            </w:pPr>
          </w:p>
        </w:tc>
        <w:tc>
          <w:tcPr>
            <w:tcW w:w="5760" w:type="dxa"/>
            <w:gridSpan w:val="6"/>
            <w:tcBorders>
              <w:bottom w:val="single" w:sz="4" w:space="0" w:color="auto"/>
            </w:tcBorders>
          </w:tcPr>
          <w:p w14:paraId="0B136E5C" w14:textId="126E9C80" w:rsidR="00554FBE" w:rsidRPr="00E16CA1" w:rsidRDefault="00554FBE" w:rsidP="00275524">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b/>
                <w:bCs/>
                <w:sz w:val="24"/>
                <w:szCs w:val="24"/>
                <w:cs/>
              </w:rPr>
            </w:pPr>
            <w:r w:rsidRPr="00E16CA1">
              <w:rPr>
                <w:rFonts w:ascii="Browallia New" w:hAnsi="Browallia New" w:cs="Browallia New"/>
                <w:b/>
                <w:bCs/>
                <w:sz w:val="24"/>
                <w:szCs w:val="24"/>
                <w:cs/>
              </w:rPr>
              <w:t>งบการเงินที่แสดงเงินลงทุนตามวิธีส่วนได้เสียและงบการเงินเฉพาะกิจการ</w:t>
            </w:r>
          </w:p>
        </w:tc>
      </w:tr>
      <w:tr w:rsidR="00E16CA1" w:rsidRPr="00E16CA1" w14:paraId="32BE899E" w14:textId="037D6736" w:rsidTr="00D236D7">
        <w:tc>
          <w:tcPr>
            <w:tcW w:w="3690" w:type="dxa"/>
            <w:vAlign w:val="bottom"/>
          </w:tcPr>
          <w:p w14:paraId="58CE717F" w14:textId="77777777" w:rsidR="00554FBE" w:rsidRPr="00E16CA1" w:rsidRDefault="00554FBE" w:rsidP="00E16CA1">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b/>
                <w:bCs/>
                <w:sz w:val="24"/>
                <w:szCs w:val="24"/>
                <w:lang w:val="en-AU"/>
              </w:rPr>
            </w:pPr>
            <w:r w:rsidRPr="00E16CA1">
              <w:rPr>
                <w:rFonts w:ascii="Browallia New" w:hAnsi="Browallia New" w:cs="Browallia New"/>
                <w:b/>
                <w:bCs/>
                <w:sz w:val="24"/>
                <w:szCs w:val="24"/>
                <w:cs/>
              </w:rPr>
              <w:t>วันครบกำหนดของ</w:t>
            </w:r>
            <w:r w:rsidRPr="00E16CA1">
              <w:rPr>
                <w:rFonts w:ascii="Browallia New" w:hAnsi="Browallia New" w:cs="Browallia New"/>
                <w:b/>
                <w:bCs/>
                <w:sz w:val="24"/>
                <w:szCs w:val="24"/>
                <w:cs/>
                <w:lang w:val="en-AU"/>
              </w:rPr>
              <w:t>สินทรัพย์และ</w:t>
            </w:r>
          </w:p>
          <w:p w14:paraId="78148517" w14:textId="6C76DD4A" w:rsidR="00554FBE" w:rsidRPr="00E16CA1" w:rsidRDefault="00554FBE" w:rsidP="00E16CA1">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b/>
                <w:bCs/>
                <w:sz w:val="24"/>
                <w:szCs w:val="24"/>
              </w:rPr>
            </w:pPr>
            <w:r w:rsidRPr="00E16CA1">
              <w:rPr>
                <w:rFonts w:ascii="Browallia New" w:hAnsi="Browallia New" w:cs="Browallia New"/>
                <w:b/>
                <w:bCs/>
                <w:sz w:val="24"/>
                <w:szCs w:val="24"/>
                <w:cs/>
                <w:lang w:val="en-AU"/>
              </w:rPr>
              <w:t xml:space="preserve">   </w:t>
            </w:r>
            <w:r w:rsidRPr="00E16CA1">
              <w:rPr>
                <w:rFonts w:ascii="Browallia New" w:hAnsi="Browallia New" w:cs="Browallia New"/>
                <w:b/>
                <w:bCs/>
                <w:sz w:val="24"/>
                <w:szCs w:val="24"/>
                <w:cs/>
              </w:rPr>
              <w:t>หนี้สินทางการเงิน</w:t>
            </w:r>
          </w:p>
          <w:p w14:paraId="4642B64C" w14:textId="0C0185B7" w:rsidR="00554FBE" w:rsidRPr="00E16CA1" w:rsidRDefault="00554FBE" w:rsidP="00E16CA1">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b/>
                <w:bCs/>
                <w:sz w:val="24"/>
                <w:szCs w:val="24"/>
              </w:rPr>
            </w:pPr>
            <w:r w:rsidRPr="00E16CA1">
              <w:rPr>
                <w:rFonts w:ascii="Browallia New" w:hAnsi="Browallia New" w:cs="Browallia New"/>
                <w:b/>
                <w:bCs/>
                <w:sz w:val="24"/>
                <w:szCs w:val="24"/>
                <w:cs/>
              </w:rPr>
              <w:t xml:space="preserve">   ณ วันที่ </w:t>
            </w:r>
            <w:r w:rsidR="00B320DE" w:rsidRPr="00B320DE">
              <w:rPr>
                <w:rFonts w:ascii="Browallia New" w:hAnsi="Browallia New" w:cs="Browallia New"/>
                <w:b/>
                <w:bCs/>
                <w:sz w:val="24"/>
                <w:szCs w:val="24"/>
                <w:lang w:val="en-GB"/>
              </w:rPr>
              <w:t>31</w:t>
            </w:r>
            <w:r w:rsidRPr="00E16CA1">
              <w:rPr>
                <w:rFonts w:ascii="Browallia New" w:hAnsi="Browallia New" w:cs="Browallia New"/>
                <w:b/>
                <w:bCs/>
                <w:sz w:val="24"/>
                <w:szCs w:val="24"/>
                <w:lang w:val="en-GB"/>
              </w:rPr>
              <w:t xml:space="preserve"> </w:t>
            </w:r>
            <w:r w:rsidRPr="00E16CA1">
              <w:rPr>
                <w:rFonts w:ascii="Browallia New" w:hAnsi="Browallia New" w:cs="Browallia New"/>
                <w:b/>
                <w:bCs/>
                <w:sz w:val="24"/>
                <w:szCs w:val="24"/>
                <w:cs/>
                <w:lang w:val="en-GB"/>
              </w:rPr>
              <w:t xml:space="preserve">ธันวาคม พ.ศ. </w:t>
            </w:r>
            <w:r w:rsidR="00B320DE" w:rsidRPr="00B320DE">
              <w:rPr>
                <w:rFonts w:ascii="Browallia New" w:hAnsi="Browallia New" w:cs="Browallia New"/>
                <w:b/>
                <w:bCs/>
                <w:sz w:val="24"/>
                <w:szCs w:val="24"/>
                <w:lang w:val="en-GB"/>
              </w:rPr>
              <w:t>2568</w:t>
            </w:r>
          </w:p>
        </w:tc>
        <w:tc>
          <w:tcPr>
            <w:tcW w:w="1037" w:type="dxa"/>
            <w:tcBorders>
              <w:top w:val="single" w:sz="4" w:space="0" w:color="auto"/>
              <w:bottom w:val="single" w:sz="4" w:space="0" w:color="auto"/>
            </w:tcBorders>
            <w:vAlign w:val="bottom"/>
          </w:tcPr>
          <w:p w14:paraId="08584DAA" w14:textId="442FCF79" w:rsidR="00554FBE" w:rsidRPr="00E16CA1" w:rsidRDefault="00554FBE"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b/>
                <w:bCs/>
                <w:sz w:val="24"/>
                <w:szCs w:val="24"/>
                <w:cs/>
              </w:rPr>
            </w:pPr>
            <w:r w:rsidRPr="00E16CA1">
              <w:rPr>
                <w:rFonts w:ascii="Browallia New" w:hAnsi="Browallia New" w:cs="Browallia New"/>
                <w:b/>
                <w:bCs/>
                <w:sz w:val="24"/>
                <w:szCs w:val="24"/>
                <w:cs/>
              </w:rPr>
              <w:t xml:space="preserve">ภายใน </w:t>
            </w:r>
            <w:r w:rsidR="00B320DE" w:rsidRPr="00B320DE">
              <w:rPr>
                <w:rFonts w:ascii="Browallia New" w:hAnsi="Browallia New" w:cs="Browallia New"/>
                <w:b/>
                <w:bCs/>
                <w:sz w:val="24"/>
                <w:szCs w:val="24"/>
                <w:lang w:val="en-GB"/>
              </w:rPr>
              <w:t>1</w:t>
            </w:r>
            <w:r w:rsidRPr="00E16CA1">
              <w:rPr>
                <w:rFonts w:ascii="Browallia New" w:hAnsi="Browallia New" w:cs="Browallia New"/>
                <w:b/>
                <w:bCs/>
                <w:sz w:val="24"/>
                <w:szCs w:val="24"/>
              </w:rPr>
              <w:t xml:space="preserve"> </w:t>
            </w:r>
            <w:r w:rsidRPr="00E16CA1">
              <w:rPr>
                <w:rFonts w:ascii="Browallia New" w:hAnsi="Browallia New" w:cs="Browallia New"/>
                <w:b/>
                <w:bCs/>
                <w:sz w:val="24"/>
                <w:szCs w:val="24"/>
                <w:cs/>
              </w:rPr>
              <w:t>ปี</w:t>
            </w:r>
          </w:p>
          <w:p w14:paraId="3EA8343F" w14:textId="77777777" w:rsidR="00554FBE" w:rsidRPr="00E16CA1" w:rsidRDefault="00554FBE"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b/>
                <w:bCs/>
                <w:sz w:val="24"/>
                <w:szCs w:val="24"/>
              </w:rPr>
            </w:pPr>
            <w:r w:rsidRPr="00E16CA1">
              <w:rPr>
                <w:rFonts w:ascii="Browallia New" w:hAnsi="Browallia New" w:cs="Browallia New"/>
                <w:b/>
                <w:bCs/>
                <w:sz w:val="24"/>
                <w:szCs w:val="24"/>
                <w:cs/>
              </w:rPr>
              <w:t>ล้านบาท</w:t>
            </w:r>
          </w:p>
        </w:tc>
        <w:tc>
          <w:tcPr>
            <w:tcW w:w="943" w:type="dxa"/>
            <w:tcBorders>
              <w:top w:val="single" w:sz="4" w:space="0" w:color="auto"/>
              <w:bottom w:val="single" w:sz="4" w:space="0" w:color="auto"/>
            </w:tcBorders>
            <w:vAlign w:val="bottom"/>
          </w:tcPr>
          <w:p w14:paraId="55E92549" w14:textId="2B3BFD11" w:rsidR="00554FBE" w:rsidRPr="00E16CA1" w:rsidRDefault="00B320DE"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b/>
                <w:bCs/>
                <w:sz w:val="24"/>
                <w:szCs w:val="24"/>
                <w:cs/>
              </w:rPr>
            </w:pPr>
            <w:r w:rsidRPr="00B320DE">
              <w:rPr>
                <w:rFonts w:ascii="Browallia New" w:hAnsi="Browallia New" w:cs="Browallia New"/>
                <w:b/>
                <w:bCs/>
                <w:sz w:val="24"/>
                <w:szCs w:val="24"/>
                <w:lang w:val="en-GB"/>
              </w:rPr>
              <w:t>1</w:t>
            </w:r>
            <w:r w:rsidR="00554FBE" w:rsidRPr="00E16CA1">
              <w:rPr>
                <w:rFonts w:ascii="Browallia New" w:hAnsi="Browallia New" w:cs="Browallia New"/>
                <w:b/>
                <w:bCs/>
                <w:sz w:val="24"/>
                <w:szCs w:val="24"/>
              </w:rPr>
              <w:t xml:space="preserve"> - </w:t>
            </w:r>
            <w:r w:rsidRPr="00B320DE">
              <w:rPr>
                <w:rFonts w:ascii="Browallia New" w:hAnsi="Browallia New" w:cs="Browallia New"/>
                <w:b/>
                <w:bCs/>
                <w:sz w:val="24"/>
                <w:szCs w:val="24"/>
                <w:lang w:val="en-GB"/>
              </w:rPr>
              <w:t>5</w:t>
            </w:r>
            <w:r w:rsidR="00554FBE" w:rsidRPr="00E16CA1">
              <w:rPr>
                <w:rFonts w:ascii="Browallia New" w:hAnsi="Browallia New" w:cs="Browallia New"/>
                <w:b/>
                <w:bCs/>
                <w:sz w:val="24"/>
                <w:szCs w:val="24"/>
              </w:rPr>
              <w:t xml:space="preserve"> </w:t>
            </w:r>
            <w:r w:rsidR="00554FBE" w:rsidRPr="00E16CA1">
              <w:rPr>
                <w:rFonts w:ascii="Browallia New" w:hAnsi="Browallia New" w:cs="Browallia New"/>
                <w:b/>
                <w:bCs/>
                <w:sz w:val="24"/>
                <w:szCs w:val="24"/>
                <w:cs/>
              </w:rPr>
              <w:t>ปี</w:t>
            </w:r>
          </w:p>
          <w:p w14:paraId="6C483789" w14:textId="77777777" w:rsidR="00554FBE" w:rsidRPr="00E16CA1" w:rsidRDefault="00554FBE"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b/>
                <w:bCs/>
                <w:sz w:val="24"/>
                <w:szCs w:val="24"/>
              </w:rPr>
            </w:pPr>
            <w:r w:rsidRPr="00E16CA1">
              <w:rPr>
                <w:rFonts w:ascii="Browallia New" w:hAnsi="Browallia New" w:cs="Browallia New"/>
                <w:b/>
                <w:bCs/>
                <w:sz w:val="24"/>
                <w:szCs w:val="24"/>
                <w:cs/>
              </w:rPr>
              <w:t>ล้านบาท</w:t>
            </w:r>
          </w:p>
        </w:tc>
        <w:tc>
          <w:tcPr>
            <w:tcW w:w="990" w:type="dxa"/>
            <w:tcBorders>
              <w:top w:val="single" w:sz="4" w:space="0" w:color="auto"/>
              <w:bottom w:val="single" w:sz="4" w:space="0" w:color="auto"/>
            </w:tcBorders>
            <w:vAlign w:val="bottom"/>
          </w:tcPr>
          <w:p w14:paraId="298770B1" w14:textId="36982A8B" w:rsidR="00554FBE" w:rsidRPr="00E16CA1" w:rsidRDefault="00554FBE"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b/>
                <w:bCs/>
                <w:sz w:val="24"/>
                <w:szCs w:val="24"/>
              </w:rPr>
            </w:pPr>
            <w:r w:rsidRPr="00E16CA1">
              <w:rPr>
                <w:rFonts w:ascii="Browallia New" w:hAnsi="Browallia New" w:cs="Browallia New"/>
                <w:b/>
                <w:bCs/>
                <w:sz w:val="24"/>
                <w:szCs w:val="24"/>
                <w:cs/>
              </w:rPr>
              <w:t xml:space="preserve">มากกว่า </w:t>
            </w:r>
            <w:r w:rsidRPr="00E16CA1">
              <w:rPr>
                <w:rFonts w:ascii="Browallia New" w:hAnsi="Browallia New" w:cs="Browallia New"/>
                <w:b/>
                <w:bCs/>
                <w:sz w:val="24"/>
                <w:szCs w:val="24"/>
              </w:rPr>
              <w:br/>
            </w:r>
            <w:r w:rsidR="00B320DE" w:rsidRPr="00B320DE">
              <w:rPr>
                <w:rFonts w:ascii="Browallia New" w:hAnsi="Browallia New" w:cs="Browallia New"/>
                <w:b/>
                <w:bCs/>
                <w:sz w:val="24"/>
                <w:szCs w:val="24"/>
                <w:lang w:val="en-GB"/>
              </w:rPr>
              <w:t>5</w:t>
            </w:r>
            <w:r w:rsidRPr="00E16CA1">
              <w:rPr>
                <w:rFonts w:ascii="Browallia New" w:hAnsi="Browallia New" w:cs="Browallia New"/>
                <w:b/>
                <w:bCs/>
                <w:sz w:val="24"/>
                <w:szCs w:val="24"/>
              </w:rPr>
              <w:t xml:space="preserve"> </w:t>
            </w:r>
            <w:r w:rsidRPr="00E16CA1">
              <w:rPr>
                <w:rFonts w:ascii="Browallia New" w:hAnsi="Browallia New" w:cs="Browallia New"/>
                <w:b/>
                <w:bCs/>
                <w:sz w:val="24"/>
                <w:szCs w:val="24"/>
                <w:cs/>
              </w:rPr>
              <w:t>ปี</w:t>
            </w:r>
          </w:p>
          <w:p w14:paraId="4BFAFBC2" w14:textId="77777777" w:rsidR="00554FBE" w:rsidRPr="00E16CA1" w:rsidRDefault="00554FBE"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b/>
                <w:bCs/>
                <w:sz w:val="24"/>
                <w:szCs w:val="24"/>
                <w:cs/>
              </w:rPr>
            </w:pPr>
            <w:r w:rsidRPr="00E16CA1">
              <w:rPr>
                <w:rFonts w:ascii="Browallia New" w:hAnsi="Browallia New" w:cs="Browallia New"/>
                <w:b/>
                <w:bCs/>
                <w:sz w:val="24"/>
                <w:szCs w:val="24"/>
                <w:cs/>
              </w:rPr>
              <w:t>ล้านบาท</w:t>
            </w:r>
          </w:p>
        </w:tc>
        <w:tc>
          <w:tcPr>
            <w:tcW w:w="900" w:type="dxa"/>
            <w:tcBorders>
              <w:top w:val="single" w:sz="4" w:space="0" w:color="auto"/>
              <w:bottom w:val="single" w:sz="4" w:space="0" w:color="auto"/>
            </w:tcBorders>
            <w:vAlign w:val="bottom"/>
          </w:tcPr>
          <w:p w14:paraId="60FD5FAD" w14:textId="77777777" w:rsidR="00554FBE" w:rsidRPr="00E16CA1" w:rsidRDefault="00554FBE"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b/>
                <w:bCs/>
                <w:sz w:val="24"/>
                <w:szCs w:val="24"/>
              </w:rPr>
            </w:pPr>
            <w:r w:rsidRPr="00E16CA1">
              <w:rPr>
                <w:rFonts w:ascii="Browallia New" w:hAnsi="Browallia New" w:cs="Browallia New"/>
                <w:b/>
                <w:bCs/>
                <w:sz w:val="24"/>
                <w:szCs w:val="24"/>
                <w:cs/>
              </w:rPr>
              <w:t>ไม่มี</w:t>
            </w:r>
          </w:p>
          <w:p w14:paraId="734C5094" w14:textId="77777777" w:rsidR="00554FBE" w:rsidRPr="00E16CA1" w:rsidRDefault="00554FBE" w:rsidP="00E16CA1">
            <w:pPr>
              <w:pStyle w:val="BlockText"/>
              <w:tabs>
                <w:tab w:val="clear" w:pos="1418"/>
                <w:tab w:val="clear" w:pos="3402"/>
                <w:tab w:val="clear" w:pos="4536"/>
                <w:tab w:val="clear" w:pos="5670"/>
                <w:tab w:val="clear" w:pos="6804"/>
                <w:tab w:val="clear" w:pos="7655"/>
              </w:tabs>
              <w:spacing w:line="240" w:lineRule="auto"/>
              <w:ind w:left="-80" w:right="-72"/>
              <w:contextualSpacing/>
              <w:jc w:val="right"/>
              <w:rPr>
                <w:rFonts w:ascii="Browallia New" w:hAnsi="Browallia New" w:cs="Browallia New"/>
                <w:b/>
                <w:bCs/>
                <w:sz w:val="24"/>
                <w:szCs w:val="24"/>
              </w:rPr>
            </w:pPr>
            <w:r w:rsidRPr="00E16CA1">
              <w:rPr>
                <w:rFonts w:ascii="Browallia New" w:hAnsi="Browallia New" w:cs="Browallia New"/>
                <w:b/>
                <w:bCs/>
                <w:sz w:val="24"/>
                <w:szCs w:val="24"/>
                <w:cs/>
              </w:rPr>
              <w:t>กำหนด</w:t>
            </w:r>
          </w:p>
          <w:p w14:paraId="0E80C37A" w14:textId="51BC2AB6" w:rsidR="00554FBE" w:rsidRPr="00E16CA1" w:rsidRDefault="00554FBE"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b/>
                <w:bCs/>
                <w:sz w:val="24"/>
                <w:szCs w:val="24"/>
                <w:cs/>
              </w:rPr>
            </w:pPr>
            <w:r w:rsidRPr="00E16CA1">
              <w:rPr>
                <w:rFonts w:ascii="Browallia New" w:hAnsi="Browallia New" w:cs="Browallia New"/>
                <w:b/>
                <w:bCs/>
                <w:sz w:val="24"/>
                <w:szCs w:val="24"/>
                <w:cs/>
              </w:rPr>
              <w:t>ล้านบาท</w:t>
            </w:r>
          </w:p>
        </w:tc>
        <w:tc>
          <w:tcPr>
            <w:tcW w:w="900" w:type="dxa"/>
            <w:tcBorders>
              <w:top w:val="single" w:sz="4" w:space="0" w:color="auto"/>
              <w:bottom w:val="single" w:sz="4" w:space="0" w:color="auto"/>
            </w:tcBorders>
            <w:vAlign w:val="bottom"/>
          </w:tcPr>
          <w:p w14:paraId="769929EC" w14:textId="7DE67E1B" w:rsidR="00554FBE" w:rsidRPr="00E16CA1" w:rsidRDefault="00554FBE"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b/>
                <w:bCs/>
                <w:sz w:val="24"/>
                <w:szCs w:val="24"/>
              </w:rPr>
            </w:pPr>
            <w:r w:rsidRPr="00E16CA1">
              <w:rPr>
                <w:rFonts w:ascii="Browallia New" w:hAnsi="Browallia New" w:cs="Browallia New"/>
                <w:b/>
                <w:bCs/>
                <w:sz w:val="24"/>
                <w:szCs w:val="24"/>
                <w:cs/>
              </w:rPr>
              <w:t>รวม</w:t>
            </w:r>
          </w:p>
          <w:p w14:paraId="6CEA4AE0" w14:textId="77777777" w:rsidR="00554FBE" w:rsidRPr="00E16CA1" w:rsidRDefault="00554FBE"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b/>
                <w:bCs/>
                <w:sz w:val="24"/>
                <w:szCs w:val="24"/>
              </w:rPr>
            </w:pPr>
            <w:r w:rsidRPr="00E16CA1">
              <w:rPr>
                <w:rFonts w:ascii="Browallia New" w:hAnsi="Browallia New" w:cs="Browallia New"/>
                <w:b/>
                <w:bCs/>
                <w:sz w:val="24"/>
                <w:szCs w:val="24"/>
                <w:cs/>
              </w:rPr>
              <w:t>ล้านบาท</w:t>
            </w:r>
          </w:p>
        </w:tc>
        <w:tc>
          <w:tcPr>
            <w:tcW w:w="990" w:type="dxa"/>
            <w:tcBorders>
              <w:top w:val="single" w:sz="4" w:space="0" w:color="auto"/>
              <w:bottom w:val="single" w:sz="4" w:space="0" w:color="auto"/>
            </w:tcBorders>
          </w:tcPr>
          <w:p w14:paraId="07097330" w14:textId="77777777" w:rsidR="001B30B0" w:rsidRPr="00E16CA1" w:rsidRDefault="00554FBE"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b/>
                <w:bCs/>
                <w:sz w:val="24"/>
                <w:szCs w:val="24"/>
              </w:rPr>
            </w:pPr>
            <w:r w:rsidRPr="00E16CA1">
              <w:rPr>
                <w:rFonts w:ascii="Browallia New" w:hAnsi="Browallia New" w:cs="Browallia New"/>
                <w:b/>
                <w:bCs/>
                <w:sz w:val="24"/>
                <w:szCs w:val="24"/>
                <w:cs/>
              </w:rPr>
              <w:t>มูลค่าตาม</w:t>
            </w:r>
          </w:p>
          <w:p w14:paraId="0E89CBB3" w14:textId="18476C10" w:rsidR="00554FBE" w:rsidRPr="00E16CA1" w:rsidRDefault="00554FBE"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b/>
                <w:bCs/>
                <w:sz w:val="24"/>
                <w:szCs w:val="24"/>
              </w:rPr>
            </w:pPr>
            <w:r w:rsidRPr="00E16CA1">
              <w:rPr>
                <w:rFonts w:ascii="Browallia New" w:hAnsi="Browallia New" w:cs="Browallia New"/>
                <w:b/>
                <w:bCs/>
                <w:sz w:val="24"/>
                <w:szCs w:val="24"/>
                <w:cs/>
              </w:rPr>
              <w:t>บัญชี</w:t>
            </w:r>
          </w:p>
          <w:p w14:paraId="7CED4766" w14:textId="01CD99DA" w:rsidR="00554FBE" w:rsidRPr="00E16CA1" w:rsidRDefault="00554FBE"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b/>
                <w:bCs/>
                <w:sz w:val="24"/>
                <w:szCs w:val="24"/>
                <w:cs/>
              </w:rPr>
            </w:pPr>
            <w:r w:rsidRPr="00E16CA1">
              <w:rPr>
                <w:rFonts w:ascii="Browallia New" w:hAnsi="Browallia New" w:cs="Browallia New"/>
                <w:b/>
                <w:bCs/>
                <w:sz w:val="24"/>
                <w:szCs w:val="24"/>
                <w:cs/>
              </w:rPr>
              <w:t>ล้านบาท</w:t>
            </w:r>
          </w:p>
        </w:tc>
      </w:tr>
      <w:tr w:rsidR="00E16CA1" w:rsidRPr="00E16CA1" w14:paraId="65943303" w14:textId="35D90A84" w:rsidTr="00D236D7">
        <w:tc>
          <w:tcPr>
            <w:tcW w:w="3690" w:type="dxa"/>
          </w:tcPr>
          <w:p w14:paraId="52B24BB6" w14:textId="77777777" w:rsidR="00554FBE" w:rsidRPr="00E16CA1" w:rsidRDefault="00554FBE" w:rsidP="00E16CA1">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sz w:val="24"/>
                <w:szCs w:val="24"/>
              </w:rPr>
            </w:pPr>
          </w:p>
        </w:tc>
        <w:tc>
          <w:tcPr>
            <w:tcW w:w="1037" w:type="dxa"/>
            <w:tcBorders>
              <w:top w:val="single" w:sz="4" w:space="0" w:color="auto"/>
            </w:tcBorders>
            <w:vAlign w:val="bottom"/>
          </w:tcPr>
          <w:p w14:paraId="1D0F72BD" w14:textId="2C18521A" w:rsidR="00554FBE" w:rsidRPr="00E16CA1" w:rsidRDefault="00554FBE"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tc>
        <w:tc>
          <w:tcPr>
            <w:tcW w:w="943" w:type="dxa"/>
            <w:tcBorders>
              <w:top w:val="single" w:sz="4" w:space="0" w:color="auto"/>
            </w:tcBorders>
            <w:vAlign w:val="bottom"/>
          </w:tcPr>
          <w:p w14:paraId="74B18C88" w14:textId="77777777" w:rsidR="00554FBE" w:rsidRPr="00E16CA1" w:rsidRDefault="00554FBE"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tc>
        <w:tc>
          <w:tcPr>
            <w:tcW w:w="990" w:type="dxa"/>
            <w:tcBorders>
              <w:top w:val="single" w:sz="4" w:space="0" w:color="auto"/>
            </w:tcBorders>
            <w:vAlign w:val="bottom"/>
          </w:tcPr>
          <w:p w14:paraId="5A692F5F" w14:textId="77777777" w:rsidR="00554FBE" w:rsidRPr="00E16CA1" w:rsidRDefault="00554FBE"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tc>
        <w:tc>
          <w:tcPr>
            <w:tcW w:w="900" w:type="dxa"/>
            <w:tcBorders>
              <w:top w:val="single" w:sz="4" w:space="0" w:color="auto"/>
            </w:tcBorders>
          </w:tcPr>
          <w:p w14:paraId="01E94951" w14:textId="77777777" w:rsidR="00554FBE" w:rsidRPr="00E16CA1" w:rsidRDefault="00554FBE"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tc>
        <w:tc>
          <w:tcPr>
            <w:tcW w:w="900" w:type="dxa"/>
            <w:tcBorders>
              <w:top w:val="single" w:sz="4" w:space="0" w:color="auto"/>
            </w:tcBorders>
          </w:tcPr>
          <w:p w14:paraId="104B33FE" w14:textId="7CD7E7EC" w:rsidR="00554FBE" w:rsidRPr="00E16CA1" w:rsidRDefault="00554FBE"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tc>
        <w:tc>
          <w:tcPr>
            <w:tcW w:w="990" w:type="dxa"/>
            <w:tcBorders>
              <w:top w:val="single" w:sz="4" w:space="0" w:color="auto"/>
            </w:tcBorders>
          </w:tcPr>
          <w:p w14:paraId="62754A89" w14:textId="77777777" w:rsidR="00554FBE" w:rsidRPr="00E16CA1" w:rsidRDefault="00554FBE"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tc>
      </w:tr>
      <w:tr w:rsidR="00E16CA1" w:rsidRPr="00E16CA1" w14:paraId="40BA58DE" w14:textId="48B948C7" w:rsidTr="00D236D7">
        <w:tc>
          <w:tcPr>
            <w:tcW w:w="3690" w:type="dxa"/>
            <w:vAlign w:val="bottom"/>
          </w:tcPr>
          <w:p w14:paraId="20CBBD93" w14:textId="034006CB" w:rsidR="00554FBE" w:rsidRPr="00E16CA1" w:rsidRDefault="00554FBE" w:rsidP="00E16CA1">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sz w:val="24"/>
                <w:szCs w:val="24"/>
                <w:cs/>
              </w:rPr>
            </w:pPr>
            <w:r w:rsidRPr="00E16CA1">
              <w:rPr>
                <w:rFonts w:ascii="Browallia New" w:hAnsi="Browallia New" w:cs="Browallia New"/>
                <w:sz w:val="24"/>
                <w:szCs w:val="24"/>
                <w:u w:val="single"/>
                <w:cs/>
              </w:rPr>
              <w:t>สินทรัพย์ทางการเงิน</w:t>
            </w:r>
          </w:p>
        </w:tc>
        <w:tc>
          <w:tcPr>
            <w:tcW w:w="1037" w:type="dxa"/>
            <w:vAlign w:val="bottom"/>
          </w:tcPr>
          <w:p w14:paraId="4334720A" w14:textId="2C91598F" w:rsidR="00554FBE" w:rsidRPr="00E16CA1" w:rsidRDefault="00554FBE"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highlight w:val="cyan"/>
              </w:rPr>
            </w:pPr>
          </w:p>
        </w:tc>
        <w:tc>
          <w:tcPr>
            <w:tcW w:w="943" w:type="dxa"/>
            <w:vAlign w:val="bottom"/>
          </w:tcPr>
          <w:p w14:paraId="4E07D378" w14:textId="4A80AEF0" w:rsidR="00554FBE" w:rsidRPr="00E16CA1" w:rsidRDefault="00554FBE"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highlight w:val="cyan"/>
              </w:rPr>
            </w:pPr>
          </w:p>
        </w:tc>
        <w:tc>
          <w:tcPr>
            <w:tcW w:w="990" w:type="dxa"/>
            <w:vAlign w:val="bottom"/>
          </w:tcPr>
          <w:p w14:paraId="1D487F0F" w14:textId="79FF1976" w:rsidR="00554FBE" w:rsidRPr="00E16CA1" w:rsidRDefault="00554FBE"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highlight w:val="cyan"/>
              </w:rPr>
            </w:pPr>
          </w:p>
        </w:tc>
        <w:tc>
          <w:tcPr>
            <w:tcW w:w="900" w:type="dxa"/>
          </w:tcPr>
          <w:p w14:paraId="534812C4" w14:textId="77777777" w:rsidR="00554FBE" w:rsidRPr="00E16CA1" w:rsidRDefault="00554FBE"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highlight w:val="cyan"/>
              </w:rPr>
            </w:pPr>
          </w:p>
        </w:tc>
        <w:tc>
          <w:tcPr>
            <w:tcW w:w="900" w:type="dxa"/>
            <w:vAlign w:val="bottom"/>
          </w:tcPr>
          <w:p w14:paraId="013F1B79" w14:textId="6DAE5036" w:rsidR="00554FBE" w:rsidRPr="00E16CA1" w:rsidRDefault="00554FBE"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highlight w:val="cyan"/>
              </w:rPr>
            </w:pPr>
          </w:p>
        </w:tc>
        <w:tc>
          <w:tcPr>
            <w:tcW w:w="990" w:type="dxa"/>
          </w:tcPr>
          <w:p w14:paraId="0729E06D" w14:textId="77777777" w:rsidR="00554FBE" w:rsidRPr="00E16CA1" w:rsidRDefault="00554FBE"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highlight w:val="cyan"/>
              </w:rPr>
            </w:pPr>
          </w:p>
        </w:tc>
      </w:tr>
      <w:tr w:rsidR="00E16CA1" w:rsidRPr="00E16CA1" w14:paraId="195B1565" w14:textId="6C9358D0" w:rsidTr="00D236D7">
        <w:tc>
          <w:tcPr>
            <w:tcW w:w="3690" w:type="dxa"/>
            <w:vAlign w:val="bottom"/>
          </w:tcPr>
          <w:p w14:paraId="4DCD0887" w14:textId="2CB5EDC1" w:rsidR="00554FBE" w:rsidRPr="00E16CA1" w:rsidRDefault="00554FBE" w:rsidP="00E16CA1">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sz w:val="24"/>
                <w:szCs w:val="24"/>
                <w:lang w:val="en-GB"/>
              </w:rPr>
            </w:pPr>
            <w:r w:rsidRPr="00E16CA1">
              <w:rPr>
                <w:rFonts w:ascii="Browallia New" w:hAnsi="Browallia New" w:cs="Browallia New"/>
                <w:sz w:val="24"/>
                <w:szCs w:val="24"/>
                <w:cs/>
              </w:rPr>
              <w:t>เงินสดและรายการเทียบเท่าเงินสด</w:t>
            </w:r>
          </w:p>
        </w:tc>
        <w:tc>
          <w:tcPr>
            <w:tcW w:w="1037" w:type="dxa"/>
            <w:vAlign w:val="bottom"/>
          </w:tcPr>
          <w:p w14:paraId="4DCD0A5E" w14:textId="76BBA7D8" w:rsidR="00554FBE" w:rsidRPr="00E16CA1" w:rsidRDefault="005401C4"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943" w:type="dxa"/>
            <w:vAlign w:val="bottom"/>
          </w:tcPr>
          <w:p w14:paraId="4E13A47F" w14:textId="1823093A" w:rsidR="00554FBE" w:rsidRPr="00E16CA1" w:rsidRDefault="005401C4"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Pr>
                <w:rFonts w:ascii="Browallia New" w:hAnsi="Browallia New" w:cs="Browallia New"/>
                <w:sz w:val="24"/>
                <w:szCs w:val="24"/>
              </w:rPr>
              <w:t>-</w:t>
            </w:r>
          </w:p>
        </w:tc>
        <w:tc>
          <w:tcPr>
            <w:tcW w:w="990" w:type="dxa"/>
            <w:vAlign w:val="bottom"/>
          </w:tcPr>
          <w:p w14:paraId="629A68A3" w14:textId="1325B4F0" w:rsidR="00554FBE" w:rsidRPr="00E16CA1" w:rsidRDefault="005401C4"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Pr>
                <w:rFonts w:ascii="Browallia New" w:hAnsi="Browallia New" w:cs="Browallia New"/>
                <w:sz w:val="24"/>
                <w:szCs w:val="24"/>
              </w:rPr>
              <w:t>-</w:t>
            </w:r>
          </w:p>
        </w:tc>
        <w:tc>
          <w:tcPr>
            <w:tcW w:w="900" w:type="dxa"/>
          </w:tcPr>
          <w:p w14:paraId="46BAF7A6" w14:textId="376D59E6" w:rsidR="00554FBE" w:rsidRPr="00E16CA1" w:rsidRDefault="00B320DE"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B320DE">
              <w:rPr>
                <w:rFonts w:ascii="Browallia New" w:hAnsi="Browallia New" w:cs="Browallia New"/>
                <w:sz w:val="24"/>
                <w:szCs w:val="24"/>
                <w:lang w:val="en-GB"/>
              </w:rPr>
              <w:t>428</w:t>
            </w:r>
          </w:p>
        </w:tc>
        <w:tc>
          <w:tcPr>
            <w:tcW w:w="900" w:type="dxa"/>
            <w:vAlign w:val="bottom"/>
          </w:tcPr>
          <w:p w14:paraId="58AD2083" w14:textId="248F68A5" w:rsidR="00554FBE" w:rsidRPr="00E16CA1" w:rsidRDefault="00B320DE"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cs/>
              </w:rPr>
            </w:pPr>
            <w:r w:rsidRPr="00B320DE">
              <w:rPr>
                <w:rFonts w:ascii="Browallia New" w:hAnsi="Browallia New" w:cs="Browallia New"/>
                <w:sz w:val="24"/>
                <w:szCs w:val="24"/>
                <w:lang w:val="en-GB"/>
              </w:rPr>
              <w:t>428</w:t>
            </w:r>
          </w:p>
        </w:tc>
        <w:tc>
          <w:tcPr>
            <w:tcW w:w="990" w:type="dxa"/>
          </w:tcPr>
          <w:p w14:paraId="6BC30BA3" w14:textId="36CD674C" w:rsidR="00554FBE" w:rsidRPr="00E16CA1" w:rsidRDefault="00B320DE"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lang w:val="en-GB"/>
              </w:rPr>
            </w:pPr>
            <w:r w:rsidRPr="00B320DE">
              <w:rPr>
                <w:rFonts w:ascii="Browallia New" w:hAnsi="Browallia New" w:cs="Browallia New"/>
                <w:sz w:val="24"/>
                <w:szCs w:val="24"/>
                <w:lang w:val="en-GB"/>
              </w:rPr>
              <w:t>428</w:t>
            </w:r>
          </w:p>
        </w:tc>
      </w:tr>
      <w:tr w:rsidR="00E16CA1" w:rsidRPr="00E16CA1" w14:paraId="49F93485" w14:textId="34A25198" w:rsidTr="00D236D7">
        <w:tc>
          <w:tcPr>
            <w:tcW w:w="3690" w:type="dxa"/>
            <w:vAlign w:val="bottom"/>
          </w:tcPr>
          <w:p w14:paraId="47F00BD9" w14:textId="661C39F9" w:rsidR="00554FBE" w:rsidRPr="00E16CA1" w:rsidRDefault="00554FBE" w:rsidP="00E16CA1">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sz w:val="24"/>
                <w:szCs w:val="24"/>
                <w:cs/>
              </w:rPr>
            </w:pPr>
            <w:r w:rsidRPr="00E16CA1">
              <w:rPr>
                <w:rFonts w:ascii="Browallia New" w:hAnsi="Browallia New" w:cs="Browallia New"/>
                <w:sz w:val="24"/>
                <w:szCs w:val="24"/>
                <w:cs/>
              </w:rPr>
              <w:t>ลูกหนี้สำนักหักบัญชีและบริษัทหลักทรัพย์</w:t>
            </w:r>
          </w:p>
        </w:tc>
        <w:tc>
          <w:tcPr>
            <w:tcW w:w="1037" w:type="dxa"/>
            <w:vAlign w:val="bottom"/>
          </w:tcPr>
          <w:p w14:paraId="5F035D72" w14:textId="2E57DE28" w:rsidR="00554FBE" w:rsidRPr="00E16CA1" w:rsidRDefault="00B320DE"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B320DE">
              <w:rPr>
                <w:rFonts w:ascii="Browallia New" w:hAnsi="Browallia New" w:cs="Browallia New"/>
                <w:sz w:val="24"/>
                <w:szCs w:val="24"/>
                <w:lang w:val="en-GB"/>
              </w:rPr>
              <w:t>91</w:t>
            </w:r>
          </w:p>
        </w:tc>
        <w:tc>
          <w:tcPr>
            <w:tcW w:w="943" w:type="dxa"/>
            <w:vAlign w:val="bottom"/>
          </w:tcPr>
          <w:p w14:paraId="1F24C18C" w14:textId="12F3FE0E" w:rsidR="00554FBE" w:rsidRPr="00E16CA1" w:rsidRDefault="00A63D36"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Pr>
                <w:rFonts w:ascii="Browallia New" w:hAnsi="Browallia New" w:cs="Browallia New"/>
                <w:sz w:val="24"/>
                <w:szCs w:val="24"/>
              </w:rPr>
              <w:t>-</w:t>
            </w:r>
          </w:p>
        </w:tc>
        <w:tc>
          <w:tcPr>
            <w:tcW w:w="990" w:type="dxa"/>
            <w:vAlign w:val="bottom"/>
          </w:tcPr>
          <w:p w14:paraId="6021D73F" w14:textId="297DFD7E" w:rsidR="00554FBE" w:rsidRPr="00E16CA1" w:rsidRDefault="00A63D36"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Pr>
                <w:rFonts w:ascii="Browallia New" w:hAnsi="Browallia New" w:cs="Browallia New"/>
                <w:sz w:val="24"/>
                <w:szCs w:val="24"/>
              </w:rPr>
              <w:t>-</w:t>
            </w:r>
          </w:p>
        </w:tc>
        <w:tc>
          <w:tcPr>
            <w:tcW w:w="900" w:type="dxa"/>
          </w:tcPr>
          <w:p w14:paraId="6AC666E8" w14:textId="35661D47" w:rsidR="00554FBE" w:rsidRPr="00E16CA1" w:rsidRDefault="00A63D36"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Pr>
                <w:rFonts w:ascii="Browallia New" w:hAnsi="Browallia New" w:cs="Browallia New"/>
                <w:sz w:val="24"/>
                <w:szCs w:val="24"/>
              </w:rPr>
              <w:t>-</w:t>
            </w:r>
          </w:p>
        </w:tc>
        <w:tc>
          <w:tcPr>
            <w:tcW w:w="900" w:type="dxa"/>
            <w:vAlign w:val="bottom"/>
          </w:tcPr>
          <w:p w14:paraId="0D4B7F5B" w14:textId="20EC93ED" w:rsidR="00554FBE" w:rsidRPr="00E16CA1" w:rsidRDefault="00B320DE"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B320DE">
              <w:rPr>
                <w:rFonts w:ascii="Browallia New" w:hAnsi="Browallia New" w:cs="Browallia New"/>
                <w:sz w:val="24"/>
                <w:szCs w:val="24"/>
                <w:lang w:val="en-GB"/>
              </w:rPr>
              <w:t>91</w:t>
            </w:r>
          </w:p>
        </w:tc>
        <w:tc>
          <w:tcPr>
            <w:tcW w:w="990" w:type="dxa"/>
          </w:tcPr>
          <w:p w14:paraId="522104EA" w14:textId="57898BDC" w:rsidR="00554FBE" w:rsidRPr="00E16CA1" w:rsidRDefault="00B320DE"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B320DE">
              <w:rPr>
                <w:rFonts w:ascii="Browallia New" w:hAnsi="Browallia New" w:cs="Browallia New"/>
                <w:sz w:val="24"/>
                <w:szCs w:val="24"/>
                <w:lang w:val="en-GB"/>
              </w:rPr>
              <w:t>91</w:t>
            </w:r>
          </w:p>
        </w:tc>
      </w:tr>
      <w:tr w:rsidR="00A63D36" w:rsidRPr="00E16CA1" w14:paraId="73177274" w14:textId="57C676E6" w:rsidTr="00D236D7">
        <w:trPr>
          <w:trHeight w:val="207"/>
        </w:trPr>
        <w:tc>
          <w:tcPr>
            <w:tcW w:w="3690" w:type="dxa"/>
            <w:vAlign w:val="bottom"/>
          </w:tcPr>
          <w:p w14:paraId="1E86443D" w14:textId="77777777" w:rsidR="00A63D36" w:rsidRPr="00E16CA1" w:rsidRDefault="00A63D36" w:rsidP="00A63D36">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sz w:val="24"/>
                <w:szCs w:val="24"/>
              </w:rPr>
            </w:pPr>
            <w:r w:rsidRPr="00E16CA1">
              <w:rPr>
                <w:rFonts w:ascii="Browallia New" w:hAnsi="Browallia New" w:cs="Browallia New"/>
                <w:sz w:val="24"/>
                <w:szCs w:val="24"/>
                <w:cs/>
              </w:rPr>
              <w:t>ลูกหนี้ธุรกิจหลักทรัพย์และ</w:t>
            </w:r>
          </w:p>
          <w:p w14:paraId="7860AD93" w14:textId="2D8EE3DE" w:rsidR="00A63D36" w:rsidRPr="00E16CA1" w:rsidRDefault="00A63D36" w:rsidP="00A63D36">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sz w:val="24"/>
                <w:szCs w:val="24"/>
              </w:rPr>
            </w:pPr>
            <w:r w:rsidRPr="00E16CA1">
              <w:rPr>
                <w:rFonts w:ascii="Browallia New" w:hAnsi="Browallia New" w:cs="Browallia New"/>
                <w:sz w:val="24"/>
                <w:szCs w:val="24"/>
              </w:rPr>
              <w:t xml:space="preserve">   </w:t>
            </w:r>
            <w:r w:rsidRPr="00E16CA1">
              <w:rPr>
                <w:rFonts w:ascii="Browallia New" w:hAnsi="Browallia New" w:cs="Browallia New"/>
                <w:sz w:val="24"/>
                <w:szCs w:val="24"/>
                <w:cs/>
              </w:rPr>
              <w:t>สัญญาซื้อขายล่วงหน้า</w:t>
            </w:r>
          </w:p>
        </w:tc>
        <w:tc>
          <w:tcPr>
            <w:tcW w:w="1037" w:type="dxa"/>
            <w:vAlign w:val="bottom"/>
          </w:tcPr>
          <w:p w14:paraId="2FEFE9BF" w14:textId="455AB4F1" w:rsidR="00A63D36" w:rsidRPr="00E16CA1" w:rsidRDefault="00B320DE" w:rsidP="00A63D36">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B320DE">
              <w:rPr>
                <w:rFonts w:ascii="Browallia New" w:hAnsi="Browallia New" w:cs="Browallia New"/>
                <w:sz w:val="24"/>
                <w:szCs w:val="24"/>
                <w:lang w:val="en-GB"/>
              </w:rPr>
              <w:t>71</w:t>
            </w:r>
          </w:p>
        </w:tc>
        <w:tc>
          <w:tcPr>
            <w:tcW w:w="943" w:type="dxa"/>
            <w:vAlign w:val="bottom"/>
          </w:tcPr>
          <w:p w14:paraId="21E71C48" w14:textId="22DA4E27" w:rsidR="00A63D36" w:rsidRPr="00E16CA1" w:rsidRDefault="00A63D36" w:rsidP="00A63D36">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Pr>
                <w:rFonts w:ascii="Browallia New" w:hAnsi="Browallia New" w:cs="Browallia New"/>
                <w:sz w:val="24"/>
                <w:szCs w:val="24"/>
              </w:rPr>
              <w:t>-</w:t>
            </w:r>
          </w:p>
        </w:tc>
        <w:tc>
          <w:tcPr>
            <w:tcW w:w="990" w:type="dxa"/>
            <w:vAlign w:val="bottom"/>
          </w:tcPr>
          <w:p w14:paraId="3A34AC1B" w14:textId="2BF4FCD8" w:rsidR="00A63D36" w:rsidRPr="00E16CA1" w:rsidRDefault="00A63D36" w:rsidP="00A63D36">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Pr>
                <w:rFonts w:ascii="Browallia New" w:hAnsi="Browallia New" w:cs="Browallia New"/>
                <w:sz w:val="24"/>
                <w:szCs w:val="24"/>
              </w:rPr>
              <w:t>-</w:t>
            </w:r>
          </w:p>
        </w:tc>
        <w:tc>
          <w:tcPr>
            <w:tcW w:w="900" w:type="dxa"/>
            <w:vAlign w:val="bottom"/>
          </w:tcPr>
          <w:p w14:paraId="77951F9B" w14:textId="7C9FD336" w:rsidR="00A63D36" w:rsidRPr="00E16CA1" w:rsidRDefault="00B320DE" w:rsidP="00A63D36">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B320DE">
              <w:rPr>
                <w:rFonts w:ascii="Browallia New" w:hAnsi="Browallia New" w:cs="Browallia New"/>
                <w:sz w:val="24"/>
                <w:szCs w:val="24"/>
                <w:lang w:val="en-GB"/>
              </w:rPr>
              <w:t>451</w:t>
            </w:r>
          </w:p>
        </w:tc>
        <w:tc>
          <w:tcPr>
            <w:tcW w:w="900" w:type="dxa"/>
            <w:vAlign w:val="bottom"/>
          </w:tcPr>
          <w:p w14:paraId="11BB5942" w14:textId="5552F4C3" w:rsidR="00A63D36" w:rsidRPr="00E16CA1" w:rsidRDefault="00B320DE" w:rsidP="00A63D36">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B320DE">
              <w:rPr>
                <w:rFonts w:ascii="Browallia New" w:hAnsi="Browallia New" w:cs="Browallia New"/>
                <w:sz w:val="24"/>
                <w:szCs w:val="24"/>
                <w:lang w:val="en-GB"/>
              </w:rPr>
              <w:t>522</w:t>
            </w:r>
          </w:p>
        </w:tc>
        <w:tc>
          <w:tcPr>
            <w:tcW w:w="990" w:type="dxa"/>
            <w:vAlign w:val="bottom"/>
          </w:tcPr>
          <w:p w14:paraId="73CC32FD" w14:textId="04467603" w:rsidR="00A63D36" w:rsidRPr="00E16CA1" w:rsidRDefault="00B320DE" w:rsidP="00A63D36">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B320DE">
              <w:rPr>
                <w:rFonts w:ascii="Browallia New" w:hAnsi="Browallia New" w:cs="Browallia New"/>
                <w:sz w:val="24"/>
                <w:szCs w:val="24"/>
                <w:lang w:val="en-GB"/>
              </w:rPr>
              <w:t>522</w:t>
            </w:r>
          </w:p>
        </w:tc>
      </w:tr>
      <w:tr w:rsidR="00E16CA1" w:rsidRPr="00E16CA1" w14:paraId="4798C6AB" w14:textId="7BCD0127" w:rsidTr="00D236D7">
        <w:trPr>
          <w:trHeight w:val="207"/>
        </w:trPr>
        <w:tc>
          <w:tcPr>
            <w:tcW w:w="3690" w:type="dxa"/>
            <w:vAlign w:val="bottom"/>
          </w:tcPr>
          <w:p w14:paraId="1D38B378" w14:textId="24121080" w:rsidR="00554FBE" w:rsidRPr="00E16CA1" w:rsidRDefault="00554FBE" w:rsidP="00E16CA1">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sz w:val="24"/>
                <w:szCs w:val="24"/>
                <w:cs/>
              </w:rPr>
            </w:pPr>
            <w:r w:rsidRPr="00E16CA1">
              <w:rPr>
                <w:rFonts w:ascii="Browallia New" w:hAnsi="Browallia New" w:cs="Browallia New"/>
                <w:sz w:val="24"/>
                <w:szCs w:val="24"/>
                <w:cs/>
              </w:rPr>
              <w:t>สินทรัพย์อนุพันธ์</w:t>
            </w:r>
          </w:p>
        </w:tc>
        <w:tc>
          <w:tcPr>
            <w:tcW w:w="1037" w:type="dxa"/>
            <w:vAlign w:val="bottom"/>
          </w:tcPr>
          <w:p w14:paraId="2349CA27" w14:textId="574A3134" w:rsidR="00554FBE" w:rsidRPr="00E16CA1" w:rsidRDefault="002D715D"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Pr>
                <w:rFonts w:ascii="Browallia New" w:hAnsi="Browallia New" w:cs="Browallia New"/>
                <w:sz w:val="24"/>
                <w:szCs w:val="24"/>
              </w:rPr>
              <w:t>-</w:t>
            </w:r>
          </w:p>
        </w:tc>
        <w:tc>
          <w:tcPr>
            <w:tcW w:w="943" w:type="dxa"/>
            <w:vAlign w:val="bottom"/>
          </w:tcPr>
          <w:p w14:paraId="60DCFF8D" w14:textId="544E76AD" w:rsidR="00554FBE" w:rsidRPr="00E16CA1" w:rsidRDefault="002D715D"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Pr>
                <w:rFonts w:ascii="Browallia New" w:hAnsi="Browallia New" w:cs="Browallia New"/>
                <w:sz w:val="24"/>
                <w:szCs w:val="24"/>
              </w:rPr>
              <w:t>-</w:t>
            </w:r>
          </w:p>
        </w:tc>
        <w:tc>
          <w:tcPr>
            <w:tcW w:w="990" w:type="dxa"/>
            <w:vAlign w:val="bottom"/>
          </w:tcPr>
          <w:p w14:paraId="1944A5B5" w14:textId="612B9C11" w:rsidR="00554FBE" w:rsidRPr="00E16CA1" w:rsidRDefault="002D715D"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Pr>
                <w:rFonts w:ascii="Browallia New" w:hAnsi="Browallia New" w:cs="Browallia New"/>
                <w:sz w:val="24"/>
                <w:szCs w:val="24"/>
              </w:rPr>
              <w:t>-</w:t>
            </w:r>
          </w:p>
        </w:tc>
        <w:tc>
          <w:tcPr>
            <w:tcW w:w="900" w:type="dxa"/>
          </w:tcPr>
          <w:p w14:paraId="75313882" w14:textId="610F347B" w:rsidR="00554FBE" w:rsidRPr="00E16CA1" w:rsidRDefault="002D715D"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Pr>
                <w:rFonts w:ascii="Browallia New" w:hAnsi="Browallia New" w:cs="Browallia New"/>
                <w:sz w:val="24"/>
                <w:szCs w:val="24"/>
              </w:rPr>
              <w:t>-</w:t>
            </w:r>
          </w:p>
        </w:tc>
        <w:tc>
          <w:tcPr>
            <w:tcW w:w="900" w:type="dxa"/>
            <w:vAlign w:val="bottom"/>
          </w:tcPr>
          <w:p w14:paraId="7995D04A" w14:textId="1F5D39A3" w:rsidR="00554FBE" w:rsidRPr="00E16CA1" w:rsidRDefault="002D715D"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Pr>
                <w:rFonts w:ascii="Browallia New" w:hAnsi="Browallia New" w:cs="Browallia New"/>
                <w:sz w:val="24"/>
                <w:szCs w:val="24"/>
              </w:rPr>
              <w:t>-</w:t>
            </w:r>
          </w:p>
        </w:tc>
        <w:tc>
          <w:tcPr>
            <w:tcW w:w="990" w:type="dxa"/>
          </w:tcPr>
          <w:p w14:paraId="02B22F15" w14:textId="5678EBB8" w:rsidR="00554FBE" w:rsidRPr="00E16CA1" w:rsidRDefault="002D715D"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Pr>
                <w:rFonts w:ascii="Browallia New" w:hAnsi="Browallia New" w:cs="Browallia New"/>
                <w:sz w:val="24"/>
                <w:szCs w:val="24"/>
              </w:rPr>
              <w:t>-</w:t>
            </w:r>
          </w:p>
        </w:tc>
      </w:tr>
      <w:tr w:rsidR="00E16CA1" w:rsidRPr="00E16CA1" w14:paraId="7E47F93B" w14:textId="08C4DA20" w:rsidTr="00D236D7">
        <w:tc>
          <w:tcPr>
            <w:tcW w:w="3690" w:type="dxa"/>
            <w:vAlign w:val="bottom"/>
          </w:tcPr>
          <w:p w14:paraId="2FFA97E5" w14:textId="662F30E5" w:rsidR="00554FBE" w:rsidRPr="00E16CA1" w:rsidRDefault="00554FBE" w:rsidP="00E16CA1">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sz w:val="24"/>
                <w:szCs w:val="24"/>
                <w:lang w:val="en-GB"/>
              </w:rPr>
            </w:pPr>
            <w:r w:rsidRPr="00E16CA1">
              <w:rPr>
                <w:rFonts w:ascii="Browallia New" w:hAnsi="Browallia New" w:cs="Browallia New"/>
                <w:sz w:val="24"/>
                <w:szCs w:val="24"/>
                <w:cs/>
              </w:rPr>
              <w:t>เงินลงทุน</w:t>
            </w:r>
          </w:p>
        </w:tc>
        <w:tc>
          <w:tcPr>
            <w:tcW w:w="1037" w:type="dxa"/>
            <w:vAlign w:val="bottom"/>
          </w:tcPr>
          <w:p w14:paraId="3BA1FE2A" w14:textId="1B73E8DB" w:rsidR="00554FBE" w:rsidRPr="00E16CA1" w:rsidRDefault="00B320DE"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B320DE">
              <w:rPr>
                <w:rFonts w:ascii="Browallia New" w:hAnsi="Browallia New" w:cs="Browallia New"/>
                <w:sz w:val="24"/>
                <w:szCs w:val="24"/>
                <w:lang w:val="en-GB"/>
              </w:rPr>
              <w:t>16</w:t>
            </w:r>
            <w:r w:rsidR="00557E4E">
              <w:rPr>
                <w:rFonts w:ascii="Browallia New" w:hAnsi="Browallia New" w:cs="Browallia New"/>
                <w:sz w:val="24"/>
                <w:szCs w:val="24"/>
                <w:lang w:val="en-GB"/>
              </w:rPr>
              <w:t>6</w:t>
            </w:r>
          </w:p>
        </w:tc>
        <w:tc>
          <w:tcPr>
            <w:tcW w:w="943" w:type="dxa"/>
            <w:vAlign w:val="bottom"/>
          </w:tcPr>
          <w:p w14:paraId="50A06028" w14:textId="79392EEA" w:rsidR="00554FBE" w:rsidRPr="00E16CA1" w:rsidRDefault="00557E4E"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Pr>
                <w:rFonts w:ascii="Browallia New" w:hAnsi="Browallia New" w:cs="Browallia New"/>
                <w:sz w:val="24"/>
                <w:szCs w:val="24"/>
                <w:lang w:val="en-GB"/>
              </w:rPr>
              <w:t>5</w:t>
            </w:r>
          </w:p>
        </w:tc>
        <w:tc>
          <w:tcPr>
            <w:tcW w:w="990" w:type="dxa"/>
            <w:vAlign w:val="bottom"/>
          </w:tcPr>
          <w:p w14:paraId="3395C2A3" w14:textId="74EE1F34" w:rsidR="00554FBE" w:rsidRPr="00E16CA1" w:rsidRDefault="00557E4E"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Pr>
                <w:rFonts w:ascii="Browallia New" w:hAnsi="Browallia New" w:cs="Browallia New"/>
                <w:sz w:val="24"/>
                <w:szCs w:val="24"/>
                <w:lang w:val="en-GB"/>
              </w:rPr>
              <w:t>21</w:t>
            </w:r>
          </w:p>
        </w:tc>
        <w:tc>
          <w:tcPr>
            <w:tcW w:w="900" w:type="dxa"/>
          </w:tcPr>
          <w:p w14:paraId="696E1D30" w14:textId="44C6D5BD" w:rsidR="00554FBE" w:rsidRPr="00E16CA1" w:rsidRDefault="00B320DE"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B320DE">
              <w:rPr>
                <w:rFonts w:ascii="Browallia New" w:hAnsi="Browallia New" w:cs="Browallia New"/>
                <w:sz w:val="24"/>
                <w:szCs w:val="24"/>
                <w:lang w:val="en-GB"/>
              </w:rPr>
              <w:t>22</w:t>
            </w:r>
          </w:p>
        </w:tc>
        <w:tc>
          <w:tcPr>
            <w:tcW w:w="900" w:type="dxa"/>
            <w:vAlign w:val="bottom"/>
          </w:tcPr>
          <w:p w14:paraId="1358B478" w14:textId="209773CF" w:rsidR="00554FBE" w:rsidRPr="00E16CA1" w:rsidRDefault="00B320DE"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B320DE">
              <w:rPr>
                <w:rFonts w:ascii="Browallia New" w:hAnsi="Browallia New" w:cs="Browallia New"/>
                <w:sz w:val="24"/>
                <w:szCs w:val="24"/>
                <w:lang w:val="en-GB"/>
              </w:rPr>
              <w:t>214</w:t>
            </w:r>
          </w:p>
        </w:tc>
        <w:tc>
          <w:tcPr>
            <w:tcW w:w="990" w:type="dxa"/>
          </w:tcPr>
          <w:p w14:paraId="02F0B886" w14:textId="2DACC48D" w:rsidR="00554FBE" w:rsidRPr="00E16CA1" w:rsidRDefault="00B320DE"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B320DE">
              <w:rPr>
                <w:rFonts w:ascii="Browallia New" w:hAnsi="Browallia New" w:cs="Browallia New"/>
                <w:sz w:val="24"/>
                <w:szCs w:val="24"/>
                <w:lang w:val="en-GB"/>
              </w:rPr>
              <w:t>214</w:t>
            </w:r>
          </w:p>
        </w:tc>
      </w:tr>
      <w:tr w:rsidR="00E16CA1" w:rsidRPr="00E16CA1" w14:paraId="7EF0B8A4" w14:textId="67E3AE4E" w:rsidTr="00D236D7">
        <w:tc>
          <w:tcPr>
            <w:tcW w:w="3690" w:type="dxa"/>
            <w:vAlign w:val="bottom"/>
          </w:tcPr>
          <w:p w14:paraId="4662DDB8" w14:textId="77777777" w:rsidR="00B3422A" w:rsidRPr="00B3422A" w:rsidRDefault="00B3422A" w:rsidP="00B3422A">
            <w:pPr>
              <w:spacing w:line="240" w:lineRule="auto"/>
              <w:ind w:left="428" w:right="-31"/>
              <w:contextualSpacing/>
              <w:rPr>
                <w:rFonts w:ascii="Browallia New" w:hAnsi="Browallia New" w:cs="Browallia New"/>
                <w:sz w:val="24"/>
                <w:szCs w:val="24"/>
              </w:rPr>
            </w:pPr>
            <w:r w:rsidRPr="00B3422A">
              <w:rPr>
                <w:rFonts w:ascii="Browallia New" w:hAnsi="Browallia New" w:cs="Browallia New"/>
                <w:sz w:val="24"/>
                <w:szCs w:val="24"/>
                <w:cs/>
              </w:rPr>
              <w:t>เงินให้กู้ยืมและ</w:t>
            </w:r>
            <w:r w:rsidRPr="00B3422A">
              <w:rPr>
                <w:rFonts w:ascii="Browallia New" w:hAnsi="Browallia New" w:cs="Browallia New" w:hint="cs"/>
                <w:sz w:val="24"/>
                <w:szCs w:val="24"/>
                <w:cs/>
              </w:rPr>
              <w:t>ดอกเบี้ยค้างรับจาก</w:t>
            </w:r>
            <w:r w:rsidRPr="00B3422A">
              <w:rPr>
                <w:rFonts w:ascii="Browallia New" w:hAnsi="Browallia New" w:cs="Browallia New"/>
                <w:sz w:val="24"/>
                <w:szCs w:val="24"/>
                <w:cs/>
              </w:rPr>
              <w:t xml:space="preserve"> </w:t>
            </w:r>
          </w:p>
          <w:p w14:paraId="2A314ECF" w14:textId="59E0C844" w:rsidR="00554FBE" w:rsidRPr="00E16CA1" w:rsidRDefault="00B3422A" w:rsidP="00B3422A">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sz w:val="24"/>
                <w:szCs w:val="24"/>
              </w:rPr>
            </w:pPr>
            <w:r w:rsidRPr="00B3422A">
              <w:rPr>
                <w:rFonts w:ascii="Browallia New" w:hAnsi="Browallia New" w:cs="Browallia New"/>
                <w:sz w:val="24"/>
                <w:szCs w:val="24"/>
              </w:rPr>
              <w:t xml:space="preserve">   </w:t>
            </w:r>
            <w:r w:rsidRPr="00B3422A">
              <w:rPr>
                <w:rFonts w:ascii="Browallia New" w:hAnsi="Browallia New" w:cs="Browallia New" w:hint="cs"/>
                <w:sz w:val="24"/>
                <w:szCs w:val="24"/>
                <w:cs/>
              </w:rPr>
              <w:t>กิจการ</w:t>
            </w:r>
            <w:r w:rsidRPr="00B3422A">
              <w:rPr>
                <w:rFonts w:ascii="Browallia New" w:hAnsi="Browallia New" w:cs="Browallia New"/>
                <w:sz w:val="24"/>
                <w:szCs w:val="24"/>
                <w:cs/>
              </w:rPr>
              <w:t>ที่เกี่ยวข้องกัน</w:t>
            </w:r>
          </w:p>
        </w:tc>
        <w:tc>
          <w:tcPr>
            <w:tcW w:w="1037" w:type="dxa"/>
            <w:vAlign w:val="bottom"/>
          </w:tcPr>
          <w:p w14:paraId="40A93723" w14:textId="2111164B" w:rsidR="00554FBE" w:rsidRPr="003A6A90" w:rsidRDefault="00554FBE"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tc>
        <w:tc>
          <w:tcPr>
            <w:tcW w:w="943" w:type="dxa"/>
            <w:vAlign w:val="bottom"/>
          </w:tcPr>
          <w:p w14:paraId="36B50EAF" w14:textId="2790FA6A" w:rsidR="00554FBE" w:rsidRPr="003A6A90" w:rsidRDefault="00554FBE"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tc>
        <w:tc>
          <w:tcPr>
            <w:tcW w:w="990" w:type="dxa"/>
            <w:vAlign w:val="bottom"/>
          </w:tcPr>
          <w:p w14:paraId="5B0128AA" w14:textId="142D2908" w:rsidR="00554FBE" w:rsidRPr="003A6A90" w:rsidRDefault="00554FBE"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tc>
        <w:tc>
          <w:tcPr>
            <w:tcW w:w="900" w:type="dxa"/>
            <w:vAlign w:val="bottom"/>
          </w:tcPr>
          <w:p w14:paraId="22CDA339" w14:textId="5791EC90" w:rsidR="00554FBE" w:rsidRPr="003A6A90" w:rsidRDefault="00554FBE"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tc>
        <w:tc>
          <w:tcPr>
            <w:tcW w:w="900" w:type="dxa"/>
            <w:vAlign w:val="bottom"/>
          </w:tcPr>
          <w:p w14:paraId="5681DA79" w14:textId="258417CD" w:rsidR="00554FBE" w:rsidRPr="003A6A90" w:rsidRDefault="00554FBE"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tc>
        <w:tc>
          <w:tcPr>
            <w:tcW w:w="990" w:type="dxa"/>
            <w:vAlign w:val="bottom"/>
          </w:tcPr>
          <w:p w14:paraId="24A2DBC8" w14:textId="4509D6D9" w:rsidR="00673A65" w:rsidRPr="003A6A90" w:rsidRDefault="00673A65"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tc>
      </w:tr>
      <w:tr w:rsidR="00E16CA1" w:rsidRPr="00E16CA1" w14:paraId="758A6606" w14:textId="77777777" w:rsidTr="00D236D7">
        <w:tc>
          <w:tcPr>
            <w:tcW w:w="3690" w:type="dxa"/>
            <w:vAlign w:val="bottom"/>
          </w:tcPr>
          <w:p w14:paraId="64CEBC17" w14:textId="1071BD7A" w:rsidR="00694A02" w:rsidRPr="00E16CA1" w:rsidRDefault="00694A02" w:rsidP="00E16CA1">
            <w:pPr>
              <w:pStyle w:val="BlockText"/>
              <w:tabs>
                <w:tab w:val="clear" w:pos="1418"/>
                <w:tab w:val="clear" w:pos="3402"/>
                <w:tab w:val="clear" w:pos="4536"/>
                <w:tab w:val="clear" w:pos="5670"/>
                <w:tab w:val="clear" w:pos="6804"/>
                <w:tab w:val="clear" w:pos="7655"/>
              </w:tabs>
              <w:spacing w:line="240" w:lineRule="auto"/>
              <w:ind w:left="435" w:right="0" w:firstLine="170"/>
              <w:contextualSpacing/>
              <w:rPr>
                <w:rFonts w:ascii="Browallia New" w:hAnsi="Browallia New" w:cs="Browallia New"/>
                <w:sz w:val="24"/>
                <w:szCs w:val="24"/>
                <w:cs/>
              </w:rPr>
            </w:pPr>
            <w:r w:rsidRPr="00E16CA1">
              <w:rPr>
                <w:rFonts w:ascii="Browallia New" w:hAnsi="Browallia New" w:cs="Browallia New"/>
                <w:sz w:val="24"/>
                <w:szCs w:val="24"/>
                <w:cs/>
              </w:rPr>
              <w:t>- เงินต้น</w:t>
            </w:r>
          </w:p>
        </w:tc>
        <w:tc>
          <w:tcPr>
            <w:tcW w:w="1037" w:type="dxa"/>
            <w:vAlign w:val="bottom"/>
          </w:tcPr>
          <w:p w14:paraId="6A12A827" w14:textId="7E751FF0" w:rsidR="00694A02" w:rsidRPr="003A6A90" w:rsidRDefault="00B320DE"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B320DE">
              <w:rPr>
                <w:rFonts w:ascii="Browallia New" w:hAnsi="Browallia New" w:cs="Browallia New"/>
                <w:sz w:val="24"/>
                <w:szCs w:val="24"/>
                <w:lang w:val="en-GB"/>
              </w:rPr>
              <w:t>1</w:t>
            </w:r>
            <w:r w:rsidR="007E5B47">
              <w:rPr>
                <w:rFonts w:ascii="Browallia New" w:hAnsi="Browallia New" w:cs="Browallia New"/>
                <w:sz w:val="24"/>
                <w:szCs w:val="24"/>
              </w:rPr>
              <w:t>,</w:t>
            </w:r>
            <w:r w:rsidRPr="00B320DE">
              <w:rPr>
                <w:rFonts w:ascii="Browallia New" w:hAnsi="Browallia New" w:cs="Browallia New"/>
                <w:sz w:val="24"/>
                <w:szCs w:val="24"/>
                <w:lang w:val="en-GB"/>
              </w:rPr>
              <w:t>502</w:t>
            </w:r>
          </w:p>
        </w:tc>
        <w:tc>
          <w:tcPr>
            <w:tcW w:w="943" w:type="dxa"/>
            <w:vAlign w:val="bottom"/>
          </w:tcPr>
          <w:p w14:paraId="68C9CC4A" w14:textId="0EEF709C" w:rsidR="00694A02" w:rsidRPr="003A6A90" w:rsidRDefault="00B320DE"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B320DE">
              <w:rPr>
                <w:rFonts w:ascii="Browallia New" w:hAnsi="Browallia New" w:cs="Browallia New"/>
                <w:sz w:val="24"/>
                <w:szCs w:val="24"/>
                <w:lang w:val="en-GB"/>
              </w:rPr>
              <w:t>7</w:t>
            </w:r>
            <w:r w:rsidR="007E5B47">
              <w:rPr>
                <w:rFonts w:ascii="Browallia New" w:hAnsi="Browallia New" w:cs="Browallia New"/>
                <w:sz w:val="24"/>
                <w:szCs w:val="24"/>
              </w:rPr>
              <w:t>,</w:t>
            </w:r>
            <w:r w:rsidRPr="00B320DE">
              <w:rPr>
                <w:rFonts w:ascii="Browallia New" w:hAnsi="Browallia New" w:cs="Browallia New"/>
                <w:sz w:val="24"/>
                <w:szCs w:val="24"/>
                <w:lang w:val="en-GB"/>
              </w:rPr>
              <w:t>286</w:t>
            </w:r>
          </w:p>
        </w:tc>
        <w:tc>
          <w:tcPr>
            <w:tcW w:w="990" w:type="dxa"/>
            <w:vAlign w:val="bottom"/>
          </w:tcPr>
          <w:p w14:paraId="20AF10D8" w14:textId="33F23A96" w:rsidR="00694A02" w:rsidRPr="003A6A90" w:rsidRDefault="00B320DE"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B320DE">
              <w:rPr>
                <w:rFonts w:ascii="Browallia New" w:hAnsi="Browallia New" w:cs="Browallia New"/>
                <w:sz w:val="24"/>
                <w:szCs w:val="24"/>
                <w:lang w:val="en-GB"/>
              </w:rPr>
              <w:t>1</w:t>
            </w:r>
            <w:r w:rsidR="005D75D6">
              <w:rPr>
                <w:rFonts w:ascii="Browallia New" w:hAnsi="Browallia New" w:cs="Browallia New"/>
                <w:sz w:val="24"/>
                <w:szCs w:val="24"/>
              </w:rPr>
              <w:t>,</w:t>
            </w:r>
            <w:r w:rsidRPr="00B320DE">
              <w:rPr>
                <w:rFonts w:ascii="Browallia New" w:hAnsi="Browallia New" w:cs="Browallia New"/>
                <w:sz w:val="24"/>
                <w:szCs w:val="24"/>
                <w:lang w:val="en-GB"/>
              </w:rPr>
              <w:t>720</w:t>
            </w:r>
          </w:p>
        </w:tc>
        <w:tc>
          <w:tcPr>
            <w:tcW w:w="900" w:type="dxa"/>
            <w:vAlign w:val="bottom"/>
          </w:tcPr>
          <w:p w14:paraId="7725FFC3" w14:textId="62B61F36" w:rsidR="00694A02" w:rsidRPr="003A6A90" w:rsidRDefault="00930ECC"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Pr>
                <w:rFonts w:ascii="Browallia New" w:hAnsi="Browallia New" w:cs="Browallia New"/>
                <w:sz w:val="24"/>
                <w:szCs w:val="24"/>
              </w:rPr>
              <w:t>-</w:t>
            </w:r>
          </w:p>
        </w:tc>
        <w:tc>
          <w:tcPr>
            <w:tcW w:w="900" w:type="dxa"/>
            <w:vAlign w:val="bottom"/>
          </w:tcPr>
          <w:p w14:paraId="07D1DF1E" w14:textId="64F99EC4" w:rsidR="00694A02" w:rsidRPr="003A6A90" w:rsidRDefault="00B320DE"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B320DE">
              <w:rPr>
                <w:rFonts w:ascii="Browallia New" w:hAnsi="Browallia New" w:cs="Browallia New"/>
                <w:sz w:val="24"/>
                <w:szCs w:val="24"/>
                <w:lang w:val="en-GB"/>
              </w:rPr>
              <w:t>10</w:t>
            </w:r>
            <w:r w:rsidR="00930ECC">
              <w:rPr>
                <w:rFonts w:ascii="Browallia New" w:hAnsi="Browallia New" w:cs="Browallia New"/>
                <w:sz w:val="24"/>
                <w:szCs w:val="24"/>
              </w:rPr>
              <w:t>,</w:t>
            </w:r>
            <w:r w:rsidRPr="00B320DE">
              <w:rPr>
                <w:rFonts w:ascii="Browallia New" w:hAnsi="Browallia New" w:cs="Browallia New"/>
                <w:sz w:val="24"/>
                <w:szCs w:val="24"/>
                <w:lang w:val="en-GB"/>
              </w:rPr>
              <w:t>508</w:t>
            </w:r>
          </w:p>
        </w:tc>
        <w:tc>
          <w:tcPr>
            <w:tcW w:w="990" w:type="dxa"/>
            <w:vAlign w:val="bottom"/>
          </w:tcPr>
          <w:p w14:paraId="19693E5E" w14:textId="3285BCBC" w:rsidR="00694A02" w:rsidRPr="003A6A90" w:rsidRDefault="00B320DE"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B320DE">
              <w:rPr>
                <w:rFonts w:ascii="Browallia New" w:hAnsi="Browallia New" w:cs="Browallia New"/>
                <w:sz w:val="24"/>
                <w:szCs w:val="24"/>
                <w:lang w:val="en-GB"/>
              </w:rPr>
              <w:t>3</w:t>
            </w:r>
            <w:r w:rsidR="00213DA8">
              <w:rPr>
                <w:rFonts w:ascii="Browallia New" w:hAnsi="Browallia New" w:cs="Browallia New"/>
                <w:sz w:val="24"/>
                <w:szCs w:val="24"/>
              </w:rPr>
              <w:t>,</w:t>
            </w:r>
            <w:r w:rsidRPr="00B320DE">
              <w:rPr>
                <w:rFonts w:ascii="Browallia New" w:hAnsi="Browallia New" w:cs="Browallia New"/>
                <w:sz w:val="24"/>
                <w:szCs w:val="24"/>
                <w:lang w:val="en-GB"/>
              </w:rPr>
              <w:t>516</w:t>
            </w:r>
          </w:p>
        </w:tc>
      </w:tr>
      <w:tr w:rsidR="00E16CA1" w:rsidRPr="00E16CA1" w14:paraId="60880612" w14:textId="77777777" w:rsidTr="00D236D7">
        <w:tc>
          <w:tcPr>
            <w:tcW w:w="3690" w:type="dxa"/>
            <w:vAlign w:val="bottom"/>
          </w:tcPr>
          <w:p w14:paraId="1E2A93F6" w14:textId="58684C67" w:rsidR="00694A02" w:rsidRPr="00E16CA1" w:rsidRDefault="00694A02" w:rsidP="00E16CA1">
            <w:pPr>
              <w:pStyle w:val="BlockText"/>
              <w:tabs>
                <w:tab w:val="clear" w:pos="1418"/>
                <w:tab w:val="clear" w:pos="3402"/>
                <w:tab w:val="clear" w:pos="4536"/>
                <w:tab w:val="clear" w:pos="5670"/>
                <w:tab w:val="clear" w:pos="6804"/>
                <w:tab w:val="clear" w:pos="7655"/>
              </w:tabs>
              <w:spacing w:line="240" w:lineRule="auto"/>
              <w:ind w:left="435" w:right="0" w:firstLine="170"/>
              <w:contextualSpacing/>
              <w:rPr>
                <w:rFonts w:ascii="Browallia New" w:hAnsi="Browallia New" w:cs="Browallia New"/>
                <w:sz w:val="24"/>
                <w:szCs w:val="24"/>
                <w:cs/>
                <w:lang w:val="en-GB"/>
              </w:rPr>
            </w:pPr>
            <w:r w:rsidRPr="00E16CA1">
              <w:rPr>
                <w:rFonts w:ascii="Browallia New" w:hAnsi="Browallia New" w:cs="Browallia New"/>
                <w:sz w:val="24"/>
                <w:szCs w:val="24"/>
                <w:cs/>
              </w:rPr>
              <w:t>- ดอกเบี้ย</w:t>
            </w:r>
            <w:r w:rsidR="006D107D">
              <w:rPr>
                <w:rFonts w:ascii="Browallia New" w:hAnsi="Browallia New" w:cs="Browallia New" w:hint="cs"/>
                <w:sz w:val="24"/>
                <w:szCs w:val="24"/>
                <w:cs/>
                <w:lang w:val="en-GB"/>
              </w:rPr>
              <w:t>รับ</w:t>
            </w:r>
            <w:r w:rsidR="007D6BD1" w:rsidRPr="00E16CA1">
              <w:rPr>
                <w:rFonts w:ascii="Browallia New" w:hAnsi="Browallia New" w:cs="Browallia New"/>
                <w:sz w:val="24"/>
                <w:szCs w:val="24"/>
                <w:lang w:val="en-GB"/>
              </w:rPr>
              <w:t>*</w:t>
            </w:r>
          </w:p>
        </w:tc>
        <w:tc>
          <w:tcPr>
            <w:tcW w:w="1037" w:type="dxa"/>
            <w:tcBorders>
              <w:bottom w:val="single" w:sz="4" w:space="0" w:color="auto"/>
            </w:tcBorders>
            <w:vAlign w:val="bottom"/>
          </w:tcPr>
          <w:p w14:paraId="627AFC90" w14:textId="332BF75F" w:rsidR="00694A02" w:rsidRPr="003A6A90" w:rsidRDefault="00B320DE"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B320DE">
              <w:rPr>
                <w:rFonts w:ascii="Browallia New" w:hAnsi="Browallia New" w:cs="Browallia New"/>
                <w:sz w:val="24"/>
                <w:szCs w:val="24"/>
                <w:lang w:val="en-GB"/>
              </w:rPr>
              <w:t>287</w:t>
            </w:r>
          </w:p>
        </w:tc>
        <w:tc>
          <w:tcPr>
            <w:tcW w:w="943" w:type="dxa"/>
            <w:tcBorders>
              <w:bottom w:val="single" w:sz="4" w:space="0" w:color="auto"/>
            </w:tcBorders>
            <w:vAlign w:val="bottom"/>
          </w:tcPr>
          <w:p w14:paraId="233802FF" w14:textId="46073CC4" w:rsidR="00694A02" w:rsidRPr="003A6A90" w:rsidRDefault="00B320DE"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B320DE">
              <w:rPr>
                <w:rFonts w:ascii="Browallia New" w:hAnsi="Browallia New" w:cs="Browallia New"/>
                <w:sz w:val="24"/>
                <w:szCs w:val="24"/>
                <w:lang w:val="en-GB"/>
              </w:rPr>
              <w:t>2</w:t>
            </w:r>
            <w:r w:rsidR="005D75D6">
              <w:rPr>
                <w:rFonts w:ascii="Browallia New" w:hAnsi="Browallia New" w:cs="Browallia New"/>
                <w:sz w:val="24"/>
                <w:szCs w:val="24"/>
              </w:rPr>
              <w:t>,</w:t>
            </w:r>
            <w:r w:rsidRPr="00B320DE">
              <w:rPr>
                <w:rFonts w:ascii="Browallia New" w:hAnsi="Browallia New" w:cs="Browallia New"/>
                <w:sz w:val="24"/>
                <w:szCs w:val="24"/>
                <w:lang w:val="en-GB"/>
              </w:rPr>
              <w:t>519</w:t>
            </w:r>
          </w:p>
        </w:tc>
        <w:tc>
          <w:tcPr>
            <w:tcW w:w="990" w:type="dxa"/>
            <w:tcBorders>
              <w:bottom w:val="single" w:sz="4" w:space="0" w:color="auto"/>
            </w:tcBorders>
            <w:vAlign w:val="bottom"/>
          </w:tcPr>
          <w:p w14:paraId="36D7AC95" w14:textId="3A7EBC54" w:rsidR="00694A02" w:rsidRPr="003A6A90" w:rsidRDefault="00B320DE"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B320DE">
              <w:rPr>
                <w:rFonts w:ascii="Browallia New" w:hAnsi="Browallia New" w:cs="Browallia New"/>
                <w:sz w:val="24"/>
                <w:szCs w:val="24"/>
                <w:lang w:val="en-GB"/>
              </w:rPr>
              <w:t>363</w:t>
            </w:r>
          </w:p>
        </w:tc>
        <w:tc>
          <w:tcPr>
            <w:tcW w:w="900" w:type="dxa"/>
            <w:tcBorders>
              <w:bottom w:val="single" w:sz="4" w:space="0" w:color="auto"/>
            </w:tcBorders>
            <w:vAlign w:val="bottom"/>
          </w:tcPr>
          <w:p w14:paraId="0B048F99" w14:textId="49268D60" w:rsidR="00694A02" w:rsidRPr="003A6A90" w:rsidRDefault="00930ECC"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Pr>
                <w:rFonts w:ascii="Browallia New" w:hAnsi="Browallia New" w:cs="Browallia New"/>
                <w:sz w:val="24"/>
                <w:szCs w:val="24"/>
              </w:rPr>
              <w:t>-</w:t>
            </w:r>
          </w:p>
        </w:tc>
        <w:tc>
          <w:tcPr>
            <w:tcW w:w="900" w:type="dxa"/>
            <w:tcBorders>
              <w:bottom w:val="single" w:sz="4" w:space="0" w:color="auto"/>
            </w:tcBorders>
            <w:vAlign w:val="bottom"/>
          </w:tcPr>
          <w:p w14:paraId="49058E4A" w14:textId="5673360B" w:rsidR="00694A02" w:rsidRPr="003A6A90" w:rsidRDefault="00B320DE"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B320DE">
              <w:rPr>
                <w:rFonts w:ascii="Browallia New" w:hAnsi="Browallia New" w:cs="Browallia New"/>
                <w:sz w:val="24"/>
                <w:szCs w:val="24"/>
                <w:lang w:val="en-GB"/>
              </w:rPr>
              <w:t>3</w:t>
            </w:r>
            <w:r w:rsidR="005D75D6">
              <w:rPr>
                <w:rFonts w:ascii="Browallia New" w:hAnsi="Browallia New" w:cs="Browallia New"/>
                <w:sz w:val="24"/>
                <w:szCs w:val="24"/>
              </w:rPr>
              <w:t>,</w:t>
            </w:r>
            <w:r w:rsidRPr="00B320DE">
              <w:rPr>
                <w:rFonts w:ascii="Browallia New" w:hAnsi="Browallia New" w:cs="Browallia New"/>
                <w:sz w:val="24"/>
                <w:szCs w:val="24"/>
                <w:lang w:val="en-GB"/>
              </w:rPr>
              <w:t>169</w:t>
            </w:r>
          </w:p>
        </w:tc>
        <w:tc>
          <w:tcPr>
            <w:tcW w:w="990" w:type="dxa"/>
            <w:tcBorders>
              <w:bottom w:val="single" w:sz="4" w:space="0" w:color="auto"/>
            </w:tcBorders>
            <w:vAlign w:val="bottom"/>
          </w:tcPr>
          <w:p w14:paraId="75307F14" w14:textId="100ECB04" w:rsidR="00694A02" w:rsidRPr="003A6A90" w:rsidRDefault="00BF3EAC"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Pr>
                <w:rFonts w:ascii="Browallia New" w:hAnsi="Browallia New" w:cs="Browallia New"/>
                <w:sz w:val="24"/>
                <w:szCs w:val="24"/>
              </w:rPr>
              <w:t>-</w:t>
            </w:r>
          </w:p>
        </w:tc>
      </w:tr>
      <w:tr w:rsidR="00E16CA1" w:rsidRPr="00E16CA1" w14:paraId="13CEE247" w14:textId="16D64B65" w:rsidTr="00D236D7">
        <w:tc>
          <w:tcPr>
            <w:tcW w:w="3690" w:type="dxa"/>
          </w:tcPr>
          <w:p w14:paraId="4F1163D6" w14:textId="77777777" w:rsidR="00554FBE" w:rsidRPr="00E16CA1" w:rsidRDefault="00554FBE" w:rsidP="00E16CA1">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b/>
                <w:bCs/>
                <w:sz w:val="24"/>
                <w:szCs w:val="24"/>
                <w:cs/>
              </w:rPr>
            </w:pPr>
            <w:r w:rsidRPr="00E16CA1">
              <w:rPr>
                <w:rFonts w:ascii="Browallia New" w:hAnsi="Browallia New" w:cs="Browallia New"/>
                <w:b/>
                <w:bCs/>
                <w:sz w:val="24"/>
                <w:szCs w:val="24"/>
                <w:cs/>
              </w:rPr>
              <w:t>รวม</w:t>
            </w:r>
          </w:p>
        </w:tc>
        <w:tc>
          <w:tcPr>
            <w:tcW w:w="1037" w:type="dxa"/>
            <w:tcBorders>
              <w:top w:val="single" w:sz="4" w:space="0" w:color="auto"/>
              <w:left w:val="nil"/>
              <w:bottom w:val="single" w:sz="4" w:space="0" w:color="auto"/>
              <w:right w:val="nil"/>
            </w:tcBorders>
            <w:vAlign w:val="center"/>
          </w:tcPr>
          <w:p w14:paraId="692FDBE9" w14:textId="40AB6DBB" w:rsidR="00554FBE" w:rsidRPr="003A6A90" w:rsidRDefault="00B320DE"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lang w:val="en-AU"/>
              </w:rPr>
            </w:pPr>
            <w:r w:rsidRPr="00B320DE">
              <w:rPr>
                <w:rFonts w:ascii="Browallia New" w:hAnsi="Browallia New" w:cs="Browallia New"/>
                <w:sz w:val="24"/>
                <w:szCs w:val="24"/>
                <w:lang w:val="en-GB"/>
              </w:rPr>
              <w:t>2</w:t>
            </w:r>
            <w:r w:rsidR="00BF3EAC">
              <w:rPr>
                <w:rFonts w:ascii="Browallia New" w:hAnsi="Browallia New" w:cs="Browallia New"/>
                <w:sz w:val="24"/>
                <w:szCs w:val="24"/>
                <w:lang w:val="en-AU"/>
              </w:rPr>
              <w:t>,</w:t>
            </w:r>
            <w:r w:rsidRPr="00B320DE">
              <w:rPr>
                <w:rFonts w:ascii="Browallia New" w:hAnsi="Browallia New" w:cs="Browallia New"/>
                <w:sz w:val="24"/>
                <w:szCs w:val="24"/>
                <w:lang w:val="en-GB"/>
              </w:rPr>
              <w:t>11</w:t>
            </w:r>
            <w:r w:rsidR="00557E4E">
              <w:rPr>
                <w:rFonts w:ascii="Browallia New" w:hAnsi="Browallia New" w:cs="Browallia New"/>
                <w:sz w:val="24"/>
                <w:szCs w:val="24"/>
                <w:lang w:val="en-GB"/>
              </w:rPr>
              <w:t>7</w:t>
            </w:r>
          </w:p>
        </w:tc>
        <w:tc>
          <w:tcPr>
            <w:tcW w:w="943" w:type="dxa"/>
            <w:tcBorders>
              <w:top w:val="single" w:sz="4" w:space="0" w:color="auto"/>
              <w:left w:val="nil"/>
              <w:bottom w:val="single" w:sz="4" w:space="0" w:color="auto"/>
              <w:right w:val="nil"/>
            </w:tcBorders>
            <w:vAlign w:val="center"/>
          </w:tcPr>
          <w:p w14:paraId="6C146B4F" w14:textId="75184CCD" w:rsidR="00554FBE" w:rsidRPr="00306414" w:rsidRDefault="00B320DE"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lang w:val="en-GB"/>
              </w:rPr>
            </w:pPr>
            <w:r w:rsidRPr="00B320DE">
              <w:rPr>
                <w:rFonts w:ascii="Browallia New" w:hAnsi="Browallia New" w:cs="Browallia New"/>
                <w:sz w:val="24"/>
                <w:szCs w:val="24"/>
                <w:lang w:val="en-GB"/>
              </w:rPr>
              <w:t>9</w:t>
            </w:r>
            <w:r w:rsidR="00A36F23">
              <w:rPr>
                <w:rFonts w:ascii="Browallia New" w:hAnsi="Browallia New" w:cs="Browallia New"/>
                <w:sz w:val="24"/>
                <w:szCs w:val="24"/>
                <w:lang w:val="en-GB"/>
              </w:rPr>
              <w:t>,</w:t>
            </w:r>
            <w:r w:rsidRPr="00B320DE">
              <w:rPr>
                <w:rFonts w:ascii="Browallia New" w:hAnsi="Browallia New" w:cs="Browallia New"/>
                <w:sz w:val="24"/>
                <w:szCs w:val="24"/>
                <w:lang w:val="en-GB"/>
              </w:rPr>
              <w:t>8</w:t>
            </w:r>
            <w:r w:rsidR="00557E4E">
              <w:rPr>
                <w:rFonts w:ascii="Browallia New" w:hAnsi="Browallia New" w:cs="Browallia New"/>
                <w:sz w:val="24"/>
                <w:szCs w:val="24"/>
                <w:lang w:val="en-GB"/>
              </w:rPr>
              <w:t>10</w:t>
            </w:r>
          </w:p>
        </w:tc>
        <w:tc>
          <w:tcPr>
            <w:tcW w:w="990" w:type="dxa"/>
            <w:tcBorders>
              <w:top w:val="single" w:sz="4" w:space="0" w:color="auto"/>
              <w:left w:val="nil"/>
              <w:bottom w:val="single" w:sz="4" w:space="0" w:color="auto"/>
              <w:right w:val="nil"/>
            </w:tcBorders>
            <w:vAlign w:val="center"/>
          </w:tcPr>
          <w:p w14:paraId="6665A497" w14:textId="0BA2215C" w:rsidR="00554FBE" w:rsidRPr="003A6A90" w:rsidRDefault="00B320DE"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B320DE">
              <w:rPr>
                <w:rFonts w:ascii="Browallia New" w:hAnsi="Browallia New" w:cs="Browallia New"/>
                <w:sz w:val="24"/>
                <w:szCs w:val="24"/>
                <w:lang w:val="en-GB"/>
              </w:rPr>
              <w:t>2</w:t>
            </w:r>
            <w:r w:rsidR="00A36F23">
              <w:rPr>
                <w:rFonts w:ascii="Browallia New" w:hAnsi="Browallia New" w:cs="Browallia New"/>
                <w:sz w:val="24"/>
                <w:szCs w:val="24"/>
              </w:rPr>
              <w:t>,</w:t>
            </w:r>
            <w:r w:rsidRPr="00B320DE">
              <w:rPr>
                <w:rFonts w:ascii="Browallia New" w:hAnsi="Browallia New" w:cs="Browallia New"/>
                <w:sz w:val="24"/>
                <w:szCs w:val="24"/>
                <w:lang w:val="en-GB"/>
              </w:rPr>
              <w:t>10</w:t>
            </w:r>
            <w:r w:rsidR="00557E4E">
              <w:rPr>
                <w:rFonts w:ascii="Browallia New" w:hAnsi="Browallia New" w:cs="Browallia New"/>
                <w:sz w:val="24"/>
                <w:szCs w:val="24"/>
                <w:lang w:val="en-GB"/>
              </w:rPr>
              <w:t>4</w:t>
            </w:r>
          </w:p>
        </w:tc>
        <w:tc>
          <w:tcPr>
            <w:tcW w:w="900" w:type="dxa"/>
            <w:tcBorders>
              <w:top w:val="single" w:sz="4" w:space="0" w:color="auto"/>
              <w:left w:val="nil"/>
              <w:bottom w:val="single" w:sz="4" w:space="0" w:color="auto"/>
              <w:right w:val="nil"/>
            </w:tcBorders>
          </w:tcPr>
          <w:p w14:paraId="5DBC7BDC" w14:textId="32CB56B8" w:rsidR="00554FBE" w:rsidRPr="003A6A90" w:rsidRDefault="00B320DE"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B320DE">
              <w:rPr>
                <w:rFonts w:ascii="Browallia New" w:hAnsi="Browallia New" w:cs="Browallia New"/>
                <w:sz w:val="24"/>
                <w:szCs w:val="24"/>
                <w:lang w:val="en-GB"/>
              </w:rPr>
              <w:t>901</w:t>
            </w:r>
          </w:p>
        </w:tc>
        <w:tc>
          <w:tcPr>
            <w:tcW w:w="900" w:type="dxa"/>
            <w:tcBorders>
              <w:top w:val="single" w:sz="4" w:space="0" w:color="auto"/>
              <w:left w:val="nil"/>
              <w:bottom w:val="single" w:sz="4" w:space="0" w:color="auto"/>
              <w:right w:val="nil"/>
            </w:tcBorders>
            <w:vAlign w:val="center"/>
          </w:tcPr>
          <w:p w14:paraId="64682E76" w14:textId="1E7F413D" w:rsidR="00554FBE" w:rsidRPr="003A6A90" w:rsidRDefault="00B320DE"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cs/>
              </w:rPr>
            </w:pPr>
            <w:r w:rsidRPr="00B320DE">
              <w:rPr>
                <w:rFonts w:ascii="Browallia New" w:hAnsi="Browallia New" w:cs="Browallia New"/>
                <w:sz w:val="24"/>
                <w:szCs w:val="24"/>
                <w:lang w:val="en-GB"/>
              </w:rPr>
              <w:t>14</w:t>
            </w:r>
            <w:r w:rsidR="00306414">
              <w:rPr>
                <w:rFonts w:ascii="Browallia New" w:hAnsi="Browallia New" w:cs="Browallia New"/>
                <w:sz w:val="24"/>
                <w:szCs w:val="24"/>
              </w:rPr>
              <w:t>,</w:t>
            </w:r>
            <w:r w:rsidRPr="00B320DE">
              <w:rPr>
                <w:rFonts w:ascii="Browallia New" w:hAnsi="Browallia New" w:cs="Browallia New"/>
                <w:sz w:val="24"/>
                <w:szCs w:val="24"/>
                <w:lang w:val="en-GB"/>
              </w:rPr>
              <w:t>932</w:t>
            </w:r>
          </w:p>
        </w:tc>
        <w:tc>
          <w:tcPr>
            <w:tcW w:w="990" w:type="dxa"/>
            <w:tcBorders>
              <w:top w:val="single" w:sz="4" w:space="0" w:color="auto"/>
              <w:left w:val="nil"/>
              <w:bottom w:val="single" w:sz="4" w:space="0" w:color="auto"/>
              <w:right w:val="nil"/>
            </w:tcBorders>
          </w:tcPr>
          <w:p w14:paraId="36171CF6" w14:textId="589DA956" w:rsidR="00554FBE" w:rsidRPr="003A6A90" w:rsidRDefault="00B320DE"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B320DE">
              <w:rPr>
                <w:rFonts w:ascii="Browallia New" w:hAnsi="Browallia New" w:cs="Browallia New"/>
                <w:sz w:val="24"/>
                <w:szCs w:val="24"/>
                <w:lang w:val="en-GB"/>
              </w:rPr>
              <w:t>4</w:t>
            </w:r>
            <w:r w:rsidR="00213DA8">
              <w:rPr>
                <w:rFonts w:ascii="Browallia New" w:hAnsi="Browallia New" w:cs="Browallia New"/>
                <w:sz w:val="24"/>
                <w:szCs w:val="24"/>
              </w:rPr>
              <w:t>,</w:t>
            </w:r>
            <w:r w:rsidRPr="00B320DE">
              <w:rPr>
                <w:rFonts w:ascii="Browallia New" w:hAnsi="Browallia New" w:cs="Browallia New"/>
                <w:sz w:val="24"/>
                <w:szCs w:val="24"/>
                <w:lang w:val="en-GB"/>
              </w:rPr>
              <w:t>771</w:t>
            </w:r>
          </w:p>
        </w:tc>
      </w:tr>
      <w:tr w:rsidR="00E16CA1" w:rsidRPr="00E16CA1" w14:paraId="6D8409EB" w14:textId="2FBED6D8" w:rsidTr="00D236D7">
        <w:trPr>
          <w:trHeight w:val="57"/>
        </w:trPr>
        <w:tc>
          <w:tcPr>
            <w:tcW w:w="3690" w:type="dxa"/>
          </w:tcPr>
          <w:p w14:paraId="5305B6B9" w14:textId="77777777" w:rsidR="00554FBE" w:rsidRPr="00E16CA1" w:rsidRDefault="00554FBE" w:rsidP="00E16CA1">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sz w:val="24"/>
                <w:szCs w:val="24"/>
              </w:rPr>
            </w:pPr>
          </w:p>
        </w:tc>
        <w:tc>
          <w:tcPr>
            <w:tcW w:w="1037" w:type="dxa"/>
            <w:tcBorders>
              <w:top w:val="single" w:sz="4" w:space="0" w:color="auto"/>
            </w:tcBorders>
            <w:vAlign w:val="bottom"/>
          </w:tcPr>
          <w:p w14:paraId="1D3FB1CC" w14:textId="60D7A0D6" w:rsidR="00554FBE" w:rsidRPr="00E16CA1" w:rsidRDefault="00554FBE"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highlight w:val="cyan"/>
              </w:rPr>
            </w:pPr>
          </w:p>
        </w:tc>
        <w:tc>
          <w:tcPr>
            <w:tcW w:w="943" w:type="dxa"/>
            <w:tcBorders>
              <w:top w:val="single" w:sz="4" w:space="0" w:color="auto"/>
            </w:tcBorders>
            <w:vAlign w:val="bottom"/>
          </w:tcPr>
          <w:p w14:paraId="2F94A9BD" w14:textId="77777777" w:rsidR="00554FBE" w:rsidRPr="00E16CA1" w:rsidRDefault="00554FBE"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highlight w:val="cyan"/>
              </w:rPr>
            </w:pPr>
          </w:p>
        </w:tc>
        <w:tc>
          <w:tcPr>
            <w:tcW w:w="990" w:type="dxa"/>
            <w:tcBorders>
              <w:top w:val="single" w:sz="4" w:space="0" w:color="auto"/>
            </w:tcBorders>
            <w:vAlign w:val="bottom"/>
          </w:tcPr>
          <w:p w14:paraId="75408E33" w14:textId="77777777" w:rsidR="00554FBE" w:rsidRPr="00E16CA1" w:rsidRDefault="00554FBE"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highlight w:val="cyan"/>
              </w:rPr>
            </w:pPr>
          </w:p>
        </w:tc>
        <w:tc>
          <w:tcPr>
            <w:tcW w:w="900" w:type="dxa"/>
            <w:tcBorders>
              <w:top w:val="single" w:sz="4" w:space="0" w:color="auto"/>
            </w:tcBorders>
          </w:tcPr>
          <w:p w14:paraId="517A52A4" w14:textId="77777777" w:rsidR="00554FBE" w:rsidRPr="00E16CA1" w:rsidRDefault="00554FBE"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highlight w:val="cyan"/>
              </w:rPr>
            </w:pPr>
          </w:p>
        </w:tc>
        <w:tc>
          <w:tcPr>
            <w:tcW w:w="900" w:type="dxa"/>
            <w:tcBorders>
              <w:top w:val="single" w:sz="4" w:space="0" w:color="auto"/>
            </w:tcBorders>
          </w:tcPr>
          <w:p w14:paraId="489C32DD" w14:textId="22E8A122" w:rsidR="00554FBE" w:rsidRPr="00E16CA1" w:rsidRDefault="00554FBE"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highlight w:val="cyan"/>
              </w:rPr>
            </w:pPr>
          </w:p>
        </w:tc>
        <w:tc>
          <w:tcPr>
            <w:tcW w:w="990" w:type="dxa"/>
            <w:tcBorders>
              <w:top w:val="single" w:sz="4" w:space="0" w:color="auto"/>
            </w:tcBorders>
          </w:tcPr>
          <w:p w14:paraId="4744EF44" w14:textId="77777777" w:rsidR="00554FBE" w:rsidRPr="00E16CA1" w:rsidRDefault="00554FBE"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highlight w:val="cyan"/>
              </w:rPr>
            </w:pPr>
          </w:p>
        </w:tc>
      </w:tr>
      <w:tr w:rsidR="00E16CA1" w:rsidRPr="00E16CA1" w14:paraId="65291216" w14:textId="3A9BD287" w:rsidTr="00D236D7">
        <w:tc>
          <w:tcPr>
            <w:tcW w:w="3690" w:type="dxa"/>
            <w:vAlign w:val="bottom"/>
          </w:tcPr>
          <w:p w14:paraId="7D7D67BD" w14:textId="14402B60" w:rsidR="00554FBE" w:rsidRPr="00E16CA1" w:rsidRDefault="00554FBE" w:rsidP="00E16CA1">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sz w:val="24"/>
                <w:szCs w:val="24"/>
                <w:cs/>
              </w:rPr>
            </w:pPr>
            <w:r w:rsidRPr="00E16CA1">
              <w:rPr>
                <w:rFonts w:ascii="Browallia New" w:hAnsi="Browallia New" w:cs="Browallia New"/>
                <w:sz w:val="24"/>
                <w:szCs w:val="24"/>
                <w:u w:val="single"/>
                <w:cs/>
              </w:rPr>
              <w:t>หนี้สินทางการเงิน</w:t>
            </w:r>
          </w:p>
        </w:tc>
        <w:tc>
          <w:tcPr>
            <w:tcW w:w="1037" w:type="dxa"/>
            <w:vAlign w:val="bottom"/>
          </w:tcPr>
          <w:p w14:paraId="4F01C91A" w14:textId="428EE499" w:rsidR="00554FBE" w:rsidRPr="00E16CA1" w:rsidRDefault="00554FBE"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highlight w:val="cyan"/>
              </w:rPr>
            </w:pPr>
          </w:p>
        </w:tc>
        <w:tc>
          <w:tcPr>
            <w:tcW w:w="943" w:type="dxa"/>
            <w:vAlign w:val="bottom"/>
          </w:tcPr>
          <w:p w14:paraId="128CC5A3" w14:textId="77777777" w:rsidR="00554FBE" w:rsidRPr="00E16CA1" w:rsidRDefault="00554FBE"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highlight w:val="cyan"/>
              </w:rPr>
            </w:pPr>
          </w:p>
        </w:tc>
        <w:tc>
          <w:tcPr>
            <w:tcW w:w="990" w:type="dxa"/>
            <w:vAlign w:val="bottom"/>
          </w:tcPr>
          <w:p w14:paraId="3D86B3DD" w14:textId="77777777" w:rsidR="00554FBE" w:rsidRPr="00E16CA1" w:rsidRDefault="00554FBE"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highlight w:val="cyan"/>
              </w:rPr>
            </w:pPr>
          </w:p>
        </w:tc>
        <w:tc>
          <w:tcPr>
            <w:tcW w:w="900" w:type="dxa"/>
          </w:tcPr>
          <w:p w14:paraId="7ED06F00" w14:textId="77777777" w:rsidR="00554FBE" w:rsidRPr="00E16CA1" w:rsidRDefault="00554FBE"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highlight w:val="cyan"/>
              </w:rPr>
            </w:pPr>
          </w:p>
        </w:tc>
        <w:tc>
          <w:tcPr>
            <w:tcW w:w="900" w:type="dxa"/>
            <w:vAlign w:val="bottom"/>
          </w:tcPr>
          <w:p w14:paraId="73AF0138" w14:textId="5CC14DBF" w:rsidR="00554FBE" w:rsidRPr="00E16CA1" w:rsidRDefault="00554FBE"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highlight w:val="cyan"/>
              </w:rPr>
            </w:pPr>
          </w:p>
        </w:tc>
        <w:tc>
          <w:tcPr>
            <w:tcW w:w="990" w:type="dxa"/>
          </w:tcPr>
          <w:p w14:paraId="06E8622F" w14:textId="77777777" w:rsidR="00554FBE" w:rsidRPr="00E16CA1" w:rsidRDefault="00554FBE"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highlight w:val="cyan"/>
              </w:rPr>
            </w:pPr>
          </w:p>
        </w:tc>
      </w:tr>
      <w:tr w:rsidR="00E16CA1" w:rsidRPr="00E16CA1" w14:paraId="093675D5" w14:textId="1C0B5016" w:rsidTr="00D236D7">
        <w:tc>
          <w:tcPr>
            <w:tcW w:w="3690" w:type="dxa"/>
            <w:vAlign w:val="bottom"/>
          </w:tcPr>
          <w:p w14:paraId="73A7BCA4" w14:textId="53E8D448" w:rsidR="00554FBE" w:rsidRPr="00E16CA1" w:rsidRDefault="00554FBE" w:rsidP="00E16CA1">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sz w:val="24"/>
                <w:szCs w:val="24"/>
                <w:lang w:val="en-GB"/>
              </w:rPr>
            </w:pPr>
            <w:r w:rsidRPr="00E16CA1">
              <w:rPr>
                <w:rFonts w:ascii="Browallia New" w:hAnsi="Browallia New" w:cs="Browallia New"/>
                <w:sz w:val="24"/>
                <w:szCs w:val="24"/>
                <w:cs/>
              </w:rPr>
              <w:t>เจ้าหนี้สำนักหักบัญชีและบริษัทหลักทรัพย์</w:t>
            </w:r>
          </w:p>
        </w:tc>
        <w:tc>
          <w:tcPr>
            <w:tcW w:w="1037" w:type="dxa"/>
            <w:vAlign w:val="bottom"/>
          </w:tcPr>
          <w:p w14:paraId="04FCD9F1" w14:textId="444C3241" w:rsidR="00554FBE" w:rsidRPr="00E16CA1" w:rsidRDefault="00B320DE"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B320DE">
              <w:rPr>
                <w:rFonts w:ascii="Browallia New" w:hAnsi="Browallia New" w:cs="Browallia New"/>
                <w:sz w:val="24"/>
                <w:szCs w:val="24"/>
                <w:lang w:val="en-GB"/>
              </w:rPr>
              <w:t>5</w:t>
            </w:r>
          </w:p>
        </w:tc>
        <w:tc>
          <w:tcPr>
            <w:tcW w:w="943" w:type="dxa"/>
            <w:vAlign w:val="bottom"/>
          </w:tcPr>
          <w:p w14:paraId="7341977D" w14:textId="0919E532" w:rsidR="00554FBE" w:rsidRPr="00E16CA1" w:rsidRDefault="003A6A90"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Pr>
                <w:rFonts w:ascii="Browallia New" w:hAnsi="Browallia New" w:cs="Browallia New"/>
                <w:sz w:val="24"/>
                <w:szCs w:val="24"/>
              </w:rPr>
              <w:t>-</w:t>
            </w:r>
          </w:p>
        </w:tc>
        <w:tc>
          <w:tcPr>
            <w:tcW w:w="990" w:type="dxa"/>
            <w:vAlign w:val="bottom"/>
          </w:tcPr>
          <w:p w14:paraId="365D854E" w14:textId="417A6809" w:rsidR="00554FBE" w:rsidRPr="00E16CA1" w:rsidRDefault="003A6A90"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Pr>
                <w:rFonts w:ascii="Browallia New" w:hAnsi="Browallia New" w:cs="Browallia New"/>
                <w:sz w:val="24"/>
                <w:szCs w:val="24"/>
              </w:rPr>
              <w:t>-</w:t>
            </w:r>
          </w:p>
        </w:tc>
        <w:tc>
          <w:tcPr>
            <w:tcW w:w="900" w:type="dxa"/>
          </w:tcPr>
          <w:p w14:paraId="21454531" w14:textId="0FF5F5F1" w:rsidR="00554FBE" w:rsidRPr="00E16CA1" w:rsidRDefault="003A6A90"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Pr>
                <w:rFonts w:ascii="Browallia New" w:hAnsi="Browallia New" w:cs="Browallia New"/>
                <w:sz w:val="24"/>
                <w:szCs w:val="24"/>
              </w:rPr>
              <w:t>-</w:t>
            </w:r>
          </w:p>
        </w:tc>
        <w:tc>
          <w:tcPr>
            <w:tcW w:w="900" w:type="dxa"/>
            <w:vAlign w:val="bottom"/>
          </w:tcPr>
          <w:p w14:paraId="3CCFD495" w14:textId="7A917B49" w:rsidR="00554FBE" w:rsidRPr="00E16CA1" w:rsidRDefault="00B320DE"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cs/>
              </w:rPr>
            </w:pPr>
            <w:r w:rsidRPr="00B320DE">
              <w:rPr>
                <w:rFonts w:ascii="Browallia New" w:hAnsi="Browallia New" w:cs="Browallia New"/>
                <w:sz w:val="24"/>
                <w:szCs w:val="24"/>
                <w:lang w:val="en-GB"/>
              </w:rPr>
              <w:t>5</w:t>
            </w:r>
          </w:p>
        </w:tc>
        <w:tc>
          <w:tcPr>
            <w:tcW w:w="990" w:type="dxa"/>
          </w:tcPr>
          <w:p w14:paraId="790C1981" w14:textId="67BA4271" w:rsidR="00554FBE" w:rsidRPr="00E16CA1" w:rsidRDefault="00B320DE"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B320DE">
              <w:rPr>
                <w:rFonts w:ascii="Browallia New" w:hAnsi="Browallia New" w:cs="Browallia New"/>
                <w:sz w:val="24"/>
                <w:szCs w:val="24"/>
                <w:lang w:val="en-GB"/>
              </w:rPr>
              <w:t>5</w:t>
            </w:r>
          </w:p>
        </w:tc>
      </w:tr>
      <w:tr w:rsidR="00E16CA1" w:rsidRPr="00E16CA1" w14:paraId="47DFC7E3" w14:textId="603B6EEF" w:rsidTr="00D236D7">
        <w:tc>
          <w:tcPr>
            <w:tcW w:w="3690" w:type="dxa"/>
            <w:vAlign w:val="bottom"/>
          </w:tcPr>
          <w:p w14:paraId="721619D9" w14:textId="77777777" w:rsidR="00554FBE" w:rsidRPr="00E16CA1" w:rsidRDefault="00554FBE" w:rsidP="00E16CA1">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sz w:val="24"/>
                <w:szCs w:val="24"/>
              </w:rPr>
            </w:pPr>
            <w:r w:rsidRPr="00E16CA1">
              <w:rPr>
                <w:rFonts w:ascii="Browallia New" w:hAnsi="Browallia New" w:cs="Browallia New"/>
                <w:sz w:val="24"/>
                <w:szCs w:val="24"/>
                <w:cs/>
              </w:rPr>
              <w:t>เจ้าหนี้ธุรกิจหลักทรัพย์และ</w:t>
            </w:r>
          </w:p>
          <w:p w14:paraId="095319A4" w14:textId="3034D5EA" w:rsidR="00554FBE" w:rsidRPr="00E16CA1" w:rsidRDefault="00554FBE" w:rsidP="00E16CA1">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sz w:val="24"/>
                <w:szCs w:val="24"/>
                <w:cs/>
              </w:rPr>
            </w:pPr>
            <w:r w:rsidRPr="00E16CA1">
              <w:rPr>
                <w:rFonts w:ascii="Browallia New" w:hAnsi="Browallia New" w:cs="Browallia New"/>
                <w:sz w:val="24"/>
                <w:szCs w:val="24"/>
              </w:rPr>
              <w:t xml:space="preserve">   </w:t>
            </w:r>
            <w:r w:rsidRPr="00E16CA1">
              <w:rPr>
                <w:rFonts w:ascii="Browallia New" w:hAnsi="Browallia New" w:cs="Browallia New"/>
                <w:sz w:val="24"/>
                <w:szCs w:val="24"/>
                <w:cs/>
              </w:rPr>
              <w:t>สัญญาซื้อขายล่วงหน้า</w:t>
            </w:r>
          </w:p>
        </w:tc>
        <w:tc>
          <w:tcPr>
            <w:tcW w:w="1037" w:type="dxa"/>
            <w:vAlign w:val="bottom"/>
          </w:tcPr>
          <w:p w14:paraId="540B50F7" w14:textId="56738C63" w:rsidR="00554FBE" w:rsidRPr="00E16CA1" w:rsidRDefault="00B320DE" w:rsidP="003A6A90">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B320DE">
              <w:rPr>
                <w:rFonts w:ascii="Browallia New" w:hAnsi="Browallia New" w:cs="Browallia New"/>
                <w:sz w:val="24"/>
                <w:szCs w:val="24"/>
                <w:lang w:val="en-GB"/>
              </w:rPr>
              <w:t>75</w:t>
            </w:r>
          </w:p>
        </w:tc>
        <w:tc>
          <w:tcPr>
            <w:tcW w:w="943" w:type="dxa"/>
            <w:vAlign w:val="bottom"/>
          </w:tcPr>
          <w:p w14:paraId="512DE9E6" w14:textId="0DF5F563" w:rsidR="00554FBE" w:rsidRPr="00E16CA1" w:rsidRDefault="003A6A90" w:rsidP="003A6A90">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Pr>
                <w:rFonts w:ascii="Browallia New" w:hAnsi="Browallia New" w:cs="Browallia New"/>
                <w:sz w:val="24"/>
                <w:szCs w:val="24"/>
              </w:rPr>
              <w:t>-</w:t>
            </w:r>
          </w:p>
        </w:tc>
        <w:tc>
          <w:tcPr>
            <w:tcW w:w="990" w:type="dxa"/>
            <w:vAlign w:val="bottom"/>
          </w:tcPr>
          <w:p w14:paraId="6972F20C" w14:textId="2FD38353" w:rsidR="00554FBE" w:rsidRPr="00E16CA1" w:rsidRDefault="003A6A90" w:rsidP="003A6A90">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Pr>
                <w:rFonts w:ascii="Browallia New" w:hAnsi="Browallia New" w:cs="Browallia New"/>
                <w:sz w:val="24"/>
                <w:szCs w:val="24"/>
              </w:rPr>
              <w:t>-</w:t>
            </w:r>
          </w:p>
        </w:tc>
        <w:tc>
          <w:tcPr>
            <w:tcW w:w="900" w:type="dxa"/>
            <w:vAlign w:val="bottom"/>
          </w:tcPr>
          <w:p w14:paraId="2BF92313" w14:textId="6061CF02" w:rsidR="00554FBE" w:rsidRPr="00E16CA1" w:rsidRDefault="003A6A90" w:rsidP="003A6A90">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Pr>
                <w:rFonts w:ascii="Browallia New" w:hAnsi="Browallia New" w:cs="Browallia New"/>
                <w:sz w:val="24"/>
                <w:szCs w:val="24"/>
              </w:rPr>
              <w:t>-</w:t>
            </w:r>
          </w:p>
        </w:tc>
        <w:tc>
          <w:tcPr>
            <w:tcW w:w="900" w:type="dxa"/>
            <w:vAlign w:val="bottom"/>
          </w:tcPr>
          <w:p w14:paraId="79BC99DC" w14:textId="32BF35B7" w:rsidR="00554FBE" w:rsidRPr="00E16CA1" w:rsidRDefault="00B320DE" w:rsidP="003A6A90">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B320DE">
              <w:rPr>
                <w:rFonts w:ascii="Browallia New" w:hAnsi="Browallia New" w:cs="Browallia New"/>
                <w:sz w:val="24"/>
                <w:szCs w:val="24"/>
                <w:lang w:val="en-GB"/>
              </w:rPr>
              <w:t>75</w:t>
            </w:r>
          </w:p>
        </w:tc>
        <w:tc>
          <w:tcPr>
            <w:tcW w:w="990" w:type="dxa"/>
            <w:vAlign w:val="bottom"/>
          </w:tcPr>
          <w:p w14:paraId="631BB771" w14:textId="0134DCE5" w:rsidR="005C7832" w:rsidRPr="00E16CA1" w:rsidRDefault="00B320DE" w:rsidP="003A6A90">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B320DE">
              <w:rPr>
                <w:rFonts w:ascii="Browallia New" w:hAnsi="Browallia New" w:cs="Browallia New"/>
                <w:sz w:val="24"/>
                <w:szCs w:val="24"/>
                <w:lang w:val="en-GB"/>
              </w:rPr>
              <w:t>75</w:t>
            </w:r>
          </w:p>
        </w:tc>
      </w:tr>
      <w:tr w:rsidR="00E16CA1" w:rsidRPr="00E16CA1" w14:paraId="0201D22D" w14:textId="3959441E" w:rsidTr="00D236D7">
        <w:tc>
          <w:tcPr>
            <w:tcW w:w="3690" w:type="dxa"/>
            <w:vAlign w:val="bottom"/>
          </w:tcPr>
          <w:p w14:paraId="61E59006" w14:textId="5C5BAA1E" w:rsidR="00554FBE" w:rsidRPr="00E16CA1" w:rsidRDefault="00554FBE" w:rsidP="00E16CA1">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sz w:val="24"/>
                <w:szCs w:val="24"/>
                <w:cs/>
              </w:rPr>
            </w:pPr>
            <w:r w:rsidRPr="00E16CA1">
              <w:rPr>
                <w:rFonts w:ascii="Browallia New" w:hAnsi="Browallia New" w:cs="Browallia New"/>
                <w:sz w:val="24"/>
                <w:szCs w:val="24"/>
                <w:cs/>
              </w:rPr>
              <w:t>หนี้สินอนุพันธ์</w:t>
            </w:r>
          </w:p>
        </w:tc>
        <w:tc>
          <w:tcPr>
            <w:tcW w:w="1037" w:type="dxa"/>
            <w:vAlign w:val="bottom"/>
          </w:tcPr>
          <w:p w14:paraId="3ED31F9B" w14:textId="1AC79D26" w:rsidR="00554FBE" w:rsidRPr="00E16CA1" w:rsidRDefault="003A6A90"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Pr>
                <w:rFonts w:ascii="Browallia New" w:hAnsi="Browallia New" w:cs="Browallia New"/>
                <w:sz w:val="24"/>
                <w:szCs w:val="24"/>
              </w:rPr>
              <w:t>-</w:t>
            </w:r>
          </w:p>
        </w:tc>
        <w:tc>
          <w:tcPr>
            <w:tcW w:w="943" w:type="dxa"/>
            <w:vAlign w:val="bottom"/>
          </w:tcPr>
          <w:p w14:paraId="44704697" w14:textId="76E46BA8" w:rsidR="00554FBE" w:rsidRPr="00E16CA1" w:rsidRDefault="003A6A90"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Pr>
                <w:rFonts w:ascii="Browallia New" w:hAnsi="Browallia New" w:cs="Browallia New"/>
                <w:sz w:val="24"/>
                <w:szCs w:val="24"/>
              </w:rPr>
              <w:t>-</w:t>
            </w:r>
          </w:p>
        </w:tc>
        <w:tc>
          <w:tcPr>
            <w:tcW w:w="990" w:type="dxa"/>
            <w:vAlign w:val="bottom"/>
          </w:tcPr>
          <w:p w14:paraId="2250DB0F" w14:textId="3402F65B" w:rsidR="00554FBE" w:rsidRPr="00E16CA1" w:rsidRDefault="003A6A90"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Pr>
                <w:rFonts w:ascii="Browallia New" w:hAnsi="Browallia New" w:cs="Browallia New"/>
                <w:sz w:val="24"/>
                <w:szCs w:val="24"/>
              </w:rPr>
              <w:t>-</w:t>
            </w:r>
          </w:p>
        </w:tc>
        <w:tc>
          <w:tcPr>
            <w:tcW w:w="900" w:type="dxa"/>
          </w:tcPr>
          <w:p w14:paraId="12F09DE0" w14:textId="70B1D14E" w:rsidR="00554FBE" w:rsidRPr="00E16CA1" w:rsidRDefault="003A6A90"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Pr>
                <w:rFonts w:ascii="Browallia New" w:hAnsi="Browallia New" w:cs="Browallia New"/>
                <w:sz w:val="24"/>
                <w:szCs w:val="24"/>
              </w:rPr>
              <w:t>-</w:t>
            </w:r>
          </w:p>
        </w:tc>
        <w:tc>
          <w:tcPr>
            <w:tcW w:w="900" w:type="dxa"/>
            <w:vAlign w:val="bottom"/>
          </w:tcPr>
          <w:p w14:paraId="33E56288" w14:textId="70B78BC7" w:rsidR="00554FBE" w:rsidRPr="00E16CA1" w:rsidRDefault="003A6A90"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Pr>
                <w:rFonts w:ascii="Browallia New" w:hAnsi="Browallia New" w:cs="Browallia New"/>
                <w:sz w:val="24"/>
                <w:szCs w:val="24"/>
              </w:rPr>
              <w:t>-</w:t>
            </w:r>
          </w:p>
        </w:tc>
        <w:tc>
          <w:tcPr>
            <w:tcW w:w="990" w:type="dxa"/>
          </w:tcPr>
          <w:p w14:paraId="3096F31D" w14:textId="4C7A479B" w:rsidR="00554FBE" w:rsidRPr="00E16CA1" w:rsidRDefault="003A6A90"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Pr>
                <w:rFonts w:ascii="Browallia New" w:hAnsi="Browallia New" w:cs="Browallia New"/>
                <w:sz w:val="24"/>
                <w:szCs w:val="24"/>
              </w:rPr>
              <w:t>-</w:t>
            </w:r>
          </w:p>
        </w:tc>
      </w:tr>
      <w:tr w:rsidR="00E16CA1" w:rsidRPr="00E16CA1" w14:paraId="2BB29333" w14:textId="29F96C90" w:rsidTr="00D236D7">
        <w:trPr>
          <w:trHeight w:val="207"/>
        </w:trPr>
        <w:tc>
          <w:tcPr>
            <w:tcW w:w="3690" w:type="dxa"/>
            <w:vAlign w:val="bottom"/>
          </w:tcPr>
          <w:p w14:paraId="6F042E9F" w14:textId="7B647BA0" w:rsidR="00554FBE" w:rsidRPr="00E16CA1" w:rsidRDefault="00554FBE" w:rsidP="00E16CA1">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sz w:val="24"/>
                <w:szCs w:val="24"/>
              </w:rPr>
            </w:pPr>
            <w:r w:rsidRPr="00E16CA1">
              <w:rPr>
                <w:rFonts w:ascii="Browallia New" w:hAnsi="Browallia New" w:cs="Browallia New"/>
                <w:sz w:val="24"/>
                <w:szCs w:val="24"/>
                <w:cs/>
              </w:rPr>
              <w:t>หนี้สินตามสัญญาเช่า</w:t>
            </w:r>
            <w:r w:rsidR="00DF3613" w:rsidRPr="00E16CA1">
              <w:rPr>
                <w:rFonts w:ascii="Browallia New" w:hAnsi="Browallia New" w:cs="Browallia New"/>
                <w:sz w:val="24"/>
                <w:szCs w:val="24"/>
              </w:rPr>
              <w:t>**</w:t>
            </w:r>
          </w:p>
        </w:tc>
        <w:tc>
          <w:tcPr>
            <w:tcW w:w="1037" w:type="dxa"/>
            <w:tcBorders>
              <w:bottom w:val="single" w:sz="4" w:space="0" w:color="auto"/>
            </w:tcBorders>
            <w:vAlign w:val="bottom"/>
          </w:tcPr>
          <w:p w14:paraId="0E7D7DD4" w14:textId="12F91F36" w:rsidR="00554FBE" w:rsidRPr="00E16CA1" w:rsidRDefault="00B320DE"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B320DE">
              <w:rPr>
                <w:rFonts w:ascii="Browallia New" w:hAnsi="Browallia New" w:cs="Browallia New"/>
                <w:sz w:val="24"/>
                <w:szCs w:val="24"/>
                <w:lang w:val="en-GB"/>
              </w:rPr>
              <w:t>47</w:t>
            </w:r>
          </w:p>
        </w:tc>
        <w:tc>
          <w:tcPr>
            <w:tcW w:w="943" w:type="dxa"/>
            <w:tcBorders>
              <w:bottom w:val="single" w:sz="4" w:space="0" w:color="auto"/>
            </w:tcBorders>
            <w:vAlign w:val="bottom"/>
          </w:tcPr>
          <w:p w14:paraId="7F50EF6D" w14:textId="79D52C24" w:rsidR="00554FBE" w:rsidRPr="00E16CA1" w:rsidRDefault="00B320DE"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B320DE">
              <w:rPr>
                <w:rFonts w:ascii="Browallia New" w:hAnsi="Browallia New" w:cs="Browallia New"/>
                <w:sz w:val="24"/>
                <w:szCs w:val="24"/>
                <w:lang w:val="en-GB"/>
              </w:rPr>
              <w:t>13</w:t>
            </w:r>
          </w:p>
        </w:tc>
        <w:tc>
          <w:tcPr>
            <w:tcW w:w="990" w:type="dxa"/>
            <w:tcBorders>
              <w:bottom w:val="single" w:sz="4" w:space="0" w:color="auto"/>
            </w:tcBorders>
            <w:vAlign w:val="bottom"/>
          </w:tcPr>
          <w:p w14:paraId="5EFE1864" w14:textId="15170A37" w:rsidR="00554FBE" w:rsidRPr="00E16CA1" w:rsidRDefault="0019453A"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Pr>
                <w:rFonts w:ascii="Browallia New" w:hAnsi="Browallia New" w:cs="Browallia New"/>
                <w:sz w:val="24"/>
                <w:szCs w:val="24"/>
              </w:rPr>
              <w:t>-</w:t>
            </w:r>
          </w:p>
        </w:tc>
        <w:tc>
          <w:tcPr>
            <w:tcW w:w="900" w:type="dxa"/>
            <w:tcBorders>
              <w:bottom w:val="single" w:sz="4" w:space="0" w:color="auto"/>
            </w:tcBorders>
          </w:tcPr>
          <w:p w14:paraId="5546C082" w14:textId="2FEF946E" w:rsidR="00554FBE" w:rsidRPr="00E16CA1" w:rsidRDefault="0019453A"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Pr>
                <w:rFonts w:ascii="Browallia New" w:hAnsi="Browallia New" w:cs="Browallia New"/>
                <w:sz w:val="24"/>
                <w:szCs w:val="24"/>
              </w:rPr>
              <w:t>-</w:t>
            </w:r>
          </w:p>
        </w:tc>
        <w:tc>
          <w:tcPr>
            <w:tcW w:w="900" w:type="dxa"/>
            <w:tcBorders>
              <w:bottom w:val="single" w:sz="4" w:space="0" w:color="auto"/>
            </w:tcBorders>
            <w:vAlign w:val="bottom"/>
          </w:tcPr>
          <w:p w14:paraId="54FA8E77" w14:textId="7C82956D" w:rsidR="00554FBE" w:rsidRPr="00E16CA1" w:rsidRDefault="00B320DE"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B320DE">
              <w:rPr>
                <w:rFonts w:ascii="Browallia New" w:hAnsi="Browallia New" w:cs="Browallia New"/>
                <w:sz w:val="24"/>
                <w:szCs w:val="24"/>
                <w:lang w:val="en-GB"/>
              </w:rPr>
              <w:t>60</w:t>
            </w:r>
          </w:p>
        </w:tc>
        <w:tc>
          <w:tcPr>
            <w:tcW w:w="990" w:type="dxa"/>
            <w:tcBorders>
              <w:bottom w:val="single" w:sz="4" w:space="0" w:color="auto"/>
            </w:tcBorders>
          </w:tcPr>
          <w:p w14:paraId="60C69FA9" w14:textId="43FF7A64" w:rsidR="00554FBE" w:rsidRPr="00E16CA1" w:rsidRDefault="00B320DE"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cs/>
                <w:lang w:val="en-GB"/>
              </w:rPr>
            </w:pPr>
            <w:r w:rsidRPr="00B320DE">
              <w:rPr>
                <w:rFonts w:ascii="Browallia New" w:hAnsi="Browallia New" w:cs="Browallia New"/>
                <w:sz w:val="24"/>
                <w:szCs w:val="24"/>
                <w:lang w:val="en-GB"/>
              </w:rPr>
              <w:t>58</w:t>
            </w:r>
          </w:p>
        </w:tc>
      </w:tr>
      <w:tr w:rsidR="00E16CA1" w:rsidRPr="00E16CA1" w14:paraId="15124C71" w14:textId="3EE7FDF2" w:rsidTr="00D236D7">
        <w:tc>
          <w:tcPr>
            <w:tcW w:w="3690" w:type="dxa"/>
          </w:tcPr>
          <w:p w14:paraId="7009D02C" w14:textId="77777777" w:rsidR="00554FBE" w:rsidRPr="00E16CA1" w:rsidRDefault="00554FBE" w:rsidP="00E16CA1">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b/>
                <w:bCs/>
                <w:sz w:val="24"/>
                <w:szCs w:val="24"/>
                <w:cs/>
              </w:rPr>
            </w:pPr>
            <w:r w:rsidRPr="00E16CA1">
              <w:rPr>
                <w:rFonts w:ascii="Browallia New" w:hAnsi="Browallia New" w:cs="Browallia New"/>
                <w:b/>
                <w:bCs/>
                <w:sz w:val="24"/>
                <w:szCs w:val="24"/>
                <w:cs/>
              </w:rPr>
              <w:t>รวม</w:t>
            </w:r>
          </w:p>
        </w:tc>
        <w:tc>
          <w:tcPr>
            <w:tcW w:w="1037" w:type="dxa"/>
            <w:tcBorders>
              <w:top w:val="single" w:sz="4" w:space="0" w:color="auto"/>
              <w:left w:val="nil"/>
              <w:bottom w:val="single" w:sz="4" w:space="0" w:color="auto"/>
              <w:right w:val="nil"/>
            </w:tcBorders>
            <w:vAlign w:val="center"/>
          </w:tcPr>
          <w:p w14:paraId="4384287D" w14:textId="7B089735" w:rsidR="00554FBE" w:rsidRPr="00E16CA1" w:rsidRDefault="00B320DE"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B320DE">
              <w:rPr>
                <w:rFonts w:ascii="Browallia New" w:hAnsi="Browallia New" w:cs="Browallia New"/>
                <w:sz w:val="24"/>
                <w:szCs w:val="24"/>
                <w:lang w:val="en-GB"/>
              </w:rPr>
              <w:t>127</w:t>
            </w:r>
          </w:p>
        </w:tc>
        <w:tc>
          <w:tcPr>
            <w:tcW w:w="943" w:type="dxa"/>
            <w:tcBorders>
              <w:top w:val="single" w:sz="4" w:space="0" w:color="auto"/>
              <w:left w:val="nil"/>
              <w:bottom w:val="single" w:sz="4" w:space="0" w:color="auto"/>
              <w:right w:val="nil"/>
            </w:tcBorders>
            <w:vAlign w:val="center"/>
          </w:tcPr>
          <w:p w14:paraId="40120AAB" w14:textId="05FC82CF" w:rsidR="00554FBE" w:rsidRPr="00E16CA1" w:rsidRDefault="00B320DE"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B320DE">
              <w:rPr>
                <w:rFonts w:ascii="Browallia New" w:hAnsi="Browallia New" w:cs="Browallia New"/>
                <w:sz w:val="24"/>
                <w:szCs w:val="24"/>
                <w:lang w:val="en-GB"/>
              </w:rPr>
              <w:t>13</w:t>
            </w:r>
          </w:p>
        </w:tc>
        <w:tc>
          <w:tcPr>
            <w:tcW w:w="990" w:type="dxa"/>
            <w:tcBorders>
              <w:top w:val="single" w:sz="4" w:space="0" w:color="auto"/>
              <w:left w:val="nil"/>
              <w:bottom w:val="single" w:sz="4" w:space="0" w:color="auto"/>
              <w:right w:val="nil"/>
            </w:tcBorders>
            <w:vAlign w:val="center"/>
          </w:tcPr>
          <w:p w14:paraId="0F3011FF" w14:textId="17731918" w:rsidR="00554FBE" w:rsidRPr="00E16CA1" w:rsidRDefault="0019453A"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Pr>
                <w:rFonts w:ascii="Browallia New" w:hAnsi="Browallia New" w:cs="Browallia New"/>
                <w:sz w:val="24"/>
                <w:szCs w:val="24"/>
              </w:rPr>
              <w:t>-</w:t>
            </w:r>
          </w:p>
        </w:tc>
        <w:tc>
          <w:tcPr>
            <w:tcW w:w="900" w:type="dxa"/>
            <w:tcBorders>
              <w:top w:val="single" w:sz="4" w:space="0" w:color="auto"/>
              <w:left w:val="nil"/>
              <w:bottom w:val="single" w:sz="4" w:space="0" w:color="auto"/>
              <w:right w:val="nil"/>
            </w:tcBorders>
          </w:tcPr>
          <w:p w14:paraId="327401F4" w14:textId="3596762D" w:rsidR="00554FBE" w:rsidRPr="00E16CA1" w:rsidRDefault="0019453A"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Pr>
                <w:rFonts w:ascii="Browallia New" w:hAnsi="Browallia New" w:cs="Browallia New"/>
                <w:sz w:val="24"/>
                <w:szCs w:val="24"/>
              </w:rPr>
              <w:t>-</w:t>
            </w:r>
          </w:p>
        </w:tc>
        <w:tc>
          <w:tcPr>
            <w:tcW w:w="900" w:type="dxa"/>
            <w:tcBorders>
              <w:top w:val="single" w:sz="4" w:space="0" w:color="auto"/>
              <w:left w:val="nil"/>
              <w:bottom w:val="single" w:sz="4" w:space="0" w:color="auto"/>
              <w:right w:val="nil"/>
            </w:tcBorders>
            <w:vAlign w:val="center"/>
          </w:tcPr>
          <w:p w14:paraId="422F2F3D" w14:textId="2B4D1261" w:rsidR="00554FBE" w:rsidRPr="00E16CA1" w:rsidRDefault="00B320DE"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cs/>
              </w:rPr>
            </w:pPr>
            <w:r w:rsidRPr="00B320DE">
              <w:rPr>
                <w:rFonts w:ascii="Browallia New" w:hAnsi="Browallia New" w:cs="Browallia New"/>
                <w:sz w:val="24"/>
                <w:szCs w:val="24"/>
                <w:lang w:val="en-GB"/>
              </w:rPr>
              <w:t>140</w:t>
            </w:r>
          </w:p>
        </w:tc>
        <w:tc>
          <w:tcPr>
            <w:tcW w:w="990" w:type="dxa"/>
            <w:tcBorders>
              <w:top w:val="single" w:sz="4" w:space="0" w:color="auto"/>
              <w:left w:val="nil"/>
              <w:bottom w:val="single" w:sz="4" w:space="0" w:color="auto"/>
              <w:right w:val="nil"/>
            </w:tcBorders>
          </w:tcPr>
          <w:p w14:paraId="650607CD" w14:textId="1AB9E106" w:rsidR="00554FBE" w:rsidRPr="00E16CA1" w:rsidRDefault="00B320DE" w:rsidP="00E16CA1">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B320DE">
              <w:rPr>
                <w:rFonts w:ascii="Browallia New" w:hAnsi="Browallia New" w:cs="Browallia New"/>
                <w:sz w:val="24"/>
                <w:szCs w:val="24"/>
                <w:lang w:val="en-GB"/>
              </w:rPr>
              <w:t>138</w:t>
            </w:r>
          </w:p>
        </w:tc>
      </w:tr>
    </w:tbl>
    <w:p w14:paraId="38521664" w14:textId="79A5258A" w:rsidR="001B30B0" w:rsidRPr="00E16CA1" w:rsidRDefault="001B30B0" w:rsidP="00E16CA1">
      <w:pPr>
        <w:spacing w:line="240" w:lineRule="auto"/>
        <w:contextualSpacing/>
        <w:rPr>
          <w:rFonts w:ascii="Browallia New" w:eastAsia="Arial Unicode MS" w:hAnsi="Browallia New" w:cs="Browallia New"/>
          <w:spacing w:val="-4"/>
          <w:sz w:val="28"/>
          <w:szCs w:val="28"/>
          <w:highlight w:val="yellow"/>
        </w:rPr>
      </w:pPr>
    </w:p>
    <w:p w14:paraId="4F9E287A" w14:textId="77777777" w:rsidR="001B30B0" w:rsidRPr="00E16CA1" w:rsidRDefault="001B30B0" w:rsidP="00E16CA1">
      <w:pPr>
        <w:spacing w:line="240" w:lineRule="auto"/>
        <w:rPr>
          <w:rFonts w:ascii="Browallia New" w:eastAsia="Arial Unicode MS" w:hAnsi="Browallia New" w:cs="Browallia New"/>
          <w:spacing w:val="-4"/>
          <w:sz w:val="28"/>
          <w:szCs w:val="28"/>
          <w:highlight w:val="yellow"/>
        </w:rPr>
      </w:pPr>
      <w:r w:rsidRPr="00E16CA1">
        <w:rPr>
          <w:rFonts w:ascii="Browallia New" w:eastAsia="Arial Unicode MS" w:hAnsi="Browallia New" w:cs="Browallia New"/>
          <w:spacing w:val="-4"/>
          <w:sz w:val="28"/>
          <w:szCs w:val="28"/>
          <w:highlight w:val="yellow"/>
        </w:rPr>
        <w:br w:type="page"/>
      </w:r>
    </w:p>
    <w:p w14:paraId="21273EE9" w14:textId="77777777" w:rsidR="008B5746" w:rsidRPr="00E16CA1" w:rsidRDefault="008B5746" w:rsidP="00E16CA1">
      <w:pPr>
        <w:spacing w:line="240" w:lineRule="auto"/>
        <w:contextualSpacing/>
        <w:rPr>
          <w:rFonts w:ascii="Browallia New" w:eastAsia="Arial Unicode MS" w:hAnsi="Browallia New" w:cs="Browallia New"/>
          <w:spacing w:val="-4"/>
          <w:sz w:val="28"/>
          <w:szCs w:val="28"/>
          <w:highlight w:val="yellow"/>
        </w:rPr>
      </w:pPr>
    </w:p>
    <w:tbl>
      <w:tblPr>
        <w:tblW w:w="9450" w:type="dxa"/>
        <w:tblInd w:w="108" w:type="dxa"/>
        <w:tblLayout w:type="fixed"/>
        <w:tblLook w:val="04A0" w:firstRow="1" w:lastRow="0" w:firstColumn="1" w:lastColumn="0" w:noHBand="0" w:noVBand="1"/>
      </w:tblPr>
      <w:tblGrid>
        <w:gridCol w:w="3544"/>
        <w:gridCol w:w="956"/>
        <w:gridCol w:w="900"/>
        <w:gridCol w:w="900"/>
        <w:gridCol w:w="1038"/>
        <w:gridCol w:w="1038"/>
        <w:gridCol w:w="1074"/>
      </w:tblGrid>
      <w:tr w:rsidR="00AC0319" w:rsidRPr="00E16CA1" w14:paraId="7F5ECFF1" w14:textId="77777777" w:rsidTr="00D236D7">
        <w:tc>
          <w:tcPr>
            <w:tcW w:w="3544" w:type="dxa"/>
          </w:tcPr>
          <w:p w14:paraId="23C8B515" w14:textId="77777777" w:rsidR="00AC0319" w:rsidRPr="00E16CA1" w:rsidRDefault="00AC0319" w:rsidP="00F05333">
            <w:pPr>
              <w:pStyle w:val="BlockText"/>
              <w:tabs>
                <w:tab w:val="clear" w:pos="1418"/>
                <w:tab w:val="clear" w:pos="3402"/>
                <w:tab w:val="clear" w:pos="4536"/>
                <w:tab w:val="clear" w:pos="5670"/>
                <w:tab w:val="clear" w:pos="6804"/>
                <w:tab w:val="clear" w:pos="7655"/>
              </w:tabs>
              <w:spacing w:line="240" w:lineRule="auto"/>
              <w:ind w:left="435" w:right="0"/>
              <w:contextualSpacing/>
              <w:jc w:val="right"/>
              <w:rPr>
                <w:rFonts w:ascii="Browallia New" w:hAnsi="Browallia New" w:cs="Browallia New"/>
                <w:b/>
                <w:bCs/>
                <w:sz w:val="24"/>
                <w:szCs w:val="24"/>
              </w:rPr>
            </w:pPr>
          </w:p>
        </w:tc>
        <w:tc>
          <w:tcPr>
            <w:tcW w:w="5906" w:type="dxa"/>
            <w:gridSpan w:val="6"/>
            <w:tcBorders>
              <w:bottom w:val="single" w:sz="4" w:space="0" w:color="auto"/>
            </w:tcBorders>
          </w:tcPr>
          <w:p w14:paraId="1EA6C84C" w14:textId="64D95850" w:rsidR="00AC0319" w:rsidRPr="00E16CA1" w:rsidRDefault="00AC0319" w:rsidP="00275524">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b/>
                <w:bCs/>
                <w:sz w:val="24"/>
                <w:szCs w:val="24"/>
                <w:cs/>
              </w:rPr>
            </w:pPr>
            <w:r w:rsidRPr="00E16CA1">
              <w:rPr>
                <w:rFonts w:ascii="Browallia New" w:hAnsi="Browallia New" w:cs="Browallia New"/>
                <w:b/>
                <w:bCs/>
                <w:sz w:val="24"/>
                <w:szCs w:val="24"/>
                <w:cs/>
              </w:rPr>
              <w:t>งบการเงินที่แสดงเงินลงทุนตามวิธีส่วนได้เสียและงบการเงินเฉพาะกิจการ</w:t>
            </w:r>
          </w:p>
        </w:tc>
      </w:tr>
      <w:tr w:rsidR="00AC0319" w:rsidRPr="00E16CA1" w14:paraId="4A4ACF65" w14:textId="77777777" w:rsidTr="00D236D7">
        <w:tc>
          <w:tcPr>
            <w:tcW w:w="3544" w:type="dxa"/>
            <w:vAlign w:val="bottom"/>
          </w:tcPr>
          <w:p w14:paraId="735C4390" w14:textId="77777777" w:rsidR="00AC0319" w:rsidRPr="00E16CA1" w:rsidRDefault="00AC0319" w:rsidP="00F05333">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b/>
                <w:bCs/>
                <w:sz w:val="24"/>
                <w:szCs w:val="24"/>
                <w:lang w:val="en-AU"/>
              </w:rPr>
            </w:pPr>
            <w:r w:rsidRPr="00E16CA1">
              <w:rPr>
                <w:rFonts w:ascii="Browallia New" w:hAnsi="Browallia New" w:cs="Browallia New"/>
                <w:b/>
                <w:bCs/>
                <w:sz w:val="24"/>
                <w:szCs w:val="24"/>
                <w:cs/>
              </w:rPr>
              <w:t>วันครบกำหนดของ</w:t>
            </w:r>
            <w:r w:rsidRPr="00E16CA1">
              <w:rPr>
                <w:rFonts w:ascii="Browallia New" w:hAnsi="Browallia New" w:cs="Browallia New"/>
                <w:b/>
                <w:bCs/>
                <w:sz w:val="24"/>
                <w:szCs w:val="24"/>
                <w:cs/>
                <w:lang w:val="en-AU"/>
              </w:rPr>
              <w:t>สินทรัพย์และ</w:t>
            </w:r>
          </w:p>
          <w:p w14:paraId="3598E49F" w14:textId="77777777" w:rsidR="00AC0319" w:rsidRPr="00E16CA1" w:rsidRDefault="00AC0319" w:rsidP="00F05333">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b/>
                <w:bCs/>
                <w:sz w:val="24"/>
                <w:szCs w:val="24"/>
              </w:rPr>
            </w:pPr>
            <w:r w:rsidRPr="00E16CA1">
              <w:rPr>
                <w:rFonts w:ascii="Browallia New" w:hAnsi="Browallia New" w:cs="Browallia New"/>
                <w:b/>
                <w:bCs/>
                <w:sz w:val="24"/>
                <w:szCs w:val="24"/>
                <w:cs/>
                <w:lang w:val="en-AU"/>
              </w:rPr>
              <w:t xml:space="preserve">   </w:t>
            </w:r>
            <w:r w:rsidRPr="00E16CA1">
              <w:rPr>
                <w:rFonts w:ascii="Browallia New" w:hAnsi="Browallia New" w:cs="Browallia New"/>
                <w:b/>
                <w:bCs/>
                <w:sz w:val="24"/>
                <w:szCs w:val="24"/>
                <w:cs/>
              </w:rPr>
              <w:t>หนี้สินทางการเงิน</w:t>
            </w:r>
          </w:p>
          <w:p w14:paraId="45878499" w14:textId="2410606A" w:rsidR="00AC0319" w:rsidRPr="00E16CA1" w:rsidRDefault="00AC0319" w:rsidP="00F05333">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b/>
                <w:bCs/>
                <w:sz w:val="24"/>
                <w:szCs w:val="24"/>
              </w:rPr>
            </w:pPr>
            <w:r w:rsidRPr="00E16CA1">
              <w:rPr>
                <w:rFonts w:ascii="Browallia New" w:hAnsi="Browallia New" w:cs="Browallia New"/>
                <w:b/>
                <w:bCs/>
                <w:sz w:val="24"/>
                <w:szCs w:val="24"/>
                <w:cs/>
              </w:rPr>
              <w:t xml:space="preserve">   ณ วันที่ </w:t>
            </w:r>
            <w:r w:rsidR="00B320DE" w:rsidRPr="00B320DE">
              <w:rPr>
                <w:rFonts w:ascii="Browallia New" w:hAnsi="Browallia New" w:cs="Browallia New"/>
                <w:b/>
                <w:bCs/>
                <w:sz w:val="24"/>
                <w:szCs w:val="24"/>
                <w:lang w:val="en-GB"/>
              </w:rPr>
              <w:t>31</w:t>
            </w:r>
            <w:r w:rsidRPr="00E16CA1">
              <w:rPr>
                <w:rFonts w:ascii="Browallia New" w:hAnsi="Browallia New" w:cs="Browallia New"/>
                <w:b/>
                <w:bCs/>
                <w:sz w:val="24"/>
                <w:szCs w:val="24"/>
                <w:lang w:val="en-GB"/>
              </w:rPr>
              <w:t xml:space="preserve"> </w:t>
            </w:r>
            <w:r w:rsidRPr="00E16CA1">
              <w:rPr>
                <w:rFonts w:ascii="Browallia New" w:hAnsi="Browallia New" w:cs="Browallia New"/>
                <w:b/>
                <w:bCs/>
                <w:sz w:val="24"/>
                <w:szCs w:val="24"/>
                <w:cs/>
                <w:lang w:val="en-GB"/>
              </w:rPr>
              <w:t xml:space="preserve">ธันวาคม พ.ศ. </w:t>
            </w:r>
            <w:r w:rsidR="00B320DE" w:rsidRPr="00B320DE">
              <w:rPr>
                <w:rFonts w:ascii="Browallia New" w:hAnsi="Browallia New" w:cs="Browallia New"/>
                <w:b/>
                <w:bCs/>
                <w:sz w:val="24"/>
                <w:szCs w:val="24"/>
                <w:lang w:val="en-GB"/>
              </w:rPr>
              <w:t>2567</w:t>
            </w:r>
          </w:p>
        </w:tc>
        <w:tc>
          <w:tcPr>
            <w:tcW w:w="956" w:type="dxa"/>
            <w:tcBorders>
              <w:top w:val="single" w:sz="4" w:space="0" w:color="auto"/>
              <w:bottom w:val="single" w:sz="4" w:space="0" w:color="auto"/>
            </w:tcBorders>
            <w:vAlign w:val="bottom"/>
          </w:tcPr>
          <w:p w14:paraId="7AF6BD71" w14:textId="451D6663" w:rsidR="00AC0319" w:rsidRPr="00E16CA1" w:rsidRDefault="00AC0319" w:rsidP="00F05333">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b/>
                <w:bCs/>
                <w:sz w:val="24"/>
                <w:szCs w:val="24"/>
                <w:cs/>
              </w:rPr>
            </w:pPr>
            <w:r w:rsidRPr="00E16CA1">
              <w:rPr>
                <w:rFonts w:ascii="Browallia New" w:hAnsi="Browallia New" w:cs="Browallia New"/>
                <w:b/>
                <w:bCs/>
                <w:sz w:val="24"/>
                <w:szCs w:val="24"/>
                <w:cs/>
              </w:rPr>
              <w:t xml:space="preserve">ภายใน </w:t>
            </w:r>
            <w:r w:rsidR="00B320DE" w:rsidRPr="00B320DE">
              <w:rPr>
                <w:rFonts w:ascii="Browallia New" w:hAnsi="Browallia New" w:cs="Browallia New"/>
                <w:b/>
                <w:bCs/>
                <w:sz w:val="24"/>
                <w:szCs w:val="24"/>
                <w:lang w:val="en-GB"/>
              </w:rPr>
              <w:t>1</w:t>
            </w:r>
            <w:r w:rsidRPr="00E16CA1">
              <w:rPr>
                <w:rFonts w:ascii="Browallia New" w:hAnsi="Browallia New" w:cs="Browallia New"/>
                <w:b/>
                <w:bCs/>
                <w:sz w:val="24"/>
                <w:szCs w:val="24"/>
              </w:rPr>
              <w:t xml:space="preserve"> </w:t>
            </w:r>
            <w:r w:rsidRPr="00E16CA1">
              <w:rPr>
                <w:rFonts w:ascii="Browallia New" w:hAnsi="Browallia New" w:cs="Browallia New"/>
                <w:b/>
                <w:bCs/>
                <w:sz w:val="24"/>
                <w:szCs w:val="24"/>
                <w:cs/>
              </w:rPr>
              <w:t>ปี</w:t>
            </w:r>
          </w:p>
          <w:p w14:paraId="66CE8C6A" w14:textId="77777777" w:rsidR="00AC0319" w:rsidRPr="00E16CA1" w:rsidRDefault="00AC0319" w:rsidP="00F05333">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b/>
                <w:bCs/>
                <w:sz w:val="24"/>
                <w:szCs w:val="24"/>
              </w:rPr>
            </w:pPr>
            <w:r w:rsidRPr="00E16CA1">
              <w:rPr>
                <w:rFonts w:ascii="Browallia New" w:hAnsi="Browallia New" w:cs="Browallia New"/>
                <w:b/>
                <w:bCs/>
                <w:sz w:val="24"/>
                <w:szCs w:val="24"/>
                <w:cs/>
              </w:rPr>
              <w:t>ล้านบาท</w:t>
            </w:r>
          </w:p>
        </w:tc>
        <w:tc>
          <w:tcPr>
            <w:tcW w:w="900" w:type="dxa"/>
            <w:tcBorders>
              <w:top w:val="single" w:sz="4" w:space="0" w:color="auto"/>
              <w:bottom w:val="single" w:sz="4" w:space="0" w:color="auto"/>
            </w:tcBorders>
            <w:vAlign w:val="bottom"/>
          </w:tcPr>
          <w:p w14:paraId="1CED9BCC" w14:textId="12710C20" w:rsidR="00AC0319" w:rsidRPr="00E16CA1" w:rsidRDefault="00B320DE" w:rsidP="00F05333">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b/>
                <w:bCs/>
                <w:sz w:val="24"/>
                <w:szCs w:val="24"/>
                <w:cs/>
              </w:rPr>
            </w:pPr>
            <w:r w:rsidRPr="00B320DE">
              <w:rPr>
                <w:rFonts w:ascii="Browallia New" w:hAnsi="Browallia New" w:cs="Browallia New"/>
                <w:b/>
                <w:bCs/>
                <w:sz w:val="24"/>
                <w:szCs w:val="24"/>
                <w:lang w:val="en-GB"/>
              </w:rPr>
              <w:t>1</w:t>
            </w:r>
            <w:r w:rsidR="00AC0319" w:rsidRPr="00E16CA1">
              <w:rPr>
                <w:rFonts w:ascii="Browallia New" w:hAnsi="Browallia New" w:cs="Browallia New"/>
                <w:b/>
                <w:bCs/>
                <w:sz w:val="24"/>
                <w:szCs w:val="24"/>
              </w:rPr>
              <w:t xml:space="preserve"> - </w:t>
            </w:r>
            <w:r w:rsidRPr="00B320DE">
              <w:rPr>
                <w:rFonts w:ascii="Browallia New" w:hAnsi="Browallia New" w:cs="Browallia New"/>
                <w:b/>
                <w:bCs/>
                <w:sz w:val="24"/>
                <w:szCs w:val="24"/>
                <w:lang w:val="en-GB"/>
              </w:rPr>
              <w:t>5</w:t>
            </w:r>
            <w:r w:rsidR="00AC0319" w:rsidRPr="00E16CA1">
              <w:rPr>
                <w:rFonts w:ascii="Browallia New" w:hAnsi="Browallia New" w:cs="Browallia New"/>
                <w:b/>
                <w:bCs/>
                <w:sz w:val="24"/>
                <w:szCs w:val="24"/>
              </w:rPr>
              <w:t xml:space="preserve"> </w:t>
            </w:r>
            <w:r w:rsidR="00AC0319" w:rsidRPr="00E16CA1">
              <w:rPr>
                <w:rFonts w:ascii="Browallia New" w:hAnsi="Browallia New" w:cs="Browallia New"/>
                <w:b/>
                <w:bCs/>
                <w:sz w:val="24"/>
                <w:szCs w:val="24"/>
                <w:cs/>
              </w:rPr>
              <w:t>ปี</w:t>
            </w:r>
          </w:p>
          <w:p w14:paraId="627E9A0E" w14:textId="77777777" w:rsidR="00AC0319" w:rsidRPr="00E16CA1" w:rsidRDefault="00AC0319" w:rsidP="00F05333">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b/>
                <w:bCs/>
                <w:sz w:val="24"/>
                <w:szCs w:val="24"/>
              </w:rPr>
            </w:pPr>
            <w:r w:rsidRPr="00E16CA1">
              <w:rPr>
                <w:rFonts w:ascii="Browallia New" w:hAnsi="Browallia New" w:cs="Browallia New"/>
                <w:b/>
                <w:bCs/>
                <w:sz w:val="24"/>
                <w:szCs w:val="24"/>
                <w:cs/>
              </w:rPr>
              <w:t>ล้านบาท</w:t>
            </w:r>
          </w:p>
        </w:tc>
        <w:tc>
          <w:tcPr>
            <w:tcW w:w="900" w:type="dxa"/>
            <w:tcBorders>
              <w:top w:val="single" w:sz="4" w:space="0" w:color="auto"/>
              <w:bottom w:val="single" w:sz="4" w:space="0" w:color="auto"/>
            </w:tcBorders>
            <w:vAlign w:val="bottom"/>
          </w:tcPr>
          <w:p w14:paraId="2DE8E6BA" w14:textId="711A6121" w:rsidR="00AC0319" w:rsidRPr="00E16CA1" w:rsidRDefault="00AC0319" w:rsidP="00F05333">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b/>
                <w:bCs/>
                <w:sz w:val="24"/>
                <w:szCs w:val="24"/>
              </w:rPr>
            </w:pPr>
            <w:r w:rsidRPr="00E16CA1">
              <w:rPr>
                <w:rFonts w:ascii="Browallia New" w:hAnsi="Browallia New" w:cs="Browallia New"/>
                <w:b/>
                <w:bCs/>
                <w:sz w:val="24"/>
                <w:szCs w:val="24"/>
                <w:cs/>
              </w:rPr>
              <w:t xml:space="preserve">มากกว่า </w:t>
            </w:r>
            <w:r w:rsidRPr="00E16CA1">
              <w:rPr>
                <w:rFonts w:ascii="Browallia New" w:hAnsi="Browallia New" w:cs="Browallia New"/>
                <w:b/>
                <w:bCs/>
                <w:sz w:val="24"/>
                <w:szCs w:val="24"/>
              </w:rPr>
              <w:br/>
            </w:r>
            <w:r w:rsidR="00B320DE" w:rsidRPr="00B320DE">
              <w:rPr>
                <w:rFonts w:ascii="Browallia New" w:hAnsi="Browallia New" w:cs="Browallia New"/>
                <w:b/>
                <w:bCs/>
                <w:sz w:val="24"/>
                <w:szCs w:val="24"/>
                <w:lang w:val="en-GB"/>
              </w:rPr>
              <w:t>5</w:t>
            </w:r>
            <w:r w:rsidRPr="00E16CA1">
              <w:rPr>
                <w:rFonts w:ascii="Browallia New" w:hAnsi="Browallia New" w:cs="Browallia New"/>
                <w:b/>
                <w:bCs/>
                <w:sz w:val="24"/>
                <w:szCs w:val="24"/>
              </w:rPr>
              <w:t xml:space="preserve"> </w:t>
            </w:r>
            <w:r w:rsidRPr="00E16CA1">
              <w:rPr>
                <w:rFonts w:ascii="Browallia New" w:hAnsi="Browallia New" w:cs="Browallia New"/>
                <w:b/>
                <w:bCs/>
                <w:sz w:val="24"/>
                <w:szCs w:val="24"/>
                <w:cs/>
              </w:rPr>
              <w:t>ปี</w:t>
            </w:r>
          </w:p>
          <w:p w14:paraId="5AE826AA" w14:textId="77777777" w:rsidR="00AC0319" w:rsidRPr="00E16CA1" w:rsidRDefault="00AC0319" w:rsidP="00F05333">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b/>
                <w:bCs/>
                <w:sz w:val="24"/>
                <w:szCs w:val="24"/>
                <w:cs/>
              </w:rPr>
            </w:pPr>
            <w:r w:rsidRPr="00E16CA1">
              <w:rPr>
                <w:rFonts w:ascii="Browallia New" w:hAnsi="Browallia New" w:cs="Browallia New"/>
                <w:b/>
                <w:bCs/>
                <w:sz w:val="24"/>
                <w:szCs w:val="24"/>
                <w:cs/>
              </w:rPr>
              <w:t>ล้านบาท</w:t>
            </w:r>
          </w:p>
        </w:tc>
        <w:tc>
          <w:tcPr>
            <w:tcW w:w="1038" w:type="dxa"/>
            <w:tcBorders>
              <w:top w:val="single" w:sz="4" w:space="0" w:color="auto"/>
              <w:bottom w:val="single" w:sz="4" w:space="0" w:color="auto"/>
            </w:tcBorders>
            <w:vAlign w:val="bottom"/>
          </w:tcPr>
          <w:p w14:paraId="17203156" w14:textId="77777777" w:rsidR="00AC0319" w:rsidRPr="00E16CA1" w:rsidRDefault="00AC0319" w:rsidP="00F05333">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b/>
                <w:bCs/>
                <w:sz w:val="24"/>
                <w:szCs w:val="24"/>
              </w:rPr>
            </w:pPr>
            <w:r w:rsidRPr="00E16CA1">
              <w:rPr>
                <w:rFonts w:ascii="Browallia New" w:hAnsi="Browallia New" w:cs="Browallia New"/>
                <w:b/>
                <w:bCs/>
                <w:sz w:val="24"/>
                <w:szCs w:val="24"/>
                <w:cs/>
              </w:rPr>
              <w:t>ไม่มี</w:t>
            </w:r>
          </w:p>
          <w:p w14:paraId="49116118" w14:textId="77777777" w:rsidR="00AC0319" w:rsidRPr="00E16CA1" w:rsidRDefault="00AC0319" w:rsidP="00F05333">
            <w:pPr>
              <w:pStyle w:val="BlockText"/>
              <w:tabs>
                <w:tab w:val="clear" w:pos="1418"/>
                <w:tab w:val="clear" w:pos="3402"/>
                <w:tab w:val="clear" w:pos="4536"/>
                <w:tab w:val="clear" w:pos="5670"/>
                <w:tab w:val="clear" w:pos="6804"/>
                <w:tab w:val="clear" w:pos="7655"/>
              </w:tabs>
              <w:spacing w:line="240" w:lineRule="auto"/>
              <w:ind w:left="-80" w:right="-72"/>
              <w:contextualSpacing/>
              <w:jc w:val="right"/>
              <w:rPr>
                <w:rFonts w:ascii="Browallia New" w:hAnsi="Browallia New" w:cs="Browallia New"/>
                <w:b/>
                <w:bCs/>
                <w:sz w:val="24"/>
                <w:szCs w:val="24"/>
              </w:rPr>
            </w:pPr>
            <w:r w:rsidRPr="00E16CA1">
              <w:rPr>
                <w:rFonts w:ascii="Browallia New" w:hAnsi="Browallia New" w:cs="Browallia New"/>
                <w:b/>
                <w:bCs/>
                <w:sz w:val="24"/>
                <w:szCs w:val="24"/>
                <w:cs/>
              </w:rPr>
              <w:t>กำหนด</w:t>
            </w:r>
          </w:p>
          <w:p w14:paraId="3AC6C00B" w14:textId="77777777" w:rsidR="00AC0319" w:rsidRPr="00E16CA1" w:rsidRDefault="00AC0319" w:rsidP="00F05333">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b/>
                <w:bCs/>
                <w:sz w:val="24"/>
                <w:szCs w:val="24"/>
                <w:cs/>
              </w:rPr>
            </w:pPr>
            <w:r w:rsidRPr="00E16CA1">
              <w:rPr>
                <w:rFonts w:ascii="Browallia New" w:hAnsi="Browallia New" w:cs="Browallia New"/>
                <w:b/>
                <w:bCs/>
                <w:sz w:val="24"/>
                <w:szCs w:val="24"/>
                <w:cs/>
              </w:rPr>
              <w:t>ล้านบาท</w:t>
            </w:r>
          </w:p>
        </w:tc>
        <w:tc>
          <w:tcPr>
            <w:tcW w:w="1038" w:type="dxa"/>
            <w:tcBorders>
              <w:top w:val="single" w:sz="4" w:space="0" w:color="auto"/>
              <w:bottom w:val="single" w:sz="4" w:space="0" w:color="auto"/>
            </w:tcBorders>
            <w:vAlign w:val="bottom"/>
          </w:tcPr>
          <w:p w14:paraId="75C2362B" w14:textId="77777777" w:rsidR="00AC0319" w:rsidRPr="00E16CA1" w:rsidRDefault="00AC0319" w:rsidP="00F05333">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b/>
                <w:bCs/>
                <w:sz w:val="24"/>
                <w:szCs w:val="24"/>
              </w:rPr>
            </w:pPr>
            <w:r w:rsidRPr="00E16CA1">
              <w:rPr>
                <w:rFonts w:ascii="Browallia New" w:hAnsi="Browallia New" w:cs="Browallia New"/>
                <w:b/>
                <w:bCs/>
                <w:sz w:val="24"/>
                <w:szCs w:val="24"/>
                <w:cs/>
              </w:rPr>
              <w:t>รวม</w:t>
            </w:r>
          </w:p>
          <w:p w14:paraId="36A4F719" w14:textId="77777777" w:rsidR="00AC0319" w:rsidRPr="00E16CA1" w:rsidRDefault="00AC0319" w:rsidP="00F05333">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b/>
                <w:bCs/>
                <w:sz w:val="24"/>
                <w:szCs w:val="24"/>
              </w:rPr>
            </w:pPr>
            <w:r w:rsidRPr="00E16CA1">
              <w:rPr>
                <w:rFonts w:ascii="Browallia New" w:hAnsi="Browallia New" w:cs="Browallia New"/>
                <w:b/>
                <w:bCs/>
                <w:sz w:val="24"/>
                <w:szCs w:val="24"/>
                <w:cs/>
              </w:rPr>
              <w:t>ล้านบาท</w:t>
            </w:r>
          </w:p>
        </w:tc>
        <w:tc>
          <w:tcPr>
            <w:tcW w:w="1074" w:type="dxa"/>
            <w:tcBorders>
              <w:top w:val="single" w:sz="4" w:space="0" w:color="auto"/>
              <w:bottom w:val="single" w:sz="4" w:space="0" w:color="auto"/>
            </w:tcBorders>
          </w:tcPr>
          <w:p w14:paraId="71A84E13" w14:textId="77777777" w:rsidR="00AC0319" w:rsidRPr="00E16CA1" w:rsidRDefault="00AC0319" w:rsidP="00F05333">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b/>
                <w:bCs/>
                <w:sz w:val="24"/>
                <w:szCs w:val="24"/>
              </w:rPr>
            </w:pPr>
            <w:r w:rsidRPr="00E16CA1">
              <w:rPr>
                <w:rFonts w:ascii="Browallia New" w:hAnsi="Browallia New" w:cs="Browallia New"/>
                <w:b/>
                <w:bCs/>
                <w:sz w:val="24"/>
                <w:szCs w:val="24"/>
                <w:cs/>
              </w:rPr>
              <w:t>มูลค่าตาม</w:t>
            </w:r>
          </w:p>
          <w:p w14:paraId="60C8207E" w14:textId="77777777" w:rsidR="00AC0319" w:rsidRPr="00E16CA1" w:rsidRDefault="00AC0319" w:rsidP="00F05333">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b/>
                <w:bCs/>
                <w:sz w:val="24"/>
                <w:szCs w:val="24"/>
              </w:rPr>
            </w:pPr>
            <w:r w:rsidRPr="00E16CA1">
              <w:rPr>
                <w:rFonts w:ascii="Browallia New" w:hAnsi="Browallia New" w:cs="Browallia New"/>
                <w:b/>
                <w:bCs/>
                <w:sz w:val="24"/>
                <w:szCs w:val="24"/>
                <w:cs/>
              </w:rPr>
              <w:t>บัญชี</w:t>
            </w:r>
          </w:p>
          <w:p w14:paraId="789369B2" w14:textId="77777777" w:rsidR="00AC0319" w:rsidRPr="00E16CA1" w:rsidRDefault="00AC0319" w:rsidP="00F05333">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b/>
                <w:bCs/>
                <w:sz w:val="24"/>
                <w:szCs w:val="24"/>
                <w:cs/>
              </w:rPr>
            </w:pPr>
            <w:r w:rsidRPr="00E16CA1">
              <w:rPr>
                <w:rFonts w:ascii="Browallia New" w:hAnsi="Browallia New" w:cs="Browallia New"/>
                <w:b/>
                <w:bCs/>
                <w:sz w:val="24"/>
                <w:szCs w:val="24"/>
                <w:cs/>
              </w:rPr>
              <w:t>ล้านบาท</w:t>
            </w:r>
          </w:p>
        </w:tc>
      </w:tr>
      <w:tr w:rsidR="00AC0319" w:rsidRPr="00E16CA1" w14:paraId="127FCB90" w14:textId="77777777" w:rsidTr="00D236D7">
        <w:tc>
          <w:tcPr>
            <w:tcW w:w="3544" w:type="dxa"/>
          </w:tcPr>
          <w:p w14:paraId="330327BD" w14:textId="77777777" w:rsidR="00AC0319" w:rsidRPr="00E16CA1" w:rsidRDefault="00AC0319" w:rsidP="00F05333">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sz w:val="24"/>
                <w:szCs w:val="24"/>
              </w:rPr>
            </w:pPr>
          </w:p>
        </w:tc>
        <w:tc>
          <w:tcPr>
            <w:tcW w:w="956" w:type="dxa"/>
            <w:tcBorders>
              <w:top w:val="single" w:sz="4" w:space="0" w:color="auto"/>
            </w:tcBorders>
            <w:vAlign w:val="bottom"/>
          </w:tcPr>
          <w:p w14:paraId="1B185388" w14:textId="77777777" w:rsidR="00AC0319" w:rsidRPr="00E16CA1" w:rsidRDefault="00AC0319" w:rsidP="00F05333">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tc>
        <w:tc>
          <w:tcPr>
            <w:tcW w:w="900" w:type="dxa"/>
            <w:tcBorders>
              <w:top w:val="single" w:sz="4" w:space="0" w:color="auto"/>
            </w:tcBorders>
            <w:vAlign w:val="bottom"/>
          </w:tcPr>
          <w:p w14:paraId="0F494208" w14:textId="77777777" w:rsidR="00AC0319" w:rsidRPr="00E16CA1" w:rsidRDefault="00AC0319" w:rsidP="00F05333">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tc>
        <w:tc>
          <w:tcPr>
            <w:tcW w:w="900" w:type="dxa"/>
            <w:tcBorders>
              <w:top w:val="single" w:sz="4" w:space="0" w:color="auto"/>
            </w:tcBorders>
            <w:vAlign w:val="bottom"/>
          </w:tcPr>
          <w:p w14:paraId="0876D42C" w14:textId="77777777" w:rsidR="00AC0319" w:rsidRPr="00E16CA1" w:rsidRDefault="00AC0319" w:rsidP="00F05333">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tc>
        <w:tc>
          <w:tcPr>
            <w:tcW w:w="1038" w:type="dxa"/>
            <w:tcBorders>
              <w:top w:val="single" w:sz="4" w:space="0" w:color="auto"/>
            </w:tcBorders>
          </w:tcPr>
          <w:p w14:paraId="51B6565A" w14:textId="77777777" w:rsidR="00AC0319" w:rsidRPr="00E16CA1" w:rsidRDefault="00AC0319" w:rsidP="00F05333">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tc>
        <w:tc>
          <w:tcPr>
            <w:tcW w:w="1038" w:type="dxa"/>
            <w:tcBorders>
              <w:top w:val="single" w:sz="4" w:space="0" w:color="auto"/>
            </w:tcBorders>
          </w:tcPr>
          <w:p w14:paraId="5B1BA7A4" w14:textId="77777777" w:rsidR="00AC0319" w:rsidRPr="00E16CA1" w:rsidRDefault="00AC0319" w:rsidP="00F05333">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tc>
        <w:tc>
          <w:tcPr>
            <w:tcW w:w="1074" w:type="dxa"/>
            <w:tcBorders>
              <w:top w:val="single" w:sz="4" w:space="0" w:color="auto"/>
            </w:tcBorders>
          </w:tcPr>
          <w:p w14:paraId="4EFB1C76" w14:textId="77777777" w:rsidR="00AC0319" w:rsidRPr="00E16CA1" w:rsidRDefault="00AC0319" w:rsidP="00F05333">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tc>
      </w:tr>
      <w:tr w:rsidR="00AC0319" w:rsidRPr="00E16CA1" w14:paraId="03B554A3" w14:textId="77777777" w:rsidTr="00D236D7">
        <w:tc>
          <w:tcPr>
            <w:tcW w:w="3544" w:type="dxa"/>
            <w:vAlign w:val="bottom"/>
          </w:tcPr>
          <w:p w14:paraId="4BB10DFB" w14:textId="77777777" w:rsidR="00AC0319" w:rsidRPr="00E16CA1" w:rsidRDefault="00AC0319" w:rsidP="00F05333">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sz w:val="24"/>
                <w:szCs w:val="24"/>
                <w:cs/>
              </w:rPr>
            </w:pPr>
            <w:r w:rsidRPr="00E16CA1">
              <w:rPr>
                <w:rFonts w:ascii="Browallia New" w:hAnsi="Browallia New" w:cs="Browallia New"/>
                <w:sz w:val="24"/>
                <w:szCs w:val="24"/>
                <w:u w:val="single"/>
                <w:cs/>
              </w:rPr>
              <w:t>สินทรัพย์ทางการเงิน</w:t>
            </w:r>
          </w:p>
        </w:tc>
        <w:tc>
          <w:tcPr>
            <w:tcW w:w="956" w:type="dxa"/>
            <w:vAlign w:val="bottom"/>
          </w:tcPr>
          <w:p w14:paraId="627238A3" w14:textId="77777777" w:rsidR="00AC0319" w:rsidRPr="00E16CA1" w:rsidRDefault="00AC0319" w:rsidP="00F05333">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highlight w:val="cyan"/>
              </w:rPr>
            </w:pPr>
          </w:p>
        </w:tc>
        <w:tc>
          <w:tcPr>
            <w:tcW w:w="900" w:type="dxa"/>
            <w:vAlign w:val="bottom"/>
          </w:tcPr>
          <w:p w14:paraId="52F3B8FA" w14:textId="77777777" w:rsidR="00AC0319" w:rsidRPr="00E16CA1" w:rsidRDefault="00AC0319" w:rsidP="00F05333">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highlight w:val="cyan"/>
              </w:rPr>
            </w:pPr>
          </w:p>
        </w:tc>
        <w:tc>
          <w:tcPr>
            <w:tcW w:w="900" w:type="dxa"/>
            <w:vAlign w:val="bottom"/>
          </w:tcPr>
          <w:p w14:paraId="6B0C4102" w14:textId="77777777" w:rsidR="00AC0319" w:rsidRPr="00E16CA1" w:rsidRDefault="00AC0319" w:rsidP="00F05333">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highlight w:val="cyan"/>
              </w:rPr>
            </w:pPr>
          </w:p>
        </w:tc>
        <w:tc>
          <w:tcPr>
            <w:tcW w:w="1038" w:type="dxa"/>
          </w:tcPr>
          <w:p w14:paraId="5026E309" w14:textId="77777777" w:rsidR="00AC0319" w:rsidRPr="00E16CA1" w:rsidRDefault="00AC0319" w:rsidP="00F05333">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highlight w:val="cyan"/>
              </w:rPr>
            </w:pPr>
          </w:p>
        </w:tc>
        <w:tc>
          <w:tcPr>
            <w:tcW w:w="1038" w:type="dxa"/>
            <w:vAlign w:val="bottom"/>
          </w:tcPr>
          <w:p w14:paraId="7EE0AD1A" w14:textId="77777777" w:rsidR="00AC0319" w:rsidRPr="00E16CA1" w:rsidRDefault="00AC0319" w:rsidP="00F05333">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highlight w:val="cyan"/>
              </w:rPr>
            </w:pPr>
          </w:p>
        </w:tc>
        <w:tc>
          <w:tcPr>
            <w:tcW w:w="1074" w:type="dxa"/>
          </w:tcPr>
          <w:p w14:paraId="0C5DC0AD" w14:textId="77777777" w:rsidR="00AC0319" w:rsidRPr="00E16CA1" w:rsidRDefault="00AC0319" w:rsidP="00F05333">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highlight w:val="cyan"/>
              </w:rPr>
            </w:pPr>
          </w:p>
        </w:tc>
      </w:tr>
      <w:tr w:rsidR="00AC0319" w:rsidRPr="00E16CA1" w14:paraId="7DA43808" w14:textId="77777777" w:rsidTr="00D236D7">
        <w:tc>
          <w:tcPr>
            <w:tcW w:w="3544" w:type="dxa"/>
            <w:vAlign w:val="bottom"/>
          </w:tcPr>
          <w:p w14:paraId="5E7CB5FF" w14:textId="77777777" w:rsidR="00AC0319" w:rsidRPr="00E16CA1" w:rsidRDefault="00AC0319" w:rsidP="00F05333">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sz w:val="24"/>
                <w:szCs w:val="24"/>
                <w:lang w:val="en-GB"/>
              </w:rPr>
            </w:pPr>
            <w:r w:rsidRPr="00E16CA1">
              <w:rPr>
                <w:rFonts w:ascii="Browallia New" w:hAnsi="Browallia New" w:cs="Browallia New"/>
                <w:sz w:val="24"/>
                <w:szCs w:val="24"/>
                <w:cs/>
              </w:rPr>
              <w:t>เงินสดและรายการเทียบเท่าเงินสด</w:t>
            </w:r>
          </w:p>
        </w:tc>
        <w:tc>
          <w:tcPr>
            <w:tcW w:w="956" w:type="dxa"/>
            <w:vAlign w:val="bottom"/>
          </w:tcPr>
          <w:p w14:paraId="715EEE18" w14:textId="77777777" w:rsidR="00AC0319" w:rsidRPr="00E16CA1" w:rsidRDefault="00AC0319" w:rsidP="00F05333">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900" w:type="dxa"/>
            <w:vAlign w:val="bottom"/>
          </w:tcPr>
          <w:p w14:paraId="61E11597" w14:textId="77777777" w:rsidR="00AC0319" w:rsidRPr="00E16CA1" w:rsidRDefault="00AC0319" w:rsidP="00F05333">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Pr>
                <w:rFonts w:ascii="Browallia New" w:hAnsi="Browallia New" w:cs="Browallia New"/>
                <w:sz w:val="24"/>
                <w:szCs w:val="24"/>
              </w:rPr>
              <w:t>-</w:t>
            </w:r>
          </w:p>
        </w:tc>
        <w:tc>
          <w:tcPr>
            <w:tcW w:w="900" w:type="dxa"/>
            <w:vAlign w:val="bottom"/>
          </w:tcPr>
          <w:p w14:paraId="130619E6" w14:textId="77777777" w:rsidR="00AC0319" w:rsidRPr="00E16CA1" w:rsidRDefault="00AC0319" w:rsidP="00F05333">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Pr>
                <w:rFonts w:ascii="Browallia New" w:hAnsi="Browallia New" w:cs="Browallia New"/>
                <w:sz w:val="24"/>
                <w:szCs w:val="24"/>
              </w:rPr>
              <w:t>-</w:t>
            </w:r>
          </w:p>
        </w:tc>
        <w:tc>
          <w:tcPr>
            <w:tcW w:w="1038" w:type="dxa"/>
          </w:tcPr>
          <w:p w14:paraId="6C1C5070" w14:textId="33AC2166" w:rsidR="00AC0319" w:rsidRPr="00E16CA1" w:rsidRDefault="00B320DE" w:rsidP="00F05333">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B320DE">
              <w:rPr>
                <w:rFonts w:ascii="Browallia New" w:hAnsi="Browallia New" w:cs="Browallia New"/>
                <w:sz w:val="24"/>
                <w:szCs w:val="24"/>
                <w:lang w:val="en-GB"/>
              </w:rPr>
              <w:t>1</w:t>
            </w:r>
            <w:r w:rsidR="00AC0319">
              <w:rPr>
                <w:rFonts w:ascii="Browallia New" w:hAnsi="Browallia New" w:cs="Browallia New"/>
                <w:sz w:val="24"/>
                <w:szCs w:val="24"/>
              </w:rPr>
              <w:t>,</w:t>
            </w:r>
            <w:r w:rsidRPr="00B320DE">
              <w:rPr>
                <w:rFonts w:ascii="Browallia New" w:hAnsi="Browallia New" w:cs="Browallia New"/>
                <w:sz w:val="24"/>
                <w:szCs w:val="24"/>
                <w:lang w:val="en-GB"/>
              </w:rPr>
              <w:t>044</w:t>
            </w:r>
          </w:p>
        </w:tc>
        <w:tc>
          <w:tcPr>
            <w:tcW w:w="1038" w:type="dxa"/>
            <w:vAlign w:val="bottom"/>
          </w:tcPr>
          <w:p w14:paraId="1546C842" w14:textId="428CE1C8" w:rsidR="00AC0319" w:rsidRPr="00E16CA1" w:rsidRDefault="00B320DE" w:rsidP="00F05333">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cs/>
              </w:rPr>
            </w:pPr>
            <w:r w:rsidRPr="00B320DE">
              <w:rPr>
                <w:rFonts w:ascii="Browallia New" w:hAnsi="Browallia New" w:cs="Browallia New"/>
                <w:sz w:val="24"/>
                <w:szCs w:val="24"/>
                <w:lang w:val="en-GB"/>
              </w:rPr>
              <w:t>1</w:t>
            </w:r>
            <w:r w:rsidR="00AC0319">
              <w:rPr>
                <w:rFonts w:ascii="Browallia New" w:hAnsi="Browallia New" w:cs="Browallia New"/>
                <w:sz w:val="24"/>
                <w:szCs w:val="24"/>
              </w:rPr>
              <w:t>,</w:t>
            </w:r>
            <w:r w:rsidRPr="00B320DE">
              <w:rPr>
                <w:rFonts w:ascii="Browallia New" w:hAnsi="Browallia New" w:cs="Browallia New"/>
                <w:sz w:val="24"/>
                <w:szCs w:val="24"/>
                <w:lang w:val="en-GB"/>
              </w:rPr>
              <w:t>044</w:t>
            </w:r>
          </w:p>
        </w:tc>
        <w:tc>
          <w:tcPr>
            <w:tcW w:w="1074" w:type="dxa"/>
          </w:tcPr>
          <w:p w14:paraId="577D5149" w14:textId="2BE4F507" w:rsidR="00AC0319" w:rsidRPr="00E16CA1" w:rsidRDefault="00B320DE" w:rsidP="00F05333">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lang w:val="en-GB"/>
              </w:rPr>
            </w:pPr>
            <w:r w:rsidRPr="00B320DE">
              <w:rPr>
                <w:rFonts w:ascii="Browallia New" w:hAnsi="Browallia New" w:cs="Browallia New"/>
                <w:sz w:val="24"/>
                <w:szCs w:val="24"/>
                <w:lang w:val="en-GB"/>
              </w:rPr>
              <w:t>1</w:t>
            </w:r>
            <w:r w:rsidR="00AC0319">
              <w:rPr>
                <w:rFonts w:ascii="Browallia New" w:hAnsi="Browallia New" w:cs="Browallia New"/>
                <w:sz w:val="24"/>
                <w:szCs w:val="24"/>
                <w:lang w:val="en-GB"/>
              </w:rPr>
              <w:t>,</w:t>
            </w:r>
            <w:r w:rsidRPr="00B320DE">
              <w:rPr>
                <w:rFonts w:ascii="Browallia New" w:hAnsi="Browallia New" w:cs="Browallia New"/>
                <w:sz w:val="24"/>
                <w:szCs w:val="24"/>
                <w:lang w:val="en-GB"/>
              </w:rPr>
              <w:t>044</w:t>
            </w:r>
          </w:p>
        </w:tc>
      </w:tr>
      <w:tr w:rsidR="00AC0319" w:rsidRPr="00E16CA1" w14:paraId="3A5C099F" w14:textId="77777777" w:rsidTr="00D236D7">
        <w:tc>
          <w:tcPr>
            <w:tcW w:w="3544" w:type="dxa"/>
            <w:vAlign w:val="bottom"/>
          </w:tcPr>
          <w:p w14:paraId="200674EF" w14:textId="77777777" w:rsidR="00AC0319" w:rsidRPr="00E16CA1" w:rsidRDefault="00AC0319" w:rsidP="00F05333">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sz w:val="24"/>
                <w:szCs w:val="24"/>
                <w:cs/>
              </w:rPr>
            </w:pPr>
            <w:r w:rsidRPr="00E16CA1">
              <w:rPr>
                <w:rFonts w:ascii="Browallia New" w:hAnsi="Browallia New" w:cs="Browallia New"/>
                <w:sz w:val="24"/>
                <w:szCs w:val="24"/>
                <w:cs/>
              </w:rPr>
              <w:t>ลูกหนี้สำนักหักบัญชีและบริษัทหลักทรัพย์</w:t>
            </w:r>
          </w:p>
        </w:tc>
        <w:tc>
          <w:tcPr>
            <w:tcW w:w="956" w:type="dxa"/>
            <w:vAlign w:val="bottom"/>
          </w:tcPr>
          <w:p w14:paraId="32C0A933" w14:textId="3B84E9AD" w:rsidR="00AC0319" w:rsidRPr="00E16CA1" w:rsidRDefault="00B320DE" w:rsidP="00F05333">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B320DE">
              <w:rPr>
                <w:rFonts w:ascii="Browallia New" w:hAnsi="Browallia New" w:cs="Browallia New"/>
                <w:sz w:val="24"/>
                <w:szCs w:val="24"/>
                <w:lang w:val="en-GB"/>
              </w:rPr>
              <w:t>47</w:t>
            </w:r>
          </w:p>
        </w:tc>
        <w:tc>
          <w:tcPr>
            <w:tcW w:w="900" w:type="dxa"/>
            <w:vAlign w:val="bottom"/>
          </w:tcPr>
          <w:p w14:paraId="2427E218" w14:textId="77777777" w:rsidR="00AC0319" w:rsidRPr="00E16CA1" w:rsidRDefault="00AC0319" w:rsidP="00F05333">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Pr>
                <w:rFonts w:ascii="Browallia New" w:hAnsi="Browallia New" w:cs="Browallia New"/>
                <w:sz w:val="24"/>
                <w:szCs w:val="24"/>
              </w:rPr>
              <w:t>-</w:t>
            </w:r>
          </w:p>
        </w:tc>
        <w:tc>
          <w:tcPr>
            <w:tcW w:w="900" w:type="dxa"/>
            <w:vAlign w:val="bottom"/>
          </w:tcPr>
          <w:p w14:paraId="29198105" w14:textId="77777777" w:rsidR="00AC0319" w:rsidRPr="00E16CA1" w:rsidRDefault="00AC0319" w:rsidP="00F05333">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Pr>
                <w:rFonts w:ascii="Browallia New" w:hAnsi="Browallia New" w:cs="Browallia New"/>
                <w:sz w:val="24"/>
                <w:szCs w:val="24"/>
              </w:rPr>
              <w:t>-</w:t>
            </w:r>
          </w:p>
        </w:tc>
        <w:tc>
          <w:tcPr>
            <w:tcW w:w="1038" w:type="dxa"/>
          </w:tcPr>
          <w:p w14:paraId="52776F89" w14:textId="77777777" w:rsidR="00AC0319" w:rsidRPr="00E16CA1" w:rsidRDefault="00AC0319" w:rsidP="00F05333">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Pr>
                <w:rFonts w:ascii="Browallia New" w:hAnsi="Browallia New" w:cs="Browallia New"/>
                <w:sz w:val="24"/>
                <w:szCs w:val="24"/>
              </w:rPr>
              <w:t>-</w:t>
            </w:r>
          </w:p>
        </w:tc>
        <w:tc>
          <w:tcPr>
            <w:tcW w:w="1038" w:type="dxa"/>
            <w:vAlign w:val="bottom"/>
          </w:tcPr>
          <w:p w14:paraId="4AFEC8FD" w14:textId="6985CD30" w:rsidR="00AC0319" w:rsidRPr="00E16CA1" w:rsidRDefault="00B320DE" w:rsidP="00F05333">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B320DE">
              <w:rPr>
                <w:rFonts w:ascii="Browallia New" w:hAnsi="Browallia New" w:cs="Browallia New"/>
                <w:sz w:val="24"/>
                <w:szCs w:val="24"/>
                <w:lang w:val="en-GB"/>
              </w:rPr>
              <w:t>47</w:t>
            </w:r>
          </w:p>
        </w:tc>
        <w:tc>
          <w:tcPr>
            <w:tcW w:w="1074" w:type="dxa"/>
          </w:tcPr>
          <w:p w14:paraId="2B71732B" w14:textId="049B791A" w:rsidR="00AC0319" w:rsidRPr="00E16CA1" w:rsidRDefault="00B320DE" w:rsidP="00F05333">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B320DE">
              <w:rPr>
                <w:rFonts w:ascii="Browallia New" w:hAnsi="Browallia New" w:cs="Browallia New"/>
                <w:sz w:val="24"/>
                <w:szCs w:val="24"/>
                <w:lang w:val="en-GB"/>
              </w:rPr>
              <w:t>47</w:t>
            </w:r>
          </w:p>
        </w:tc>
      </w:tr>
      <w:tr w:rsidR="00AC0319" w:rsidRPr="00E16CA1" w14:paraId="2748CAC4" w14:textId="77777777" w:rsidTr="00D236D7">
        <w:trPr>
          <w:trHeight w:val="207"/>
        </w:trPr>
        <w:tc>
          <w:tcPr>
            <w:tcW w:w="3544" w:type="dxa"/>
            <w:vAlign w:val="bottom"/>
          </w:tcPr>
          <w:p w14:paraId="77E9D9CC" w14:textId="77777777" w:rsidR="00AC0319" w:rsidRPr="00E16CA1" w:rsidRDefault="00AC0319" w:rsidP="00F05333">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sz w:val="24"/>
                <w:szCs w:val="24"/>
              </w:rPr>
            </w:pPr>
            <w:r w:rsidRPr="00E16CA1">
              <w:rPr>
                <w:rFonts w:ascii="Browallia New" w:hAnsi="Browallia New" w:cs="Browallia New"/>
                <w:sz w:val="24"/>
                <w:szCs w:val="24"/>
                <w:cs/>
              </w:rPr>
              <w:t>ลูกหนี้ธุรกิจหลักทรัพย์และ</w:t>
            </w:r>
          </w:p>
          <w:p w14:paraId="61555A6C" w14:textId="77777777" w:rsidR="00AC0319" w:rsidRPr="00E16CA1" w:rsidRDefault="00AC0319" w:rsidP="00F05333">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sz w:val="24"/>
                <w:szCs w:val="24"/>
              </w:rPr>
            </w:pPr>
            <w:r w:rsidRPr="00E16CA1">
              <w:rPr>
                <w:rFonts w:ascii="Browallia New" w:hAnsi="Browallia New" w:cs="Browallia New"/>
                <w:sz w:val="24"/>
                <w:szCs w:val="24"/>
              </w:rPr>
              <w:t xml:space="preserve">   </w:t>
            </w:r>
            <w:r w:rsidRPr="00E16CA1">
              <w:rPr>
                <w:rFonts w:ascii="Browallia New" w:hAnsi="Browallia New" w:cs="Browallia New"/>
                <w:sz w:val="24"/>
                <w:szCs w:val="24"/>
                <w:cs/>
              </w:rPr>
              <w:t>สัญญาซื้อขายล่วงหน้า</w:t>
            </w:r>
          </w:p>
        </w:tc>
        <w:tc>
          <w:tcPr>
            <w:tcW w:w="956" w:type="dxa"/>
            <w:vAlign w:val="bottom"/>
          </w:tcPr>
          <w:p w14:paraId="227AD00E" w14:textId="14E25782" w:rsidR="00AC0319" w:rsidRPr="00E16CA1" w:rsidRDefault="00B320DE" w:rsidP="00F05333">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B320DE">
              <w:rPr>
                <w:rFonts w:ascii="Browallia New" w:hAnsi="Browallia New" w:cs="Browallia New"/>
                <w:sz w:val="24"/>
                <w:szCs w:val="24"/>
                <w:lang w:val="en-GB"/>
              </w:rPr>
              <w:t>79</w:t>
            </w:r>
          </w:p>
        </w:tc>
        <w:tc>
          <w:tcPr>
            <w:tcW w:w="900" w:type="dxa"/>
            <w:vAlign w:val="bottom"/>
          </w:tcPr>
          <w:p w14:paraId="5C8C755D" w14:textId="77777777" w:rsidR="00AC0319" w:rsidRPr="00E16CA1" w:rsidRDefault="00AC0319" w:rsidP="00F05333">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Pr>
                <w:rFonts w:ascii="Browallia New" w:hAnsi="Browallia New" w:cs="Browallia New"/>
                <w:sz w:val="24"/>
                <w:szCs w:val="24"/>
              </w:rPr>
              <w:t>-</w:t>
            </w:r>
          </w:p>
        </w:tc>
        <w:tc>
          <w:tcPr>
            <w:tcW w:w="900" w:type="dxa"/>
            <w:vAlign w:val="bottom"/>
          </w:tcPr>
          <w:p w14:paraId="137F472E" w14:textId="77777777" w:rsidR="00AC0319" w:rsidRPr="00E16CA1" w:rsidRDefault="00AC0319" w:rsidP="00F05333">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Pr>
                <w:rFonts w:ascii="Browallia New" w:hAnsi="Browallia New" w:cs="Browallia New"/>
                <w:sz w:val="24"/>
                <w:szCs w:val="24"/>
              </w:rPr>
              <w:t>-</w:t>
            </w:r>
          </w:p>
        </w:tc>
        <w:tc>
          <w:tcPr>
            <w:tcW w:w="1038" w:type="dxa"/>
          </w:tcPr>
          <w:p w14:paraId="14DA73C0" w14:textId="77777777" w:rsidR="00AC0319" w:rsidRDefault="00AC0319" w:rsidP="00F05333">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p w14:paraId="1B973D88" w14:textId="046851BF" w:rsidR="00AC0319" w:rsidRPr="00E16CA1" w:rsidRDefault="00B320DE" w:rsidP="00F05333">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B320DE">
              <w:rPr>
                <w:rFonts w:ascii="Browallia New" w:hAnsi="Browallia New" w:cs="Browallia New"/>
                <w:sz w:val="24"/>
                <w:szCs w:val="24"/>
                <w:lang w:val="en-GB"/>
              </w:rPr>
              <w:t>602</w:t>
            </w:r>
          </w:p>
        </w:tc>
        <w:tc>
          <w:tcPr>
            <w:tcW w:w="1038" w:type="dxa"/>
            <w:vAlign w:val="bottom"/>
          </w:tcPr>
          <w:p w14:paraId="14204767" w14:textId="0A0EFA61" w:rsidR="00AC0319" w:rsidRPr="00E16CA1" w:rsidRDefault="00B320DE" w:rsidP="00F05333">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B320DE">
              <w:rPr>
                <w:rFonts w:ascii="Browallia New" w:hAnsi="Browallia New" w:cs="Browallia New"/>
                <w:sz w:val="24"/>
                <w:szCs w:val="24"/>
                <w:lang w:val="en-GB"/>
              </w:rPr>
              <w:t>681</w:t>
            </w:r>
          </w:p>
        </w:tc>
        <w:tc>
          <w:tcPr>
            <w:tcW w:w="1074" w:type="dxa"/>
          </w:tcPr>
          <w:p w14:paraId="355FE85A" w14:textId="77777777" w:rsidR="00AC0319" w:rsidRDefault="00AC0319" w:rsidP="00F05333">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p w14:paraId="3B61856F" w14:textId="7999D087" w:rsidR="00AC0319" w:rsidRPr="00E16CA1" w:rsidRDefault="00B320DE" w:rsidP="00F05333">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B320DE">
              <w:rPr>
                <w:rFonts w:ascii="Browallia New" w:hAnsi="Browallia New" w:cs="Browallia New"/>
                <w:sz w:val="24"/>
                <w:szCs w:val="24"/>
                <w:lang w:val="en-GB"/>
              </w:rPr>
              <w:t>681</w:t>
            </w:r>
          </w:p>
        </w:tc>
      </w:tr>
      <w:tr w:rsidR="00AC0319" w:rsidRPr="00E16CA1" w14:paraId="6DEC824E" w14:textId="77777777" w:rsidTr="00D236D7">
        <w:trPr>
          <w:trHeight w:val="207"/>
        </w:trPr>
        <w:tc>
          <w:tcPr>
            <w:tcW w:w="3544" w:type="dxa"/>
            <w:vAlign w:val="bottom"/>
          </w:tcPr>
          <w:p w14:paraId="2E979A12" w14:textId="77777777" w:rsidR="00AC0319" w:rsidRPr="00E16CA1" w:rsidRDefault="00AC0319" w:rsidP="00F05333">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sz w:val="24"/>
                <w:szCs w:val="24"/>
                <w:cs/>
              </w:rPr>
            </w:pPr>
            <w:r w:rsidRPr="00E16CA1">
              <w:rPr>
                <w:rFonts w:ascii="Browallia New" w:hAnsi="Browallia New" w:cs="Browallia New"/>
                <w:sz w:val="24"/>
                <w:szCs w:val="24"/>
                <w:cs/>
              </w:rPr>
              <w:t>สินทรัพย์อนุพันธ์</w:t>
            </w:r>
          </w:p>
        </w:tc>
        <w:tc>
          <w:tcPr>
            <w:tcW w:w="956" w:type="dxa"/>
            <w:vAlign w:val="bottom"/>
          </w:tcPr>
          <w:p w14:paraId="08FE685A" w14:textId="48BF89F2" w:rsidR="00AC0319" w:rsidRPr="00E16CA1" w:rsidRDefault="00B320DE" w:rsidP="00F05333">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B320DE">
              <w:rPr>
                <w:rFonts w:ascii="Browallia New" w:hAnsi="Browallia New" w:cs="Browallia New"/>
                <w:sz w:val="24"/>
                <w:szCs w:val="24"/>
                <w:lang w:val="en-GB"/>
              </w:rPr>
              <w:t>1</w:t>
            </w:r>
          </w:p>
        </w:tc>
        <w:tc>
          <w:tcPr>
            <w:tcW w:w="900" w:type="dxa"/>
            <w:vAlign w:val="bottom"/>
          </w:tcPr>
          <w:p w14:paraId="22F606EF" w14:textId="77777777" w:rsidR="00AC0319" w:rsidRPr="00E16CA1" w:rsidRDefault="00AC0319" w:rsidP="00F05333">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Pr>
                <w:rFonts w:ascii="Browallia New" w:hAnsi="Browallia New" w:cs="Browallia New"/>
                <w:sz w:val="24"/>
                <w:szCs w:val="24"/>
              </w:rPr>
              <w:t>-</w:t>
            </w:r>
          </w:p>
        </w:tc>
        <w:tc>
          <w:tcPr>
            <w:tcW w:w="900" w:type="dxa"/>
            <w:vAlign w:val="bottom"/>
          </w:tcPr>
          <w:p w14:paraId="5374C82E" w14:textId="77777777" w:rsidR="00AC0319" w:rsidRPr="00E16CA1" w:rsidRDefault="00AC0319" w:rsidP="00F05333">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Pr>
                <w:rFonts w:ascii="Browallia New" w:hAnsi="Browallia New" w:cs="Browallia New"/>
                <w:sz w:val="24"/>
                <w:szCs w:val="24"/>
              </w:rPr>
              <w:t>-</w:t>
            </w:r>
          </w:p>
        </w:tc>
        <w:tc>
          <w:tcPr>
            <w:tcW w:w="1038" w:type="dxa"/>
          </w:tcPr>
          <w:p w14:paraId="42305FE2" w14:textId="77777777" w:rsidR="00AC0319" w:rsidRPr="00E16CA1" w:rsidRDefault="00AC0319" w:rsidP="00F05333">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Pr>
                <w:rFonts w:ascii="Browallia New" w:hAnsi="Browallia New" w:cs="Browallia New"/>
                <w:sz w:val="24"/>
                <w:szCs w:val="24"/>
              </w:rPr>
              <w:t>-</w:t>
            </w:r>
          </w:p>
        </w:tc>
        <w:tc>
          <w:tcPr>
            <w:tcW w:w="1038" w:type="dxa"/>
            <w:vAlign w:val="bottom"/>
          </w:tcPr>
          <w:p w14:paraId="54DB2C67" w14:textId="01BD4FF9" w:rsidR="00AC0319" w:rsidRPr="00E16CA1" w:rsidRDefault="00B320DE" w:rsidP="00F05333">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B320DE">
              <w:rPr>
                <w:rFonts w:ascii="Browallia New" w:hAnsi="Browallia New" w:cs="Browallia New"/>
                <w:sz w:val="24"/>
                <w:szCs w:val="24"/>
                <w:lang w:val="en-GB"/>
              </w:rPr>
              <w:t>1</w:t>
            </w:r>
          </w:p>
        </w:tc>
        <w:tc>
          <w:tcPr>
            <w:tcW w:w="1074" w:type="dxa"/>
          </w:tcPr>
          <w:p w14:paraId="77435A4F" w14:textId="7B36BB52" w:rsidR="00AC0319" w:rsidRPr="00E16CA1" w:rsidRDefault="00B320DE" w:rsidP="00F05333">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B320DE">
              <w:rPr>
                <w:rFonts w:ascii="Browallia New" w:hAnsi="Browallia New" w:cs="Browallia New"/>
                <w:sz w:val="24"/>
                <w:szCs w:val="24"/>
                <w:lang w:val="en-GB"/>
              </w:rPr>
              <w:t>1</w:t>
            </w:r>
          </w:p>
        </w:tc>
      </w:tr>
      <w:tr w:rsidR="00AC0319" w:rsidRPr="00E16CA1" w14:paraId="1AD43493" w14:textId="77777777" w:rsidTr="00D236D7">
        <w:tc>
          <w:tcPr>
            <w:tcW w:w="3544" w:type="dxa"/>
            <w:vAlign w:val="bottom"/>
          </w:tcPr>
          <w:p w14:paraId="254FE30C" w14:textId="77777777" w:rsidR="00AC0319" w:rsidRPr="00E16CA1" w:rsidRDefault="00AC0319" w:rsidP="00F05333">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sz w:val="24"/>
                <w:szCs w:val="24"/>
                <w:lang w:val="en-GB"/>
              </w:rPr>
            </w:pPr>
            <w:r w:rsidRPr="00E16CA1">
              <w:rPr>
                <w:rFonts w:ascii="Browallia New" w:hAnsi="Browallia New" w:cs="Browallia New"/>
                <w:sz w:val="24"/>
                <w:szCs w:val="24"/>
                <w:cs/>
              </w:rPr>
              <w:t>เงินลงทุน</w:t>
            </w:r>
          </w:p>
        </w:tc>
        <w:tc>
          <w:tcPr>
            <w:tcW w:w="956" w:type="dxa"/>
            <w:vAlign w:val="bottom"/>
          </w:tcPr>
          <w:p w14:paraId="04C60ED1" w14:textId="4FF3D2AA" w:rsidR="00AC0319" w:rsidRPr="00E16CA1" w:rsidRDefault="00B320DE" w:rsidP="00F05333">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B320DE">
              <w:rPr>
                <w:rFonts w:ascii="Browallia New" w:hAnsi="Browallia New" w:cs="Browallia New"/>
                <w:sz w:val="24"/>
                <w:szCs w:val="24"/>
                <w:lang w:val="en-GB"/>
              </w:rPr>
              <w:t>223</w:t>
            </w:r>
          </w:p>
        </w:tc>
        <w:tc>
          <w:tcPr>
            <w:tcW w:w="900" w:type="dxa"/>
            <w:vAlign w:val="bottom"/>
          </w:tcPr>
          <w:p w14:paraId="3D331808" w14:textId="77777777" w:rsidR="00AC0319" w:rsidRPr="00E16CA1" w:rsidRDefault="00AC0319" w:rsidP="00F05333">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Pr>
                <w:rFonts w:ascii="Browallia New" w:hAnsi="Browallia New" w:cs="Browallia New"/>
                <w:sz w:val="24"/>
                <w:szCs w:val="24"/>
              </w:rPr>
              <w:t>-</w:t>
            </w:r>
          </w:p>
        </w:tc>
        <w:tc>
          <w:tcPr>
            <w:tcW w:w="900" w:type="dxa"/>
            <w:vAlign w:val="bottom"/>
          </w:tcPr>
          <w:p w14:paraId="6C2DB5E8" w14:textId="77777777" w:rsidR="00AC0319" w:rsidRPr="00E16CA1" w:rsidRDefault="00AC0319" w:rsidP="00F05333">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Pr>
                <w:rFonts w:ascii="Browallia New" w:hAnsi="Browallia New" w:cs="Browallia New"/>
                <w:sz w:val="24"/>
                <w:szCs w:val="24"/>
              </w:rPr>
              <w:t>-</w:t>
            </w:r>
          </w:p>
        </w:tc>
        <w:tc>
          <w:tcPr>
            <w:tcW w:w="1038" w:type="dxa"/>
          </w:tcPr>
          <w:p w14:paraId="30A87EAB" w14:textId="3C9F6D2D" w:rsidR="00AC0319" w:rsidRPr="00E16CA1" w:rsidRDefault="00B320DE" w:rsidP="00F05333">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B320DE">
              <w:rPr>
                <w:rFonts w:ascii="Browallia New" w:hAnsi="Browallia New" w:cs="Browallia New"/>
                <w:sz w:val="24"/>
                <w:szCs w:val="24"/>
                <w:lang w:val="en-GB"/>
              </w:rPr>
              <w:t>25</w:t>
            </w:r>
          </w:p>
        </w:tc>
        <w:tc>
          <w:tcPr>
            <w:tcW w:w="1038" w:type="dxa"/>
            <w:vAlign w:val="bottom"/>
          </w:tcPr>
          <w:p w14:paraId="4B10237D" w14:textId="1D2802AC" w:rsidR="00AC0319" w:rsidRPr="00E16CA1" w:rsidRDefault="00B320DE" w:rsidP="00F05333">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B320DE">
              <w:rPr>
                <w:rFonts w:ascii="Browallia New" w:hAnsi="Browallia New" w:cs="Browallia New"/>
                <w:sz w:val="24"/>
                <w:szCs w:val="24"/>
                <w:lang w:val="en-GB"/>
              </w:rPr>
              <w:t>248</w:t>
            </w:r>
          </w:p>
        </w:tc>
        <w:tc>
          <w:tcPr>
            <w:tcW w:w="1074" w:type="dxa"/>
          </w:tcPr>
          <w:p w14:paraId="452E432F" w14:textId="1A30541A" w:rsidR="00AC0319" w:rsidRPr="00E16CA1" w:rsidRDefault="00B320DE" w:rsidP="00F05333">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B320DE">
              <w:rPr>
                <w:rFonts w:ascii="Browallia New" w:hAnsi="Browallia New" w:cs="Browallia New"/>
                <w:sz w:val="24"/>
                <w:szCs w:val="24"/>
                <w:lang w:val="en-GB"/>
              </w:rPr>
              <w:t>248</w:t>
            </w:r>
          </w:p>
        </w:tc>
      </w:tr>
      <w:tr w:rsidR="00AC0319" w:rsidRPr="00E16CA1" w14:paraId="1C02A93D" w14:textId="77777777" w:rsidTr="00D236D7">
        <w:tc>
          <w:tcPr>
            <w:tcW w:w="3544" w:type="dxa"/>
            <w:vAlign w:val="bottom"/>
          </w:tcPr>
          <w:p w14:paraId="59F19E5A" w14:textId="77777777" w:rsidR="00AC0319" w:rsidRPr="00B3422A" w:rsidRDefault="00AC0319" w:rsidP="00F05333">
            <w:pPr>
              <w:spacing w:line="240" w:lineRule="auto"/>
              <w:ind w:left="428" w:right="-31"/>
              <w:contextualSpacing/>
              <w:rPr>
                <w:rFonts w:ascii="Browallia New" w:hAnsi="Browallia New" w:cs="Browallia New"/>
                <w:sz w:val="24"/>
                <w:szCs w:val="24"/>
              </w:rPr>
            </w:pPr>
            <w:r w:rsidRPr="00B3422A">
              <w:rPr>
                <w:rFonts w:ascii="Browallia New" w:hAnsi="Browallia New" w:cs="Browallia New"/>
                <w:sz w:val="24"/>
                <w:szCs w:val="24"/>
                <w:cs/>
              </w:rPr>
              <w:t>เงินให้กู้ยืมและ</w:t>
            </w:r>
            <w:r w:rsidRPr="00B3422A">
              <w:rPr>
                <w:rFonts w:ascii="Browallia New" w:hAnsi="Browallia New" w:cs="Browallia New" w:hint="cs"/>
                <w:sz w:val="24"/>
                <w:szCs w:val="24"/>
                <w:cs/>
              </w:rPr>
              <w:t>ดอกเบี้ยค้างรับจาก</w:t>
            </w:r>
            <w:r w:rsidRPr="00B3422A">
              <w:rPr>
                <w:rFonts w:ascii="Browallia New" w:hAnsi="Browallia New" w:cs="Browallia New"/>
                <w:sz w:val="24"/>
                <w:szCs w:val="24"/>
                <w:cs/>
              </w:rPr>
              <w:t xml:space="preserve"> </w:t>
            </w:r>
          </w:p>
          <w:p w14:paraId="2554D051" w14:textId="77777777" w:rsidR="00AC0319" w:rsidRPr="00E16CA1" w:rsidRDefault="00AC0319" w:rsidP="00F05333">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sz w:val="24"/>
                <w:szCs w:val="24"/>
              </w:rPr>
            </w:pPr>
            <w:r w:rsidRPr="00B3422A">
              <w:rPr>
                <w:rFonts w:ascii="Browallia New" w:hAnsi="Browallia New" w:cs="Browallia New"/>
                <w:sz w:val="24"/>
                <w:szCs w:val="24"/>
              </w:rPr>
              <w:t xml:space="preserve">   </w:t>
            </w:r>
            <w:r w:rsidRPr="00B3422A">
              <w:rPr>
                <w:rFonts w:ascii="Browallia New" w:hAnsi="Browallia New" w:cs="Browallia New" w:hint="cs"/>
                <w:sz w:val="24"/>
                <w:szCs w:val="24"/>
                <w:cs/>
              </w:rPr>
              <w:t>กิจการ</w:t>
            </w:r>
            <w:r w:rsidRPr="00B3422A">
              <w:rPr>
                <w:rFonts w:ascii="Browallia New" w:hAnsi="Browallia New" w:cs="Browallia New"/>
                <w:sz w:val="24"/>
                <w:szCs w:val="24"/>
                <w:cs/>
              </w:rPr>
              <w:t>ที่เกี่ยวข้องกัน</w:t>
            </w:r>
          </w:p>
        </w:tc>
        <w:tc>
          <w:tcPr>
            <w:tcW w:w="956" w:type="dxa"/>
            <w:vAlign w:val="bottom"/>
          </w:tcPr>
          <w:p w14:paraId="41C8834D" w14:textId="77777777" w:rsidR="00AC0319" w:rsidRPr="00E16CA1" w:rsidRDefault="00AC0319" w:rsidP="00F05333">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highlight w:val="cyan"/>
              </w:rPr>
            </w:pPr>
          </w:p>
        </w:tc>
        <w:tc>
          <w:tcPr>
            <w:tcW w:w="900" w:type="dxa"/>
            <w:vAlign w:val="bottom"/>
          </w:tcPr>
          <w:p w14:paraId="4461EC93" w14:textId="77777777" w:rsidR="00AC0319" w:rsidRPr="00E16CA1" w:rsidRDefault="00AC0319" w:rsidP="00F05333">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highlight w:val="cyan"/>
              </w:rPr>
            </w:pPr>
          </w:p>
        </w:tc>
        <w:tc>
          <w:tcPr>
            <w:tcW w:w="900" w:type="dxa"/>
            <w:vAlign w:val="bottom"/>
          </w:tcPr>
          <w:p w14:paraId="7BBDA7CE" w14:textId="77777777" w:rsidR="00AC0319" w:rsidRPr="00E16CA1" w:rsidRDefault="00AC0319" w:rsidP="00F05333">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highlight w:val="cyan"/>
              </w:rPr>
            </w:pPr>
          </w:p>
        </w:tc>
        <w:tc>
          <w:tcPr>
            <w:tcW w:w="1038" w:type="dxa"/>
            <w:vAlign w:val="bottom"/>
          </w:tcPr>
          <w:p w14:paraId="35DB72F6" w14:textId="77777777" w:rsidR="00AC0319" w:rsidRPr="00E16CA1" w:rsidRDefault="00AC0319" w:rsidP="00F05333">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highlight w:val="cyan"/>
              </w:rPr>
            </w:pPr>
          </w:p>
        </w:tc>
        <w:tc>
          <w:tcPr>
            <w:tcW w:w="1038" w:type="dxa"/>
            <w:vAlign w:val="bottom"/>
          </w:tcPr>
          <w:p w14:paraId="3ED61B36" w14:textId="77777777" w:rsidR="00AC0319" w:rsidRPr="00E16CA1" w:rsidRDefault="00AC0319" w:rsidP="00F05333">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highlight w:val="cyan"/>
              </w:rPr>
            </w:pPr>
          </w:p>
        </w:tc>
        <w:tc>
          <w:tcPr>
            <w:tcW w:w="1074" w:type="dxa"/>
            <w:vAlign w:val="bottom"/>
          </w:tcPr>
          <w:p w14:paraId="36DECA46" w14:textId="77777777" w:rsidR="00AC0319" w:rsidRPr="00E16CA1" w:rsidRDefault="00AC0319" w:rsidP="00F05333">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highlight w:val="cyan"/>
              </w:rPr>
            </w:pPr>
          </w:p>
        </w:tc>
      </w:tr>
      <w:tr w:rsidR="00AC0319" w:rsidRPr="00E16CA1" w14:paraId="3E68683C" w14:textId="77777777" w:rsidTr="00D236D7">
        <w:tc>
          <w:tcPr>
            <w:tcW w:w="3544" w:type="dxa"/>
            <w:vAlign w:val="bottom"/>
          </w:tcPr>
          <w:p w14:paraId="2D23396A" w14:textId="77777777" w:rsidR="00AC0319" w:rsidRPr="00E16CA1" w:rsidRDefault="00AC0319" w:rsidP="00F05333">
            <w:pPr>
              <w:pStyle w:val="BlockText"/>
              <w:tabs>
                <w:tab w:val="clear" w:pos="1418"/>
                <w:tab w:val="clear" w:pos="3402"/>
                <w:tab w:val="clear" w:pos="4536"/>
                <w:tab w:val="clear" w:pos="5670"/>
                <w:tab w:val="clear" w:pos="6804"/>
                <w:tab w:val="clear" w:pos="7655"/>
              </w:tabs>
              <w:spacing w:line="240" w:lineRule="auto"/>
              <w:ind w:left="435" w:right="0" w:firstLine="170"/>
              <w:contextualSpacing/>
              <w:rPr>
                <w:rFonts w:ascii="Browallia New" w:hAnsi="Browallia New" w:cs="Browallia New"/>
                <w:sz w:val="24"/>
                <w:szCs w:val="24"/>
                <w:cs/>
              </w:rPr>
            </w:pPr>
            <w:r w:rsidRPr="00E16CA1">
              <w:rPr>
                <w:rFonts w:ascii="Browallia New" w:hAnsi="Browallia New" w:cs="Browallia New"/>
                <w:sz w:val="24"/>
                <w:szCs w:val="24"/>
                <w:cs/>
              </w:rPr>
              <w:t>- เงินต้น</w:t>
            </w:r>
          </w:p>
        </w:tc>
        <w:tc>
          <w:tcPr>
            <w:tcW w:w="956" w:type="dxa"/>
            <w:vAlign w:val="bottom"/>
          </w:tcPr>
          <w:p w14:paraId="3B5E7073" w14:textId="77777777" w:rsidR="00AC0319" w:rsidRPr="00E16CA1" w:rsidRDefault="00AC0319" w:rsidP="00F05333">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Pr>
                <w:rFonts w:ascii="Browallia New" w:hAnsi="Browallia New" w:cs="Browallia New"/>
                <w:sz w:val="24"/>
                <w:szCs w:val="24"/>
              </w:rPr>
              <w:t>-</w:t>
            </w:r>
          </w:p>
        </w:tc>
        <w:tc>
          <w:tcPr>
            <w:tcW w:w="900" w:type="dxa"/>
            <w:vAlign w:val="bottom"/>
          </w:tcPr>
          <w:p w14:paraId="310CB68F" w14:textId="3592D75C" w:rsidR="00AC0319" w:rsidRPr="00E16CA1" w:rsidRDefault="00B320DE" w:rsidP="00F05333">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B320DE">
              <w:rPr>
                <w:rFonts w:ascii="Browallia New" w:hAnsi="Browallia New" w:cs="Browallia New"/>
                <w:sz w:val="24"/>
                <w:szCs w:val="24"/>
                <w:lang w:val="en-GB"/>
              </w:rPr>
              <w:t>6</w:t>
            </w:r>
            <w:r w:rsidR="00AC0319">
              <w:rPr>
                <w:rFonts w:ascii="Browallia New" w:hAnsi="Browallia New" w:cs="Browallia New"/>
                <w:sz w:val="24"/>
                <w:szCs w:val="24"/>
              </w:rPr>
              <w:t>,</w:t>
            </w:r>
            <w:r w:rsidRPr="00B320DE">
              <w:rPr>
                <w:rFonts w:ascii="Browallia New" w:hAnsi="Browallia New" w:cs="Browallia New"/>
                <w:sz w:val="24"/>
                <w:szCs w:val="24"/>
                <w:lang w:val="en-GB"/>
              </w:rPr>
              <w:t>530</w:t>
            </w:r>
          </w:p>
        </w:tc>
        <w:tc>
          <w:tcPr>
            <w:tcW w:w="900" w:type="dxa"/>
            <w:vAlign w:val="bottom"/>
          </w:tcPr>
          <w:p w14:paraId="4FC44A10" w14:textId="50863A0C" w:rsidR="00AC0319" w:rsidRPr="00E16CA1" w:rsidRDefault="00B320DE" w:rsidP="00F05333">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B320DE">
              <w:rPr>
                <w:rFonts w:ascii="Browallia New" w:hAnsi="Browallia New" w:cs="Browallia New"/>
                <w:sz w:val="24"/>
                <w:szCs w:val="24"/>
                <w:lang w:val="en-GB"/>
              </w:rPr>
              <w:t>3</w:t>
            </w:r>
            <w:r w:rsidR="00AC0319">
              <w:rPr>
                <w:rFonts w:ascii="Browallia New" w:hAnsi="Browallia New" w:cs="Browallia New"/>
                <w:sz w:val="24"/>
                <w:szCs w:val="24"/>
              </w:rPr>
              <w:t>,</w:t>
            </w:r>
            <w:r w:rsidRPr="00B320DE">
              <w:rPr>
                <w:rFonts w:ascii="Browallia New" w:hAnsi="Browallia New" w:cs="Browallia New"/>
                <w:sz w:val="24"/>
                <w:szCs w:val="24"/>
                <w:lang w:val="en-GB"/>
              </w:rPr>
              <w:t>420</w:t>
            </w:r>
          </w:p>
        </w:tc>
        <w:tc>
          <w:tcPr>
            <w:tcW w:w="1038" w:type="dxa"/>
            <w:vAlign w:val="bottom"/>
          </w:tcPr>
          <w:p w14:paraId="385A37E8" w14:textId="77777777" w:rsidR="00AC0319" w:rsidRPr="00E16CA1" w:rsidRDefault="00AC0319" w:rsidP="00F05333">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Pr>
                <w:rFonts w:ascii="Browallia New" w:hAnsi="Browallia New" w:cs="Browallia New"/>
                <w:sz w:val="24"/>
                <w:szCs w:val="24"/>
              </w:rPr>
              <w:t>-</w:t>
            </w:r>
          </w:p>
        </w:tc>
        <w:tc>
          <w:tcPr>
            <w:tcW w:w="1038" w:type="dxa"/>
            <w:vAlign w:val="bottom"/>
          </w:tcPr>
          <w:p w14:paraId="781F8EED" w14:textId="761EA3AC" w:rsidR="00AC0319" w:rsidRPr="00E16CA1" w:rsidRDefault="00B320DE" w:rsidP="00F05333">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B320DE">
              <w:rPr>
                <w:rFonts w:ascii="Browallia New" w:hAnsi="Browallia New" w:cs="Browallia New"/>
                <w:sz w:val="24"/>
                <w:szCs w:val="24"/>
                <w:lang w:val="en-GB"/>
              </w:rPr>
              <w:t>9</w:t>
            </w:r>
            <w:r w:rsidR="00AC0319">
              <w:rPr>
                <w:rFonts w:ascii="Browallia New" w:hAnsi="Browallia New" w:cs="Browallia New"/>
                <w:sz w:val="24"/>
                <w:szCs w:val="24"/>
              </w:rPr>
              <w:t>,</w:t>
            </w:r>
            <w:r w:rsidRPr="00B320DE">
              <w:rPr>
                <w:rFonts w:ascii="Browallia New" w:hAnsi="Browallia New" w:cs="Browallia New"/>
                <w:sz w:val="24"/>
                <w:szCs w:val="24"/>
                <w:lang w:val="en-GB"/>
              </w:rPr>
              <w:t>950</w:t>
            </w:r>
          </w:p>
        </w:tc>
        <w:tc>
          <w:tcPr>
            <w:tcW w:w="1074" w:type="dxa"/>
            <w:vAlign w:val="bottom"/>
          </w:tcPr>
          <w:p w14:paraId="6DBB1D85" w14:textId="4849D58A" w:rsidR="00AC0319" w:rsidRPr="00E16CA1" w:rsidRDefault="00B320DE" w:rsidP="00F05333">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B320DE">
              <w:rPr>
                <w:rFonts w:ascii="Browallia New" w:hAnsi="Browallia New" w:cs="Browallia New"/>
                <w:sz w:val="24"/>
                <w:szCs w:val="24"/>
                <w:lang w:val="en-GB"/>
              </w:rPr>
              <w:t>5</w:t>
            </w:r>
            <w:r w:rsidR="00AC0319">
              <w:rPr>
                <w:rFonts w:ascii="Browallia New" w:hAnsi="Browallia New" w:cs="Browallia New"/>
                <w:sz w:val="24"/>
                <w:szCs w:val="24"/>
                <w:lang w:val="en-GB"/>
              </w:rPr>
              <w:t>,</w:t>
            </w:r>
            <w:r w:rsidRPr="00B320DE">
              <w:rPr>
                <w:rFonts w:ascii="Browallia New" w:hAnsi="Browallia New" w:cs="Browallia New"/>
                <w:sz w:val="24"/>
                <w:szCs w:val="24"/>
                <w:lang w:val="en-GB"/>
              </w:rPr>
              <w:t>536</w:t>
            </w:r>
          </w:p>
        </w:tc>
      </w:tr>
      <w:tr w:rsidR="00AC0319" w:rsidRPr="00E16CA1" w14:paraId="5F4E2D88" w14:textId="77777777" w:rsidTr="00D236D7">
        <w:tc>
          <w:tcPr>
            <w:tcW w:w="3544" w:type="dxa"/>
            <w:vAlign w:val="bottom"/>
          </w:tcPr>
          <w:p w14:paraId="46739572" w14:textId="77777777" w:rsidR="00AC0319" w:rsidRPr="00E16CA1" w:rsidRDefault="00AC0319" w:rsidP="00F05333">
            <w:pPr>
              <w:pStyle w:val="BlockText"/>
              <w:tabs>
                <w:tab w:val="clear" w:pos="1418"/>
                <w:tab w:val="clear" w:pos="3402"/>
                <w:tab w:val="clear" w:pos="4536"/>
                <w:tab w:val="clear" w:pos="5670"/>
                <w:tab w:val="clear" w:pos="6804"/>
                <w:tab w:val="clear" w:pos="7655"/>
              </w:tabs>
              <w:spacing w:line="240" w:lineRule="auto"/>
              <w:ind w:left="435" w:right="0" w:firstLine="170"/>
              <w:contextualSpacing/>
              <w:rPr>
                <w:rFonts w:ascii="Browallia New" w:hAnsi="Browallia New" w:cs="Browallia New"/>
                <w:sz w:val="24"/>
                <w:szCs w:val="24"/>
                <w:cs/>
                <w:lang w:val="en-GB"/>
              </w:rPr>
            </w:pPr>
            <w:r w:rsidRPr="00E16CA1">
              <w:rPr>
                <w:rFonts w:ascii="Browallia New" w:hAnsi="Browallia New" w:cs="Browallia New"/>
                <w:sz w:val="24"/>
                <w:szCs w:val="24"/>
                <w:cs/>
              </w:rPr>
              <w:t>- ดอกเบี้ย</w:t>
            </w:r>
            <w:r>
              <w:rPr>
                <w:rFonts w:ascii="Browallia New" w:hAnsi="Browallia New" w:cs="Browallia New" w:hint="cs"/>
                <w:sz w:val="24"/>
                <w:szCs w:val="24"/>
                <w:cs/>
                <w:lang w:val="en-GB"/>
              </w:rPr>
              <w:t>รับ</w:t>
            </w:r>
            <w:r w:rsidRPr="00E16CA1">
              <w:rPr>
                <w:rFonts w:ascii="Browallia New" w:hAnsi="Browallia New" w:cs="Browallia New"/>
                <w:sz w:val="24"/>
                <w:szCs w:val="24"/>
                <w:lang w:val="en-GB"/>
              </w:rPr>
              <w:t>*</w:t>
            </w:r>
          </w:p>
        </w:tc>
        <w:tc>
          <w:tcPr>
            <w:tcW w:w="956" w:type="dxa"/>
            <w:tcBorders>
              <w:bottom w:val="single" w:sz="4" w:space="0" w:color="auto"/>
            </w:tcBorders>
            <w:vAlign w:val="bottom"/>
          </w:tcPr>
          <w:p w14:paraId="5B391379" w14:textId="77777777" w:rsidR="00AC0319" w:rsidRPr="00E16CA1" w:rsidRDefault="00AC0319" w:rsidP="00F05333">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Pr>
                <w:rFonts w:ascii="Browallia New" w:hAnsi="Browallia New" w:cs="Browallia New"/>
                <w:sz w:val="24"/>
                <w:szCs w:val="24"/>
              </w:rPr>
              <w:t>-</w:t>
            </w:r>
          </w:p>
        </w:tc>
        <w:tc>
          <w:tcPr>
            <w:tcW w:w="900" w:type="dxa"/>
            <w:tcBorders>
              <w:bottom w:val="single" w:sz="4" w:space="0" w:color="auto"/>
            </w:tcBorders>
            <w:vAlign w:val="bottom"/>
          </w:tcPr>
          <w:p w14:paraId="37ACF9BA" w14:textId="30097D16" w:rsidR="00AC0319" w:rsidRPr="00E16CA1" w:rsidRDefault="00B320DE" w:rsidP="00F05333">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B320DE">
              <w:rPr>
                <w:rFonts w:ascii="Browallia New" w:hAnsi="Browallia New" w:cs="Browallia New"/>
                <w:sz w:val="24"/>
                <w:szCs w:val="24"/>
                <w:lang w:val="en-GB"/>
              </w:rPr>
              <w:t>2</w:t>
            </w:r>
            <w:r w:rsidR="00AC0319">
              <w:rPr>
                <w:rFonts w:ascii="Browallia New" w:hAnsi="Browallia New" w:cs="Browallia New"/>
                <w:sz w:val="24"/>
                <w:szCs w:val="24"/>
              </w:rPr>
              <w:t>,</w:t>
            </w:r>
            <w:r w:rsidRPr="00B320DE">
              <w:rPr>
                <w:rFonts w:ascii="Browallia New" w:hAnsi="Browallia New" w:cs="Browallia New"/>
                <w:sz w:val="24"/>
                <w:szCs w:val="24"/>
                <w:lang w:val="en-GB"/>
              </w:rPr>
              <w:t>279</w:t>
            </w:r>
          </w:p>
        </w:tc>
        <w:tc>
          <w:tcPr>
            <w:tcW w:w="900" w:type="dxa"/>
            <w:tcBorders>
              <w:bottom w:val="single" w:sz="4" w:space="0" w:color="auto"/>
            </w:tcBorders>
            <w:vAlign w:val="bottom"/>
          </w:tcPr>
          <w:p w14:paraId="01F51636" w14:textId="4FCBC3FE" w:rsidR="00AC0319" w:rsidRPr="00E16CA1" w:rsidRDefault="00B320DE" w:rsidP="00F05333">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B320DE">
              <w:rPr>
                <w:rFonts w:ascii="Browallia New" w:hAnsi="Browallia New" w:cs="Browallia New"/>
                <w:sz w:val="24"/>
                <w:szCs w:val="24"/>
                <w:lang w:val="en-GB"/>
              </w:rPr>
              <w:t>829</w:t>
            </w:r>
          </w:p>
        </w:tc>
        <w:tc>
          <w:tcPr>
            <w:tcW w:w="1038" w:type="dxa"/>
            <w:tcBorders>
              <w:bottom w:val="single" w:sz="4" w:space="0" w:color="auto"/>
            </w:tcBorders>
            <w:vAlign w:val="bottom"/>
          </w:tcPr>
          <w:p w14:paraId="3261CD97" w14:textId="77777777" w:rsidR="00AC0319" w:rsidRPr="00E16CA1" w:rsidRDefault="00AC0319" w:rsidP="00F05333">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Pr>
                <w:rFonts w:ascii="Browallia New" w:hAnsi="Browallia New" w:cs="Browallia New"/>
                <w:sz w:val="24"/>
                <w:szCs w:val="24"/>
              </w:rPr>
              <w:t>-</w:t>
            </w:r>
          </w:p>
        </w:tc>
        <w:tc>
          <w:tcPr>
            <w:tcW w:w="1038" w:type="dxa"/>
            <w:tcBorders>
              <w:bottom w:val="single" w:sz="4" w:space="0" w:color="auto"/>
            </w:tcBorders>
            <w:vAlign w:val="bottom"/>
          </w:tcPr>
          <w:p w14:paraId="6D18E7A2" w14:textId="3F45A358" w:rsidR="00AC0319" w:rsidRPr="00E16CA1" w:rsidRDefault="00B320DE" w:rsidP="00F05333">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B320DE">
              <w:rPr>
                <w:rFonts w:ascii="Browallia New" w:hAnsi="Browallia New" w:cs="Browallia New"/>
                <w:sz w:val="24"/>
                <w:szCs w:val="24"/>
                <w:lang w:val="en-GB"/>
              </w:rPr>
              <w:t>3</w:t>
            </w:r>
            <w:r w:rsidR="00AC0319">
              <w:rPr>
                <w:rFonts w:ascii="Browallia New" w:hAnsi="Browallia New" w:cs="Browallia New"/>
                <w:sz w:val="24"/>
                <w:szCs w:val="24"/>
              </w:rPr>
              <w:t>,</w:t>
            </w:r>
            <w:r w:rsidRPr="00B320DE">
              <w:rPr>
                <w:rFonts w:ascii="Browallia New" w:hAnsi="Browallia New" w:cs="Browallia New"/>
                <w:sz w:val="24"/>
                <w:szCs w:val="24"/>
                <w:lang w:val="en-GB"/>
              </w:rPr>
              <w:t>108</w:t>
            </w:r>
          </w:p>
        </w:tc>
        <w:tc>
          <w:tcPr>
            <w:tcW w:w="1074" w:type="dxa"/>
            <w:tcBorders>
              <w:bottom w:val="single" w:sz="4" w:space="0" w:color="auto"/>
            </w:tcBorders>
            <w:vAlign w:val="bottom"/>
          </w:tcPr>
          <w:p w14:paraId="6F7B1128" w14:textId="77777777" w:rsidR="00AC0319" w:rsidRPr="00E16CA1" w:rsidRDefault="00AC0319" w:rsidP="00F05333">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Pr>
                <w:rFonts w:ascii="Browallia New" w:hAnsi="Browallia New" w:cs="Browallia New"/>
                <w:sz w:val="24"/>
                <w:szCs w:val="24"/>
                <w:lang w:val="en-GB"/>
              </w:rPr>
              <w:t>-</w:t>
            </w:r>
          </w:p>
        </w:tc>
      </w:tr>
      <w:tr w:rsidR="00AC0319" w:rsidRPr="00E16CA1" w14:paraId="4D82879F" w14:textId="77777777" w:rsidTr="00D236D7">
        <w:tc>
          <w:tcPr>
            <w:tcW w:w="3544" w:type="dxa"/>
          </w:tcPr>
          <w:p w14:paraId="553599F0" w14:textId="77777777" w:rsidR="00AC0319" w:rsidRPr="00E16CA1" w:rsidRDefault="00AC0319" w:rsidP="00F05333">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b/>
                <w:bCs/>
                <w:sz w:val="24"/>
                <w:szCs w:val="24"/>
                <w:cs/>
              </w:rPr>
            </w:pPr>
            <w:r w:rsidRPr="00E16CA1">
              <w:rPr>
                <w:rFonts w:ascii="Browallia New" w:hAnsi="Browallia New" w:cs="Browallia New"/>
                <w:b/>
                <w:bCs/>
                <w:sz w:val="24"/>
                <w:szCs w:val="24"/>
                <w:cs/>
              </w:rPr>
              <w:t>รวม</w:t>
            </w:r>
          </w:p>
        </w:tc>
        <w:tc>
          <w:tcPr>
            <w:tcW w:w="956" w:type="dxa"/>
            <w:tcBorders>
              <w:top w:val="single" w:sz="4" w:space="0" w:color="auto"/>
              <w:left w:val="nil"/>
              <w:bottom w:val="single" w:sz="4" w:space="0" w:color="auto"/>
              <w:right w:val="nil"/>
            </w:tcBorders>
            <w:vAlign w:val="center"/>
          </w:tcPr>
          <w:p w14:paraId="045F7CBC" w14:textId="4CC8224C" w:rsidR="00AC0319" w:rsidRPr="00E16CA1" w:rsidRDefault="00B320DE" w:rsidP="00F05333">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lang w:val="en-AU"/>
              </w:rPr>
            </w:pPr>
            <w:r w:rsidRPr="00B320DE">
              <w:rPr>
                <w:rFonts w:ascii="Browallia New" w:hAnsi="Browallia New" w:cs="Browallia New"/>
                <w:sz w:val="24"/>
                <w:szCs w:val="24"/>
                <w:lang w:val="en-GB"/>
              </w:rPr>
              <w:t>350</w:t>
            </w:r>
          </w:p>
        </w:tc>
        <w:tc>
          <w:tcPr>
            <w:tcW w:w="900" w:type="dxa"/>
            <w:tcBorders>
              <w:top w:val="single" w:sz="4" w:space="0" w:color="auto"/>
              <w:left w:val="nil"/>
              <w:bottom w:val="single" w:sz="4" w:space="0" w:color="auto"/>
              <w:right w:val="nil"/>
            </w:tcBorders>
            <w:vAlign w:val="center"/>
          </w:tcPr>
          <w:p w14:paraId="5E40E507" w14:textId="1E9B4312" w:rsidR="00AC0319" w:rsidRPr="00E16CA1" w:rsidRDefault="00B320DE" w:rsidP="00F05333">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B320DE">
              <w:rPr>
                <w:rFonts w:ascii="Browallia New" w:hAnsi="Browallia New" w:cs="Browallia New"/>
                <w:sz w:val="24"/>
                <w:szCs w:val="24"/>
                <w:lang w:val="en-GB"/>
              </w:rPr>
              <w:t>8</w:t>
            </w:r>
            <w:r w:rsidR="00AC0319">
              <w:rPr>
                <w:rFonts w:ascii="Browallia New" w:hAnsi="Browallia New" w:cs="Browallia New"/>
                <w:sz w:val="24"/>
                <w:szCs w:val="24"/>
              </w:rPr>
              <w:t>,</w:t>
            </w:r>
            <w:r w:rsidRPr="00B320DE">
              <w:rPr>
                <w:rFonts w:ascii="Browallia New" w:hAnsi="Browallia New" w:cs="Browallia New"/>
                <w:sz w:val="24"/>
                <w:szCs w:val="24"/>
                <w:lang w:val="en-GB"/>
              </w:rPr>
              <w:t>809</w:t>
            </w:r>
          </w:p>
        </w:tc>
        <w:tc>
          <w:tcPr>
            <w:tcW w:w="900" w:type="dxa"/>
            <w:tcBorders>
              <w:top w:val="single" w:sz="4" w:space="0" w:color="auto"/>
              <w:left w:val="nil"/>
              <w:bottom w:val="single" w:sz="4" w:space="0" w:color="auto"/>
              <w:right w:val="nil"/>
            </w:tcBorders>
            <w:vAlign w:val="center"/>
          </w:tcPr>
          <w:p w14:paraId="7A9F283D" w14:textId="6152AFA7" w:rsidR="00AC0319" w:rsidRPr="00E16CA1" w:rsidRDefault="00B320DE" w:rsidP="00F05333">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B320DE">
              <w:rPr>
                <w:rFonts w:ascii="Browallia New" w:hAnsi="Browallia New" w:cs="Browallia New"/>
                <w:sz w:val="24"/>
                <w:szCs w:val="24"/>
                <w:lang w:val="en-GB"/>
              </w:rPr>
              <w:t>4</w:t>
            </w:r>
            <w:r w:rsidR="00AC0319">
              <w:rPr>
                <w:rFonts w:ascii="Browallia New" w:hAnsi="Browallia New" w:cs="Browallia New"/>
                <w:sz w:val="24"/>
                <w:szCs w:val="24"/>
              </w:rPr>
              <w:t>,</w:t>
            </w:r>
            <w:r w:rsidRPr="00B320DE">
              <w:rPr>
                <w:rFonts w:ascii="Browallia New" w:hAnsi="Browallia New" w:cs="Browallia New"/>
                <w:sz w:val="24"/>
                <w:szCs w:val="24"/>
                <w:lang w:val="en-GB"/>
              </w:rPr>
              <w:t>249</w:t>
            </w:r>
          </w:p>
        </w:tc>
        <w:tc>
          <w:tcPr>
            <w:tcW w:w="1038" w:type="dxa"/>
            <w:tcBorders>
              <w:top w:val="single" w:sz="4" w:space="0" w:color="auto"/>
              <w:left w:val="nil"/>
              <w:bottom w:val="single" w:sz="4" w:space="0" w:color="auto"/>
              <w:right w:val="nil"/>
            </w:tcBorders>
          </w:tcPr>
          <w:p w14:paraId="46D79F2D" w14:textId="74949178" w:rsidR="00AC0319" w:rsidRPr="00E16CA1" w:rsidRDefault="00B320DE" w:rsidP="00F05333">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B320DE">
              <w:rPr>
                <w:rFonts w:ascii="Browallia New" w:hAnsi="Browallia New" w:cs="Browallia New"/>
                <w:sz w:val="24"/>
                <w:szCs w:val="24"/>
                <w:lang w:val="en-GB"/>
              </w:rPr>
              <w:t>1</w:t>
            </w:r>
            <w:r w:rsidR="00AC0319">
              <w:rPr>
                <w:rFonts w:ascii="Browallia New" w:hAnsi="Browallia New" w:cs="Browallia New"/>
                <w:sz w:val="24"/>
                <w:szCs w:val="24"/>
              </w:rPr>
              <w:t>,</w:t>
            </w:r>
            <w:r w:rsidRPr="00B320DE">
              <w:rPr>
                <w:rFonts w:ascii="Browallia New" w:hAnsi="Browallia New" w:cs="Browallia New"/>
                <w:sz w:val="24"/>
                <w:szCs w:val="24"/>
                <w:lang w:val="en-GB"/>
              </w:rPr>
              <w:t>671</w:t>
            </w:r>
          </w:p>
        </w:tc>
        <w:tc>
          <w:tcPr>
            <w:tcW w:w="1038" w:type="dxa"/>
            <w:tcBorders>
              <w:top w:val="single" w:sz="4" w:space="0" w:color="auto"/>
              <w:left w:val="nil"/>
              <w:bottom w:val="single" w:sz="4" w:space="0" w:color="auto"/>
              <w:right w:val="nil"/>
            </w:tcBorders>
            <w:vAlign w:val="center"/>
          </w:tcPr>
          <w:p w14:paraId="5902544B" w14:textId="214065DC" w:rsidR="00AC0319" w:rsidRPr="00E16CA1" w:rsidRDefault="00B320DE" w:rsidP="00F05333">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cs/>
              </w:rPr>
            </w:pPr>
            <w:r w:rsidRPr="00B320DE">
              <w:rPr>
                <w:rFonts w:ascii="Browallia New" w:hAnsi="Browallia New" w:cs="Browallia New"/>
                <w:sz w:val="24"/>
                <w:szCs w:val="24"/>
                <w:lang w:val="en-GB"/>
              </w:rPr>
              <w:t>15</w:t>
            </w:r>
            <w:r w:rsidR="00AC0319">
              <w:rPr>
                <w:rFonts w:ascii="Browallia New" w:hAnsi="Browallia New" w:cs="Browallia New"/>
                <w:sz w:val="24"/>
                <w:szCs w:val="24"/>
              </w:rPr>
              <w:t>,</w:t>
            </w:r>
            <w:r w:rsidRPr="00B320DE">
              <w:rPr>
                <w:rFonts w:ascii="Browallia New" w:hAnsi="Browallia New" w:cs="Browallia New"/>
                <w:sz w:val="24"/>
                <w:szCs w:val="24"/>
                <w:lang w:val="en-GB"/>
              </w:rPr>
              <w:t>079</w:t>
            </w:r>
          </w:p>
        </w:tc>
        <w:tc>
          <w:tcPr>
            <w:tcW w:w="1074" w:type="dxa"/>
            <w:tcBorders>
              <w:top w:val="single" w:sz="4" w:space="0" w:color="auto"/>
              <w:left w:val="nil"/>
              <w:bottom w:val="single" w:sz="4" w:space="0" w:color="auto"/>
              <w:right w:val="nil"/>
            </w:tcBorders>
          </w:tcPr>
          <w:p w14:paraId="49689E02" w14:textId="5437D9B2" w:rsidR="00AC0319" w:rsidRPr="00E16CA1" w:rsidRDefault="00B320DE" w:rsidP="00F05333">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B320DE">
              <w:rPr>
                <w:rFonts w:ascii="Browallia New" w:hAnsi="Browallia New" w:cs="Browallia New"/>
                <w:sz w:val="24"/>
                <w:szCs w:val="24"/>
                <w:lang w:val="en-GB"/>
              </w:rPr>
              <w:t>7</w:t>
            </w:r>
            <w:r w:rsidR="00AC0319">
              <w:rPr>
                <w:rFonts w:ascii="Browallia New" w:hAnsi="Browallia New" w:cs="Browallia New"/>
                <w:sz w:val="24"/>
                <w:szCs w:val="24"/>
                <w:lang w:val="en-GB"/>
              </w:rPr>
              <w:t>,</w:t>
            </w:r>
            <w:r w:rsidRPr="00B320DE">
              <w:rPr>
                <w:rFonts w:ascii="Browallia New" w:hAnsi="Browallia New" w:cs="Browallia New"/>
                <w:sz w:val="24"/>
                <w:szCs w:val="24"/>
                <w:lang w:val="en-GB"/>
              </w:rPr>
              <w:t>557</w:t>
            </w:r>
          </w:p>
        </w:tc>
      </w:tr>
      <w:tr w:rsidR="00AC0319" w:rsidRPr="00E16CA1" w14:paraId="793544F5" w14:textId="77777777" w:rsidTr="00D236D7">
        <w:trPr>
          <w:trHeight w:val="57"/>
        </w:trPr>
        <w:tc>
          <w:tcPr>
            <w:tcW w:w="3544" w:type="dxa"/>
          </w:tcPr>
          <w:p w14:paraId="2399B0E3" w14:textId="77777777" w:rsidR="00AC0319" w:rsidRPr="00E16CA1" w:rsidRDefault="00AC0319" w:rsidP="00F05333">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sz w:val="24"/>
                <w:szCs w:val="24"/>
              </w:rPr>
            </w:pPr>
          </w:p>
        </w:tc>
        <w:tc>
          <w:tcPr>
            <w:tcW w:w="956" w:type="dxa"/>
            <w:tcBorders>
              <w:top w:val="single" w:sz="4" w:space="0" w:color="auto"/>
            </w:tcBorders>
            <w:vAlign w:val="bottom"/>
          </w:tcPr>
          <w:p w14:paraId="5A23AAF0" w14:textId="77777777" w:rsidR="00AC0319" w:rsidRPr="00E16CA1" w:rsidRDefault="00AC0319" w:rsidP="00F05333">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highlight w:val="cyan"/>
              </w:rPr>
            </w:pPr>
          </w:p>
        </w:tc>
        <w:tc>
          <w:tcPr>
            <w:tcW w:w="900" w:type="dxa"/>
            <w:tcBorders>
              <w:top w:val="single" w:sz="4" w:space="0" w:color="auto"/>
            </w:tcBorders>
            <w:vAlign w:val="bottom"/>
          </w:tcPr>
          <w:p w14:paraId="2561950D" w14:textId="77777777" w:rsidR="00AC0319" w:rsidRPr="00E16CA1" w:rsidRDefault="00AC0319" w:rsidP="00F05333">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highlight w:val="cyan"/>
              </w:rPr>
            </w:pPr>
          </w:p>
        </w:tc>
        <w:tc>
          <w:tcPr>
            <w:tcW w:w="900" w:type="dxa"/>
            <w:tcBorders>
              <w:top w:val="single" w:sz="4" w:space="0" w:color="auto"/>
            </w:tcBorders>
            <w:vAlign w:val="bottom"/>
          </w:tcPr>
          <w:p w14:paraId="2B9FE1B9" w14:textId="77777777" w:rsidR="00AC0319" w:rsidRPr="00E16CA1" w:rsidRDefault="00AC0319" w:rsidP="00F05333">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highlight w:val="cyan"/>
              </w:rPr>
            </w:pPr>
          </w:p>
        </w:tc>
        <w:tc>
          <w:tcPr>
            <w:tcW w:w="1038" w:type="dxa"/>
            <w:tcBorders>
              <w:top w:val="single" w:sz="4" w:space="0" w:color="auto"/>
            </w:tcBorders>
          </w:tcPr>
          <w:p w14:paraId="2FA3536B" w14:textId="77777777" w:rsidR="00AC0319" w:rsidRPr="00E16CA1" w:rsidRDefault="00AC0319" w:rsidP="00F05333">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highlight w:val="cyan"/>
              </w:rPr>
            </w:pPr>
          </w:p>
        </w:tc>
        <w:tc>
          <w:tcPr>
            <w:tcW w:w="1038" w:type="dxa"/>
            <w:tcBorders>
              <w:top w:val="single" w:sz="4" w:space="0" w:color="auto"/>
            </w:tcBorders>
          </w:tcPr>
          <w:p w14:paraId="27C40837" w14:textId="77777777" w:rsidR="00AC0319" w:rsidRPr="00E16CA1" w:rsidRDefault="00AC0319" w:rsidP="00F05333">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highlight w:val="cyan"/>
              </w:rPr>
            </w:pPr>
          </w:p>
        </w:tc>
        <w:tc>
          <w:tcPr>
            <w:tcW w:w="1074" w:type="dxa"/>
            <w:tcBorders>
              <w:top w:val="single" w:sz="4" w:space="0" w:color="auto"/>
            </w:tcBorders>
          </w:tcPr>
          <w:p w14:paraId="267BDF61" w14:textId="77777777" w:rsidR="00AC0319" w:rsidRPr="00E16CA1" w:rsidRDefault="00AC0319" w:rsidP="00F05333">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highlight w:val="cyan"/>
              </w:rPr>
            </w:pPr>
          </w:p>
        </w:tc>
      </w:tr>
      <w:tr w:rsidR="00AC0319" w:rsidRPr="00E16CA1" w14:paraId="0F50145E" w14:textId="77777777" w:rsidTr="00D236D7">
        <w:tc>
          <w:tcPr>
            <w:tcW w:w="3544" w:type="dxa"/>
            <w:vAlign w:val="bottom"/>
          </w:tcPr>
          <w:p w14:paraId="0BA3581A" w14:textId="77777777" w:rsidR="00AC0319" w:rsidRPr="00E16CA1" w:rsidRDefault="00AC0319" w:rsidP="00F05333">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sz w:val="24"/>
                <w:szCs w:val="24"/>
                <w:cs/>
              </w:rPr>
            </w:pPr>
            <w:r w:rsidRPr="00E16CA1">
              <w:rPr>
                <w:rFonts w:ascii="Browallia New" w:hAnsi="Browallia New" w:cs="Browallia New"/>
                <w:sz w:val="24"/>
                <w:szCs w:val="24"/>
                <w:u w:val="single"/>
                <w:cs/>
              </w:rPr>
              <w:t>หนี้สินทางการเงิน</w:t>
            </w:r>
          </w:p>
        </w:tc>
        <w:tc>
          <w:tcPr>
            <w:tcW w:w="956" w:type="dxa"/>
            <w:vAlign w:val="bottom"/>
          </w:tcPr>
          <w:p w14:paraId="1477A2E8" w14:textId="77777777" w:rsidR="00AC0319" w:rsidRPr="00E16CA1" w:rsidRDefault="00AC0319" w:rsidP="00F05333">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highlight w:val="cyan"/>
              </w:rPr>
            </w:pPr>
          </w:p>
        </w:tc>
        <w:tc>
          <w:tcPr>
            <w:tcW w:w="900" w:type="dxa"/>
            <w:vAlign w:val="bottom"/>
          </w:tcPr>
          <w:p w14:paraId="4CB1605E" w14:textId="77777777" w:rsidR="00AC0319" w:rsidRPr="00E16CA1" w:rsidRDefault="00AC0319" w:rsidP="00F05333">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highlight w:val="cyan"/>
              </w:rPr>
            </w:pPr>
          </w:p>
        </w:tc>
        <w:tc>
          <w:tcPr>
            <w:tcW w:w="900" w:type="dxa"/>
            <w:vAlign w:val="bottom"/>
          </w:tcPr>
          <w:p w14:paraId="4BCAD7EE" w14:textId="77777777" w:rsidR="00AC0319" w:rsidRPr="00E16CA1" w:rsidRDefault="00AC0319" w:rsidP="00F05333">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highlight w:val="cyan"/>
              </w:rPr>
            </w:pPr>
          </w:p>
        </w:tc>
        <w:tc>
          <w:tcPr>
            <w:tcW w:w="1038" w:type="dxa"/>
          </w:tcPr>
          <w:p w14:paraId="3FCAA0E0" w14:textId="77777777" w:rsidR="00AC0319" w:rsidRPr="00E16CA1" w:rsidRDefault="00AC0319" w:rsidP="00F05333">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highlight w:val="cyan"/>
              </w:rPr>
            </w:pPr>
          </w:p>
        </w:tc>
        <w:tc>
          <w:tcPr>
            <w:tcW w:w="1038" w:type="dxa"/>
            <w:vAlign w:val="bottom"/>
          </w:tcPr>
          <w:p w14:paraId="5B8A7BED" w14:textId="77777777" w:rsidR="00AC0319" w:rsidRPr="00E16CA1" w:rsidRDefault="00AC0319" w:rsidP="00F05333">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highlight w:val="cyan"/>
              </w:rPr>
            </w:pPr>
          </w:p>
        </w:tc>
        <w:tc>
          <w:tcPr>
            <w:tcW w:w="1074" w:type="dxa"/>
          </w:tcPr>
          <w:p w14:paraId="6AC12908" w14:textId="77777777" w:rsidR="00AC0319" w:rsidRPr="00E16CA1" w:rsidRDefault="00AC0319" w:rsidP="00F05333">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highlight w:val="cyan"/>
              </w:rPr>
            </w:pPr>
          </w:p>
        </w:tc>
      </w:tr>
      <w:tr w:rsidR="00AC0319" w:rsidRPr="00E16CA1" w14:paraId="349A5AE2" w14:textId="77777777" w:rsidTr="00D236D7">
        <w:tc>
          <w:tcPr>
            <w:tcW w:w="3544" w:type="dxa"/>
            <w:vAlign w:val="bottom"/>
          </w:tcPr>
          <w:p w14:paraId="0E2A0250" w14:textId="77777777" w:rsidR="00AC0319" w:rsidRPr="00E16CA1" w:rsidRDefault="00AC0319" w:rsidP="00F05333">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sz w:val="24"/>
                <w:szCs w:val="24"/>
                <w:lang w:val="en-GB"/>
              </w:rPr>
            </w:pPr>
            <w:r w:rsidRPr="00E16CA1">
              <w:rPr>
                <w:rFonts w:ascii="Browallia New" w:hAnsi="Browallia New" w:cs="Browallia New"/>
                <w:sz w:val="24"/>
                <w:szCs w:val="24"/>
                <w:cs/>
              </w:rPr>
              <w:t>เจ้าหนี้สำนักหักบัญชีและบริษัทหลักทรัพย์</w:t>
            </w:r>
          </w:p>
        </w:tc>
        <w:tc>
          <w:tcPr>
            <w:tcW w:w="956" w:type="dxa"/>
            <w:vAlign w:val="bottom"/>
          </w:tcPr>
          <w:p w14:paraId="7CA77852" w14:textId="18C191CA" w:rsidR="00AC0319" w:rsidRPr="00E16CA1" w:rsidRDefault="00B320DE" w:rsidP="00F05333">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B320DE">
              <w:rPr>
                <w:rFonts w:ascii="Browallia New" w:hAnsi="Browallia New" w:cs="Browallia New"/>
                <w:sz w:val="24"/>
                <w:szCs w:val="24"/>
                <w:lang w:val="en-GB"/>
              </w:rPr>
              <w:t>27</w:t>
            </w:r>
          </w:p>
        </w:tc>
        <w:tc>
          <w:tcPr>
            <w:tcW w:w="900" w:type="dxa"/>
            <w:vAlign w:val="bottom"/>
          </w:tcPr>
          <w:p w14:paraId="3FBFEA02" w14:textId="77777777" w:rsidR="00AC0319" w:rsidRPr="00E16CA1" w:rsidRDefault="00AC0319" w:rsidP="00F05333">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Pr>
                <w:rFonts w:ascii="Browallia New" w:hAnsi="Browallia New" w:cs="Browallia New"/>
                <w:sz w:val="24"/>
                <w:szCs w:val="24"/>
              </w:rPr>
              <w:t>-</w:t>
            </w:r>
          </w:p>
        </w:tc>
        <w:tc>
          <w:tcPr>
            <w:tcW w:w="900" w:type="dxa"/>
            <w:vAlign w:val="bottom"/>
          </w:tcPr>
          <w:p w14:paraId="40813142" w14:textId="77777777" w:rsidR="00AC0319" w:rsidRPr="00E16CA1" w:rsidRDefault="00AC0319" w:rsidP="00F05333">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Pr>
                <w:rFonts w:ascii="Browallia New" w:hAnsi="Browallia New" w:cs="Browallia New"/>
                <w:sz w:val="24"/>
                <w:szCs w:val="24"/>
              </w:rPr>
              <w:t>-</w:t>
            </w:r>
          </w:p>
        </w:tc>
        <w:tc>
          <w:tcPr>
            <w:tcW w:w="1038" w:type="dxa"/>
          </w:tcPr>
          <w:p w14:paraId="374B8559" w14:textId="77777777" w:rsidR="00AC0319" w:rsidRPr="00E16CA1" w:rsidRDefault="00AC0319" w:rsidP="00F05333">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Pr>
                <w:rFonts w:ascii="Browallia New" w:hAnsi="Browallia New" w:cs="Browallia New"/>
                <w:sz w:val="24"/>
                <w:szCs w:val="24"/>
              </w:rPr>
              <w:t>-</w:t>
            </w:r>
          </w:p>
        </w:tc>
        <w:tc>
          <w:tcPr>
            <w:tcW w:w="1038" w:type="dxa"/>
            <w:vAlign w:val="bottom"/>
          </w:tcPr>
          <w:p w14:paraId="67476F09" w14:textId="60E9C2DE" w:rsidR="00AC0319" w:rsidRPr="00E16CA1" w:rsidRDefault="00B320DE" w:rsidP="00F05333">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cs/>
              </w:rPr>
            </w:pPr>
            <w:r w:rsidRPr="00B320DE">
              <w:rPr>
                <w:rFonts w:ascii="Browallia New" w:hAnsi="Browallia New" w:cs="Browallia New"/>
                <w:sz w:val="24"/>
                <w:szCs w:val="24"/>
                <w:lang w:val="en-GB"/>
              </w:rPr>
              <w:t>27</w:t>
            </w:r>
          </w:p>
        </w:tc>
        <w:tc>
          <w:tcPr>
            <w:tcW w:w="1074" w:type="dxa"/>
          </w:tcPr>
          <w:p w14:paraId="3A7BA5F4" w14:textId="420E4BEC" w:rsidR="00AC0319" w:rsidRPr="00E16CA1" w:rsidRDefault="00B320DE" w:rsidP="00F05333">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B320DE">
              <w:rPr>
                <w:rFonts w:ascii="Browallia New" w:hAnsi="Browallia New" w:cs="Browallia New"/>
                <w:sz w:val="24"/>
                <w:szCs w:val="24"/>
                <w:lang w:val="en-GB"/>
              </w:rPr>
              <w:t>27</w:t>
            </w:r>
          </w:p>
        </w:tc>
      </w:tr>
      <w:tr w:rsidR="00AC0319" w:rsidRPr="00E16CA1" w14:paraId="1F75F298" w14:textId="77777777" w:rsidTr="00D236D7">
        <w:tc>
          <w:tcPr>
            <w:tcW w:w="3544" w:type="dxa"/>
            <w:vAlign w:val="bottom"/>
          </w:tcPr>
          <w:p w14:paraId="209D5064" w14:textId="77777777" w:rsidR="00AC0319" w:rsidRPr="00E16CA1" w:rsidRDefault="00AC0319" w:rsidP="00F05333">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sz w:val="24"/>
                <w:szCs w:val="24"/>
              </w:rPr>
            </w:pPr>
            <w:r w:rsidRPr="00E16CA1">
              <w:rPr>
                <w:rFonts w:ascii="Browallia New" w:hAnsi="Browallia New" w:cs="Browallia New"/>
                <w:sz w:val="24"/>
                <w:szCs w:val="24"/>
                <w:cs/>
              </w:rPr>
              <w:t>เจ้าหนี้ธุรกิจหลักทรัพย์และ</w:t>
            </w:r>
          </w:p>
          <w:p w14:paraId="4E21E052" w14:textId="77777777" w:rsidR="00AC0319" w:rsidRPr="00E16CA1" w:rsidRDefault="00AC0319" w:rsidP="00F05333">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sz w:val="24"/>
                <w:szCs w:val="24"/>
                <w:cs/>
              </w:rPr>
            </w:pPr>
            <w:r w:rsidRPr="00E16CA1">
              <w:rPr>
                <w:rFonts w:ascii="Browallia New" w:hAnsi="Browallia New" w:cs="Browallia New"/>
                <w:sz w:val="24"/>
                <w:szCs w:val="24"/>
              </w:rPr>
              <w:t xml:space="preserve">   </w:t>
            </w:r>
            <w:r w:rsidRPr="00E16CA1">
              <w:rPr>
                <w:rFonts w:ascii="Browallia New" w:hAnsi="Browallia New" w:cs="Browallia New"/>
                <w:sz w:val="24"/>
                <w:szCs w:val="24"/>
                <w:cs/>
              </w:rPr>
              <w:t>สัญญาซื้อขายล่วงหน้า</w:t>
            </w:r>
          </w:p>
        </w:tc>
        <w:tc>
          <w:tcPr>
            <w:tcW w:w="956" w:type="dxa"/>
            <w:vAlign w:val="bottom"/>
          </w:tcPr>
          <w:p w14:paraId="04A79B62" w14:textId="0829D62A" w:rsidR="00AC0319" w:rsidRPr="00E16CA1" w:rsidRDefault="00B320DE" w:rsidP="00F05333">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B320DE">
              <w:rPr>
                <w:rFonts w:ascii="Browallia New" w:hAnsi="Browallia New" w:cs="Browallia New"/>
                <w:sz w:val="24"/>
                <w:szCs w:val="24"/>
                <w:lang w:val="en-GB"/>
              </w:rPr>
              <w:t>64</w:t>
            </w:r>
          </w:p>
        </w:tc>
        <w:tc>
          <w:tcPr>
            <w:tcW w:w="900" w:type="dxa"/>
            <w:vAlign w:val="bottom"/>
          </w:tcPr>
          <w:p w14:paraId="2D00C02A" w14:textId="77777777" w:rsidR="00AC0319" w:rsidRPr="00E16CA1" w:rsidRDefault="00AC0319" w:rsidP="00F05333">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Pr>
                <w:rFonts w:ascii="Browallia New" w:hAnsi="Browallia New" w:cs="Browallia New"/>
                <w:sz w:val="24"/>
                <w:szCs w:val="24"/>
              </w:rPr>
              <w:t>-</w:t>
            </w:r>
          </w:p>
        </w:tc>
        <w:tc>
          <w:tcPr>
            <w:tcW w:w="900" w:type="dxa"/>
            <w:vAlign w:val="bottom"/>
          </w:tcPr>
          <w:p w14:paraId="10D8E2A1" w14:textId="77777777" w:rsidR="00AC0319" w:rsidRPr="00E16CA1" w:rsidRDefault="00AC0319" w:rsidP="00F05333">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Pr>
                <w:rFonts w:ascii="Browallia New" w:hAnsi="Browallia New" w:cs="Browallia New"/>
                <w:sz w:val="24"/>
                <w:szCs w:val="24"/>
              </w:rPr>
              <w:t>-</w:t>
            </w:r>
          </w:p>
        </w:tc>
        <w:tc>
          <w:tcPr>
            <w:tcW w:w="1038" w:type="dxa"/>
          </w:tcPr>
          <w:p w14:paraId="6B7AE605" w14:textId="77777777" w:rsidR="00AC0319" w:rsidRDefault="00AC0319" w:rsidP="00F05333">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p w14:paraId="64D73C1C" w14:textId="77777777" w:rsidR="00AC0319" w:rsidRPr="00E16CA1" w:rsidRDefault="00AC0319" w:rsidP="00F05333">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Pr>
                <w:rFonts w:ascii="Browallia New" w:hAnsi="Browallia New" w:cs="Browallia New"/>
                <w:sz w:val="24"/>
                <w:szCs w:val="24"/>
              </w:rPr>
              <w:t>-</w:t>
            </w:r>
          </w:p>
        </w:tc>
        <w:tc>
          <w:tcPr>
            <w:tcW w:w="1038" w:type="dxa"/>
            <w:vAlign w:val="bottom"/>
          </w:tcPr>
          <w:p w14:paraId="3029E666" w14:textId="37865663" w:rsidR="00AC0319" w:rsidRPr="00E16CA1" w:rsidRDefault="00B320DE" w:rsidP="00F05333">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B320DE">
              <w:rPr>
                <w:rFonts w:ascii="Browallia New" w:hAnsi="Browallia New" w:cs="Browallia New"/>
                <w:sz w:val="24"/>
                <w:szCs w:val="24"/>
                <w:lang w:val="en-GB"/>
              </w:rPr>
              <w:t>64</w:t>
            </w:r>
          </w:p>
        </w:tc>
        <w:tc>
          <w:tcPr>
            <w:tcW w:w="1074" w:type="dxa"/>
          </w:tcPr>
          <w:p w14:paraId="5278A3EE" w14:textId="77777777" w:rsidR="00AC0319" w:rsidRDefault="00AC0319" w:rsidP="00F05333">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p w14:paraId="7935C93C" w14:textId="7C26B7CE" w:rsidR="00AC0319" w:rsidRPr="00E16CA1" w:rsidRDefault="00B320DE" w:rsidP="00F05333">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B320DE">
              <w:rPr>
                <w:rFonts w:ascii="Browallia New" w:hAnsi="Browallia New" w:cs="Browallia New"/>
                <w:sz w:val="24"/>
                <w:szCs w:val="24"/>
                <w:lang w:val="en-GB"/>
              </w:rPr>
              <w:t>64</w:t>
            </w:r>
          </w:p>
        </w:tc>
      </w:tr>
      <w:tr w:rsidR="00AC0319" w:rsidRPr="00E16CA1" w14:paraId="6B987B97" w14:textId="77777777" w:rsidTr="00D236D7">
        <w:tc>
          <w:tcPr>
            <w:tcW w:w="3544" w:type="dxa"/>
            <w:vAlign w:val="bottom"/>
          </w:tcPr>
          <w:p w14:paraId="0AE864FF" w14:textId="77777777" w:rsidR="00AC0319" w:rsidRPr="00E16CA1" w:rsidRDefault="00AC0319" w:rsidP="00F05333">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sz w:val="24"/>
                <w:szCs w:val="24"/>
                <w:cs/>
              </w:rPr>
            </w:pPr>
            <w:r w:rsidRPr="00E16CA1">
              <w:rPr>
                <w:rFonts w:ascii="Browallia New" w:hAnsi="Browallia New" w:cs="Browallia New"/>
                <w:sz w:val="24"/>
                <w:szCs w:val="24"/>
                <w:cs/>
              </w:rPr>
              <w:t>หนี้สินอนุพันธ์</w:t>
            </w:r>
          </w:p>
        </w:tc>
        <w:tc>
          <w:tcPr>
            <w:tcW w:w="956" w:type="dxa"/>
            <w:vAlign w:val="bottom"/>
          </w:tcPr>
          <w:p w14:paraId="107751D2" w14:textId="6E2F05A3" w:rsidR="00AC0319" w:rsidRPr="00E16CA1" w:rsidRDefault="00B320DE" w:rsidP="00F05333">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B320DE">
              <w:rPr>
                <w:rFonts w:ascii="Browallia New" w:hAnsi="Browallia New" w:cs="Browallia New"/>
                <w:sz w:val="24"/>
                <w:szCs w:val="24"/>
                <w:lang w:val="en-GB"/>
              </w:rPr>
              <w:t>1</w:t>
            </w:r>
          </w:p>
        </w:tc>
        <w:tc>
          <w:tcPr>
            <w:tcW w:w="900" w:type="dxa"/>
            <w:vAlign w:val="bottom"/>
          </w:tcPr>
          <w:p w14:paraId="4C8AAE32" w14:textId="77777777" w:rsidR="00AC0319" w:rsidRPr="00E16CA1" w:rsidRDefault="00AC0319" w:rsidP="00F05333">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Pr>
                <w:rFonts w:ascii="Browallia New" w:hAnsi="Browallia New" w:cs="Browallia New"/>
                <w:sz w:val="24"/>
                <w:szCs w:val="24"/>
              </w:rPr>
              <w:t>-</w:t>
            </w:r>
          </w:p>
        </w:tc>
        <w:tc>
          <w:tcPr>
            <w:tcW w:w="900" w:type="dxa"/>
            <w:vAlign w:val="bottom"/>
          </w:tcPr>
          <w:p w14:paraId="7F4983E2" w14:textId="77777777" w:rsidR="00AC0319" w:rsidRPr="00E16CA1" w:rsidRDefault="00AC0319" w:rsidP="00F05333">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Pr>
                <w:rFonts w:ascii="Browallia New" w:hAnsi="Browallia New" w:cs="Browallia New"/>
                <w:sz w:val="24"/>
                <w:szCs w:val="24"/>
              </w:rPr>
              <w:t>-</w:t>
            </w:r>
          </w:p>
        </w:tc>
        <w:tc>
          <w:tcPr>
            <w:tcW w:w="1038" w:type="dxa"/>
          </w:tcPr>
          <w:p w14:paraId="42557F7F" w14:textId="77777777" w:rsidR="00AC0319" w:rsidRPr="00E16CA1" w:rsidRDefault="00AC0319" w:rsidP="00F05333">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Pr>
                <w:rFonts w:ascii="Browallia New" w:hAnsi="Browallia New" w:cs="Browallia New"/>
                <w:sz w:val="24"/>
                <w:szCs w:val="24"/>
              </w:rPr>
              <w:t>-</w:t>
            </w:r>
          </w:p>
        </w:tc>
        <w:tc>
          <w:tcPr>
            <w:tcW w:w="1038" w:type="dxa"/>
            <w:vAlign w:val="bottom"/>
          </w:tcPr>
          <w:p w14:paraId="6508F17E" w14:textId="7A2364C1" w:rsidR="00AC0319" w:rsidRPr="00E16CA1" w:rsidRDefault="00B320DE" w:rsidP="00F05333">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B320DE">
              <w:rPr>
                <w:rFonts w:ascii="Browallia New" w:hAnsi="Browallia New" w:cs="Browallia New"/>
                <w:sz w:val="24"/>
                <w:szCs w:val="24"/>
                <w:lang w:val="en-GB"/>
              </w:rPr>
              <w:t>1</w:t>
            </w:r>
          </w:p>
        </w:tc>
        <w:tc>
          <w:tcPr>
            <w:tcW w:w="1074" w:type="dxa"/>
          </w:tcPr>
          <w:p w14:paraId="23255E1E" w14:textId="52B76F3E" w:rsidR="00AC0319" w:rsidRPr="00E16CA1" w:rsidRDefault="00B320DE" w:rsidP="00F05333">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B320DE">
              <w:rPr>
                <w:rFonts w:ascii="Browallia New" w:hAnsi="Browallia New" w:cs="Browallia New"/>
                <w:sz w:val="24"/>
                <w:szCs w:val="24"/>
                <w:lang w:val="en-GB"/>
              </w:rPr>
              <w:t>1</w:t>
            </w:r>
          </w:p>
        </w:tc>
      </w:tr>
      <w:tr w:rsidR="00AC0319" w:rsidRPr="00E16CA1" w14:paraId="37593DC8" w14:textId="77777777" w:rsidTr="00D236D7">
        <w:trPr>
          <w:trHeight w:val="207"/>
        </w:trPr>
        <w:tc>
          <w:tcPr>
            <w:tcW w:w="3544" w:type="dxa"/>
            <w:vAlign w:val="bottom"/>
          </w:tcPr>
          <w:p w14:paraId="53CA2FC3" w14:textId="77777777" w:rsidR="00AC0319" w:rsidRPr="00E16CA1" w:rsidRDefault="00AC0319" w:rsidP="00F05333">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sz w:val="24"/>
                <w:szCs w:val="24"/>
              </w:rPr>
            </w:pPr>
            <w:r w:rsidRPr="00E16CA1">
              <w:rPr>
                <w:rFonts w:ascii="Browallia New" w:hAnsi="Browallia New" w:cs="Browallia New"/>
                <w:sz w:val="24"/>
                <w:szCs w:val="24"/>
                <w:cs/>
              </w:rPr>
              <w:t>หนี้สินตามสัญญาเช่า</w:t>
            </w:r>
            <w:r w:rsidRPr="00E16CA1">
              <w:rPr>
                <w:rFonts w:ascii="Browallia New" w:hAnsi="Browallia New" w:cs="Browallia New"/>
                <w:sz w:val="24"/>
                <w:szCs w:val="24"/>
              </w:rPr>
              <w:t>**</w:t>
            </w:r>
          </w:p>
        </w:tc>
        <w:tc>
          <w:tcPr>
            <w:tcW w:w="956" w:type="dxa"/>
            <w:tcBorders>
              <w:bottom w:val="single" w:sz="4" w:space="0" w:color="auto"/>
            </w:tcBorders>
            <w:vAlign w:val="bottom"/>
          </w:tcPr>
          <w:p w14:paraId="0E9738DD" w14:textId="00946EAC" w:rsidR="00AC0319" w:rsidRPr="00E16CA1" w:rsidRDefault="00B320DE" w:rsidP="00F05333">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B320DE">
              <w:rPr>
                <w:rFonts w:ascii="Browallia New" w:hAnsi="Browallia New" w:cs="Browallia New"/>
                <w:sz w:val="24"/>
                <w:szCs w:val="24"/>
                <w:lang w:val="en-GB"/>
              </w:rPr>
              <w:t>70</w:t>
            </w:r>
          </w:p>
        </w:tc>
        <w:tc>
          <w:tcPr>
            <w:tcW w:w="900" w:type="dxa"/>
            <w:tcBorders>
              <w:bottom w:val="single" w:sz="4" w:space="0" w:color="auto"/>
            </w:tcBorders>
            <w:vAlign w:val="bottom"/>
          </w:tcPr>
          <w:p w14:paraId="5A6D34C6" w14:textId="477F9553" w:rsidR="00AC0319" w:rsidRPr="00E16CA1" w:rsidRDefault="00B320DE" w:rsidP="00F05333">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B320DE">
              <w:rPr>
                <w:rFonts w:ascii="Browallia New" w:hAnsi="Browallia New" w:cs="Browallia New"/>
                <w:sz w:val="24"/>
                <w:szCs w:val="24"/>
                <w:lang w:val="en-GB"/>
              </w:rPr>
              <w:t>92</w:t>
            </w:r>
          </w:p>
        </w:tc>
        <w:tc>
          <w:tcPr>
            <w:tcW w:w="900" w:type="dxa"/>
            <w:tcBorders>
              <w:bottom w:val="single" w:sz="4" w:space="0" w:color="auto"/>
            </w:tcBorders>
            <w:vAlign w:val="bottom"/>
          </w:tcPr>
          <w:p w14:paraId="2A8E7C81" w14:textId="77777777" w:rsidR="00AC0319" w:rsidRPr="00E16CA1" w:rsidRDefault="00AC0319" w:rsidP="00F05333">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Pr>
                <w:rFonts w:ascii="Browallia New" w:hAnsi="Browallia New" w:cs="Browallia New"/>
                <w:sz w:val="24"/>
                <w:szCs w:val="24"/>
              </w:rPr>
              <w:t>-</w:t>
            </w:r>
          </w:p>
        </w:tc>
        <w:tc>
          <w:tcPr>
            <w:tcW w:w="1038" w:type="dxa"/>
            <w:tcBorders>
              <w:bottom w:val="single" w:sz="4" w:space="0" w:color="auto"/>
            </w:tcBorders>
          </w:tcPr>
          <w:p w14:paraId="374B1BE8" w14:textId="77777777" w:rsidR="00AC0319" w:rsidRPr="00E16CA1" w:rsidRDefault="00AC0319" w:rsidP="00F05333">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Pr>
                <w:rFonts w:ascii="Browallia New" w:hAnsi="Browallia New" w:cs="Browallia New"/>
                <w:sz w:val="24"/>
                <w:szCs w:val="24"/>
              </w:rPr>
              <w:t>-</w:t>
            </w:r>
          </w:p>
        </w:tc>
        <w:tc>
          <w:tcPr>
            <w:tcW w:w="1038" w:type="dxa"/>
            <w:tcBorders>
              <w:bottom w:val="single" w:sz="4" w:space="0" w:color="auto"/>
            </w:tcBorders>
            <w:vAlign w:val="bottom"/>
          </w:tcPr>
          <w:p w14:paraId="577A7237" w14:textId="1268A81C" w:rsidR="00AC0319" w:rsidRPr="00E16CA1" w:rsidRDefault="00B320DE" w:rsidP="00F05333">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B320DE">
              <w:rPr>
                <w:rFonts w:ascii="Browallia New" w:hAnsi="Browallia New" w:cs="Browallia New"/>
                <w:sz w:val="24"/>
                <w:szCs w:val="24"/>
                <w:lang w:val="en-GB"/>
              </w:rPr>
              <w:t>162</w:t>
            </w:r>
          </w:p>
        </w:tc>
        <w:tc>
          <w:tcPr>
            <w:tcW w:w="1074" w:type="dxa"/>
            <w:tcBorders>
              <w:bottom w:val="single" w:sz="4" w:space="0" w:color="auto"/>
            </w:tcBorders>
          </w:tcPr>
          <w:p w14:paraId="0F7C8725" w14:textId="3320670D" w:rsidR="00AC0319" w:rsidRPr="00E16CA1" w:rsidRDefault="00B320DE" w:rsidP="00F05333">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cs/>
                <w:lang w:val="en-GB"/>
              </w:rPr>
            </w:pPr>
            <w:r w:rsidRPr="00B320DE">
              <w:rPr>
                <w:rFonts w:ascii="Browallia New" w:hAnsi="Browallia New" w:cs="Browallia New"/>
                <w:sz w:val="24"/>
                <w:szCs w:val="24"/>
                <w:lang w:val="en-GB"/>
              </w:rPr>
              <w:t>149</w:t>
            </w:r>
          </w:p>
        </w:tc>
      </w:tr>
      <w:tr w:rsidR="00AC0319" w:rsidRPr="00E16CA1" w14:paraId="18E060F4" w14:textId="77777777" w:rsidTr="00D236D7">
        <w:tc>
          <w:tcPr>
            <w:tcW w:w="3544" w:type="dxa"/>
          </w:tcPr>
          <w:p w14:paraId="75A3E2FE" w14:textId="77777777" w:rsidR="00AC0319" w:rsidRPr="00E16CA1" w:rsidRDefault="00AC0319" w:rsidP="00F05333">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b/>
                <w:bCs/>
                <w:sz w:val="24"/>
                <w:szCs w:val="24"/>
                <w:cs/>
              </w:rPr>
            </w:pPr>
            <w:r w:rsidRPr="00E16CA1">
              <w:rPr>
                <w:rFonts w:ascii="Browallia New" w:hAnsi="Browallia New" w:cs="Browallia New"/>
                <w:b/>
                <w:bCs/>
                <w:sz w:val="24"/>
                <w:szCs w:val="24"/>
                <w:cs/>
              </w:rPr>
              <w:t>รวม</w:t>
            </w:r>
          </w:p>
        </w:tc>
        <w:tc>
          <w:tcPr>
            <w:tcW w:w="956" w:type="dxa"/>
            <w:tcBorders>
              <w:top w:val="single" w:sz="4" w:space="0" w:color="auto"/>
              <w:left w:val="nil"/>
              <w:bottom w:val="single" w:sz="4" w:space="0" w:color="auto"/>
              <w:right w:val="nil"/>
            </w:tcBorders>
            <w:vAlign w:val="center"/>
          </w:tcPr>
          <w:p w14:paraId="2B48131A" w14:textId="06631DFA" w:rsidR="00AC0319" w:rsidRPr="00E16CA1" w:rsidRDefault="00B320DE" w:rsidP="00F05333">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B320DE">
              <w:rPr>
                <w:rFonts w:ascii="Browallia New" w:hAnsi="Browallia New" w:cs="Browallia New"/>
                <w:sz w:val="24"/>
                <w:szCs w:val="24"/>
                <w:lang w:val="en-GB"/>
              </w:rPr>
              <w:t>162</w:t>
            </w:r>
          </w:p>
        </w:tc>
        <w:tc>
          <w:tcPr>
            <w:tcW w:w="900" w:type="dxa"/>
            <w:tcBorders>
              <w:top w:val="single" w:sz="4" w:space="0" w:color="auto"/>
              <w:left w:val="nil"/>
              <w:bottom w:val="single" w:sz="4" w:space="0" w:color="auto"/>
              <w:right w:val="nil"/>
            </w:tcBorders>
            <w:vAlign w:val="center"/>
          </w:tcPr>
          <w:p w14:paraId="0711846C" w14:textId="08C83DB3" w:rsidR="00AC0319" w:rsidRPr="00E16CA1" w:rsidRDefault="00B320DE" w:rsidP="00F05333">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B320DE">
              <w:rPr>
                <w:rFonts w:ascii="Browallia New" w:hAnsi="Browallia New" w:cs="Browallia New"/>
                <w:sz w:val="24"/>
                <w:szCs w:val="24"/>
                <w:lang w:val="en-GB"/>
              </w:rPr>
              <w:t>92</w:t>
            </w:r>
          </w:p>
        </w:tc>
        <w:tc>
          <w:tcPr>
            <w:tcW w:w="900" w:type="dxa"/>
            <w:tcBorders>
              <w:top w:val="single" w:sz="4" w:space="0" w:color="auto"/>
              <w:left w:val="nil"/>
              <w:bottom w:val="single" w:sz="4" w:space="0" w:color="auto"/>
              <w:right w:val="nil"/>
            </w:tcBorders>
            <w:vAlign w:val="center"/>
          </w:tcPr>
          <w:p w14:paraId="4611CAA6" w14:textId="77777777" w:rsidR="00AC0319" w:rsidRPr="00E16CA1" w:rsidRDefault="00AC0319" w:rsidP="00F05333">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Pr>
                <w:rFonts w:ascii="Browallia New" w:hAnsi="Browallia New" w:cs="Browallia New"/>
                <w:sz w:val="24"/>
                <w:szCs w:val="24"/>
              </w:rPr>
              <w:t>-</w:t>
            </w:r>
          </w:p>
        </w:tc>
        <w:tc>
          <w:tcPr>
            <w:tcW w:w="1038" w:type="dxa"/>
            <w:tcBorders>
              <w:top w:val="single" w:sz="4" w:space="0" w:color="auto"/>
              <w:left w:val="nil"/>
              <w:bottom w:val="single" w:sz="4" w:space="0" w:color="auto"/>
              <w:right w:val="nil"/>
            </w:tcBorders>
          </w:tcPr>
          <w:p w14:paraId="33980A9D" w14:textId="77777777" w:rsidR="00AC0319" w:rsidRPr="00E16CA1" w:rsidRDefault="00AC0319" w:rsidP="00F05333">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Pr>
                <w:rFonts w:ascii="Browallia New" w:hAnsi="Browallia New" w:cs="Browallia New"/>
                <w:sz w:val="24"/>
                <w:szCs w:val="24"/>
              </w:rPr>
              <w:t>-</w:t>
            </w:r>
          </w:p>
        </w:tc>
        <w:tc>
          <w:tcPr>
            <w:tcW w:w="1038" w:type="dxa"/>
            <w:tcBorders>
              <w:top w:val="single" w:sz="4" w:space="0" w:color="auto"/>
              <w:left w:val="nil"/>
              <w:bottom w:val="single" w:sz="4" w:space="0" w:color="auto"/>
              <w:right w:val="nil"/>
            </w:tcBorders>
            <w:vAlign w:val="center"/>
          </w:tcPr>
          <w:p w14:paraId="6ADBE760" w14:textId="24FF5CFA" w:rsidR="00AC0319" w:rsidRPr="00E16CA1" w:rsidRDefault="00B320DE" w:rsidP="00F05333">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cs/>
              </w:rPr>
            </w:pPr>
            <w:r w:rsidRPr="00B320DE">
              <w:rPr>
                <w:rFonts w:ascii="Browallia New" w:hAnsi="Browallia New" w:cs="Browallia New"/>
                <w:sz w:val="24"/>
                <w:szCs w:val="24"/>
                <w:lang w:val="en-GB"/>
              </w:rPr>
              <w:t>254</w:t>
            </w:r>
          </w:p>
        </w:tc>
        <w:tc>
          <w:tcPr>
            <w:tcW w:w="1074" w:type="dxa"/>
            <w:tcBorders>
              <w:top w:val="single" w:sz="4" w:space="0" w:color="auto"/>
              <w:left w:val="nil"/>
              <w:bottom w:val="single" w:sz="4" w:space="0" w:color="auto"/>
              <w:right w:val="nil"/>
            </w:tcBorders>
          </w:tcPr>
          <w:p w14:paraId="11482C83" w14:textId="2EDB1091" w:rsidR="00AC0319" w:rsidRPr="00E16CA1" w:rsidRDefault="00B320DE" w:rsidP="00F05333">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B320DE">
              <w:rPr>
                <w:rFonts w:ascii="Browallia New" w:hAnsi="Browallia New" w:cs="Browallia New"/>
                <w:sz w:val="24"/>
                <w:szCs w:val="24"/>
                <w:lang w:val="en-GB"/>
              </w:rPr>
              <w:t>241</w:t>
            </w:r>
          </w:p>
        </w:tc>
      </w:tr>
    </w:tbl>
    <w:p w14:paraId="17293AFD" w14:textId="77777777" w:rsidR="00AC0319" w:rsidRPr="00E16CA1" w:rsidRDefault="00AC0319" w:rsidP="00E16CA1">
      <w:pPr>
        <w:spacing w:line="240" w:lineRule="auto"/>
        <w:ind w:left="540"/>
        <w:contextualSpacing/>
        <w:jc w:val="thaiDistribute"/>
        <w:rPr>
          <w:rFonts w:ascii="Browallia New" w:hAnsi="Browallia New" w:cs="Browallia New"/>
          <w:sz w:val="28"/>
          <w:szCs w:val="28"/>
        </w:rPr>
      </w:pPr>
    </w:p>
    <w:p w14:paraId="3EB6372D" w14:textId="7A7B29FF" w:rsidR="007D6BD1" w:rsidRPr="00E16CA1" w:rsidRDefault="007D6BD1" w:rsidP="00E16CA1">
      <w:pPr>
        <w:spacing w:line="240" w:lineRule="auto"/>
        <w:ind w:left="851" w:hanging="311"/>
        <w:contextualSpacing/>
        <w:jc w:val="thaiDistribute"/>
        <w:rPr>
          <w:rFonts w:ascii="Browallia New" w:hAnsi="Browallia New" w:cs="Browallia New"/>
          <w:sz w:val="28"/>
          <w:szCs w:val="28"/>
        </w:rPr>
      </w:pPr>
      <w:r w:rsidRPr="00E16CA1">
        <w:rPr>
          <w:rFonts w:ascii="Browallia New" w:hAnsi="Browallia New" w:cs="Browallia New"/>
          <w:sz w:val="28"/>
          <w:szCs w:val="28"/>
        </w:rPr>
        <w:t>*</w:t>
      </w:r>
      <w:r w:rsidRPr="00E16CA1">
        <w:rPr>
          <w:rFonts w:ascii="Browallia New" w:hAnsi="Browallia New" w:cs="Browallia New"/>
          <w:sz w:val="28"/>
          <w:szCs w:val="28"/>
          <w:cs/>
        </w:rPr>
        <w:tab/>
      </w:r>
      <w:r w:rsidRPr="00E16CA1">
        <w:rPr>
          <w:rFonts w:ascii="Browallia New" w:hAnsi="Browallia New" w:cs="Browallia New"/>
          <w:sz w:val="28"/>
          <w:szCs w:val="28"/>
          <w:cs/>
        </w:rPr>
        <w:tab/>
        <w:t>ดอกเบี้</w:t>
      </w:r>
      <w:r w:rsidR="006D107D">
        <w:rPr>
          <w:rFonts w:ascii="Browallia New" w:hAnsi="Browallia New" w:cs="Browallia New" w:hint="cs"/>
          <w:sz w:val="28"/>
          <w:szCs w:val="28"/>
          <w:cs/>
        </w:rPr>
        <w:t>ยรับ</w:t>
      </w:r>
      <w:r w:rsidRPr="00E16CA1">
        <w:rPr>
          <w:rFonts w:ascii="Browallia New" w:hAnsi="Browallia New" w:cs="Browallia New"/>
          <w:sz w:val="28"/>
          <w:szCs w:val="28"/>
          <w:cs/>
        </w:rPr>
        <w:t xml:space="preserve"> หมายถึง ดอกเบี้ย</w:t>
      </w:r>
      <w:r w:rsidR="006D107D">
        <w:rPr>
          <w:rFonts w:ascii="Browallia New" w:hAnsi="Browallia New" w:cs="Browallia New" w:hint="cs"/>
          <w:sz w:val="28"/>
          <w:szCs w:val="28"/>
          <w:cs/>
        </w:rPr>
        <w:t>รับ</w:t>
      </w:r>
      <w:r w:rsidRPr="00E16CA1">
        <w:rPr>
          <w:rFonts w:ascii="Browallia New" w:hAnsi="Browallia New" w:cs="Browallia New"/>
          <w:sz w:val="28"/>
          <w:szCs w:val="28"/>
          <w:cs/>
        </w:rPr>
        <w:t>ที่ถึงกำหนดชำระภายในปี</w:t>
      </w:r>
    </w:p>
    <w:p w14:paraId="0F2CDE26" w14:textId="7EE2C20F" w:rsidR="007D6BD1" w:rsidRPr="00E16CA1" w:rsidRDefault="007D6BD1" w:rsidP="00E16CA1">
      <w:pPr>
        <w:spacing w:line="240" w:lineRule="auto"/>
        <w:ind w:left="851" w:hanging="311"/>
        <w:contextualSpacing/>
        <w:jc w:val="thaiDistribute"/>
        <w:rPr>
          <w:rFonts w:ascii="Browallia New" w:hAnsi="Browallia New" w:cs="Browallia New"/>
          <w:sz w:val="28"/>
          <w:szCs w:val="28"/>
        </w:rPr>
      </w:pPr>
      <w:r w:rsidRPr="00E16CA1">
        <w:rPr>
          <w:rFonts w:ascii="Browallia New" w:hAnsi="Browallia New" w:cs="Browallia New"/>
          <w:sz w:val="28"/>
          <w:szCs w:val="28"/>
          <w:cs/>
        </w:rPr>
        <w:t>*</w:t>
      </w:r>
      <w:r w:rsidR="00E32CA5">
        <w:rPr>
          <w:rFonts w:ascii="Browallia New" w:hAnsi="Browallia New" w:cs="Browallia New"/>
          <w:sz w:val="28"/>
          <w:szCs w:val="28"/>
        </w:rPr>
        <w:t>*</w:t>
      </w:r>
      <w:r w:rsidRPr="00E16CA1">
        <w:rPr>
          <w:rFonts w:ascii="Browallia New" w:hAnsi="Browallia New" w:cs="Browallia New"/>
          <w:sz w:val="28"/>
          <w:szCs w:val="28"/>
          <w:cs/>
        </w:rPr>
        <w:tab/>
      </w:r>
      <w:r w:rsidR="00250E5D" w:rsidRPr="00E16CA1">
        <w:rPr>
          <w:rFonts w:ascii="Browallia New" w:hAnsi="Browallia New" w:cs="Browallia New"/>
          <w:sz w:val="28"/>
          <w:szCs w:val="28"/>
          <w:cs/>
        </w:rPr>
        <w:t>จํานวนเงินหนี้สินตามสัญญาเช่าตามวันครบกำหนดในตารางแสดงด้วยจํานวนเงินตามสัญญาที่ไม่ได้มีการคิดลด</w:t>
      </w:r>
    </w:p>
    <w:p w14:paraId="26C1C65C" w14:textId="5C3BA99E" w:rsidR="002678D9" w:rsidRPr="00E16CA1" w:rsidRDefault="002678D9" w:rsidP="00E16CA1">
      <w:pPr>
        <w:spacing w:line="240" w:lineRule="auto"/>
        <w:rPr>
          <w:rFonts w:ascii="Browallia New" w:hAnsi="Browallia New" w:cs="Browallia New"/>
          <w:sz w:val="24"/>
          <w:szCs w:val="24"/>
        </w:rPr>
      </w:pPr>
      <w:r w:rsidRPr="00E16CA1">
        <w:rPr>
          <w:rFonts w:ascii="Browallia New" w:hAnsi="Browallia New" w:cs="Browallia New"/>
          <w:sz w:val="28"/>
          <w:szCs w:val="28"/>
        </w:rPr>
        <w:br w:type="page"/>
      </w:r>
    </w:p>
    <w:p w14:paraId="668D4BE7" w14:textId="77777777" w:rsidR="007D6BD1" w:rsidRPr="00AC0319" w:rsidRDefault="007D6BD1" w:rsidP="00E16CA1">
      <w:pPr>
        <w:spacing w:line="240" w:lineRule="auto"/>
        <w:ind w:left="540"/>
        <w:contextualSpacing/>
        <w:jc w:val="thaiDistribute"/>
        <w:rPr>
          <w:rFonts w:ascii="Browallia New" w:hAnsi="Browallia New" w:cs="Browallia New"/>
          <w:sz w:val="28"/>
          <w:szCs w:val="28"/>
          <w:cs/>
        </w:rPr>
      </w:pPr>
    </w:p>
    <w:p w14:paraId="49C2FE38" w14:textId="27DE7D6D" w:rsidR="006962F6" w:rsidRPr="00E16CA1" w:rsidRDefault="00B320DE" w:rsidP="00E16CA1">
      <w:pPr>
        <w:pStyle w:val="HeadSub1-5EA"/>
        <w:contextualSpacing/>
        <w:rPr>
          <w:rFonts w:ascii="Browallia New" w:hAnsi="Browallia New" w:cs="Browallia New"/>
          <w:sz w:val="28"/>
          <w:szCs w:val="28"/>
          <w:lang w:val="en-US"/>
        </w:rPr>
      </w:pPr>
      <w:r w:rsidRPr="00B320DE">
        <w:rPr>
          <w:rFonts w:ascii="Browallia New" w:hAnsi="Browallia New" w:cs="Browallia New"/>
          <w:sz w:val="28"/>
          <w:szCs w:val="28"/>
        </w:rPr>
        <w:t>5</w:t>
      </w:r>
      <w:r w:rsidR="006962F6" w:rsidRPr="00E16CA1">
        <w:rPr>
          <w:rFonts w:ascii="Browallia New" w:hAnsi="Browallia New" w:cs="Browallia New"/>
          <w:sz w:val="28"/>
          <w:szCs w:val="28"/>
          <w:lang w:val="en-US"/>
        </w:rPr>
        <w:t>.</w:t>
      </w:r>
      <w:r w:rsidRPr="00B320DE">
        <w:rPr>
          <w:rFonts w:ascii="Browallia New" w:hAnsi="Browallia New" w:cs="Browallia New"/>
          <w:sz w:val="28"/>
          <w:szCs w:val="28"/>
        </w:rPr>
        <w:t>2</w:t>
      </w:r>
      <w:r w:rsidR="00040406" w:rsidRPr="00E16CA1">
        <w:rPr>
          <w:rFonts w:ascii="Browallia New" w:hAnsi="Browallia New" w:cs="Browallia New"/>
          <w:sz w:val="28"/>
          <w:szCs w:val="28"/>
          <w:lang w:val="en-US"/>
        </w:rPr>
        <w:tab/>
      </w:r>
      <w:r w:rsidR="006962F6" w:rsidRPr="00E16CA1">
        <w:rPr>
          <w:rFonts w:ascii="Browallia New" w:hAnsi="Browallia New" w:cs="Browallia New"/>
          <w:sz w:val="28"/>
          <w:szCs w:val="28"/>
          <w:cs/>
          <w:lang w:val="en-US"/>
        </w:rPr>
        <w:t>การบริหารส่วนของเงินทุน</w:t>
      </w:r>
    </w:p>
    <w:p w14:paraId="589F9830" w14:textId="77777777" w:rsidR="00040406" w:rsidRPr="00E16CA1" w:rsidRDefault="00040406" w:rsidP="00E16CA1">
      <w:pPr>
        <w:spacing w:line="240" w:lineRule="auto"/>
        <w:ind w:left="540"/>
        <w:contextualSpacing/>
        <w:jc w:val="thaiDistribute"/>
        <w:rPr>
          <w:rFonts w:ascii="Browallia New" w:hAnsi="Browallia New" w:cs="Browallia New"/>
          <w:sz w:val="28"/>
          <w:szCs w:val="28"/>
        </w:rPr>
      </w:pPr>
      <w:bookmarkStart w:id="7" w:name="_Toc48681838"/>
    </w:p>
    <w:p w14:paraId="7D9E4E36" w14:textId="77777777" w:rsidR="00626BC5" w:rsidRPr="00E16CA1" w:rsidRDefault="00E63995" w:rsidP="00E16CA1">
      <w:pPr>
        <w:pStyle w:val="Heading3"/>
        <w:spacing w:before="0" w:after="0" w:line="240" w:lineRule="auto"/>
        <w:ind w:left="546"/>
        <w:contextualSpacing/>
        <w:rPr>
          <w:rFonts w:ascii="Browallia New" w:eastAsia="Arial Unicode MS" w:hAnsi="Browallia New" w:cs="Browallia New"/>
          <w:sz w:val="28"/>
          <w:szCs w:val="28"/>
        </w:rPr>
      </w:pPr>
      <w:r w:rsidRPr="00E16CA1">
        <w:rPr>
          <w:rFonts w:ascii="Browallia New" w:eastAsia="Arial Unicode MS" w:hAnsi="Browallia New" w:cs="Browallia New"/>
          <w:sz w:val="28"/>
          <w:szCs w:val="28"/>
          <w:cs/>
        </w:rPr>
        <w:t>การบริหารความเสี่ยง</w:t>
      </w:r>
    </w:p>
    <w:p w14:paraId="3D2B7995" w14:textId="77777777" w:rsidR="00626BC5" w:rsidRPr="00E16CA1" w:rsidRDefault="00626BC5" w:rsidP="00E16CA1">
      <w:pPr>
        <w:spacing w:line="240" w:lineRule="auto"/>
        <w:ind w:left="540"/>
        <w:contextualSpacing/>
        <w:jc w:val="thaiDistribute"/>
        <w:rPr>
          <w:rFonts w:ascii="Browallia New" w:hAnsi="Browallia New" w:cs="Browallia New"/>
          <w:sz w:val="28"/>
          <w:szCs w:val="28"/>
        </w:rPr>
      </w:pPr>
    </w:p>
    <w:bookmarkEnd w:id="7"/>
    <w:p w14:paraId="47E42EA8" w14:textId="16820137" w:rsidR="006962F6" w:rsidRPr="0067708B" w:rsidRDefault="003629AE" w:rsidP="00E16CA1">
      <w:pPr>
        <w:tabs>
          <w:tab w:val="left" w:pos="630"/>
        </w:tabs>
        <w:spacing w:line="240" w:lineRule="auto"/>
        <w:ind w:left="540"/>
        <w:contextualSpacing/>
        <w:jc w:val="thaiDistribute"/>
        <w:rPr>
          <w:rFonts w:ascii="Browallia New" w:eastAsia="Arial Unicode MS" w:hAnsi="Browallia New" w:cs="Browallia New"/>
          <w:sz w:val="28"/>
          <w:szCs w:val="28"/>
          <w:lang w:val="en-US"/>
        </w:rPr>
      </w:pPr>
      <w:r w:rsidRPr="00E16CA1">
        <w:rPr>
          <w:rFonts w:ascii="Browallia New" w:eastAsia="Arial Unicode MS" w:hAnsi="Browallia New" w:cs="Browallia New"/>
          <w:spacing w:val="-4"/>
          <w:sz w:val="28"/>
          <w:szCs w:val="28"/>
          <w:cs/>
          <w:lang w:val="en-US"/>
        </w:rPr>
        <w:t>วัตถุประสงค์ของ</w:t>
      </w:r>
      <w:r w:rsidR="0001136C" w:rsidRPr="00E16CA1">
        <w:rPr>
          <w:rFonts w:ascii="Browallia New" w:eastAsia="Arial Unicode MS" w:hAnsi="Browallia New" w:cs="Browallia New"/>
          <w:spacing w:val="-4"/>
          <w:sz w:val="28"/>
          <w:szCs w:val="28"/>
          <w:cs/>
          <w:lang w:val="en-US"/>
        </w:rPr>
        <w:t>บริษัท</w:t>
      </w:r>
      <w:r w:rsidRPr="00E16CA1">
        <w:rPr>
          <w:rFonts w:ascii="Browallia New" w:eastAsia="Arial Unicode MS" w:hAnsi="Browallia New" w:cs="Browallia New"/>
          <w:spacing w:val="-4"/>
          <w:sz w:val="28"/>
          <w:szCs w:val="28"/>
          <w:cs/>
          <w:lang w:val="en-US"/>
        </w:rPr>
        <w:t>ในการบริหารทุนของ</w:t>
      </w:r>
      <w:r w:rsidR="0001136C" w:rsidRPr="00E16CA1">
        <w:rPr>
          <w:rFonts w:ascii="Browallia New" w:eastAsia="Arial Unicode MS" w:hAnsi="Browallia New" w:cs="Browallia New"/>
          <w:spacing w:val="-4"/>
          <w:sz w:val="28"/>
          <w:szCs w:val="28"/>
          <w:cs/>
          <w:lang w:val="en-US"/>
        </w:rPr>
        <w:t>บริษัท</w:t>
      </w:r>
      <w:r w:rsidRPr="00E16CA1">
        <w:rPr>
          <w:rFonts w:ascii="Browallia New" w:eastAsia="Arial Unicode MS" w:hAnsi="Browallia New" w:cs="Browallia New"/>
          <w:spacing w:val="-4"/>
          <w:sz w:val="28"/>
          <w:szCs w:val="28"/>
          <w:cs/>
          <w:lang w:val="en-US"/>
        </w:rPr>
        <w:t>นั้นเพื่อดำรงไว้ซึ่งความสามารถในการดำเนินงานอย่างต่อเนื่องของ</w:t>
      </w:r>
      <w:r w:rsidR="0001136C" w:rsidRPr="00E16CA1">
        <w:rPr>
          <w:rFonts w:ascii="Browallia New" w:eastAsia="Arial Unicode MS" w:hAnsi="Browallia New" w:cs="Browallia New"/>
          <w:spacing w:val="-4"/>
          <w:sz w:val="28"/>
          <w:szCs w:val="28"/>
          <w:cs/>
          <w:lang w:val="en-US"/>
        </w:rPr>
        <w:t>บริษัท</w:t>
      </w:r>
      <w:r w:rsidRPr="00E16CA1">
        <w:rPr>
          <w:rFonts w:ascii="Browallia New" w:eastAsia="Arial Unicode MS" w:hAnsi="Browallia New" w:cs="Browallia New"/>
          <w:spacing w:val="-4"/>
          <w:sz w:val="28"/>
          <w:szCs w:val="28"/>
          <w:cs/>
          <w:lang w:val="en-US"/>
        </w:rPr>
        <w:t xml:space="preserve"> </w:t>
      </w:r>
      <w:r w:rsidRPr="0067708B">
        <w:rPr>
          <w:rFonts w:ascii="Browallia New" w:eastAsia="Arial Unicode MS" w:hAnsi="Browallia New" w:cs="Browallia New"/>
          <w:sz w:val="28"/>
          <w:szCs w:val="28"/>
          <w:cs/>
          <w:lang w:val="en-US"/>
        </w:rPr>
        <w:t>เพื่อสร้างผลตอบแทนต่อผู้ถือหุ้นและเป็นประโยชน์ต่อผู้ที่มีส่วนได้เสียอื่น และเพื่อดำรงไว้ซึ่งโครงสร้างของ</w:t>
      </w:r>
      <w:r w:rsidR="00040406" w:rsidRPr="0067708B">
        <w:rPr>
          <w:rFonts w:ascii="Browallia New" w:eastAsia="Arial Unicode MS" w:hAnsi="Browallia New" w:cs="Browallia New"/>
          <w:sz w:val="28"/>
          <w:szCs w:val="28"/>
          <w:cs/>
          <w:lang w:val="en-US"/>
        </w:rPr>
        <w:t>ทุนที่</w:t>
      </w:r>
      <w:r w:rsidRPr="0067708B">
        <w:rPr>
          <w:rFonts w:ascii="Browallia New" w:eastAsia="Arial Unicode MS" w:hAnsi="Browallia New" w:cs="Browallia New"/>
          <w:sz w:val="28"/>
          <w:szCs w:val="28"/>
          <w:cs/>
          <w:lang w:val="en-US"/>
        </w:rPr>
        <w:t>เหมาะสมเพื่อลดต้นทุนทางการเงินของทุน</w:t>
      </w:r>
    </w:p>
    <w:p w14:paraId="17DEC198" w14:textId="77777777" w:rsidR="006962F6" w:rsidRPr="00E16CA1" w:rsidRDefault="006962F6" w:rsidP="00E16CA1">
      <w:pPr>
        <w:spacing w:line="240" w:lineRule="auto"/>
        <w:ind w:left="540"/>
        <w:contextualSpacing/>
        <w:jc w:val="thaiDistribute"/>
        <w:rPr>
          <w:rFonts w:ascii="Browallia New" w:hAnsi="Browallia New" w:cs="Browallia New"/>
          <w:sz w:val="28"/>
          <w:szCs w:val="28"/>
        </w:rPr>
      </w:pPr>
    </w:p>
    <w:p w14:paraId="57B5A089" w14:textId="367D2CB2" w:rsidR="006962F6" w:rsidRPr="00E16CA1" w:rsidRDefault="0001136C" w:rsidP="00E16CA1">
      <w:pPr>
        <w:pStyle w:val="BlockText"/>
        <w:tabs>
          <w:tab w:val="clear" w:pos="1418"/>
          <w:tab w:val="clear" w:pos="3402"/>
          <w:tab w:val="clear" w:pos="4536"/>
          <w:tab w:val="clear" w:pos="5670"/>
          <w:tab w:val="clear" w:pos="6804"/>
          <w:tab w:val="clear" w:pos="7655"/>
        </w:tabs>
        <w:spacing w:line="240" w:lineRule="auto"/>
        <w:ind w:left="540" w:right="0"/>
        <w:contextualSpacing/>
        <w:jc w:val="thaiDistribute"/>
        <w:rPr>
          <w:rFonts w:ascii="Browallia New" w:eastAsia="Cordia New" w:hAnsi="Browallia New" w:cs="Browallia New"/>
          <w:sz w:val="28"/>
          <w:szCs w:val="28"/>
          <w:lang w:val="en-GB" w:bidi="ar-SA"/>
        </w:rPr>
      </w:pPr>
      <w:r w:rsidRPr="00E16CA1">
        <w:rPr>
          <w:rFonts w:ascii="Browallia New" w:hAnsi="Browallia New" w:cs="Browallia New"/>
          <w:caps/>
          <w:sz w:val="28"/>
          <w:szCs w:val="28"/>
          <w:cs/>
        </w:rPr>
        <w:t>บริษัท</w:t>
      </w:r>
      <w:r w:rsidR="003629AE" w:rsidRPr="00E16CA1">
        <w:rPr>
          <w:rFonts w:ascii="Browallia New" w:hAnsi="Browallia New" w:cs="Browallia New"/>
          <w:caps/>
          <w:sz w:val="28"/>
          <w:szCs w:val="28"/>
          <w:cs/>
        </w:rPr>
        <w:t>มีอัตราส่วนหนี้สิน</w:t>
      </w:r>
      <w:r w:rsidR="000607D6" w:rsidRPr="00E16CA1">
        <w:rPr>
          <w:rFonts w:ascii="Browallia New" w:hAnsi="Browallia New" w:cs="Browallia New"/>
          <w:caps/>
          <w:sz w:val="28"/>
          <w:szCs w:val="28"/>
          <w:cs/>
        </w:rPr>
        <w:t>สุทธิ</w:t>
      </w:r>
      <w:r w:rsidR="003629AE" w:rsidRPr="00E16CA1">
        <w:rPr>
          <w:rFonts w:ascii="Browallia New" w:hAnsi="Browallia New" w:cs="Browallia New"/>
          <w:caps/>
          <w:sz w:val="28"/>
          <w:szCs w:val="28"/>
          <w:cs/>
        </w:rPr>
        <w:t>ต่อทุน ดังนี้</w:t>
      </w:r>
    </w:p>
    <w:p w14:paraId="6DDC8A13" w14:textId="77777777" w:rsidR="006962F6" w:rsidRDefault="006962F6" w:rsidP="00E16CA1">
      <w:pPr>
        <w:spacing w:line="240" w:lineRule="auto"/>
        <w:ind w:left="540"/>
        <w:contextualSpacing/>
        <w:jc w:val="thaiDistribute"/>
        <w:rPr>
          <w:rFonts w:ascii="Browallia New" w:hAnsi="Browallia New" w:cs="Browallia New"/>
          <w:sz w:val="28"/>
          <w:szCs w:val="28"/>
        </w:rPr>
      </w:pPr>
    </w:p>
    <w:tbl>
      <w:tblPr>
        <w:tblW w:w="9005" w:type="dxa"/>
        <w:tblInd w:w="556" w:type="dxa"/>
        <w:tblLook w:val="04A0" w:firstRow="1" w:lastRow="0" w:firstColumn="1" w:lastColumn="0" w:noHBand="0" w:noVBand="1"/>
      </w:tblPr>
      <w:tblGrid>
        <w:gridCol w:w="5789"/>
        <w:gridCol w:w="1608"/>
        <w:gridCol w:w="1608"/>
      </w:tblGrid>
      <w:tr w:rsidR="00B94150" w:rsidRPr="00921528" w14:paraId="6D211B1F" w14:textId="77777777" w:rsidTr="00B94150">
        <w:tc>
          <w:tcPr>
            <w:tcW w:w="5789" w:type="dxa"/>
          </w:tcPr>
          <w:p w14:paraId="2A8B0CCC" w14:textId="77777777" w:rsidR="00B94150" w:rsidRPr="00921528" w:rsidRDefault="00B94150" w:rsidP="00C16C05">
            <w:pPr>
              <w:spacing w:line="240" w:lineRule="auto"/>
              <w:ind w:left="-15"/>
              <w:contextualSpacing/>
              <w:rPr>
                <w:rFonts w:ascii="Browallia New" w:eastAsia="Arial" w:hAnsi="Browallia New" w:cs="Browallia New"/>
                <w:sz w:val="28"/>
                <w:szCs w:val="28"/>
              </w:rPr>
            </w:pPr>
          </w:p>
        </w:tc>
        <w:tc>
          <w:tcPr>
            <w:tcW w:w="3216" w:type="dxa"/>
            <w:gridSpan w:val="2"/>
            <w:tcBorders>
              <w:bottom w:val="single" w:sz="4" w:space="0" w:color="auto"/>
            </w:tcBorders>
          </w:tcPr>
          <w:p w14:paraId="3376BC43" w14:textId="77777777" w:rsidR="00B94150" w:rsidRPr="00921528" w:rsidRDefault="00B94150" w:rsidP="00C16C05">
            <w:pPr>
              <w:spacing w:line="240" w:lineRule="auto"/>
              <w:ind w:right="-72"/>
              <w:contextualSpacing/>
              <w:jc w:val="right"/>
              <w:rPr>
                <w:rFonts w:ascii="Browallia New" w:eastAsia="Times New Roman" w:hAnsi="Browallia New" w:cs="Browallia New"/>
                <w:b/>
                <w:bCs/>
                <w:sz w:val="28"/>
                <w:szCs w:val="28"/>
                <w:cs/>
              </w:rPr>
            </w:pPr>
            <w:r w:rsidRPr="00921528">
              <w:rPr>
                <w:rFonts w:ascii="Browallia New" w:eastAsia="Times New Roman" w:hAnsi="Browallia New" w:cs="Browallia New"/>
                <w:b/>
                <w:bCs/>
                <w:sz w:val="28"/>
                <w:szCs w:val="28"/>
                <w:cs/>
              </w:rPr>
              <w:t>งบการเงินที่แสดงเงินลงทุน</w:t>
            </w:r>
            <w:r>
              <w:rPr>
                <w:rFonts w:ascii="Browallia New" w:eastAsia="Times New Roman" w:hAnsi="Browallia New" w:cs="Browallia New"/>
                <w:b/>
                <w:bCs/>
                <w:sz w:val="28"/>
                <w:szCs w:val="28"/>
              </w:rPr>
              <w:br/>
            </w:r>
            <w:r w:rsidRPr="00921528">
              <w:rPr>
                <w:rFonts w:ascii="Browallia New" w:eastAsia="Times New Roman" w:hAnsi="Browallia New" w:cs="Browallia New"/>
                <w:b/>
                <w:bCs/>
                <w:sz w:val="28"/>
                <w:szCs w:val="28"/>
                <w:cs/>
              </w:rPr>
              <w:t>ตามวิธีส่วนได้เสีย</w:t>
            </w:r>
            <w:r>
              <w:rPr>
                <w:rFonts w:ascii="Browallia New" w:eastAsia="Times New Roman" w:hAnsi="Browallia New" w:cs="Browallia New" w:hint="cs"/>
                <w:b/>
                <w:bCs/>
                <w:sz w:val="28"/>
                <w:szCs w:val="28"/>
                <w:cs/>
              </w:rPr>
              <w:t>และ</w:t>
            </w:r>
            <w:r>
              <w:rPr>
                <w:rFonts w:ascii="Browallia New" w:eastAsia="Times New Roman" w:hAnsi="Browallia New" w:cs="Browallia New"/>
                <w:b/>
                <w:bCs/>
                <w:sz w:val="28"/>
                <w:szCs w:val="28"/>
              </w:rPr>
              <w:br/>
            </w:r>
            <w:r w:rsidRPr="00921528">
              <w:rPr>
                <w:rFonts w:ascii="Browallia New" w:eastAsia="Times New Roman" w:hAnsi="Browallia New" w:cs="Browallia New"/>
                <w:b/>
                <w:bCs/>
                <w:sz w:val="28"/>
                <w:szCs w:val="28"/>
                <w:cs/>
              </w:rPr>
              <w:t>งบการเงินเฉพาะกิจการ</w:t>
            </w:r>
          </w:p>
        </w:tc>
      </w:tr>
      <w:tr w:rsidR="00B94150" w:rsidRPr="00921528" w14:paraId="27492975" w14:textId="77777777" w:rsidTr="00B94150">
        <w:tc>
          <w:tcPr>
            <w:tcW w:w="5789" w:type="dxa"/>
          </w:tcPr>
          <w:p w14:paraId="2A1A6ABA" w14:textId="77777777" w:rsidR="00B94150" w:rsidRPr="00921528" w:rsidRDefault="00B94150" w:rsidP="00C16C05">
            <w:pPr>
              <w:spacing w:line="240" w:lineRule="auto"/>
              <w:ind w:left="-15"/>
              <w:contextualSpacing/>
              <w:rPr>
                <w:rFonts w:ascii="Browallia New" w:eastAsia="Arial" w:hAnsi="Browallia New" w:cs="Browallia New"/>
                <w:b/>
                <w:bCs/>
                <w:sz w:val="28"/>
                <w:szCs w:val="28"/>
                <w:cs/>
              </w:rPr>
            </w:pPr>
            <w:r w:rsidRPr="00921528">
              <w:rPr>
                <w:rFonts w:ascii="Browallia New" w:eastAsia="Arial" w:hAnsi="Browallia New" w:cs="Browallia New"/>
                <w:b/>
                <w:bCs/>
                <w:sz w:val="28"/>
                <w:szCs w:val="28"/>
                <w:cs/>
              </w:rPr>
              <w:t>ณ วันที่</w:t>
            </w:r>
          </w:p>
        </w:tc>
        <w:tc>
          <w:tcPr>
            <w:tcW w:w="1608" w:type="dxa"/>
            <w:vAlign w:val="bottom"/>
          </w:tcPr>
          <w:p w14:paraId="527D1BCA" w14:textId="0888A7BA" w:rsidR="00B94150" w:rsidRPr="00921528" w:rsidRDefault="00B320DE" w:rsidP="00C16C05">
            <w:pPr>
              <w:spacing w:line="240" w:lineRule="auto"/>
              <w:ind w:right="-72"/>
              <w:contextualSpacing/>
              <w:jc w:val="right"/>
              <w:rPr>
                <w:rFonts w:ascii="Browallia New" w:eastAsia="Arial" w:hAnsi="Browallia New" w:cs="Browallia New"/>
                <w:b/>
                <w:bCs/>
                <w:sz w:val="28"/>
                <w:szCs w:val="28"/>
              </w:rPr>
            </w:pPr>
            <w:r w:rsidRPr="00B320DE">
              <w:rPr>
                <w:rFonts w:ascii="Browallia New" w:eastAsia="Arial" w:hAnsi="Browallia New" w:cs="Browallia New"/>
                <w:b/>
                <w:bCs/>
                <w:sz w:val="28"/>
                <w:szCs w:val="28"/>
              </w:rPr>
              <w:t>31</w:t>
            </w:r>
            <w:r w:rsidR="00B94150" w:rsidRPr="00921528">
              <w:rPr>
                <w:rFonts w:ascii="Browallia New" w:eastAsia="Arial" w:hAnsi="Browallia New" w:cs="Browallia New"/>
                <w:b/>
                <w:bCs/>
                <w:sz w:val="28"/>
                <w:szCs w:val="28"/>
                <w:lang w:val="en-AU"/>
              </w:rPr>
              <w:t xml:space="preserve"> </w:t>
            </w:r>
            <w:r w:rsidR="00B94150" w:rsidRPr="00921528">
              <w:rPr>
                <w:rFonts w:ascii="Browallia New" w:eastAsia="Arial" w:hAnsi="Browallia New" w:cs="Browallia New"/>
                <w:b/>
                <w:bCs/>
                <w:sz w:val="28"/>
                <w:szCs w:val="28"/>
                <w:cs/>
                <w:lang w:val="en-AU"/>
              </w:rPr>
              <w:t>ธันวาคม</w:t>
            </w:r>
          </w:p>
        </w:tc>
        <w:tc>
          <w:tcPr>
            <w:tcW w:w="1608" w:type="dxa"/>
            <w:vAlign w:val="bottom"/>
          </w:tcPr>
          <w:p w14:paraId="249FF365" w14:textId="2F6D75F0" w:rsidR="00B94150" w:rsidRPr="00921528" w:rsidRDefault="00B320DE" w:rsidP="00C16C05">
            <w:pPr>
              <w:spacing w:line="240" w:lineRule="auto"/>
              <w:ind w:right="-72"/>
              <w:contextualSpacing/>
              <w:jc w:val="right"/>
              <w:rPr>
                <w:rFonts w:ascii="Browallia New" w:eastAsia="Arial" w:hAnsi="Browallia New" w:cs="Browallia New"/>
                <w:b/>
                <w:bCs/>
                <w:sz w:val="28"/>
                <w:szCs w:val="28"/>
              </w:rPr>
            </w:pPr>
            <w:r w:rsidRPr="00B320DE">
              <w:rPr>
                <w:rFonts w:ascii="Browallia New" w:eastAsia="Arial" w:hAnsi="Browallia New" w:cs="Browallia New"/>
                <w:b/>
                <w:bCs/>
                <w:sz w:val="28"/>
                <w:szCs w:val="28"/>
              </w:rPr>
              <w:t>31</w:t>
            </w:r>
            <w:r w:rsidR="00B94150" w:rsidRPr="00921528">
              <w:rPr>
                <w:rFonts w:ascii="Browallia New" w:eastAsia="Arial" w:hAnsi="Browallia New" w:cs="Browallia New"/>
                <w:b/>
                <w:bCs/>
                <w:sz w:val="28"/>
                <w:szCs w:val="28"/>
                <w:lang w:val="en-AU"/>
              </w:rPr>
              <w:t xml:space="preserve"> </w:t>
            </w:r>
            <w:r w:rsidR="00B94150" w:rsidRPr="00921528">
              <w:rPr>
                <w:rFonts w:ascii="Browallia New" w:eastAsia="Arial" w:hAnsi="Browallia New" w:cs="Browallia New"/>
                <w:b/>
                <w:bCs/>
                <w:sz w:val="28"/>
                <w:szCs w:val="28"/>
                <w:cs/>
                <w:lang w:val="en-AU"/>
              </w:rPr>
              <w:t>ธันวาคม</w:t>
            </w:r>
          </w:p>
        </w:tc>
      </w:tr>
      <w:tr w:rsidR="00B94150" w:rsidRPr="00921528" w14:paraId="1FAB6452" w14:textId="77777777" w:rsidTr="00B94150">
        <w:tc>
          <w:tcPr>
            <w:tcW w:w="5789" w:type="dxa"/>
          </w:tcPr>
          <w:p w14:paraId="3CC83716" w14:textId="77777777" w:rsidR="00B94150" w:rsidRPr="00921528" w:rsidRDefault="00B94150" w:rsidP="00C16C05">
            <w:pPr>
              <w:spacing w:line="240" w:lineRule="auto"/>
              <w:ind w:left="-15"/>
              <w:contextualSpacing/>
              <w:rPr>
                <w:rFonts w:ascii="Browallia New" w:eastAsia="Arial" w:hAnsi="Browallia New" w:cs="Browallia New"/>
                <w:sz w:val="28"/>
                <w:szCs w:val="28"/>
                <w:cs/>
              </w:rPr>
            </w:pPr>
          </w:p>
        </w:tc>
        <w:tc>
          <w:tcPr>
            <w:tcW w:w="1608" w:type="dxa"/>
          </w:tcPr>
          <w:p w14:paraId="67F608B4" w14:textId="18B90BF2" w:rsidR="00B94150" w:rsidRPr="00921528" w:rsidRDefault="00B94150" w:rsidP="00C16C05">
            <w:pPr>
              <w:spacing w:line="240" w:lineRule="auto"/>
              <w:ind w:right="-72"/>
              <w:contextualSpacing/>
              <w:jc w:val="right"/>
              <w:rPr>
                <w:rFonts w:ascii="Browallia New" w:eastAsia="Times New Roman" w:hAnsi="Browallia New" w:cs="Browallia New"/>
                <w:b/>
                <w:bCs/>
                <w:sz w:val="28"/>
                <w:szCs w:val="28"/>
                <w:cs/>
              </w:rPr>
            </w:pPr>
            <w:r w:rsidRPr="00921528">
              <w:rPr>
                <w:rFonts w:ascii="Browallia New" w:eastAsia="Times New Roman" w:hAnsi="Browallia New" w:cs="Browallia New"/>
                <w:b/>
                <w:bCs/>
                <w:sz w:val="28"/>
                <w:szCs w:val="28"/>
                <w:cs/>
              </w:rPr>
              <w:t xml:space="preserve">พ.ศ. </w:t>
            </w:r>
            <w:r w:rsidR="00B320DE" w:rsidRPr="00B320DE">
              <w:rPr>
                <w:rFonts w:ascii="Browallia New" w:eastAsia="Times New Roman" w:hAnsi="Browallia New" w:cs="Browallia New"/>
                <w:b/>
                <w:bCs/>
                <w:sz w:val="28"/>
                <w:szCs w:val="28"/>
              </w:rPr>
              <w:t>2568</w:t>
            </w:r>
          </w:p>
        </w:tc>
        <w:tc>
          <w:tcPr>
            <w:tcW w:w="1608" w:type="dxa"/>
          </w:tcPr>
          <w:p w14:paraId="64B8C6B1" w14:textId="48DC6DCF" w:rsidR="00B94150" w:rsidRPr="00921528" w:rsidRDefault="00B94150" w:rsidP="00C16C05">
            <w:pPr>
              <w:spacing w:line="240" w:lineRule="auto"/>
              <w:ind w:right="-72"/>
              <w:contextualSpacing/>
              <w:jc w:val="right"/>
              <w:rPr>
                <w:rFonts w:ascii="Browallia New" w:eastAsia="Times New Roman" w:hAnsi="Browallia New" w:cs="Browallia New"/>
                <w:b/>
                <w:bCs/>
                <w:sz w:val="28"/>
                <w:szCs w:val="28"/>
                <w:cs/>
              </w:rPr>
            </w:pPr>
            <w:r w:rsidRPr="00921528">
              <w:rPr>
                <w:rFonts w:ascii="Browallia New" w:eastAsia="Times New Roman" w:hAnsi="Browallia New" w:cs="Browallia New"/>
                <w:b/>
                <w:bCs/>
                <w:sz w:val="28"/>
                <w:szCs w:val="28"/>
                <w:cs/>
              </w:rPr>
              <w:t xml:space="preserve">พ.ศ. </w:t>
            </w:r>
            <w:r w:rsidR="00B320DE" w:rsidRPr="00B320DE">
              <w:rPr>
                <w:rFonts w:ascii="Browallia New" w:eastAsia="Times New Roman" w:hAnsi="Browallia New" w:cs="Browallia New"/>
                <w:b/>
                <w:bCs/>
                <w:sz w:val="28"/>
                <w:szCs w:val="28"/>
              </w:rPr>
              <w:t>2567</w:t>
            </w:r>
          </w:p>
        </w:tc>
      </w:tr>
      <w:tr w:rsidR="00B94150" w:rsidRPr="00921528" w14:paraId="48189B50" w14:textId="77777777" w:rsidTr="00B94150">
        <w:tc>
          <w:tcPr>
            <w:tcW w:w="5789" w:type="dxa"/>
          </w:tcPr>
          <w:p w14:paraId="0D346679" w14:textId="77777777" w:rsidR="00B94150" w:rsidRPr="00921528" w:rsidRDefault="00B94150" w:rsidP="00C16C05">
            <w:pPr>
              <w:spacing w:line="240" w:lineRule="auto"/>
              <w:ind w:left="-15"/>
              <w:contextualSpacing/>
              <w:rPr>
                <w:rFonts w:ascii="Browallia New" w:eastAsia="Arial" w:hAnsi="Browallia New" w:cs="Browallia New"/>
                <w:sz w:val="28"/>
                <w:szCs w:val="28"/>
              </w:rPr>
            </w:pPr>
          </w:p>
        </w:tc>
        <w:tc>
          <w:tcPr>
            <w:tcW w:w="1608" w:type="dxa"/>
            <w:tcBorders>
              <w:bottom w:val="single" w:sz="4" w:space="0" w:color="auto"/>
            </w:tcBorders>
          </w:tcPr>
          <w:p w14:paraId="2E4BEAC7" w14:textId="77777777" w:rsidR="00B94150" w:rsidRPr="00921528" w:rsidRDefault="00B94150" w:rsidP="00C16C05">
            <w:pPr>
              <w:spacing w:line="240" w:lineRule="auto"/>
              <w:ind w:right="-72"/>
              <w:contextualSpacing/>
              <w:jc w:val="right"/>
              <w:rPr>
                <w:rFonts w:ascii="Browallia New" w:eastAsia="Times New Roman" w:hAnsi="Browallia New" w:cs="Browallia New"/>
                <w:b/>
                <w:bCs/>
                <w:sz w:val="28"/>
                <w:szCs w:val="28"/>
                <w:cs/>
              </w:rPr>
            </w:pPr>
            <w:r w:rsidRPr="00921528">
              <w:rPr>
                <w:rFonts w:ascii="Browallia New" w:eastAsia="Times New Roman" w:hAnsi="Browallia New" w:cs="Browallia New"/>
                <w:b/>
                <w:bCs/>
                <w:sz w:val="28"/>
                <w:szCs w:val="28"/>
                <w:cs/>
              </w:rPr>
              <w:t>ล้านบาท</w:t>
            </w:r>
          </w:p>
        </w:tc>
        <w:tc>
          <w:tcPr>
            <w:tcW w:w="1608" w:type="dxa"/>
            <w:tcBorders>
              <w:bottom w:val="single" w:sz="4" w:space="0" w:color="auto"/>
            </w:tcBorders>
          </w:tcPr>
          <w:p w14:paraId="317A9E53" w14:textId="77777777" w:rsidR="00B94150" w:rsidRPr="00921528" w:rsidRDefault="00B94150" w:rsidP="00C16C05">
            <w:pPr>
              <w:spacing w:line="240" w:lineRule="auto"/>
              <w:ind w:right="-72"/>
              <w:contextualSpacing/>
              <w:jc w:val="right"/>
              <w:rPr>
                <w:rFonts w:ascii="Browallia New" w:eastAsia="Times New Roman" w:hAnsi="Browallia New" w:cs="Browallia New"/>
                <w:b/>
                <w:bCs/>
                <w:sz w:val="28"/>
                <w:szCs w:val="28"/>
                <w:cs/>
              </w:rPr>
            </w:pPr>
            <w:r w:rsidRPr="00921528">
              <w:rPr>
                <w:rFonts w:ascii="Browallia New" w:eastAsia="Times New Roman" w:hAnsi="Browallia New" w:cs="Browallia New"/>
                <w:b/>
                <w:bCs/>
                <w:sz w:val="28"/>
                <w:szCs w:val="28"/>
                <w:cs/>
              </w:rPr>
              <w:t>ล้านบาท</w:t>
            </w:r>
          </w:p>
        </w:tc>
      </w:tr>
      <w:tr w:rsidR="00B94150" w:rsidRPr="00921528" w14:paraId="14A5DD19" w14:textId="77777777" w:rsidTr="00B94150">
        <w:tc>
          <w:tcPr>
            <w:tcW w:w="5789" w:type="dxa"/>
          </w:tcPr>
          <w:p w14:paraId="730B18A3" w14:textId="77777777" w:rsidR="00B94150" w:rsidRPr="00921528" w:rsidRDefault="00B94150" w:rsidP="00C16C05">
            <w:pPr>
              <w:spacing w:line="240" w:lineRule="auto"/>
              <w:ind w:left="-15"/>
              <w:contextualSpacing/>
              <w:rPr>
                <w:rFonts w:ascii="Browallia New" w:eastAsia="Arial" w:hAnsi="Browallia New" w:cs="Browallia New"/>
                <w:sz w:val="28"/>
                <w:szCs w:val="28"/>
                <w:cs/>
              </w:rPr>
            </w:pPr>
          </w:p>
        </w:tc>
        <w:tc>
          <w:tcPr>
            <w:tcW w:w="1608" w:type="dxa"/>
            <w:tcBorders>
              <w:top w:val="single" w:sz="4" w:space="0" w:color="auto"/>
            </w:tcBorders>
          </w:tcPr>
          <w:p w14:paraId="0BBD177C" w14:textId="77777777" w:rsidR="00B94150" w:rsidRPr="00921528" w:rsidRDefault="00B94150" w:rsidP="00C16C05">
            <w:pPr>
              <w:spacing w:line="240" w:lineRule="auto"/>
              <w:ind w:right="-72"/>
              <w:contextualSpacing/>
              <w:jc w:val="right"/>
              <w:rPr>
                <w:rFonts w:ascii="Browallia New" w:eastAsia="Arial" w:hAnsi="Browallia New" w:cs="Browallia New"/>
                <w:sz w:val="28"/>
                <w:szCs w:val="28"/>
              </w:rPr>
            </w:pPr>
          </w:p>
        </w:tc>
        <w:tc>
          <w:tcPr>
            <w:tcW w:w="1608" w:type="dxa"/>
            <w:tcBorders>
              <w:top w:val="single" w:sz="4" w:space="0" w:color="auto"/>
            </w:tcBorders>
          </w:tcPr>
          <w:p w14:paraId="703AA3AB" w14:textId="77777777" w:rsidR="00B94150" w:rsidRPr="00921528" w:rsidRDefault="00B94150" w:rsidP="00C16C05">
            <w:pPr>
              <w:spacing w:line="240" w:lineRule="auto"/>
              <w:ind w:right="-72"/>
              <w:contextualSpacing/>
              <w:jc w:val="right"/>
              <w:rPr>
                <w:rFonts w:ascii="Browallia New" w:eastAsia="Arial" w:hAnsi="Browallia New" w:cs="Browallia New"/>
                <w:sz w:val="28"/>
                <w:szCs w:val="28"/>
              </w:rPr>
            </w:pPr>
          </w:p>
        </w:tc>
      </w:tr>
      <w:tr w:rsidR="00B94150" w:rsidRPr="00921528" w14:paraId="0F9C45F3" w14:textId="77777777" w:rsidTr="00B94150">
        <w:tc>
          <w:tcPr>
            <w:tcW w:w="5789" w:type="dxa"/>
          </w:tcPr>
          <w:p w14:paraId="3A1FB2DE" w14:textId="77777777" w:rsidR="00B94150" w:rsidRPr="00921528" w:rsidRDefault="00B94150" w:rsidP="00C16C05">
            <w:pPr>
              <w:spacing w:line="240" w:lineRule="auto"/>
              <w:ind w:left="-15"/>
              <w:contextualSpacing/>
              <w:rPr>
                <w:rFonts w:ascii="Browallia New" w:eastAsia="Arial" w:hAnsi="Browallia New" w:cs="Browallia New"/>
                <w:sz w:val="28"/>
                <w:szCs w:val="28"/>
              </w:rPr>
            </w:pPr>
            <w:r w:rsidRPr="00921528">
              <w:rPr>
                <w:rFonts w:ascii="Browallia New" w:eastAsia="Arial" w:hAnsi="Browallia New" w:cs="Browallia New"/>
                <w:sz w:val="28"/>
                <w:szCs w:val="28"/>
                <w:cs/>
              </w:rPr>
              <w:t>หนี้สินสุทธิ</w:t>
            </w:r>
          </w:p>
        </w:tc>
        <w:tc>
          <w:tcPr>
            <w:tcW w:w="1608" w:type="dxa"/>
          </w:tcPr>
          <w:p w14:paraId="6D1DBD9F" w14:textId="6E13608C" w:rsidR="00B94150" w:rsidRPr="00921528" w:rsidRDefault="00B320DE" w:rsidP="00C16C05">
            <w:pPr>
              <w:spacing w:line="240" w:lineRule="auto"/>
              <w:ind w:right="-72"/>
              <w:contextualSpacing/>
              <w:jc w:val="right"/>
              <w:rPr>
                <w:rFonts w:ascii="Browallia New" w:eastAsia="Arial" w:hAnsi="Browallia New" w:cs="Browallia New"/>
                <w:sz w:val="28"/>
                <w:szCs w:val="28"/>
              </w:rPr>
            </w:pPr>
            <w:r w:rsidRPr="00B320DE">
              <w:rPr>
                <w:rFonts w:ascii="Browallia New" w:eastAsia="Arial" w:hAnsi="Browallia New" w:cs="Browallia New"/>
                <w:sz w:val="28"/>
                <w:szCs w:val="28"/>
              </w:rPr>
              <w:t>254</w:t>
            </w:r>
          </w:p>
        </w:tc>
        <w:tc>
          <w:tcPr>
            <w:tcW w:w="1608" w:type="dxa"/>
          </w:tcPr>
          <w:p w14:paraId="290067D6" w14:textId="0511F744" w:rsidR="00B94150" w:rsidRPr="00921528" w:rsidRDefault="00B320DE" w:rsidP="00C16C05">
            <w:pPr>
              <w:spacing w:line="240" w:lineRule="auto"/>
              <w:ind w:right="-72"/>
              <w:contextualSpacing/>
              <w:jc w:val="right"/>
              <w:rPr>
                <w:rFonts w:ascii="Browallia New" w:eastAsia="Arial" w:hAnsi="Browallia New" w:cs="Browallia New"/>
                <w:sz w:val="28"/>
                <w:szCs w:val="28"/>
              </w:rPr>
            </w:pPr>
            <w:r w:rsidRPr="00B320DE">
              <w:rPr>
                <w:rFonts w:ascii="Browallia New" w:eastAsia="Arial" w:hAnsi="Browallia New" w:cs="Browallia New"/>
                <w:sz w:val="28"/>
                <w:szCs w:val="28"/>
              </w:rPr>
              <w:t>362</w:t>
            </w:r>
          </w:p>
        </w:tc>
      </w:tr>
      <w:tr w:rsidR="00B94150" w:rsidRPr="00921528" w14:paraId="1B750D4C" w14:textId="77777777" w:rsidTr="00B94150">
        <w:tc>
          <w:tcPr>
            <w:tcW w:w="5789" w:type="dxa"/>
          </w:tcPr>
          <w:p w14:paraId="79344082" w14:textId="77777777" w:rsidR="00B94150" w:rsidRPr="00921528" w:rsidRDefault="00B94150" w:rsidP="00C16C05">
            <w:pPr>
              <w:spacing w:line="240" w:lineRule="auto"/>
              <w:ind w:left="-15"/>
              <w:contextualSpacing/>
              <w:rPr>
                <w:rFonts w:ascii="Browallia New" w:eastAsia="Arial" w:hAnsi="Browallia New" w:cs="Browallia New"/>
                <w:sz w:val="28"/>
                <w:szCs w:val="28"/>
              </w:rPr>
            </w:pPr>
            <w:r w:rsidRPr="00921528">
              <w:rPr>
                <w:rFonts w:ascii="Browallia New" w:eastAsia="Arial" w:hAnsi="Browallia New" w:cs="Browallia New"/>
                <w:sz w:val="28"/>
                <w:szCs w:val="28"/>
                <w:cs/>
              </w:rPr>
              <w:t>ส่วนของเจ้าของ</w:t>
            </w:r>
          </w:p>
        </w:tc>
        <w:tc>
          <w:tcPr>
            <w:tcW w:w="1608" w:type="dxa"/>
            <w:tcBorders>
              <w:bottom w:val="single" w:sz="4" w:space="0" w:color="auto"/>
            </w:tcBorders>
          </w:tcPr>
          <w:p w14:paraId="649BB522" w14:textId="7CF8007D" w:rsidR="00B94150" w:rsidRPr="00921528" w:rsidRDefault="00B320DE" w:rsidP="00C16C05">
            <w:pPr>
              <w:spacing w:line="240" w:lineRule="auto"/>
              <w:ind w:right="-72"/>
              <w:contextualSpacing/>
              <w:jc w:val="right"/>
              <w:rPr>
                <w:rFonts w:ascii="Browallia New" w:eastAsia="Arial" w:hAnsi="Browallia New" w:cs="Browallia New"/>
                <w:sz w:val="28"/>
                <w:szCs w:val="28"/>
                <w:lang w:val="en-US"/>
              </w:rPr>
            </w:pPr>
            <w:r w:rsidRPr="00B320DE">
              <w:rPr>
                <w:rFonts w:ascii="Browallia New" w:eastAsia="Arial" w:hAnsi="Browallia New" w:cs="Browallia New"/>
                <w:sz w:val="28"/>
                <w:szCs w:val="28"/>
              </w:rPr>
              <w:t>4</w:t>
            </w:r>
            <w:r w:rsidR="00B94150">
              <w:rPr>
                <w:rFonts w:ascii="Browallia New" w:eastAsia="Arial" w:hAnsi="Browallia New" w:cs="Browallia New"/>
                <w:sz w:val="28"/>
                <w:szCs w:val="28"/>
              </w:rPr>
              <w:t>,</w:t>
            </w:r>
            <w:r w:rsidRPr="00B320DE">
              <w:rPr>
                <w:rFonts w:ascii="Browallia New" w:eastAsia="Arial" w:hAnsi="Browallia New" w:cs="Browallia New"/>
                <w:sz w:val="28"/>
                <w:szCs w:val="28"/>
              </w:rPr>
              <w:t>825</w:t>
            </w:r>
          </w:p>
        </w:tc>
        <w:tc>
          <w:tcPr>
            <w:tcW w:w="1608" w:type="dxa"/>
            <w:tcBorders>
              <w:bottom w:val="single" w:sz="4" w:space="0" w:color="auto"/>
            </w:tcBorders>
          </w:tcPr>
          <w:p w14:paraId="4480C792" w14:textId="12AF4467" w:rsidR="00B94150" w:rsidRPr="00921528" w:rsidRDefault="00B320DE" w:rsidP="00C16C05">
            <w:pPr>
              <w:spacing w:line="240" w:lineRule="auto"/>
              <w:ind w:right="-72"/>
              <w:contextualSpacing/>
              <w:jc w:val="right"/>
              <w:rPr>
                <w:rFonts w:ascii="Browallia New" w:eastAsia="Arial" w:hAnsi="Browallia New" w:cs="Browallia New"/>
                <w:sz w:val="28"/>
                <w:szCs w:val="28"/>
              </w:rPr>
            </w:pPr>
            <w:r w:rsidRPr="00B320DE">
              <w:rPr>
                <w:rFonts w:ascii="Browallia New" w:eastAsia="Arial" w:hAnsi="Browallia New" w:cs="Browallia New"/>
                <w:sz w:val="28"/>
                <w:szCs w:val="28"/>
              </w:rPr>
              <w:t>7</w:t>
            </w:r>
            <w:r w:rsidR="00B94150">
              <w:rPr>
                <w:rFonts w:ascii="Browallia New" w:eastAsia="Arial" w:hAnsi="Browallia New" w:cs="Browallia New"/>
                <w:sz w:val="28"/>
                <w:szCs w:val="28"/>
                <w:lang w:val="en-US"/>
              </w:rPr>
              <w:t>,</w:t>
            </w:r>
            <w:r w:rsidRPr="00B320DE">
              <w:rPr>
                <w:rFonts w:ascii="Browallia New" w:eastAsia="Arial" w:hAnsi="Browallia New" w:cs="Browallia New"/>
                <w:sz w:val="28"/>
                <w:szCs w:val="28"/>
              </w:rPr>
              <w:t>592</w:t>
            </w:r>
          </w:p>
        </w:tc>
      </w:tr>
      <w:tr w:rsidR="00B94150" w:rsidRPr="00921528" w14:paraId="750EEBEB" w14:textId="77777777" w:rsidTr="00B94150">
        <w:tc>
          <w:tcPr>
            <w:tcW w:w="5789" w:type="dxa"/>
          </w:tcPr>
          <w:p w14:paraId="748BED9B" w14:textId="77777777" w:rsidR="00B94150" w:rsidRPr="00921528" w:rsidRDefault="00B94150" w:rsidP="00C16C05">
            <w:pPr>
              <w:spacing w:line="240" w:lineRule="auto"/>
              <w:ind w:left="-15"/>
              <w:contextualSpacing/>
              <w:rPr>
                <w:rFonts w:ascii="Browallia New" w:eastAsia="Arial" w:hAnsi="Browallia New" w:cs="Browallia New"/>
                <w:b/>
                <w:bCs/>
                <w:sz w:val="28"/>
                <w:szCs w:val="28"/>
              </w:rPr>
            </w:pPr>
            <w:r w:rsidRPr="00921528">
              <w:rPr>
                <w:rFonts w:ascii="Browallia New" w:eastAsia="Arial" w:hAnsi="Browallia New" w:cs="Browallia New"/>
                <w:b/>
                <w:bCs/>
                <w:sz w:val="28"/>
                <w:szCs w:val="28"/>
                <w:cs/>
              </w:rPr>
              <w:t>อัตราส่วนหนี้สินสุทธิต่อทุน</w:t>
            </w:r>
          </w:p>
        </w:tc>
        <w:tc>
          <w:tcPr>
            <w:tcW w:w="1608" w:type="dxa"/>
            <w:tcBorders>
              <w:top w:val="single" w:sz="4" w:space="0" w:color="auto"/>
              <w:bottom w:val="single" w:sz="4" w:space="0" w:color="auto"/>
            </w:tcBorders>
          </w:tcPr>
          <w:p w14:paraId="37273AB6" w14:textId="6DA9A475" w:rsidR="00B94150" w:rsidRPr="008C5B30" w:rsidRDefault="00B94150" w:rsidP="00C16C05">
            <w:pPr>
              <w:spacing w:line="240" w:lineRule="auto"/>
              <w:ind w:right="-72"/>
              <w:contextualSpacing/>
              <w:jc w:val="right"/>
              <w:rPr>
                <w:rFonts w:ascii="Browallia New" w:eastAsia="Arial" w:hAnsi="Browallia New" w:cs="Browallia New"/>
                <w:b/>
                <w:bCs/>
                <w:sz w:val="28"/>
                <w:szCs w:val="28"/>
              </w:rPr>
            </w:pPr>
            <w:r w:rsidRPr="008C5B30">
              <w:rPr>
                <w:rFonts w:ascii="Browallia New" w:eastAsia="Arial" w:hAnsi="Browallia New" w:cs="Browallia New"/>
                <w:b/>
                <w:bCs/>
                <w:sz w:val="28"/>
                <w:szCs w:val="28"/>
              </w:rPr>
              <w:t xml:space="preserve"> </w:t>
            </w:r>
            <w:r w:rsidRPr="008C5B30">
              <w:rPr>
                <w:rFonts w:ascii="Browallia New" w:eastAsia="Arial" w:hAnsi="Browallia New" w:cs="Browallia New" w:hint="cs"/>
                <w:b/>
                <w:bCs/>
                <w:sz w:val="28"/>
                <w:szCs w:val="28"/>
                <w:cs/>
              </w:rPr>
              <w:t xml:space="preserve">ร้อยละ </w:t>
            </w:r>
            <w:r w:rsidR="00B320DE" w:rsidRPr="00B320DE">
              <w:rPr>
                <w:rFonts w:ascii="Browallia New" w:eastAsia="Arial" w:hAnsi="Browallia New" w:cs="Browallia New"/>
                <w:b/>
                <w:bCs/>
                <w:sz w:val="28"/>
                <w:szCs w:val="28"/>
              </w:rPr>
              <w:t>0</w:t>
            </w:r>
            <w:r w:rsidRPr="008C5B30">
              <w:rPr>
                <w:rFonts w:ascii="Browallia New" w:eastAsia="Arial" w:hAnsi="Browallia New" w:cs="Browallia New"/>
                <w:b/>
                <w:bCs/>
                <w:sz w:val="28"/>
                <w:szCs w:val="28"/>
              </w:rPr>
              <w:t>.</w:t>
            </w:r>
            <w:r w:rsidR="00B320DE" w:rsidRPr="00B320DE">
              <w:rPr>
                <w:rFonts w:ascii="Browallia New" w:eastAsia="Arial" w:hAnsi="Browallia New" w:cs="Browallia New"/>
                <w:b/>
                <w:bCs/>
                <w:sz w:val="28"/>
                <w:szCs w:val="28"/>
              </w:rPr>
              <w:t>05</w:t>
            </w:r>
          </w:p>
        </w:tc>
        <w:tc>
          <w:tcPr>
            <w:tcW w:w="1608" w:type="dxa"/>
            <w:tcBorders>
              <w:top w:val="single" w:sz="4" w:space="0" w:color="auto"/>
              <w:bottom w:val="single" w:sz="4" w:space="0" w:color="auto"/>
            </w:tcBorders>
          </w:tcPr>
          <w:p w14:paraId="77042511" w14:textId="2F7077A0" w:rsidR="00B94150" w:rsidRPr="00921528" w:rsidRDefault="00B94150" w:rsidP="00C16C05">
            <w:pPr>
              <w:spacing w:line="240" w:lineRule="auto"/>
              <w:ind w:right="-72"/>
              <w:contextualSpacing/>
              <w:jc w:val="right"/>
              <w:rPr>
                <w:rFonts w:ascii="Browallia New" w:eastAsia="Arial" w:hAnsi="Browallia New" w:cs="Browallia New"/>
                <w:sz w:val="28"/>
                <w:szCs w:val="28"/>
              </w:rPr>
            </w:pPr>
            <w:r w:rsidRPr="008C5B30">
              <w:rPr>
                <w:rFonts w:ascii="Browallia New" w:eastAsia="Arial" w:hAnsi="Browallia New" w:cs="Browallia New" w:hint="cs"/>
                <w:b/>
                <w:bCs/>
                <w:sz w:val="28"/>
                <w:szCs w:val="28"/>
                <w:cs/>
              </w:rPr>
              <w:t xml:space="preserve">ร้อยละ </w:t>
            </w:r>
            <w:r w:rsidR="00B320DE" w:rsidRPr="00B320DE">
              <w:rPr>
                <w:rFonts w:ascii="Browallia New" w:eastAsia="Arial" w:hAnsi="Browallia New" w:cs="Browallia New"/>
                <w:b/>
                <w:bCs/>
                <w:sz w:val="28"/>
                <w:szCs w:val="28"/>
              </w:rPr>
              <w:t>0</w:t>
            </w:r>
            <w:r w:rsidRPr="008C5B30">
              <w:rPr>
                <w:rFonts w:ascii="Browallia New" w:eastAsia="Arial" w:hAnsi="Browallia New" w:cs="Browallia New"/>
                <w:b/>
                <w:bCs/>
                <w:sz w:val="28"/>
                <w:szCs w:val="28"/>
              </w:rPr>
              <w:t>.</w:t>
            </w:r>
            <w:r w:rsidR="00B320DE" w:rsidRPr="00B320DE">
              <w:rPr>
                <w:rFonts w:ascii="Browallia New" w:eastAsia="Arial" w:hAnsi="Browallia New" w:cs="Browallia New"/>
                <w:b/>
                <w:bCs/>
                <w:sz w:val="28"/>
                <w:szCs w:val="28"/>
              </w:rPr>
              <w:t>05</w:t>
            </w:r>
          </w:p>
        </w:tc>
      </w:tr>
    </w:tbl>
    <w:p w14:paraId="36C0E957" w14:textId="77777777" w:rsidR="00B94150" w:rsidRDefault="00B94150" w:rsidP="00E16CA1">
      <w:pPr>
        <w:spacing w:line="240" w:lineRule="auto"/>
        <w:ind w:left="540"/>
        <w:contextualSpacing/>
        <w:jc w:val="thaiDistribute"/>
        <w:rPr>
          <w:rFonts w:ascii="Browallia New" w:hAnsi="Browallia New" w:cs="Browallia New"/>
          <w:sz w:val="28"/>
          <w:szCs w:val="28"/>
        </w:rPr>
      </w:pPr>
    </w:p>
    <w:p w14:paraId="0966099A" w14:textId="77777777" w:rsidR="00B94150" w:rsidRPr="00E16CA1" w:rsidRDefault="00B94150" w:rsidP="00E16CA1">
      <w:pPr>
        <w:spacing w:line="240" w:lineRule="auto"/>
        <w:ind w:left="540"/>
        <w:contextualSpacing/>
        <w:jc w:val="thaiDistribute"/>
        <w:rPr>
          <w:rFonts w:ascii="Browallia New" w:hAnsi="Browallia New" w:cs="Browallia New"/>
          <w:sz w:val="28"/>
          <w:szCs w:val="28"/>
        </w:rPr>
      </w:pPr>
    </w:p>
    <w:p w14:paraId="53E988C6" w14:textId="77777777" w:rsidR="00A65108" w:rsidRPr="00E16CA1" w:rsidRDefault="00A65108" w:rsidP="00E16CA1">
      <w:pPr>
        <w:pStyle w:val="BlockText"/>
        <w:tabs>
          <w:tab w:val="clear" w:pos="1418"/>
          <w:tab w:val="clear" w:pos="3402"/>
          <w:tab w:val="clear" w:pos="4536"/>
          <w:tab w:val="clear" w:pos="5670"/>
          <w:tab w:val="clear" w:pos="6804"/>
          <w:tab w:val="clear" w:pos="7655"/>
        </w:tabs>
        <w:spacing w:line="240" w:lineRule="auto"/>
        <w:ind w:left="567" w:right="0"/>
        <w:contextualSpacing/>
        <w:jc w:val="thaiDistribute"/>
        <w:rPr>
          <w:rFonts w:ascii="Browallia New" w:hAnsi="Browallia New" w:cs="Browallia New"/>
          <w:caps/>
          <w:sz w:val="28"/>
          <w:szCs w:val="28"/>
          <w:cs/>
        </w:rPr>
        <w:sectPr w:rsidR="00A65108" w:rsidRPr="00E16CA1" w:rsidSect="004D38D1">
          <w:headerReference w:type="default" r:id="rId11"/>
          <w:footerReference w:type="default" r:id="rId12"/>
          <w:pgSz w:w="11907" w:h="16840" w:code="9"/>
          <w:pgMar w:top="1440" w:right="720" w:bottom="720" w:left="1728" w:header="706" w:footer="576" w:gutter="0"/>
          <w:pgNumType w:start="15"/>
          <w:cols w:space="720"/>
          <w:docGrid w:linePitch="272"/>
        </w:sectPr>
      </w:pPr>
    </w:p>
    <w:p w14:paraId="7B154B24" w14:textId="77777777" w:rsidR="007019EE" w:rsidRPr="00E16CA1" w:rsidRDefault="007019EE" w:rsidP="00E16CA1">
      <w:pPr>
        <w:spacing w:line="240" w:lineRule="auto"/>
        <w:jc w:val="thaiDistribute"/>
        <w:rPr>
          <w:rFonts w:ascii="Browallia New" w:hAnsi="Browallia New" w:cs="Browallia New"/>
          <w:sz w:val="28"/>
          <w:szCs w:val="28"/>
        </w:rPr>
      </w:pPr>
    </w:p>
    <w:p w14:paraId="7AF09A16" w14:textId="6189E42C" w:rsidR="007019EE" w:rsidRPr="00E16CA1" w:rsidRDefault="00B320DE" w:rsidP="00E16CA1">
      <w:pPr>
        <w:pStyle w:val="HeadSub6EA"/>
        <w:spacing w:line="257" w:lineRule="auto"/>
        <w:ind w:left="567" w:hanging="567"/>
        <w:outlineLvl w:val="0"/>
        <w:rPr>
          <w:rFonts w:ascii="Browallia New" w:hAnsi="Browallia New" w:cs="Browallia New"/>
          <w:b/>
          <w:bCs/>
          <w:kern w:val="26"/>
          <w:position w:val="-25"/>
          <w:sz w:val="28"/>
          <w:szCs w:val="28"/>
          <w:cs/>
          <w:lang w:val="en-US"/>
        </w:rPr>
      </w:pPr>
      <w:r w:rsidRPr="00B320DE">
        <w:rPr>
          <w:rFonts w:ascii="Browallia New" w:hAnsi="Browallia New" w:cs="Browallia New"/>
          <w:b/>
          <w:bCs/>
          <w:kern w:val="26"/>
          <w:position w:val="-25"/>
          <w:sz w:val="28"/>
          <w:szCs w:val="28"/>
        </w:rPr>
        <w:t>6</w:t>
      </w:r>
      <w:r w:rsidR="007019EE" w:rsidRPr="00E16CA1">
        <w:rPr>
          <w:rFonts w:ascii="Browallia New" w:hAnsi="Browallia New" w:cs="Browallia New"/>
          <w:b/>
          <w:bCs/>
          <w:kern w:val="26"/>
          <w:position w:val="-25"/>
          <w:sz w:val="28"/>
          <w:szCs w:val="28"/>
          <w:cs/>
          <w:lang w:val="en-US"/>
        </w:rPr>
        <w:tab/>
        <w:t>มูลค่ายุติธรรม</w:t>
      </w:r>
    </w:p>
    <w:p w14:paraId="7B54417D" w14:textId="77777777" w:rsidR="007019EE" w:rsidRPr="00B94150" w:rsidRDefault="007019EE" w:rsidP="00E16CA1">
      <w:pPr>
        <w:spacing w:line="240" w:lineRule="auto"/>
        <w:jc w:val="thaiDistribute"/>
        <w:rPr>
          <w:rFonts w:ascii="Browallia New" w:hAnsi="Browallia New" w:cs="Browallia New"/>
          <w:sz w:val="12"/>
          <w:szCs w:val="12"/>
        </w:rPr>
      </w:pPr>
    </w:p>
    <w:p w14:paraId="324F5F45" w14:textId="6CA0F004" w:rsidR="007019EE" w:rsidRPr="00E16CA1" w:rsidRDefault="007019EE" w:rsidP="00E16CA1">
      <w:pPr>
        <w:spacing w:line="240" w:lineRule="auto"/>
        <w:jc w:val="thaiDistribute"/>
        <w:rPr>
          <w:rFonts w:ascii="Browallia New" w:eastAsia="Arial Unicode MS" w:hAnsi="Browallia New" w:cs="Browallia New"/>
          <w:sz w:val="28"/>
          <w:szCs w:val="28"/>
        </w:rPr>
      </w:pPr>
      <w:r w:rsidRPr="00E16CA1">
        <w:rPr>
          <w:rFonts w:ascii="Browallia New" w:eastAsia="Arial Unicode MS" w:hAnsi="Browallia New" w:cs="Browallia New"/>
          <w:spacing w:val="-2"/>
          <w:sz w:val="28"/>
          <w:szCs w:val="28"/>
          <w:cs/>
        </w:rPr>
        <w:t>ตารางต่อไปนี้แสดงสินทรัพย์ทางการเงิน</w:t>
      </w:r>
      <w:r w:rsidR="00290A32" w:rsidRPr="00E16CA1">
        <w:rPr>
          <w:rFonts w:ascii="Browallia New" w:eastAsia="Arial Unicode MS" w:hAnsi="Browallia New" w:cs="Browallia New"/>
          <w:spacing w:val="-2"/>
          <w:sz w:val="28"/>
          <w:szCs w:val="28"/>
          <w:cs/>
        </w:rPr>
        <w:t>และหนี้สินทางการเงิน</w:t>
      </w:r>
      <w:r w:rsidRPr="00E16CA1">
        <w:rPr>
          <w:rFonts w:ascii="Browallia New" w:eastAsia="Arial Unicode MS" w:hAnsi="Browallia New" w:cs="Browallia New"/>
          <w:spacing w:val="-2"/>
          <w:sz w:val="28"/>
          <w:szCs w:val="28"/>
          <w:cs/>
        </w:rPr>
        <w:t>ที่วัดมูลค่าด้วยมูลค่ายุติธรรมในแต่ละระดับ รวมถึงการแสดงมูลค่ายุติธรรมและมูลค่าตามบัญชีของสินทรัพย์ทางการเงิน</w:t>
      </w:r>
      <w:r w:rsidR="00290A32" w:rsidRPr="00E16CA1">
        <w:rPr>
          <w:rFonts w:ascii="Browallia New" w:eastAsia="Arial Unicode MS" w:hAnsi="Browallia New" w:cs="Browallia New"/>
          <w:spacing w:val="-2"/>
          <w:sz w:val="28"/>
          <w:szCs w:val="28"/>
          <w:cs/>
        </w:rPr>
        <w:t>และหนี้สินทางการเงิน</w:t>
      </w:r>
      <w:r w:rsidRPr="00E16CA1">
        <w:rPr>
          <w:rFonts w:ascii="Browallia New" w:eastAsia="Arial Unicode MS" w:hAnsi="Browallia New" w:cs="Browallia New"/>
          <w:sz w:val="28"/>
          <w:szCs w:val="28"/>
          <w:cs/>
        </w:rPr>
        <w:t>ในแต่ละประเภท แต่ไม่รวมถึงรายการที่</w:t>
      </w:r>
      <w:r w:rsidR="00954D7A">
        <w:rPr>
          <w:rFonts w:ascii="Browallia New" w:eastAsia="Arial Unicode MS" w:hAnsi="Browallia New" w:cs="Browallia New" w:hint="cs"/>
          <w:sz w:val="28"/>
          <w:szCs w:val="28"/>
          <w:cs/>
        </w:rPr>
        <w:t>มูลค่า</w:t>
      </w:r>
      <w:r w:rsidRPr="00E16CA1">
        <w:rPr>
          <w:rFonts w:ascii="Browallia New" w:eastAsia="Arial Unicode MS" w:hAnsi="Browallia New" w:cs="Browallia New"/>
          <w:sz w:val="28"/>
          <w:szCs w:val="28"/>
          <w:cs/>
        </w:rPr>
        <w:t xml:space="preserve">ตามบัญชีที่วัดมูลค่าด้วยวิธีราคาทุนตัดจำหน่ายใกล้เคียงกับมูลค่ายุติธรรม </w:t>
      </w:r>
    </w:p>
    <w:p w14:paraId="0981947C" w14:textId="77777777" w:rsidR="00AA7528" w:rsidRDefault="00AA7528" w:rsidP="00E16CA1">
      <w:pPr>
        <w:spacing w:line="240" w:lineRule="auto"/>
        <w:jc w:val="thaiDistribute"/>
        <w:rPr>
          <w:rFonts w:ascii="Browallia New" w:eastAsia="Arial Unicode MS" w:hAnsi="Browallia New" w:cs="Browallia New"/>
          <w:sz w:val="12"/>
          <w:szCs w:val="1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0"/>
        <w:gridCol w:w="1800"/>
        <w:gridCol w:w="1800"/>
        <w:gridCol w:w="1800"/>
        <w:gridCol w:w="1800"/>
        <w:gridCol w:w="1800"/>
        <w:gridCol w:w="1800"/>
      </w:tblGrid>
      <w:tr w:rsidR="00B94150" w:rsidRPr="008D6E74" w14:paraId="51AAB007" w14:textId="77777777" w:rsidTr="00C16C05">
        <w:tc>
          <w:tcPr>
            <w:tcW w:w="4590" w:type="dxa"/>
            <w:tcBorders>
              <w:top w:val="nil"/>
              <w:left w:val="nil"/>
              <w:bottom w:val="nil"/>
              <w:right w:val="nil"/>
            </w:tcBorders>
          </w:tcPr>
          <w:p w14:paraId="7D9509FA" w14:textId="77777777" w:rsidR="00B94150" w:rsidRPr="008D6E74" w:rsidRDefault="00B94150" w:rsidP="00C16C05">
            <w:pPr>
              <w:widowControl w:val="0"/>
              <w:spacing w:line="240" w:lineRule="auto"/>
              <w:ind w:left="-91"/>
              <w:rPr>
                <w:rFonts w:ascii="Browallia New" w:eastAsia="Arial Unicode MS" w:hAnsi="Browallia New" w:cs="Browallia New"/>
                <w:b/>
                <w:bCs/>
                <w:sz w:val="28"/>
                <w:szCs w:val="28"/>
              </w:rPr>
            </w:pPr>
          </w:p>
        </w:tc>
        <w:tc>
          <w:tcPr>
            <w:tcW w:w="10800" w:type="dxa"/>
            <w:gridSpan w:val="6"/>
            <w:tcBorders>
              <w:top w:val="nil"/>
              <w:left w:val="nil"/>
              <w:bottom w:val="single" w:sz="4" w:space="0" w:color="auto"/>
              <w:right w:val="nil"/>
            </w:tcBorders>
            <w:hideMark/>
          </w:tcPr>
          <w:p w14:paraId="59ACB50E" w14:textId="77777777" w:rsidR="00B94150" w:rsidRPr="008D6E74" w:rsidRDefault="00B94150" w:rsidP="00C16C05">
            <w:pPr>
              <w:widowControl w:val="0"/>
              <w:spacing w:line="240" w:lineRule="auto"/>
              <w:ind w:right="-80"/>
              <w:jc w:val="right"/>
              <w:rPr>
                <w:rFonts w:ascii="Browallia New" w:eastAsia="Arial Unicode MS" w:hAnsi="Browallia New" w:cs="Browallia New"/>
                <w:b/>
                <w:bCs/>
                <w:sz w:val="28"/>
                <w:szCs w:val="28"/>
              </w:rPr>
            </w:pPr>
            <w:r w:rsidRPr="008D6E74">
              <w:rPr>
                <w:rFonts w:ascii="Browallia New" w:eastAsia="Arial Unicode MS" w:hAnsi="Browallia New" w:cs="Browallia New"/>
                <w:b/>
                <w:bCs/>
                <w:sz w:val="28"/>
                <w:szCs w:val="28"/>
                <w:cs/>
              </w:rPr>
              <w:t>งบการเงินที่แสดงเงินลงทุนตามวิธีส่วนได้เสียและงบการเงินเฉพาะกิจการ</w:t>
            </w:r>
          </w:p>
        </w:tc>
      </w:tr>
      <w:tr w:rsidR="00B94150" w:rsidRPr="008D6E74" w14:paraId="56ABDE65" w14:textId="77777777" w:rsidTr="00C16C05">
        <w:trPr>
          <w:trHeight w:val="116"/>
        </w:trPr>
        <w:tc>
          <w:tcPr>
            <w:tcW w:w="4590" w:type="dxa"/>
            <w:tcBorders>
              <w:top w:val="nil"/>
              <w:left w:val="nil"/>
              <w:bottom w:val="nil"/>
              <w:right w:val="nil"/>
            </w:tcBorders>
            <w:hideMark/>
          </w:tcPr>
          <w:p w14:paraId="1C2FE37F" w14:textId="77777777" w:rsidR="00B94150" w:rsidRPr="008D6E74" w:rsidRDefault="00B94150" w:rsidP="00C16C05">
            <w:pPr>
              <w:widowControl w:val="0"/>
              <w:spacing w:line="240" w:lineRule="auto"/>
              <w:ind w:left="-91"/>
              <w:rPr>
                <w:rFonts w:ascii="Browallia New" w:eastAsia="Arial Unicode MS" w:hAnsi="Browallia New" w:cs="Browallia New"/>
                <w:b/>
                <w:bCs/>
                <w:sz w:val="28"/>
                <w:szCs w:val="28"/>
              </w:rPr>
            </w:pPr>
          </w:p>
        </w:tc>
        <w:tc>
          <w:tcPr>
            <w:tcW w:w="1800" w:type="dxa"/>
            <w:tcBorders>
              <w:top w:val="single" w:sz="4" w:space="0" w:color="auto"/>
              <w:left w:val="nil"/>
              <w:bottom w:val="nil"/>
              <w:right w:val="nil"/>
            </w:tcBorders>
          </w:tcPr>
          <w:p w14:paraId="743748A3" w14:textId="77777777" w:rsidR="00B94150" w:rsidRPr="008D6E74" w:rsidRDefault="00B94150" w:rsidP="00C16C05">
            <w:pPr>
              <w:widowControl w:val="0"/>
              <w:spacing w:line="240" w:lineRule="auto"/>
              <w:ind w:right="-72"/>
              <w:jc w:val="center"/>
              <w:rPr>
                <w:rFonts w:ascii="Browallia New" w:eastAsia="Arial Unicode MS" w:hAnsi="Browallia New" w:cs="Browallia New"/>
                <w:b/>
                <w:bCs/>
                <w:sz w:val="28"/>
                <w:szCs w:val="28"/>
              </w:rPr>
            </w:pPr>
          </w:p>
          <w:p w14:paraId="07EA9CB0" w14:textId="77777777" w:rsidR="00B94150" w:rsidRPr="008D6E74" w:rsidRDefault="00B94150" w:rsidP="00C16C05">
            <w:pPr>
              <w:widowControl w:val="0"/>
              <w:spacing w:line="240" w:lineRule="auto"/>
              <w:ind w:right="-72"/>
              <w:jc w:val="center"/>
              <w:rPr>
                <w:rFonts w:ascii="Browallia New" w:eastAsia="Arial Unicode MS" w:hAnsi="Browallia New" w:cs="Browallia New"/>
                <w:b/>
                <w:bCs/>
                <w:sz w:val="28"/>
                <w:szCs w:val="28"/>
              </w:rPr>
            </w:pPr>
            <w:r w:rsidRPr="008D6E74">
              <w:rPr>
                <w:rFonts w:ascii="Browallia New" w:eastAsia="Arial Unicode MS" w:hAnsi="Browallia New" w:cs="Browallia New"/>
                <w:b/>
                <w:bCs/>
                <w:sz w:val="28"/>
                <w:szCs w:val="28"/>
                <w:cs/>
              </w:rPr>
              <w:t>ข้อมูลระดับชั้น</w:t>
            </w:r>
          </w:p>
          <w:p w14:paraId="4E89CEFF" w14:textId="77777777" w:rsidR="00B94150" w:rsidRPr="008D6E74" w:rsidRDefault="00B94150" w:rsidP="00C16C05">
            <w:pPr>
              <w:widowControl w:val="0"/>
              <w:spacing w:line="240" w:lineRule="auto"/>
              <w:ind w:right="-72"/>
              <w:jc w:val="center"/>
              <w:rPr>
                <w:rFonts w:ascii="Browallia New" w:eastAsia="Arial Unicode MS" w:hAnsi="Browallia New" w:cs="Browallia New"/>
                <w:b/>
                <w:bCs/>
                <w:sz w:val="28"/>
                <w:szCs w:val="28"/>
              </w:rPr>
            </w:pPr>
            <w:r w:rsidRPr="008D6E74">
              <w:rPr>
                <w:rFonts w:ascii="Browallia New" w:eastAsia="Arial Unicode MS" w:hAnsi="Browallia New" w:cs="Browallia New"/>
                <w:b/>
                <w:bCs/>
                <w:sz w:val="28"/>
                <w:szCs w:val="28"/>
                <w:cs/>
              </w:rPr>
              <w:t>ที่ใช้ในการวัด</w:t>
            </w:r>
          </w:p>
        </w:tc>
        <w:tc>
          <w:tcPr>
            <w:tcW w:w="1800" w:type="dxa"/>
            <w:tcBorders>
              <w:top w:val="single" w:sz="4" w:space="0" w:color="auto"/>
              <w:left w:val="nil"/>
              <w:bottom w:val="nil"/>
              <w:right w:val="nil"/>
            </w:tcBorders>
            <w:vAlign w:val="bottom"/>
          </w:tcPr>
          <w:p w14:paraId="17D6FC48" w14:textId="77777777" w:rsidR="00B94150" w:rsidRDefault="00B94150" w:rsidP="00C16C05">
            <w:pPr>
              <w:widowControl w:val="0"/>
              <w:spacing w:line="240" w:lineRule="auto"/>
              <w:ind w:right="-72"/>
              <w:jc w:val="right"/>
              <w:rPr>
                <w:rFonts w:ascii="Browallia New" w:eastAsia="Arial Unicode MS" w:hAnsi="Browallia New" w:cs="Browallia New"/>
                <w:b/>
                <w:bCs/>
                <w:sz w:val="28"/>
                <w:szCs w:val="28"/>
              </w:rPr>
            </w:pPr>
            <w:r w:rsidRPr="008D6E74">
              <w:rPr>
                <w:rFonts w:ascii="Browallia New" w:eastAsia="Arial Unicode MS" w:hAnsi="Browallia New" w:cs="Browallia New"/>
                <w:b/>
                <w:bCs/>
                <w:sz w:val="28"/>
                <w:szCs w:val="28"/>
                <w:cs/>
              </w:rPr>
              <w:t>มูลค่ายุติธรรม</w:t>
            </w:r>
          </w:p>
          <w:p w14:paraId="2D99225C" w14:textId="77777777" w:rsidR="00B94150" w:rsidRPr="008D6E74" w:rsidRDefault="00B94150" w:rsidP="00C16C05">
            <w:pPr>
              <w:widowControl w:val="0"/>
              <w:spacing w:line="240" w:lineRule="auto"/>
              <w:ind w:right="-72"/>
              <w:jc w:val="right"/>
              <w:rPr>
                <w:rFonts w:ascii="Browallia New" w:eastAsia="Arial Unicode MS" w:hAnsi="Browallia New" w:cs="Browallia New"/>
                <w:b/>
                <w:bCs/>
                <w:sz w:val="28"/>
                <w:szCs w:val="28"/>
              </w:rPr>
            </w:pPr>
            <w:r w:rsidRPr="008D6E74">
              <w:rPr>
                <w:rFonts w:ascii="Browallia New" w:eastAsia="Arial Unicode MS" w:hAnsi="Browallia New" w:cs="Browallia New"/>
                <w:b/>
                <w:bCs/>
                <w:sz w:val="28"/>
                <w:szCs w:val="28"/>
                <w:cs/>
              </w:rPr>
              <w:t>ผ่านกำไรขาดทุน</w:t>
            </w:r>
          </w:p>
        </w:tc>
        <w:tc>
          <w:tcPr>
            <w:tcW w:w="1800" w:type="dxa"/>
            <w:tcBorders>
              <w:top w:val="single" w:sz="4" w:space="0" w:color="auto"/>
              <w:left w:val="nil"/>
              <w:bottom w:val="nil"/>
              <w:right w:val="nil"/>
            </w:tcBorders>
            <w:vAlign w:val="bottom"/>
          </w:tcPr>
          <w:p w14:paraId="66C7F2D8" w14:textId="77777777" w:rsidR="00B94150" w:rsidRDefault="00B94150" w:rsidP="00C16C05">
            <w:pPr>
              <w:widowControl w:val="0"/>
              <w:spacing w:line="240" w:lineRule="auto"/>
              <w:ind w:right="-72"/>
              <w:jc w:val="right"/>
              <w:rPr>
                <w:rFonts w:ascii="Browallia New" w:eastAsia="Arial Unicode MS" w:hAnsi="Browallia New" w:cs="Browallia New"/>
                <w:b/>
                <w:bCs/>
                <w:spacing w:val="-4"/>
                <w:sz w:val="28"/>
                <w:szCs w:val="28"/>
              </w:rPr>
            </w:pPr>
            <w:r w:rsidRPr="008D6E74">
              <w:rPr>
                <w:rFonts w:ascii="Browallia New" w:eastAsia="Arial Unicode MS" w:hAnsi="Browallia New" w:cs="Browallia New"/>
                <w:b/>
                <w:bCs/>
                <w:spacing w:val="-4"/>
                <w:sz w:val="28"/>
                <w:szCs w:val="28"/>
                <w:cs/>
              </w:rPr>
              <w:t>มูลค่ายุติธรรม</w:t>
            </w:r>
          </w:p>
          <w:p w14:paraId="1FBC36FE" w14:textId="77777777" w:rsidR="00B94150" w:rsidRPr="008D6E74" w:rsidRDefault="00B94150" w:rsidP="00C16C05">
            <w:pPr>
              <w:widowControl w:val="0"/>
              <w:spacing w:line="240" w:lineRule="auto"/>
              <w:ind w:right="-72"/>
              <w:jc w:val="right"/>
              <w:rPr>
                <w:rFonts w:ascii="Browallia New" w:eastAsia="Arial Unicode MS" w:hAnsi="Browallia New" w:cs="Browallia New"/>
                <w:b/>
                <w:bCs/>
                <w:spacing w:val="-4"/>
                <w:sz w:val="28"/>
                <w:szCs w:val="28"/>
              </w:rPr>
            </w:pPr>
            <w:r w:rsidRPr="008D6E74">
              <w:rPr>
                <w:rFonts w:ascii="Browallia New" w:eastAsia="Arial Unicode MS" w:hAnsi="Browallia New" w:cs="Browallia New"/>
                <w:b/>
                <w:bCs/>
                <w:spacing w:val="-4"/>
                <w:sz w:val="28"/>
                <w:szCs w:val="28"/>
                <w:cs/>
              </w:rPr>
              <w:t>ผ่านกำไรขาดทุน</w:t>
            </w:r>
            <w:r w:rsidRPr="008D6E74">
              <w:rPr>
                <w:rFonts w:ascii="Browallia New" w:eastAsia="Arial Unicode MS" w:hAnsi="Browallia New" w:cs="Browallia New"/>
                <w:b/>
                <w:bCs/>
                <w:spacing w:val="-4"/>
                <w:sz w:val="28"/>
                <w:szCs w:val="28"/>
              </w:rPr>
              <w:br/>
            </w:r>
            <w:r w:rsidRPr="008D6E74">
              <w:rPr>
                <w:rFonts w:ascii="Browallia New" w:eastAsia="Arial Unicode MS" w:hAnsi="Browallia New" w:cs="Browallia New"/>
                <w:b/>
                <w:bCs/>
                <w:spacing w:val="-4"/>
                <w:sz w:val="28"/>
                <w:szCs w:val="28"/>
                <w:cs/>
              </w:rPr>
              <w:t>เบ็ดเสร็จอื่น</w:t>
            </w:r>
          </w:p>
        </w:tc>
        <w:tc>
          <w:tcPr>
            <w:tcW w:w="1800" w:type="dxa"/>
            <w:tcBorders>
              <w:top w:val="single" w:sz="4" w:space="0" w:color="auto"/>
              <w:left w:val="nil"/>
              <w:bottom w:val="nil"/>
              <w:right w:val="nil"/>
            </w:tcBorders>
            <w:vAlign w:val="bottom"/>
          </w:tcPr>
          <w:p w14:paraId="12965EAE" w14:textId="77777777" w:rsidR="00B94150" w:rsidRPr="008D6E74" w:rsidRDefault="00B94150" w:rsidP="00C16C05">
            <w:pPr>
              <w:widowControl w:val="0"/>
              <w:spacing w:line="240" w:lineRule="auto"/>
              <w:ind w:right="-72"/>
              <w:jc w:val="right"/>
              <w:rPr>
                <w:rFonts w:ascii="Browallia New" w:eastAsia="Arial Unicode MS" w:hAnsi="Browallia New" w:cs="Browallia New"/>
                <w:b/>
                <w:bCs/>
                <w:sz w:val="28"/>
                <w:szCs w:val="28"/>
              </w:rPr>
            </w:pPr>
            <w:r w:rsidRPr="008D6E74">
              <w:rPr>
                <w:rFonts w:ascii="Browallia New" w:eastAsia="Arial Unicode MS" w:hAnsi="Browallia New" w:cs="Browallia New"/>
                <w:b/>
                <w:bCs/>
                <w:sz w:val="28"/>
                <w:szCs w:val="28"/>
                <w:cs/>
              </w:rPr>
              <w:t>ราคาทุนตัดจำหน่าย</w:t>
            </w:r>
          </w:p>
        </w:tc>
        <w:tc>
          <w:tcPr>
            <w:tcW w:w="1800" w:type="dxa"/>
            <w:tcBorders>
              <w:top w:val="single" w:sz="4" w:space="0" w:color="auto"/>
              <w:left w:val="nil"/>
              <w:bottom w:val="nil"/>
              <w:right w:val="nil"/>
            </w:tcBorders>
            <w:vAlign w:val="bottom"/>
          </w:tcPr>
          <w:p w14:paraId="2DBAF9BA" w14:textId="77777777" w:rsidR="00B94150" w:rsidRPr="008D6E74" w:rsidRDefault="00B94150" w:rsidP="00C16C05">
            <w:pPr>
              <w:widowControl w:val="0"/>
              <w:spacing w:line="240" w:lineRule="auto"/>
              <w:ind w:right="-72"/>
              <w:jc w:val="right"/>
              <w:rPr>
                <w:rFonts w:ascii="Browallia New" w:eastAsia="Arial Unicode MS" w:hAnsi="Browallia New" w:cs="Browallia New"/>
                <w:b/>
                <w:bCs/>
                <w:sz w:val="28"/>
                <w:szCs w:val="28"/>
              </w:rPr>
            </w:pPr>
            <w:r w:rsidRPr="008D6E74">
              <w:rPr>
                <w:rFonts w:ascii="Browallia New" w:eastAsia="Arial Unicode MS" w:hAnsi="Browallia New" w:cs="Browallia New" w:hint="cs"/>
                <w:b/>
                <w:bCs/>
                <w:sz w:val="28"/>
                <w:szCs w:val="28"/>
                <w:cs/>
              </w:rPr>
              <w:t>รวมมูลค่า</w:t>
            </w:r>
          </w:p>
          <w:p w14:paraId="790B171A" w14:textId="77777777" w:rsidR="00B94150" w:rsidRPr="008D6E74" w:rsidRDefault="00B94150" w:rsidP="00C16C05">
            <w:pPr>
              <w:widowControl w:val="0"/>
              <w:spacing w:line="240" w:lineRule="auto"/>
              <w:ind w:right="-72"/>
              <w:jc w:val="right"/>
              <w:rPr>
                <w:rFonts w:ascii="Browallia New" w:eastAsia="Arial Unicode MS" w:hAnsi="Browallia New" w:cs="Browallia New"/>
                <w:b/>
                <w:bCs/>
                <w:sz w:val="28"/>
                <w:szCs w:val="28"/>
              </w:rPr>
            </w:pPr>
            <w:r w:rsidRPr="008D6E74">
              <w:rPr>
                <w:rFonts w:ascii="Browallia New" w:eastAsia="Arial Unicode MS" w:hAnsi="Browallia New" w:cs="Browallia New" w:hint="cs"/>
                <w:b/>
                <w:bCs/>
                <w:sz w:val="28"/>
                <w:szCs w:val="28"/>
                <w:cs/>
              </w:rPr>
              <w:t>ตามบัญชี</w:t>
            </w:r>
          </w:p>
        </w:tc>
        <w:tc>
          <w:tcPr>
            <w:tcW w:w="1800" w:type="dxa"/>
            <w:tcBorders>
              <w:top w:val="single" w:sz="4" w:space="0" w:color="auto"/>
              <w:left w:val="nil"/>
              <w:bottom w:val="nil"/>
              <w:right w:val="nil"/>
            </w:tcBorders>
            <w:vAlign w:val="bottom"/>
          </w:tcPr>
          <w:p w14:paraId="39824C0A" w14:textId="77777777" w:rsidR="00B94150" w:rsidRPr="008D6E74" w:rsidRDefault="00B94150" w:rsidP="00C16C05">
            <w:pPr>
              <w:widowControl w:val="0"/>
              <w:spacing w:line="240" w:lineRule="auto"/>
              <w:ind w:right="-72"/>
              <w:jc w:val="right"/>
              <w:rPr>
                <w:rFonts w:ascii="Browallia New" w:eastAsia="Arial Unicode MS" w:hAnsi="Browallia New" w:cs="Browallia New"/>
                <w:b/>
                <w:bCs/>
                <w:sz w:val="28"/>
                <w:szCs w:val="28"/>
              </w:rPr>
            </w:pPr>
            <w:r w:rsidRPr="008D6E74">
              <w:rPr>
                <w:rFonts w:ascii="Browallia New" w:eastAsia="Arial Unicode MS" w:hAnsi="Browallia New" w:cs="Browallia New"/>
                <w:b/>
                <w:bCs/>
                <w:sz w:val="28"/>
                <w:szCs w:val="28"/>
                <w:cs/>
              </w:rPr>
              <w:t xml:space="preserve">มูลค่ายุติธรรม </w:t>
            </w:r>
          </w:p>
        </w:tc>
      </w:tr>
      <w:tr w:rsidR="00B94150" w:rsidRPr="008D6E74" w14:paraId="359AC3CB" w14:textId="77777777" w:rsidTr="00C16C05">
        <w:tc>
          <w:tcPr>
            <w:tcW w:w="4590" w:type="dxa"/>
            <w:tcBorders>
              <w:top w:val="nil"/>
              <w:left w:val="nil"/>
              <w:bottom w:val="nil"/>
              <w:right w:val="nil"/>
            </w:tcBorders>
            <w:hideMark/>
          </w:tcPr>
          <w:p w14:paraId="1A7F9C77" w14:textId="77777777" w:rsidR="00B94150" w:rsidRPr="008D6E74" w:rsidRDefault="00B94150" w:rsidP="00C16C05">
            <w:pPr>
              <w:widowControl w:val="0"/>
              <w:spacing w:line="240" w:lineRule="auto"/>
              <w:ind w:left="-91"/>
              <w:rPr>
                <w:rFonts w:ascii="Browallia New" w:eastAsia="Arial Unicode MS" w:hAnsi="Browallia New" w:cs="Browallia New"/>
                <w:b/>
                <w:bCs/>
                <w:sz w:val="28"/>
                <w:szCs w:val="28"/>
              </w:rPr>
            </w:pPr>
          </w:p>
        </w:tc>
        <w:tc>
          <w:tcPr>
            <w:tcW w:w="1800" w:type="dxa"/>
            <w:tcBorders>
              <w:top w:val="nil"/>
              <w:left w:val="nil"/>
              <w:bottom w:val="single" w:sz="4" w:space="0" w:color="auto"/>
              <w:right w:val="nil"/>
            </w:tcBorders>
            <w:vAlign w:val="bottom"/>
          </w:tcPr>
          <w:p w14:paraId="2CA2378E" w14:textId="77777777" w:rsidR="00B94150" w:rsidRPr="008D6E74" w:rsidRDefault="00B94150" w:rsidP="00C16C05">
            <w:pPr>
              <w:widowControl w:val="0"/>
              <w:spacing w:line="240" w:lineRule="auto"/>
              <w:ind w:right="-72"/>
              <w:jc w:val="center"/>
              <w:rPr>
                <w:rFonts w:ascii="Browallia New" w:eastAsia="Arial Unicode MS" w:hAnsi="Browallia New" w:cs="Browallia New"/>
                <w:b/>
                <w:bCs/>
                <w:sz w:val="28"/>
                <w:szCs w:val="28"/>
                <w:cs/>
              </w:rPr>
            </w:pPr>
            <w:r w:rsidRPr="008D6E74">
              <w:rPr>
                <w:rFonts w:ascii="Browallia New" w:eastAsia="Arial Unicode MS" w:hAnsi="Browallia New" w:cs="Browallia New"/>
                <w:b/>
                <w:bCs/>
                <w:sz w:val="28"/>
                <w:szCs w:val="28"/>
                <w:cs/>
              </w:rPr>
              <w:t>มูลค่ายุติธรรม</w:t>
            </w:r>
          </w:p>
        </w:tc>
        <w:tc>
          <w:tcPr>
            <w:tcW w:w="1800" w:type="dxa"/>
            <w:tcBorders>
              <w:top w:val="nil"/>
              <w:left w:val="nil"/>
              <w:bottom w:val="single" w:sz="4" w:space="0" w:color="auto"/>
              <w:right w:val="nil"/>
            </w:tcBorders>
            <w:vAlign w:val="bottom"/>
          </w:tcPr>
          <w:p w14:paraId="663A1082" w14:textId="77777777" w:rsidR="00B94150" w:rsidRPr="008D6E74" w:rsidRDefault="00B94150" w:rsidP="00C16C05">
            <w:pPr>
              <w:widowControl w:val="0"/>
              <w:spacing w:line="240" w:lineRule="auto"/>
              <w:ind w:right="-72"/>
              <w:jc w:val="right"/>
              <w:rPr>
                <w:rFonts w:ascii="Browallia New" w:eastAsia="Arial Unicode MS" w:hAnsi="Browallia New" w:cs="Browallia New"/>
                <w:b/>
                <w:bCs/>
                <w:sz w:val="28"/>
                <w:szCs w:val="28"/>
              </w:rPr>
            </w:pPr>
            <w:r w:rsidRPr="008D6E74">
              <w:rPr>
                <w:rFonts w:ascii="Browallia New" w:eastAsia="Arial Unicode MS" w:hAnsi="Browallia New" w:cs="Browallia New"/>
                <w:b/>
                <w:bCs/>
                <w:sz w:val="28"/>
                <w:szCs w:val="28"/>
                <w:cs/>
              </w:rPr>
              <w:t>พันบาท</w:t>
            </w:r>
          </w:p>
        </w:tc>
        <w:tc>
          <w:tcPr>
            <w:tcW w:w="1800" w:type="dxa"/>
            <w:tcBorders>
              <w:top w:val="nil"/>
              <w:left w:val="nil"/>
              <w:bottom w:val="single" w:sz="4" w:space="0" w:color="auto"/>
              <w:right w:val="nil"/>
            </w:tcBorders>
            <w:vAlign w:val="bottom"/>
          </w:tcPr>
          <w:p w14:paraId="5C9847D5" w14:textId="77777777" w:rsidR="00B94150" w:rsidRPr="008D6E74" w:rsidRDefault="00B94150" w:rsidP="00C16C05">
            <w:pPr>
              <w:widowControl w:val="0"/>
              <w:spacing w:line="240" w:lineRule="auto"/>
              <w:ind w:right="-72"/>
              <w:jc w:val="right"/>
              <w:rPr>
                <w:rFonts w:ascii="Browallia New" w:eastAsia="Arial Unicode MS" w:hAnsi="Browallia New" w:cs="Browallia New"/>
                <w:b/>
                <w:bCs/>
                <w:sz w:val="28"/>
                <w:szCs w:val="28"/>
              </w:rPr>
            </w:pPr>
            <w:r w:rsidRPr="008D6E74">
              <w:rPr>
                <w:rFonts w:ascii="Browallia New" w:eastAsia="Arial Unicode MS" w:hAnsi="Browallia New" w:cs="Browallia New"/>
                <w:b/>
                <w:bCs/>
                <w:sz w:val="28"/>
                <w:szCs w:val="28"/>
                <w:cs/>
              </w:rPr>
              <w:t>พันบาท</w:t>
            </w:r>
          </w:p>
        </w:tc>
        <w:tc>
          <w:tcPr>
            <w:tcW w:w="1800" w:type="dxa"/>
            <w:tcBorders>
              <w:top w:val="nil"/>
              <w:left w:val="nil"/>
              <w:bottom w:val="single" w:sz="4" w:space="0" w:color="auto"/>
              <w:right w:val="nil"/>
            </w:tcBorders>
            <w:vAlign w:val="bottom"/>
          </w:tcPr>
          <w:p w14:paraId="590892D7" w14:textId="77777777" w:rsidR="00B94150" w:rsidRPr="008D6E74" w:rsidRDefault="00B94150" w:rsidP="00C16C05">
            <w:pPr>
              <w:widowControl w:val="0"/>
              <w:spacing w:line="240" w:lineRule="auto"/>
              <w:ind w:right="-72"/>
              <w:jc w:val="right"/>
              <w:rPr>
                <w:rFonts w:ascii="Browallia New" w:eastAsia="Arial Unicode MS" w:hAnsi="Browallia New" w:cs="Browallia New"/>
                <w:b/>
                <w:bCs/>
                <w:sz w:val="28"/>
                <w:szCs w:val="28"/>
              </w:rPr>
            </w:pPr>
            <w:r w:rsidRPr="008D6E74">
              <w:rPr>
                <w:rFonts w:ascii="Browallia New" w:eastAsia="Arial Unicode MS" w:hAnsi="Browallia New" w:cs="Browallia New"/>
                <w:b/>
                <w:bCs/>
                <w:sz w:val="28"/>
                <w:szCs w:val="28"/>
                <w:cs/>
              </w:rPr>
              <w:t>พันบาท</w:t>
            </w:r>
          </w:p>
        </w:tc>
        <w:tc>
          <w:tcPr>
            <w:tcW w:w="1800" w:type="dxa"/>
            <w:tcBorders>
              <w:top w:val="nil"/>
              <w:left w:val="nil"/>
              <w:bottom w:val="single" w:sz="4" w:space="0" w:color="auto"/>
              <w:right w:val="nil"/>
            </w:tcBorders>
            <w:vAlign w:val="bottom"/>
          </w:tcPr>
          <w:p w14:paraId="38F6217D" w14:textId="77777777" w:rsidR="00B94150" w:rsidRPr="008D6E74" w:rsidRDefault="00B94150" w:rsidP="00C16C05">
            <w:pPr>
              <w:widowControl w:val="0"/>
              <w:spacing w:line="240" w:lineRule="auto"/>
              <w:ind w:right="-72"/>
              <w:jc w:val="right"/>
              <w:rPr>
                <w:rFonts w:ascii="Browallia New" w:eastAsia="Arial Unicode MS" w:hAnsi="Browallia New" w:cs="Browallia New"/>
                <w:b/>
                <w:bCs/>
                <w:sz w:val="28"/>
                <w:szCs w:val="28"/>
              </w:rPr>
            </w:pPr>
            <w:r w:rsidRPr="008D6E74">
              <w:rPr>
                <w:rFonts w:ascii="Browallia New" w:eastAsia="Arial Unicode MS" w:hAnsi="Browallia New" w:cs="Browallia New"/>
                <w:b/>
                <w:bCs/>
                <w:sz w:val="28"/>
                <w:szCs w:val="28"/>
                <w:cs/>
              </w:rPr>
              <w:t>พันบาท</w:t>
            </w:r>
          </w:p>
        </w:tc>
        <w:tc>
          <w:tcPr>
            <w:tcW w:w="1800" w:type="dxa"/>
            <w:tcBorders>
              <w:top w:val="nil"/>
              <w:left w:val="nil"/>
              <w:bottom w:val="single" w:sz="4" w:space="0" w:color="auto"/>
              <w:right w:val="nil"/>
            </w:tcBorders>
            <w:vAlign w:val="bottom"/>
          </w:tcPr>
          <w:p w14:paraId="556F9B04" w14:textId="77777777" w:rsidR="00B94150" w:rsidRPr="008D6E74" w:rsidRDefault="00B94150" w:rsidP="00C16C05">
            <w:pPr>
              <w:widowControl w:val="0"/>
              <w:spacing w:line="240" w:lineRule="auto"/>
              <w:ind w:right="-72"/>
              <w:jc w:val="right"/>
              <w:rPr>
                <w:rFonts w:ascii="Browallia New" w:eastAsia="Arial Unicode MS" w:hAnsi="Browallia New" w:cs="Browallia New"/>
                <w:b/>
                <w:bCs/>
                <w:sz w:val="28"/>
                <w:szCs w:val="28"/>
              </w:rPr>
            </w:pPr>
            <w:r w:rsidRPr="008D6E74">
              <w:rPr>
                <w:rFonts w:ascii="Browallia New" w:eastAsia="Arial Unicode MS" w:hAnsi="Browallia New" w:cs="Browallia New"/>
                <w:b/>
                <w:bCs/>
                <w:sz w:val="28"/>
                <w:szCs w:val="28"/>
                <w:cs/>
              </w:rPr>
              <w:t>พันบาท</w:t>
            </w:r>
          </w:p>
        </w:tc>
      </w:tr>
      <w:tr w:rsidR="00B94150" w:rsidRPr="008D6E74" w14:paraId="40A3318D" w14:textId="77777777" w:rsidTr="00C16C05">
        <w:tc>
          <w:tcPr>
            <w:tcW w:w="4590" w:type="dxa"/>
            <w:tcBorders>
              <w:top w:val="nil"/>
              <w:left w:val="nil"/>
              <w:bottom w:val="nil"/>
              <w:right w:val="nil"/>
            </w:tcBorders>
          </w:tcPr>
          <w:p w14:paraId="0D560656" w14:textId="5EDB0DBF" w:rsidR="00B94150" w:rsidRPr="008D6E74" w:rsidRDefault="00B94150" w:rsidP="00C16C05">
            <w:pPr>
              <w:widowControl w:val="0"/>
              <w:spacing w:line="240" w:lineRule="auto"/>
              <w:ind w:left="-91"/>
              <w:rPr>
                <w:rFonts w:ascii="Browallia New" w:eastAsia="Arial Unicode MS" w:hAnsi="Browallia New" w:cs="Browallia New"/>
                <w:b/>
                <w:bCs/>
                <w:sz w:val="28"/>
                <w:szCs w:val="28"/>
                <w:lang w:val="en-AU"/>
              </w:rPr>
            </w:pPr>
            <w:r w:rsidRPr="008D6E74">
              <w:rPr>
                <w:rFonts w:ascii="Browallia New" w:eastAsia="Arial Unicode MS" w:hAnsi="Browallia New" w:cs="Browallia New"/>
                <w:b/>
                <w:bCs/>
                <w:sz w:val="28"/>
                <w:szCs w:val="28"/>
                <w:cs/>
              </w:rPr>
              <w:t xml:space="preserve">ณ วันที่ </w:t>
            </w:r>
            <w:r w:rsidR="00B320DE" w:rsidRPr="00B320DE">
              <w:rPr>
                <w:rFonts w:ascii="Browallia New" w:eastAsia="Arial Unicode MS" w:hAnsi="Browallia New" w:cs="Browallia New"/>
                <w:b/>
                <w:bCs/>
                <w:sz w:val="28"/>
                <w:szCs w:val="28"/>
              </w:rPr>
              <w:t>31</w:t>
            </w:r>
            <w:r w:rsidRPr="008D6E74">
              <w:rPr>
                <w:rFonts w:ascii="Browallia New" w:eastAsia="Arial Unicode MS" w:hAnsi="Browallia New" w:cs="Browallia New"/>
                <w:b/>
                <w:bCs/>
                <w:sz w:val="28"/>
                <w:szCs w:val="28"/>
              </w:rPr>
              <w:t xml:space="preserve"> </w:t>
            </w:r>
            <w:r w:rsidRPr="008D6E74">
              <w:rPr>
                <w:rFonts w:ascii="Browallia New" w:eastAsia="Arial Unicode MS" w:hAnsi="Browallia New" w:cs="Browallia New"/>
                <w:b/>
                <w:bCs/>
                <w:sz w:val="28"/>
                <w:szCs w:val="28"/>
                <w:cs/>
              </w:rPr>
              <w:t xml:space="preserve">ธันวาคม พ.ศ. </w:t>
            </w:r>
            <w:r w:rsidR="00B320DE" w:rsidRPr="00B320DE">
              <w:rPr>
                <w:rFonts w:ascii="Browallia New" w:eastAsia="Arial Unicode MS" w:hAnsi="Browallia New" w:cs="Browallia New"/>
                <w:b/>
                <w:bCs/>
                <w:sz w:val="28"/>
                <w:szCs w:val="28"/>
              </w:rPr>
              <w:t>2568</w:t>
            </w:r>
          </w:p>
        </w:tc>
        <w:tc>
          <w:tcPr>
            <w:tcW w:w="1800" w:type="dxa"/>
            <w:tcBorders>
              <w:top w:val="single" w:sz="4" w:space="0" w:color="auto"/>
              <w:left w:val="nil"/>
              <w:bottom w:val="nil"/>
              <w:right w:val="nil"/>
            </w:tcBorders>
            <w:vAlign w:val="bottom"/>
          </w:tcPr>
          <w:p w14:paraId="383DBE93" w14:textId="77777777" w:rsidR="00B94150" w:rsidRPr="008D6E74" w:rsidRDefault="00B94150" w:rsidP="00C16C05">
            <w:pPr>
              <w:widowControl w:val="0"/>
              <w:spacing w:line="240" w:lineRule="auto"/>
              <w:ind w:right="-72"/>
              <w:jc w:val="center"/>
              <w:rPr>
                <w:rFonts w:ascii="Browallia New" w:eastAsia="Arial Unicode MS" w:hAnsi="Browallia New" w:cs="Browallia New"/>
                <w:b/>
                <w:bCs/>
                <w:sz w:val="28"/>
                <w:szCs w:val="28"/>
                <w:cs/>
              </w:rPr>
            </w:pPr>
          </w:p>
        </w:tc>
        <w:tc>
          <w:tcPr>
            <w:tcW w:w="1800" w:type="dxa"/>
            <w:tcBorders>
              <w:top w:val="single" w:sz="4" w:space="0" w:color="auto"/>
              <w:left w:val="nil"/>
              <w:bottom w:val="nil"/>
              <w:right w:val="nil"/>
            </w:tcBorders>
            <w:vAlign w:val="bottom"/>
          </w:tcPr>
          <w:p w14:paraId="33C4E31F" w14:textId="77777777" w:rsidR="00B94150" w:rsidRPr="008D6E74" w:rsidRDefault="00B94150" w:rsidP="00C16C05">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single" w:sz="4" w:space="0" w:color="auto"/>
              <w:left w:val="nil"/>
              <w:bottom w:val="nil"/>
              <w:right w:val="nil"/>
            </w:tcBorders>
            <w:vAlign w:val="bottom"/>
          </w:tcPr>
          <w:p w14:paraId="2349EE4F" w14:textId="77777777" w:rsidR="00B94150" w:rsidRPr="008D6E74" w:rsidRDefault="00B94150" w:rsidP="00C16C05">
            <w:pPr>
              <w:widowControl w:val="0"/>
              <w:spacing w:line="240" w:lineRule="auto"/>
              <w:ind w:right="-72"/>
              <w:jc w:val="right"/>
              <w:rPr>
                <w:rFonts w:ascii="Browallia New" w:eastAsia="Arial Unicode MS" w:hAnsi="Browallia New" w:cs="Browallia New"/>
                <w:b/>
                <w:bCs/>
                <w:sz w:val="28"/>
                <w:szCs w:val="28"/>
                <w:lang w:val="en-US"/>
              </w:rPr>
            </w:pPr>
          </w:p>
        </w:tc>
        <w:tc>
          <w:tcPr>
            <w:tcW w:w="1800" w:type="dxa"/>
            <w:tcBorders>
              <w:top w:val="single" w:sz="4" w:space="0" w:color="auto"/>
              <w:left w:val="nil"/>
              <w:bottom w:val="nil"/>
              <w:right w:val="nil"/>
            </w:tcBorders>
            <w:vAlign w:val="bottom"/>
          </w:tcPr>
          <w:p w14:paraId="66482291" w14:textId="77777777" w:rsidR="00B94150" w:rsidRPr="008D6E74" w:rsidRDefault="00B94150" w:rsidP="00C16C05">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single" w:sz="4" w:space="0" w:color="auto"/>
              <w:left w:val="nil"/>
              <w:bottom w:val="nil"/>
              <w:right w:val="nil"/>
            </w:tcBorders>
            <w:vAlign w:val="bottom"/>
          </w:tcPr>
          <w:p w14:paraId="7862F4A8" w14:textId="77777777" w:rsidR="00B94150" w:rsidRPr="008D6E74" w:rsidRDefault="00B94150" w:rsidP="00C16C05">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single" w:sz="4" w:space="0" w:color="auto"/>
              <w:left w:val="nil"/>
              <w:bottom w:val="nil"/>
              <w:right w:val="nil"/>
            </w:tcBorders>
            <w:vAlign w:val="bottom"/>
          </w:tcPr>
          <w:p w14:paraId="0750C506" w14:textId="77777777" w:rsidR="00B94150" w:rsidRPr="008D6E74" w:rsidRDefault="00B94150" w:rsidP="00C16C05">
            <w:pPr>
              <w:widowControl w:val="0"/>
              <w:spacing w:line="240" w:lineRule="auto"/>
              <w:ind w:right="-72"/>
              <w:jc w:val="right"/>
              <w:rPr>
                <w:rFonts w:ascii="Browallia New" w:eastAsia="Arial Unicode MS" w:hAnsi="Browallia New" w:cs="Browallia New"/>
                <w:b/>
                <w:bCs/>
                <w:sz w:val="28"/>
                <w:szCs w:val="28"/>
              </w:rPr>
            </w:pPr>
          </w:p>
        </w:tc>
      </w:tr>
      <w:tr w:rsidR="00B94150" w:rsidRPr="008D6E74" w14:paraId="2E70ED7B" w14:textId="77777777" w:rsidTr="00C16C05">
        <w:tc>
          <w:tcPr>
            <w:tcW w:w="4590" w:type="dxa"/>
            <w:tcBorders>
              <w:top w:val="nil"/>
              <w:left w:val="nil"/>
              <w:bottom w:val="nil"/>
              <w:right w:val="nil"/>
            </w:tcBorders>
          </w:tcPr>
          <w:p w14:paraId="4FB0B4CE" w14:textId="77777777" w:rsidR="00B94150" w:rsidRPr="008D6E74" w:rsidRDefault="00B94150" w:rsidP="00C16C05">
            <w:pPr>
              <w:widowControl w:val="0"/>
              <w:spacing w:line="240" w:lineRule="auto"/>
              <w:ind w:left="-91"/>
              <w:rPr>
                <w:rFonts w:ascii="Browallia New" w:eastAsia="Arial Unicode MS" w:hAnsi="Browallia New" w:cs="Browallia New"/>
                <w:b/>
                <w:bCs/>
                <w:sz w:val="28"/>
                <w:szCs w:val="28"/>
                <w:cs/>
              </w:rPr>
            </w:pPr>
            <w:r w:rsidRPr="008D6E74">
              <w:rPr>
                <w:rFonts w:ascii="Browallia New" w:eastAsia="Arial Unicode MS" w:hAnsi="Browallia New" w:cs="Browallia New"/>
                <w:b/>
                <w:bCs/>
                <w:sz w:val="28"/>
                <w:szCs w:val="28"/>
                <w:cs/>
              </w:rPr>
              <w:t>สินทรัพย์ทางการเงิน</w:t>
            </w:r>
          </w:p>
        </w:tc>
        <w:tc>
          <w:tcPr>
            <w:tcW w:w="1800" w:type="dxa"/>
            <w:tcBorders>
              <w:top w:val="nil"/>
              <w:left w:val="nil"/>
              <w:bottom w:val="nil"/>
              <w:right w:val="nil"/>
            </w:tcBorders>
            <w:vAlign w:val="bottom"/>
          </w:tcPr>
          <w:p w14:paraId="491520B9" w14:textId="77777777" w:rsidR="00B94150" w:rsidRPr="008D6E74" w:rsidRDefault="00B94150" w:rsidP="00C16C05">
            <w:pPr>
              <w:widowControl w:val="0"/>
              <w:spacing w:line="240" w:lineRule="auto"/>
              <w:ind w:right="-72"/>
              <w:jc w:val="center"/>
              <w:rPr>
                <w:rFonts w:ascii="Browallia New" w:eastAsia="Arial Unicode MS" w:hAnsi="Browallia New" w:cs="Browallia New"/>
                <w:b/>
                <w:bCs/>
                <w:sz w:val="28"/>
                <w:szCs w:val="28"/>
                <w:cs/>
              </w:rPr>
            </w:pPr>
          </w:p>
        </w:tc>
        <w:tc>
          <w:tcPr>
            <w:tcW w:w="1800" w:type="dxa"/>
            <w:tcBorders>
              <w:top w:val="nil"/>
              <w:left w:val="nil"/>
              <w:bottom w:val="nil"/>
              <w:right w:val="nil"/>
            </w:tcBorders>
            <w:vAlign w:val="bottom"/>
          </w:tcPr>
          <w:p w14:paraId="4A952389" w14:textId="77777777" w:rsidR="00B94150" w:rsidRPr="008D6E74" w:rsidRDefault="00B94150" w:rsidP="00C16C05">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vAlign w:val="bottom"/>
          </w:tcPr>
          <w:p w14:paraId="56811FCD" w14:textId="77777777" w:rsidR="00B94150" w:rsidRPr="008D6E74" w:rsidRDefault="00B94150" w:rsidP="00C16C05">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vAlign w:val="bottom"/>
          </w:tcPr>
          <w:p w14:paraId="32ADDDEE" w14:textId="77777777" w:rsidR="00B94150" w:rsidRPr="008D6E74" w:rsidRDefault="00B94150" w:rsidP="00C16C05">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vAlign w:val="bottom"/>
          </w:tcPr>
          <w:p w14:paraId="5327C0DC" w14:textId="77777777" w:rsidR="00B94150" w:rsidRPr="008D6E74" w:rsidRDefault="00B94150" w:rsidP="00C16C05">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vAlign w:val="bottom"/>
          </w:tcPr>
          <w:p w14:paraId="371EAA1D" w14:textId="77777777" w:rsidR="00B94150" w:rsidRPr="008D6E74" w:rsidRDefault="00B94150" w:rsidP="00C16C05">
            <w:pPr>
              <w:widowControl w:val="0"/>
              <w:spacing w:line="240" w:lineRule="auto"/>
              <w:ind w:right="-72"/>
              <w:jc w:val="right"/>
              <w:rPr>
                <w:rFonts w:ascii="Browallia New" w:eastAsia="Arial Unicode MS" w:hAnsi="Browallia New" w:cs="Browallia New"/>
                <w:b/>
                <w:bCs/>
                <w:sz w:val="28"/>
                <w:szCs w:val="28"/>
              </w:rPr>
            </w:pPr>
          </w:p>
        </w:tc>
      </w:tr>
      <w:tr w:rsidR="00B94150" w:rsidRPr="008D6E74" w14:paraId="4542DF66" w14:textId="77777777" w:rsidTr="00C16C05">
        <w:tc>
          <w:tcPr>
            <w:tcW w:w="4590" w:type="dxa"/>
            <w:tcBorders>
              <w:top w:val="nil"/>
              <w:left w:val="nil"/>
              <w:bottom w:val="nil"/>
              <w:right w:val="nil"/>
            </w:tcBorders>
            <w:vAlign w:val="bottom"/>
          </w:tcPr>
          <w:p w14:paraId="3D536472" w14:textId="77777777" w:rsidR="00B94150" w:rsidRPr="008D6E74" w:rsidRDefault="00B94150" w:rsidP="00C16C05">
            <w:pPr>
              <w:widowControl w:val="0"/>
              <w:spacing w:line="240" w:lineRule="auto"/>
              <w:ind w:left="-91"/>
              <w:rPr>
                <w:rFonts w:ascii="Browallia New" w:eastAsia="Arial Unicode MS" w:hAnsi="Browallia New" w:cs="Browallia New"/>
                <w:sz w:val="28"/>
                <w:szCs w:val="28"/>
                <w:cs/>
              </w:rPr>
            </w:pPr>
            <w:r w:rsidRPr="008D6E74">
              <w:rPr>
                <w:rFonts w:ascii="Browallia New" w:eastAsia="Arial Unicode MS" w:hAnsi="Browallia New" w:cs="Browallia New"/>
                <w:sz w:val="28"/>
                <w:szCs w:val="28"/>
                <w:cs/>
              </w:rPr>
              <w:t>สินทรัพย์อนุพันธ์</w:t>
            </w:r>
          </w:p>
        </w:tc>
        <w:tc>
          <w:tcPr>
            <w:tcW w:w="1800" w:type="dxa"/>
            <w:tcBorders>
              <w:top w:val="nil"/>
              <w:left w:val="nil"/>
              <w:bottom w:val="nil"/>
              <w:right w:val="nil"/>
            </w:tcBorders>
            <w:vAlign w:val="bottom"/>
          </w:tcPr>
          <w:p w14:paraId="43413E4F" w14:textId="7E0F7BCD" w:rsidR="00B94150" w:rsidRPr="008D6E74" w:rsidRDefault="00B320DE" w:rsidP="00C16C05">
            <w:pPr>
              <w:widowControl w:val="0"/>
              <w:spacing w:line="240" w:lineRule="auto"/>
              <w:ind w:right="-72"/>
              <w:jc w:val="center"/>
              <w:rPr>
                <w:rFonts w:ascii="Browallia New" w:eastAsia="Arial Unicode MS" w:hAnsi="Browallia New" w:cs="Browallia New"/>
                <w:sz w:val="28"/>
                <w:szCs w:val="28"/>
              </w:rPr>
            </w:pPr>
            <w:r w:rsidRPr="00B320DE">
              <w:rPr>
                <w:rFonts w:ascii="Browallia New" w:eastAsia="Arial Unicode MS" w:hAnsi="Browallia New" w:cs="Browallia New"/>
                <w:sz w:val="28"/>
                <w:szCs w:val="28"/>
              </w:rPr>
              <w:t>1</w:t>
            </w:r>
          </w:p>
        </w:tc>
        <w:tc>
          <w:tcPr>
            <w:tcW w:w="1800" w:type="dxa"/>
            <w:tcBorders>
              <w:top w:val="nil"/>
              <w:left w:val="nil"/>
              <w:bottom w:val="nil"/>
              <w:right w:val="nil"/>
            </w:tcBorders>
            <w:vAlign w:val="bottom"/>
          </w:tcPr>
          <w:p w14:paraId="39002ED2" w14:textId="0279651C" w:rsidR="00B94150" w:rsidRPr="008D6E74" w:rsidRDefault="00B320DE" w:rsidP="00C16C05">
            <w:pPr>
              <w:widowControl w:val="0"/>
              <w:spacing w:line="240" w:lineRule="auto"/>
              <w:ind w:right="-72"/>
              <w:jc w:val="right"/>
              <w:rPr>
                <w:rFonts w:ascii="Browallia New" w:eastAsia="Arial Unicode MS" w:hAnsi="Browallia New" w:cs="Browallia New"/>
                <w:sz w:val="28"/>
                <w:szCs w:val="28"/>
              </w:rPr>
            </w:pPr>
            <w:r w:rsidRPr="00B320DE">
              <w:rPr>
                <w:rFonts w:ascii="Browallia New" w:eastAsia="Arial Unicode MS" w:hAnsi="Browallia New" w:cs="Browallia New"/>
                <w:sz w:val="28"/>
                <w:szCs w:val="28"/>
              </w:rPr>
              <w:t>121</w:t>
            </w:r>
          </w:p>
        </w:tc>
        <w:tc>
          <w:tcPr>
            <w:tcW w:w="1800" w:type="dxa"/>
            <w:tcBorders>
              <w:top w:val="nil"/>
              <w:left w:val="nil"/>
              <w:bottom w:val="nil"/>
              <w:right w:val="nil"/>
            </w:tcBorders>
            <w:vAlign w:val="bottom"/>
          </w:tcPr>
          <w:p w14:paraId="57110B20" w14:textId="77777777" w:rsidR="00B94150" w:rsidRPr="008D6E74" w:rsidRDefault="00B94150" w:rsidP="00C16C05">
            <w:pPr>
              <w:widowControl w:val="0"/>
              <w:spacing w:line="240" w:lineRule="auto"/>
              <w:ind w:right="-72"/>
              <w:jc w:val="right"/>
              <w:rPr>
                <w:rFonts w:ascii="Browallia New" w:eastAsia="Arial Unicode MS" w:hAnsi="Browallia New" w:cs="Browallia New"/>
                <w:sz w:val="28"/>
                <w:szCs w:val="28"/>
              </w:rPr>
            </w:pPr>
            <w:r w:rsidRPr="008D6E74">
              <w:rPr>
                <w:rFonts w:ascii="Browallia New" w:eastAsia="Arial Unicode MS" w:hAnsi="Browallia New" w:cs="Browallia New"/>
                <w:sz w:val="28"/>
                <w:szCs w:val="28"/>
              </w:rPr>
              <w:t>-</w:t>
            </w:r>
          </w:p>
        </w:tc>
        <w:tc>
          <w:tcPr>
            <w:tcW w:w="1800" w:type="dxa"/>
            <w:tcBorders>
              <w:top w:val="nil"/>
              <w:left w:val="nil"/>
              <w:bottom w:val="nil"/>
              <w:right w:val="nil"/>
            </w:tcBorders>
            <w:vAlign w:val="bottom"/>
          </w:tcPr>
          <w:p w14:paraId="43E4A67D" w14:textId="77777777" w:rsidR="00B94150" w:rsidRPr="008D6E74" w:rsidRDefault="00B94150" w:rsidP="00C16C05">
            <w:pPr>
              <w:widowControl w:val="0"/>
              <w:spacing w:line="240" w:lineRule="auto"/>
              <w:ind w:right="-72" w:hanging="172"/>
              <w:jc w:val="right"/>
              <w:rPr>
                <w:rFonts w:ascii="Browallia New" w:eastAsia="Arial Unicode MS" w:hAnsi="Browallia New" w:cs="Browallia New"/>
                <w:sz w:val="28"/>
                <w:szCs w:val="28"/>
              </w:rPr>
            </w:pPr>
            <w:r w:rsidRPr="008D6E74">
              <w:rPr>
                <w:rFonts w:ascii="Browallia New" w:eastAsia="Arial Unicode MS" w:hAnsi="Browallia New" w:cs="Browallia New"/>
                <w:sz w:val="28"/>
                <w:szCs w:val="28"/>
              </w:rPr>
              <w:t>-</w:t>
            </w:r>
          </w:p>
        </w:tc>
        <w:tc>
          <w:tcPr>
            <w:tcW w:w="1800" w:type="dxa"/>
            <w:tcBorders>
              <w:top w:val="nil"/>
              <w:left w:val="nil"/>
              <w:bottom w:val="nil"/>
              <w:right w:val="nil"/>
            </w:tcBorders>
            <w:vAlign w:val="bottom"/>
          </w:tcPr>
          <w:p w14:paraId="35D3D769" w14:textId="5B902DDA" w:rsidR="00B94150" w:rsidRPr="008D6E74" w:rsidRDefault="00B320DE" w:rsidP="00C16C05">
            <w:pPr>
              <w:widowControl w:val="0"/>
              <w:spacing w:line="240" w:lineRule="auto"/>
              <w:ind w:right="-72"/>
              <w:jc w:val="right"/>
              <w:rPr>
                <w:rFonts w:ascii="Browallia New" w:eastAsia="Arial Unicode MS" w:hAnsi="Browallia New" w:cs="Browallia New"/>
                <w:sz w:val="28"/>
                <w:szCs w:val="28"/>
              </w:rPr>
            </w:pPr>
            <w:r w:rsidRPr="00B320DE">
              <w:rPr>
                <w:rFonts w:ascii="Browallia New" w:eastAsia="Arial Unicode MS" w:hAnsi="Browallia New" w:cs="Browallia New"/>
                <w:sz w:val="28"/>
                <w:szCs w:val="28"/>
              </w:rPr>
              <w:t>121</w:t>
            </w:r>
          </w:p>
        </w:tc>
        <w:tc>
          <w:tcPr>
            <w:tcW w:w="1800" w:type="dxa"/>
            <w:tcBorders>
              <w:top w:val="nil"/>
              <w:left w:val="nil"/>
              <w:bottom w:val="nil"/>
              <w:right w:val="nil"/>
            </w:tcBorders>
            <w:vAlign w:val="bottom"/>
          </w:tcPr>
          <w:p w14:paraId="1AFBB45C" w14:textId="27119A4A" w:rsidR="00B94150" w:rsidRPr="008D6E74" w:rsidRDefault="00B320DE" w:rsidP="00C16C05">
            <w:pPr>
              <w:widowControl w:val="0"/>
              <w:spacing w:line="240" w:lineRule="auto"/>
              <w:ind w:right="-72"/>
              <w:jc w:val="right"/>
              <w:rPr>
                <w:rFonts w:ascii="Browallia New" w:eastAsia="Arial Unicode MS" w:hAnsi="Browallia New" w:cs="Browallia New"/>
                <w:sz w:val="28"/>
                <w:szCs w:val="28"/>
              </w:rPr>
            </w:pPr>
            <w:r w:rsidRPr="00B320DE">
              <w:rPr>
                <w:rFonts w:ascii="Browallia New" w:eastAsia="Arial Unicode MS" w:hAnsi="Browallia New" w:cs="Browallia New"/>
                <w:sz w:val="28"/>
                <w:szCs w:val="28"/>
              </w:rPr>
              <w:t>121</w:t>
            </w:r>
          </w:p>
        </w:tc>
      </w:tr>
      <w:tr w:rsidR="00B94150" w:rsidRPr="008D6E74" w14:paraId="0D90511F" w14:textId="77777777" w:rsidTr="00C16C05">
        <w:tc>
          <w:tcPr>
            <w:tcW w:w="4590" w:type="dxa"/>
            <w:tcBorders>
              <w:top w:val="nil"/>
              <w:left w:val="nil"/>
              <w:bottom w:val="nil"/>
              <w:right w:val="nil"/>
            </w:tcBorders>
            <w:vAlign w:val="bottom"/>
            <w:hideMark/>
          </w:tcPr>
          <w:p w14:paraId="31812BD0" w14:textId="77777777" w:rsidR="00B94150" w:rsidRPr="008D6E74" w:rsidRDefault="00B94150" w:rsidP="00C16C05">
            <w:pPr>
              <w:widowControl w:val="0"/>
              <w:spacing w:line="240" w:lineRule="auto"/>
              <w:ind w:left="-91"/>
              <w:rPr>
                <w:rFonts w:ascii="Browallia New" w:eastAsia="Arial Unicode MS" w:hAnsi="Browallia New" w:cs="Browallia New"/>
                <w:sz w:val="28"/>
                <w:szCs w:val="28"/>
              </w:rPr>
            </w:pPr>
            <w:r w:rsidRPr="008D6E74">
              <w:rPr>
                <w:rFonts w:ascii="Browallia New" w:eastAsia="Arial Unicode MS" w:hAnsi="Browallia New" w:cs="Browallia New"/>
                <w:sz w:val="28"/>
                <w:szCs w:val="28"/>
                <w:cs/>
              </w:rPr>
              <w:t>เงินลงทุน</w:t>
            </w:r>
          </w:p>
        </w:tc>
        <w:tc>
          <w:tcPr>
            <w:tcW w:w="1800" w:type="dxa"/>
            <w:tcBorders>
              <w:top w:val="nil"/>
              <w:left w:val="nil"/>
              <w:bottom w:val="nil"/>
              <w:right w:val="nil"/>
            </w:tcBorders>
            <w:vAlign w:val="bottom"/>
          </w:tcPr>
          <w:p w14:paraId="437AA9A6" w14:textId="77777777" w:rsidR="00B94150" w:rsidRPr="008D6E74" w:rsidRDefault="00B94150" w:rsidP="00C16C05">
            <w:pPr>
              <w:widowControl w:val="0"/>
              <w:spacing w:line="240" w:lineRule="auto"/>
              <w:ind w:right="-72"/>
              <w:jc w:val="center"/>
              <w:rPr>
                <w:rFonts w:ascii="Browallia New" w:eastAsia="Arial Unicode MS" w:hAnsi="Browallia New" w:cs="Browallia New"/>
                <w:sz w:val="28"/>
                <w:szCs w:val="28"/>
                <w:lang w:val="en-US"/>
              </w:rPr>
            </w:pPr>
          </w:p>
        </w:tc>
        <w:tc>
          <w:tcPr>
            <w:tcW w:w="1800" w:type="dxa"/>
            <w:tcBorders>
              <w:top w:val="nil"/>
              <w:left w:val="nil"/>
              <w:bottom w:val="nil"/>
              <w:right w:val="nil"/>
            </w:tcBorders>
            <w:vAlign w:val="bottom"/>
          </w:tcPr>
          <w:p w14:paraId="53CB0C09" w14:textId="77777777" w:rsidR="00B94150" w:rsidRPr="008D6E74" w:rsidRDefault="00B94150" w:rsidP="00C16C05">
            <w:pPr>
              <w:widowControl w:val="0"/>
              <w:spacing w:line="240" w:lineRule="auto"/>
              <w:ind w:right="-72"/>
              <w:jc w:val="right"/>
              <w:rPr>
                <w:rFonts w:ascii="Browallia New" w:eastAsia="Arial Unicode MS" w:hAnsi="Browallia New" w:cs="Browallia New"/>
                <w:sz w:val="28"/>
                <w:szCs w:val="28"/>
              </w:rPr>
            </w:pPr>
          </w:p>
        </w:tc>
        <w:tc>
          <w:tcPr>
            <w:tcW w:w="1800" w:type="dxa"/>
            <w:tcBorders>
              <w:top w:val="nil"/>
              <w:left w:val="nil"/>
              <w:bottom w:val="nil"/>
              <w:right w:val="nil"/>
            </w:tcBorders>
            <w:vAlign w:val="bottom"/>
          </w:tcPr>
          <w:p w14:paraId="2F99A118" w14:textId="77777777" w:rsidR="00B94150" w:rsidRPr="008D6E74" w:rsidRDefault="00B94150" w:rsidP="00C16C05">
            <w:pPr>
              <w:widowControl w:val="0"/>
              <w:spacing w:line="240" w:lineRule="auto"/>
              <w:ind w:right="-72"/>
              <w:jc w:val="right"/>
              <w:rPr>
                <w:rFonts w:ascii="Browallia New" w:eastAsia="Arial Unicode MS" w:hAnsi="Browallia New" w:cs="Browallia New"/>
                <w:sz w:val="28"/>
                <w:szCs w:val="28"/>
              </w:rPr>
            </w:pPr>
          </w:p>
        </w:tc>
        <w:tc>
          <w:tcPr>
            <w:tcW w:w="1800" w:type="dxa"/>
            <w:tcBorders>
              <w:top w:val="nil"/>
              <w:left w:val="nil"/>
              <w:bottom w:val="nil"/>
              <w:right w:val="nil"/>
            </w:tcBorders>
            <w:vAlign w:val="bottom"/>
          </w:tcPr>
          <w:p w14:paraId="33C5D7CE" w14:textId="77777777" w:rsidR="00B94150" w:rsidRPr="008D6E74" w:rsidRDefault="00B94150" w:rsidP="00C16C05">
            <w:pPr>
              <w:widowControl w:val="0"/>
              <w:spacing w:line="240" w:lineRule="auto"/>
              <w:ind w:right="-72" w:hanging="172"/>
              <w:jc w:val="right"/>
              <w:rPr>
                <w:rFonts w:ascii="Browallia New" w:eastAsia="Arial Unicode MS" w:hAnsi="Browallia New" w:cs="Browallia New"/>
                <w:sz w:val="28"/>
                <w:szCs w:val="28"/>
              </w:rPr>
            </w:pPr>
          </w:p>
        </w:tc>
        <w:tc>
          <w:tcPr>
            <w:tcW w:w="1800" w:type="dxa"/>
            <w:tcBorders>
              <w:top w:val="nil"/>
              <w:left w:val="nil"/>
              <w:bottom w:val="nil"/>
              <w:right w:val="nil"/>
            </w:tcBorders>
            <w:vAlign w:val="bottom"/>
          </w:tcPr>
          <w:p w14:paraId="47F4DB9E" w14:textId="77777777" w:rsidR="00B94150" w:rsidRPr="008D6E74" w:rsidRDefault="00B94150" w:rsidP="00C16C05">
            <w:pPr>
              <w:widowControl w:val="0"/>
              <w:spacing w:line="240" w:lineRule="auto"/>
              <w:ind w:right="-72"/>
              <w:jc w:val="right"/>
              <w:rPr>
                <w:rFonts w:ascii="Browallia New" w:eastAsia="Arial Unicode MS" w:hAnsi="Browallia New" w:cs="Browallia New"/>
                <w:sz w:val="28"/>
                <w:szCs w:val="28"/>
              </w:rPr>
            </w:pPr>
          </w:p>
        </w:tc>
        <w:tc>
          <w:tcPr>
            <w:tcW w:w="1800" w:type="dxa"/>
            <w:tcBorders>
              <w:top w:val="nil"/>
              <w:left w:val="nil"/>
              <w:bottom w:val="nil"/>
              <w:right w:val="nil"/>
            </w:tcBorders>
            <w:vAlign w:val="bottom"/>
          </w:tcPr>
          <w:p w14:paraId="179A17D0" w14:textId="77777777" w:rsidR="00B94150" w:rsidRPr="008D6E74" w:rsidRDefault="00B94150" w:rsidP="00C16C05">
            <w:pPr>
              <w:widowControl w:val="0"/>
              <w:spacing w:line="240" w:lineRule="auto"/>
              <w:ind w:right="-72"/>
              <w:jc w:val="right"/>
              <w:rPr>
                <w:rFonts w:ascii="Browallia New" w:eastAsia="Arial Unicode MS" w:hAnsi="Browallia New" w:cs="Browallia New"/>
                <w:sz w:val="28"/>
                <w:szCs w:val="28"/>
              </w:rPr>
            </w:pPr>
          </w:p>
        </w:tc>
      </w:tr>
      <w:tr w:rsidR="00B94150" w:rsidRPr="008D6E74" w14:paraId="225C715A" w14:textId="77777777" w:rsidTr="00C16C05">
        <w:tc>
          <w:tcPr>
            <w:tcW w:w="4590" w:type="dxa"/>
            <w:tcBorders>
              <w:top w:val="nil"/>
              <w:left w:val="nil"/>
              <w:bottom w:val="nil"/>
              <w:right w:val="nil"/>
            </w:tcBorders>
            <w:vAlign w:val="bottom"/>
          </w:tcPr>
          <w:p w14:paraId="7484BB78" w14:textId="77777777" w:rsidR="00B94150" w:rsidRPr="008D6E74" w:rsidRDefault="00B94150" w:rsidP="00C16C05">
            <w:pPr>
              <w:widowControl w:val="0"/>
              <w:ind w:left="-91"/>
              <w:rPr>
                <w:rFonts w:ascii="Browallia New" w:eastAsia="Arial Unicode MS" w:hAnsi="Browallia New" w:cs="Browallia New"/>
                <w:sz w:val="28"/>
                <w:szCs w:val="28"/>
                <w:cs/>
              </w:rPr>
            </w:pPr>
            <w:r w:rsidRPr="008D6E74">
              <w:rPr>
                <w:rFonts w:ascii="Browallia New" w:eastAsia="Arial Unicode MS" w:hAnsi="Browallia New" w:cs="Browallia New"/>
                <w:sz w:val="28"/>
                <w:szCs w:val="28"/>
                <w:cs/>
              </w:rPr>
              <w:t xml:space="preserve">   - ตราสารทุนในความต้องการของตลาดในประเทศ</w:t>
            </w:r>
          </w:p>
        </w:tc>
        <w:tc>
          <w:tcPr>
            <w:tcW w:w="1800" w:type="dxa"/>
            <w:tcBorders>
              <w:top w:val="nil"/>
              <w:left w:val="nil"/>
              <w:bottom w:val="nil"/>
              <w:right w:val="nil"/>
            </w:tcBorders>
            <w:vAlign w:val="bottom"/>
          </w:tcPr>
          <w:p w14:paraId="2318E70D" w14:textId="5D884D59" w:rsidR="00B94150" w:rsidRPr="008D6E74" w:rsidRDefault="00B320DE" w:rsidP="00C16C05">
            <w:pPr>
              <w:widowControl w:val="0"/>
              <w:spacing w:line="240" w:lineRule="auto"/>
              <w:ind w:right="-72"/>
              <w:jc w:val="center"/>
              <w:rPr>
                <w:rFonts w:ascii="Browallia New" w:eastAsia="Arial Unicode MS" w:hAnsi="Browallia New" w:cs="Browallia New"/>
                <w:sz w:val="28"/>
                <w:szCs w:val="28"/>
                <w:lang w:val="en-US"/>
              </w:rPr>
            </w:pPr>
            <w:r w:rsidRPr="00B320DE">
              <w:rPr>
                <w:rFonts w:ascii="Browallia New" w:eastAsia="Arial Unicode MS" w:hAnsi="Browallia New" w:cs="Browallia New"/>
                <w:sz w:val="28"/>
                <w:szCs w:val="28"/>
              </w:rPr>
              <w:t>1</w:t>
            </w:r>
          </w:p>
        </w:tc>
        <w:tc>
          <w:tcPr>
            <w:tcW w:w="1800" w:type="dxa"/>
            <w:tcBorders>
              <w:top w:val="nil"/>
              <w:left w:val="nil"/>
              <w:bottom w:val="nil"/>
              <w:right w:val="nil"/>
            </w:tcBorders>
          </w:tcPr>
          <w:p w14:paraId="0D64AC53" w14:textId="52570E40" w:rsidR="00B94150" w:rsidRPr="008D6E74" w:rsidRDefault="00B320DE" w:rsidP="00C16C05">
            <w:pPr>
              <w:widowControl w:val="0"/>
              <w:spacing w:line="240" w:lineRule="auto"/>
              <w:ind w:right="-72"/>
              <w:jc w:val="right"/>
              <w:rPr>
                <w:rFonts w:ascii="Browallia New" w:eastAsia="Arial Unicode MS" w:hAnsi="Browallia New" w:cs="Browallia New"/>
                <w:sz w:val="28"/>
                <w:szCs w:val="28"/>
              </w:rPr>
            </w:pPr>
            <w:r w:rsidRPr="00B320DE">
              <w:rPr>
                <w:rFonts w:ascii="Browallia New" w:hAnsi="Browallia New" w:cs="Browallia New"/>
                <w:sz w:val="28"/>
                <w:szCs w:val="28"/>
              </w:rPr>
              <w:t>116</w:t>
            </w:r>
            <w:r w:rsidR="00B94150" w:rsidRPr="008D6E74">
              <w:rPr>
                <w:rFonts w:ascii="Browallia New" w:hAnsi="Browallia New" w:cs="Browallia New"/>
                <w:sz w:val="28"/>
                <w:szCs w:val="28"/>
              </w:rPr>
              <w:t>,</w:t>
            </w:r>
            <w:r w:rsidRPr="00B320DE">
              <w:rPr>
                <w:rFonts w:ascii="Browallia New" w:hAnsi="Browallia New" w:cs="Browallia New"/>
                <w:sz w:val="28"/>
                <w:szCs w:val="28"/>
              </w:rPr>
              <w:t>031</w:t>
            </w:r>
          </w:p>
        </w:tc>
        <w:tc>
          <w:tcPr>
            <w:tcW w:w="1800" w:type="dxa"/>
            <w:tcBorders>
              <w:top w:val="nil"/>
              <w:left w:val="nil"/>
              <w:bottom w:val="nil"/>
              <w:right w:val="nil"/>
            </w:tcBorders>
          </w:tcPr>
          <w:p w14:paraId="6A33B462" w14:textId="3CF87D47" w:rsidR="00B94150" w:rsidRPr="008D6E74" w:rsidRDefault="00B320DE" w:rsidP="00C16C05">
            <w:pPr>
              <w:widowControl w:val="0"/>
              <w:spacing w:line="240" w:lineRule="auto"/>
              <w:ind w:right="-72"/>
              <w:jc w:val="right"/>
              <w:rPr>
                <w:rFonts w:ascii="Browallia New" w:eastAsia="Arial Unicode MS" w:hAnsi="Browallia New" w:cs="Browallia New"/>
                <w:sz w:val="28"/>
                <w:szCs w:val="28"/>
              </w:rPr>
            </w:pPr>
            <w:r w:rsidRPr="00B320DE">
              <w:rPr>
                <w:rFonts w:ascii="Browallia New" w:hAnsi="Browallia New" w:cs="Browallia New"/>
                <w:sz w:val="28"/>
                <w:szCs w:val="28"/>
              </w:rPr>
              <w:t>213</w:t>
            </w:r>
          </w:p>
        </w:tc>
        <w:tc>
          <w:tcPr>
            <w:tcW w:w="1800" w:type="dxa"/>
            <w:tcBorders>
              <w:top w:val="nil"/>
              <w:left w:val="nil"/>
              <w:bottom w:val="nil"/>
              <w:right w:val="nil"/>
            </w:tcBorders>
          </w:tcPr>
          <w:p w14:paraId="5C9BF156" w14:textId="77777777" w:rsidR="00B94150" w:rsidRPr="008D6E74" w:rsidRDefault="00B94150" w:rsidP="00C16C05">
            <w:pPr>
              <w:widowControl w:val="0"/>
              <w:spacing w:line="240" w:lineRule="auto"/>
              <w:ind w:right="-72" w:hanging="172"/>
              <w:jc w:val="right"/>
              <w:rPr>
                <w:rFonts w:ascii="Browallia New" w:eastAsia="Arial Unicode MS" w:hAnsi="Browallia New" w:cs="Browallia New"/>
                <w:sz w:val="28"/>
                <w:szCs w:val="28"/>
              </w:rPr>
            </w:pPr>
            <w:r w:rsidRPr="008D6E74">
              <w:rPr>
                <w:rFonts w:ascii="Browallia New" w:hAnsi="Browallia New" w:cs="Browallia New"/>
                <w:sz w:val="28"/>
                <w:szCs w:val="28"/>
              </w:rPr>
              <w:t>-</w:t>
            </w:r>
          </w:p>
        </w:tc>
        <w:tc>
          <w:tcPr>
            <w:tcW w:w="1800" w:type="dxa"/>
            <w:tcBorders>
              <w:top w:val="nil"/>
              <w:left w:val="nil"/>
              <w:bottom w:val="nil"/>
              <w:right w:val="nil"/>
            </w:tcBorders>
          </w:tcPr>
          <w:p w14:paraId="658652FF" w14:textId="246B3201" w:rsidR="00B94150" w:rsidRPr="008D6E74" w:rsidRDefault="00B320DE" w:rsidP="00C16C05">
            <w:pPr>
              <w:widowControl w:val="0"/>
              <w:spacing w:line="240" w:lineRule="auto"/>
              <w:ind w:right="-72"/>
              <w:jc w:val="right"/>
              <w:rPr>
                <w:rFonts w:ascii="Browallia New" w:eastAsia="Arial Unicode MS" w:hAnsi="Browallia New" w:cs="Browallia New"/>
                <w:sz w:val="28"/>
                <w:szCs w:val="28"/>
              </w:rPr>
            </w:pPr>
            <w:r w:rsidRPr="00B320DE">
              <w:rPr>
                <w:rFonts w:ascii="Browallia New" w:hAnsi="Browallia New" w:cs="Browallia New"/>
                <w:sz w:val="28"/>
                <w:szCs w:val="28"/>
              </w:rPr>
              <w:t>116</w:t>
            </w:r>
            <w:r w:rsidR="00B94150" w:rsidRPr="008D6E74">
              <w:rPr>
                <w:rFonts w:ascii="Browallia New" w:hAnsi="Browallia New" w:cs="Browallia New"/>
                <w:sz w:val="28"/>
                <w:szCs w:val="28"/>
              </w:rPr>
              <w:t>,</w:t>
            </w:r>
            <w:r w:rsidRPr="00B320DE">
              <w:rPr>
                <w:rFonts w:ascii="Browallia New" w:hAnsi="Browallia New" w:cs="Browallia New"/>
                <w:sz w:val="28"/>
                <w:szCs w:val="28"/>
              </w:rPr>
              <w:t>244</w:t>
            </w:r>
          </w:p>
        </w:tc>
        <w:tc>
          <w:tcPr>
            <w:tcW w:w="1800" w:type="dxa"/>
            <w:tcBorders>
              <w:top w:val="nil"/>
              <w:left w:val="nil"/>
              <w:bottom w:val="nil"/>
              <w:right w:val="nil"/>
            </w:tcBorders>
          </w:tcPr>
          <w:p w14:paraId="6D2AE9E9" w14:textId="63C88241" w:rsidR="00B94150" w:rsidRPr="008D6E74" w:rsidRDefault="00B320DE" w:rsidP="00C16C05">
            <w:pPr>
              <w:widowControl w:val="0"/>
              <w:spacing w:line="240" w:lineRule="auto"/>
              <w:ind w:right="-72"/>
              <w:jc w:val="right"/>
              <w:rPr>
                <w:rFonts w:ascii="Browallia New" w:eastAsia="Arial Unicode MS" w:hAnsi="Browallia New" w:cs="Browallia New"/>
                <w:sz w:val="28"/>
                <w:szCs w:val="28"/>
              </w:rPr>
            </w:pPr>
            <w:r w:rsidRPr="00B320DE">
              <w:rPr>
                <w:rFonts w:ascii="Browallia New" w:hAnsi="Browallia New" w:cs="Browallia New"/>
                <w:sz w:val="28"/>
                <w:szCs w:val="28"/>
              </w:rPr>
              <w:t>116</w:t>
            </w:r>
            <w:r w:rsidR="00B94150" w:rsidRPr="008D6E74">
              <w:rPr>
                <w:rFonts w:ascii="Browallia New" w:hAnsi="Browallia New" w:cs="Browallia New"/>
                <w:sz w:val="28"/>
                <w:szCs w:val="28"/>
              </w:rPr>
              <w:t>,</w:t>
            </w:r>
            <w:r w:rsidRPr="00B320DE">
              <w:rPr>
                <w:rFonts w:ascii="Browallia New" w:hAnsi="Browallia New" w:cs="Browallia New"/>
                <w:sz w:val="28"/>
                <w:szCs w:val="28"/>
              </w:rPr>
              <w:t>244</w:t>
            </w:r>
          </w:p>
        </w:tc>
      </w:tr>
      <w:tr w:rsidR="00B94150" w:rsidRPr="008D6E74" w14:paraId="315FFC2F" w14:textId="77777777" w:rsidTr="00C16C05">
        <w:tc>
          <w:tcPr>
            <w:tcW w:w="4590" w:type="dxa"/>
            <w:tcBorders>
              <w:top w:val="nil"/>
              <w:left w:val="nil"/>
              <w:bottom w:val="nil"/>
              <w:right w:val="nil"/>
            </w:tcBorders>
            <w:vAlign w:val="bottom"/>
          </w:tcPr>
          <w:p w14:paraId="4F755E24" w14:textId="77777777" w:rsidR="00B94150" w:rsidRPr="008D6E74" w:rsidRDefault="00B94150" w:rsidP="00C16C05">
            <w:pPr>
              <w:widowControl w:val="0"/>
              <w:spacing w:line="240" w:lineRule="auto"/>
              <w:ind w:left="-91"/>
              <w:rPr>
                <w:rFonts w:ascii="Browallia New" w:eastAsia="Arial Unicode MS" w:hAnsi="Browallia New" w:cs="Browallia New"/>
                <w:sz w:val="28"/>
                <w:szCs w:val="28"/>
                <w:cs/>
              </w:rPr>
            </w:pPr>
            <w:r w:rsidRPr="008D6E74">
              <w:rPr>
                <w:rFonts w:ascii="Browallia New" w:eastAsia="Arial Unicode MS" w:hAnsi="Browallia New" w:cs="Browallia New"/>
                <w:sz w:val="28"/>
                <w:szCs w:val="28"/>
                <w:cs/>
              </w:rPr>
              <w:t xml:space="preserve">   </w:t>
            </w:r>
            <w:r w:rsidRPr="008D6E74">
              <w:rPr>
                <w:rFonts w:ascii="Browallia New" w:eastAsia="Arial Unicode MS" w:hAnsi="Browallia New" w:cs="Browallia New"/>
                <w:sz w:val="28"/>
                <w:szCs w:val="28"/>
              </w:rPr>
              <w:t xml:space="preserve">- </w:t>
            </w:r>
            <w:r w:rsidRPr="008D6E74">
              <w:rPr>
                <w:rFonts w:ascii="Browallia New" w:eastAsia="Arial Unicode MS" w:hAnsi="Browallia New" w:cs="Browallia New"/>
                <w:sz w:val="28"/>
                <w:szCs w:val="28"/>
                <w:cs/>
              </w:rPr>
              <w:t>กองทุนรวมตราสารหนี้</w:t>
            </w:r>
          </w:p>
        </w:tc>
        <w:tc>
          <w:tcPr>
            <w:tcW w:w="1800" w:type="dxa"/>
            <w:tcBorders>
              <w:top w:val="nil"/>
              <w:left w:val="nil"/>
              <w:bottom w:val="nil"/>
              <w:right w:val="nil"/>
            </w:tcBorders>
            <w:vAlign w:val="bottom"/>
          </w:tcPr>
          <w:p w14:paraId="64A959C0" w14:textId="17925159" w:rsidR="00B94150" w:rsidRPr="008D6E74" w:rsidRDefault="00B320DE" w:rsidP="00C16C05">
            <w:pPr>
              <w:widowControl w:val="0"/>
              <w:spacing w:line="240" w:lineRule="auto"/>
              <w:ind w:right="-72"/>
              <w:jc w:val="center"/>
              <w:rPr>
                <w:rFonts w:ascii="Browallia New" w:eastAsia="Arial Unicode MS" w:hAnsi="Browallia New" w:cs="Browallia New"/>
                <w:sz w:val="28"/>
                <w:szCs w:val="28"/>
                <w:lang w:val="en-US"/>
              </w:rPr>
            </w:pPr>
            <w:r w:rsidRPr="00B320DE">
              <w:rPr>
                <w:rFonts w:ascii="Browallia New" w:eastAsia="Arial Unicode MS" w:hAnsi="Browallia New" w:cs="Browallia New"/>
                <w:sz w:val="28"/>
                <w:szCs w:val="28"/>
              </w:rPr>
              <w:t>2</w:t>
            </w:r>
          </w:p>
        </w:tc>
        <w:tc>
          <w:tcPr>
            <w:tcW w:w="1800" w:type="dxa"/>
            <w:tcBorders>
              <w:top w:val="nil"/>
              <w:left w:val="nil"/>
              <w:bottom w:val="nil"/>
              <w:right w:val="nil"/>
            </w:tcBorders>
          </w:tcPr>
          <w:p w14:paraId="4FE51050" w14:textId="26E06A49" w:rsidR="00B94150" w:rsidRPr="008D6E74" w:rsidRDefault="00B320DE" w:rsidP="00C16C05">
            <w:pPr>
              <w:widowControl w:val="0"/>
              <w:spacing w:line="240" w:lineRule="auto"/>
              <w:ind w:right="-72"/>
              <w:jc w:val="right"/>
              <w:rPr>
                <w:rFonts w:ascii="Browallia New" w:eastAsia="Arial Unicode MS" w:hAnsi="Browallia New" w:cs="Browallia New"/>
                <w:sz w:val="28"/>
                <w:szCs w:val="28"/>
              </w:rPr>
            </w:pPr>
            <w:r w:rsidRPr="00B320DE">
              <w:rPr>
                <w:rFonts w:ascii="Browallia New" w:hAnsi="Browallia New" w:cs="Browallia New"/>
                <w:sz w:val="28"/>
                <w:szCs w:val="28"/>
              </w:rPr>
              <w:t>760</w:t>
            </w:r>
          </w:p>
        </w:tc>
        <w:tc>
          <w:tcPr>
            <w:tcW w:w="1800" w:type="dxa"/>
            <w:tcBorders>
              <w:top w:val="nil"/>
              <w:left w:val="nil"/>
              <w:bottom w:val="nil"/>
              <w:right w:val="nil"/>
            </w:tcBorders>
          </w:tcPr>
          <w:p w14:paraId="21AFA6AE" w14:textId="77777777" w:rsidR="00B94150" w:rsidRPr="008D6E74" w:rsidRDefault="00B94150" w:rsidP="00C16C05">
            <w:pPr>
              <w:widowControl w:val="0"/>
              <w:spacing w:line="240" w:lineRule="auto"/>
              <w:ind w:right="-72"/>
              <w:jc w:val="right"/>
              <w:rPr>
                <w:rFonts w:ascii="Browallia New" w:eastAsia="Arial Unicode MS" w:hAnsi="Browallia New" w:cs="Browallia New"/>
                <w:sz w:val="28"/>
                <w:szCs w:val="28"/>
              </w:rPr>
            </w:pPr>
            <w:r w:rsidRPr="008D6E74">
              <w:rPr>
                <w:rFonts w:ascii="Browallia New" w:hAnsi="Browallia New" w:cs="Browallia New"/>
                <w:sz w:val="28"/>
                <w:szCs w:val="28"/>
              </w:rPr>
              <w:t>-</w:t>
            </w:r>
          </w:p>
        </w:tc>
        <w:tc>
          <w:tcPr>
            <w:tcW w:w="1800" w:type="dxa"/>
            <w:tcBorders>
              <w:top w:val="nil"/>
              <w:left w:val="nil"/>
              <w:bottom w:val="nil"/>
              <w:right w:val="nil"/>
            </w:tcBorders>
          </w:tcPr>
          <w:p w14:paraId="6A9A1DFA" w14:textId="77777777" w:rsidR="00B94150" w:rsidRPr="008D6E74" w:rsidRDefault="00B94150" w:rsidP="00C16C05">
            <w:pPr>
              <w:widowControl w:val="0"/>
              <w:spacing w:line="240" w:lineRule="auto"/>
              <w:ind w:right="-72" w:hanging="172"/>
              <w:jc w:val="right"/>
              <w:rPr>
                <w:rFonts w:ascii="Browallia New" w:eastAsia="Arial Unicode MS" w:hAnsi="Browallia New" w:cs="Browallia New"/>
                <w:sz w:val="28"/>
                <w:szCs w:val="28"/>
              </w:rPr>
            </w:pPr>
            <w:r w:rsidRPr="008D6E74">
              <w:rPr>
                <w:rFonts w:ascii="Browallia New" w:hAnsi="Browallia New" w:cs="Browallia New"/>
                <w:sz w:val="28"/>
                <w:szCs w:val="28"/>
              </w:rPr>
              <w:t>-</w:t>
            </w:r>
          </w:p>
        </w:tc>
        <w:tc>
          <w:tcPr>
            <w:tcW w:w="1800" w:type="dxa"/>
            <w:tcBorders>
              <w:top w:val="nil"/>
              <w:left w:val="nil"/>
              <w:bottom w:val="nil"/>
              <w:right w:val="nil"/>
            </w:tcBorders>
          </w:tcPr>
          <w:p w14:paraId="357CE593" w14:textId="436FCB45" w:rsidR="00B94150" w:rsidRPr="008D6E74" w:rsidRDefault="00B320DE" w:rsidP="00C16C05">
            <w:pPr>
              <w:widowControl w:val="0"/>
              <w:spacing w:line="240" w:lineRule="auto"/>
              <w:ind w:right="-72"/>
              <w:jc w:val="right"/>
              <w:rPr>
                <w:rFonts w:ascii="Browallia New" w:eastAsia="Arial Unicode MS" w:hAnsi="Browallia New" w:cs="Browallia New"/>
                <w:sz w:val="28"/>
                <w:szCs w:val="28"/>
              </w:rPr>
            </w:pPr>
            <w:r w:rsidRPr="00B320DE">
              <w:rPr>
                <w:rFonts w:ascii="Browallia New" w:hAnsi="Browallia New" w:cs="Browallia New"/>
                <w:sz w:val="28"/>
                <w:szCs w:val="28"/>
              </w:rPr>
              <w:t>760</w:t>
            </w:r>
          </w:p>
        </w:tc>
        <w:tc>
          <w:tcPr>
            <w:tcW w:w="1800" w:type="dxa"/>
            <w:tcBorders>
              <w:top w:val="nil"/>
              <w:left w:val="nil"/>
              <w:bottom w:val="nil"/>
              <w:right w:val="nil"/>
            </w:tcBorders>
          </w:tcPr>
          <w:p w14:paraId="13800582" w14:textId="52EBB9C4" w:rsidR="00B94150" w:rsidRPr="008D6E74" w:rsidRDefault="00B320DE" w:rsidP="00C16C05">
            <w:pPr>
              <w:widowControl w:val="0"/>
              <w:spacing w:line="240" w:lineRule="auto"/>
              <w:ind w:right="-72"/>
              <w:jc w:val="right"/>
              <w:rPr>
                <w:rFonts w:ascii="Browallia New" w:eastAsia="Arial Unicode MS" w:hAnsi="Browallia New" w:cs="Browallia New"/>
                <w:sz w:val="28"/>
                <w:szCs w:val="28"/>
              </w:rPr>
            </w:pPr>
            <w:r w:rsidRPr="00B320DE">
              <w:rPr>
                <w:rFonts w:ascii="Browallia New" w:hAnsi="Browallia New" w:cs="Browallia New"/>
                <w:sz w:val="28"/>
                <w:szCs w:val="28"/>
              </w:rPr>
              <w:t>760</w:t>
            </w:r>
          </w:p>
        </w:tc>
      </w:tr>
      <w:tr w:rsidR="00B94150" w:rsidRPr="008D6E74" w14:paraId="33B04421" w14:textId="77777777" w:rsidTr="00C16C05">
        <w:tc>
          <w:tcPr>
            <w:tcW w:w="4590" w:type="dxa"/>
            <w:tcBorders>
              <w:top w:val="nil"/>
              <w:left w:val="nil"/>
              <w:bottom w:val="nil"/>
              <w:right w:val="nil"/>
            </w:tcBorders>
            <w:vAlign w:val="bottom"/>
          </w:tcPr>
          <w:p w14:paraId="4A5A5424" w14:textId="77777777" w:rsidR="00B94150" w:rsidRPr="008D6E74" w:rsidRDefault="00B94150" w:rsidP="00C16C05">
            <w:pPr>
              <w:widowControl w:val="0"/>
              <w:spacing w:line="240" w:lineRule="auto"/>
              <w:ind w:left="-91"/>
              <w:rPr>
                <w:rFonts w:ascii="Browallia New" w:eastAsia="Arial Unicode MS" w:hAnsi="Browallia New" w:cs="Browallia New"/>
                <w:sz w:val="28"/>
                <w:szCs w:val="28"/>
                <w:cs/>
              </w:rPr>
            </w:pPr>
            <w:r w:rsidRPr="008D6E74">
              <w:rPr>
                <w:rFonts w:ascii="Browallia New" w:eastAsia="Arial Unicode MS" w:hAnsi="Browallia New" w:cs="Browallia New"/>
                <w:sz w:val="28"/>
                <w:szCs w:val="28"/>
                <w:cs/>
              </w:rPr>
              <w:t xml:space="preserve">   - ตราสารหนี้ภาคเอกชน</w:t>
            </w:r>
          </w:p>
        </w:tc>
        <w:tc>
          <w:tcPr>
            <w:tcW w:w="1800" w:type="dxa"/>
            <w:tcBorders>
              <w:top w:val="nil"/>
              <w:left w:val="nil"/>
              <w:bottom w:val="nil"/>
              <w:right w:val="nil"/>
            </w:tcBorders>
            <w:vAlign w:val="bottom"/>
          </w:tcPr>
          <w:p w14:paraId="065AC458" w14:textId="4B406B5B" w:rsidR="00B94150" w:rsidRPr="008D6E74" w:rsidRDefault="00B320DE" w:rsidP="00C16C05">
            <w:pPr>
              <w:widowControl w:val="0"/>
              <w:spacing w:line="240" w:lineRule="auto"/>
              <w:ind w:right="-72"/>
              <w:jc w:val="center"/>
              <w:rPr>
                <w:rFonts w:ascii="Browallia New" w:eastAsia="Arial Unicode MS" w:hAnsi="Browallia New" w:cs="Browallia New"/>
                <w:sz w:val="28"/>
                <w:szCs w:val="28"/>
                <w:lang w:val="en-US"/>
              </w:rPr>
            </w:pPr>
            <w:r w:rsidRPr="00B320DE">
              <w:rPr>
                <w:rFonts w:ascii="Browallia New" w:eastAsia="Arial Unicode MS" w:hAnsi="Browallia New" w:cs="Browallia New"/>
                <w:sz w:val="28"/>
                <w:szCs w:val="28"/>
              </w:rPr>
              <w:t>2</w:t>
            </w:r>
          </w:p>
        </w:tc>
        <w:tc>
          <w:tcPr>
            <w:tcW w:w="1800" w:type="dxa"/>
            <w:tcBorders>
              <w:top w:val="nil"/>
              <w:left w:val="nil"/>
              <w:bottom w:val="nil"/>
              <w:right w:val="nil"/>
            </w:tcBorders>
          </w:tcPr>
          <w:p w14:paraId="632B2095" w14:textId="568B8C9B" w:rsidR="00B94150" w:rsidRPr="008D6E74" w:rsidRDefault="00B320DE" w:rsidP="00C16C05">
            <w:pPr>
              <w:widowControl w:val="0"/>
              <w:spacing w:line="240" w:lineRule="auto"/>
              <w:ind w:right="-72"/>
              <w:jc w:val="right"/>
              <w:rPr>
                <w:rFonts w:ascii="Browallia New" w:eastAsia="Arial Unicode MS" w:hAnsi="Browallia New" w:cs="Browallia New"/>
                <w:sz w:val="28"/>
                <w:szCs w:val="28"/>
              </w:rPr>
            </w:pPr>
            <w:r w:rsidRPr="00B320DE">
              <w:rPr>
                <w:rFonts w:ascii="Browallia New" w:hAnsi="Browallia New" w:cs="Browallia New"/>
                <w:sz w:val="28"/>
                <w:szCs w:val="28"/>
              </w:rPr>
              <w:t>10</w:t>
            </w:r>
            <w:r w:rsidR="00B94150" w:rsidRPr="008D6E74">
              <w:rPr>
                <w:rFonts w:ascii="Browallia New" w:hAnsi="Browallia New" w:cs="Browallia New"/>
                <w:sz w:val="28"/>
                <w:szCs w:val="28"/>
              </w:rPr>
              <w:t>,</w:t>
            </w:r>
            <w:r w:rsidRPr="00B320DE">
              <w:rPr>
                <w:rFonts w:ascii="Browallia New" w:hAnsi="Browallia New" w:cs="Browallia New"/>
                <w:sz w:val="28"/>
                <w:szCs w:val="28"/>
              </w:rPr>
              <w:t>034</w:t>
            </w:r>
          </w:p>
        </w:tc>
        <w:tc>
          <w:tcPr>
            <w:tcW w:w="1800" w:type="dxa"/>
            <w:tcBorders>
              <w:top w:val="nil"/>
              <w:left w:val="nil"/>
              <w:bottom w:val="nil"/>
              <w:right w:val="nil"/>
            </w:tcBorders>
          </w:tcPr>
          <w:p w14:paraId="088DF250" w14:textId="77777777" w:rsidR="00B94150" w:rsidRPr="008D6E74" w:rsidRDefault="00B94150" w:rsidP="00C16C05">
            <w:pPr>
              <w:widowControl w:val="0"/>
              <w:spacing w:line="240" w:lineRule="auto"/>
              <w:ind w:right="-72"/>
              <w:jc w:val="right"/>
              <w:rPr>
                <w:rFonts w:ascii="Browallia New" w:eastAsia="Arial Unicode MS" w:hAnsi="Browallia New" w:cs="Browallia New"/>
                <w:sz w:val="28"/>
                <w:szCs w:val="28"/>
              </w:rPr>
            </w:pPr>
            <w:r w:rsidRPr="008D6E74">
              <w:rPr>
                <w:rFonts w:ascii="Browallia New" w:hAnsi="Browallia New" w:cs="Browallia New"/>
                <w:sz w:val="28"/>
                <w:szCs w:val="28"/>
              </w:rPr>
              <w:t>-</w:t>
            </w:r>
          </w:p>
        </w:tc>
        <w:tc>
          <w:tcPr>
            <w:tcW w:w="1800" w:type="dxa"/>
            <w:tcBorders>
              <w:top w:val="nil"/>
              <w:left w:val="nil"/>
              <w:bottom w:val="nil"/>
              <w:right w:val="nil"/>
            </w:tcBorders>
          </w:tcPr>
          <w:p w14:paraId="4895960B" w14:textId="77777777" w:rsidR="00B94150" w:rsidRPr="008D6E74" w:rsidRDefault="00B94150" w:rsidP="00C16C05">
            <w:pPr>
              <w:widowControl w:val="0"/>
              <w:spacing w:line="240" w:lineRule="auto"/>
              <w:ind w:right="-72" w:hanging="172"/>
              <w:jc w:val="right"/>
              <w:rPr>
                <w:rFonts w:ascii="Browallia New" w:eastAsia="Arial Unicode MS" w:hAnsi="Browallia New" w:cs="Browallia New"/>
                <w:sz w:val="28"/>
                <w:szCs w:val="28"/>
              </w:rPr>
            </w:pPr>
            <w:r w:rsidRPr="008D6E74">
              <w:rPr>
                <w:rFonts w:ascii="Browallia New" w:hAnsi="Browallia New" w:cs="Browallia New"/>
                <w:sz w:val="28"/>
                <w:szCs w:val="28"/>
              </w:rPr>
              <w:t>-</w:t>
            </w:r>
          </w:p>
        </w:tc>
        <w:tc>
          <w:tcPr>
            <w:tcW w:w="1800" w:type="dxa"/>
            <w:tcBorders>
              <w:top w:val="nil"/>
              <w:left w:val="nil"/>
              <w:bottom w:val="nil"/>
              <w:right w:val="nil"/>
            </w:tcBorders>
          </w:tcPr>
          <w:p w14:paraId="2DA9F991" w14:textId="407D0EB1" w:rsidR="00B94150" w:rsidRPr="008D6E74" w:rsidRDefault="00B320DE" w:rsidP="00C16C05">
            <w:pPr>
              <w:widowControl w:val="0"/>
              <w:spacing w:line="240" w:lineRule="auto"/>
              <w:ind w:right="-72"/>
              <w:jc w:val="right"/>
              <w:rPr>
                <w:rFonts w:ascii="Browallia New" w:eastAsia="Arial Unicode MS" w:hAnsi="Browallia New" w:cs="Browallia New"/>
                <w:sz w:val="28"/>
                <w:szCs w:val="28"/>
              </w:rPr>
            </w:pPr>
            <w:r w:rsidRPr="00B320DE">
              <w:rPr>
                <w:rFonts w:ascii="Browallia New" w:hAnsi="Browallia New" w:cs="Browallia New"/>
                <w:sz w:val="28"/>
                <w:szCs w:val="28"/>
              </w:rPr>
              <w:t>10</w:t>
            </w:r>
            <w:r w:rsidR="00B94150" w:rsidRPr="008D6E74">
              <w:rPr>
                <w:rFonts w:ascii="Browallia New" w:hAnsi="Browallia New" w:cs="Browallia New"/>
                <w:sz w:val="28"/>
                <w:szCs w:val="28"/>
              </w:rPr>
              <w:t>,</w:t>
            </w:r>
            <w:r w:rsidRPr="00B320DE">
              <w:rPr>
                <w:rFonts w:ascii="Browallia New" w:hAnsi="Browallia New" w:cs="Browallia New"/>
                <w:sz w:val="28"/>
                <w:szCs w:val="28"/>
              </w:rPr>
              <w:t>034</w:t>
            </w:r>
          </w:p>
        </w:tc>
        <w:tc>
          <w:tcPr>
            <w:tcW w:w="1800" w:type="dxa"/>
            <w:tcBorders>
              <w:top w:val="nil"/>
              <w:left w:val="nil"/>
              <w:bottom w:val="nil"/>
              <w:right w:val="nil"/>
            </w:tcBorders>
          </w:tcPr>
          <w:p w14:paraId="6CD7F3C8" w14:textId="383A33D8" w:rsidR="00B94150" w:rsidRPr="008D6E74" w:rsidRDefault="00B320DE" w:rsidP="00C16C05">
            <w:pPr>
              <w:widowControl w:val="0"/>
              <w:spacing w:line="240" w:lineRule="auto"/>
              <w:ind w:right="-72"/>
              <w:jc w:val="right"/>
              <w:rPr>
                <w:rFonts w:ascii="Browallia New" w:eastAsia="Arial Unicode MS" w:hAnsi="Browallia New" w:cs="Browallia New"/>
                <w:sz w:val="28"/>
                <w:szCs w:val="28"/>
              </w:rPr>
            </w:pPr>
            <w:r w:rsidRPr="00B320DE">
              <w:rPr>
                <w:rFonts w:ascii="Browallia New" w:hAnsi="Browallia New" w:cs="Browallia New"/>
                <w:sz w:val="28"/>
                <w:szCs w:val="28"/>
              </w:rPr>
              <w:t>10</w:t>
            </w:r>
            <w:r w:rsidR="00B94150" w:rsidRPr="008D6E74">
              <w:rPr>
                <w:rFonts w:ascii="Browallia New" w:hAnsi="Browallia New" w:cs="Browallia New"/>
                <w:sz w:val="28"/>
                <w:szCs w:val="28"/>
              </w:rPr>
              <w:t>,</w:t>
            </w:r>
            <w:r w:rsidRPr="00B320DE">
              <w:rPr>
                <w:rFonts w:ascii="Browallia New" w:hAnsi="Browallia New" w:cs="Browallia New"/>
                <w:sz w:val="28"/>
                <w:szCs w:val="28"/>
              </w:rPr>
              <w:t>034</w:t>
            </w:r>
          </w:p>
        </w:tc>
      </w:tr>
      <w:tr w:rsidR="00B94150" w:rsidRPr="008D6E74" w14:paraId="69EFB842" w14:textId="77777777" w:rsidTr="00C16C05">
        <w:tc>
          <w:tcPr>
            <w:tcW w:w="4590" w:type="dxa"/>
            <w:tcBorders>
              <w:top w:val="nil"/>
              <w:left w:val="nil"/>
              <w:bottom w:val="nil"/>
              <w:right w:val="nil"/>
            </w:tcBorders>
            <w:vAlign w:val="bottom"/>
          </w:tcPr>
          <w:p w14:paraId="0C32853A" w14:textId="77777777" w:rsidR="00B94150" w:rsidRPr="008D6E74" w:rsidRDefault="00B94150" w:rsidP="00C16C05">
            <w:pPr>
              <w:widowControl w:val="0"/>
              <w:spacing w:line="240" w:lineRule="auto"/>
              <w:ind w:left="-91"/>
              <w:rPr>
                <w:rFonts w:ascii="Browallia New" w:eastAsia="Arial Unicode MS" w:hAnsi="Browallia New" w:cs="Browallia New"/>
                <w:sz w:val="28"/>
                <w:szCs w:val="28"/>
                <w:cs/>
              </w:rPr>
            </w:pPr>
            <w:r w:rsidRPr="008D6E74">
              <w:rPr>
                <w:rFonts w:ascii="Browallia New" w:eastAsia="Arial Unicode MS" w:hAnsi="Browallia New" w:cs="Browallia New"/>
                <w:sz w:val="28"/>
                <w:szCs w:val="28"/>
                <w:cs/>
              </w:rPr>
              <w:t xml:space="preserve">   - ตราสารหนี้ภาคเอกชน</w:t>
            </w:r>
          </w:p>
        </w:tc>
        <w:tc>
          <w:tcPr>
            <w:tcW w:w="1800" w:type="dxa"/>
            <w:tcBorders>
              <w:top w:val="nil"/>
              <w:left w:val="nil"/>
              <w:bottom w:val="nil"/>
              <w:right w:val="nil"/>
            </w:tcBorders>
            <w:vAlign w:val="bottom"/>
          </w:tcPr>
          <w:p w14:paraId="092DB061" w14:textId="59C487ED" w:rsidR="00B94150" w:rsidRPr="008D6E74" w:rsidRDefault="00B320DE" w:rsidP="00C16C05">
            <w:pPr>
              <w:widowControl w:val="0"/>
              <w:spacing w:line="240" w:lineRule="auto"/>
              <w:ind w:right="-72"/>
              <w:jc w:val="center"/>
              <w:rPr>
                <w:rFonts w:ascii="Browallia New" w:eastAsia="Arial Unicode MS" w:hAnsi="Browallia New" w:cs="Browallia New"/>
                <w:sz w:val="28"/>
                <w:szCs w:val="28"/>
              </w:rPr>
            </w:pPr>
            <w:r w:rsidRPr="00B320DE">
              <w:rPr>
                <w:rFonts w:ascii="Browallia New" w:eastAsia="Arial Unicode MS" w:hAnsi="Browallia New" w:cs="Browallia New"/>
                <w:sz w:val="28"/>
                <w:szCs w:val="28"/>
              </w:rPr>
              <w:t>3</w:t>
            </w:r>
          </w:p>
        </w:tc>
        <w:tc>
          <w:tcPr>
            <w:tcW w:w="1800" w:type="dxa"/>
            <w:tcBorders>
              <w:top w:val="nil"/>
              <w:left w:val="nil"/>
              <w:bottom w:val="nil"/>
              <w:right w:val="nil"/>
            </w:tcBorders>
          </w:tcPr>
          <w:p w14:paraId="38D43675" w14:textId="5998DD4D" w:rsidR="00B94150" w:rsidRPr="008D6E74" w:rsidRDefault="00B320DE" w:rsidP="00C16C05">
            <w:pPr>
              <w:widowControl w:val="0"/>
              <w:spacing w:line="240" w:lineRule="auto"/>
              <w:ind w:right="-72"/>
              <w:jc w:val="right"/>
              <w:rPr>
                <w:rFonts w:ascii="Browallia New" w:eastAsia="Arial Unicode MS" w:hAnsi="Browallia New" w:cs="Browallia New"/>
                <w:sz w:val="28"/>
                <w:szCs w:val="28"/>
              </w:rPr>
            </w:pPr>
            <w:r w:rsidRPr="00B320DE">
              <w:rPr>
                <w:rFonts w:ascii="Browallia New" w:hAnsi="Browallia New" w:cs="Browallia New"/>
                <w:sz w:val="28"/>
                <w:szCs w:val="28"/>
              </w:rPr>
              <w:t>26</w:t>
            </w:r>
            <w:r w:rsidR="00B94150" w:rsidRPr="008D6E74">
              <w:rPr>
                <w:rFonts w:ascii="Browallia New" w:hAnsi="Browallia New" w:cs="Browallia New"/>
                <w:sz w:val="28"/>
                <w:szCs w:val="28"/>
              </w:rPr>
              <w:t>,</w:t>
            </w:r>
            <w:r w:rsidRPr="00B320DE">
              <w:rPr>
                <w:rFonts w:ascii="Browallia New" w:hAnsi="Browallia New" w:cs="Browallia New"/>
                <w:sz w:val="28"/>
                <w:szCs w:val="28"/>
              </w:rPr>
              <w:t>602</w:t>
            </w:r>
          </w:p>
        </w:tc>
        <w:tc>
          <w:tcPr>
            <w:tcW w:w="1800" w:type="dxa"/>
            <w:tcBorders>
              <w:top w:val="nil"/>
              <w:left w:val="nil"/>
              <w:bottom w:val="nil"/>
              <w:right w:val="nil"/>
            </w:tcBorders>
          </w:tcPr>
          <w:p w14:paraId="4039E957" w14:textId="77777777" w:rsidR="00B94150" w:rsidRPr="008D6E74" w:rsidRDefault="00B94150" w:rsidP="00C16C05">
            <w:pPr>
              <w:widowControl w:val="0"/>
              <w:spacing w:line="240" w:lineRule="auto"/>
              <w:ind w:right="-72"/>
              <w:jc w:val="right"/>
              <w:rPr>
                <w:rFonts w:ascii="Browallia New" w:eastAsia="Arial Unicode MS" w:hAnsi="Browallia New" w:cs="Browallia New"/>
                <w:sz w:val="28"/>
                <w:szCs w:val="28"/>
              </w:rPr>
            </w:pPr>
            <w:r w:rsidRPr="008D6E74">
              <w:rPr>
                <w:rFonts w:ascii="Browallia New" w:hAnsi="Browallia New" w:cs="Browallia New"/>
                <w:sz w:val="28"/>
                <w:szCs w:val="28"/>
              </w:rPr>
              <w:t>-</w:t>
            </w:r>
          </w:p>
        </w:tc>
        <w:tc>
          <w:tcPr>
            <w:tcW w:w="1800" w:type="dxa"/>
            <w:tcBorders>
              <w:top w:val="nil"/>
              <w:left w:val="nil"/>
              <w:bottom w:val="nil"/>
              <w:right w:val="nil"/>
            </w:tcBorders>
          </w:tcPr>
          <w:p w14:paraId="08B98959" w14:textId="77777777" w:rsidR="00B94150" w:rsidRPr="008D6E74" w:rsidRDefault="00B94150" w:rsidP="00C16C05">
            <w:pPr>
              <w:widowControl w:val="0"/>
              <w:spacing w:line="240" w:lineRule="auto"/>
              <w:ind w:right="-72" w:hanging="172"/>
              <w:jc w:val="right"/>
              <w:rPr>
                <w:rFonts w:ascii="Browallia New" w:eastAsia="Arial Unicode MS" w:hAnsi="Browallia New" w:cs="Browallia New"/>
                <w:sz w:val="28"/>
                <w:szCs w:val="28"/>
              </w:rPr>
            </w:pPr>
            <w:r w:rsidRPr="008D6E74">
              <w:rPr>
                <w:rFonts w:ascii="Browallia New" w:hAnsi="Browallia New" w:cs="Browallia New"/>
                <w:sz w:val="28"/>
                <w:szCs w:val="28"/>
              </w:rPr>
              <w:t>-</w:t>
            </w:r>
          </w:p>
        </w:tc>
        <w:tc>
          <w:tcPr>
            <w:tcW w:w="1800" w:type="dxa"/>
            <w:tcBorders>
              <w:top w:val="nil"/>
              <w:left w:val="nil"/>
              <w:bottom w:val="nil"/>
              <w:right w:val="nil"/>
            </w:tcBorders>
          </w:tcPr>
          <w:p w14:paraId="50D6CD89" w14:textId="49528D10" w:rsidR="00B94150" w:rsidRPr="008D6E74" w:rsidRDefault="00B320DE" w:rsidP="00C16C05">
            <w:pPr>
              <w:widowControl w:val="0"/>
              <w:spacing w:line="240" w:lineRule="auto"/>
              <w:ind w:right="-72"/>
              <w:jc w:val="right"/>
              <w:rPr>
                <w:rFonts w:ascii="Browallia New" w:eastAsia="Arial Unicode MS" w:hAnsi="Browallia New" w:cs="Browallia New"/>
                <w:sz w:val="28"/>
                <w:szCs w:val="28"/>
              </w:rPr>
            </w:pPr>
            <w:r w:rsidRPr="00B320DE">
              <w:rPr>
                <w:rFonts w:ascii="Browallia New" w:hAnsi="Browallia New" w:cs="Browallia New"/>
                <w:sz w:val="28"/>
                <w:szCs w:val="28"/>
              </w:rPr>
              <w:t>26</w:t>
            </w:r>
            <w:r w:rsidR="00B94150" w:rsidRPr="008D6E74">
              <w:rPr>
                <w:rFonts w:ascii="Browallia New" w:hAnsi="Browallia New" w:cs="Browallia New"/>
                <w:sz w:val="28"/>
                <w:szCs w:val="28"/>
              </w:rPr>
              <w:t>,</w:t>
            </w:r>
            <w:r w:rsidRPr="00B320DE">
              <w:rPr>
                <w:rFonts w:ascii="Browallia New" w:hAnsi="Browallia New" w:cs="Browallia New"/>
                <w:sz w:val="28"/>
                <w:szCs w:val="28"/>
              </w:rPr>
              <w:t>602</w:t>
            </w:r>
          </w:p>
        </w:tc>
        <w:tc>
          <w:tcPr>
            <w:tcW w:w="1800" w:type="dxa"/>
            <w:tcBorders>
              <w:top w:val="nil"/>
              <w:left w:val="nil"/>
              <w:bottom w:val="nil"/>
              <w:right w:val="nil"/>
            </w:tcBorders>
          </w:tcPr>
          <w:p w14:paraId="5B97CF11" w14:textId="5DF5A7D2" w:rsidR="00B94150" w:rsidRPr="008D6E74" w:rsidRDefault="00B320DE" w:rsidP="00C16C05">
            <w:pPr>
              <w:widowControl w:val="0"/>
              <w:spacing w:line="240" w:lineRule="auto"/>
              <w:ind w:right="-72"/>
              <w:jc w:val="right"/>
              <w:rPr>
                <w:rFonts w:ascii="Browallia New" w:eastAsia="Arial Unicode MS" w:hAnsi="Browallia New" w:cs="Browallia New"/>
                <w:sz w:val="28"/>
                <w:szCs w:val="28"/>
              </w:rPr>
            </w:pPr>
            <w:r w:rsidRPr="00B320DE">
              <w:rPr>
                <w:rFonts w:ascii="Browallia New" w:hAnsi="Browallia New" w:cs="Browallia New"/>
                <w:sz w:val="28"/>
                <w:szCs w:val="28"/>
              </w:rPr>
              <w:t>26</w:t>
            </w:r>
            <w:r w:rsidR="00B94150" w:rsidRPr="008D6E74">
              <w:rPr>
                <w:rFonts w:ascii="Browallia New" w:hAnsi="Browallia New" w:cs="Browallia New"/>
                <w:sz w:val="28"/>
                <w:szCs w:val="28"/>
              </w:rPr>
              <w:t>,</w:t>
            </w:r>
            <w:r w:rsidRPr="00B320DE">
              <w:rPr>
                <w:rFonts w:ascii="Browallia New" w:hAnsi="Browallia New" w:cs="Browallia New"/>
                <w:sz w:val="28"/>
                <w:szCs w:val="28"/>
              </w:rPr>
              <w:t>602</w:t>
            </w:r>
          </w:p>
        </w:tc>
      </w:tr>
      <w:tr w:rsidR="00B94150" w:rsidRPr="008D6E74" w14:paraId="148BB1A3" w14:textId="77777777" w:rsidTr="00C16C05">
        <w:tc>
          <w:tcPr>
            <w:tcW w:w="4590" w:type="dxa"/>
            <w:tcBorders>
              <w:top w:val="nil"/>
              <w:left w:val="nil"/>
              <w:bottom w:val="nil"/>
              <w:right w:val="nil"/>
            </w:tcBorders>
            <w:vAlign w:val="bottom"/>
          </w:tcPr>
          <w:p w14:paraId="2C7CAA33" w14:textId="77777777" w:rsidR="00B94150" w:rsidRPr="008D6E74" w:rsidRDefault="00B94150" w:rsidP="00C16C05">
            <w:pPr>
              <w:widowControl w:val="0"/>
              <w:spacing w:line="240" w:lineRule="auto"/>
              <w:ind w:left="-91"/>
              <w:rPr>
                <w:rFonts w:ascii="Browallia New" w:eastAsia="Arial Unicode MS" w:hAnsi="Browallia New" w:cs="Browallia New"/>
                <w:sz w:val="28"/>
                <w:szCs w:val="28"/>
              </w:rPr>
            </w:pPr>
            <w:r w:rsidRPr="008D6E74">
              <w:rPr>
                <w:rFonts w:ascii="Browallia New" w:eastAsia="Arial Unicode MS" w:hAnsi="Browallia New" w:cs="Browallia New"/>
                <w:sz w:val="28"/>
                <w:szCs w:val="28"/>
                <w:cs/>
              </w:rPr>
              <w:t xml:space="preserve">   </w:t>
            </w:r>
            <w:r w:rsidRPr="008D6E74">
              <w:rPr>
                <w:rFonts w:ascii="Browallia New" w:eastAsia="Arial Unicode MS" w:hAnsi="Browallia New" w:cs="Browallia New"/>
                <w:sz w:val="28"/>
                <w:szCs w:val="28"/>
              </w:rPr>
              <w:t xml:space="preserve">- </w:t>
            </w:r>
            <w:r w:rsidRPr="008D6E74">
              <w:rPr>
                <w:rFonts w:ascii="Browallia New" w:eastAsia="Arial Unicode MS" w:hAnsi="Browallia New" w:cs="Browallia New"/>
                <w:spacing w:val="-4"/>
                <w:sz w:val="28"/>
                <w:szCs w:val="28"/>
                <w:cs/>
              </w:rPr>
              <w:t>ตราสารทุนที่ไม่อยู่ในความต้องการของตลาดในประเทศ</w:t>
            </w:r>
          </w:p>
        </w:tc>
        <w:tc>
          <w:tcPr>
            <w:tcW w:w="1800" w:type="dxa"/>
            <w:tcBorders>
              <w:top w:val="nil"/>
              <w:left w:val="nil"/>
              <w:bottom w:val="nil"/>
              <w:right w:val="nil"/>
            </w:tcBorders>
            <w:vAlign w:val="bottom"/>
          </w:tcPr>
          <w:p w14:paraId="459A216C" w14:textId="78C56B9C" w:rsidR="00B94150" w:rsidRPr="008D6E74" w:rsidRDefault="00B320DE" w:rsidP="00C16C05">
            <w:pPr>
              <w:widowControl w:val="0"/>
              <w:spacing w:line="240" w:lineRule="auto"/>
              <w:ind w:right="-72"/>
              <w:jc w:val="center"/>
              <w:rPr>
                <w:rFonts w:ascii="Browallia New" w:eastAsia="Arial Unicode MS" w:hAnsi="Browallia New" w:cs="Browallia New"/>
                <w:sz w:val="28"/>
                <w:szCs w:val="28"/>
              </w:rPr>
            </w:pPr>
            <w:r w:rsidRPr="00B320DE">
              <w:rPr>
                <w:rFonts w:ascii="Browallia New" w:eastAsia="Arial Unicode MS" w:hAnsi="Browallia New" w:cs="Browallia New"/>
                <w:sz w:val="28"/>
                <w:szCs w:val="28"/>
              </w:rPr>
              <w:t>3</w:t>
            </w:r>
          </w:p>
        </w:tc>
        <w:tc>
          <w:tcPr>
            <w:tcW w:w="1800" w:type="dxa"/>
            <w:tcBorders>
              <w:top w:val="nil"/>
              <w:left w:val="nil"/>
              <w:bottom w:val="nil"/>
              <w:right w:val="nil"/>
            </w:tcBorders>
          </w:tcPr>
          <w:p w14:paraId="4500FD3B" w14:textId="77777777" w:rsidR="00B94150" w:rsidRPr="008D6E74" w:rsidRDefault="00B94150" w:rsidP="00C16C05">
            <w:pPr>
              <w:widowControl w:val="0"/>
              <w:spacing w:line="240" w:lineRule="auto"/>
              <w:ind w:right="-72"/>
              <w:jc w:val="right"/>
              <w:rPr>
                <w:rFonts w:ascii="Browallia New" w:eastAsia="Arial Unicode MS" w:hAnsi="Browallia New" w:cs="Browallia New"/>
                <w:sz w:val="28"/>
                <w:szCs w:val="28"/>
              </w:rPr>
            </w:pPr>
            <w:r w:rsidRPr="008D6E74">
              <w:rPr>
                <w:rFonts w:ascii="Browallia New" w:hAnsi="Browallia New" w:cs="Browallia New"/>
                <w:sz w:val="28"/>
                <w:szCs w:val="28"/>
              </w:rPr>
              <w:t>-</w:t>
            </w:r>
          </w:p>
        </w:tc>
        <w:tc>
          <w:tcPr>
            <w:tcW w:w="1800" w:type="dxa"/>
            <w:tcBorders>
              <w:top w:val="nil"/>
              <w:left w:val="nil"/>
              <w:bottom w:val="nil"/>
              <w:right w:val="nil"/>
            </w:tcBorders>
          </w:tcPr>
          <w:p w14:paraId="51FFA7D5" w14:textId="0B72960A" w:rsidR="00B94150" w:rsidRPr="008D6E74" w:rsidRDefault="00B320DE" w:rsidP="00C16C05">
            <w:pPr>
              <w:widowControl w:val="0"/>
              <w:spacing w:line="240" w:lineRule="auto"/>
              <w:ind w:right="-72"/>
              <w:jc w:val="right"/>
              <w:rPr>
                <w:rFonts w:ascii="Browallia New" w:eastAsia="Arial Unicode MS" w:hAnsi="Browallia New" w:cs="Browallia New"/>
                <w:sz w:val="28"/>
                <w:szCs w:val="28"/>
                <w:highlight w:val="yellow"/>
              </w:rPr>
            </w:pPr>
            <w:r w:rsidRPr="00B320DE">
              <w:rPr>
                <w:rFonts w:ascii="Browallia New" w:hAnsi="Browallia New" w:cs="Browallia New"/>
                <w:sz w:val="28"/>
                <w:szCs w:val="28"/>
              </w:rPr>
              <w:t>21</w:t>
            </w:r>
            <w:r w:rsidR="00B94150" w:rsidRPr="008D6E74">
              <w:rPr>
                <w:rFonts w:ascii="Browallia New" w:hAnsi="Browallia New" w:cs="Browallia New"/>
                <w:sz w:val="28"/>
                <w:szCs w:val="28"/>
              </w:rPr>
              <w:t>,</w:t>
            </w:r>
            <w:r w:rsidRPr="00B320DE">
              <w:rPr>
                <w:rFonts w:ascii="Browallia New" w:hAnsi="Browallia New" w:cs="Browallia New"/>
                <w:sz w:val="28"/>
                <w:szCs w:val="28"/>
              </w:rPr>
              <w:t>608</w:t>
            </w:r>
          </w:p>
        </w:tc>
        <w:tc>
          <w:tcPr>
            <w:tcW w:w="1800" w:type="dxa"/>
            <w:tcBorders>
              <w:top w:val="nil"/>
              <w:left w:val="nil"/>
              <w:bottom w:val="nil"/>
              <w:right w:val="nil"/>
            </w:tcBorders>
          </w:tcPr>
          <w:p w14:paraId="57D689B1" w14:textId="77777777" w:rsidR="00B94150" w:rsidRPr="008D6E74" w:rsidRDefault="00B94150" w:rsidP="00C16C05">
            <w:pPr>
              <w:widowControl w:val="0"/>
              <w:spacing w:line="240" w:lineRule="auto"/>
              <w:ind w:right="-72" w:hanging="172"/>
              <w:jc w:val="right"/>
              <w:rPr>
                <w:rFonts w:ascii="Browallia New" w:eastAsia="Arial Unicode MS" w:hAnsi="Browallia New" w:cs="Browallia New"/>
                <w:sz w:val="28"/>
                <w:szCs w:val="28"/>
              </w:rPr>
            </w:pPr>
            <w:r w:rsidRPr="008D6E74">
              <w:rPr>
                <w:rFonts w:ascii="Browallia New" w:hAnsi="Browallia New" w:cs="Browallia New"/>
                <w:sz w:val="28"/>
                <w:szCs w:val="28"/>
              </w:rPr>
              <w:t>-</w:t>
            </w:r>
          </w:p>
        </w:tc>
        <w:tc>
          <w:tcPr>
            <w:tcW w:w="1800" w:type="dxa"/>
            <w:tcBorders>
              <w:top w:val="nil"/>
              <w:left w:val="nil"/>
              <w:bottom w:val="nil"/>
              <w:right w:val="nil"/>
            </w:tcBorders>
          </w:tcPr>
          <w:p w14:paraId="5C6D3A0B" w14:textId="0DA90C82" w:rsidR="00B94150" w:rsidRPr="008D6E74" w:rsidRDefault="00B320DE" w:rsidP="00C16C05">
            <w:pPr>
              <w:widowControl w:val="0"/>
              <w:spacing w:line="240" w:lineRule="auto"/>
              <w:ind w:right="-72"/>
              <w:jc w:val="right"/>
              <w:rPr>
                <w:rFonts w:ascii="Browallia New" w:eastAsia="Arial Unicode MS" w:hAnsi="Browallia New" w:cs="Browallia New"/>
                <w:sz w:val="28"/>
                <w:szCs w:val="28"/>
              </w:rPr>
            </w:pPr>
            <w:r w:rsidRPr="00B320DE">
              <w:rPr>
                <w:rFonts w:ascii="Browallia New" w:hAnsi="Browallia New" w:cs="Browallia New"/>
                <w:sz w:val="28"/>
                <w:szCs w:val="28"/>
              </w:rPr>
              <w:t>21</w:t>
            </w:r>
            <w:r w:rsidR="00B94150" w:rsidRPr="008D6E74">
              <w:rPr>
                <w:rFonts w:ascii="Browallia New" w:hAnsi="Browallia New" w:cs="Browallia New"/>
                <w:sz w:val="28"/>
                <w:szCs w:val="28"/>
              </w:rPr>
              <w:t>,</w:t>
            </w:r>
            <w:r w:rsidRPr="00B320DE">
              <w:rPr>
                <w:rFonts w:ascii="Browallia New" w:hAnsi="Browallia New" w:cs="Browallia New"/>
                <w:sz w:val="28"/>
                <w:szCs w:val="28"/>
              </w:rPr>
              <w:t>608</w:t>
            </w:r>
          </w:p>
        </w:tc>
        <w:tc>
          <w:tcPr>
            <w:tcW w:w="1800" w:type="dxa"/>
            <w:tcBorders>
              <w:top w:val="nil"/>
              <w:left w:val="nil"/>
              <w:bottom w:val="nil"/>
              <w:right w:val="nil"/>
            </w:tcBorders>
          </w:tcPr>
          <w:p w14:paraId="6558A3AB" w14:textId="37209A20" w:rsidR="00B94150" w:rsidRPr="008D6E74" w:rsidRDefault="00B320DE" w:rsidP="00C16C05">
            <w:pPr>
              <w:widowControl w:val="0"/>
              <w:spacing w:line="240" w:lineRule="auto"/>
              <w:ind w:right="-72"/>
              <w:jc w:val="right"/>
              <w:rPr>
                <w:rFonts w:ascii="Browallia New" w:eastAsia="Arial Unicode MS" w:hAnsi="Browallia New" w:cs="Browallia New"/>
                <w:sz w:val="28"/>
                <w:szCs w:val="28"/>
              </w:rPr>
            </w:pPr>
            <w:r w:rsidRPr="00B320DE">
              <w:rPr>
                <w:rFonts w:ascii="Browallia New" w:hAnsi="Browallia New" w:cs="Browallia New"/>
                <w:sz w:val="28"/>
                <w:szCs w:val="28"/>
              </w:rPr>
              <w:t>21</w:t>
            </w:r>
            <w:r w:rsidR="00B94150" w:rsidRPr="008D6E74">
              <w:rPr>
                <w:rFonts w:ascii="Browallia New" w:hAnsi="Browallia New" w:cs="Browallia New"/>
                <w:sz w:val="28"/>
                <w:szCs w:val="28"/>
              </w:rPr>
              <w:t>,</w:t>
            </w:r>
            <w:r w:rsidRPr="00B320DE">
              <w:rPr>
                <w:rFonts w:ascii="Browallia New" w:hAnsi="Browallia New" w:cs="Browallia New"/>
                <w:sz w:val="28"/>
                <w:szCs w:val="28"/>
              </w:rPr>
              <w:t>608</w:t>
            </w:r>
          </w:p>
        </w:tc>
      </w:tr>
      <w:tr w:rsidR="00B94150" w:rsidRPr="008D6E74" w14:paraId="50451D5B" w14:textId="77777777" w:rsidTr="00C16C05">
        <w:tc>
          <w:tcPr>
            <w:tcW w:w="4590" w:type="dxa"/>
            <w:tcBorders>
              <w:top w:val="nil"/>
              <w:left w:val="nil"/>
              <w:bottom w:val="nil"/>
              <w:right w:val="nil"/>
            </w:tcBorders>
          </w:tcPr>
          <w:p w14:paraId="4E2A7DE0" w14:textId="77777777" w:rsidR="00B94150" w:rsidRPr="008D6E74" w:rsidRDefault="00B94150" w:rsidP="00C16C05">
            <w:pPr>
              <w:widowControl w:val="0"/>
              <w:spacing w:line="240" w:lineRule="auto"/>
              <w:ind w:left="-91"/>
              <w:rPr>
                <w:rFonts w:ascii="Browallia New" w:eastAsia="Arial Unicode MS" w:hAnsi="Browallia New" w:cs="Browallia New"/>
                <w:sz w:val="28"/>
                <w:szCs w:val="28"/>
                <w:cs/>
              </w:rPr>
            </w:pPr>
            <w:r w:rsidRPr="008D6E74">
              <w:rPr>
                <w:rFonts w:ascii="Browallia New" w:eastAsia="Arial Unicode MS" w:hAnsi="Browallia New" w:cs="Browallia New"/>
                <w:sz w:val="28"/>
                <w:szCs w:val="28"/>
                <w:cs/>
              </w:rPr>
              <w:t>เงินให้กู้ยืม</w:t>
            </w:r>
            <w:r w:rsidRPr="008D6E74">
              <w:rPr>
                <w:rFonts w:ascii="Browallia New" w:eastAsia="Arial Unicode MS" w:hAnsi="Browallia New" w:cs="Browallia New" w:hint="cs"/>
                <w:sz w:val="28"/>
                <w:szCs w:val="28"/>
                <w:cs/>
              </w:rPr>
              <w:t>และดอกเบี้ยค้างรับจาก</w:t>
            </w:r>
            <w:r w:rsidRPr="008D6E74">
              <w:rPr>
                <w:rFonts w:ascii="Browallia New" w:eastAsia="Arial Unicode MS" w:hAnsi="Browallia New" w:cs="Browallia New"/>
                <w:sz w:val="28"/>
                <w:szCs w:val="28"/>
                <w:cs/>
              </w:rPr>
              <w:t>กิจการที่เกี่ยวข้องกัน</w:t>
            </w:r>
          </w:p>
        </w:tc>
        <w:tc>
          <w:tcPr>
            <w:tcW w:w="1800" w:type="dxa"/>
            <w:tcBorders>
              <w:top w:val="nil"/>
              <w:left w:val="nil"/>
              <w:bottom w:val="nil"/>
              <w:right w:val="nil"/>
            </w:tcBorders>
            <w:vAlign w:val="bottom"/>
          </w:tcPr>
          <w:p w14:paraId="4F2BD50A" w14:textId="4B7F72B0" w:rsidR="00B94150" w:rsidRPr="008D6E74" w:rsidRDefault="00B320DE" w:rsidP="00C16C05">
            <w:pPr>
              <w:widowControl w:val="0"/>
              <w:spacing w:line="240" w:lineRule="auto"/>
              <w:ind w:right="-72"/>
              <w:jc w:val="center"/>
              <w:rPr>
                <w:rFonts w:ascii="Browallia New" w:eastAsia="Arial Unicode MS" w:hAnsi="Browallia New" w:cs="Browallia New"/>
                <w:sz w:val="28"/>
                <w:szCs w:val="28"/>
              </w:rPr>
            </w:pPr>
            <w:r w:rsidRPr="00B320DE">
              <w:rPr>
                <w:rFonts w:ascii="Browallia New" w:eastAsia="Arial Unicode MS" w:hAnsi="Browallia New" w:cs="Browallia New"/>
                <w:sz w:val="28"/>
                <w:szCs w:val="28"/>
              </w:rPr>
              <w:t>2</w:t>
            </w:r>
          </w:p>
        </w:tc>
        <w:tc>
          <w:tcPr>
            <w:tcW w:w="1800" w:type="dxa"/>
            <w:tcBorders>
              <w:top w:val="nil"/>
              <w:left w:val="nil"/>
              <w:bottom w:val="single" w:sz="4" w:space="0" w:color="auto"/>
              <w:right w:val="nil"/>
            </w:tcBorders>
          </w:tcPr>
          <w:p w14:paraId="5F98B23A" w14:textId="77777777" w:rsidR="00B94150" w:rsidRPr="008D6E74" w:rsidRDefault="00B94150" w:rsidP="00C16C05">
            <w:pPr>
              <w:widowControl w:val="0"/>
              <w:spacing w:line="240" w:lineRule="auto"/>
              <w:ind w:right="-72"/>
              <w:jc w:val="right"/>
              <w:rPr>
                <w:rFonts w:ascii="Browallia New" w:eastAsia="Arial Unicode MS" w:hAnsi="Browallia New" w:cs="Browallia New"/>
                <w:sz w:val="28"/>
                <w:szCs w:val="28"/>
              </w:rPr>
            </w:pPr>
            <w:r w:rsidRPr="008D6E74">
              <w:rPr>
                <w:rFonts w:ascii="Browallia New" w:hAnsi="Browallia New" w:cs="Browallia New"/>
                <w:sz w:val="28"/>
                <w:szCs w:val="28"/>
              </w:rPr>
              <w:t>-</w:t>
            </w:r>
          </w:p>
        </w:tc>
        <w:tc>
          <w:tcPr>
            <w:tcW w:w="1800" w:type="dxa"/>
            <w:tcBorders>
              <w:top w:val="nil"/>
              <w:left w:val="nil"/>
              <w:bottom w:val="single" w:sz="4" w:space="0" w:color="auto"/>
              <w:right w:val="nil"/>
            </w:tcBorders>
          </w:tcPr>
          <w:p w14:paraId="7FFA53DA" w14:textId="77777777" w:rsidR="00B94150" w:rsidRPr="008D6E74" w:rsidRDefault="00B94150" w:rsidP="00C16C05">
            <w:pPr>
              <w:widowControl w:val="0"/>
              <w:spacing w:line="240" w:lineRule="auto"/>
              <w:ind w:right="-72"/>
              <w:jc w:val="right"/>
              <w:rPr>
                <w:rFonts w:ascii="Browallia New" w:eastAsia="Arial Unicode MS" w:hAnsi="Browallia New" w:cs="Browallia New"/>
                <w:sz w:val="28"/>
                <w:szCs w:val="28"/>
              </w:rPr>
            </w:pPr>
            <w:r w:rsidRPr="008D6E74">
              <w:rPr>
                <w:rFonts w:ascii="Browallia New" w:hAnsi="Browallia New" w:cs="Browallia New"/>
                <w:sz w:val="28"/>
                <w:szCs w:val="28"/>
              </w:rPr>
              <w:t>-</w:t>
            </w:r>
          </w:p>
        </w:tc>
        <w:tc>
          <w:tcPr>
            <w:tcW w:w="1800" w:type="dxa"/>
            <w:tcBorders>
              <w:top w:val="nil"/>
              <w:left w:val="nil"/>
              <w:bottom w:val="single" w:sz="4" w:space="0" w:color="auto"/>
              <w:right w:val="nil"/>
            </w:tcBorders>
          </w:tcPr>
          <w:p w14:paraId="416FCAE8" w14:textId="6E552016" w:rsidR="00B94150" w:rsidRPr="008D6E74" w:rsidRDefault="00B320DE" w:rsidP="00C16C05">
            <w:pPr>
              <w:widowControl w:val="0"/>
              <w:spacing w:line="240" w:lineRule="auto"/>
              <w:ind w:right="-72"/>
              <w:jc w:val="right"/>
              <w:rPr>
                <w:rFonts w:ascii="Browallia New" w:eastAsia="Arial Unicode MS" w:hAnsi="Browallia New" w:cs="Browallia New"/>
                <w:sz w:val="28"/>
                <w:szCs w:val="28"/>
              </w:rPr>
            </w:pPr>
            <w:r w:rsidRPr="00B320DE">
              <w:rPr>
                <w:rFonts w:ascii="Browallia New" w:hAnsi="Browallia New" w:cs="Browallia New"/>
                <w:sz w:val="28"/>
                <w:szCs w:val="28"/>
              </w:rPr>
              <w:t>3</w:t>
            </w:r>
            <w:r w:rsidR="00B94150">
              <w:rPr>
                <w:rFonts w:ascii="Browallia New" w:hAnsi="Browallia New" w:cs="Browallia New"/>
                <w:sz w:val="28"/>
                <w:szCs w:val="28"/>
              </w:rPr>
              <w:t>,</w:t>
            </w:r>
            <w:r w:rsidRPr="00B320DE">
              <w:rPr>
                <w:rFonts w:ascii="Browallia New" w:hAnsi="Browallia New" w:cs="Browallia New"/>
                <w:sz w:val="28"/>
                <w:szCs w:val="28"/>
              </w:rPr>
              <w:t>515</w:t>
            </w:r>
            <w:r w:rsidR="00B94150">
              <w:rPr>
                <w:rFonts w:ascii="Browallia New" w:hAnsi="Browallia New" w:cs="Browallia New"/>
                <w:sz w:val="28"/>
                <w:szCs w:val="28"/>
              </w:rPr>
              <w:t>,</w:t>
            </w:r>
            <w:r w:rsidRPr="00B320DE">
              <w:rPr>
                <w:rFonts w:ascii="Browallia New" w:hAnsi="Browallia New" w:cs="Browallia New"/>
                <w:sz w:val="28"/>
                <w:szCs w:val="28"/>
              </w:rPr>
              <w:t>559</w:t>
            </w:r>
          </w:p>
        </w:tc>
        <w:tc>
          <w:tcPr>
            <w:tcW w:w="1800" w:type="dxa"/>
            <w:tcBorders>
              <w:top w:val="nil"/>
              <w:left w:val="nil"/>
              <w:bottom w:val="single" w:sz="4" w:space="0" w:color="auto"/>
              <w:right w:val="nil"/>
            </w:tcBorders>
          </w:tcPr>
          <w:p w14:paraId="78C7F1BB" w14:textId="30F8375E" w:rsidR="00B94150" w:rsidRPr="008D6E74" w:rsidRDefault="00B320DE" w:rsidP="00C16C05">
            <w:pPr>
              <w:widowControl w:val="0"/>
              <w:spacing w:line="240" w:lineRule="auto"/>
              <w:ind w:right="-72"/>
              <w:jc w:val="right"/>
              <w:rPr>
                <w:rFonts w:ascii="Browallia New" w:eastAsia="Arial Unicode MS" w:hAnsi="Browallia New" w:cs="Browallia New"/>
                <w:sz w:val="28"/>
                <w:szCs w:val="28"/>
              </w:rPr>
            </w:pPr>
            <w:r w:rsidRPr="00B320DE">
              <w:rPr>
                <w:rFonts w:ascii="Browallia New" w:hAnsi="Browallia New" w:cs="Browallia New"/>
                <w:sz w:val="28"/>
                <w:szCs w:val="28"/>
              </w:rPr>
              <w:t>3</w:t>
            </w:r>
            <w:r w:rsidR="00B94150">
              <w:rPr>
                <w:rFonts w:ascii="Browallia New" w:hAnsi="Browallia New" w:cs="Browallia New"/>
                <w:sz w:val="28"/>
                <w:szCs w:val="28"/>
              </w:rPr>
              <w:t>,</w:t>
            </w:r>
            <w:r w:rsidRPr="00B320DE">
              <w:rPr>
                <w:rFonts w:ascii="Browallia New" w:hAnsi="Browallia New" w:cs="Browallia New"/>
                <w:sz w:val="28"/>
                <w:szCs w:val="28"/>
              </w:rPr>
              <w:t>515</w:t>
            </w:r>
            <w:r w:rsidR="00B94150">
              <w:rPr>
                <w:rFonts w:ascii="Browallia New" w:hAnsi="Browallia New" w:cs="Browallia New"/>
                <w:sz w:val="28"/>
                <w:szCs w:val="28"/>
              </w:rPr>
              <w:t>,</w:t>
            </w:r>
            <w:r w:rsidRPr="00B320DE">
              <w:rPr>
                <w:rFonts w:ascii="Browallia New" w:hAnsi="Browallia New" w:cs="Browallia New"/>
                <w:sz w:val="28"/>
                <w:szCs w:val="28"/>
              </w:rPr>
              <w:t>559</w:t>
            </w:r>
          </w:p>
        </w:tc>
        <w:tc>
          <w:tcPr>
            <w:tcW w:w="1800" w:type="dxa"/>
            <w:tcBorders>
              <w:top w:val="nil"/>
              <w:left w:val="nil"/>
              <w:bottom w:val="single" w:sz="4" w:space="0" w:color="auto"/>
              <w:right w:val="nil"/>
            </w:tcBorders>
          </w:tcPr>
          <w:p w14:paraId="29918FC4" w14:textId="4E61ECA3" w:rsidR="00B94150" w:rsidRPr="008D6E74" w:rsidRDefault="00B320DE" w:rsidP="00C16C05">
            <w:pPr>
              <w:widowControl w:val="0"/>
              <w:spacing w:line="240" w:lineRule="auto"/>
              <w:ind w:right="-72"/>
              <w:jc w:val="right"/>
              <w:rPr>
                <w:rFonts w:ascii="Browallia New" w:eastAsia="Arial Unicode MS" w:hAnsi="Browallia New" w:cs="Browallia New"/>
                <w:sz w:val="28"/>
                <w:szCs w:val="28"/>
                <w:cs/>
              </w:rPr>
            </w:pPr>
            <w:r w:rsidRPr="00B320DE">
              <w:rPr>
                <w:rFonts w:ascii="Browallia New" w:eastAsia="Arial Unicode MS" w:hAnsi="Browallia New" w:cs="Browallia New"/>
                <w:sz w:val="28"/>
                <w:szCs w:val="28"/>
              </w:rPr>
              <w:t>3</w:t>
            </w:r>
            <w:r w:rsidR="00B94150">
              <w:rPr>
                <w:rFonts w:ascii="Browallia New" w:eastAsia="Arial Unicode MS" w:hAnsi="Browallia New" w:cs="Browallia New"/>
                <w:sz w:val="28"/>
                <w:szCs w:val="28"/>
              </w:rPr>
              <w:t>,</w:t>
            </w:r>
            <w:r w:rsidRPr="00B320DE">
              <w:rPr>
                <w:rFonts w:ascii="Browallia New" w:eastAsia="Arial Unicode MS" w:hAnsi="Browallia New" w:cs="Browallia New"/>
                <w:sz w:val="28"/>
                <w:szCs w:val="28"/>
              </w:rPr>
              <w:t>336</w:t>
            </w:r>
            <w:r w:rsidR="00B94150">
              <w:rPr>
                <w:rFonts w:ascii="Browallia New" w:eastAsia="Arial Unicode MS" w:hAnsi="Browallia New" w:cs="Browallia New"/>
                <w:sz w:val="28"/>
                <w:szCs w:val="28"/>
              </w:rPr>
              <w:t>,</w:t>
            </w:r>
            <w:r w:rsidRPr="00B320DE">
              <w:rPr>
                <w:rFonts w:ascii="Browallia New" w:eastAsia="Arial Unicode MS" w:hAnsi="Browallia New" w:cs="Browallia New"/>
                <w:sz w:val="28"/>
                <w:szCs w:val="28"/>
              </w:rPr>
              <w:t>587</w:t>
            </w:r>
          </w:p>
        </w:tc>
      </w:tr>
      <w:tr w:rsidR="00B94150" w:rsidRPr="008D6E74" w14:paraId="20F4A2C0" w14:textId="77777777" w:rsidTr="00C16C05">
        <w:tc>
          <w:tcPr>
            <w:tcW w:w="4590" w:type="dxa"/>
            <w:tcBorders>
              <w:top w:val="nil"/>
              <w:left w:val="nil"/>
              <w:bottom w:val="nil"/>
              <w:right w:val="nil"/>
            </w:tcBorders>
            <w:vAlign w:val="bottom"/>
            <w:hideMark/>
          </w:tcPr>
          <w:p w14:paraId="06840D05" w14:textId="77777777" w:rsidR="00B94150" w:rsidRPr="008D6E74" w:rsidRDefault="00B94150" w:rsidP="00C16C05">
            <w:pPr>
              <w:widowControl w:val="0"/>
              <w:spacing w:line="240" w:lineRule="auto"/>
              <w:ind w:left="-91"/>
              <w:rPr>
                <w:rFonts w:ascii="Browallia New" w:eastAsia="Arial Unicode MS" w:hAnsi="Browallia New" w:cs="Browallia New"/>
                <w:b/>
                <w:bCs/>
                <w:sz w:val="28"/>
                <w:szCs w:val="28"/>
              </w:rPr>
            </w:pPr>
            <w:r w:rsidRPr="008D6E74">
              <w:rPr>
                <w:rFonts w:ascii="Browallia New" w:eastAsia="Arial Unicode MS" w:hAnsi="Browallia New" w:cs="Browallia New"/>
                <w:b/>
                <w:bCs/>
                <w:sz w:val="28"/>
                <w:szCs w:val="28"/>
                <w:cs/>
              </w:rPr>
              <w:t>รวมสินทรัพย์ทางการเงิน</w:t>
            </w:r>
          </w:p>
        </w:tc>
        <w:tc>
          <w:tcPr>
            <w:tcW w:w="1800" w:type="dxa"/>
            <w:tcBorders>
              <w:top w:val="nil"/>
              <w:left w:val="nil"/>
              <w:bottom w:val="nil"/>
              <w:right w:val="nil"/>
            </w:tcBorders>
            <w:vAlign w:val="bottom"/>
          </w:tcPr>
          <w:p w14:paraId="12F42DF2" w14:textId="77777777" w:rsidR="00B94150" w:rsidRPr="008D6E74" w:rsidRDefault="00B94150" w:rsidP="00C16C05">
            <w:pPr>
              <w:widowControl w:val="0"/>
              <w:spacing w:line="240" w:lineRule="auto"/>
              <w:ind w:right="-72"/>
              <w:jc w:val="center"/>
              <w:rPr>
                <w:rFonts w:ascii="Browallia New" w:eastAsia="Arial Unicode MS" w:hAnsi="Browallia New" w:cs="Browallia New"/>
                <w:b/>
                <w:bCs/>
                <w:sz w:val="28"/>
                <w:szCs w:val="28"/>
              </w:rPr>
            </w:pPr>
          </w:p>
        </w:tc>
        <w:tc>
          <w:tcPr>
            <w:tcW w:w="1800" w:type="dxa"/>
            <w:tcBorders>
              <w:top w:val="single" w:sz="4" w:space="0" w:color="auto"/>
              <w:left w:val="nil"/>
              <w:bottom w:val="single" w:sz="4" w:space="0" w:color="auto"/>
              <w:right w:val="nil"/>
            </w:tcBorders>
          </w:tcPr>
          <w:p w14:paraId="3C934813" w14:textId="69B807F7" w:rsidR="00B94150" w:rsidRPr="008D6E74" w:rsidRDefault="00B320DE" w:rsidP="00C16C05">
            <w:pPr>
              <w:widowControl w:val="0"/>
              <w:spacing w:line="240" w:lineRule="auto"/>
              <w:ind w:right="-72"/>
              <w:jc w:val="right"/>
              <w:rPr>
                <w:rFonts w:ascii="Browallia New" w:eastAsia="Arial Unicode MS" w:hAnsi="Browallia New" w:cs="Browallia New"/>
                <w:sz w:val="28"/>
                <w:szCs w:val="28"/>
              </w:rPr>
            </w:pPr>
            <w:r w:rsidRPr="00B320DE">
              <w:rPr>
                <w:rFonts w:ascii="Browallia New" w:hAnsi="Browallia New" w:cs="Browallia New"/>
                <w:sz w:val="28"/>
                <w:szCs w:val="28"/>
              </w:rPr>
              <w:t>153</w:t>
            </w:r>
            <w:r w:rsidR="00B94150" w:rsidRPr="008D6E74">
              <w:rPr>
                <w:rFonts w:ascii="Browallia New" w:hAnsi="Browallia New" w:cs="Browallia New"/>
                <w:sz w:val="28"/>
                <w:szCs w:val="28"/>
              </w:rPr>
              <w:t>,</w:t>
            </w:r>
            <w:r w:rsidRPr="00B320DE">
              <w:rPr>
                <w:rFonts w:ascii="Browallia New" w:hAnsi="Browallia New" w:cs="Browallia New"/>
                <w:sz w:val="28"/>
                <w:szCs w:val="28"/>
              </w:rPr>
              <w:t>548</w:t>
            </w:r>
          </w:p>
        </w:tc>
        <w:tc>
          <w:tcPr>
            <w:tcW w:w="1800" w:type="dxa"/>
            <w:tcBorders>
              <w:top w:val="single" w:sz="4" w:space="0" w:color="auto"/>
              <w:left w:val="nil"/>
              <w:bottom w:val="single" w:sz="4" w:space="0" w:color="auto"/>
              <w:right w:val="nil"/>
            </w:tcBorders>
          </w:tcPr>
          <w:p w14:paraId="7940CC5A" w14:textId="7B8B3123" w:rsidR="00B94150" w:rsidRPr="008D6E74" w:rsidRDefault="00B320DE" w:rsidP="00C16C05">
            <w:pPr>
              <w:widowControl w:val="0"/>
              <w:spacing w:line="240" w:lineRule="auto"/>
              <w:ind w:right="-72"/>
              <w:jc w:val="right"/>
              <w:rPr>
                <w:rFonts w:ascii="Browallia New" w:eastAsia="Arial Unicode MS" w:hAnsi="Browallia New" w:cs="Browallia New"/>
                <w:sz w:val="28"/>
                <w:szCs w:val="28"/>
              </w:rPr>
            </w:pPr>
            <w:r w:rsidRPr="00B320DE">
              <w:rPr>
                <w:rFonts w:ascii="Browallia New" w:hAnsi="Browallia New" w:cs="Browallia New"/>
                <w:sz w:val="28"/>
                <w:szCs w:val="28"/>
              </w:rPr>
              <w:t>21</w:t>
            </w:r>
            <w:r w:rsidR="00B94150" w:rsidRPr="008D6E74">
              <w:rPr>
                <w:rFonts w:ascii="Browallia New" w:hAnsi="Browallia New" w:cs="Browallia New"/>
                <w:sz w:val="28"/>
                <w:szCs w:val="28"/>
              </w:rPr>
              <w:t>,</w:t>
            </w:r>
            <w:r w:rsidRPr="00B320DE">
              <w:rPr>
                <w:rFonts w:ascii="Browallia New" w:hAnsi="Browallia New" w:cs="Browallia New"/>
                <w:sz w:val="28"/>
                <w:szCs w:val="28"/>
              </w:rPr>
              <w:t>821</w:t>
            </w:r>
          </w:p>
        </w:tc>
        <w:tc>
          <w:tcPr>
            <w:tcW w:w="1800" w:type="dxa"/>
            <w:tcBorders>
              <w:top w:val="single" w:sz="4" w:space="0" w:color="auto"/>
              <w:left w:val="nil"/>
              <w:bottom w:val="single" w:sz="4" w:space="0" w:color="auto"/>
              <w:right w:val="nil"/>
            </w:tcBorders>
          </w:tcPr>
          <w:p w14:paraId="45EC9587" w14:textId="2BB80E57" w:rsidR="00B94150" w:rsidRPr="008D6E74" w:rsidRDefault="00B320DE" w:rsidP="00C16C05">
            <w:pPr>
              <w:widowControl w:val="0"/>
              <w:spacing w:line="240" w:lineRule="auto"/>
              <w:ind w:left="-314" w:right="-72" w:firstLine="314"/>
              <w:jc w:val="right"/>
              <w:rPr>
                <w:rFonts w:ascii="Browallia New" w:eastAsia="Arial Unicode MS" w:hAnsi="Browallia New" w:cs="Browallia New"/>
                <w:sz w:val="28"/>
                <w:szCs w:val="28"/>
              </w:rPr>
            </w:pPr>
            <w:r w:rsidRPr="00B320DE">
              <w:rPr>
                <w:rFonts w:ascii="Browallia New" w:hAnsi="Browallia New" w:cs="Browallia New"/>
                <w:sz w:val="28"/>
                <w:szCs w:val="28"/>
              </w:rPr>
              <w:t>3</w:t>
            </w:r>
            <w:r w:rsidR="00B94150">
              <w:rPr>
                <w:rFonts w:ascii="Browallia New" w:hAnsi="Browallia New" w:cs="Browallia New"/>
                <w:sz w:val="28"/>
                <w:szCs w:val="28"/>
              </w:rPr>
              <w:t>,</w:t>
            </w:r>
            <w:r w:rsidRPr="00B320DE">
              <w:rPr>
                <w:rFonts w:ascii="Browallia New" w:hAnsi="Browallia New" w:cs="Browallia New"/>
                <w:sz w:val="28"/>
                <w:szCs w:val="28"/>
              </w:rPr>
              <w:t>515</w:t>
            </w:r>
            <w:r w:rsidR="00B94150">
              <w:rPr>
                <w:rFonts w:ascii="Browallia New" w:hAnsi="Browallia New" w:cs="Browallia New"/>
                <w:sz w:val="28"/>
                <w:szCs w:val="28"/>
              </w:rPr>
              <w:t>,</w:t>
            </w:r>
            <w:r w:rsidRPr="00B320DE">
              <w:rPr>
                <w:rFonts w:ascii="Browallia New" w:hAnsi="Browallia New" w:cs="Browallia New"/>
                <w:sz w:val="28"/>
                <w:szCs w:val="28"/>
              </w:rPr>
              <w:t>559</w:t>
            </w:r>
          </w:p>
        </w:tc>
        <w:tc>
          <w:tcPr>
            <w:tcW w:w="1800" w:type="dxa"/>
            <w:tcBorders>
              <w:top w:val="single" w:sz="4" w:space="0" w:color="auto"/>
              <w:left w:val="nil"/>
              <w:bottom w:val="single" w:sz="4" w:space="0" w:color="auto"/>
              <w:right w:val="nil"/>
            </w:tcBorders>
          </w:tcPr>
          <w:p w14:paraId="20312733" w14:textId="01D4C5A7" w:rsidR="00B94150" w:rsidRPr="008D6E74" w:rsidRDefault="00B320DE" w:rsidP="00C16C05">
            <w:pPr>
              <w:widowControl w:val="0"/>
              <w:spacing w:line="240" w:lineRule="auto"/>
              <w:ind w:right="-72"/>
              <w:jc w:val="right"/>
              <w:rPr>
                <w:rFonts w:ascii="Browallia New" w:eastAsia="Arial Unicode MS" w:hAnsi="Browallia New" w:cs="Browallia New"/>
                <w:sz w:val="28"/>
                <w:szCs w:val="28"/>
                <w:cs/>
              </w:rPr>
            </w:pPr>
            <w:r w:rsidRPr="00B320DE">
              <w:rPr>
                <w:rFonts w:ascii="Browallia New" w:hAnsi="Browallia New" w:cs="Browallia New"/>
                <w:sz w:val="28"/>
                <w:szCs w:val="28"/>
              </w:rPr>
              <w:t>3</w:t>
            </w:r>
            <w:r w:rsidR="00B94150">
              <w:rPr>
                <w:rFonts w:ascii="Browallia New" w:hAnsi="Browallia New" w:cs="Browallia New"/>
                <w:sz w:val="28"/>
                <w:szCs w:val="28"/>
              </w:rPr>
              <w:t>,</w:t>
            </w:r>
            <w:r w:rsidRPr="00B320DE">
              <w:rPr>
                <w:rFonts w:ascii="Browallia New" w:hAnsi="Browallia New" w:cs="Browallia New"/>
                <w:sz w:val="28"/>
                <w:szCs w:val="28"/>
              </w:rPr>
              <w:t>690</w:t>
            </w:r>
            <w:r w:rsidR="00B94150">
              <w:rPr>
                <w:rFonts w:ascii="Browallia New" w:hAnsi="Browallia New" w:cs="Browallia New"/>
                <w:sz w:val="28"/>
                <w:szCs w:val="28"/>
              </w:rPr>
              <w:t>,</w:t>
            </w:r>
            <w:r w:rsidRPr="00B320DE">
              <w:rPr>
                <w:rFonts w:ascii="Browallia New" w:hAnsi="Browallia New" w:cs="Browallia New"/>
                <w:sz w:val="28"/>
                <w:szCs w:val="28"/>
              </w:rPr>
              <w:t>928</w:t>
            </w:r>
          </w:p>
        </w:tc>
        <w:tc>
          <w:tcPr>
            <w:tcW w:w="1800" w:type="dxa"/>
            <w:tcBorders>
              <w:top w:val="single" w:sz="4" w:space="0" w:color="auto"/>
              <w:left w:val="nil"/>
              <w:bottom w:val="single" w:sz="4" w:space="0" w:color="auto"/>
              <w:right w:val="nil"/>
            </w:tcBorders>
          </w:tcPr>
          <w:p w14:paraId="18B98A20" w14:textId="12AEB2F0" w:rsidR="00B94150" w:rsidRPr="008D6E74" w:rsidRDefault="00B320DE" w:rsidP="00C16C05">
            <w:pPr>
              <w:widowControl w:val="0"/>
              <w:spacing w:line="240" w:lineRule="auto"/>
              <w:ind w:right="-72"/>
              <w:jc w:val="right"/>
              <w:rPr>
                <w:rFonts w:ascii="Browallia New" w:eastAsia="Arial Unicode MS" w:hAnsi="Browallia New" w:cs="Browallia New"/>
                <w:sz w:val="28"/>
                <w:szCs w:val="28"/>
                <w:cs/>
              </w:rPr>
            </w:pPr>
            <w:r w:rsidRPr="00B320DE">
              <w:rPr>
                <w:rFonts w:ascii="Browallia New" w:eastAsia="Arial Unicode MS" w:hAnsi="Browallia New" w:cs="Browallia New"/>
                <w:sz w:val="28"/>
                <w:szCs w:val="28"/>
              </w:rPr>
              <w:t>3</w:t>
            </w:r>
            <w:r w:rsidR="00B94150">
              <w:rPr>
                <w:rFonts w:ascii="Browallia New" w:eastAsia="Arial Unicode MS" w:hAnsi="Browallia New" w:cs="Browallia New"/>
                <w:sz w:val="28"/>
                <w:szCs w:val="28"/>
              </w:rPr>
              <w:t>,</w:t>
            </w:r>
            <w:r w:rsidRPr="00B320DE">
              <w:rPr>
                <w:rFonts w:ascii="Browallia New" w:eastAsia="Arial Unicode MS" w:hAnsi="Browallia New" w:cs="Browallia New"/>
                <w:sz w:val="28"/>
                <w:szCs w:val="28"/>
              </w:rPr>
              <w:t>511</w:t>
            </w:r>
            <w:r w:rsidR="00B94150">
              <w:rPr>
                <w:rFonts w:ascii="Browallia New" w:eastAsia="Arial Unicode MS" w:hAnsi="Browallia New" w:cs="Browallia New"/>
                <w:sz w:val="28"/>
                <w:szCs w:val="28"/>
              </w:rPr>
              <w:t>,</w:t>
            </w:r>
            <w:r w:rsidRPr="00B320DE">
              <w:rPr>
                <w:rFonts w:ascii="Browallia New" w:eastAsia="Arial Unicode MS" w:hAnsi="Browallia New" w:cs="Browallia New"/>
                <w:sz w:val="28"/>
                <w:szCs w:val="28"/>
              </w:rPr>
              <w:t>956</w:t>
            </w:r>
          </w:p>
        </w:tc>
      </w:tr>
      <w:tr w:rsidR="00B94150" w:rsidRPr="008D6E74" w14:paraId="5D197411" w14:textId="77777777" w:rsidTr="00C16C05">
        <w:tc>
          <w:tcPr>
            <w:tcW w:w="4590" w:type="dxa"/>
            <w:tcBorders>
              <w:top w:val="nil"/>
              <w:left w:val="nil"/>
              <w:bottom w:val="nil"/>
              <w:right w:val="nil"/>
            </w:tcBorders>
            <w:vAlign w:val="bottom"/>
          </w:tcPr>
          <w:p w14:paraId="64147145" w14:textId="77777777" w:rsidR="00B94150" w:rsidRPr="008D6E74" w:rsidRDefault="00B94150" w:rsidP="00C16C05">
            <w:pPr>
              <w:widowControl w:val="0"/>
              <w:spacing w:line="240" w:lineRule="auto"/>
              <w:ind w:left="-91"/>
              <w:rPr>
                <w:rFonts w:ascii="Browallia New" w:eastAsia="Arial Unicode MS" w:hAnsi="Browallia New" w:cs="Browallia New"/>
                <w:b/>
                <w:bCs/>
                <w:sz w:val="10"/>
                <w:szCs w:val="10"/>
                <w:cs/>
              </w:rPr>
            </w:pPr>
          </w:p>
        </w:tc>
        <w:tc>
          <w:tcPr>
            <w:tcW w:w="1800" w:type="dxa"/>
            <w:tcBorders>
              <w:top w:val="nil"/>
              <w:left w:val="nil"/>
              <w:bottom w:val="nil"/>
              <w:right w:val="nil"/>
            </w:tcBorders>
            <w:vAlign w:val="bottom"/>
          </w:tcPr>
          <w:p w14:paraId="7F4A55E1" w14:textId="77777777" w:rsidR="00B94150" w:rsidRPr="008D6E74" w:rsidRDefault="00B94150" w:rsidP="00C16C05">
            <w:pPr>
              <w:widowControl w:val="0"/>
              <w:spacing w:line="240" w:lineRule="auto"/>
              <w:ind w:right="-72"/>
              <w:jc w:val="center"/>
              <w:rPr>
                <w:rFonts w:ascii="Browallia New" w:eastAsia="Arial Unicode MS" w:hAnsi="Browallia New" w:cs="Browallia New"/>
                <w:b/>
                <w:bCs/>
                <w:sz w:val="10"/>
                <w:szCs w:val="10"/>
              </w:rPr>
            </w:pPr>
          </w:p>
        </w:tc>
        <w:tc>
          <w:tcPr>
            <w:tcW w:w="1800" w:type="dxa"/>
            <w:tcBorders>
              <w:top w:val="single" w:sz="4" w:space="0" w:color="auto"/>
              <w:left w:val="nil"/>
              <w:bottom w:val="nil"/>
              <w:right w:val="nil"/>
            </w:tcBorders>
            <w:vAlign w:val="bottom"/>
          </w:tcPr>
          <w:p w14:paraId="61CD9591" w14:textId="77777777" w:rsidR="00B94150" w:rsidRPr="008D6E74" w:rsidRDefault="00B94150" w:rsidP="00C16C05">
            <w:pPr>
              <w:widowControl w:val="0"/>
              <w:spacing w:line="240" w:lineRule="auto"/>
              <w:ind w:right="-72"/>
              <w:jc w:val="right"/>
              <w:rPr>
                <w:rFonts w:ascii="Browallia New" w:eastAsia="Arial Unicode MS" w:hAnsi="Browallia New" w:cs="Browallia New"/>
                <w:sz w:val="10"/>
                <w:szCs w:val="10"/>
              </w:rPr>
            </w:pPr>
          </w:p>
        </w:tc>
        <w:tc>
          <w:tcPr>
            <w:tcW w:w="1800" w:type="dxa"/>
            <w:tcBorders>
              <w:top w:val="single" w:sz="4" w:space="0" w:color="auto"/>
              <w:left w:val="nil"/>
              <w:bottom w:val="nil"/>
              <w:right w:val="nil"/>
            </w:tcBorders>
            <w:vAlign w:val="bottom"/>
          </w:tcPr>
          <w:p w14:paraId="26EFCD32" w14:textId="77777777" w:rsidR="00B94150" w:rsidRPr="008D6E74" w:rsidRDefault="00B94150" w:rsidP="00C16C05">
            <w:pPr>
              <w:widowControl w:val="0"/>
              <w:spacing w:line="240" w:lineRule="auto"/>
              <w:ind w:right="-72"/>
              <w:jc w:val="right"/>
              <w:rPr>
                <w:rFonts w:ascii="Browallia New" w:eastAsia="Arial Unicode MS" w:hAnsi="Browallia New" w:cs="Browallia New"/>
                <w:sz w:val="10"/>
                <w:szCs w:val="10"/>
              </w:rPr>
            </w:pPr>
          </w:p>
        </w:tc>
        <w:tc>
          <w:tcPr>
            <w:tcW w:w="1800" w:type="dxa"/>
            <w:tcBorders>
              <w:top w:val="single" w:sz="4" w:space="0" w:color="auto"/>
              <w:left w:val="nil"/>
              <w:bottom w:val="nil"/>
              <w:right w:val="nil"/>
            </w:tcBorders>
            <w:vAlign w:val="bottom"/>
          </w:tcPr>
          <w:p w14:paraId="589FB1C2" w14:textId="77777777" w:rsidR="00B94150" w:rsidRPr="008D6E74" w:rsidRDefault="00B94150" w:rsidP="00C16C05">
            <w:pPr>
              <w:widowControl w:val="0"/>
              <w:spacing w:line="240" w:lineRule="auto"/>
              <w:ind w:left="-314" w:right="-72" w:firstLine="314"/>
              <w:jc w:val="right"/>
              <w:rPr>
                <w:rFonts w:ascii="Browallia New" w:eastAsia="Arial Unicode MS" w:hAnsi="Browallia New" w:cs="Browallia New"/>
                <w:sz w:val="10"/>
                <w:szCs w:val="10"/>
              </w:rPr>
            </w:pPr>
          </w:p>
        </w:tc>
        <w:tc>
          <w:tcPr>
            <w:tcW w:w="1800" w:type="dxa"/>
            <w:tcBorders>
              <w:top w:val="single" w:sz="4" w:space="0" w:color="auto"/>
              <w:left w:val="nil"/>
              <w:bottom w:val="nil"/>
              <w:right w:val="nil"/>
            </w:tcBorders>
            <w:vAlign w:val="bottom"/>
          </w:tcPr>
          <w:p w14:paraId="01733AF8" w14:textId="77777777" w:rsidR="00B94150" w:rsidRPr="008D6E74" w:rsidRDefault="00B94150" w:rsidP="00C16C05">
            <w:pPr>
              <w:widowControl w:val="0"/>
              <w:spacing w:line="240" w:lineRule="auto"/>
              <w:ind w:right="-72"/>
              <w:jc w:val="right"/>
              <w:rPr>
                <w:rFonts w:ascii="Browallia New" w:eastAsia="Arial Unicode MS" w:hAnsi="Browallia New" w:cs="Browallia New"/>
                <w:sz w:val="10"/>
                <w:szCs w:val="10"/>
              </w:rPr>
            </w:pPr>
          </w:p>
        </w:tc>
        <w:tc>
          <w:tcPr>
            <w:tcW w:w="1800" w:type="dxa"/>
            <w:tcBorders>
              <w:top w:val="single" w:sz="4" w:space="0" w:color="auto"/>
              <w:left w:val="nil"/>
              <w:bottom w:val="nil"/>
              <w:right w:val="nil"/>
            </w:tcBorders>
            <w:vAlign w:val="bottom"/>
          </w:tcPr>
          <w:p w14:paraId="3CA9E741" w14:textId="77777777" w:rsidR="00B94150" w:rsidRPr="008D6E74" w:rsidRDefault="00B94150" w:rsidP="00C16C05">
            <w:pPr>
              <w:widowControl w:val="0"/>
              <w:spacing w:line="240" w:lineRule="auto"/>
              <w:ind w:right="-72"/>
              <w:jc w:val="right"/>
              <w:rPr>
                <w:rFonts w:ascii="Browallia New" w:eastAsia="Arial Unicode MS" w:hAnsi="Browallia New" w:cs="Browallia New"/>
                <w:sz w:val="10"/>
                <w:szCs w:val="10"/>
              </w:rPr>
            </w:pPr>
          </w:p>
        </w:tc>
      </w:tr>
      <w:tr w:rsidR="00B94150" w:rsidRPr="008D6E74" w14:paraId="7E2DAF6D" w14:textId="77777777" w:rsidTr="00C16C05">
        <w:tc>
          <w:tcPr>
            <w:tcW w:w="4590" w:type="dxa"/>
            <w:tcBorders>
              <w:top w:val="nil"/>
              <w:left w:val="nil"/>
              <w:bottom w:val="nil"/>
              <w:right w:val="nil"/>
            </w:tcBorders>
            <w:vAlign w:val="bottom"/>
          </w:tcPr>
          <w:p w14:paraId="3486921C" w14:textId="77777777" w:rsidR="00B94150" w:rsidRPr="008D6E74" w:rsidRDefault="00B94150" w:rsidP="00C16C05">
            <w:pPr>
              <w:widowControl w:val="0"/>
              <w:spacing w:line="240" w:lineRule="auto"/>
              <w:ind w:left="-91"/>
              <w:rPr>
                <w:rFonts w:ascii="Browallia New" w:eastAsia="Arial Unicode MS" w:hAnsi="Browallia New" w:cs="Browallia New"/>
                <w:b/>
                <w:bCs/>
                <w:sz w:val="28"/>
                <w:szCs w:val="28"/>
                <w:cs/>
              </w:rPr>
            </w:pPr>
            <w:r w:rsidRPr="008D6E74">
              <w:rPr>
                <w:rFonts w:ascii="Browallia New" w:eastAsia="Arial Unicode MS" w:hAnsi="Browallia New" w:cs="Browallia New"/>
                <w:b/>
                <w:bCs/>
                <w:sz w:val="28"/>
                <w:szCs w:val="28"/>
                <w:cs/>
              </w:rPr>
              <w:t>หนี้สินทางการเงิน</w:t>
            </w:r>
          </w:p>
        </w:tc>
        <w:tc>
          <w:tcPr>
            <w:tcW w:w="1800" w:type="dxa"/>
            <w:tcBorders>
              <w:top w:val="nil"/>
              <w:left w:val="nil"/>
              <w:bottom w:val="nil"/>
              <w:right w:val="nil"/>
            </w:tcBorders>
            <w:vAlign w:val="bottom"/>
          </w:tcPr>
          <w:p w14:paraId="299FFF29" w14:textId="77777777" w:rsidR="00B94150" w:rsidRPr="008D6E74" w:rsidRDefault="00B94150" w:rsidP="00C16C05">
            <w:pPr>
              <w:widowControl w:val="0"/>
              <w:spacing w:line="240" w:lineRule="auto"/>
              <w:ind w:right="-72"/>
              <w:jc w:val="center"/>
              <w:rPr>
                <w:rFonts w:ascii="Browallia New" w:eastAsia="Arial Unicode MS" w:hAnsi="Browallia New" w:cs="Browallia New"/>
                <w:b/>
                <w:bCs/>
                <w:sz w:val="28"/>
                <w:szCs w:val="28"/>
              </w:rPr>
            </w:pPr>
          </w:p>
        </w:tc>
        <w:tc>
          <w:tcPr>
            <w:tcW w:w="1800" w:type="dxa"/>
            <w:tcBorders>
              <w:top w:val="nil"/>
              <w:left w:val="nil"/>
              <w:bottom w:val="nil"/>
              <w:right w:val="nil"/>
            </w:tcBorders>
            <w:vAlign w:val="bottom"/>
          </w:tcPr>
          <w:p w14:paraId="7A0C8A34" w14:textId="77777777" w:rsidR="00B94150" w:rsidRPr="008D6E74" w:rsidRDefault="00B94150" w:rsidP="00C16C05">
            <w:pPr>
              <w:widowControl w:val="0"/>
              <w:spacing w:line="240" w:lineRule="auto"/>
              <w:ind w:right="-72"/>
              <w:jc w:val="right"/>
              <w:rPr>
                <w:rFonts w:ascii="Browallia New" w:eastAsia="Arial Unicode MS" w:hAnsi="Browallia New" w:cs="Browallia New"/>
                <w:sz w:val="28"/>
                <w:szCs w:val="28"/>
              </w:rPr>
            </w:pPr>
          </w:p>
        </w:tc>
        <w:tc>
          <w:tcPr>
            <w:tcW w:w="1800" w:type="dxa"/>
            <w:tcBorders>
              <w:top w:val="nil"/>
              <w:left w:val="nil"/>
              <w:bottom w:val="nil"/>
              <w:right w:val="nil"/>
            </w:tcBorders>
            <w:vAlign w:val="bottom"/>
          </w:tcPr>
          <w:p w14:paraId="4E1EE394" w14:textId="77777777" w:rsidR="00B94150" w:rsidRPr="008D6E74" w:rsidRDefault="00B94150" w:rsidP="00C16C05">
            <w:pPr>
              <w:widowControl w:val="0"/>
              <w:spacing w:line="240" w:lineRule="auto"/>
              <w:ind w:right="-72"/>
              <w:jc w:val="right"/>
              <w:rPr>
                <w:rFonts w:ascii="Browallia New" w:eastAsia="Arial Unicode MS" w:hAnsi="Browallia New" w:cs="Browallia New"/>
                <w:sz w:val="28"/>
                <w:szCs w:val="28"/>
              </w:rPr>
            </w:pPr>
          </w:p>
        </w:tc>
        <w:tc>
          <w:tcPr>
            <w:tcW w:w="1800" w:type="dxa"/>
            <w:tcBorders>
              <w:top w:val="nil"/>
              <w:left w:val="nil"/>
              <w:bottom w:val="nil"/>
              <w:right w:val="nil"/>
            </w:tcBorders>
            <w:vAlign w:val="bottom"/>
          </w:tcPr>
          <w:p w14:paraId="120D73D1" w14:textId="77777777" w:rsidR="00B94150" w:rsidRPr="008D6E74" w:rsidRDefault="00B94150" w:rsidP="00C16C05">
            <w:pPr>
              <w:widowControl w:val="0"/>
              <w:spacing w:line="240" w:lineRule="auto"/>
              <w:ind w:left="-314" w:right="-72" w:firstLine="314"/>
              <w:jc w:val="right"/>
              <w:rPr>
                <w:rFonts w:ascii="Browallia New" w:eastAsia="Arial Unicode MS" w:hAnsi="Browallia New" w:cs="Browallia New"/>
                <w:sz w:val="28"/>
                <w:szCs w:val="28"/>
              </w:rPr>
            </w:pPr>
          </w:p>
        </w:tc>
        <w:tc>
          <w:tcPr>
            <w:tcW w:w="1800" w:type="dxa"/>
            <w:tcBorders>
              <w:top w:val="nil"/>
              <w:left w:val="nil"/>
              <w:bottom w:val="nil"/>
              <w:right w:val="nil"/>
            </w:tcBorders>
            <w:vAlign w:val="bottom"/>
          </w:tcPr>
          <w:p w14:paraId="2920E49B" w14:textId="77777777" w:rsidR="00B94150" w:rsidRPr="008D6E74" w:rsidRDefault="00B94150" w:rsidP="00C16C05">
            <w:pPr>
              <w:widowControl w:val="0"/>
              <w:spacing w:line="240" w:lineRule="auto"/>
              <w:ind w:right="-72"/>
              <w:jc w:val="right"/>
              <w:rPr>
                <w:rFonts w:ascii="Browallia New" w:eastAsia="Arial Unicode MS" w:hAnsi="Browallia New" w:cs="Browallia New"/>
                <w:sz w:val="28"/>
                <w:szCs w:val="28"/>
              </w:rPr>
            </w:pPr>
          </w:p>
        </w:tc>
        <w:tc>
          <w:tcPr>
            <w:tcW w:w="1800" w:type="dxa"/>
            <w:tcBorders>
              <w:top w:val="nil"/>
              <w:left w:val="nil"/>
              <w:bottom w:val="nil"/>
              <w:right w:val="nil"/>
            </w:tcBorders>
            <w:vAlign w:val="bottom"/>
          </w:tcPr>
          <w:p w14:paraId="6DEED351" w14:textId="77777777" w:rsidR="00B94150" w:rsidRPr="008D6E74" w:rsidRDefault="00B94150" w:rsidP="00C16C05">
            <w:pPr>
              <w:widowControl w:val="0"/>
              <w:spacing w:line="240" w:lineRule="auto"/>
              <w:ind w:right="-72"/>
              <w:jc w:val="right"/>
              <w:rPr>
                <w:rFonts w:ascii="Browallia New" w:eastAsia="Arial Unicode MS" w:hAnsi="Browallia New" w:cs="Browallia New"/>
                <w:sz w:val="28"/>
                <w:szCs w:val="28"/>
              </w:rPr>
            </w:pPr>
          </w:p>
        </w:tc>
      </w:tr>
      <w:tr w:rsidR="00B94150" w:rsidRPr="008D6E74" w14:paraId="4F6F436C" w14:textId="77777777" w:rsidTr="00C16C05">
        <w:tc>
          <w:tcPr>
            <w:tcW w:w="4590" w:type="dxa"/>
            <w:tcBorders>
              <w:top w:val="nil"/>
              <w:left w:val="nil"/>
              <w:bottom w:val="nil"/>
              <w:right w:val="nil"/>
            </w:tcBorders>
            <w:vAlign w:val="bottom"/>
          </w:tcPr>
          <w:p w14:paraId="39AFE31B" w14:textId="77777777" w:rsidR="00B94150" w:rsidRPr="008D6E74" w:rsidRDefault="00B94150" w:rsidP="00C16C05">
            <w:pPr>
              <w:widowControl w:val="0"/>
              <w:spacing w:line="240" w:lineRule="auto"/>
              <w:ind w:left="-91"/>
              <w:rPr>
                <w:rFonts w:ascii="Browallia New" w:eastAsia="Arial Unicode MS" w:hAnsi="Browallia New" w:cs="Browallia New"/>
                <w:sz w:val="28"/>
                <w:szCs w:val="28"/>
                <w:cs/>
              </w:rPr>
            </w:pPr>
            <w:r w:rsidRPr="008D6E74">
              <w:rPr>
                <w:rFonts w:ascii="Browallia New" w:eastAsia="Arial Unicode MS" w:hAnsi="Browallia New" w:cs="Browallia New"/>
                <w:sz w:val="28"/>
                <w:szCs w:val="28"/>
                <w:cs/>
              </w:rPr>
              <w:t>หนี้สินอนุพันธ์</w:t>
            </w:r>
          </w:p>
        </w:tc>
        <w:tc>
          <w:tcPr>
            <w:tcW w:w="1800" w:type="dxa"/>
            <w:tcBorders>
              <w:top w:val="nil"/>
              <w:left w:val="nil"/>
              <w:bottom w:val="nil"/>
              <w:right w:val="nil"/>
            </w:tcBorders>
            <w:vAlign w:val="bottom"/>
          </w:tcPr>
          <w:p w14:paraId="2BA85C0D" w14:textId="563B223A" w:rsidR="00B94150" w:rsidRPr="008D6E74" w:rsidRDefault="00B320DE" w:rsidP="00C16C05">
            <w:pPr>
              <w:widowControl w:val="0"/>
              <w:spacing w:line="240" w:lineRule="auto"/>
              <w:ind w:right="-72"/>
              <w:jc w:val="center"/>
              <w:rPr>
                <w:rFonts w:ascii="Browallia New" w:eastAsia="Arial Unicode MS" w:hAnsi="Browallia New" w:cs="Browallia New"/>
                <w:sz w:val="28"/>
                <w:szCs w:val="28"/>
              </w:rPr>
            </w:pPr>
            <w:r w:rsidRPr="00B320DE">
              <w:rPr>
                <w:rFonts w:ascii="Browallia New" w:eastAsia="Arial Unicode MS" w:hAnsi="Browallia New" w:cs="Browallia New"/>
                <w:sz w:val="28"/>
                <w:szCs w:val="28"/>
              </w:rPr>
              <w:t>1</w:t>
            </w:r>
          </w:p>
        </w:tc>
        <w:tc>
          <w:tcPr>
            <w:tcW w:w="1800" w:type="dxa"/>
            <w:tcBorders>
              <w:top w:val="nil"/>
              <w:left w:val="nil"/>
              <w:bottom w:val="single" w:sz="4" w:space="0" w:color="auto"/>
              <w:right w:val="nil"/>
            </w:tcBorders>
            <w:vAlign w:val="bottom"/>
          </w:tcPr>
          <w:p w14:paraId="74E01F02" w14:textId="626D8921" w:rsidR="00B94150" w:rsidRPr="008D6E74" w:rsidRDefault="00B320DE" w:rsidP="00C16C05">
            <w:pPr>
              <w:widowControl w:val="0"/>
              <w:spacing w:line="240" w:lineRule="auto"/>
              <w:ind w:right="-72"/>
              <w:jc w:val="right"/>
              <w:rPr>
                <w:rFonts w:ascii="Browallia New" w:eastAsia="Arial Unicode MS" w:hAnsi="Browallia New" w:cs="Browallia New"/>
                <w:sz w:val="28"/>
                <w:szCs w:val="28"/>
              </w:rPr>
            </w:pPr>
            <w:r w:rsidRPr="00B320DE">
              <w:rPr>
                <w:rFonts w:ascii="Browallia New" w:eastAsia="Arial Unicode MS" w:hAnsi="Browallia New" w:cs="Browallia New"/>
                <w:sz w:val="28"/>
                <w:szCs w:val="28"/>
              </w:rPr>
              <w:t>100</w:t>
            </w:r>
          </w:p>
        </w:tc>
        <w:tc>
          <w:tcPr>
            <w:tcW w:w="1800" w:type="dxa"/>
            <w:tcBorders>
              <w:top w:val="nil"/>
              <w:left w:val="nil"/>
              <w:bottom w:val="single" w:sz="4" w:space="0" w:color="auto"/>
              <w:right w:val="nil"/>
            </w:tcBorders>
            <w:vAlign w:val="bottom"/>
          </w:tcPr>
          <w:p w14:paraId="55128A15" w14:textId="77777777" w:rsidR="00B94150" w:rsidRPr="008D6E74" w:rsidRDefault="00B94150" w:rsidP="00C16C05">
            <w:pPr>
              <w:widowControl w:val="0"/>
              <w:spacing w:line="240" w:lineRule="auto"/>
              <w:ind w:right="-72"/>
              <w:jc w:val="right"/>
              <w:rPr>
                <w:rFonts w:ascii="Browallia New" w:eastAsia="Arial Unicode MS" w:hAnsi="Browallia New" w:cs="Browallia New"/>
                <w:sz w:val="28"/>
                <w:szCs w:val="28"/>
              </w:rPr>
            </w:pPr>
            <w:r w:rsidRPr="008D6E74">
              <w:rPr>
                <w:rFonts w:ascii="Browallia New" w:eastAsia="Arial Unicode MS" w:hAnsi="Browallia New" w:cs="Browallia New"/>
                <w:sz w:val="28"/>
                <w:szCs w:val="28"/>
              </w:rPr>
              <w:t>-</w:t>
            </w:r>
          </w:p>
        </w:tc>
        <w:tc>
          <w:tcPr>
            <w:tcW w:w="1800" w:type="dxa"/>
            <w:tcBorders>
              <w:top w:val="nil"/>
              <w:left w:val="nil"/>
              <w:bottom w:val="single" w:sz="4" w:space="0" w:color="auto"/>
              <w:right w:val="nil"/>
            </w:tcBorders>
            <w:vAlign w:val="bottom"/>
          </w:tcPr>
          <w:p w14:paraId="4348394C" w14:textId="77777777" w:rsidR="00B94150" w:rsidRPr="008D6E74" w:rsidRDefault="00B94150" w:rsidP="00C16C05">
            <w:pPr>
              <w:widowControl w:val="0"/>
              <w:spacing w:line="240" w:lineRule="auto"/>
              <w:ind w:left="-314" w:right="-72" w:firstLine="314"/>
              <w:jc w:val="right"/>
              <w:rPr>
                <w:rFonts w:ascii="Browallia New" w:eastAsia="Arial Unicode MS" w:hAnsi="Browallia New" w:cs="Browallia New"/>
                <w:sz w:val="28"/>
                <w:szCs w:val="28"/>
              </w:rPr>
            </w:pPr>
            <w:r w:rsidRPr="008D6E74">
              <w:rPr>
                <w:rFonts w:ascii="Browallia New" w:eastAsia="Arial Unicode MS" w:hAnsi="Browallia New" w:cs="Browallia New"/>
                <w:sz w:val="28"/>
                <w:szCs w:val="28"/>
              </w:rPr>
              <w:t>-</w:t>
            </w:r>
          </w:p>
        </w:tc>
        <w:tc>
          <w:tcPr>
            <w:tcW w:w="1800" w:type="dxa"/>
            <w:tcBorders>
              <w:top w:val="nil"/>
              <w:left w:val="nil"/>
              <w:bottom w:val="single" w:sz="4" w:space="0" w:color="auto"/>
              <w:right w:val="nil"/>
            </w:tcBorders>
            <w:vAlign w:val="bottom"/>
          </w:tcPr>
          <w:p w14:paraId="44CAE124" w14:textId="7471A996" w:rsidR="00B94150" w:rsidRPr="008D6E74" w:rsidRDefault="00B320DE" w:rsidP="00C16C05">
            <w:pPr>
              <w:widowControl w:val="0"/>
              <w:spacing w:line="240" w:lineRule="auto"/>
              <w:ind w:right="-72"/>
              <w:jc w:val="right"/>
              <w:rPr>
                <w:rFonts w:ascii="Browallia New" w:eastAsia="Arial Unicode MS" w:hAnsi="Browallia New" w:cs="Browallia New"/>
                <w:sz w:val="28"/>
                <w:szCs w:val="28"/>
              </w:rPr>
            </w:pPr>
            <w:r w:rsidRPr="00B320DE">
              <w:rPr>
                <w:rFonts w:ascii="Browallia New" w:eastAsia="Arial Unicode MS" w:hAnsi="Browallia New" w:cs="Browallia New"/>
                <w:sz w:val="28"/>
                <w:szCs w:val="28"/>
              </w:rPr>
              <w:t>100</w:t>
            </w:r>
          </w:p>
        </w:tc>
        <w:tc>
          <w:tcPr>
            <w:tcW w:w="1800" w:type="dxa"/>
            <w:tcBorders>
              <w:top w:val="nil"/>
              <w:left w:val="nil"/>
              <w:bottom w:val="single" w:sz="4" w:space="0" w:color="auto"/>
              <w:right w:val="nil"/>
            </w:tcBorders>
            <w:vAlign w:val="bottom"/>
          </w:tcPr>
          <w:p w14:paraId="362BF553" w14:textId="281E2D84" w:rsidR="00B94150" w:rsidRPr="008D6E74" w:rsidRDefault="00B320DE" w:rsidP="00C16C05">
            <w:pPr>
              <w:widowControl w:val="0"/>
              <w:spacing w:line="240" w:lineRule="auto"/>
              <w:ind w:right="-72"/>
              <w:jc w:val="right"/>
              <w:rPr>
                <w:rFonts w:ascii="Browallia New" w:eastAsia="Arial Unicode MS" w:hAnsi="Browallia New" w:cs="Browallia New"/>
                <w:sz w:val="28"/>
                <w:szCs w:val="28"/>
              </w:rPr>
            </w:pPr>
            <w:r w:rsidRPr="00B320DE">
              <w:rPr>
                <w:rFonts w:ascii="Browallia New" w:eastAsia="Arial Unicode MS" w:hAnsi="Browallia New" w:cs="Browallia New"/>
                <w:sz w:val="28"/>
                <w:szCs w:val="28"/>
              </w:rPr>
              <w:t>100</w:t>
            </w:r>
          </w:p>
        </w:tc>
      </w:tr>
      <w:tr w:rsidR="00B94150" w:rsidRPr="008D6E74" w14:paraId="01F69497" w14:textId="77777777" w:rsidTr="00C16C05">
        <w:tc>
          <w:tcPr>
            <w:tcW w:w="4590" w:type="dxa"/>
            <w:tcBorders>
              <w:top w:val="nil"/>
              <w:left w:val="nil"/>
              <w:bottom w:val="nil"/>
              <w:right w:val="nil"/>
            </w:tcBorders>
            <w:vAlign w:val="bottom"/>
          </w:tcPr>
          <w:p w14:paraId="7A7A7101" w14:textId="77777777" w:rsidR="00B94150" w:rsidRPr="008D6E74" w:rsidRDefault="00B94150" w:rsidP="00C16C05">
            <w:pPr>
              <w:widowControl w:val="0"/>
              <w:spacing w:line="240" w:lineRule="auto"/>
              <w:ind w:left="-91"/>
              <w:rPr>
                <w:rFonts w:ascii="Browallia New" w:eastAsia="Arial Unicode MS" w:hAnsi="Browallia New" w:cs="Browallia New"/>
                <w:b/>
                <w:bCs/>
                <w:sz w:val="28"/>
                <w:szCs w:val="28"/>
                <w:cs/>
              </w:rPr>
            </w:pPr>
            <w:r w:rsidRPr="008D6E74">
              <w:rPr>
                <w:rFonts w:ascii="Browallia New" w:eastAsia="Arial Unicode MS" w:hAnsi="Browallia New" w:cs="Browallia New"/>
                <w:b/>
                <w:bCs/>
                <w:sz w:val="28"/>
                <w:szCs w:val="28"/>
                <w:cs/>
              </w:rPr>
              <w:t>รวมหนี้สินทางการเงิน</w:t>
            </w:r>
          </w:p>
        </w:tc>
        <w:tc>
          <w:tcPr>
            <w:tcW w:w="1800" w:type="dxa"/>
            <w:tcBorders>
              <w:top w:val="nil"/>
              <w:left w:val="nil"/>
              <w:bottom w:val="nil"/>
              <w:right w:val="nil"/>
            </w:tcBorders>
            <w:vAlign w:val="bottom"/>
          </w:tcPr>
          <w:p w14:paraId="464E2D59" w14:textId="77777777" w:rsidR="00B94150" w:rsidRPr="008D6E74" w:rsidRDefault="00B94150" w:rsidP="00C16C05">
            <w:pPr>
              <w:widowControl w:val="0"/>
              <w:spacing w:line="240" w:lineRule="auto"/>
              <w:ind w:right="-72"/>
              <w:jc w:val="center"/>
              <w:rPr>
                <w:rFonts w:ascii="Browallia New" w:eastAsia="Arial Unicode MS" w:hAnsi="Browallia New" w:cs="Browallia New"/>
                <w:b/>
                <w:bCs/>
                <w:sz w:val="28"/>
                <w:szCs w:val="28"/>
              </w:rPr>
            </w:pPr>
          </w:p>
        </w:tc>
        <w:tc>
          <w:tcPr>
            <w:tcW w:w="1800" w:type="dxa"/>
            <w:tcBorders>
              <w:top w:val="single" w:sz="4" w:space="0" w:color="auto"/>
              <w:left w:val="nil"/>
              <w:bottom w:val="single" w:sz="4" w:space="0" w:color="auto"/>
              <w:right w:val="nil"/>
            </w:tcBorders>
            <w:vAlign w:val="bottom"/>
          </w:tcPr>
          <w:p w14:paraId="402E7E15" w14:textId="240D5B01" w:rsidR="00B94150" w:rsidRPr="008D6E74" w:rsidRDefault="00B320DE" w:rsidP="00C16C05">
            <w:pPr>
              <w:widowControl w:val="0"/>
              <w:spacing w:line="240" w:lineRule="auto"/>
              <w:ind w:right="-72"/>
              <w:jc w:val="right"/>
              <w:rPr>
                <w:rFonts w:ascii="Browallia New" w:eastAsia="Arial Unicode MS" w:hAnsi="Browallia New" w:cs="Browallia New"/>
                <w:sz w:val="28"/>
                <w:szCs w:val="28"/>
              </w:rPr>
            </w:pPr>
            <w:r w:rsidRPr="00B320DE">
              <w:rPr>
                <w:rFonts w:ascii="Browallia New" w:eastAsia="Arial Unicode MS" w:hAnsi="Browallia New" w:cs="Browallia New"/>
                <w:sz w:val="28"/>
                <w:szCs w:val="28"/>
              </w:rPr>
              <w:t>100</w:t>
            </w:r>
          </w:p>
        </w:tc>
        <w:tc>
          <w:tcPr>
            <w:tcW w:w="1800" w:type="dxa"/>
            <w:tcBorders>
              <w:top w:val="single" w:sz="4" w:space="0" w:color="auto"/>
              <w:left w:val="nil"/>
              <w:bottom w:val="single" w:sz="4" w:space="0" w:color="auto"/>
              <w:right w:val="nil"/>
            </w:tcBorders>
            <w:vAlign w:val="bottom"/>
          </w:tcPr>
          <w:p w14:paraId="52A7C1CC" w14:textId="77777777" w:rsidR="00B94150" w:rsidRPr="008D6E74" w:rsidRDefault="00B94150" w:rsidP="00C16C05">
            <w:pPr>
              <w:widowControl w:val="0"/>
              <w:spacing w:line="240" w:lineRule="auto"/>
              <w:ind w:right="-72"/>
              <w:jc w:val="right"/>
              <w:rPr>
                <w:rFonts w:ascii="Browallia New" w:eastAsia="Arial Unicode MS" w:hAnsi="Browallia New" w:cs="Browallia New"/>
                <w:sz w:val="28"/>
                <w:szCs w:val="28"/>
              </w:rPr>
            </w:pPr>
            <w:r w:rsidRPr="008D6E74">
              <w:rPr>
                <w:rFonts w:ascii="Browallia New" w:eastAsia="Arial Unicode MS" w:hAnsi="Browallia New" w:cs="Browallia New"/>
                <w:sz w:val="28"/>
                <w:szCs w:val="28"/>
              </w:rPr>
              <w:t>-</w:t>
            </w:r>
          </w:p>
        </w:tc>
        <w:tc>
          <w:tcPr>
            <w:tcW w:w="1800" w:type="dxa"/>
            <w:tcBorders>
              <w:top w:val="single" w:sz="4" w:space="0" w:color="auto"/>
              <w:left w:val="nil"/>
              <w:bottom w:val="single" w:sz="4" w:space="0" w:color="auto"/>
              <w:right w:val="nil"/>
            </w:tcBorders>
            <w:vAlign w:val="bottom"/>
          </w:tcPr>
          <w:p w14:paraId="08C2849B" w14:textId="77777777" w:rsidR="00B94150" w:rsidRPr="008D6E74" w:rsidRDefault="00B94150" w:rsidP="00C16C05">
            <w:pPr>
              <w:widowControl w:val="0"/>
              <w:spacing w:line="240" w:lineRule="auto"/>
              <w:ind w:left="-314" w:right="-72" w:firstLine="314"/>
              <w:jc w:val="right"/>
              <w:rPr>
                <w:rFonts w:ascii="Browallia New" w:eastAsia="Arial Unicode MS" w:hAnsi="Browallia New" w:cs="Browallia New"/>
                <w:sz w:val="28"/>
                <w:szCs w:val="28"/>
              </w:rPr>
            </w:pPr>
            <w:r w:rsidRPr="008D6E74">
              <w:rPr>
                <w:rFonts w:ascii="Browallia New" w:eastAsia="Arial Unicode MS" w:hAnsi="Browallia New" w:cs="Browallia New"/>
                <w:sz w:val="28"/>
                <w:szCs w:val="28"/>
              </w:rPr>
              <w:t>-</w:t>
            </w:r>
          </w:p>
        </w:tc>
        <w:tc>
          <w:tcPr>
            <w:tcW w:w="1800" w:type="dxa"/>
            <w:tcBorders>
              <w:top w:val="single" w:sz="4" w:space="0" w:color="auto"/>
              <w:left w:val="nil"/>
              <w:bottom w:val="single" w:sz="4" w:space="0" w:color="auto"/>
              <w:right w:val="nil"/>
            </w:tcBorders>
            <w:vAlign w:val="bottom"/>
          </w:tcPr>
          <w:p w14:paraId="2965EB74" w14:textId="67D0253B" w:rsidR="00B94150" w:rsidRPr="008D6E74" w:rsidRDefault="00B320DE" w:rsidP="00C16C05">
            <w:pPr>
              <w:widowControl w:val="0"/>
              <w:spacing w:line="240" w:lineRule="auto"/>
              <w:ind w:right="-72"/>
              <w:jc w:val="right"/>
              <w:rPr>
                <w:rFonts w:ascii="Browallia New" w:eastAsia="Arial Unicode MS" w:hAnsi="Browallia New" w:cs="Browallia New"/>
                <w:sz w:val="28"/>
                <w:szCs w:val="28"/>
              </w:rPr>
            </w:pPr>
            <w:r w:rsidRPr="00B320DE">
              <w:rPr>
                <w:rFonts w:ascii="Browallia New" w:eastAsia="Arial Unicode MS" w:hAnsi="Browallia New" w:cs="Browallia New"/>
                <w:sz w:val="28"/>
                <w:szCs w:val="28"/>
              </w:rPr>
              <w:t>100</w:t>
            </w:r>
          </w:p>
        </w:tc>
        <w:tc>
          <w:tcPr>
            <w:tcW w:w="1800" w:type="dxa"/>
            <w:tcBorders>
              <w:top w:val="single" w:sz="4" w:space="0" w:color="auto"/>
              <w:left w:val="nil"/>
              <w:bottom w:val="single" w:sz="4" w:space="0" w:color="auto"/>
              <w:right w:val="nil"/>
            </w:tcBorders>
            <w:vAlign w:val="bottom"/>
          </w:tcPr>
          <w:p w14:paraId="46067D02" w14:textId="76412377" w:rsidR="00B94150" w:rsidRPr="008D6E74" w:rsidRDefault="00B320DE" w:rsidP="00C16C05">
            <w:pPr>
              <w:widowControl w:val="0"/>
              <w:spacing w:line="240" w:lineRule="auto"/>
              <w:ind w:right="-72"/>
              <w:jc w:val="right"/>
              <w:rPr>
                <w:rFonts w:ascii="Browallia New" w:eastAsia="Arial Unicode MS" w:hAnsi="Browallia New" w:cs="Browallia New"/>
                <w:sz w:val="28"/>
                <w:szCs w:val="28"/>
              </w:rPr>
            </w:pPr>
            <w:r w:rsidRPr="00B320DE">
              <w:rPr>
                <w:rFonts w:ascii="Browallia New" w:eastAsia="Arial Unicode MS" w:hAnsi="Browallia New" w:cs="Browallia New"/>
                <w:sz w:val="28"/>
                <w:szCs w:val="28"/>
              </w:rPr>
              <w:t>100</w:t>
            </w:r>
          </w:p>
        </w:tc>
      </w:tr>
    </w:tbl>
    <w:p w14:paraId="0C283565" w14:textId="77777777" w:rsidR="00B94150" w:rsidRPr="00B94150" w:rsidRDefault="00B94150" w:rsidP="00E16CA1">
      <w:pPr>
        <w:spacing w:line="240" w:lineRule="auto"/>
        <w:jc w:val="thaiDistribute"/>
        <w:rPr>
          <w:rFonts w:ascii="Browallia New" w:eastAsia="Arial Unicode MS" w:hAnsi="Browallia New" w:cs="Browallia New"/>
          <w:sz w:val="12"/>
          <w:szCs w:val="12"/>
        </w:rPr>
      </w:pPr>
    </w:p>
    <w:p w14:paraId="77A1EC1E" w14:textId="77777777" w:rsidR="007019EE" w:rsidRPr="00E16CA1" w:rsidRDefault="007019EE" w:rsidP="00E16CA1">
      <w:pPr>
        <w:spacing w:line="240" w:lineRule="auto"/>
        <w:rPr>
          <w:rFonts w:ascii="Browallia New" w:eastAsia="Arial Unicode MS" w:hAnsi="Browallia New" w:cs="Browallia New"/>
          <w:sz w:val="28"/>
          <w:szCs w:val="28"/>
        </w:rPr>
        <w:sectPr w:rsidR="007019EE" w:rsidRPr="00E16CA1" w:rsidSect="00D236D7">
          <w:pgSz w:w="16840" w:h="11907" w:orient="landscape"/>
          <w:pgMar w:top="1440" w:right="720" w:bottom="720" w:left="720" w:header="706" w:footer="576" w:gutter="0"/>
          <w:cols w:space="720"/>
        </w:sectPr>
      </w:pPr>
    </w:p>
    <w:p w14:paraId="59EC6B75" w14:textId="77777777" w:rsidR="007019EE" w:rsidRDefault="007019EE" w:rsidP="00E16CA1">
      <w:pPr>
        <w:spacing w:line="240" w:lineRule="auto"/>
        <w:rPr>
          <w:rFonts w:ascii="Browallia New" w:eastAsia="Arial Unicode MS" w:hAnsi="Browallia New" w:cs="Browallia New"/>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0"/>
        <w:gridCol w:w="1800"/>
        <w:gridCol w:w="1800"/>
        <w:gridCol w:w="1800"/>
        <w:gridCol w:w="1800"/>
        <w:gridCol w:w="1800"/>
        <w:gridCol w:w="1800"/>
      </w:tblGrid>
      <w:tr w:rsidR="00AC0319" w:rsidRPr="00E16CA1" w14:paraId="508ED419" w14:textId="77777777" w:rsidTr="00F05333">
        <w:tc>
          <w:tcPr>
            <w:tcW w:w="4590" w:type="dxa"/>
            <w:tcBorders>
              <w:top w:val="nil"/>
              <w:left w:val="nil"/>
              <w:bottom w:val="nil"/>
              <w:right w:val="nil"/>
            </w:tcBorders>
          </w:tcPr>
          <w:p w14:paraId="467E35F1" w14:textId="77777777" w:rsidR="00AC0319" w:rsidRPr="00E16CA1" w:rsidRDefault="00AC0319" w:rsidP="00F05333">
            <w:pPr>
              <w:widowControl w:val="0"/>
              <w:spacing w:line="240" w:lineRule="auto"/>
              <w:ind w:left="-91"/>
              <w:rPr>
                <w:rFonts w:ascii="Browallia New" w:eastAsia="Arial Unicode MS" w:hAnsi="Browallia New" w:cs="Browallia New"/>
                <w:b/>
                <w:bCs/>
                <w:sz w:val="28"/>
                <w:szCs w:val="28"/>
              </w:rPr>
            </w:pPr>
          </w:p>
        </w:tc>
        <w:tc>
          <w:tcPr>
            <w:tcW w:w="10800" w:type="dxa"/>
            <w:gridSpan w:val="6"/>
            <w:tcBorders>
              <w:top w:val="nil"/>
              <w:left w:val="nil"/>
              <w:bottom w:val="single" w:sz="4" w:space="0" w:color="auto"/>
              <w:right w:val="nil"/>
            </w:tcBorders>
            <w:hideMark/>
          </w:tcPr>
          <w:p w14:paraId="72E83038" w14:textId="77777777" w:rsidR="00AC0319" w:rsidRPr="00E16CA1" w:rsidRDefault="00AC0319" w:rsidP="00F05333">
            <w:pPr>
              <w:widowControl w:val="0"/>
              <w:spacing w:line="240" w:lineRule="auto"/>
              <w:ind w:right="-80"/>
              <w:jc w:val="right"/>
              <w:rPr>
                <w:rFonts w:ascii="Browallia New" w:eastAsia="Arial Unicode MS" w:hAnsi="Browallia New" w:cs="Browallia New"/>
                <w:b/>
                <w:bCs/>
                <w:sz w:val="28"/>
                <w:szCs w:val="28"/>
              </w:rPr>
            </w:pPr>
            <w:r w:rsidRPr="00E16CA1">
              <w:rPr>
                <w:rFonts w:ascii="Browallia New" w:eastAsia="Arial Unicode MS" w:hAnsi="Browallia New" w:cs="Browallia New"/>
                <w:b/>
                <w:bCs/>
                <w:sz w:val="28"/>
                <w:szCs w:val="28"/>
                <w:cs/>
              </w:rPr>
              <w:t>งบการเงินที่แสดงเงินลงทุนตามวิธีส่วนได้เสียและงบการเงินเฉพาะกิจการ</w:t>
            </w:r>
          </w:p>
        </w:tc>
      </w:tr>
      <w:tr w:rsidR="00AC0319" w:rsidRPr="00E16CA1" w14:paraId="4D89DAC8" w14:textId="77777777" w:rsidTr="00F05333">
        <w:trPr>
          <w:trHeight w:val="116"/>
        </w:trPr>
        <w:tc>
          <w:tcPr>
            <w:tcW w:w="4590" w:type="dxa"/>
            <w:tcBorders>
              <w:top w:val="nil"/>
              <w:left w:val="nil"/>
              <w:bottom w:val="nil"/>
              <w:right w:val="nil"/>
            </w:tcBorders>
            <w:hideMark/>
          </w:tcPr>
          <w:p w14:paraId="126B9163" w14:textId="77777777" w:rsidR="00AC0319" w:rsidRPr="00E16CA1" w:rsidRDefault="00AC0319" w:rsidP="00F05333">
            <w:pPr>
              <w:widowControl w:val="0"/>
              <w:spacing w:line="240" w:lineRule="auto"/>
              <w:ind w:left="-91"/>
              <w:rPr>
                <w:rFonts w:ascii="Browallia New" w:eastAsia="Arial Unicode MS" w:hAnsi="Browallia New" w:cs="Browallia New"/>
                <w:b/>
                <w:bCs/>
                <w:sz w:val="28"/>
                <w:szCs w:val="28"/>
              </w:rPr>
            </w:pPr>
          </w:p>
        </w:tc>
        <w:tc>
          <w:tcPr>
            <w:tcW w:w="1800" w:type="dxa"/>
            <w:tcBorders>
              <w:top w:val="single" w:sz="4" w:space="0" w:color="auto"/>
              <w:left w:val="nil"/>
              <w:bottom w:val="nil"/>
              <w:right w:val="nil"/>
            </w:tcBorders>
          </w:tcPr>
          <w:p w14:paraId="43B52F53" w14:textId="77777777" w:rsidR="00AC0319" w:rsidRPr="00E16CA1" w:rsidRDefault="00AC0319" w:rsidP="00F05333">
            <w:pPr>
              <w:widowControl w:val="0"/>
              <w:spacing w:line="240" w:lineRule="auto"/>
              <w:ind w:right="-72"/>
              <w:jc w:val="center"/>
              <w:rPr>
                <w:rFonts w:ascii="Browallia New" w:eastAsia="Arial Unicode MS" w:hAnsi="Browallia New" w:cs="Browallia New"/>
                <w:b/>
                <w:bCs/>
                <w:sz w:val="28"/>
                <w:szCs w:val="28"/>
              </w:rPr>
            </w:pPr>
          </w:p>
          <w:p w14:paraId="18E54B03" w14:textId="77777777" w:rsidR="00AC0319" w:rsidRPr="00E16CA1" w:rsidRDefault="00AC0319" w:rsidP="00F05333">
            <w:pPr>
              <w:widowControl w:val="0"/>
              <w:spacing w:line="240" w:lineRule="auto"/>
              <w:ind w:right="-72"/>
              <w:jc w:val="center"/>
              <w:rPr>
                <w:rFonts w:ascii="Browallia New" w:eastAsia="Arial Unicode MS" w:hAnsi="Browallia New" w:cs="Browallia New"/>
                <w:b/>
                <w:bCs/>
                <w:sz w:val="28"/>
                <w:szCs w:val="28"/>
              </w:rPr>
            </w:pPr>
            <w:r w:rsidRPr="00E16CA1">
              <w:rPr>
                <w:rFonts w:ascii="Browallia New" w:eastAsia="Arial Unicode MS" w:hAnsi="Browallia New" w:cs="Browallia New"/>
                <w:b/>
                <w:bCs/>
                <w:sz w:val="28"/>
                <w:szCs w:val="28"/>
                <w:cs/>
              </w:rPr>
              <w:t>ข้อมูลระดับชั้น</w:t>
            </w:r>
          </w:p>
          <w:p w14:paraId="2F7B6CFC" w14:textId="77777777" w:rsidR="00AC0319" w:rsidRPr="00E16CA1" w:rsidRDefault="00AC0319" w:rsidP="00F05333">
            <w:pPr>
              <w:widowControl w:val="0"/>
              <w:spacing w:line="240" w:lineRule="auto"/>
              <w:ind w:right="-72"/>
              <w:jc w:val="center"/>
              <w:rPr>
                <w:rFonts w:ascii="Browallia New" w:eastAsia="Arial Unicode MS" w:hAnsi="Browallia New" w:cs="Browallia New"/>
                <w:b/>
                <w:bCs/>
                <w:sz w:val="28"/>
                <w:szCs w:val="28"/>
              </w:rPr>
            </w:pPr>
            <w:r w:rsidRPr="00E16CA1">
              <w:rPr>
                <w:rFonts w:ascii="Browallia New" w:eastAsia="Arial Unicode MS" w:hAnsi="Browallia New" w:cs="Browallia New"/>
                <w:b/>
                <w:bCs/>
                <w:sz w:val="28"/>
                <w:szCs w:val="28"/>
                <w:cs/>
              </w:rPr>
              <w:t>ที่ใช้ในการวัด</w:t>
            </w:r>
          </w:p>
        </w:tc>
        <w:tc>
          <w:tcPr>
            <w:tcW w:w="1800" w:type="dxa"/>
            <w:tcBorders>
              <w:top w:val="single" w:sz="4" w:space="0" w:color="auto"/>
              <w:left w:val="nil"/>
              <w:bottom w:val="nil"/>
              <w:right w:val="nil"/>
            </w:tcBorders>
            <w:vAlign w:val="bottom"/>
          </w:tcPr>
          <w:p w14:paraId="2D10D08C" w14:textId="77777777" w:rsidR="00AC0319" w:rsidRPr="00E16CA1" w:rsidRDefault="00AC0319" w:rsidP="00F05333">
            <w:pPr>
              <w:widowControl w:val="0"/>
              <w:spacing w:line="240" w:lineRule="auto"/>
              <w:ind w:right="-72"/>
              <w:jc w:val="right"/>
              <w:rPr>
                <w:rFonts w:ascii="Browallia New" w:eastAsia="Arial Unicode MS" w:hAnsi="Browallia New" w:cs="Browallia New"/>
                <w:b/>
                <w:bCs/>
                <w:sz w:val="28"/>
                <w:szCs w:val="28"/>
              </w:rPr>
            </w:pPr>
            <w:r w:rsidRPr="00E16CA1">
              <w:rPr>
                <w:rFonts w:ascii="Browallia New" w:eastAsia="Arial Unicode MS" w:hAnsi="Browallia New" w:cs="Browallia New"/>
                <w:b/>
                <w:bCs/>
                <w:sz w:val="28"/>
                <w:szCs w:val="28"/>
                <w:cs/>
              </w:rPr>
              <w:t>มูลค่ายุติธรรมผ่านกำไรขาดทุน</w:t>
            </w:r>
          </w:p>
        </w:tc>
        <w:tc>
          <w:tcPr>
            <w:tcW w:w="1800" w:type="dxa"/>
            <w:tcBorders>
              <w:top w:val="single" w:sz="4" w:space="0" w:color="auto"/>
              <w:left w:val="nil"/>
              <w:bottom w:val="nil"/>
              <w:right w:val="nil"/>
            </w:tcBorders>
            <w:vAlign w:val="bottom"/>
          </w:tcPr>
          <w:p w14:paraId="791D4BE5" w14:textId="77777777" w:rsidR="00AC0319" w:rsidRPr="00E16CA1" w:rsidRDefault="00AC0319" w:rsidP="00F05333">
            <w:pPr>
              <w:widowControl w:val="0"/>
              <w:spacing w:line="240" w:lineRule="auto"/>
              <w:ind w:right="-72"/>
              <w:jc w:val="right"/>
              <w:rPr>
                <w:rFonts w:ascii="Browallia New" w:eastAsia="Arial Unicode MS" w:hAnsi="Browallia New" w:cs="Browallia New"/>
                <w:b/>
                <w:bCs/>
                <w:spacing w:val="-4"/>
                <w:sz w:val="28"/>
                <w:szCs w:val="28"/>
              </w:rPr>
            </w:pPr>
            <w:r w:rsidRPr="00E16CA1">
              <w:rPr>
                <w:rFonts w:ascii="Browallia New" w:eastAsia="Arial Unicode MS" w:hAnsi="Browallia New" w:cs="Browallia New"/>
                <w:b/>
                <w:bCs/>
                <w:spacing w:val="-4"/>
                <w:sz w:val="28"/>
                <w:szCs w:val="28"/>
                <w:cs/>
              </w:rPr>
              <w:t>มูลค่ายุติธรรมผ่านกำไรขาดทุน</w:t>
            </w:r>
            <w:r w:rsidRPr="00E16CA1">
              <w:rPr>
                <w:rFonts w:ascii="Browallia New" w:eastAsia="Arial Unicode MS" w:hAnsi="Browallia New" w:cs="Browallia New"/>
                <w:b/>
                <w:bCs/>
                <w:spacing w:val="-4"/>
                <w:sz w:val="28"/>
                <w:szCs w:val="28"/>
              </w:rPr>
              <w:br/>
            </w:r>
            <w:r w:rsidRPr="00E16CA1">
              <w:rPr>
                <w:rFonts w:ascii="Browallia New" w:eastAsia="Arial Unicode MS" w:hAnsi="Browallia New" w:cs="Browallia New"/>
                <w:b/>
                <w:bCs/>
                <w:spacing w:val="-4"/>
                <w:sz w:val="28"/>
                <w:szCs w:val="28"/>
                <w:cs/>
              </w:rPr>
              <w:t>เบ็ดเสร็จอื่น</w:t>
            </w:r>
          </w:p>
        </w:tc>
        <w:tc>
          <w:tcPr>
            <w:tcW w:w="1800" w:type="dxa"/>
            <w:tcBorders>
              <w:top w:val="single" w:sz="4" w:space="0" w:color="auto"/>
              <w:left w:val="nil"/>
              <w:bottom w:val="nil"/>
              <w:right w:val="nil"/>
            </w:tcBorders>
            <w:vAlign w:val="bottom"/>
          </w:tcPr>
          <w:p w14:paraId="60B05BA0" w14:textId="77777777" w:rsidR="00AC0319" w:rsidRDefault="00AC0319" w:rsidP="00F05333">
            <w:pPr>
              <w:widowControl w:val="0"/>
              <w:spacing w:line="240" w:lineRule="auto"/>
              <w:ind w:right="-72"/>
              <w:jc w:val="right"/>
              <w:rPr>
                <w:rFonts w:ascii="Browallia New" w:eastAsia="Arial Unicode MS" w:hAnsi="Browallia New" w:cs="Browallia New"/>
                <w:b/>
                <w:bCs/>
                <w:sz w:val="28"/>
                <w:szCs w:val="28"/>
              </w:rPr>
            </w:pPr>
            <w:r w:rsidRPr="00E16CA1">
              <w:rPr>
                <w:rFonts w:ascii="Browallia New" w:eastAsia="Arial Unicode MS" w:hAnsi="Browallia New" w:cs="Browallia New"/>
                <w:b/>
                <w:bCs/>
                <w:sz w:val="28"/>
                <w:szCs w:val="28"/>
                <w:cs/>
              </w:rPr>
              <w:t>ราคาทุน</w:t>
            </w:r>
          </w:p>
          <w:p w14:paraId="73F58381" w14:textId="6578A720" w:rsidR="00AC0319" w:rsidRPr="00E16CA1" w:rsidRDefault="00AC0319" w:rsidP="00F05333">
            <w:pPr>
              <w:widowControl w:val="0"/>
              <w:spacing w:line="240" w:lineRule="auto"/>
              <w:ind w:right="-72"/>
              <w:jc w:val="right"/>
              <w:rPr>
                <w:rFonts w:ascii="Browallia New" w:eastAsia="Arial Unicode MS" w:hAnsi="Browallia New" w:cs="Browallia New"/>
                <w:b/>
                <w:bCs/>
                <w:sz w:val="28"/>
                <w:szCs w:val="28"/>
              </w:rPr>
            </w:pPr>
            <w:r w:rsidRPr="00E16CA1">
              <w:rPr>
                <w:rFonts w:ascii="Browallia New" w:eastAsia="Arial Unicode MS" w:hAnsi="Browallia New" w:cs="Browallia New"/>
                <w:b/>
                <w:bCs/>
                <w:sz w:val="28"/>
                <w:szCs w:val="28"/>
                <w:cs/>
              </w:rPr>
              <w:t>ตัดจำหน่าย</w:t>
            </w:r>
          </w:p>
        </w:tc>
        <w:tc>
          <w:tcPr>
            <w:tcW w:w="1800" w:type="dxa"/>
            <w:tcBorders>
              <w:top w:val="single" w:sz="4" w:space="0" w:color="auto"/>
              <w:left w:val="nil"/>
              <w:bottom w:val="nil"/>
              <w:right w:val="nil"/>
            </w:tcBorders>
            <w:vAlign w:val="bottom"/>
          </w:tcPr>
          <w:p w14:paraId="3CE3176E" w14:textId="77777777" w:rsidR="004A121F" w:rsidRDefault="004A121F" w:rsidP="004A121F">
            <w:pPr>
              <w:widowControl w:val="0"/>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hint="cs"/>
                <w:b/>
                <w:bCs/>
                <w:sz w:val="28"/>
                <w:szCs w:val="28"/>
                <w:cs/>
              </w:rPr>
              <w:t>รวมมูลค่า</w:t>
            </w:r>
          </w:p>
          <w:p w14:paraId="4A4C37ED" w14:textId="6F06A363" w:rsidR="00AC0319" w:rsidRPr="00E16CA1" w:rsidRDefault="004A121F" w:rsidP="004A121F">
            <w:pPr>
              <w:widowControl w:val="0"/>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hint="cs"/>
                <w:b/>
                <w:bCs/>
                <w:sz w:val="28"/>
                <w:szCs w:val="28"/>
                <w:cs/>
              </w:rPr>
              <w:t>ตามบัญชี</w:t>
            </w:r>
          </w:p>
        </w:tc>
        <w:tc>
          <w:tcPr>
            <w:tcW w:w="1800" w:type="dxa"/>
            <w:tcBorders>
              <w:top w:val="single" w:sz="4" w:space="0" w:color="auto"/>
              <w:left w:val="nil"/>
              <w:bottom w:val="nil"/>
              <w:right w:val="nil"/>
            </w:tcBorders>
            <w:vAlign w:val="bottom"/>
          </w:tcPr>
          <w:p w14:paraId="690A5C75" w14:textId="77777777" w:rsidR="00AC0319" w:rsidRPr="00E16CA1" w:rsidRDefault="00AC0319" w:rsidP="00F05333">
            <w:pPr>
              <w:widowControl w:val="0"/>
              <w:spacing w:line="240" w:lineRule="auto"/>
              <w:ind w:right="-72"/>
              <w:jc w:val="right"/>
              <w:rPr>
                <w:rFonts w:ascii="Browallia New" w:eastAsia="Arial Unicode MS" w:hAnsi="Browallia New" w:cs="Browallia New"/>
                <w:b/>
                <w:bCs/>
                <w:sz w:val="28"/>
                <w:szCs w:val="28"/>
              </w:rPr>
            </w:pPr>
            <w:r w:rsidRPr="00E16CA1">
              <w:rPr>
                <w:rFonts w:ascii="Browallia New" w:eastAsia="Arial Unicode MS" w:hAnsi="Browallia New" w:cs="Browallia New"/>
                <w:b/>
                <w:bCs/>
                <w:sz w:val="28"/>
                <w:szCs w:val="28"/>
                <w:cs/>
              </w:rPr>
              <w:t xml:space="preserve">มูลค่ายุติธรรม </w:t>
            </w:r>
          </w:p>
        </w:tc>
      </w:tr>
      <w:tr w:rsidR="00AC0319" w:rsidRPr="00E16CA1" w14:paraId="28A4CC36" w14:textId="77777777" w:rsidTr="00F05333">
        <w:tc>
          <w:tcPr>
            <w:tcW w:w="4590" w:type="dxa"/>
            <w:tcBorders>
              <w:top w:val="nil"/>
              <w:left w:val="nil"/>
              <w:bottom w:val="nil"/>
              <w:right w:val="nil"/>
            </w:tcBorders>
            <w:hideMark/>
          </w:tcPr>
          <w:p w14:paraId="3C9B022C" w14:textId="77777777" w:rsidR="00AC0319" w:rsidRPr="00E16CA1" w:rsidRDefault="00AC0319" w:rsidP="00F05333">
            <w:pPr>
              <w:widowControl w:val="0"/>
              <w:spacing w:line="240" w:lineRule="auto"/>
              <w:ind w:left="-91"/>
              <w:rPr>
                <w:rFonts w:ascii="Browallia New" w:eastAsia="Arial Unicode MS" w:hAnsi="Browallia New" w:cs="Browallia New"/>
                <w:b/>
                <w:bCs/>
                <w:sz w:val="28"/>
                <w:szCs w:val="28"/>
              </w:rPr>
            </w:pPr>
          </w:p>
        </w:tc>
        <w:tc>
          <w:tcPr>
            <w:tcW w:w="1800" w:type="dxa"/>
            <w:tcBorders>
              <w:top w:val="nil"/>
              <w:left w:val="nil"/>
              <w:bottom w:val="single" w:sz="4" w:space="0" w:color="auto"/>
              <w:right w:val="nil"/>
            </w:tcBorders>
            <w:vAlign w:val="bottom"/>
          </w:tcPr>
          <w:p w14:paraId="21AF31D2" w14:textId="77777777" w:rsidR="00AC0319" w:rsidRPr="00E16CA1" w:rsidRDefault="00AC0319" w:rsidP="00F05333">
            <w:pPr>
              <w:widowControl w:val="0"/>
              <w:spacing w:line="240" w:lineRule="auto"/>
              <w:ind w:right="-72"/>
              <w:jc w:val="center"/>
              <w:rPr>
                <w:rFonts w:ascii="Browallia New" w:eastAsia="Arial Unicode MS" w:hAnsi="Browallia New" w:cs="Browallia New"/>
                <w:b/>
                <w:bCs/>
                <w:sz w:val="28"/>
                <w:szCs w:val="28"/>
                <w:cs/>
              </w:rPr>
            </w:pPr>
            <w:r w:rsidRPr="00E16CA1">
              <w:rPr>
                <w:rFonts w:ascii="Browallia New" w:eastAsia="Arial Unicode MS" w:hAnsi="Browallia New" w:cs="Browallia New"/>
                <w:b/>
                <w:bCs/>
                <w:sz w:val="28"/>
                <w:szCs w:val="28"/>
                <w:cs/>
              </w:rPr>
              <w:t>มูลค่ายุติธรรม</w:t>
            </w:r>
          </w:p>
        </w:tc>
        <w:tc>
          <w:tcPr>
            <w:tcW w:w="1800" w:type="dxa"/>
            <w:tcBorders>
              <w:top w:val="nil"/>
              <w:left w:val="nil"/>
              <w:bottom w:val="single" w:sz="4" w:space="0" w:color="auto"/>
              <w:right w:val="nil"/>
            </w:tcBorders>
            <w:vAlign w:val="bottom"/>
          </w:tcPr>
          <w:p w14:paraId="591704FA" w14:textId="77777777" w:rsidR="00AC0319" w:rsidRPr="00E16CA1" w:rsidRDefault="00AC0319" w:rsidP="00F05333">
            <w:pPr>
              <w:widowControl w:val="0"/>
              <w:spacing w:line="240" w:lineRule="auto"/>
              <w:ind w:right="-72"/>
              <w:jc w:val="right"/>
              <w:rPr>
                <w:rFonts w:ascii="Browallia New" w:eastAsia="Arial Unicode MS" w:hAnsi="Browallia New" w:cs="Browallia New"/>
                <w:b/>
                <w:bCs/>
                <w:sz w:val="28"/>
                <w:szCs w:val="28"/>
              </w:rPr>
            </w:pPr>
            <w:r w:rsidRPr="00E16CA1">
              <w:rPr>
                <w:rFonts w:ascii="Browallia New" w:eastAsia="Arial Unicode MS" w:hAnsi="Browallia New" w:cs="Browallia New"/>
                <w:b/>
                <w:bCs/>
                <w:sz w:val="28"/>
                <w:szCs w:val="28"/>
                <w:cs/>
              </w:rPr>
              <w:t>พันบาท</w:t>
            </w:r>
          </w:p>
        </w:tc>
        <w:tc>
          <w:tcPr>
            <w:tcW w:w="1800" w:type="dxa"/>
            <w:tcBorders>
              <w:top w:val="nil"/>
              <w:left w:val="nil"/>
              <w:bottom w:val="single" w:sz="4" w:space="0" w:color="auto"/>
              <w:right w:val="nil"/>
            </w:tcBorders>
            <w:vAlign w:val="bottom"/>
          </w:tcPr>
          <w:p w14:paraId="6326D3CB" w14:textId="77777777" w:rsidR="00AC0319" w:rsidRPr="00E16CA1" w:rsidRDefault="00AC0319" w:rsidP="00F05333">
            <w:pPr>
              <w:widowControl w:val="0"/>
              <w:spacing w:line="240" w:lineRule="auto"/>
              <w:ind w:right="-72"/>
              <w:jc w:val="right"/>
              <w:rPr>
                <w:rFonts w:ascii="Browallia New" w:eastAsia="Arial Unicode MS" w:hAnsi="Browallia New" w:cs="Browallia New"/>
                <w:b/>
                <w:bCs/>
                <w:sz w:val="28"/>
                <w:szCs w:val="28"/>
              </w:rPr>
            </w:pPr>
            <w:r w:rsidRPr="00E16CA1">
              <w:rPr>
                <w:rFonts w:ascii="Browallia New" w:eastAsia="Arial Unicode MS" w:hAnsi="Browallia New" w:cs="Browallia New"/>
                <w:b/>
                <w:bCs/>
                <w:sz w:val="28"/>
                <w:szCs w:val="28"/>
                <w:cs/>
              </w:rPr>
              <w:t>พันบาท</w:t>
            </w:r>
          </w:p>
        </w:tc>
        <w:tc>
          <w:tcPr>
            <w:tcW w:w="1800" w:type="dxa"/>
            <w:tcBorders>
              <w:top w:val="nil"/>
              <w:left w:val="nil"/>
              <w:bottom w:val="single" w:sz="4" w:space="0" w:color="auto"/>
              <w:right w:val="nil"/>
            </w:tcBorders>
            <w:vAlign w:val="bottom"/>
          </w:tcPr>
          <w:p w14:paraId="6397FEF1" w14:textId="77777777" w:rsidR="00AC0319" w:rsidRPr="00E16CA1" w:rsidRDefault="00AC0319" w:rsidP="00F05333">
            <w:pPr>
              <w:widowControl w:val="0"/>
              <w:spacing w:line="240" w:lineRule="auto"/>
              <w:ind w:right="-72"/>
              <w:jc w:val="right"/>
              <w:rPr>
                <w:rFonts w:ascii="Browallia New" w:eastAsia="Arial Unicode MS" w:hAnsi="Browallia New" w:cs="Browallia New"/>
                <w:b/>
                <w:bCs/>
                <w:sz w:val="28"/>
                <w:szCs w:val="28"/>
              </w:rPr>
            </w:pPr>
            <w:r w:rsidRPr="00E16CA1">
              <w:rPr>
                <w:rFonts w:ascii="Browallia New" w:eastAsia="Arial Unicode MS" w:hAnsi="Browallia New" w:cs="Browallia New"/>
                <w:b/>
                <w:bCs/>
                <w:sz w:val="28"/>
                <w:szCs w:val="28"/>
                <w:cs/>
              </w:rPr>
              <w:t>พันบาท</w:t>
            </w:r>
          </w:p>
        </w:tc>
        <w:tc>
          <w:tcPr>
            <w:tcW w:w="1800" w:type="dxa"/>
            <w:tcBorders>
              <w:top w:val="nil"/>
              <w:left w:val="nil"/>
              <w:bottom w:val="single" w:sz="4" w:space="0" w:color="auto"/>
              <w:right w:val="nil"/>
            </w:tcBorders>
            <w:vAlign w:val="bottom"/>
          </w:tcPr>
          <w:p w14:paraId="591C487A" w14:textId="77777777" w:rsidR="00AC0319" w:rsidRPr="00E16CA1" w:rsidRDefault="00AC0319" w:rsidP="00F05333">
            <w:pPr>
              <w:widowControl w:val="0"/>
              <w:spacing w:line="240" w:lineRule="auto"/>
              <w:ind w:right="-72"/>
              <w:jc w:val="right"/>
              <w:rPr>
                <w:rFonts w:ascii="Browallia New" w:eastAsia="Arial Unicode MS" w:hAnsi="Browallia New" w:cs="Browallia New"/>
                <w:b/>
                <w:bCs/>
                <w:sz w:val="28"/>
                <w:szCs w:val="28"/>
              </w:rPr>
            </w:pPr>
            <w:r w:rsidRPr="00E16CA1">
              <w:rPr>
                <w:rFonts w:ascii="Browallia New" w:eastAsia="Arial Unicode MS" w:hAnsi="Browallia New" w:cs="Browallia New"/>
                <w:b/>
                <w:bCs/>
                <w:sz w:val="28"/>
                <w:szCs w:val="28"/>
                <w:cs/>
              </w:rPr>
              <w:t>พันบาท</w:t>
            </w:r>
          </w:p>
        </w:tc>
        <w:tc>
          <w:tcPr>
            <w:tcW w:w="1800" w:type="dxa"/>
            <w:tcBorders>
              <w:top w:val="nil"/>
              <w:left w:val="nil"/>
              <w:bottom w:val="single" w:sz="4" w:space="0" w:color="auto"/>
              <w:right w:val="nil"/>
            </w:tcBorders>
            <w:vAlign w:val="bottom"/>
          </w:tcPr>
          <w:p w14:paraId="2D1563DC" w14:textId="77777777" w:rsidR="00AC0319" w:rsidRPr="00E16CA1" w:rsidRDefault="00AC0319" w:rsidP="00F05333">
            <w:pPr>
              <w:widowControl w:val="0"/>
              <w:spacing w:line="240" w:lineRule="auto"/>
              <w:ind w:right="-72"/>
              <w:jc w:val="right"/>
              <w:rPr>
                <w:rFonts w:ascii="Browallia New" w:eastAsia="Arial Unicode MS" w:hAnsi="Browallia New" w:cs="Browallia New"/>
                <w:b/>
                <w:bCs/>
                <w:sz w:val="28"/>
                <w:szCs w:val="28"/>
              </w:rPr>
            </w:pPr>
            <w:r w:rsidRPr="00E16CA1">
              <w:rPr>
                <w:rFonts w:ascii="Browallia New" w:eastAsia="Arial Unicode MS" w:hAnsi="Browallia New" w:cs="Browallia New"/>
                <w:b/>
                <w:bCs/>
                <w:sz w:val="28"/>
                <w:szCs w:val="28"/>
                <w:cs/>
              </w:rPr>
              <w:t>พันบาท</w:t>
            </w:r>
          </w:p>
        </w:tc>
      </w:tr>
      <w:tr w:rsidR="00AC0319" w:rsidRPr="00E16CA1" w14:paraId="5090B9A2" w14:textId="77777777" w:rsidTr="00F05333">
        <w:tc>
          <w:tcPr>
            <w:tcW w:w="4590" w:type="dxa"/>
            <w:tcBorders>
              <w:top w:val="nil"/>
              <w:left w:val="nil"/>
              <w:bottom w:val="nil"/>
              <w:right w:val="nil"/>
            </w:tcBorders>
          </w:tcPr>
          <w:p w14:paraId="553AEC90" w14:textId="3D5B74F3" w:rsidR="00AC0319" w:rsidRPr="00E16CA1" w:rsidRDefault="00AC0319" w:rsidP="00F05333">
            <w:pPr>
              <w:widowControl w:val="0"/>
              <w:spacing w:line="240" w:lineRule="auto"/>
              <w:ind w:left="-91"/>
              <w:rPr>
                <w:rFonts w:ascii="Browallia New" w:eastAsia="Arial Unicode MS" w:hAnsi="Browallia New" w:cs="Browallia New"/>
                <w:b/>
                <w:bCs/>
                <w:sz w:val="28"/>
                <w:szCs w:val="28"/>
                <w:lang w:val="en-AU"/>
              </w:rPr>
            </w:pPr>
            <w:r w:rsidRPr="00E16CA1">
              <w:rPr>
                <w:rFonts w:ascii="Browallia New" w:eastAsia="Arial Unicode MS" w:hAnsi="Browallia New" w:cs="Browallia New"/>
                <w:b/>
                <w:bCs/>
                <w:sz w:val="28"/>
                <w:szCs w:val="28"/>
                <w:cs/>
              </w:rPr>
              <w:t xml:space="preserve">ณ วันที่ </w:t>
            </w:r>
            <w:r w:rsidR="00B320DE" w:rsidRPr="00B320DE">
              <w:rPr>
                <w:rFonts w:ascii="Browallia New" w:eastAsia="Arial Unicode MS" w:hAnsi="Browallia New" w:cs="Browallia New"/>
                <w:b/>
                <w:bCs/>
                <w:sz w:val="28"/>
                <w:szCs w:val="28"/>
              </w:rPr>
              <w:t>31</w:t>
            </w:r>
            <w:r w:rsidRPr="00E16CA1">
              <w:rPr>
                <w:rFonts w:ascii="Browallia New" w:eastAsia="Arial Unicode MS" w:hAnsi="Browallia New" w:cs="Browallia New"/>
                <w:b/>
                <w:bCs/>
                <w:sz w:val="28"/>
                <w:szCs w:val="28"/>
              </w:rPr>
              <w:t xml:space="preserve"> </w:t>
            </w:r>
            <w:r w:rsidRPr="00E16CA1">
              <w:rPr>
                <w:rFonts w:ascii="Browallia New" w:eastAsia="Arial Unicode MS" w:hAnsi="Browallia New" w:cs="Browallia New"/>
                <w:b/>
                <w:bCs/>
                <w:sz w:val="28"/>
                <w:szCs w:val="28"/>
                <w:cs/>
              </w:rPr>
              <w:t xml:space="preserve">ธันวาคม พ.ศ. </w:t>
            </w:r>
            <w:r w:rsidR="00B320DE" w:rsidRPr="00B320DE">
              <w:rPr>
                <w:rFonts w:ascii="Browallia New" w:eastAsia="Arial Unicode MS" w:hAnsi="Browallia New" w:cs="Browallia New"/>
                <w:b/>
                <w:bCs/>
                <w:sz w:val="28"/>
                <w:szCs w:val="28"/>
              </w:rPr>
              <w:t>2567</w:t>
            </w:r>
          </w:p>
        </w:tc>
        <w:tc>
          <w:tcPr>
            <w:tcW w:w="1800" w:type="dxa"/>
            <w:tcBorders>
              <w:top w:val="single" w:sz="4" w:space="0" w:color="auto"/>
              <w:left w:val="nil"/>
              <w:bottom w:val="nil"/>
              <w:right w:val="nil"/>
            </w:tcBorders>
            <w:vAlign w:val="bottom"/>
          </w:tcPr>
          <w:p w14:paraId="50922BF3" w14:textId="77777777" w:rsidR="00AC0319" w:rsidRPr="00E16CA1" w:rsidRDefault="00AC0319" w:rsidP="00F05333">
            <w:pPr>
              <w:widowControl w:val="0"/>
              <w:spacing w:line="240" w:lineRule="auto"/>
              <w:ind w:right="-72"/>
              <w:jc w:val="center"/>
              <w:rPr>
                <w:rFonts w:ascii="Browallia New" w:eastAsia="Arial Unicode MS" w:hAnsi="Browallia New" w:cs="Browallia New"/>
                <w:b/>
                <w:bCs/>
                <w:sz w:val="28"/>
                <w:szCs w:val="28"/>
                <w:cs/>
              </w:rPr>
            </w:pPr>
          </w:p>
        </w:tc>
        <w:tc>
          <w:tcPr>
            <w:tcW w:w="1800" w:type="dxa"/>
            <w:tcBorders>
              <w:top w:val="single" w:sz="4" w:space="0" w:color="auto"/>
              <w:left w:val="nil"/>
              <w:bottom w:val="nil"/>
              <w:right w:val="nil"/>
            </w:tcBorders>
            <w:vAlign w:val="bottom"/>
          </w:tcPr>
          <w:p w14:paraId="12ACE8BD" w14:textId="77777777" w:rsidR="00AC0319" w:rsidRPr="00E16CA1" w:rsidRDefault="00AC0319" w:rsidP="00F05333">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single" w:sz="4" w:space="0" w:color="auto"/>
              <w:left w:val="nil"/>
              <w:bottom w:val="nil"/>
              <w:right w:val="nil"/>
            </w:tcBorders>
            <w:vAlign w:val="bottom"/>
          </w:tcPr>
          <w:p w14:paraId="0E695DE0" w14:textId="77777777" w:rsidR="00AC0319" w:rsidRPr="00E16CA1" w:rsidRDefault="00AC0319" w:rsidP="00F05333">
            <w:pPr>
              <w:widowControl w:val="0"/>
              <w:spacing w:line="240" w:lineRule="auto"/>
              <w:ind w:right="-72"/>
              <w:jc w:val="right"/>
              <w:rPr>
                <w:rFonts w:ascii="Browallia New" w:eastAsia="Arial Unicode MS" w:hAnsi="Browallia New" w:cs="Browallia New"/>
                <w:b/>
                <w:bCs/>
                <w:sz w:val="28"/>
                <w:szCs w:val="28"/>
                <w:lang w:val="en-US"/>
              </w:rPr>
            </w:pPr>
          </w:p>
        </w:tc>
        <w:tc>
          <w:tcPr>
            <w:tcW w:w="1800" w:type="dxa"/>
            <w:tcBorders>
              <w:top w:val="single" w:sz="4" w:space="0" w:color="auto"/>
              <w:left w:val="nil"/>
              <w:bottom w:val="nil"/>
              <w:right w:val="nil"/>
            </w:tcBorders>
            <w:vAlign w:val="bottom"/>
          </w:tcPr>
          <w:p w14:paraId="7B430B3A" w14:textId="77777777" w:rsidR="00AC0319" w:rsidRPr="00E16CA1" w:rsidRDefault="00AC0319" w:rsidP="00F05333">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single" w:sz="4" w:space="0" w:color="auto"/>
              <w:left w:val="nil"/>
              <w:bottom w:val="nil"/>
              <w:right w:val="nil"/>
            </w:tcBorders>
            <w:vAlign w:val="bottom"/>
          </w:tcPr>
          <w:p w14:paraId="56129A64" w14:textId="77777777" w:rsidR="00AC0319" w:rsidRPr="00E16CA1" w:rsidRDefault="00AC0319" w:rsidP="00F05333">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single" w:sz="4" w:space="0" w:color="auto"/>
              <w:left w:val="nil"/>
              <w:bottom w:val="nil"/>
              <w:right w:val="nil"/>
            </w:tcBorders>
            <w:vAlign w:val="bottom"/>
          </w:tcPr>
          <w:p w14:paraId="22B9E4F1" w14:textId="77777777" w:rsidR="00AC0319" w:rsidRPr="00E16CA1" w:rsidRDefault="00AC0319" w:rsidP="00F05333">
            <w:pPr>
              <w:widowControl w:val="0"/>
              <w:spacing w:line="240" w:lineRule="auto"/>
              <w:ind w:right="-72"/>
              <w:jc w:val="right"/>
              <w:rPr>
                <w:rFonts w:ascii="Browallia New" w:eastAsia="Arial Unicode MS" w:hAnsi="Browallia New" w:cs="Browallia New"/>
                <w:b/>
                <w:bCs/>
                <w:sz w:val="28"/>
                <w:szCs w:val="28"/>
              </w:rPr>
            </w:pPr>
          </w:p>
        </w:tc>
      </w:tr>
      <w:tr w:rsidR="00AC0319" w:rsidRPr="00E16CA1" w14:paraId="087A503C" w14:textId="77777777" w:rsidTr="00F05333">
        <w:tc>
          <w:tcPr>
            <w:tcW w:w="4590" w:type="dxa"/>
            <w:tcBorders>
              <w:top w:val="nil"/>
              <w:left w:val="nil"/>
              <w:bottom w:val="nil"/>
              <w:right w:val="nil"/>
            </w:tcBorders>
          </w:tcPr>
          <w:p w14:paraId="5B2E4BA6" w14:textId="77777777" w:rsidR="00AC0319" w:rsidRPr="00E16CA1" w:rsidRDefault="00AC0319" w:rsidP="00F05333">
            <w:pPr>
              <w:widowControl w:val="0"/>
              <w:spacing w:line="240" w:lineRule="auto"/>
              <w:ind w:left="-91"/>
              <w:rPr>
                <w:rFonts w:ascii="Browallia New" w:eastAsia="Arial Unicode MS" w:hAnsi="Browallia New" w:cs="Browallia New"/>
                <w:b/>
                <w:bCs/>
                <w:sz w:val="28"/>
                <w:szCs w:val="28"/>
                <w:cs/>
              </w:rPr>
            </w:pPr>
            <w:r w:rsidRPr="00E16CA1">
              <w:rPr>
                <w:rFonts w:ascii="Browallia New" w:eastAsia="Arial Unicode MS" w:hAnsi="Browallia New" w:cs="Browallia New"/>
                <w:b/>
                <w:bCs/>
                <w:sz w:val="28"/>
                <w:szCs w:val="28"/>
                <w:cs/>
              </w:rPr>
              <w:t>สินทรัพย์ทางการเงิน</w:t>
            </w:r>
          </w:p>
        </w:tc>
        <w:tc>
          <w:tcPr>
            <w:tcW w:w="1800" w:type="dxa"/>
            <w:tcBorders>
              <w:top w:val="nil"/>
              <w:left w:val="nil"/>
              <w:bottom w:val="nil"/>
              <w:right w:val="nil"/>
            </w:tcBorders>
            <w:vAlign w:val="bottom"/>
          </w:tcPr>
          <w:p w14:paraId="1A190A4E" w14:textId="77777777" w:rsidR="00AC0319" w:rsidRPr="00E16CA1" w:rsidRDefault="00AC0319" w:rsidP="00F05333">
            <w:pPr>
              <w:widowControl w:val="0"/>
              <w:spacing w:line="240" w:lineRule="auto"/>
              <w:ind w:right="-72"/>
              <w:jc w:val="center"/>
              <w:rPr>
                <w:rFonts w:ascii="Browallia New" w:eastAsia="Arial Unicode MS" w:hAnsi="Browallia New" w:cs="Browallia New"/>
                <w:b/>
                <w:bCs/>
                <w:sz w:val="28"/>
                <w:szCs w:val="28"/>
                <w:cs/>
              </w:rPr>
            </w:pPr>
          </w:p>
        </w:tc>
        <w:tc>
          <w:tcPr>
            <w:tcW w:w="1800" w:type="dxa"/>
            <w:tcBorders>
              <w:top w:val="nil"/>
              <w:left w:val="nil"/>
              <w:bottom w:val="nil"/>
              <w:right w:val="nil"/>
            </w:tcBorders>
            <w:vAlign w:val="bottom"/>
          </w:tcPr>
          <w:p w14:paraId="4DAD147F" w14:textId="77777777" w:rsidR="00AC0319" w:rsidRPr="00E16CA1" w:rsidRDefault="00AC0319" w:rsidP="00F05333">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vAlign w:val="bottom"/>
          </w:tcPr>
          <w:p w14:paraId="03F834E4" w14:textId="77777777" w:rsidR="00AC0319" w:rsidRPr="00E16CA1" w:rsidRDefault="00AC0319" w:rsidP="00F05333">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vAlign w:val="bottom"/>
          </w:tcPr>
          <w:p w14:paraId="6411BFC1" w14:textId="77777777" w:rsidR="00AC0319" w:rsidRPr="00E16CA1" w:rsidRDefault="00AC0319" w:rsidP="00F05333">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vAlign w:val="bottom"/>
          </w:tcPr>
          <w:p w14:paraId="17F64068" w14:textId="77777777" w:rsidR="00AC0319" w:rsidRPr="00E16CA1" w:rsidRDefault="00AC0319" w:rsidP="00F05333">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vAlign w:val="bottom"/>
          </w:tcPr>
          <w:p w14:paraId="5D11A1D5" w14:textId="77777777" w:rsidR="00AC0319" w:rsidRPr="00E16CA1" w:rsidRDefault="00AC0319" w:rsidP="00F05333">
            <w:pPr>
              <w:widowControl w:val="0"/>
              <w:spacing w:line="240" w:lineRule="auto"/>
              <w:ind w:right="-72"/>
              <w:jc w:val="right"/>
              <w:rPr>
                <w:rFonts w:ascii="Browallia New" w:eastAsia="Arial Unicode MS" w:hAnsi="Browallia New" w:cs="Browallia New"/>
                <w:b/>
                <w:bCs/>
                <w:sz w:val="28"/>
                <w:szCs w:val="28"/>
              </w:rPr>
            </w:pPr>
          </w:p>
        </w:tc>
      </w:tr>
      <w:tr w:rsidR="00AC0319" w:rsidRPr="00E16CA1" w14:paraId="042185D7" w14:textId="77777777" w:rsidTr="00F05333">
        <w:tc>
          <w:tcPr>
            <w:tcW w:w="4590" w:type="dxa"/>
            <w:tcBorders>
              <w:top w:val="nil"/>
              <w:left w:val="nil"/>
              <w:bottom w:val="nil"/>
              <w:right w:val="nil"/>
            </w:tcBorders>
            <w:vAlign w:val="bottom"/>
          </w:tcPr>
          <w:p w14:paraId="5764B7D5" w14:textId="77777777" w:rsidR="00AC0319" w:rsidRPr="00E16CA1" w:rsidRDefault="00AC0319" w:rsidP="00F05333">
            <w:pPr>
              <w:widowControl w:val="0"/>
              <w:spacing w:line="240" w:lineRule="auto"/>
              <w:ind w:left="-91"/>
              <w:rPr>
                <w:rFonts w:ascii="Browallia New" w:eastAsia="Arial Unicode MS" w:hAnsi="Browallia New" w:cs="Browallia New"/>
                <w:sz w:val="28"/>
                <w:szCs w:val="28"/>
                <w:cs/>
              </w:rPr>
            </w:pPr>
            <w:r w:rsidRPr="00E16CA1">
              <w:rPr>
                <w:rFonts w:ascii="Browallia New" w:eastAsia="Arial Unicode MS" w:hAnsi="Browallia New" w:cs="Browallia New"/>
                <w:sz w:val="28"/>
                <w:szCs w:val="28"/>
                <w:cs/>
              </w:rPr>
              <w:t>สินทรัพย์อนุพันธ์</w:t>
            </w:r>
          </w:p>
        </w:tc>
        <w:tc>
          <w:tcPr>
            <w:tcW w:w="1800" w:type="dxa"/>
            <w:tcBorders>
              <w:top w:val="nil"/>
              <w:left w:val="nil"/>
              <w:bottom w:val="nil"/>
              <w:right w:val="nil"/>
            </w:tcBorders>
            <w:vAlign w:val="bottom"/>
          </w:tcPr>
          <w:p w14:paraId="4DED3C65" w14:textId="68D62595" w:rsidR="00AC0319" w:rsidRPr="00E16CA1" w:rsidRDefault="00B320DE" w:rsidP="00F05333">
            <w:pPr>
              <w:widowControl w:val="0"/>
              <w:spacing w:line="240" w:lineRule="auto"/>
              <w:ind w:right="-72"/>
              <w:jc w:val="center"/>
              <w:rPr>
                <w:rFonts w:ascii="Browallia New" w:eastAsia="Arial Unicode MS" w:hAnsi="Browallia New" w:cs="Browallia New"/>
                <w:sz w:val="28"/>
                <w:szCs w:val="28"/>
              </w:rPr>
            </w:pPr>
            <w:r w:rsidRPr="00B320DE">
              <w:rPr>
                <w:rFonts w:ascii="Browallia New" w:eastAsia="Arial Unicode MS" w:hAnsi="Browallia New" w:cs="Browallia New"/>
                <w:sz w:val="28"/>
                <w:szCs w:val="28"/>
              </w:rPr>
              <w:t>1</w:t>
            </w:r>
          </w:p>
        </w:tc>
        <w:tc>
          <w:tcPr>
            <w:tcW w:w="1800" w:type="dxa"/>
            <w:tcBorders>
              <w:top w:val="nil"/>
              <w:left w:val="nil"/>
              <w:bottom w:val="nil"/>
              <w:right w:val="nil"/>
            </w:tcBorders>
            <w:vAlign w:val="bottom"/>
          </w:tcPr>
          <w:p w14:paraId="2132DC9D" w14:textId="276A5205" w:rsidR="00AC0319" w:rsidRPr="00E16CA1" w:rsidRDefault="00B320DE" w:rsidP="00F05333">
            <w:pPr>
              <w:widowControl w:val="0"/>
              <w:spacing w:line="240" w:lineRule="auto"/>
              <w:ind w:right="-72"/>
              <w:jc w:val="right"/>
              <w:rPr>
                <w:rFonts w:ascii="Browallia New" w:eastAsia="Arial Unicode MS" w:hAnsi="Browallia New" w:cs="Browallia New"/>
                <w:sz w:val="28"/>
                <w:szCs w:val="28"/>
              </w:rPr>
            </w:pPr>
            <w:r w:rsidRPr="00B320DE">
              <w:rPr>
                <w:rFonts w:ascii="Browallia New" w:eastAsia="Arial Unicode MS" w:hAnsi="Browallia New" w:cs="Browallia New"/>
                <w:sz w:val="28"/>
                <w:szCs w:val="28"/>
              </w:rPr>
              <w:t>596</w:t>
            </w:r>
          </w:p>
        </w:tc>
        <w:tc>
          <w:tcPr>
            <w:tcW w:w="1800" w:type="dxa"/>
            <w:tcBorders>
              <w:top w:val="nil"/>
              <w:left w:val="nil"/>
              <w:bottom w:val="nil"/>
              <w:right w:val="nil"/>
            </w:tcBorders>
            <w:vAlign w:val="bottom"/>
          </w:tcPr>
          <w:p w14:paraId="3746386B" w14:textId="77777777" w:rsidR="00AC0319" w:rsidRPr="00E16CA1" w:rsidRDefault="00AC0319" w:rsidP="00F05333">
            <w:pPr>
              <w:widowControl w:val="0"/>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00" w:type="dxa"/>
            <w:tcBorders>
              <w:top w:val="nil"/>
              <w:left w:val="nil"/>
              <w:bottom w:val="nil"/>
              <w:right w:val="nil"/>
            </w:tcBorders>
            <w:vAlign w:val="bottom"/>
          </w:tcPr>
          <w:p w14:paraId="1BEF425B" w14:textId="77777777" w:rsidR="00AC0319" w:rsidRPr="00E16CA1" w:rsidRDefault="00AC0319" w:rsidP="00F05333">
            <w:pPr>
              <w:widowControl w:val="0"/>
              <w:spacing w:line="240" w:lineRule="auto"/>
              <w:ind w:right="-72" w:hanging="1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00" w:type="dxa"/>
            <w:tcBorders>
              <w:top w:val="nil"/>
              <w:left w:val="nil"/>
              <w:bottom w:val="nil"/>
              <w:right w:val="nil"/>
            </w:tcBorders>
            <w:vAlign w:val="bottom"/>
          </w:tcPr>
          <w:p w14:paraId="44D15C99" w14:textId="0DDA6EDE" w:rsidR="00AC0319" w:rsidRPr="00E16CA1" w:rsidRDefault="00B320DE" w:rsidP="00F05333">
            <w:pPr>
              <w:widowControl w:val="0"/>
              <w:spacing w:line="240" w:lineRule="auto"/>
              <w:ind w:right="-72"/>
              <w:jc w:val="right"/>
              <w:rPr>
                <w:rFonts w:ascii="Browallia New" w:eastAsia="Arial Unicode MS" w:hAnsi="Browallia New" w:cs="Browallia New"/>
                <w:sz w:val="28"/>
                <w:szCs w:val="28"/>
              </w:rPr>
            </w:pPr>
            <w:r w:rsidRPr="00B320DE">
              <w:rPr>
                <w:rFonts w:ascii="Browallia New" w:eastAsia="Arial Unicode MS" w:hAnsi="Browallia New" w:cs="Browallia New"/>
                <w:sz w:val="28"/>
                <w:szCs w:val="28"/>
              </w:rPr>
              <w:t>596</w:t>
            </w:r>
          </w:p>
        </w:tc>
        <w:tc>
          <w:tcPr>
            <w:tcW w:w="1800" w:type="dxa"/>
            <w:tcBorders>
              <w:top w:val="nil"/>
              <w:left w:val="nil"/>
              <w:bottom w:val="nil"/>
              <w:right w:val="nil"/>
            </w:tcBorders>
            <w:vAlign w:val="bottom"/>
          </w:tcPr>
          <w:p w14:paraId="2EDA349F" w14:textId="05FCF443" w:rsidR="00AC0319" w:rsidRPr="00E16CA1" w:rsidRDefault="00B320DE" w:rsidP="00F05333">
            <w:pPr>
              <w:widowControl w:val="0"/>
              <w:spacing w:line="240" w:lineRule="auto"/>
              <w:ind w:right="-72"/>
              <w:jc w:val="right"/>
              <w:rPr>
                <w:rFonts w:ascii="Browallia New" w:eastAsia="Arial Unicode MS" w:hAnsi="Browallia New" w:cs="Browallia New"/>
                <w:sz w:val="28"/>
                <w:szCs w:val="28"/>
              </w:rPr>
            </w:pPr>
            <w:r w:rsidRPr="00B320DE">
              <w:rPr>
                <w:rFonts w:ascii="Browallia New" w:eastAsia="Arial Unicode MS" w:hAnsi="Browallia New" w:cs="Browallia New"/>
                <w:sz w:val="28"/>
                <w:szCs w:val="28"/>
              </w:rPr>
              <w:t>596</w:t>
            </w:r>
          </w:p>
        </w:tc>
      </w:tr>
      <w:tr w:rsidR="00AC0319" w:rsidRPr="00E16CA1" w14:paraId="2D92637B" w14:textId="77777777" w:rsidTr="00F05333">
        <w:tc>
          <w:tcPr>
            <w:tcW w:w="4590" w:type="dxa"/>
            <w:tcBorders>
              <w:top w:val="nil"/>
              <w:left w:val="nil"/>
              <w:bottom w:val="nil"/>
              <w:right w:val="nil"/>
            </w:tcBorders>
            <w:vAlign w:val="bottom"/>
            <w:hideMark/>
          </w:tcPr>
          <w:p w14:paraId="151846ED" w14:textId="77777777" w:rsidR="00AC0319" w:rsidRPr="00E16CA1" w:rsidRDefault="00AC0319" w:rsidP="00F05333">
            <w:pPr>
              <w:widowControl w:val="0"/>
              <w:spacing w:line="240" w:lineRule="auto"/>
              <w:ind w:left="-91"/>
              <w:rPr>
                <w:rFonts w:ascii="Browallia New" w:eastAsia="Arial Unicode MS" w:hAnsi="Browallia New" w:cs="Browallia New"/>
                <w:sz w:val="28"/>
                <w:szCs w:val="28"/>
              </w:rPr>
            </w:pPr>
            <w:r w:rsidRPr="00E16CA1">
              <w:rPr>
                <w:rFonts w:ascii="Browallia New" w:eastAsia="Arial Unicode MS" w:hAnsi="Browallia New" w:cs="Browallia New"/>
                <w:sz w:val="28"/>
                <w:szCs w:val="28"/>
                <w:cs/>
              </w:rPr>
              <w:t>เงินลงทุน</w:t>
            </w:r>
          </w:p>
        </w:tc>
        <w:tc>
          <w:tcPr>
            <w:tcW w:w="1800" w:type="dxa"/>
            <w:tcBorders>
              <w:top w:val="nil"/>
              <w:left w:val="nil"/>
              <w:bottom w:val="nil"/>
              <w:right w:val="nil"/>
            </w:tcBorders>
            <w:vAlign w:val="bottom"/>
          </w:tcPr>
          <w:p w14:paraId="5F659FF4" w14:textId="77777777" w:rsidR="00AC0319" w:rsidRPr="00E16CA1" w:rsidRDefault="00AC0319" w:rsidP="00F05333">
            <w:pPr>
              <w:widowControl w:val="0"/>
              <w:spacing w:line="240" w:lineRule="auto"/>
              <w:ind w:right="-72"/>
              <w:jc w:val="center"/>
              <w:rPr>
                <w:rFonts w:ascii="Browallia New" w:eastAsia="Arial Unicode MS" w:hAnsi="Browallia New" w:cs="Browallia New"/>
                <w:sz w:val="28"/>
                <w:szCs w:val="28"/>
                <w:lang w:val="en-US"/>
              </w:rPr>
            </w:pPr>
          </w:p>
        </w:tc>
        <w:tc>
          <w:tcPr>
            <w:tcW w:w="1800" w:type="dxa"/>
            <w:tcBorders>
              <w:top w:val="nil"/>
              <w:left w:val="nil"/>
              <w:bottom w:val="nil"/>
              <w:right w:val="nil"/>
            </w:tcBorders>
            <w:vAlign w:val="bottom"/>
          </w:tcPr>
          <w:p w14:paraId="58B633C6" w14:textId="77777777" w:rsidR="00AC0319" w:rsidRPr="00E16CA1" w:rsidRDefault="00AC0319" w:rsidP="00F05333">
            <w:pPr>
              <w:widowControl w:val="0"/>
              <w:spacing w:line="240" w:lineRule="auto"/>
              <w:ind w:right="-72"/>
              <w:jc w:val="right"/>
              <w:rPr>
                <w:rFonts w:ascii="Browallia New" w:eastAsia="Arial Unicode MS" w:hAnsi="Browallia New" w:cs="Browallia New"/>
                <w:sz w:val="28"/>
                <w:szCs w:val="28"/>
              </w:rPr>
            </w:pPr>
          </w:p>
        </w:tc>
        <w:tc>
          <w:tcPr>
            <w:tcW w:w="1800" w:type="dxa"/>
            <w:tcBorders>
              <w:top w:val="nil"/>
              <w:left w:val="nil"/>
              <w:bottom w:val="nil"/>
              <w:right w:val="nil"/>
            </w:tcBorders>
            <w:vAlign w:val="bottom"/>
          </w:tcPr>
          <w:p w14:paraId="60ED0E7E" w14:textId="77777777" w:rsidR="00AC0319" w:rsidRPr="00E16CA1" w:rsidRDefault="00AC0319" w:rsidP="00F05333">
            <w:pPr>
              <w:widowControl w:val="0"/>
              <w:spacing w:line="240" w:lineRule="auto"/>
              <w:ind w:right="-72"/>
              <w:jc w:val="right"/>
              <w:rPr>
                <w:rFonts w:ascii="Browallia New" w:eastAsia="Arial Unicode MS" w:hAnsi="Browallia New" w:cs="Browallia New"/>
                <w:sz w:val="28"/>
                <w:szCs w:val="28"/>
              </w:rPr>
            </w:pPr>
          </w:p>
        </w:tc>
        <w:tc>
          <w:tcPr>
            <w:tcW w:w="1800" w:type="dxa"/>
            <w:tcBorders>
              <w:top w:val="nil"/>
              <w:left w:val="nil"/>
              <w:bottom w:val="nil"/>
              <w:right w:val="nil"/>
            </w:tcBorders>
            <w:vAlign w:val="bottom"/>
          </w:tcPr>
          <w:p w14:paraId="0151D045" w14:textId="77777777" w:rsidR="00AC0319" w:rsidRPr="00E16CA1" w:rsidRDefault="00AC0319" w:rsidP="00F05333">
            <w:pPr>
              <w:widowControl w:val="0"/>
              <w:spacing w:line="240" w:lineRule="auto"/>
              <w:ind w:right="-72" w:hanging="172"/>
              <w:jc w:val="right"/>
              <w:rPr>
                <w:rFonts w:ascii="Browallia New" w:eastAsia="Arial Unicode MS" w:hAnsi="Browallia New" w:cs="Browallia New"/>
                <w:sz w:val="28"/>
                <w:szCs w:val="28"/>
              </w:rPr>
            </w:pPr>
          </w:p>
        </w:tc>
        <w:tc>
          <w:tcPr>
            <w:tcW w:w="1800" w:type="dxa"/>
            <w:tcBorders>
              <w:top w:val="nil"/>
              <w:left w:val="nil"/>
              <w:bottom w:val="nil"/>
              <w:right w:val="nil"/>
            </w:tcBorders>
            <w:vAlign w:val="bottom"/>
          </w:tcPr>
          <w:p w14:paraId="3AAF8809" w14:textId="77777777" w:rsidR="00AC0319" w:rsidRPr="00E16CA1" w:rsidRDefault="00AC0319" w:rsidP="00F05333">
            <w:pPr>
              <w:widowControl w:val="0"/>
              <w:spacing w:line="240" w:lineRule="auto"/>
              <w:ind w:right="-72"/>
              <w:jc w:val="right"/>
              <w:rPr>
                <w:rFonts w:ascii="Browallia New" w:eastAsia="Arial Unicode MS" w:hAnsi="Browallia New" w:cs="Browallia New"/>
                <w:sz w:val="28"/>
                <w:szCs w:val="28"/>
              </w:rPr>
            </w:pPr>
          </w:p>
        </w:tc>
        <w:tc>
          <w:tcPr>
            <w:tcW w:w="1800" w:type="dxa"/>
            <w:tcBorders>
              <w:top w:val="nil"/>
              <w:left w:val="nil"/>
              <w:bottom w:val="nil"/>
              <w:right w:val="nil"/>
            </w:tcBorders>
            <w:vAlign w:val="bottom"/>
          </w:tcPr>
          <w:p w14:paraId="7B02981C" w14:textId="77777777" w:rsidR="00AC0319" w:rsidRPr="00E16CA1" w:rsidRDefault="00AC0319" w:rsidP="00F05333">
            <w:pPr>
              <w:widowControl w:val="0"/>
              <w:spacing w:line="240" w:lineRule="auto"/>
              <w:ind w:right="-72"/>
              <w:jc w:val="right"/>
              <w:rPr>
                <w:rFonts w:ascii="Browallia New" w:eastAsia="Arial Unicode MS" w:hAnsi="Browallia New" w:cs="Browallia New"/>
                <w:sz w:val="28"/>
                <w:szCs w:val="28"/>
              </w:rPr>
            </w:pPr>
          </w:p>
        </w:tc>
      </w:tr>
      <w:tr w:rsidR="00AC0319" w:rsidRPr="00E16CA1" w14:paraId="45EDC252" w14:textId="77777777" w:rsidTr="00F05333">
        <w:tc>
          <w:tcPr>
            <w:tcW w:w="4590" w:type="dxa"/>
            <w:tcBorders>
              <w:top w:val="nil"/>
              <w:left w:val="nil"/>
              <w:bottom w:val="nil"/>
              <w:right w:val="nil"/>
            </w:tcBorders>
            <w:vAlign w:val="bottom"/>
          </w:tcPr>
          <w:p w14:paraId="63FF4285" w14:textId="77777777" w:rsidR="00AC0319" w:rsidRPr="00E16CA1" w:rsidRDefault="00AC0319" w:rsidP="00F05333">
            <w:pPr>
              <w:widowControl w:val="0"/>
              <w:ind w:left="-91"/>
              <w:rPr>
                <w:rFonts w:ascii="Browallia New" w:eastAsia="Arial Unicode MS" w:hAnsi="Browallia New" w:cs="Browallia New"/>
                <w:sz w:val="28"/>
                <w:szCs w:val="28"/>
                <w:cs/>
              </w:rPr>
            </w:pPr>
            <w:r w:rsidRPr="00E16CA1">
              <w:rPr>
                <w:rFonts w:ascii="Browallia New" w:eastAsia="Arial Unicode MS" w:hAnsi="Browallia New" w:cs="Browallia New"/>
                <w:sz w:val="28"/>
                <w:szCs w:val="28"/>
                <w:cs/>
              </w:rPr>
              <w:t xml:space="preserve">   - ตราสารทุนในความต้องการของตลาดในประเทศ</w:t>
            </w:r>
          </w:p>
        </w:tc>
        <w:tc>
          <w:tcPr>
            <w:tcW w:w="1800" w:type="dxa"/>
            <w:tcBorders>
              <w:top w:val="nil"/>
              <w:left w:val="nil"/>
              <w:bottom w:val="nil"/>
              <w:right w:val="nil"/>
            </w:tcBorders>
            <w:vAlign w:val="bottom"/>
          </w:tcPr>
          <w:p w14:paraId="52A7C42D" w14:textId="366007A5" w:rsidR="00AC0319" w:rsidRPr="00E16CA1" w:rsidRDefault="00B320DE" w:rsidP="00F05333">
            <w:pPr>
              <w:widowControl w:val="0"/>
              <w:spacing w:line="240" w:lineRule="auto"/>
              <w:ind w:right="-72"/>
              <w:jc w:val="center"/>
              <w:rPr>
                <w:rFonts w:ascii="Browallia New" w:eastAsia="Arial Unicode MS" w:hAnsi="Browallia New" w:cs="Browallia New"/>
                <w:sz w:val="28"/>
                <w:szCs w:val="28"/>
                <w:lang w:val="en-US"/>
              </w:rPr>
            </w:pPr>
            <w:r w:rsidRPr="00B320DE">
              <w:rPr>
                <w:rFonts w:ascii="Browallia New" w:eastAsia="Arial Unicode MS" w:hAnsi="Browallia New" w:cs="Browallia New"/>
                <w:sz w:val="28"/>
                <w:szCs w:val="28"/>
              </w:rPr>
              <w:t>1</w:t>
            </w:r>
          </w:p>
        </w:tc>
        <w:tc>
          <w:tcPr>
            <w:tcW w:w="1800" w:type="dxa"/>
            <w:tcBorders>
              <w:top w:val="nil"/>
              <w:left w:val="nil"/>
              <w:bottom w:val="nil"/>
              <w:right w:val="nil"/>
            </w:tcBorders>
            <w:vAlign w:val="bottom"/>
          </w:tcPr>
          <w:p w14:paraId="091DE6B7" w14:textId="536D12E3" w:rsidR="00AC0319" w:rsidRPr="00E16CA1" w:rsidRDefault="00B320DE" w:rsidP="00F05333">
            <w:pPr>
              <w:widowControl w:val="0"/>
              <w:spacing w:line="240" w:lineRule="auto"/>
              <w:ind w:right="-72"/>
              <w:jc w:val="right"/>
              <w:rPr>
                <w:rFonts w:ascii="Browallia New" w:eastAsia="Arial Unicode MS" w:hAnsi="Browallia New" w:cs="Browallia New"/>
                <w:sz w:val="28"/>
                <w:szCs w:val="28"/>
              </w:rPr>
            </w:pPr>
            <w:r w:rsidRPr="00B320DE">
              <w:rPr>
                <w:rFonts w:ascii="Browallia New" w:eastAsia="Arial Unicode MS" w:hAnsi="Browallia New" w:cs="Browallia New"/>
                <w:sz w:val="28"/>
                <w:szCs w:val="28"/>
              </w:rPr>
              <w:t>35</w:t>
            </w:r>
            <w:r w:rsidR="00AC0319">
              <w:rPr>
                <w:rFonts w:ascii="Browallia New" w:eastAsia="Arial Unicode MS" w:hAnsi="Browallia New" w:cs="Browallia New"/>
                <w:sz w:val="28"/>
                <w:szCs w:val="28"/>
              </w:rPr>
              <w:t>,</w:t>
            </w:r>
            <w:r w:rsidRPr="00B320DE">
              <w:rPr>
                <w:rFonts w:ascii="Browallia New" w:eastAsia="Arial Unicode MS" w:hAnsi="Browallia New" w:cs="Browallia New"/>
                <w:sz w:val="28"/>
                <w:szCs w:val="28"/>
              </w:rPr>
              <w:t>449</w:t>
            </w:r>
          </w:p>
        </w:tc>
        <w:tc>
          <w:tcPr>
            <w:tcW w:w="1800" w:type="dxa"/>
            <w:tcBorders>
              <w:top w:val="nil"/>
              <w:left w:val="nil"/>
              <w:bottom w:val="nil"/>
              <w:right w:val="nil"/>
            </w:tcBorders>
            <w:vAlign w:val="bottom"/>
          </w:tcPr>
          <w:p w14:paraId="5B28B154" w14:textId="77777777" w:rsidR="00AC0319" w:rsidRPr="00E16CA1" w:rsidRDefault="00AC0319" w:rsidP="00F05333">
            <w:pPr>
              <w:widowControl w:val="0"/>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00" w:type="dxa"/>
            <w:tcBorders>
              <w:top w:val="nil"/>
              <w:left w:val="nil"/>
              <w:bottom w:val="nil"/>
              <w:right w:val="nil"/>
            </w:tcBorders>
            <w:vAlign w:val="bottom"/>
          </w:tcPr>
          <w:p w14:paraId="4327BBDB" w14:textId="77777777" w:rsidR="00AC0319" w:rsidRPr="00E16CA1" w:rsidRDefault="00AC0319" w:rsidP="00F05333">
            <w:pPr>
              <w:widowControl w:val="0"/>
              <w:spacing w:line="240" w:lineRule="auto"/>
              <w:ind w:right="-72" w:hanging="1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00" w:type="dxa"/>
            <w:tcBorders>
              <w:top w:val="nil"/>
              <w:left w:val="nil"/>
              <w:bottom w:val="nil"/>
              <w:right w:val="nil"/>
            </w:tcBorders>
            <w:vAlign w:val="bottom"/>
          </w:tcPr>
          <w:p w14:paraId="665EA051" w14:textId="6875A22C" w:rsidR="00AC0319" w:rsidRPr="00E16CA1" w:rsidRDefault="00B320DE" w:rsidP="00F05333">
            <w:pPr>
              <w:widowControl w:val="0"/>
              <w:spacing w:line="240" w:lineRule="auto"/>
              <w:ind w:right="-72"/>
              <w:jc w:val="right"/>
              <w:rPr>
                <w:rFonts w:ascii="Browallia New" w:eastAsia="Arial Unicode MS" w:hAnsi="Browallia New" w:cs="Browallia New"/>
                <w:sz w:val="28"/>
                <w:szCs w:val="28"/>
              </w:rPr>
            </w:pPr>
            <w:r w:rsidRPr="00B320DE">
              <w:rPr>
                <w:rFonts w:ascii="Browallia New" w:eastAsia="Arial Unicode MS" w:hAnsi="Browallia New" w:cs="Browallia New"/>
                <w:sz w:val="28"/>
                <w:szCs w:val="28"/>
              </w:rPr>
              <w:t>35</w:t>
            </w:r>
            <w:r w:rsidR="00AC0319">
              <w:rPr>
                <w:rFonts w:ascii="Browallia New" w:eastAsia="Arial Unicode MS" w:hAnsi="Browallia New" w:cs="Browallia New"/>
                <w:sz w:val="28"/>
                <w:szCs w:val="28"/>
              </w:rPr>
              <w:t>,</w:t>
            </w:r>
            <w:r w:rsidRPr="00B320DE">
              <w:rPr>
                <w:rFonts w:ascii="Browallia New" w:eastAsia="Arial Unicode MS" w:hAnsi="Browallia New" w:cs="Browallia New"/>
                <w:sz w:val="28"/>
                <w:szCs w:val="28"/>
              </w:rPr>
              <w:t>449</w:t>
            </w:r>
          </w:p>
        </w:tc>
        <w:tc>
          <w:tcPr>
            <w:tcW w:w="1800" w:type="dxa"/>
            <w:tcBorders>
              <w:top w:val="nil"/>
              <w:left w:val="nil"/>
              <w:bottom w:val="nil"/>
              <w:right w:val="nil"/>
            </w:tcBorders>
            <w:vAlign w:val="bottom"/>
          </w:tcPr>
          <w:p w14:paraId="57392282" w14:textId="1428B394" w:rsidR="00AC0319" w:rsidRPr="00E16CA1" w:rsidRDefault="00B320DE" w:rsidP="00F05333">
            <w:pPr>
              <w:widowControl w:val="0"/>
              <w:spacing w:line="240" w:lineRule="auto"/>
              <w:ind w:right="-72"/>
              <w:jc w:val="right"/>
              <w:rPr>
                <w:rFonts w:ascii="Browallia New" w:eastAsia="Arial Unicode MS" w:hAnsi="Browallia New" w:cs="Browallia New"/>
                <w:sz w:val="28"/>
                <w:szCs w:val="28"/>
              </w:rPr>
            </w:pPr>
            <w:r w:rsidRPr="00B320DE">
              <w:rPr>
                <w:rFonts w:ascii="Browallia New" w:eastAsia="Arial Unicode MS" w:hAnsi="Browallia New" w:cs="Browallia New"/>
                <w:sz w:val="28"/>
                <w:szCs w:val="28"/>
              </w:rPr>
              <w:t>35</w:t>
            </w:r>
            <w:r w:rsidR="00AC0319">
              <w:rPr>
                <w:rFonts w:ascii="Browallia New" w:eastAsia="Arial Unicode MS" w:hAnsi="Browallia New" w:cs="Browallia New"/>
                <w:sz w:val="28"/>
                <w:szCs w:val="28"/>
              </w:rPr>
              <w:t>,</w:t>
            </w:r>
            <w:r w:rsidRPr="00B320DE">
              <w:rPr>
                <w:rFonts w:ascii="Browallia New" w:eastAsia="Arial Unicode MS" w:hAnsi="Browallia New" w:cs="Browallia New"/>
                <w:sz w:val="28"/>
                <w:szCs w:val="28"/>
              </w:rPr>
              <w:t>449</w:t>
            </w:r>
          </w:p>
        </w:tc>
      </w:tr>
      <w:tr w:rsidR="00AC0319" w:rsidRPr="00E16CA1" w14:paraId="58DA6074" w14:textId="77777777" w:rsidTr="00F05333">
        <w:tc>
          <w:tcPr>
            <w:tcW w:w="4590" w:type="dxa"/>
            <w:tcBorders>
              <w:top w:val="nil"/>
              <w:left w:val="nil"/>
              <w:bottom w:val="nil"/>
              <w:right w:val="nil"/>
            </w:tcBorders>
            <w:vAlign w:val="bottom"/>
          </w:tcPr>
          <w:p w14:paraId="4D44AF9C" w14:textId="77777777" w:rsidR="00AC0319" w:rsidRPr="00E16CA1" w:rsidRDefault="00AC0319" w:rsidP="00F05333">
            <w:pPr>
              <w:widowControl w:val="0"/>
              <w:ind w:left="-91"/>
              <w:rPr>
                <w:rFonts w:ascii="Browallia New" w:eastAsia="Arial Unicode MS" w:hAnsi="Browallia New" w:cs="Browallia New"/>
                <w:sz w:val="28"/>
                <w:szCs w:val="28"/>
                <w:cs/>
              </w:rPr>
            </w:pPr>
            <w:r w:rsidRPr="00E16CA1">
              <w:rPr>
                <w:rFonts w:ascii="Browallia New" w:eastAsia="Arial Unicode MS" w:hAnsi="Browallia New" w:cs="Browallia New"/>
                <w:sz w:val="28"/>
                <w:szCs w:val="28"/>
                <w:cs/>
              </w:rPr>
              <w:t xml:space="preserve">   - ตราสารทุนในความต้องการของตลาดในประเทศ</w:t>
            </w:r>
          </w:p>
        </w:tc>
        <w:tc>
          <w:tcPr>
            <w:tcW w:w="1800" w:type="dxa"/>
            <w:tcBorders>
              <w:top w:val="nil"/>
              <w:left w:val="nil"/>
              <w:bottom w:val="nil"/>
              <w:right w:val="nil"/>
            </w:tcBorders>
            <w:vAlign w:val="bottom"/>
          </w:tcPr>
          <w:p w14:paraId="5F11DC1F" w14:textId="1AC01545" w:rsidR="00AC0319" w:rsidRPr="00E16CA1" w:rsidRDefault="00B320DE" w:rsidP="00F05333">
            <w:pPr>
              <w:widowControl w:val="0"/>
              <w:spacing w:line="240" w:lineRule="auto"/>
              <w:ind w:right="-72"/>
              <w:jc w:val="center"/>
              <w:rPr>
                <w:rFonts w:ascii="Browallia New" w:eastAsia="Arial Unicode MS" w:hAnsi="Browallia New" w:cs="Browallia New"/>
                <w:sz w:val="28"/>
                <w:szCs w:val="28"/>
              </w:rPr>
            </w:pPr>
            <w:r w:rsidRPr="00B320DE">
              <w:rPr>
                <w:rFonts w:ascii="Browallia New" w:eastAsia="Arial Unicode MS" w:hAnsi="Browallia New" w:cs="Browallia New"/>
                <w:sz w:val="28"/>
                <w:szCs w:val="28"/>
              </w:rPr>
              <w:t>2</w:t>
            </w:r>
          </w:p>
        </w:tc>
        <w:tc>
          <w:tcPr>
            <w:tcW w:w="1800" w:type="dxa"/>
            <w:tcBorders>
              <w:top w:val="nil"/>
              <w:left w:val="nil"/>
              <w:bottom w:val="nil"/>
              <w:right w:val="nil"/>
            </w:tcBorders>
            <w:vAlign w:val="bottom"/>
          </w:tcPr>
          <w:p w14:paraId="4B36730B" w14:textId="09E8A996" w:rsidR="00AC0319" w:rsidRDefault="00B320DE" w:rsidP="00F05333">
            <w:pPr>
              <w:widowControl w:val="0"/>
              <w:spacing w:line="240" w:lineRule="auto"/>
              <w:ind w:right="-72"/>
              <w:jc w:val="right"/>
              <w:rPr>
                <w:rFonts w:ascii="Browallia New" w:eastAsia="Arial Unicode MS" w:hAnsi="Browallia New" w:cs="Browallia New"/>
                <w:sz w:val="28"/>
                <w:szCs w:val="28"/>
              </w:rPr>
            </w:pPr>
            <w:r w:rsidRPr="00B320DE">
              <w:rPr>
                <w:rFonts w:ascii="Browallia New" w:eastAsia="Arial Unicode MS" w:hAnsi="Browallia New" w:cs="Browallia New"/>
                <w:sz w:val="28"/>
                <w:szCs w:val="28"/>
              </w:rPr>
              <w:t>66</w:t>
            </w:r>
            <w:r w:rsidR="00AC0319">
              <w:rPr>
                <w:rFonts w:ascii="Browallia New" w:eastAsia="Arial Unicode MS" w:hAnsi="Browallia New" w:cs="Browallia New"/>
                <w:sz w:val="28"/>
                <w:szCs w:val="28"/>
              </w:rPr>
              <w:t>,</w:t>
            </w:r>
            <w:r w:rsidRPr="00B320DE">
              <w:rPr>
                <w:rFonts w:ascii="Browallia New" w:eastAsia="Arial Unicode MS" w:hAnsi="Browallia New" w:cs="Browallia New"/>
                <w:sz w:val="28"/>
                <w:szCs w:val="28"/>
              </w:rPr>
              <w:t>164</w:t>
            </w:r>
          </w:p>
        </w:tc>
        <w:tc>
          <w:tcPr>
            <w:tcW w:w="1800" w:type="dxa"/>
            <w:tcBorders>
              <w:top w:val="nil"/>
              <w:left w:val="nil"/>
              <w:bottom w:val="nil"/>
              <w:right w:val="nil"/>
            </w:tcBorders>
            <w:vAlign w:val="bottom"/>
          </w:tcPr>
          <w:p w14:paraId="02E8486A" w14:textId="77777777" w:rsidR="00AC0319" w:rsidRDefault="00AC0319" w:rsidP="00F05333">
            <w:pPr>
              <w:widowControl w:val="0"/>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00" w:type="dxa"/>
            <w:tcBorders>
              <w:top w:val="nil"/>
              <w:left w:val="nil"/>
              <w:bottom w:val="nil"/>
              <w:right w:val="nil"/>
            </w:tcBorders>
            <w:vAlign w:val="bottom"/>
          </w:tcPr>
          <w:p w14:paraId="242EAEB3" w14:textId="77777777" w:rsidR="00AC0319" w:rsidRDefault="00AC0319" w:rsidP="00F05333">
            <w:pPr>
              <w:widowControl w:val="0"/>
              <w:spacing w:line="240" w:lineRule="auto"/>
              <w:ind w:right="-72" w:hanging="1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00" w:type="dxa"/>
            <w:tcBorders>
              <w:top w:val="nil"/>
              <w:left w:val="nil"/>
              <w:bottom w:val="nil"/>
              <w:right w:val="nil"/>
            </w:tcBorders>
            <w:vAlign w:val="bottom"/>
          </w:tcPr>
          <w:p w14:paraId="2DF0D89B" w14:textId="7194C132" w:rsidR="00AC0319" w:rsidRDefault="00B320DE" w:rsidP="00F05333">
            <w:pPr>
              <w:widowControl w:val="0"/>
              <w:spacing w:line="240" w:lineRule="auto"/>
              <w:ind w:right="-72"/>
              <w:jc w:val="right"/>
              <w:rPr>
                <w:rFonts w:ascii="Browallia New" w:eastAsia="Arial Unicode MS" w:hAnsi="Browallia New" w:cs="Browallia New"/>
                <w:sz w:val="28"/>
                <w:szCs w:val="28"/>
              </w:rPr>
            </w:pPr>
            <w:r w:rsidRPr="00B320DE">
              <w:rPr>
                <w:rFonts w:ascii="Browallia New" w:eastAsia="Arial Unicode MS" w:hAnsi="Browallia New" w:cs="Browallia New"/>
                <w:sz w:val="28"/>
                <w:szCs w:val="28"/>
              </w:rPr>
              <w:t>66</w:t>
            </w:r>
            <w:r w:rsidR="00AC0319">
              <w:rPr>
                <w:rFonts w:ascii="Browallia New" w:eastAsia="Arial Unicode MS" w:hAnsi="Browallia New" w:cs="Browallia New"/>
                <w:sz w:val="28"/>
                <w:szCs w:val="28"/>
              </w:rPr>
              <w:t>,</w:t>
            </w:r>
            <w:r w:rsidRPr="00B320DE">
              <w:rPr>
                <w:rFonts w:ascii="Browallia New" w:eastAsia="Arial Unicode MS" w:hAnsi="Browallia New" w:cs="Browallia New"/>
                <w:sz w:val="28"/>
                <w:szCs w:val="28"/>
              </w:rPr>
              <w:t>164</w:t>
            </w:r>
          </w:p>
        </w:tc>
        <w:tc>
          <w:tcPr>
            <w:tcW w:w="1800" w:type="dxa"/>
            <w:tcBorders>
              <w:top w:val="nil"/>
              <w:left w:val="nil"/>
              <w:bottom w:val="nil"/>
              <w:right w:val="nil"/>
            </w:tcBorders>
            <w:vAlign w:val="bottom"/>
          </w:tcPr>
          <w:p w14:paraId="0BB2790B" w14:textId="195E1FAC" w:rsidR="00AC0319" w:rsidRDefault="00B320DE" w:rsidP="00F05333">
            <w:pPr>
              <w:widowControl w:val="0"/>
              <w:spacing w:line="240" w:lineRule="auto"/>
              <w:ind w:right="-72"/>
              <w:jc w:val="right"/>
              <w:rPr>
                <w:rFonts w:ascii="Browallia New" w:eastAsia="Arial Unicode MS" w:hAnsi="Browallia New" w:cs="Browallia New"/>
                <w:sz w:val="28"/>
                <w:szCs w:val="28"/>
              </w:rPr>
            </w:pPr>
            <w:r w:rsidRPr="00B320DE">
              <w:rPr>
                <w:rFonts w:ascii="Browallia New" w:eastAsia="Arial Unicode MS" w:hAnsi="Browallia New" w:cs="Browallia New"/>
                <w:sz w:val="28"/>
                <w:szCs w:val="28"/>
              </w:rPr>
              <w:t>66</w:t>
            </w:r>
            <w:r w:rsidR="00AC0319">
              <w:rPr>
                <w:rFonts w:ascii="Browallia New" w:eastAsia="Arial Unicode MS" w:hAnsi="Browallia New" w:cs="Browallia New"/>
                <w:sz w:val="28"/>
                <w:szCs w:val="28"/>
              </w:rPr>
              <w:t>,</w:t>
            </w:r>
            <w:r w:rsidRPr="00B320DE">
              <w:rPr>
                <w:rFonts w:ascii="Browallia New" w:eastAsia="Arial Unicode MS" w:hAnsi="Browallia New" w:cs="Browallia New"/>
                <w:sz w:val="28"/>
                <w:szCs w:val="28"/>
              </w:rPr>
              <w:t>164</w:t>
            </w:r>
          </w:p>
        </w:tc>
      </w:tr>
      <w:tr w:rsidR="00AC0319" w:rsidRPr="00E16CA1" w14:paraId="47B4A600" w14:textId="77777777" w:rsidTr="00F05333">
        <w:tc>
          <w:tcPr>
            <w:tcW w:w="4590" w:type="dxa"/>
            <w:tcBorders>
              <w:top w:val="nil"/>
              <w:left w:val="nil"/>
              <w:bottom w:val="nil"/>
              <w:right w:val="nil"/>
            </w:tcBorders>
            <w:vAlign w:val="bottom"/>
          </w:tcPr>
          <w:p w14:paraId="4CB32A97" w14:textId="77777777" w:rsidR="00AC0319" w:rsidRPr="00E16CA1" w:rsidRDefault="00AC0319" w:rsidP="00F05333">
            <w:pPr>
              <w:widowControl w:val="0"/>
              <w:spacing w:line="240" w:lineRule="auto"/>
              <w:ind w:left="-91"/>
              <w:rPr>
                <w:rFonts w:ascii="Browallia New" w:eastAsia="Arial Unicode MS" w:hAnsi="Browallia New" w:cs="Browallia New"/>
                <w:sz w:val="28"/>
                <w:szCs w:val="28"/>
                <w:cs/>
              </w:rPr>
            </w:pPr>
            <w:r w:rsidRPr="00E16CA1">
              <w:rPr>
                <w:rFonts w:ascii="Browallia New" w:eastAsia="Arial Unicode MS" w:hAnsi="Browallia New" w:cs="Browallia New"/>
                <w:sz w:val="28"/>
                <w:szCs w:val="28"/>
                <w:cs/>
              </w:rPr>
              <w:t xml:space="preserve">   </w:t>
            </w:r>
            <w:r w:rsidRPr="00E16CA1">
              <w:rPr>
                <w:rFonts w:ascii="Browallia New" w:eastAsia="Arial Unicode MS" w:hAnsi="Browallia New" w:cs="Browallia New"/>
                <w:sz w:val="28"/>
                <w:szCs w:val="28"/>
              </w:rPr>
              <w:t xml:space="preserve">- </w:t>
            </w:r>
            <w:r w:rsidRPr="00E16CA1">
              <w:rPr>
                <w:rFonts w:ascii="Browallia New" w:eastAsia="Arial Unicode MS" w:hAnsi="Browallia New" w:cs="Browallia New"/>
                <w:sz w:val="28"/>
                <w:szCs w:val="28"/>
                <w:cs/>
              </w:rPr>
              <w:t>กองทุนรวมตราสารหนี้</w:t>
            </w:r>
          </w:p>
        </w:tc>
        <w:tc>
          <w:tcPr>
            <w:tcW w:w="1800" w:type="dxa"/>
            <w:tcBorders>
              <w:top w:val="nil"/>
              <w:left w:val="nil"/>
              <w:bottom w:val="nil"/>
              <w:right w:val="nil"/>
            </w:tcBorders>
            <w:vAlign w:val="bottom"/>
          </w:tcPr>
          <w:p w14:paraId="1075C4A4" w14:textId="5CBA7DB9" w:rsidR="00AC0319" w:rsidRPr="00E16CA1" w:rsidRDefault="00B320DE" w:rsidP="00F05333">
            <w:pPr>
              <w:widowControl w:val="0"/>
              <w:spacing w:line="240" w:lineRule="auto"/>
              <w:ind w:right="-72"/>
              <w:jc w:val="center"/>
              <w:rPr>
                <w:rFonts w:ascii="Browallia New" w:eastAsia="Arial Unicode MS" w:hAnsi="Browallia New" w:cs="Browallia New"/>
                <w:sz w:val="28"/>
                <w:szCs w:val="28"/>
                <w:lang w:val="en-US"/>
              </w:rPr>
            </w:pPr>
            <w:r w:rsidRPr="00B320DE">
              <w:rPr>
                <w:rFonts w:ascii="Browallia New" w:eastAsia="Arial Unicode MS" w:hAnsi="Browallia New" w:cs="Browallia New"/>
                <w:sz w:val="28"/>
                <w:szCs w:val="28"/>
              </w:rPr>
              <w:t>2</w:t>
            </w:r>
          </w:p>
        </w:tc>
        <w:tc>
          <w:tcPr>
            <w:tcW w:w="1800" w:type="dxa"/>
            <w:tcBorders>
              <w:top w:val="nil"/>
              <w:left w:val="nil"/>
              <w:bottom w:val="nil"/>
              <w:right w:val="nil"/>
            </w:tcBorders>
            <w:vAlign w:val="bottom"/>
          </w:tcPr>
          <w:p w14:paraId="11057CA1" w14:textId="13544C67" w:rsidR="00AC0319" w:rsidRPr="00E16CA1" w:rsidRDefault="00B320DE" w:rsidP="00F05333">
            <w:pPr>
              <w:widowControl w:val="0"/>
              <w:spacing w:line="240" w:lineRule="auto"/>
              <w:ind w:right="-72"/>
              <w:jc w:val="right"/>
              <w:rPr>
                <w:rFonts w:ascii="Browallia New" w:eastAsia="Arial Unicode MS" w:hAnsi="Browallia New" w:cs="Browallia New"/>
                <w:sz w:val="28"/>
                <w:szCs w:val="28"/>
              </w:rPr>
            </w:pPr>
            <w:r w:rsidRPr="00B320DE">
              <w:rPr>
                <w:rFonts w:ascii="Browallia New" w:eastAsia="Arial Unicode MS" w:hAnsi="Browallia New" w:cs="Browallia New"/>
                <w:sz w:val="28"/>
                <w:szCs w:val="28"/>
              </w:rPr>
              <w:t>5</w:t>
            </w:r>
            <w:r w:rsidR="00AC0319">
              <w:rPr>
                <w:rFonts w:ascii="Browallia New" w:eastAsia="Arial Unicode MS" w:hAnsi="Browallia New" w:cs="Browallia New"/>
                <w:sz w:val="28"/>
                <w:szCs w:val="28"/>
              </w:rPr>
              <w:t>,</w:t>
            </w:r>
            <w:r w:rsidRPr="00B320DE">
              <w:rPr>
                <w:rFonts w:ascii="Browallia New" w:eastAsia="Arial Unicode MS" w:hAnsi="Browallia New" w:cs="Browallia New"/>
                <w:sz w:val="28"/>
                <w:szCs w:val="28"/>
              </w:rPr>
              <w:t>934</w:t>
            </w:r>
          </w:p>
        </w:tc>
        <w:tc>
          <w:tcPr>
            <w:tcW w:w="1800" w:type="dxa"/>
            <w:tcBorders>
              <w:top w:val="nil"/>
              <w:left w:val="nil"/>
              <w:bottom w:val="nil"/>
              <w:right w:val="nil"/>
            </w:tcBorders>
            <w:vAlign w:val="bottom"/>
          </w:tcPr>
          <w:p w14:paraId="1A8AF70B" w14:textId="77777777" w:rsidR="00AC0319" w:rsidRPr="00E16CA1" w:rsidRDefault="00AC0319" w:rsidP="00F05333">
            <w:pPr>
              <w:widowControl w:val="0"/>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00" w:type="dxa"/>
            <w:tcBorders>
              <w:top w:val="nil"/>
              <w:left w:val="nil"/>
              <w:bottom w:val="nil"/>
              <w:right w:val="nil"/>
            </w:tcBorders>
            <w:vAlign w:val="bottom"/>
          </w:tcPr>
          <w:p w14:paraId="60343091" w14:textId="77777777" w:rsidR="00AC0319" w:rsidRPr="00E16CA1" w:rsidRDefault="00AC0319" w:rsidP="00F05333">
            <w:pPr>
              <w:widowControl w:val="0"/>
              <w:spacing w:line="240" w:lineRule="auto"/>
              <w:ind w:right="-72" w:hanging="1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00" w:type="dxa"/>
            <w:tcBorders>
              <w:top w:val="nil"/>
              <w:left w:val="nil"/>
              <w:bottom w:val="nil"/>
              <w:right w:val="nil"/>
            </w:tcBorders>
            <w:vAlign w:val="bottom"/>
          </w:tcPr>
          <w:p w14:paraId="4D382722" w14:textId="400C99DD" w:rsidR="00AC0319" w:rsidRPr="00E16CA1" w:rsidRDefault="00B320DE" w:rsidP="00F05333">
            <w:pPr>
              <w:widowControl w:val="0"/>
              <w:spacing w:line="240" w:lineRule="auto"/>
              <w:ind w:right="-72"/>
              <w:jc w:val="right"/>
              <w:rPr>
                <w:rFonts w:ascii="Browallia New" w:eastAsia="Arial Unicode MS" w:hAnsi="Browallia New" w:cs="Browallia New"/>
                <w:sz w:val="28"/>
                <w:szCs w:val="28"/>
              </w:rPr>
            </w:pPr>
            <w:r w:rsidRPr="00B320DE">
              <w:rPr>
                <w:rFonts w:ascii="Browallia New" w:eastAsia="Arial Unicode MS" w:hAnsi="Browallia New" w:cs="Browallia New"/>
                <w:sz w:val="28"/>
                <w:szCs w:val="28"/>
              </w:rPr>
              <w:t>5</w:t>
            </w:r>
            <w:r w:rsidR="00AC0319">
              <w:rPr>
                <w:rFonts w:ascii="Browallia New" w:eastAsia="Arial Unicode MS" w:hAnsi="Browallia New" w:cs="Browallia New"/>
                <w:sz w:val="28"/>
                <w:szCs w:val="28"/>
              </w:rPr>
              <w:t>,</w:t>
            </w:r>
            <w:r w:rsidRPr="00B320DE">
              <w:rPr>
                <w:rFonts w:ascii="Browallia New" w:eastAsia="Arial Unicode MS" w:hAnsi="Browallia New" w:cs="Browallia New"/>
                <w:sz w:val="28"/>
                <w:szCs w:val="28"/>
              </w:rPr>
              <w:t>934</w:t>
            </w:r>
          </w:p>
        </w:tc>
        <w:tc>
          <w:tcPr>
            <w:tcW w:w="1800" w:type="dxa"/>
            <w:tcBorders>
              <w:top w:val="nil"/>
              <w:left w:val="nil"/>
              <w:bottom w:val="nil"/>
              <w:right w:val="nil"/>
            </w:tcBorders>
            <w:vAlign w:val="bottom"/>
          </w:tcPr>
          <w:p w14:paraId="7E4211DF" w14:textId="08B63599" w:rsidR="00AC0319" w:rsidRPr="00E16CA1" w:rsidRDefault="00B320DE" w:rsidP="00F05333">
            <w:pPr>
              <w:widowControl w:val="0"/>
              <w:spacing w:line="240" w:lineRule="auto"/>
              <w:ind w:right="-72"/>
              <w:jc w:val="right"/>
              <w:rPr>
                <w:rFonts w:ascii="Browallia New" w:eastAsia="Arial Unicode MS" w:hAnsi="Browallia New" w:cs="Browallia New"/>
                <w:sz w:val="28"/>
                <w:szCs w:val="28"/>
              </w:rPr>
            </w:pPr>
            <w:r w:rsidRPr="00B320DE">
              <w:rPr>
                <w:rFonts w:ascii="Browallia New" w:eastAsia="Arial Unicode MS" w:hAnsi="Browallia New" w:cs="Browallia New"/>
                <w:sz w:val="28"/>
                <w:szCs w:val="28"/>
              </w:rPr>
              <w:t>5</w:t>
            </w:r>
            <w:r w:rsidR="00AC0319">
              <w:rPr>
                <w:rFonts w:ascii="Browallia New" w:eastAsia="Arial Unicode MS" w:hAnsi="Browallia New" w:cs="Browallia New"/>
                <w:sz w:val="28"/>
                <w:szCs w:val="28"/>
              </w:rPr>
              <w:t>,</w:t>
            </w:r>
            <w:r w:rsidRPr="00B320DE">
              <w:rPr>
                <w:rFonts w:ascii="Browallia New" w:eastAsia="Arial Unicode MS" w:hAnsi="Browallia New" w:cs="Browallia New"/>
                <w:sz w:val="28"/>
                <w:szCs w:val="28"/>
              </w:rPr>
              <w:t>934</w:t>
            </w:r>
          </w:p>
        </w:tc>
      </w:tr>
      <w:tr w:rsidR="00AC0319" w:rsidRPr="00E16CA1" w14:paraId="59CD448D" w14:textId="77777777" w:rsidTr="00F05333">
        <w:tc>
          <w:tcPr>
            <w:tcW w:w="4590" w:type="dxa"/>
            <w:tcBorders>
              <w:top w:val="nil"/>
              <w:left w:val="nil"/>
              <w:bottom w:val="nil"/>
              <w:right w:val="nil"/>
            </w:tcBorders>
            <w:vAlign w:val="bottom"/>
          </w:tcPr>
          <w:p w14:paraId="78512FEE" w14:textId="77777777" w:rsidR="00AC0319" w:rsidRPr="00E16CA1" w:rsidRDefault="00AC0319" w:rsidP="00F05333">
            <w:pPr>
              <w:widowControl w:val="0"/>
              <w:spacing w:line="240" w:lineRule="auto"/>
              <w:ind w:left="-91"/>
              <w:rPr>
                <w:rFonts w:ascii="Browallia New" w:eastAsia="Arial Unicode MS" w:hAnsi="Browallia New" w:cs="Browallia New"/>
                <w:sz w:val="28"/>
                <w:szCs w:val="28"/>
                <w:cs/>
              </w:rPr>
            </w:pPr>
            <w:r w:rsidRPr="00E16CA1">
              <w:rPr>
                <w:rFonts w:ascii="Browallia New" w:eastAsia="Arial Unicode MS" w:hAnsi="Browallia New" w:cs="Browallia New"/>
                <w:sz w:val="28"/>
                <w:szCs w:val="28"/>
                <w:cs/>
              </w:rPr>
              <w:t xml:space="preserve">   - ตราสารหนี้ภาคเอกชน</w:t>
            </w:r>
          </w:p>
        </w:tc>
        <w:tc>
          <w:tcPr>
            <w:tcW w:w="1800" w:type="dxa"/>
            <w:tcBorders>
              <w:top w:val="nil"/>
              <w:left w:val="nil"/>
              <w:bottom w:val="nil"/>
              <w:right w:val="nil"/>
            </w:tcBorders>
            <w:vAlign w:val="bottom"/>
          </w:tcPr>
          <w:p w14:paraId="5DA8A6CF" w14:textId="3F9DBB29" w:rsidR="00AC0319" w:rsidRPr="00E16CA1" w:rsidRDefault="00B320DE" w:rsidP="00F05333">
            <w:pPr>
              <w:widowControl w:val="0"/>
              <w:spacing w:line="240" w:lineRule="auto"/>
              <w:ind w:right="-72"/>
              <w:jc w:val="center"/>
              <w:rPr>
                <w:rFonts w:ascii="Browallia New" w:eastAsia="Arial Unicode MS" w:hAnsi="Browallia New" w:cs="Browallia New"/>
                <w:sz w:val="28"/>
                <w:szCs w:val="28"/>
                <w:lang w:val="en-US"/>
              </w:rPr>
            </w:pPr>
            <w:r w:rsidRPr="00B320DE">
              <w:rPr>
                <w:rFonts w:ascii="Browallia New" w:eastAsia="Arial Unicode MS" w:hAnsi="Browallia New" w:cs="Browallia New"/>
                <w:sz w:val="28"/>
                <w:szCs w:val="28"/>
              </w:rPr>
              <w:t>2</w:t>
            </w:r>
          </w:p>
        </w:tc>
        <w:tc>
          <w:tcPr>
            <w:tcW w:w="1800" w:type="dxa"/>
            <w:tcBorders>
              <w:top w:val="nil"/>
              <w:left w:val="nil"/>
              <w:bottom w:val="nil"/>
              <w:right w:val="nil"/>
            </w:tcBorders>
            <w:vAlign w:val="bottom"/>
          </w:tcPr>
          <w:p w14:paraId="2A143C07" w14:textId="24F698B8" w:rsidR="00AC0319" w:rsidRPr="00E16CA1" w:rsidRDefault="00B320DE" w:rsidP="00F05333">
            <w:pPr>
              <w:widowControl w:val="0"/>
              <w:spacing w:line="240" w:lineRule="auto"/>
              <w:ind w:right="-72"/>
              <w:jc w:val="right"/>
              <w:rPr>
                <w:rFonts w:ascii="Browallia New" w:eastAsia="Arial Unicode MS" w:hAnsi="Browallia New" w:cs="Browallia New"/>
                <w:sz w:val="28"/>
                <w:szCs w:val="28"/>
              </w:rPr>
            </w:pPr>
            <w:r w:rsidRPr="00B320DE">
              <w:rPr>
                <w:rFonts w:ascii="Browallia New" w:eastAsia="Arial Unicode MS" w:hAnsi="Browallia New" w:cs="Browallia New"/>
                <w:sz w:val="28"/>
                <w:szCs w:val="28"/>
              </w:rPr>
              <w:t>10</w:t>
            </w:r>
            <w:r w:rsidR="00AC0319">
              <w:rPr>
                <w:rFonts w:ascii="Browallia New" w:eastAsia="Arial Unicode MS" w:hAnsi="Browallia New" w:cs="Browallia New"/>
                <w:sz w:val="28"/>
                <w:szCs w:val="28"/>
              </w:rPr>
              <w:t>,</w:t>
            </w:r>
            <w:r w:rsidRPr="00B320DE">
              <w:rPr>
                <w:rFonts w:ascii="Browallia New" w:eastAsia="Arial Unicode MS" w:hAnsi="Browallia New" w:cs="Browallia New"/>
                <w:sz w:val="28"/>
                <w:szCs w:val="28"/>
              </w:rPr>
              <w:t>015</w:t>
            </w:r>
          </w:p>
        </w:tc>
        <w:tc>
          <w:tcPr>
            <w:tcW w:w="1800" w:type="dxa"/>
            <w:tcBorders>
              <w:top w:val="nil"/>
              <w:left w:val="nil"/>
              <w:bottom w:val="nil"/>
              <w:right w:val="nil"/>
            </w:tcBorders>
            <w:vAlign w:val="bottom"/>
          </w:tcPr>
          <w:p w14:paraId="654F9070" w14:textId="77777777" w:rsidR="00AC0319" w:rsidRPr="00E16CA1" w:rsidRDefault="00AC0319" w:rsidP="00F05333">
            <w:pPr>
              <w:widowControl w:val="0"/>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00" w:type="dxa"/>
            <w:tcBorders>
              <w:top w:val="nil"/>
              <w:left w:val="nil"/>
              <w:bottom w:val="nil"/>
              <w:right w:val="nil"/>
            </w:tcBorders>
            <w:vAlign w:val="bottom"/>
          </w:tcPr>
          <w:p w14:paraId="386505DC" w14:textId="77777777" w:rsidR="00AC0319" w:rsidRPr="00E16CA1" w:rsidRDefault="00AC0319" w:rsidP="00F05333">
            <w:pPr>
              <w:widowControl w:val="0"/>
              <w:spacing w:line="240" w:lineRule="auto"/>
              <w:ind w:right="-72" w:hanging="1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00" w:type="dxa"/>
            <w:tcBorders>
              <w:top w:val="nil"/>
              <w:left w:val="nil"/>
              <w:bottom w:val="nil"/>
              <w:right w:val="nil"/>
            </w:tcBorders>
            <w:vAlign w:val="bottom"/>
          </w:tcPr>
          <w:p w14:paraId="169E955A" w14:textId="6FA61971" w:rsidR="00AC0319" w:rsidRPr="00E16CA1" w:rsidRDefault="00B320DE" w:rsidP="00F05333">
            <w:pPr>
              <w:widowControl w:val="0"/>
              <w:spacing w:line="240" w:lineRule="auto"/>
              <w:ind w:right="-72"/>
              <w:jc w:val="right"/>
              <w:rPr>
                <w:rFonts w:ascii="Browallia New" w:eastAsia="Arial Unicode MS" w:hAnsi="Browallia New" w:cs="Browallia New"/>
                <w:sz w:val="28"/>
                <w:szCs w:val="28"/>
              </w:rPr>
            </w:pPr>
            <w:r w:rsidRPr="00B320DE">
              <w:rPr>
                <w:rFonts w:ascii="Browallia New" w:eastAsia="Arial Unicode MS" w:hAnsi="Browallia New" w:cs="Browallia New"/>
                <w:sz w:val="28"/>
                <w:szCs w:val="28"/>
              </w:rPr>
              <w:t>10</w:t>
            </w:r>
            <w:r w:rsidR="00AC0319">
              <w:rPr>
                <w:rFonts w:ascii="Browallia New" w:eastAsia="Arial Unicode MS" w:hAnsi="Browallia New" w:cs="Browallia New"/>
                <w:sz w:val="28"/>
                <w:szCs w:val="28"/>
              </w:rPr>
              <w:t>,</w:t>
            </w:r>
            <w:r w:rsidRPr="00B320DE">
              <w:rPr>
                <w:rFonts w:ascii="Browallia New" w:eastAsia="Arial Unicode MS" w:hAnsi="Browallia New" w:cs="Browallia New"/>
                <w:sz w:val="28"/>
                <w:szCs w:val="28"/>
              </w:rPr>
              <w:t>015</w:t>
            </w:r>
          </w:p>
        </w:tc>
        <w:tc>
          <w:tcPr>
            <w:tcW w:w="1800" w:type="dxa"/>
            <w:tcBorders>
              <w:top w:val="nil"/>
              <w:left w:val="nil"/>
              <w:bottom w:val="nil"/>
              <w:right w:val="nil"/>
            </w:tcBorders>
            <w:vAlign w:val="bottom"/>
          </w:tcPr>
          <w:p w14:paraId="5CD45BA9" w14:textId="53722FD9" w:rsidR="00AC0319" w:rsidRPr="00E16CA1" w:rsidRDefault="00B320DE" w:rsidP="00F05333">
            <w:pPr>
              <w:widowControl w:val="0"/>
              <w:spacing w:line="240" w:lineRule="auto"/>
              <w:ind w:right="-72"/>
              <w:jc w:val="right"/>
              <w:rPr>
                <w:rFonts w:ascii="Browallia New" w:eastAsia="Arial Unicode MS" w:hAnsi="Browallia New" w:cs="Browallia New"/>
                <w:sz w:val="28"/>
                <w:szCs w:val="28"/>
              </w:rPr>
            </w:pPr>
            <w:r w:rsidRPr="00B320DE">
              <w:rPr>
                <w:rFonts w:ascii="Browallia New" w:eastAsia="Arial Unicode MS" w:hAnsi="Browallia New" w:cs="Browallia New"/>
                <w:sz w:val="28"/>
                <w:szCs w:val="28"/>
              </w:rPr>
              <w:t>10</w:t>
            </w:r>
            <w:r w:rsidR="00AC0319">
              <w:rPr>
                <w:rFonts w:ascii="Browallia New" w:eastAsia="Arial Unicode MS" w:hAnsi="Browallia New" w:cs="Browallia New"/>
                <w:sz w:val="28"/>
                <w:szCs w:val="28"/>
              </w:rPr>
              <w:t>,</w:t>
            </w:r>
            <w:r w:rsidRPr="00B320DE">
              <w:rPr>
                <w:rFonts w:ascii="Browallia New" w:eastAsia="Arial Unicode MS" w:hAnsi="Browallia New" w:cs="Browallia New"/>
                <w:sz w:val="28"/>
                <w:szCs w:val="28"/>
              </w:rPr>
              <w:t>015</w:t>
            </w:r>
          </w:p>
        </w:tc>
      </w:tr>
      <w:tr w:rsidR="00AC0319" w:rsidRPr="00E16CA1" w14:paraId="5813E9B7" w14:textId="77777777" w:rsidTr="00F05333">
        <w:tc>
          <w:tcPr>
            <w:tcW w:w="4590" w:type="dxa"/>
            <w:tcBorders>
              <w:top w:val="nil"/>
              <w:left w:val="nil"/>
              <w:bottom w:val="nil"/>
              <w:right w:val="nil"/>
            </w:tcBorders>
            <w:vAlign w:val="bottom"/>
          </w:tcPr>
          <w:p w14:paraId="32CBAD1D" w14:textId="77777777" w:rsidR="00AC0319" w:rsidRPr="00E16CA1" w:rsidRDefault="00AC0319" w:rsidP="00F05333">
            <w:pPr>
              <w:widowControl w:val="0"/>
              <w:spacing w:line="240" w:lineRule="auto"/>
              <w:ind w:left="-91"/>
              <w:rPr>
                <w:rFonts w:ascii="Browallia New" w:eastAsia="Arial Unicode MS" w:hAnsi="Browallia New" w:cs="Browallia New"/>
                <w:sz w:val="28"/>
                <w:szCs w:val="28"/>
                <w:cs/>
              </w:rPr>
            </w:pPr>
            <w:r w:rsidRPr="00E16CA1">
              <w:rPr>
                <w:rFonts w:ascii="Browallia New" w:eastAsia="Arial Unicode MS" w:hAnsi="Browallia New" w:cs="Browallia New"/>
                <w:sz w:val="28"/>
                <w:szCs w:val="28"/>
                <w:cs/>
              </w:rPr>
              <w:t xml:space="preserve">   - ตราสารหนี้ภาคเอกชน</w:t>
            </w:r>
          </w:p>
        </w:tc>
        <w:tc>
          <w:tcPr>
            <w:tcW w:w="1800" w:type="dxa"/>
            <w:tcBorders>
              <w:top w:val="nil"/>
              <w:left w:val="nil"/>
              <w:bottom w:val="nil"/>
              <w:right w:val="nil"/>
            </w:tcBorders>
            <w:vAlign w:val="bottom"/>
          </w:tcPr>
          <w:p w14:paraId="4ABD0DD9" w14:textId="31B88ECF" w:rsidR="00AC0319" w:rsidRPr="00E16CA1" w:rsidRDefault="00B320DE" w:rsidP="00F05333">
            <w:pPr>
              <w:widowControl w:val="0"/>
              <w:spacing w:line="240" w:lineRule="auto"/>
              <w:ind w:right="-72"/>
              <w:jc w:val="center"/>
              <w:rPr>
                <w:rFonts w:ascii="Browallia New" w:eastAsia="Arial Unicode MS" w:hAnsi="Browallia New" w:cs="Browallia New"/>
                <w:sz w:val="28"/>
                <w:szCs w:val="28"/>
              </w:rPr>
            </w:pPr>
            <w:r w:rsidRPr="00B320DE">
              <w:rPr>
                <w:rFonts w:ascii="Browallia New" w:eastAsia="Arial Unicode MS" w:hAnsi="Browallia New" w:cs="Browallia New"/>
                <w:sz w:val="28"/>
                <w:szCs w:val="28"/>
              </w:rPr>
              <w:t>3</w:t>
            </w:r>
          </w:p>
        </w:tc>
        <w:tc>
          <w:tcPr>
            <w:tcW w:w="1800" w:type="dxa"/>
            <w:tcBorders>
              <w:top w:val="nil"/>
              <w:left w:val="nil"/>
              <w:bottom w:val="nil"/>
              <w:right w:val="nil"/>
            </w:tcBorders>
            <w:vAlign w:val="bottom"/>
          </w:tcPr>
          <w:p w14:paraId="51C90F47" w14:textId="3818CD76" w:rsidR="00AC0319" w:rsidRPr="00E16CA1" w:rsidRDefault="00B320DE" w:rsidP="00F05333">
            <w:pPr>
              <w:widowControl w:val="0"/>
              <w:spacing w:line="240" w:lineRule="auto"/>
              <w:ind w:right="-72"/>
              <w:jc w:val="right"/>
              <w:rPr>
                <w:rFonts w:ascii="Browallia New" w:eastAsia="Arial Unicode MS" w:hAnsi="Browallia New" w:cs="Browallia New"/>
                <w:sz w:val="28"/>
                <w:szCs w:val="28"/>
              </w:rPr>
            </w:pPr>
            <w:r w:rsidRPr="00B320DE">
              <w:rPr>
                <w:rFonts w:ascii="Browallia New" w:eastAsia="Arial Unicode MS" w:hAnsi="Browallia New" w:cs="Browallia New"/>
                <w:sz w:val="28"/>
                <w:szCs w:val="28"/>
              </w:rPr>
              <w:t>23</w:t>
            </w:r>
            <w:r w:rsidR="00AC0319">
              <w:rPr>
                <w:rFonts w:ascii="Browallia New" w:eastAsia="Arial Unicode MS" w:hAnsi="Browallia New" w:cs="Browallia New"/>
                <w:sz w:val="28"/>
                <w:szCs w:val="28"/>
              </w:rPr>
              <w:t>,</w:t>
            </w:r>
            <w:r w:rsidRPr="00B320DE">
              <w:rPr>
                <w:rFonts w:ascii="Browallia New" w:eastAsia="Arial Unicode MS" w:hAnsi="Browallia New" w:cs="Browallia New"/>
                <w:sz w:val="28"/>
                <w:szCs w:val="28"/>
              </w:rPr>
              <w:t>236</w:t>
            </w:r>
          </w:p>
        </w:tc>
        <w:tc>
          <w:tcPr>
            <w:tcW w:w="1800" w:type="dxa"/>
            <w:tcBorders>
              <w:top w:val="nil"/>
              <w:left w:val="nil"/>
              <w:bottom w:val="nil"/>
              <w:right w:val="nil"/>
            </w:tcBorders>
            <w:vAlign w:val="bottom"/>
          </w:tcPr>
          <w:p w14:paraId="295C01A4" w14:textId="77777777" w:rsidR="00AC0319" w:rsidRPr="00E16CA1" w:rsidRDefault="00AC0319" w:rsidP="00F05333">
            <w:pPr>
              <w:widowControl w:val="0"/>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00" w:type="dxa"/>
            <w:tcBorders>
              <w:top w:val="nil"/>
              <w:left w:val="nil"/>
              <w:bottom w:val="nil"/>
              <w:right w:val="nil"/>
            </w:tcBorders>
            <w:vAlign w:val="bottom"/>
          </w:tcPr>
          <w:p w14:paraId="49B7CB2B" w14:textId="77777777" w:rsidR="00AC0319" w:rsidRPr="00E16CA1" w:rsidRDefault="00AC0319" w:rsidP="00F05333">
            <w:pPr>
              <w:widowControl w:val="0"/>
              <w:spacing w:line="240" w:lineRule="auto"/>
              <w:ind w:right="-72" w:hanging="1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00" w:type="dxa"/>
            <w:tcBorders>
              <w:top w:val="nil"/>
              <w:left w:val="nil"/>
              <w:bottom w:val="nil"/>
              <w:right w:val="nil"/>
            </w:tcBorders>
            <w:vAlign w:val="bottom"/>
          </w:tcPr>
          <w:p w14:paraId="2AF9FB40" w14:textId="499501B2" w:rsidR="00AC0319" w:rsidRPr="00E16CA1" w:rsidRDefault="00B320DE" w:rsidP="00F05333">
            <w:pPr>
              <w:widowControl w:val="0"/>
              <w:spacing w:line="240" w:lineRule="auto"/>
              <w:ind w:right="-72"/>
              <w:jc w:val="right"/>
              <w:rPr>
                <w:rFonts w:ascii="Browallia New" w:eastAsia="Arial Unicode MS" w:hAnsi="Browallia New" w:cs="Browallia New"/>
                <w:sz w:val="28"/>
                <w:szCs w:val="28"/>
              </w:rPr>
            </w:pPr>
            <w:r w:rsidRPr="00B320DE">
              <w:rPr>
                <w:rFonts w:ascii="Browallia New" w:eastAsia="Arial Unicode MS" w:hAnsi="Browallia New" w:cs="Browallia New"/>
                <w:sz w:val="28"/>
                <w:szCs w:val="28"/>
              </w:rPr>
              <w:t>23</w:t>
            </w:r>
            <w:r w:rsidR="00AC0319">
              <w:rPr>
                <w:rFonts w:ascii="Browallia New" w:eastAsia="Arial Unicode MS" w:hAnsi="Browallia New" w:cs="Browallia New"/>
                <w:sz w:val="28"/>
                <w:szCs w:val="28"/>
              </w:rPr>
              <w:t>,</w:t>
            </w:r>
            <w:r w:rsidRPr="00B320DE">
              <w:rPr>
                <w:rFonts w:ascii="Browallia New" w:eastAsia="Arial Unicode MS" w:hAnsi="Browallia New" w:cs="Browallia New"/>
                <w:sz w:val="28"/>
                <w:szCs w:val="28"/>
              </w:rPr>
              <w:t>236</w:t>
            </w:r>
          </w:p>
        </w:tc>
        <w:tc>
          <w:tcPr>
            <w:tcW w:w="1800" w:type="dxa"/>
            <w:tcBorders>
              <w:top w:val="nil"/>
              <w:left w:val="nil"/>
              <w:bottom w:val="nil"/>
              <w:right w:val="nil"/>
            </w:tcBorders>
            <w:vAlign w:val="bottom"/>
          </w:tcPr>
          <w:p w14:paraId="53289CCB" w14:textId="5D11FDEC" w:rsidR="00AC0319" w:rsidRPr="00E16CA1" w:rsidRDefault="00B320DE" w:rsidP="00F05333">
            <w:pPr>
              <w:widowControl w:val="0"/>
              <w:spacing w:line="240" w:lineRule="auto"/>
              <w:ind w:right="-72"/>
              <w:jc w:val="right"/>
              <w:rPr>
                <w:rFonts w:ascii="Browallia New" w:eastAsia="Arial Unicode MS" w:hAnsi="Browallia New" w:cs="Browallia New"/>
                <w:sz w:val="28"/>
                <w:szCs w:val="28"/>
              </w:rPr>
            </w:pPr>
            <w:r w:rsidRPr="00B320DE">
              <w:rPr>
                <w:rFonts w:ascii="Browallia New" w:eastAsia="Arial Unicode MS" w:hAnsi="Browallia New" w:cs="Browallia New"/>
                <w:sz w:val="28"/>
                <w:szCs w:val="28"/>
              </w:rPr>
              <w:t>23</w:t>
            </w:r>
            <w:r w:rsidR="00AC0319">
              <w:rPr>
                <w:rFonts w:ascii="Browallia New" w:eastAsia="Arial Unicode MS" w:hAnsi="Browallia New" w:cs="Browallia New"/>
                <w:sz w:val="28"/>
                <w:szCs w:val="28"/>
              </w:rPr>
              <w:t>,</w:t>
            </w:r>
            <w:r w:rsidRPr="00B320DE">
              <w:rPr>
                <w:rFonts w:ascii="Browallia New" w:eastAsia="Arial Unicode MS" w:hAnsi="Browallia New" w:cs="Browallia New"/>
                <w:sz w:val="28"/>
                <w:szCs w:val="28"/>
              </w:rPr>
              <w:t>236</w:t>
            </w:r>
          </w:p>
        </w:tc>
      </w:tr>
      <w:tr w:rsidR="00AC0319" w:rsidRPr="00E16CA1" w14:paraId="5610A365" w14:textId="77777777" w:rsidTr="00F05333">
        <w:tc>
          <w:tcPr>
            <w:tcW w:w="4590" w:type="dxa"/>
            <w:tcBorders>
              <w:top w:val="nil"/>
              <w:left w:val="nil"/>
              <w:bottom w:val="nil"/>
              <w:right w:val="nil"/>
            </w:tcBorders>
            <w:vAlign w:val="bottom"/>
          </w:tcPr>
          <w:p w14:paraId="0EFA06BF" w14:textId="77777777" w:rsidR="00AC0319" w:rsidRPr="00E16CA1" w:rsidRDefault="00AC0319" w:rsidP="00F05333">
            <w:pPr>
              <w:widowControl w:val="0"/>
              <w:spacing w:line="240" w:lineRule="auto"/>
              <w:ind w:left="-91"/>
              <w:rPr>
                <w:rFonts w:ascii="Browallia New" w:eastAsia="Arial Unicode MS" w:hAnsi="Browallia New" w:cs="Browallia New"/>
                <w:sz w:val="28"/>
                <w:szCs w:val="28"/>
              </w:rPr>
            </w:pPr>
            <w:r w:rsidRPr="00E16CA1">
              <w:rPr>
                <w:rFonts w:ascii="Browallia New" w:eastAsia="Arial Unicode MS" w:hAnsi="Browallia New" w:cs="Browallia New"/>
                <w:sz w:val="28"/>
                <w:szCs w:val="28"/>
                <w:cs/>
              </w:rPr>
              <w:t xml:space="preserve">   </w:t>
            </w:r>
            <w:r w:rsidRPr="00E16CA1">
              <w:rPr>
                <w:rFonts w:ascii="Browallia New" w:eastAsia="Arial Unicode MS" w:hAnsi="Browallia New" w:cs="Browallia New"/>
                <w:sz w:val="28"/>
                <w:szCs w:val="28"/>
              </w:rPr>
              <w:t xml:space="preserve">- </w:t>
            </w:r>
            <w:r w:rsidRPr="00E16CA1">
              <w:rPr>
                <w:rFonts w:ascii="Browallia New" w:eastAsia="Arial Unicode MS" w:hAnsi="Browallia New" w:cs="Browallia New"/>
                <w:spacing w:val="-4"/>
                <w:sz w:val="28"/>
                <w:szCs w:val="28"/>
                <w:cs/>
              </w:rPr>
              <w:t>ตราสารทุนที่ไม่อยู่ในความต้องการของตลาดในประเทศ</w:t>
            </w:r>
          </w:p>
        </w:tc>
        <w:tc>
          <w:tcPr>
            <w:tcW w:w="1800" w:type="dxa"/>
            <w:tcBorders>
              <w:top w:val="nil"/>
              <w:left w:val="nil"/>
              <w:bottom w:val="nil"/>
              <w:right w:val="nil"/>
            </w:tcBorders>
            <w:vAlign w:val="bottom"/>
          </w:tcPr>
          <w:p w14:paraId="28E18B21" w14:textId="4B80B83D" w:rsidR="00AC0319" w:rsidRPr="00E16CA1" w:rsidRDefault="00B320DE" w:rsidP="00F05333">
            <w:pPr>
              <w:widowControl w:val="0"/>
              <w:spacing w:line="240" w:lineRule="auto"/>
              <w:ind w:right="-72"/>
              <w:jc w:val="center"/>
              <w:rPr>
                <w:rFonts w:ascii="Browallia New" w:eastAsia="Arial Unicode MS" w:hAnsi="Browallia New" w:cs="Browallia New"/>
                <w:sz w:val="28"/>
                <w:szCs w:val="28"/>
              </w:rPr>
            </w:pPr>
            <w:r w:rsidRPr="00B320DE">
              <w:rPr>
                <w:rFonts w:ascii="Browallia New" w:eastAsia="Arial Unicode MS" w:hAnsi="Browallia New" w:cs="Browallia New"/>
                <w:sz w:val="28"/>
                <w:szCs w:val="28"/>
              </w:rPr>
              <w:t>3</w:t>
            </w:r>
          </w:p>
        </w:tc>
        <w:tc>
          <w:tcPr>
            <w:tcW w:w="1800" w:type="dxa"/>
            <w:tcBorders>
              <w:top w:val="nil"/>
              <w:left w:val="nil"/>
              <w:bottom w:val="nil"/>
              <w:right w:val="nil"/>
            </w:tcBorders>
            <w:vAlign w:val="bottom"/>
          </w:tcPr>
          <w:p w14:paraId="6FA33E3D" w14:textId="77777777" w:rsidR="00AC0319" w:rsidRPr="00E16CA1" w:rsidRDefault="00AC0319" w:rsidP="00F05333">
            <w:pPr>
              <w:widowControl w:val="0"/>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00" w:type="dxa"/>
            <w:tcBorders>
              <w:top w:val="nil"/>
              <w:left w:val="nil"/>
              <w:bottom w:val="nil"/>
              <w:right w:val="nil"/>
            </w:tcBorders>
            <w:vAlign w:val="bottom"/>
          </w:tcPr>
          <w:p w14:paraId="64978E6A" w14:textId="088FA370" w:rsidR="00AC0319" w:rsidRPr="00E16CA1" w:rsidRDefault="00B320DE" w:rsidP="00F05333">
            <w:pPr>
              <w:widowControl w:val="0"/>
              <w:spacing w:line="240" w:lineRule="auto"/>
              <w:ind w:right="-72"/>
              <w:jc w:val="right"/>
              <w:rPr>
                <w:rFonts w:ascii="Browallia New" w:eastAsia="Arial Unicode MS" w:hAnsi="Browallia New" w:cs="Browallia New"/>
                <w:sz w:val="28"/>
                <w:szCs w:val="28"/>
              </w:rPr>
            </w:pPr>
            <w:r w:rsidRPr="00B320DE">
              <w:rPr>
                <w:rFonts w:ascii="Browallia New" w:eastAsia="Arial Unicode MS" w:hAnsi="Browallia New" w:cs="Browallia New"/>
                <w:sz w:val="28"/>
                <w:szCs w:val="28"/>
              </w:rPr>
              <w:t>24</w:t>
            </w:r>
            <w:r w:rsidR="00AC0319">
              <w:rPr>
                <w:rFonts w:ascii="Browallia New" w:eastAsia="Arial Unicode MS" w:hAnsi="Browallia New" w:cs="Browallia New"/>
                <w:sz w:val="28"/>
                <w:szCs w:val="28"/>
              </w:rPr>
              <w:t>,</w:t>
            </w:r>
            <w:r w:rsidRPr="00B320DE">
              <w:rPr>
                <w:rFonts w:ascii="Browallia New" w:eastAsia="Arial Unicode MS" w:hAnsi="Browallia New" w:cs="Browallia New"/>
                <w:sz w:val="28"/>
                <w:szCs w:val="28"/>
              </w:rPr>
              <w:t>752</w:t>
            </w:r>
          </w:p>
        </w:tc>
        <w:tc>
          <w:tcPr>
            <w:tcW w:w="1800" w:type="dxa"/>
            <w:tcBorders>
              <w:top w:val="nil"/>
              <w:left w:val="nil"/>
              <w:bottom w:val="nil"/>
              <w:right w:val="nil"/>
            </w:tcBorders>
            <w:vAlign w:val="bottom"/>
          </w:tcPr>
          <w:p w14:paraId="253F53D9" w14:textId="77777777" w:rsidR="00AC0319" w:rsidRPr="00E16CA1" w:rsidRDefault="00AC0319" w:rsidP="00F05333">
            <w:pPr>
              <w:widowControl w:val="0"/>
              <w:spacing w:line="240" w:lineRule="auto"/>
              <w:ind w:right="-72" w:hanging="1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00" w:type="dxa"/>
            <w:tcBorders>
              <w:top w:val="nil"/>
              <w:left w:val="nil"/>
              <w:bottom w:val="nil"/>
              <w:right w:val="nil"/>
            </w:tcBorders>
            <w:vAlign w:val="bottom"/>
          </w:tcPr>
          <w:p w14:paraId="09806F6C" w14:textId="366622E5" w:rsidR="00AC0319" w:rsidRPr="00E16CA1" w:rsidRDefault="00B320DE" w:rsidP="00F05333">
            <w:pPr>
              <w:widowControl w:val="0"/>
              <w:spacing w:line="240" w:lineRule="auto"/>
              <w:ind w:right="-72"/>
              <w:jc w:val="right"/>
              <w:rPr>
                <w:rFonts w:ascii="Browallia New" w:eastAsia="Arial Unicode MS" w:hAnsi="Browallia New" w:cs="Browallia New"/>
                <w:sz w:val="28"/>
                <w:szCs w:val="28"/>
              </w:rPr>
            </w:pPr>
            <w:r w:rsidRPr="00B320DE">
              <w:rPr>
                <w:rFonts w:ascii="Browallia New" w:eastAsia="Arial Unicode MS" w:hAnsi="Browallia New" w:cs="Browallia New"/>
                <w:sz w:val="28"/>
                <w:szCs w:val="28"/>
              </w:rPr>
              <w:t>24</w:t>
            </w:r>
            <w:r w:rsidR="00AC0319">
              <w:rPr>
                <w:rFonts w:ascii="Browallia New" w:eastAsia="Arial Unicode MS" w:hAnsi="Browallia New" w:cs="Browallia New"/>
                <w:sz w:val="28"/>
                <w:szCs w:val="28"/>
              </w:rPr>
              <w:t>,</w:t>
            </w:r>
            <w:r w:rsidRPr="00B320DE">
              <w:rPr>
                <w:rFonts w:ascii="Browallia New" w:eastAsia="Arial Unicode MS" w:hAnsi="Browallia New" w:cs="Browallia New"/>
                <w:sz w:val="28"/>
                <w:szCs w:val="28"/>
              </w:rPr>
              <w:t>752</w:t>
            </w:r>
          </w:p>
        </w:tc>
        <w:tc>
          <w:tcPr>
            <w:tcW w:w="1800" w:type="dxa"/>
            <w:tcBorders>
              <w:top w:val="nil"/>
              <w:left w:val="nil"/>
              <w:bottom w:val="nil"/>
              <w:right w:val="nil"/>
            </w:tcBorders>
            <w:vAlign w:val="bottom"/>
          </w:tcPr>
          <w:p w14:paraId="1F3F2F91" w14:textId="779B0D0A" w:rsidR="00AC0319" w:rsidRPr="00E16CA1" w:rsidRDefault="00B320DE" w:rsidP="00F05333">
            <w:pPr>
              <w:widowControl w:val="0"/>
              <w:spacing w:line="240" w:lineRule="auto"/>
              <w:ind w:right="-72"/>
              <w:jc w:val="right"/>
              <w:rPr>
                <w:rFonts w:ascii="Browallia New" w:eastAsia="Arial Unicode MS" w:hAnsi="Browallia New" w:cs="Browallia New"/>
                <w:sz w:val="28"/>
                <w:szCs w:val="28"/>
              </w:rPr>
            </w:pPr>
            <w:r w:rsidRPr="00B320DE">
              <w:rPr>
                <w:rFonts w:ascii="Browallia New" w:eastAsia="Arial Unicode MS" w:hAnsi="Browallia New" w:cs="Browallia New"/>
                <w:sz w:val="28"/>
                <w:szCs w:val="28"/>
              </w:rPr>
              <w:t>24</w:t>
            </w:r>
            <w:r w:rsidR="00AC0319">
              <w:rPr>
                <w:rFonts w:ascii="Browallia New" w:eastAsia="Arial Unicode MS" w:hAnsi="Browallia New" w:cs="Browallia New"/>
                <w:sz w:val="28"/>
                <w:szCs w:val="28"/>
              </w:rPr>
              <w:t>,</w:t>
            </w:r>
            <w:r w:rsidRPr="00B320DE">
              <w:rPr>
                <w:rFonts w:ascii="Browallia New" w:eastAsia="Arial Unicode MS" w:hAnsi="Browallia New" w:cs="Browallia New"/>
                <w:sz w:val="28"/>
                <w:szCs w:val="28"/>
              </w:rPr>
              <w:t>752</w:t>
            </w:r>
          </w:p>
        </w:tc>
      </w:tr>
      <w:tr w:rsidR="00AC0319" w:rsidRPr="00E16CA1" w14:paraId="18CA1F90" w14:textId="77777777" w:rsidTr="00F05333">
        <w:tc>
          <w:tcPr>
            <w:tcW w:w="4590" w:type="dxa"/>
            <w:tcBorders>
              <w:top w:val="nil"/>
              <w:left w:val="nil"/>
              <w:bottom w:val="nil"/>
              <w:right w:val="nil"/>
            </w:tcBorders>
          </w:tcPr>
          <w:p w14:paraId="57592BBD" w14:textId="77777777" w:rsidR="00AC0319" w:rsidRPr="00E16CA1" w:rsidRDefault="00AC0319" w:rsidP="00F05333">
            <w:pPr>
              <w:widowControl w:val="0"/>
              <w:spacing w:line="240" w:lineRule="auto"/>
              <w:ind w:left="-91"/>
              <w:rPr>
                <w:rFonts w:ascii="Browallia New" w:eastAsia="Arial Unicode MS" w:hAnsi="Browallia New" w:cs="Browallia New"/>
                <w:sz w:val="28"/>
                <w:szCs w:val="28"/>
                <w:cs/>
              </w:rPr>
            </w:pPr>
            <w:r w:rsidRPr="00E16CA1">
              <w:rPr>
                <w:rFonts w:ascii="Browallia New" w:eastAsia="Arial Unicode MS" w:hAnsi="Browallia New" w:cs="Browallia New"/>
                <w:sz w:val="28"/>
                <w:szCs w:val="28"/>
                <w:cs/>
              </w:rPr>
              <w:t>เงินให้กู้ยืม</w:t>
            </w:r>
            <w:r>
              <w:rPr>
                <w:rFonts w:ascii="Browallia New" w:eastAsia="Arial Unicode MS" w:hAnsi="Browallia New" w:cs="Browallia New" w:hint="cs"/>
                <w:sz w:val="28"/>
                <w:szCs w:val="28"/>
                <w:cs/>
              </w:rPr>
              <w:t>และดอกเบี้ยค้างรับจาก</w:t>
            </w:r>
            <w:r w:rsidRPr="00E16CA1">
              <w:rPr>
                <w:rFonts w:ascii="Browallia New" w:eastAsia="Arial Unicode MS" w:hAnsi="Browallia New" w:cs="Browallia New"/>
                <w:sz w:val="28"/>
                <w:szCs w:val="28"/>
                <w:cs/>
              </w:rPr>
              <w:t>กิจการที่เกี่ยวข้องกัน</w:t>
            </w:r>
          </w:p>
        </w:tc>
        <w:tc>
          <w:tcPr>
            <w:tcW w:w="1800" w:type="dxa"/>
            <w:tcBorders>
              <w:top w:val="nil"/>
              <w:left w:val="nil"/>
              <w:bottom w:val="nil"/>
              <w:right w:val="nil"/>
            </w:tcBorders>
            <w:vAlign w:val="bottom"/>
          </w:tcPr>
          <w:p w14:paraId="12EFC788" w14:textId="54D3B37C" w:rsidR="00AC0319" w:rsidRPr="00E16CA1" w:rsidRDefault="00B320DE" w:rsidP="00F05333">
            <w:pPr>
              <w:widowControl w:val="0"/>
              <w:spacing w:line="240" w:lineRule="auto"/>
              <w:ind w:right="-72"/>
              <w:jc w:val="center"/>
              <w:rPr>
                <w:rFonts w:ascii="Browallia New" w:eastAsia="Arial Unicode MS" w:hAnsi="Browallia New" w:cs="Browallia New"/>
                <w:sz w:val="28"/>
                <w:szCs w:val="28"/>
              </w:rPr>
            </w:pPr>
            <w:r w:rsidRPr="00B320DE">
              <w:rPr>
                <w:rFonts w:ascii="Browallia New" w:eastAsia="Arial Unicode MS" w:hAnsi="Browallia New" w:cs="Browallia New"/>
                <w:sz w:val="28"/>
                <w:szCs w:val="28"/>
              </w:rPr>
              <w:t>2</w:t>
            </w:r>
          </w:p>
        </w:tc>
        <w:tc>
          <w:tcPr>
            <w:tcW w:w="1800" w:type="dxa"/>
            <w:tcBorders>
              <w:top w:val="nil"/>
              <w:left w:val="nil"/>
              <w:bottom w:val="single" w:sz="4" w:space="0" w:color="auto"/>
              <w:right w:val="nil"/>
            </w:tcBorders>
            <w:vAlign w:val="bottom"/>
          </w:tcPr>
          <w:p w14:paraId="13C66607" w14:textId="77777777" w:rsidR="00AC0319" w:rsidRPr="00E16CA1" w:rsidRDefault="00AC0319" w:rsidP="00F05333">
            <w:pPr>
              <w:widowControl w:val="0"/>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00" w:type="dxa"/>
            <w:tcBorders>
              <w:top w:val="nil"/>
              <w:left w:val="nil"/>
              <w:bottom w:val="single" w:sz="4" w:space="0" w:color="auto"/>
              <w:right w:val="nil"/>
            </w:tcBorders>
            <w:vAlign w:val="bottom"/>
          </w:tcPr>
          <w:p w14:paraId="3D44E82B" w14:textId="77777777" w:rsidR="00AC0319" w:rsidRPr="00E16CA1" w:rsidRDefault="00AC0319" w:rsidP="00F05333">
            <w:pPr>
              <w:widowControl w:val="0"/>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00" w:type="dxa"/>
            <w:tcBorders>
              <w:top w:val="nil"/>
              <w:left w:val="nil"/>
              <w:bottom w:val="single" w:sz="4" w:space="0" w:color="auto"/>
              <w:right w:val="nil"/>
            </w:tcBorders>
            <w:vAlign w:val="bottom"/>
          </w:tcPr>
          <w:p w14:paraId="178B9A5B" w14:textId="014DA721" w:rsidR="00AC0319" w:rsidRPr="00E16CA1" w:rsidRDefault="00B320DE" w:rsidP="00F05333">
            <w:pPr>
              <w:widowControl w:val="0"/>
              <w:spacing w:line="240" w:lineRule="auto"/>
              <w:ind w:right="-72"/>
              <w:jc w:val="right"/>
              <w:rPr>
                <w:rFonts w:ascii="Browallia New" w:eastAsia="Arial Unicode MS" w:hAnsi="Browallia New" w:cs="Browallia New"/>
                <w:sz w:val="28"/>
                <w:szCs w:val="28"/>
              </w:rPr>
            </w:pPr>
            <w:r w:rsidRPr="00B320DE">
              <w:rPr>
                <w:rFonts w:ascii="Browallia New" w:eastAsia="Arial Unicode MS" w:hAnsi="Browallia New" w:cs="Browallia New"/>
                <w:sz w:val="28"/>
                <w:szCs w:val="28"/>
              </w:rPr>
              <w:t>5</w:t>
            </w:r>
            <w:r w:rsidR="00AC0319">
              <w:rPr>
                <w:rFonts w:ascii="Browallia New" w:eastAsia="Arial Unicode MS" w:hAnsi="Browallia New" w:cs="Browallia New"/>
                <w:sz w:val="28"/>
                <w:szCs w:val="28"/>
              </w:rPr>
              <w:t>,</w:t>
            </w:r>
            <w:r w:rsidRPr="00B320DE">
              <w:rPr>
                <w:rFonts w:ascii="Browallia New" w:eastAsia="Arial Unicode MS" w:hAnsi="Browallia New" w:cs="Browallia New"/>
                <w:sz w:val="28"/>
                <w:szCs w:val="28"/>
              </w:rPr>
              <w:t>535</w:t>
            </w:r>
            <w:r w:rsidR="00AC0319">
              <w:rPr>
                <w:rFonts w:ascii="Browallia New" w:eastAsia="Arial Unicode MS" w:hAnsi="Browallia New" w:cs="Browallia New"/>
                <w:sz w:val="28"/>
                <w:szCs w:val="28"/>
              </w:rPr>
              <w:t>,</w:t>
            </w:r>
            <w:r w:rsidRPr="00B320DE">
              <w:rPr>
                <w:rFonts w:ascii="Browallia New" w:eastAsia="Arial Unicode MS" w:hAnsi="Browallia New" w:cs="Browallia New"/>
                <w:sz w:val="28"/>
                <w:szCs w:val="28"/>
              </w:rPr>
              <w:t>773</w:t>
            </w:r>
          </w:p>
        </w:tc>
        <w:tc>
          <w:tcPr>
            <w:tcW w:w="1800" w:type="dxa"/>
            <w:tcBorders>
              <w:top w:val="nil"/>
              <w:left w:val="nil"/>
              <w:bottom w:val="single" w:sz="4" w:space="0" w:color="auto"/>
              <w:right w:val="nil"/>
            </w:tcBorders>
            <w:vAlign w:val="bottom"/>
          </w:tcPr>
          <w:p w14:paraId="61AD5BA4" w14:textId="0AADBD44" w:rsidR="00AC0319" w:rsidRPr="00E16CA1" w:rsidRDefault="00B320DE" w:rsidP="00F05333">
            <w:pPr>
              <w:widowControl w:val="0"/>
              <w:spacing w:line="240" w:lineRule="auto"/>
              <w:ind w:right="-72"/>
              <w:jc w:val="right"/>
              <w:rPr>
                <w:rFonts w:ascii="Browallia New" w:eastAsia="Arial Unicode MS" w:hAnsi="Browallia New" w:cs="Browallia New"/>
                <w:sz w:val="28"/>
                <w:szCs w:val="28"/>
              </w:rPr>
            </w:pPr>
            <w:r w:rsidRPr="00B320DE">
              <w:rPr>
                <w:rFonts w:ascii="Browallia New" w:eastAsia="Arial Unicode MS" w:hAnsi="Browallia New" w:cs="Browallia New"/>
                <w:sz w:val="28"/>
                <w:szCs w:val="28"/>
              </w:rPr>
              <w:t>5</w:t>
            </w:r>
            <w:r w:rsidR="00AC0319">
              <w:rPr>
                <w:rFonts w:ascii="Browallia New" w:eastAsia="Arial Unicode MS" w:hAnsi="Browallia New" w:cs="Browallia New"/>
                <w:sz w:val="28"/>
                <w:szCs w:val="28"/>
              </w:rPr>
              <w:t>,</w:t>
            </w:r>
            <w:r w:rsidRPr="00B320DE">
              <w:rPr>
                <w:rFonts w:ascii="Browallia New" w:eastAsia="Arial Unicode MS" w:hAnsi="Browallia New" w:cs="Browallia New"/>
                <w:sz w:val="28"/>
                <w:szCs w:val="28"/>
              </w:rPr>
              <w:t>535</w:t>
            </w:r>
            <w:r w:rsidR="00AC0319">
              <w:rPr>
                <w:rFonts w:ascii="Browallia New" w:eastAsia="Arial Unicode MS" w:hAnsi="Browallia New" w:cs="Browallia New"/>
                <w:sz w:val="28"/>
                <w:szCs w:val="28"/>
              </w:rPr>
              <w:t>,</w:t>
            </w:r>
            <w:r w:rsidRPr="00B320DE">
              <w:rPr>
                <w:rFonts w:ascii="Browallia New" w:eastAsia="Arial Unicode MS" w:hAnsi="Browallia New" w:cs="Browallia New"/>
                <w:sz w:val="28"/>
                <w:szCs w:val="28"/>
              </w:rPr>
              <w:t>773</w:t>
            </w:r>
          </w:p>
        </w:tc>
        <w:tc>
          <w:tcPr>
            <w:tcW w:w="1800" w:type="dxa"/>
            <w:tcBorders>
              <w:top w:val="nil"/>
              <w:left w:val="nil"/>
              <w:bottom w:val="single" w:sz="4" w:space="0" w:color="auto"/>
              <w:right w:val="nil"/>
            </w:tcBorders>
            <w:vAlign w:val="bottom"/>
          </w:tcPr>
          <w:p w14:paraId="52A18076" w14:textId="02B8E92E" w:rsidR="00AC0319" w:rsidRPr="00E16CA1" w:rsidRDefault="00B320DE" w:rsidP="00F05333">
            <w:pPr>
              <w:widowControl w:val="0"/>
              <w:spacing w:line="240" w:lineRule="auto"/>
              <w:ind w:right="-72"/>
              <w:jc w:val="right"/>
              <w:rPr>
                <w:rFonts w:ascii="Browallia New" w:eastAsia="Arial Unicode MS" w:hAnsi="Browallia New" w:cs="Browallia New"/>
                <w:sz w:val="28"/>
                <w:szCs w:val="28"/>
                <w:cs/>
              </w:rPr>
            </w:pPr>
            <w:r w:rsidRPr="00B320DE">
              <w:rPr>
                <w:rFonts w:ascii="Browallia New" w:eastAsia="Arial Unicode MS" w:hAnsi="Browallia New" w:cs="Browallia New"/>
                <w:sz w:val="28"/>
                <w:szCs w:val="28"/>
              </w:rPr>
              <w:t>5</w:t>
            </w:r>
            <w:r w:rsidR="00AC0319">
              <w:rPr>
                <w:rFonts w:ascii="Browallia New" w:eastAsia="Arial Unicode MS" w:hAnsi="Browallia New" w:cs="Browallia New"/>
                <w:sz w:val="28"/>
                <w:szCs w:val="28"/>
              </w:rPr>
              <w:t>,</w:t>
            </w:r>
            <w:r w:rsidRPr="00B320DE">
              <w:rPr>
                <w:rFonts w:ascii="Browallia New" w:eastAsia="Arial Unicode MS" w:hAnsi="Browallia New" w:cs="Browallia New"/>
                <w:sz w:val="28"/>
                <w:szCs w:val="28"/>
              </w:rPr>
              <w:t>176</w:t>
            </w:r>
            <w:r w:rsidR="00AC0319">
              <w:rPr>
                <w:rFonts w:ascii="Browallia New" w:eastAsia="Arial Unicode MS" w:hAnsi="Browallia New" w:cs="Browallia New"/>
                <w:sz w:val="28"/>
                <w:szCs w:val="28"/>
              </w:rPr>
              <w:t>,</w:t>
            </w:r>
            <w:r w:rsidRPr="00B320DE">
              <w:rPr>
                <w:rFonts w:ascii="Browallia New" w:eastAsia="Arial Unicode MS" w:hAnsi="Browallia New" w:cs="Browallia New"/>
                <w:sz w:val="28"/>
                <w:szCs w:val="28"/>
              </w:rPr>
              <w:t>243</w:t>
            </w:r>
          </w:p>
        </w:tc>
      </w:tr>
      <w:tr w:rsidR="00AC0319" w:rsidRPr="00E16CA1" w14:paraId="6354287C" w14:textId="77777777" w:rsidTr="00F05333">
        <w:tc>
          <w:tcPr>
            <w:tcW w:w="4590" w:type="dxa"/>
            <w:tcBorders>
              <w:top w:val="nil"/>
              <w:left w:val="nil"/>
              <w:bottom w:val="nil"/>
              <w:right w:val="nil"/>
            </w:tcBorders>
            <w:vAlign w:val="bottom"/>
            <w:hideMark/>
          </w:tcPr>
          <w:p w14:paraId="1D2991FC" w14:textId="77777777" w:rsidR="00AC0319" w:rsidRPr="00E16CA1" w:rsidRDefault="00AC0319" w:rsidP="00F05333">
            <w:pPr>
              <w:widowControl w:val="0"/>
              <w:spacing w:line="240" w:lineRule="auto"/>
              <w:ind w:left="-91"/>
              <w:rPr>
                <w:rFonts w:ascii="Browallia New" w:eastAsia="Arial Unicode MS" w:hAnsi="Browallia New" w:cs="Browallia New"/>
                <w:b/>
                <w:bCs/>
                <w:sz w:val="28"/>
                <w:szCs w:val="28"/>
              </w:rPr>
            </w:pPr>
            <w:r w:rsidRPr="00E16CA1">
              <w:rPr>
                <w:rFonts w:ascii="Browallia New" w:eastAsia="Arial Unicode MS" w:hAnsi="Browallia New" w:cs="Browallia New"/>
                <w:b/>
                <w:bCs/>
                <w:sz w:val="28"/>
                <w:szCs w:val="28"/>
                <w:cs/>
              </w:rPr>
              <w:t>รวมสินทรัพย์ทางการเงิน</w:t>
            </w:r>
          </w:p>
        </w:tc>
        <w:tc>
          <w:tcPr>
            <w:tcW w:w="1800" w:type="dxa"/>
            <w:tcBorders>
              <w:top w:val="nil"/>
              <w:left w:val="nil"/>
              <w:bottom w:val="nil"/>
              <w:right w:val="nil"/>
            </w:tcBorders>
            <w:vAlign w:val="bottom"/>
          </w:tcPr>
          <w:p w14:paraId="5ED22CA3" w14:textId="77777777" w:rsidR="00AC0319" w:rsidRPr="00E16CA1" w:rsidRDefault="00AC0319" w:rsidP="00F05333">
            <w:pPr>
              <w:widowControl w:val="0"/>
              <w:spacing w:line="240" w:lineRule="auto"/>
              <w:ind w:right="-72"/>
              <w:jc w:val="center"/>
              <w:rPr>
                <w:rFonts w:ascii="Browallia New" w:eastAsia="Arial Unicode MS" w:hAnsi="Browallia New" w:cs="Browallia New"/>
                <w:b/>
                <w:bCs/>
                <w:sz w:val="28"/>
                <w:szCs w:val="28"/>
              </w:rPr>
            </w:pPr>
          </w:p>
        </w:tc>
        <w:tc>
          <w:tcPr>
            <w:tcW w:w="1800" w:type="dxa"/>
            <w:tcBorders>
              <w:top w:val="single" w:sz="4" w:space="0" w:color="auto"/>
              <w:left w:val="nil"/>
              <w:bottom w:val="single" w:sz="4" w:space="0" w:color="auto"/>
              <w:right w:val="nil"/>
            </w:tcBorders>
            <w:vAlign w:val="bottom"/>
          </w:tcPr>
          <w:p w14:paraId="40075CFB" w14:textId="28002C28" w:rsidR="00AC0319" w:rsidRPr="00E16CA1" w:rsidRDefault="00B320DE" w:rsidP="00F05333">
            <w:pPr>
              <w:widowControl w:val="0"/>
              <w:spacing w:line="240" w:lineRule="auto"/>
              <w:ind w:right="-72"/>
              <w:jc w:val="right"/>
              <w:rPr>
                <w:rFonts w:ascii="Browallia New" w:eastAsia="Arial Unicode MS" w:hAnsi="Browallia New" w:cs="Browallia New"/>
                <w:sz w:val="28"/>
                <w:szCs w:val="28"/>
              </w:rPr>
            </w:pPr>
            <w:r w:rsidRPr="00B320DE">
              <w:rPr>
                <w:rFonts w:ascii="Browallia New" w:eastAsia="Arial Unicode MS" w:hAnsi="Browallia New" w:cs="Browallia New"/>
                <w:sz w:val="28"/>
                <w:szCs w:val="28"/>
              </w:rPr>
              <w:t>141</w:t>
            </w:r>
            <w:r w:rsidR="00AC0319">
              <w:rPr>
                <w:rFonts w:ascii="Browallia New" w:eastAsia="Arial Unicode MS" w:hAnsi="Browallia New" w:cs="Browallia New"/>
                <w:sz w:val="28"/>
                <w:szCs w:val="28"/>
              </w:rPr>
              <w:t>,</w:t>
            </w:r>
            <w:r w:rsidRPr="00B320DE">
              <w:rPr>
                <w:rFonts w:ascii="Browallia New" w:eastAsia="Arial Unicode MS" w:hAnsi="Browallia New" w:cs="Browallia New"/>
                <w:sz w:val="28"/>
                <w:szCs w:val="28"/>
              </w:rPr>
              <w:t>394</w:t>
            </w:r>
          </w:p>
        </w:tc>
        <w:tc>
          <w:tcPr>
            <w:tcW w:w="1800" w:type="dxa"/>
            <w:tcBorders>
              <w:top w:val="single" w:sz="4" w:space="0" w:color="auto"/>
              <w:left w:val="nil"/>
              <w:bottom w:val="single" w:sz="4" w:space="0" w:color="auto"/>
              <w:right w:val="nil"/>
            </w:tcBorders>
            <w:vAlign w:val="bottom"/>
          </w:tcPr>
          <w:p w14:paraId="7586D502" w14:textId="56FEF73C" w:rsidR="00AC0319" w:rsidRPr="00E16CA1" w:rsidRDefault="00B320DE" w:rsidP="00F05333">
            <w:pPr>
              <w:widowControl w:val="0"/>
              <w:spacing w:line="240" w:lineRule="auto"/>
              <w:ind w:right="-72"/>
              <w:jc w:val="right"/>
              <w:rPr>
                <w:rFonts w:ascii="Browallia New" w:eastAsia="Arial Unicode MS" w:hAnsi="Browallia New" w:cs="Browallia New"/>
                <w:sz w:val="28"/>
                <w:szCs w:val="28"/>
              </w:rPr>
            </w:pPr>
            <w:r w:rsidRPr="00B320DE">
              <w:rPr>
                <w:rFonts w:ascii="Browallia New" w:eastAsia="Arial Unicode MS" w:hAnsi="Browallia New" w:cs="Browallia New"/>
                <w:sz w:val="28"/>
                <w:szCs w:val="28"/>
              </w:rPr>
              <w:t>24</w:t>
            </w:r>
            <w:r w:rsidR="00AC0319">
              <w:rPr>
                <w:rFonts w:ascii="Browallia New" w:eastAsia="Arial Unicode MS" w:hAnsi="Browallia New" w:cs="Browallia New"/>
                <w:sz w:val="28"/>
                <w:szCs w:val="28"/>
              </w:rPr>
              <w:t>,</w:t>
            </w:r>
            <w:r w:rsidRPr="00B320DE">
              <w:rPr>
                <w:rFonts w:ascii="Browallia New" w:eastAsia="Arial Unicode MS" w:hAnsi="Browallia New" w:cs="Browallia New"/>
                <w:sz w:val="28"/>
                <w:szCs w:val="28"/>
              </w:rPr>
              <w:t>752</w:t>
            </w:r>
          </w:p>
        </w:tc>
        <w:tc>
          <w:tcPr>
            <w:tcW w:w="1800" w:type="dxa"/>
            <w:tcBorders>
              <w:top w:val="single" w:sz="4" w:space="0" w:color="auto"/>
              <w:left w:val="nil"/>
              <w:bottom w:val="single" w:sz="4" w:space="0" w:color="auto"/>
              <w:right w:val="nil"/>
            </w:tcBorders>
            <w:vAlign w:val="bottom"/>
          </w:tcPr>
          <w:p w14:paraId="50A6A709" w14:textId="29A79D02" w:rsidR="00AC0319" w:rsidRPr="00E16CA1" w:rsidRDefault="00B320DE" w:rsidP="00F05333">
            <w:pPr>
              <w:widowControl w:val="0"/>
              <w:spacing w:line="240" w:lineRule="auto"/>
              <w:ind w:left="-314" w:right="-72" w:firstLine="314"/>
              <w:jc w:val="right"/>
              <w:rPr>
                <w:rFonts w:ascii="Browallia New" w:eastAsia="Arial Unicode MS" w:hAnsi="Browallia New" w:cs="Browallia New"/>
                <w:sz w:val="28"/>
                <w:szCs w:val="28"/>
              </w:rPr>
            </w:pPr>
            <w:r w:rsidRPr="00B320DE">
              <w:rPr>
                <w:rFonts w:ascii="Browallia New" w:eastAsia="Arial Unicode MS" w:hAnsi="Browallia New" w:cs="Browallia New"/>
                <w:sz w:val="28"/>
                <w:szCs w:val="28"/>
              </w:rPr>
              <w:t>5</w:t>
            </w:r>
            <w:r w:rsidR="00AC0319">
              <w:rPr>
                <w:rFonts w:ascii="Browallia New" w:eastAsia="Arial Unicode MS" w:hAnsi="Browallia New" w:cs="Browallia New"/>
                <w:sz w:val="28"/>
                <w:szCs w:val="28"/>
              </w:rPr>
              <w:t>,</w:t>
            </w:r>
            <w:r w:rsidRPr="00B320DE">
              <w:rPr>
                <w:rFonts w:ascii="Browallia New" w:eastAsia="Arial Unicode MS" w:hAnsi="Browallia New" w:cs="Browallia New"/>
                <w:sz w:val="28"/>
                <w:szCs w:val="28"/>
              </w:rPr>
              <w:t>535</w:t>
            </w:r>
            <w:r w:rsidR="00AC0319">
              <w:rPr>
                <w:rFonts w:ascii="Browallia New" w:eastAsia="Arial Unicode MS" w:hAnsi="Browallia New" w:cs="Browallia New"/>
                <w:sz w:val="28"/>
                <w:szCs w:val="28"/>
              </w:rPr>
              <w:t>,</w:t>
            </w:r>
            <w:r w:rsidRPr="00B320DE">
              <w:rPr>
                <w:rFonts w:ascii="Browallia New" w:eastAsia="Arial Unicode MS" w:hAnsi="Browallia New" w:cs="Browallia New"/>
                <w:sz w:val="28"/>
                <w:szCs w:val="28"/>
              </w:rPr>
              <w:t>773</w:t>
            </w:r>
          </w:p>
        </w:tc>
        <w:tc>
          <w:tcPr>
            <w:tcW w:w="1800" w:type="dxa"/>
            <w:tcBorders>
              <w:top w:val="single" w:sz="4" w:space="0" w:color="auto"/>
              <w:left w:val="nil"/>
              <w:bottom w:val="single" w:sz="4" w:space="0" w:color="auto"/>
              <w:right w:val="nil"/>
            </w:tcBorders>
            <w:vAlign w:val="bottom"/>
          </w:tcPr>
          <w:p w14:paraId="2462E11C" w14:textId="197A29A4" w:rsidR="00AC0319" w:rsidRPr="00E16CA1" w:rsidRDefault="00B320DE" w:rsidP="00F05333">
            <w:pPr>
              <w:widowControl w:val="0"/>
              <w:spacing w:line="240" w:lineRule="auto"/>
              <w:ind w:right="-72"/>
              <w:jc w:val="right"/>
              <w:rPr>
                <w:rFonts w:ascii="Browallia New" w:eastAsia="Arial Unicode MS" w:hAnsi="Browallia New" w:cs="Browallia New"/>
                <w:sz w:val="28"/>
                <w:szCs w:val="28"/>
                <w:cs/>
              </w:rPr>
            </w:pPr>
            <w:r w:rsidRPr="00B320DE">
              <w:rPr>
                <w:rFonts w:ascii="Browallia New" w:eastAsia="Arial Unicode MS" w:hAnsi="Browallia New" w:cs="Browallia New"/>
                <w:sz w:val="28"/>
                <w:szCs w:val="28"/>
              </w:rPr>
              <w:t>5</w:t>
            </w:r>
            <w:r w:rsidR="00AC0319" w:rsidRPr="00E33CAB">
              <w:rPr>
                <w:rFonts w:ascii="Browallia New" w:eastAsia="Arial Unicode MS" w:hAnsi="Browallia New" w:cs="Browallia New"/>
                <w:sz w:val="28"/>
                <w:szCs w:val="28"/>
              </w:rPr>
              <w:t>,</w:t>
            </w:r>
            <w:r w:rsidRPr="00B320DE">
              <w:rPr>
                <w:rFonts w:ascii="Browallia New" w:eastAsia="Arial Unicode MS" w:hAnsi="Browallia New" w:cs="Browallia New"/>
                <w:sz w:val="28"/>
                <w:szCs w:val="28"/>
              </w:rPr>
              <w:t>701</w:t>
            </w:r>
            <w:r w:rsidR="00AC0319" w:rsidRPr="00E33CAB">
              <w:rPr>
                <w:rFonts w:ascii="Browallia New" w:eastAsia="Arial Unicode MS" w:hAnsi="Browallia New" w:cs="Browallia New"/>
                <w:sz w:val="28"/>
                <w:szCs w:val="28"/>
              </w:rPr>
              <w:t>,</w:t>
            </w:r>
            <w:r w:rsidRPr="00B320DE">
              <w:rPr>
                <w:rFonts w:ascii="Browallia New" w:eastAsia="Arial Unicode MS" w:hAnsi="Browallia New" w:cs="Browallia New"/>
                <w:sz w:val="28"/>
                <w:szCs w:val="28"/>
              </w:rPr>
              <w:t>919</w:t>
            </w:r>
          </w:p>
        </w:tc>
        <w:tc>
          <w:tcPr>
            <w:tcW w:w="1800" w:type="dxa"/>
            <w:tcBorders>
              <w:top w:val="single" w:sz="4" w:space="0" w:color="auto"/>
              <w:left w:val="nil"/>
              <w:bottom w:val="single" w:sz="4" w:space="0" w:color="auto"/>
              <w:right w:val="nil"/>
            </w:tcBorders>
            <w:vAlign w:val="bottom"/>
          </w:tcPr>
          <w:p w14:paraId="0062A4AD" w14:textId="4CE1F240" w:rsidR="00AC0319" w:rsidRPr="00E16CA1" w:rsidRDefault="00B320DE" w:rsidP="00F05333">
            <w:pPr>
              <w:widowControl w:val="0"/>
              <w:spacing w:line="240" w:lineRule="auto"/>
              <w:ind w:right="-72"/>
              <w:jc w:val="right"/>
              <w:rPr>
                <w:rFonts w:ascii="Browallia New" w:eastAsia="Arial Unicode MS" w:hAnsi="Browallia New" w:cs="Browallia New"/>
                <w:sz w:val="28"/>
                <w:szCs w:val="28"/>
              </w:rPr>
            </w:pPr>
            <w:r w:rsidRPr="00B320DE">
              <w:rPr>
                <w:rFonts w:ascii="Browallia New" w:eastAsia="Arial Unicode MS" w:hAnsi="Browallia New" w:cs="Browallia New"/>
                <w:sz w:val="28"/>
                <w:szCs w:val="28"/>
              </w:rPr>
              <w:t>5</w:t>
            </w:r>
            <w:r w:rsidR="00AC0319" w:rsidRPr="00AF2FF9">
              <w:rPr>
                <w:rFonts w:ascii="Browallia New" w:eastAsia="Arial Unicode MS" w:hAnsi="Browallia New" w:cs="Browallia New"/>
                <w:sz w:val="28"/>
                <w:szCs w:val="28"/>
              </w:rPr>
              <w:t>,</w:t>
            </w:r>
            <w:r w:rsidRPr="00B320DE">
              <w:rPr>
                <w:rFonts w:ascii="Browallia New" w:eastAsia="Arial Unicode MS" w:hAnsi="Browallia New" w:cs="Browallia New"/>
                <w:sz w:val="28"/>
                <w:szCs w:val="28"/>
              </w:rPr>
              <w:t>342</w:t>
            </w:r>
            <w:r w:rsidR="00AC0319" w:rsidRPr="00AF2FF9">
              <w:rPr>
                <w:rFonts w:ascii="Browallia New" w:eastAsia="Arial Unicode MS" w:hAnsi="Browallia New" w:cs="Browallia New"/>
                <w:sz w:val="28"/>
                <w:szCs w:val="28"/>
              </w:rPr>
              <w:t>,</w:t>
            </w:r>
            <w:r w:rsidRPr="00B320DE">
              <w:rPr>
                <w:rFonts w:ascii="Browallia New" w:eastAsia="Arial Unicode MS" w:hAnsi="Browallia New" w:cs="Browallia New"/>
                <w:sz w:val="28"/>
                <w:szCs w:val="28"/>
              </w:rPr>
              <w:t>389</w:t>
            </w:r>
          </w:p>
        </w:tc>
      </w:tr>
      <w:tr w:rsidR="00AC0319" w:rsidRPr="00E16CA1" w14:paraId="763AFE38" w14:textId="77777777" w:rsidTr="00F05333">
        <w:tc>
          <w:tcPr>
            <w:tcW w:w="4590" w:type="dxa"/>
            <w:tcBorders>
              <w:top w:val="nil"/>
              <w:left w:val="nil"/>
              <w:bottom w:val="nil"/>
              <w:right w:val="nil"/>
            </w:tcBorders>
            <w:vAlign w:val="bottom"/>
          </w:tcPr>
          <w:p w14:paraId="2EA1FA43" w14:textId="77777777" w:rsidR="00AC0319" w:rsidRPr="009178C9" w:rsidRDefault="00AC0319" w:rsidP="00F05333">
            <w:pPr>
              <w:widowControl w:val="0"/>
              <w:spacing w:line="240" w:lineRule="auto"/>
              <w:ind w:left="-91"/>
              <w:rPr>
                <w:rFonts w:ascii="Browallia New" w:eastAsia="Arial Unicode MS" w:hAnsi="Browallia New" w:cs="Browallia New"/>
                <w:b/>
                <w:bCs/>
                <w:sz w:val="10"/>
                <w:szCs w:val="10"/>
                <w:cs/>
              </w:rPr>
            </w:pPr>
          </w:p>
        </w:tc>
        <w:tc>
          <w:tcPr>
            <w:tcW w:w="1800" w:type="dxa"/>
            <w:tcBorders>
              <w:top w:val="nil"/>
              <w:left w:val="nil"/>
              <w:bottom w:val="nil"/>
              <w:right w:val="nil"/>
            </w:tcBorders>
            <w:vAlign w:val="bottom"/>
          </w:tcPr>
          <w:p w14:paraId="170A9CB5" w14:textId="77777777" w:rsidR="00AC0319" w:rsidRPr="009178C9" w:rsidRDefault="00AC0319" w:rsidP="00F05333">
            <w:pPr>
              <w:widowControl w:val="0"/>
              <w:spacing w:line="240" w:lineRule="auto"/>
              <w:ind w:right="-72"/>
              <w:jc w:val="center"/>
              <w:rPr>
                <w:rFonts w:ascii="Browallia New" w:eastAsia="Arial Unicode MS" w:hAnsi="Browallia New" w:cs="Browallia New"/>
                <w:b/>
                <w:bCs/>
                <w:sz w:val="10"/>
                <w:szCs w:val="10"/>
              </w:rPr>
            </w:pPr>
          </w:p>
        </w:tc>
        <w:tc>
          <w:tcPr>
            <w:tcW w:w="1800" w:type="dxa"/>
            <w:tcBorders>
              <w:top w:val="single" w:sz="4" w:space="0" w:color="auto"/>
              <w:left w:val="nil"/>
              <w:bottom w:val="nil"/>
              <w:right w:val="nil"/>
            </w:tcBorders>
            <w:vAlign w:val="bottom"/>
          </w:tcPr>
          <w:p w14:paraId="0D2A805B" w14:textId="77777777" w:rsidR="00AC0319" w:rsidRPr="009178C9" w:rsidRDefault="00AC0319" w:rsidP="00F05333">
            <w:pPr>
              <w:widowControl w:val="0"/>
              <w:spacing w:line="240" w:lineRule="auto"/>
              <w:ind w:right="-72"/>
              <w:jc w:val="right"/>
              <w:rPr>
                <w:rFonts w:ascii="Browallia New" w:eastAsia="Arial Unicode MS" w:hAnsi="Browallia New" w:cs="Browallia New"/>
                <w:sz w:val="10"/>
                <w:szCs w:val="10"/>
              </w:rPr>
            </w:pPr>
          </w:p>
        </w:tc>
        <w:tc>
          <w:tcPr>
            <w:tcW w:w="1800" w:type="dxa"/>
            <w:tcBorders>
              <w:top w:val="single" w:sz="4" w:space="0" w:color="auto"/>
              <w:left w:val="nil"/>
              <w:bottom w:val="nil"/>
              <w:right w:val="nil"/>
            </w:tcBorders>
            <w:vAlign w:val="bottom"/>
          </w:tcPr>
          <w:p w14:paraId="328AEA2B" w14:textId="77777777" w:rsidR="00AC0319" w:rsidRPr="009178C9" w:rsidRDefault="00AC0319" w:rsidP="00F05333">
            <w:pPr>
              <w:widowControl w:val="0"/>
              <w:spacing w:line="240" w:lineRule="auto"/>
              <w:ind w:right="-72"/>
              <w:jc w:val="right"/>
              <w:rPr>
                <w:rFonts w:ascii="Browallia New" w:eastAsia="Arial Unicode MS" w:hAnsi="Browallia New" w:cs="Browallia New"/>
                <w:sz w:val="10"/>
                <w:szCs w:val="10"/>
              </w:rPr>
            </w:pPr>
          </w:p>
        </w:tc>
        <w:tc>
          <w:tcPr>
            <w:tcW w:w="1800" w:type="dxa"/>
            <w:tcBorders>
              <w:top w:val="single" w:sz="4" w:space="0" w:color="auto"/>
              <w:left w:val="nil"/>
              <w:bottom w:val="nil"/>
              <w:right w:val="nil"/>
            </w:tcBorders>
            <w:vAlign w:val="bottom"/>
          </w:tcPr>
          <w:p w14:paraId="16463590" w14:textId="77777777" w:rsidR="00AC0319" w:rsidRPr="009178C9" w:rsidRDefault="00AC0319" w:rsidP="00F05333">
            <w:pPr>
              <w:widowControl w:val="0"/>
              <w:spacing w:line="240" w:lineRule="auto"/>
              <w:ind w:left="-314" w:right="-72" w:firstLine="314"/>
              <w:jc w:val="right"/>
              <w:rPr>
                <w:rFonts w:ascii="Browallia New" w:eastAsia="Arial Unicode MS" w:hAnsi="Browallia New" w:cs="Browallia New"/>
                <w:sz w:val="10"/>
                <w:szCs w:val="10"/>
              </w:rPr>
            </w:pPr>
          </w:p>
        </w:tc>
        <w:tc>
          <w:tcPr>
            <w:tcW w:w="1800" w:type="dxa"/>
            <w:tcBorders>
              <w:top w:val="single" w:sz="4" w:space="0" w:color="auto"/>
              <w:left w:val="nil"/>
              <w:bottom w:val="nil"/>
              <w:right w:val="nil"/>
            </w:tcBorders>
            <w:vAlign w:val="bottom"/>
          </w:tcPr>
          <w:p w14:paraId="1E8182CC" w14:textId="77777777" w:rsidR="00AC0319" w:rsidRPr="009178C9" w:rsidRDefault="00AC0319" w:rsidP="00F05333">
            <w:pPr>
              <w:widowControl w:val="0"/>
              <w:spacing w:line="240" w:lineRule="auto"/>
              <w:ind w:right="-72"/>
              <w:jc w:val="right"/>
              <w:rPr>
                <w:rFonts w:ascii="Browallia New" w:eastAsia="Arial Unicode MS" w:hAnsi="Browallia New" w:cs="Browallia New"/>
                <w:sz w:val="10"/>
                <w:szCs w:val="10"/>
              </w:rPr>
            </w:pPr>
          </w:p>
        </w:tc>
        <w:tc>
          <w:tcPr>
            <w:tcW w:w="1800" w:type="dxa"/>
            <w:tcBorders>
              <w:top w:val="single" w:sz="4" w:space="0" w:color="auto"/>
              <w:left w:val="nil"/>
              <w:bottom w:val="nil"/>
              <w:right w:val="nil"/>
            </w:tcBorders>
            <w:vAlign w:val="bottom"/>
          </w:tcPr>
          <w:p w14:paraId="69838966" w14:textId="77777777" w:rsidR="00AC0319" w:rsidRPr="009178C9" w:rsidRDefault="00AC0319" w:rsidP="00F05333">
            <w:pPr>
              <w:widowControl w:val="0"/>
              <w:spacing w:line="240" w:lineRule="auto"/>
              <w:ind w:right="-72"/>
              <w:jc w:val="right"/>
              <w:rPr>
                <w:rFonts w:ascii="Browallia New" w:eastAsia="Arial Unicode MS" w:hAnsi="Browallia New" w:cs="Browallia New"/>
                <w:sz w:val="10"/>
                <w:szCs w:val="10"/>
              </w:rPr>
            </w:pPr>
          </w:p>
        </w:tc>
      </w:tr>
      <w:tr w:rsidR="00AC0319" w:rsidRPr="00E16CA1" w14:paraId="154AEB57" w14:textId="77777777" w:rsidTr="00F05333">
        <w:tc>
          <w:tcPr>
            <w:tcW w:w="4590" w:type="dxa"/>
            <w:tcBorders>
              <w:top w:val="nil"/>
              <w:left w:val="nil"/>
              <w:bottom w:val="nil"/>
              <w:right w:val="nil"/>
            </w:tcBorders>
            <w:vAlign w:val="bottom"/>
          </w:tcPr>
          <w:p w14:paraId="5037A753" w14:textId="77777777" w:rsidR="00AC0319" w:rsidRPr="00E16CA1" w:rsidRDefault="00AC0319" w:rsidP="00F05333">
            <w:pPr>
              <w:widowControl w:val="0"/>
              <w:spacing w:line="240" w:lineRule="auto"/>
              <w:ind w:left="-91"/>
              <w:rPr>
                <w:rFonts w:ascii="Browallia New" w:eastAsia="Arial Unicode MS" w:hAnsi="Browallia New" w:cs="Browallia New"/>
                <w:b/>
                <w:bCs/>
                <w:sz w:val="28"/>
                <w:szCs w:val="28"/>
                <w:cs/>
              </w:rPr>
            </w:pPr>
            <w:r w:rsidRPr="00E16CA1">
              <w:rPr>
                <w:rFonts w:ascii="Browallia New" w:eastAsia="Arial Unicode MS" w:hAnsi="Browallia New" w:cs="Browallia New"/>
                <w:b/>
                <w:bCs/>
                <w:sz w:val="28"/>
                <w:szCs w:val="28"/>
                <w:cs/>
              </w:rPr>
              <w:t>หนี้สินทางการเงิน</w:t>
            </w:r>
          </w:p>
        </w:tc>
        <w:tc>
          <w:tcPr>
            <w:tcW w:w="1800" w:type="dxa"/>
            <w:tcBorders>
              <w:top w:val="nil"/>
              <w:left w:val="nil"/>
              <w:bottom w:val="nil"/>
              <w:right w:val="nil"/>
            </w:tcBorders>
            <w:vAlign w:val="bottom"/>
          </w:tcPr>
          <w:p w14:paraId="021AF419" w14:textId="77777777" w:rsidR="00AC0319" w:rsidRPr="00E16CA1" w:rsidRDefault="00AC0319" w:rsidP="00F05333">
            <w:pPr>
              <w:widowControl w:val="0"/>
              <w:spacing w:line="240" w:lineRule="auto"/>
              <w:ind w:right="-72"/>
              <w:jc w:val="center"/>
              <w:rPr>
                <w:rFonts w:ascii="Browallia New" w:eastAsia="Arial Unicode MS" w:hAnsi="Browallia New" w:cs="Browallia New"/>
                <w:b/>
                <w:bCs/>
                <w:sz w:val="28"/>
                <w:szCs w:val="28"/>
              </w:rPr>
            </w:pPr>
          </w:p>
        </w:tc>
        <w:tc>
          <w:tcPr>
            <w:tcW w:w="1800" w:type="dxa"/>
            <w:tcBorders>
              <w:top w:val="nil"/>
              <w:left w:val="nil"/>
              <w:bottom w:val="nil"/>
              <w:right w:val="nil"/>
            </w:tcBorders>
            <w:vAlign w:val="bottom"/>
          </w:tcPr>
          <w:p w14:paraId="5F13077F" w14:textId="77777777" w:rsidR="00AC0319" w:rsidRPr="00E16CA1" w:rsidRDefault="00AC0319" w:rsidP="00F05333">
            <w:pPr>
              <w:widowControl w:val="0"/>
              <w:spacing w:line="240" w:lineRule="auto"/>
              <w:ind w:right="-72"/>
              <w:jc w:val="right"/>
              <w:rPr>
                <w:rFonts w:ascii="Browallia New" w:eastAsia="Arial Unicode MS" w:hAnsi="Browallia New" w:cs="Browallia New"/>
                <w:sz w:val="28"/>
                <w:szCs w:val="28"/>
              </w:rPr>
            </w:pPr>
          </w:p>
        </w:tc>
        <w:tc>
          <w:tcPr>
            <w:tcW w:w="1800" w:type="dxa"/>
            <w:tcBorders>
              <w:top w:val="nil"/>
              <w:left w:val="nil"/>
              <w:bottom w:val="nil"/>
              <w:right w:val="nil"/>
            </w:tcBorders>
            <w:vAlign w:val="bottom"/>
          </w:tcPr>
          <w:p w14:paraId="7813779D" w14:textId="77777777" w:rsidR="00AC0319" w:rsidRPr="00E16CA1" w:rsidRDefault="00AC0319" w:rsidP="00F05333">
            <w:pPr>
              <w:widowControl w:val="0"/>
              <w:spacing w:line="240" w:lineRule="auto"/>
              <w:ind w:right="-72"/>
              <w:jc w:val="right"/>
              <w:rPr>
                <w:rFonts w:ascii="Browallia New" w:eastAsia="Arial Unicode MS" w:hAnsi="Browallia New" w:cs="Browallia New"/>
                <w:sz w:val="28"/>
                <w:szCs w:val="28"/>
              </w:rPr>
            </w:pPr>
          </w:p>
        </w:tc>
        <w:tc>
          <w:tcPr>
            <w:tcW w:w="1800" w:type="dxa"/>
            <w:tcBorders>
              <w:top w:val="nil"/>
              <w:left w:val="nil"/>
              <w:bottom w:val="nil"/>
              <w:right w:val="nil"/>
            </w:tcBorders>
            <w:vAlign w:val="bottom"/>
          </w:tcPr>
          <w:p w14:paraId="1DE0C922" w14:textId="77777777" w:rsidR="00AC0319" w:rsidRPr="00E16CA1" w:rsidRDefault="00AC0319" w:rsidP="00F05333">
            <w:pPr>
              <w:widowControl w:val="0"/>
              <w:spacing w:line="240" w:lineRule="auto"/>
              <w:ind w:left="-314" w:right="-72" w:firstLine="314"/>
              <w:jc w:val="right"/>
              <w:rPr>
                <w:rFonts w:ascii="Browallia New" w:eastAsia="Arial Unicode MS" w:hAnsi="Browallia New" w:cs="Browallia New"/>
                <w:sz w:val="28"/>
                <w:szCs w:val="28"/>
              </w:rPr>
            </w:pPr>
          </w:p>
        </w:tc>
        <w:tc>
          <w:tcPr>
            <w:tcW w:w="1800" w:type="dxa"/>
            <w:tcBorders>
              <w:top w:val="nil"/>
              <w:left w:val="nil"/>
              <w:bottom w:val="nil"/>
              <w:right w:val="nil"/>
            </w:tcBorders>
            <w:vAlign w:val="bottom"/>
          </w:tcPr>
          <w:p w14:paraId="5390E402" w14:textId="77777777" w:rsidR="00AC0319" w:rsidRPr="00E16CA1" w:rsidRDefault="00AC0319" w:rsidP="00F05333">
            <w:pPr>
              <w:widowControl w:val="0"/>
              <w:spacing w:line="240" w:lineRule="auto"/>
              <w:ind w:right="-72"/>
              <w:jc w:val="right"/>
              <w:rPr>
                <w:rFonts w:ascii="Browallia New" w:eastAsia="Arial Unicode MS" w:hAnsi="Browallia New" w:cs="Browallia New"/>
                <w:sz w:val="28"/>
                <w:szCs w:val="28"/>
              </w:rPr>
            </w:pPr>
          </w:p>
        </w:tc>
        <w:tc>
          <w:tcPr>
            <w:tcW w:w="1800" w:type="dxa"/>
            <w:tcBorders>
              <w:top w:val="nil"/>
              <w:left w:val="nil"/>
              <w:bottom w:val="nil"/>
              <w:right w:val="nil"/>
            </w:tcBorders>
            <w:vAlign w:val="bottom"/>
          </w:tcPr>
          <w:p w14:paraId="78880594" w14:textId="77777777" w:rsidR="00AC0319" w:rsidRPr="00E16CA1" w:rsidRDefault="00AC0319" w:rsidP="00F05333">
            <w:pPr>
              <w:widowControl w:val="0"/>
              <w:spacing w:line="240" w:lineRule="auto"/>
              <w:ind w:right="-72"/>
              <w:jc w:val="right"/>
              <w:rPr>
                <w:rFonts w:ascii="Browallia New" w:eastAsia="Arial Unicode MS" w:hAnsi="Browallia New" w:cs="Browallia New"/>
                <w:sz w:val="28"/>
                <w:szCs w:val="28"/>
              </w:rPr>
            </w:pPr>
          </w:p>
        </w:tc>
      </w:tr>
      <w:tr w:rsidR="00AC0319" w:rsidRPr="00E16CA1" w14:paraId="218ADC4A" w14:textId="77777777" w:rsidTr="00F05333">
        <w:tc>
          <w:tcPr>
            <w:tcW w:w="4590" w:type="dxa"/>
            <w:tcBorders>
              <w:top w:val="nil"/>
              <w:left w:val="nil"/>
              <w:bottom w:val="nil"/>
              <w:right w:val="nil"/>
            </w:tcBorders>
            <w:vAlign w:val="bottom"/>
          </w:tcPr>
          <w:p w14:paraId="763323B9" w14:textId="77777777" w:rsidR="00AC0319" w:rsidRPr="00E16CA1" w:rsidRDefault="00AC0319" w:rsidP="00F05333">
            <w:pPr>
              <w:widowControl w:val="0"/>
              <w:spacing w:line="240" w:lineRule="auto"/>
              <w:ind w:left="-91"/>
              <w:rPr>
                <w:rFonts w:ascii="Browallia New" w:eastAsia="Arial Unicode MS" w:hAnsi="Browallia New" w:cs="Browallia New"/>
                <w:sz w:val="28"/>
                <w:szCs w:val="28"/>
                <w:cs/>
              </w:rPr>
            </w:pPr>
            <w:r w:rsidRPr="00E16CA1">
              <w:rPr>
                <w:rFonts w:ascii="Browallia New" w:eastAsia="Arial Unicode MS" w:hAnsi="Browallia New" w:cs="Browallia New"/>
                <w:sz w:val="28"/>
                <w:szCs w:val="28"/>
                <w:cs/>
              </w:rPr>
              <w:t>หนี้สินอนุพันธ์</w:t>
            </w:r>
          </w:p>
        </w:tc>
        <w:tc>
          <w:tcPr>
            <w:tcW w:w="1800" w:type="dxa"/>
            <w:tcBorders>
              <w:top w:val="nil"/>
              <w:left w:val="nil"/>
              <w:bottom w:val="nil"/>
              <w:right w:val="nil"/>
            </w:tcBorders>
            <w:vAlign w:val="bottom"/>
          </w:tcPr>
          <w:p w14:paraId="22EE561D" w14:textId="7DF84585" w:rsidR="00AC0319" w:rsidRPr="00E16CA1" w:rsidRDefault="00B320DE" w:rsidP="00F05333">
            <w:pPr>
              <w:widowControl w:val="0"/>
              <w:spacing w:line="240" w:lineRule="auto"/>
              <w:ind w:right="-72"/>
              <w:jc w:val="center"/>
              <w:rPr>
                <w:rFonts w:ascii="Browallia New" w:eastAsia="Arial Unicode MS" w:hAnsi="Browallia New" w:cs="Browallia New"/>
                <w:sz w:val="28"/>
                <w:szCs w:val="28"/>
              </w:rPr>
            </w:pPr>
            <w:r w:rsidRPr="00B320DE">
              <w:rPr>
                <w:rFonts w:ascii="Browallia New" w:eastAsia="Arial Unicode MS" w:hAnsi="Browallia New" w:cs="Browallia New"/>
                <w:sz w:val="28"/>
                <w:szCs w:val="28"/>
              </w:rPr>
              <w:t>1</w:t>
            </w:r>
          </w:p>
        </w:tc>
        <w:tc>
          <w:tcPr>
            <w:tcW w:w="1800" w:type="dxa"/>
            <w:tcBorders>
              <w:top w:val="nil"/>
              <w:left w:val="nil"/>
              <w:bottom w:val="single" w:sz="4" w:space="0" w:color="auto"/>
              <w:right w:val="nil"/>
            </w:tcBorders>
            <w:vAlign w:val="bottom"/>
          </w:tcPr>
          <w:p w14:paraId="2C6A4B36" w14:textId="670ED445" w:rsidR="00AC0319" w:rsidRPr="00E16CA1" w:rsidRDefault="00B320DE" w:rsidP="00F05333">
            <w:pPr>
              <w:widowControl w:val="0"/>
              <w:spacing w:line="240" w:lineRule="auto"/>
              <w:ind w:right="-72"/>
              <w:jc w:val="right"/>
              <w:rPr>
                <w:rFonts w:ascii="Browallia New" w:eastAsia="Arial Unicode MS" w:hAnsi="Browallia New" w:cs="Browallia New"/>
                <w:sz w:val="28"/>
                <w:szCs w:val="28"/>
              </w:rPr>
            </w:pPr>
            <w:r w:rsidRPr="00B320DE">
              <w:rPr>
                <w:rFonts w:ascii="Browallia New" w:eastAsia="Arial Unicode MS" w:hAnsi="Browallia New" w:cs="Browallia New"/>
                <w:sz w:val="28"/>
                <w:szCs w:val="28"/>
              </w:rPr>
              <w:t>571</w:t>
            </w:r>
          </w:p>
        </w:tc>
        <w:tc>
          <w:tcPr>
            <w:tcW w:w="1800" w:type="dxa"/>
            <w:tcBorders>
              <w:top w:val="nil"/>
              <w:left w:val="nil"/>
              <w:bottom w:val="single" w:sz="4" w:space="0" w:color="auto"/>
              <w:right w:val="nil"/>
            </w:tcBorders>
            <w:vAlign w:val="bottom"/>
          </w:tcPr>
          <w:p w14:paraId="04D424B2" w14:textId="77777777" w:rsidR="00AC0319" w:rsidRPr="00E16CA1" w:rsidRDefault="00AC0319" w:rsidP="00F05333">
            <w:pPr>
              <w:widowControl w:val="0"/>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00" w:type="dxa"/>
            <w:tcBorders>
              <w:top w:val="nil"/>
              <w:left w:val="nil"/>
              <w:bottom w:val="single" w:sz="4" w:space="0" w:color="auto"/>
              <w:right w:val="nil"/>
            </w:tcBorders>
            <w:vAlign w:val="bottom"/>
          </w:tcPr>
          <w:p w14:paraId="59907E7B" w14:textId="77777777" w:rsidR="00AC0319" w:rsidRPr="00E16CA1" w:rsidRDefault="00AC0319" w:rsidP="00F05333">
            <w:pPr>
              <w:widowControl w:val="0"/>
              <w:spacing w:line="240" w:lineRule="auto"/>
              <w:ind w:left="-314" w:right="-72" w:firstLine="314"/>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00" w:type="dxa"/>
            <w:tcBorders>
              <w:top w:val="nil"/>
              <w:left w:val="nil"/>
              <w:bottom w:val="single" w:sz="4" w:space="0" w:color="auto"/>
              <w:right w:val="nil"/>
            </w:tcBorders>
            <w:vAlign w:val="bottom"/>
          </w:tcPr>
          <w:p w14:paraId="175108E8" w14:textId="6FFDD642" w:rsidR="00AC0319" w:rsidRPr="00E16CA1" w:rsidRDefault="00B320DE" w:rsidP="00F05333">
            <w:pPr>
              <w:widowControl w:val="0"/>
              <w:spacing w:line="240" w:lineRule="auto"/>
              <w:ind w:right="-72"/>
              <w:jc w:val="right"/>
              <w:rPr>
                <w:rFonts w:ascii="Browallia New" w:eastAsia="Arial Unicode MS" w:hAnsi="Browallia New" w:cs="Browallia New"/>
                <w:sz w:val="28"/>
                <w:szCs w:val="28"/>
              </w:rPr>
            </w:pPr>
            <w:r w:rsidRPr="00B320DE">
              <w:rPr>
                <w:rFonts w:ascii="Browallia New" w:eastAsia="Arial Unicode MS" w:hAnsi="Browallia New" w:cs="Browallia New"/>
                <w:sz w:val="28"/>
                <w:szCs w:val="28"/>
              </w:rPr>
              <w:t>571</w:t>
            </w:r>
          </w:p>
        </w:tc>
        <w:tc>
          <w:tcPr>
            <w:tcW w:w="1800" w:type="dxa"/>
            <w:tcBorders>
              <w:top w:val="nil"/>
              <w:left w:val="nil"/>
              <w:bottom w:val="single" w:sz="4" w:space="0" w:color="auto"/>
              <w:right w:val="nil"/>
            </w:tcBorders>
            <w:vAlign w:val="bottom"/>
          </w:tcPr>
          <w:p w14:paraId="1ACF660E" w14:textId="53BBFC2B" w:rsidR="00AC0319" w:rsidRPr="00E16CA1" w:rsidRDefault="00B320DE" w:rsidP="00F05333">
            <w:pPr>
              <w:widowControl w:val="0"/>
              <w:spacing w:line="240" w:lineRule="auto"/>
              <w:ind w:right="-72"/>
              <w:jc w:val="right"/>
              <w:rPr>
                <w:rFonts w:ascii="Browallia New" w:eastAsia="Arial Unicode MS" w:hAnsi="Browallia New" w:cs="Browallia New"/>
                <w:sz w:val="28"/>
                <w:szCs w:val="28"/>
              </w:rPr>
            </w:pPr>
            <w:r w:rsidRPr="00B320DE">
              <w:rPr>
                <w:rFonts w:ascii="Browallia New" w:eastAsia="Arial Unicode MS" w:hAnsi="Browallia New" w:cs="Browallia New"/>
                <w:sz w:val="28"/>
                <w:szCs w:val="28"/>
              </w:rPr>
              <w:t>571</w:t>
            </w:r>
          </w:p>
        </w:tc>
      </w:tr>
      <w:tr w:rsidR="00AC0319" w:rsidRPr="00E16CA1" w14:paraId="51D14CB5" w14:textId="77777777" w:rsidTr="00F05333">
        <w:tc>
          <w:tcPr>
            <w:tcW w:w="4590" w:type="dxa"/>
            <w:tcBorders>
              <w:top w:val="nil"/>
              <w:left w:val="nil"/>
              <w:bottom w:val="nil"/>
              <w:right w:val="nil"/>
            </w:tcBorders>
            <w:vAlign w:val="bottom"/>
          </w:tcPr>
          <w:p w14:paraId="6731B502" w14:textId="77777777" w:rsidR="00AC0319" w:rsidRPr="00E16CA1" w:rsidRDefault="00AC0319" w:rsidP="00F05333">
            <w:pPr>
              <w:widowControl w:val="0"/>
              <w:spacing w:line="240" w:lineRule="auto"/>
              <w:ind w:left="-91"/>
              <w:rPr>
                <w:rFonts w:ascii="Browallia New" w:eastAsia="Arial Unicode MS" w:hAnsi="Browallia New" w:cs="Browallia New"/>
                <w:b/>
                <w:bCs/>
                <w:sz w:val="28"/>
                <w:szCs w:val="28"/>
                <w:cs/>
              </w:rPr>
            </w:pPr>
            <w:r w:rsidRPr="00E16CA1">
              <w:rPr>
                <w:rFonts w:ascii="Browallia New" w:eastAsia="Arial Unicode MS" w:hAnsi="Browallia New" w:cs="Browallia New"/>
                <w:b/>
                <w:bCs/>
                <w:sz w:val="28"/>
                <w:szCs w:val="28"/>
                <w:cs/>
              </w:rPr>
              <w:t>รวมหนี้สินทางการเงิน</w:t>
            </w:r>
          </w:p>
        </w:tc>
        <w:tc>
          <w:tcPr>
            <w:tcW w:w="1800" w:type="dxa"/>
            <w:tcBorders>
              <w:top w:val="nil"/>
              <w:left w:val="nil"/>
              <w:bottom w:val="nil"/>
              <w:right w:val="nil"/>
            </w:tcBorders>
            <w:vAlign w:val="bottom"/>
          </w:tcPr>
          <w:p w14:paraId="78F9FB6B" w14:textId="77777777" w:rsidR="00AC0319" w:rsidRPr="00E16CA1" w:rsidRDefault="00AC0319" w:rsidP="00F05333">
            <w:pPr>
              <w:widowControl w:val="0"/>
              <w:spacing w:line="240" w:lineRule="auto"/>
              <w:ind w:right="-72"/>
              <w:jc w:val="center"/>
              <w:rPr>
                <w:rFonts w:ascii="Browallia New" w:eastAsia="Arial Unicode MS" w:hAnsi="Browallia New" w:cs="Browallia New"/>
                <w:b/>
                <w:bCs/>
                <w:sz w:val="28"/>
                <w:szCs w:val="28"/>
              </w:rPr>
            </w:pPr>
          </w:p>
        </w:tc>
        <w:tc>
          <w:tcPr>
            <w:tcW w:w="1800" w:type="dxa"/>
            <w:tcBorders>
              <w:top w:val="single" w:sz="4" w:space="0" w:color="auto"/>
              <w:left w:val="nil"/>
              <w:bottom w:val="single" w:sz="4" w:space="0" w:color="auto"/>
              <w:right w:val="nil"/>
            </w:tcBorders>
            <w:vAlign w:val="bottom"/>
          </w:tcPr>
          <w:p w14:paraId="292F3514" w14:textId="5CAABBB9" w:rsidR="00AC0319" w:rsidRPr="00E16CA1" w:rsidRDefault="00B320DE" w:rsidP="00F05333">
            <w:pPr>
              <w:widowControl w:val="0"/>
              <w:spacing w:line="240" w:lineRule="auto"/>
              <w:ind w:right="-72"/>
              <w:jc w:val="right"/>
              <w:rPr>
                <w:rFonts w:ascii="Browallia New" w:eastAsia="Arial Unicode MS" w:hAnsi="Browallia New" w:cs="Browallia New"/>
                <w:sz w:val="28"/>
                <w:szCs w:val="28"/>
              </w:rPr>
            </w:pPr>
            <w:r w:rsidRPr="00B320DE">
              <w:rPr>
                <w:rFonts w:ascii="Browallia New" w:eastAsia="Arial Unicode MS" w:hAnsi="Browallia New" w:cs="Browallia New"/>
                <w:sz w:val="28"/>
                <w:szCs w:val="28"/>
              </w:rPr>
              <w:t>571</w:t>
            </w:r>
          </w:p>
        </w:tc>
        <w:tc>
          <w:tcPr>
            <w:tcW w:w="1800" w:type="dxa"/>
            <w:tcBorders>
              <w:top w:val="single" w:sz="4" w:space="0" w:color="auto"/>
              <w:left w:val="nil"/>
              <w:bottom w:val="single" w:sz="4" w:space="0" w:color="auto"/>
              <w:right w:val="nil"/>
            </w:tcBorders>
            <w:vAlign w:val="bottom"/>
          </w:tcPr>
          <w:p w14:paraId="131407D3" w14:textId="77777777" w:rsidR="00AC0319" w:rsidRPr="00E16CA1" w:rsidRDefault="00AC0319" w:rsidP="00F05333">
            <w:pPr>
              <w:widowControl w:val="0"/>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00" w:type="dxa"/>
            <w:tcBorders>
              <w:top w:val="single" w:sz="4" w:space="0" w:color="auto"/>
              <w:left w:val="nil"/>
              <w:bottom w:val="single" w:sz="4" w:space="0" w:color="auto"/>
              <w:right w:val="nil"/>
            </w:tcBorders>
            <w:vAlign w:val="bottom"/>
          </w:tcPr>
          <w:p w14:paraId="027CEF0A" w14:textId="77777777" w:rsidR="00AC0319" w:rsidRPr="00E16CA1" w:rsidRDefault="00AC0319" w:rsidP="00F05333">
            <w:pPr>
              <w:widowControl w:val="0"/>
              <w:spacing w:line="240" w:lineRule="auto"/>
              <w:ind w:left="-314" w:right="-72" w:firstLine="314"/>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00" w:type="dxa"/>
            <w:tcBorders>
              <w:top w:val="single" w:sz="4" w:space="0" w:color="auto"/>
              <w:left w:val="nil"/>
              <w:bottom w:val="single" w:sz="4" w:space="0" w:color="auto"/>
              <w:right w:val="nil"/>
            </w:tcBorders>
            <w:vAlign w:val="bottom"/>
          </w:tcPr>
          <w:p w14:paraId="0DEB0DC1" w14:textId="54F5B2C9" w:rsidR="00AC0319" w:rsidRPr="00E16CA1" w:rsidRDefault="00B320DE" w:rsidP="00F05333">
            <w:pPr>
              <w:widowControl w:val="0"/>
              <w:spacing w:line="240" w:lineRule="auto"/>
              <w:ind w:right="-72"/>
              <w:jc w:val="right"/>
              <w:rPr>
                <w:rFonts w:ascii="Browallia New" w:eastAsia="Arial Unicode MS" w:hAnsi="Browallia New" w:cs="Browallia New"/>
                <w:sz w:val="28"/>
                <w:szCs w:val="28"/>
              </w:rPr>
            </w:pPr>
            <w:r w:rsidRPr="00B320DE">
              <w:rPr>
                <w:rFonts w:ascii="Browallia New" w:eastAsia="Arial Unicode MS" w:hAnsi="Browallia New" w:cs="Browallia New"/>
                <w:sz w:val="28"/>
                <w:szCs w:val="28"/>
              </w:rPr>
              <w:t>571</w:t>
            </w:r>
          </w:p>
        </w:tc>
        <w:tc>
          <w:tcPr>
            <w:tcW w:w="1800" w:type="dxa"/>
            <w:tcBorders>
              <w:top w:val="single" w:sz="4" w:space="0" w:color="auto"/>
              <w:left w:val="nil"/>
              <w:bottom w:val="single" w:sz="4" w:space="0" w:color="auto"/>
              <w:right w:val="nil"/>
            </w:tcBorders>
            <w:vAlign w:val="bottom"/>
          </w:tcPr>
          <w:p w14:paraId="0D7B64A9" w14:textId="4237603B" w:rsidR="00AC0319" w:rsidRPr="00E16CA1" w:rsidRDefault="00B320DE" w:rsidP="00F05333">
            <w:pPr>
              <w:widowControl w:val="0"/>
              <w:spacing w:line="240" w:lineRule="auto"/>
              <w:ind w:right="-72"/>
              <w:jc w:val="right"/>
              <w:rPr>
                <w:rFonts w:ascii="Browallia New" w:eastAsia="Arial Unicode MS" w:hAnsi="Browallia New" w:cs="Browallia New"/>
                <w:sz w:val="28"/>
                <w:szCs w:val="28"/>
              </w:rPr>
            </w:pPr>
            <w:r w:rsidRPr="00B320DE">
              <w:rPr>
                <w:rFonts w:ascii="Browallia New" w:eastAsia="Arial Unicode MS" w:hAnsi="Browallia New" w:cs="Browallia New"/>
                <w:sz w:val="28"/>
                <w:szCs w:val="28"/>
              </w:rPr>
              <w:t>571</w:t>
            </w:r>
          </w:p>
        </w:tc>
      </w:tr>
    </w:tbl>
    <w:p w14:paraId="50D996E2" w14:textId="77777777" w:rsidR="00AC0319" w:rsidRPr="00E16CA1" w:rsidRDefault="00AC0319" w:rsidP="00E16CA1">
      <w:pPr>
        <w:spacing w:line="240" w:lineRule="auto"/>
        <w:rPr>
          <w:rFonts w:ascii="Browallia New" w:eastAsia="Arial Unicode MS" w:hAnsi="Browallia New" w:cs="Browallia New"/>
          <w:sz w:val="28"/>
          <w:szCs w:val="28"/>
        </w:rPr>
      </w:pPr>
    </w:p>
    <w:p w14:paraId="07A44167" w14:textId="77777777" w:rsidR="007019EE" w:rsidRPr="00E16CA1" w:rsidRDefault="007019EE" w:rsidP="00E16CA1">
      <w:pPr>
        <w:spacing w:line="240" w:lineRule="auto"/>
        <w:rPr>
          <w:rFonts w:ascii="Browallia New" w:eastAsia="Arial Unicode MS" w:hAnsi="Browallia New" w:cs="Browallia New"/>
          <w:sz w:val="28"/>
          <w:szCs w:val="28"/>
        </w:rPr>
        <w:sectPr w:rsidR="007019EE" w:rsidRPr="00E16CA1" w:rsidSect="003E1E90">
          <w:pgSz w:w="16840" w:h="11907" w:orient="landscape"/>
          <w:pgMar w:top="1440" w:right="720" w:bottom="720" w:left="720" w:header="706" w:footer="576" w:gutter="0"/>
          <w:cols w:space="720"/>
        </w:sectPr>
      </w:pPr>
    </w:p>
    <w:p w14:paraId="3E02821C" w14:textId="77777777" w:rsidR="007019EE" w:rsidRPr="00E16CA1" w:rsidRDefault="007019EE" w:rsidP="00E16CA1">
      <w:pPr>
        <w:spacing w:line="240" w:lineRule="auto"/>
        <w:rPr>
          <w:rFonts w:ascii="Browallia New" w:eastAsia="Arial Unicode MS" w:hAnsi="Browallia New" w:cs="Browallia New"/>
          <w:sz w:val="28"/>
          <w:szCs w:val="28"/>
        </w:rPr>
      </w:pPr>
    </w:p>
    <w:p w14:paraId="5DF20344" w14:textId="6825B979" w:rsidR="007019EE" w:rsidRPr="00E16CA1" w:rsidRDefault="007019EE" w:rsidP="00E16CA1">
      <w:pPr>
        <w:tabs>
          <w:tab w:val="left" w:pos="1560"/>
        </w:tabs>
        <w:spacing w:line="240" w:lineRule="auto"/>
        <w:jc w:val="thaiDistribute"/>
        <w:rPr>
          <w:rFonts w:ascii="Browallia New" w:hAnsi="Browallia New" w:cs="Browallia New"/>
          <w:spacing w:val="-8"/>
          <w:sz w:val="28"/>
          <w:szCs w:val="28"/>
          <w:lang w:eastAsia="en-GB"/>
        </w:rPr>
      </w:pPr>
      <w:r w:rsidRPr="00E16CA1">
        <w:rPr>
          <w:rFonts w:ascii="Browallia New" w:hAnsi="Browallia New" w:cs="Browallia New"/>
          <w:spacing w:val="-8"/>
          <w:sz w:val="28"/>
          <w:szCs w:val="28"/>
          <w:cs/>
          <w:lang w:eastAsia="en-GB"/>
        </w:rPr>
        <w:t>มูลค่ายุติธรรมของสินทรัพย์ทางการเงินและหนี้สินทางการเงินที่วัดด้วยราคาทุนตัดจำหน่ายต่อไปนี้มีมูลค่าใกล้เคียงกับมูลค่า</w:t>
      </w:r>
      <w:r w:rsidR="00D236D7">
        <w:rPr>
          <w:rFonts w:ascii="Browallia New" w:hAnsi="Browallia New" w:cs="Browallia New"/>
          <w:spacing w:val="-8"/>
          <w:sz w:val="28"/>
          <w:szCs w:val="28"/>
          <w:cs/>
          <w:lang w:eastAsia="en-GB"/>
        </w:rPr>
        <w:br/>
      </w:r>
      <w:r w:rsidRPr="00E16CA1">
        <w:rPr>
          <w:rFonts w:ascii="Browallia New" w:hAnsi="Browallia New" w:cs="Browallia New"/>
          <w:spacing w:val="-8"/>
          <w:sz w:val="28"/>
          <w:szCs w:val="28"/>
          <w:cs/>
          <w:lang w:eastAsia="en-GB"/>
        </w:rPr>
        <w:t>ตามบัญชี</w:t>
      </w:r>
    </w:p>
    <w:p w14:paraId="28743EC4" w14:textId="77777777" w:rsidR="007019EE" w:rsidRPr="00E16CA1" w:rsidRDefault="007019EE" w:rsidP="00E16CA1">
      <w:pPr>
        <w:spacing w:line="240" w:lineRule="auto"/>
        <w:rPr>
          <w:rFonts w:ascii="Browallia New" w:hAnsi="Browallia New" w:cs="Browallia New"/>
          <w:sz w:val="28"/>
          <w:szCs w:val="28"/>
          <w:lang w:eastAsia="en-GB"/>
        </w:rPr>
      </w:pPr>
    </w:p>
    <w:tbl>
      <w:tblPr>
        <w:tblW w:w="0" w:type="auto"/>
        <w:tblInd w:w="108" w:type="dxa"/>
        <w:tblLayout w:type="fixed"/>
        <w:tblLook w:val="04A0" w:firstRow="1" w:lastRow="0" w:firstColumn="1" w:lastColumn="0" w:noHBand="0" w:noVBand="1"/>
      </w:tblPr>
      <w:tblGrid>
        <w:gridCol w:w="4680"/>
        <w:gridCol w:w="4754"/>
      </w:tblGrid>
      <w:tr w:rsidR="00E16CA1" w:rsidRPr="00E16CA1" w14:paraId="0A79AA66" w14:textId="77777777" w:rsidTr="00D236D7">
        <w:trPr>
          <w:trHeight w:val="20"/>
        </w:trPr>
        <w:tc>
          <w:tcPr>
            <w:tcW w:w="9434" w:type="dxa"/>
            <w:gridSpan w:val="2"/>
            <w:tcBorders>
              <w:left w:val="nil"/>
              <w:bottom w:val="single" w:sz="4" w:space="0" w:color="auto"/>
              <w:right w:val="nil"/>
            </w:tcBorders>
            <w:hideMark/>
          </w:tcPr>
          <w:p w14:paraId="12C0D35F" w14:textId="4289883D" w:rsidR="00D2188A" w:rsidRPr="00E16CA1" w:rsidRDefault="00D2188A" w:rsidP="00E16CA1">
            <w:pPr>
              <w:spacing w:line="240" w:lineRule="auto"/>
              <w:jc w:val="center"/>
              <w:rPr>
                <w:rFonts w:ascii="Browallia New" w:hAnsi="Browallia New" w:cs="Browallia New"/>
                <w:b/>
                <w:bCs/>
                <w:sz w:val="28"/>
                <w:szCs w:val="28"/>
                <w:cs/>
              </w:rPr>
            </w:pPr>
            <w:r w:rsidRPr="00E16CA1">
              <w:rPr>
                <w:rFonts w:ascii="Browallia New" w:hAnsi="Browallia New" w:cs="Browallia New"/>
                <w:b/>
                <w:bCs/>
                <w:sz w:val="28"/>
                <w:szCs w:val="28"/>
                <w:cs/>
              </w:rPr>
              <w:t>งบการเงินที่แสดงเงินลงทุนตามวิธีส่วนได้เสียและงบการเงินเฉพาะกิจการ</w:t>
            </w:r>
          </w:p>
        </w:tc>
      </w:tr>
      <w:tr w:rsidR="00E16CA1" w:rsidRPr="00E16CA1" w14:paraId="2D3EFB0F" w14:textId="77777777" w:rsidTr="00D236D7">
        <w:trPr>
          <w:trHeight w:val="20"/>
        </w:trPr>
        <w:tc>
          <w:tcPr>
            <w:tcW w:w="4680" w:type="dxa"/>
            <w:tcBorders>
              <w:top w:val="single" w:sz="4" w:space="0" w:color="auto"/>
              <w:left w:val="nil"/>
              <w:right w:val="nil"/>
            </w:tcBorders>
          </w:tcPr>
          <w:p w14:paraId="788AB815" w14:textId="77777777" w:rsidR="007019EE" w:rsidRPr="00E16CA1" w:rsidRDefault="007019EE" w:rsidP="00E16CA1">
            <w:pPr>
              <w:spacing w:line="240" w:lineRule="auto"/>
              <w:rPr>
                <w:rFonts w:ascii="Browallia New" w:hAnsi="Browallia New" w:cs="Browallia New"/>
                <w:b/>
                <w:bCs/>
                <w:spacing w:val="-4"/>
                <w:sz w:val="28"/>
                <w:szCs w:val="28"/>
                <w:cs/>
              </w:rPr>
            </w:pPr>
          </w:p>
        </w:tc>
        <w:tc>
          <w:tcPr>
            <w:tcW w:w="4750" w:type="dxa"/>
            <w:tcBorders>
              <w:top w:val="single" w:sz="4" w:space="0" w:color="auto"/>
              <w:left w:val="nil"/>
              <w:right w:val="nil"/>
            </w:tcBorders>
          </w:tcPr>
          <w:p w14:paraId="7CC50432" w14:textId="77777777" w:rsidR="007019EE" w:rsidRPr="00E16CA1" w:rsidRDefault="007019EE" w:rsidP="00E16CA1">
            <w:pPr>
              <w:spacing w:line="240" w:lineRule="auto"/>
              <w:rPr>
                <w:rFonts w:ascii="Browallia New" w:hAnsi="Browallia New" w:cs="Browallia New"/>
                <w:b/>
                <w:bCs/>
                <w:sz w:val="28"/>
                <w:szCs w:val="28"/>
                <w:cs/>
              </w:rPr>
            </w:pPr>
          </w:p>
        </w:tc>
      </w:tr>
      <w:tr w:rsidR="00E16CA1" w:rsidRPr="00E16CA1" w14:paraId="7E1628D8" w14:textId="77777777" w:rsidTr="00D236D7">
        <w:trPr>
          <w:trHeight w:val="20"/>
        </w:trPr>
        <w:tc>
          <w:tcPr>
            <w:tcW w:w="4680" w:type="dxa"/>
            <w:hideMark/>
          </w:tcPr>
          <w:p w14:paraId="643242E4" w14:textId="77777777" w:rsidR="007019EE" w:rsidRPr="00E16CA1" w:rsidRDefault="007019EE" w:rsidP="00E16CA1">
            <w:pPr>
              <w:spacing w:line="240" w:lineRule="auto"/>
              <w:ind w:left="-101"/>
              <w:rPr>
                <w:rFonts w:ascii="Browallia New" w:hAnsi="Browallia New" w:cs="Browallia New"/>
                <w:b/>
                <w:bCs/>
                <w:spacing w:val="-4"/>
                <w:sz w:val="28"/>
                <w:szCs w:val="28"/>
                <w:cs/>
              </w:rPr>
            </w:pPr>
            <w:r w:rsidRPr="00E16CA1">
              <w:rPr>
                <w:rFonts w:ascii="Browallia New" w:hAnsi="Browallia New" w:cs="Browallia New"/>
                <w:b/>
                <w:bCs/>
                <w:sz w:val="28"/>
                <w:szCs w:val="28"/>
                <w:cs/>
              </w:rPr>
              <w:t>สินทรัพย์ทางการเงิน</w:t>
            </w:r>
          </w:p>
        </w:tc>
        <w:tc>
          <w:tcPr>
            <w:tcW w:w="4750" w:type="dxa"/>
            <w:hideMark/>
          </w:tcPr>
          <w:p w14:paraId="773D19DD" w14:textId="5F740DF9" w:rsidR="007019EE" w:rsidRPr="00E16CA1" w:rsidRDefault="00D2188A" w:rsidP="00E16CA1">
            <w:pPr>
              <w:spacing w:line="240" w:lineRule="auto"/>
              <w:rPr>
                <w:rFonts w:ascii="Browallia New" w:hAnsi="Browallia New" w:cs="Browallia New"/>
                <w:b/>
                <w:bCs/>
                <w:sz w:val="28"/>
                <w:szCs w:val="28"/>
                <w:cs/>
              </w:rPr>
            </w:pPr>
            <w:r w:rsidRPr="00E16CA1">
              <w:rPr>
                <w:rFonts w:ascii="Browallia New" w:hAnsi="Browallia New" w:cs="Browallia New"/>
                <w:b/>
                <w:bCs/>
                <w:sz w:val="28"/>
                <w:szCs w:val="28"/>
                <w:cs/>
              </w:rPr>
              <w:t>หนี้สินทางการเงิน</w:t>
            </w:r>
          </w:p>
        </w:tc>
      </w:tr>
      <w:tr w:rsidR="00E16CA1" w:rsidRPr="00E16CA1" w14:paraId="0AD1B203" w14:textId="77777777" w:rsidTr="00D236D7">
        <w:trPr>
          <w:trHeight w:val="20"/>
        </w:trPr>
        <w:tc>
          <w:tcPr>
            <w:tcW w:w="4680" w:type="dxa"/>
            <w:hideMark/>
          </w:tcPr>
          <w:p w14:paraId="3329E686" w14:textId="77777777" w:rsidR="007019EE" w:rsidRPr="00E16CA1" w:rsidRDefault="007019EE" w:rsidP="00E16CA1">
            <w:pPr>
              <w:tabs>
                <w:tab w:val="left" w:pos="426"/>
              </w:tabs>
              <w:spacing w:line="240" w:lineRule="auto"/>
              <w:ind w:left="-101"/>
              <w:rPr>
                <w:rFonts w:ascii="Browallia New" w:hAnsi="Browallia New" w:cs="Browallia New"/>
                <w:sz w:val="28"/>
                <w:szCs w:val="28"/>
                <w:cs/>
              </w:rPr>
            </w:pPr>
            <w:r w:rsidRPr="00E16CA1">
              <w:rPr>
                <w:rFonts w:ascii="Browallia New" w:hAnsi="Browallia New" w:cs="Browallia New"/>
                <w:sz w:val="28"/>
                <w:szCs w:val="28"/>
              </w:rPr>
              <w:t xml:space="preserve">   - </w:t>
            </w:r>
            <w:r w:rsidRPr="00E16CA1">
              <w:rPr>
                <w:rFonts w:ascii="Browallia New" w:hAnsi="Browallia New" w:cs="Browallia New"/>
                <w:sz w:val="28"/>
                <w:szCs w:val="28"/>
                <w:cs/>
              </w:rPr>
              <w:t>เงินสดและรายการเทียบเท่าเงินสด</w:t>
            </w:r>
          </w:p>
        </w:tc>
        <w:tc>
          <w:tcPr>
            <w:tcW w:w="4750" w:type="dxa"/>
            <w:hideMark/>
          </w:tcPr>
          <w:p w14:paraId="697D667D" w14:textId="2ED133EA" w:rsidR="007019EE" w:rsidRPr="00E16CA1" w:rsidRDefault="007019EE" w:rsidP="00E16CA1">
            <w:pPr>
              <w:tabs>
                <w:tab w:val="left" w:pos="425"/>
              </w:tabs>
              <w:spacing w:line="240" w:lineRule="auto"/>
              <w:rPr>
                <w:rFonts w:ascii="Browallia New" w:hAnsi="Browallia New" w:cs="Browallia New"/>
                <w:sz w:val="28"/>
                <w:szCs w:val="28"/>
                <w:cs/>
              </w:rPr>
            </w:pPr>
            <w:r w:rsidRPr="00E16CA1">
              <w:rPr>
                <w:rFonts w:ascii="Browallia New" w:hAnsi="Browallia New" w:cs="Browallia New"/>
                <w:sz w:val="28"/>
                <w:szCs w:val="28"/>
              </w:rPr>
              <w:t xml:space="preserve">   - </w:t>
            </w:r>
            <w:r w:rsidR="00D2188A" w:rsidRPr="00E16CA1">
              <w:rPr>
                <w:rFonts w:ascii="Browallia New" w:hAnsi="Browallia New" w:cs="Browallia New"/>
                <w:sz w:val="28"/>
                <w:szCs w:val="28"/>
                <w:cs/>
              </w:rPr>
              <w:t>เจ้าหนี้สำนักหักบัญชีและบริษัทหลักทรัพย์</w:t>
            </w:r>
          </w:p>
        </w:tc>
      </w:tr>
      <w:tr w:rsidR="00E16CA1" w:rsidRPr="00E16CA1" w14:paraId="6B4923CB" w14:textId="77777777" w:rsidTr="00D236D7">
        <w:trPr>
          <w:trHeight w:val="20"/>
        </w:trPr>
        <w:tc>
          <w:tcPr>
            <w:tcW w:w="4680" w:type="dxa"/>
            <w:hideMark/>
          </w:tcPr>
          <w:p w14:paraId="29A6E672" w14:textId="629E51B8" w:rsidR="007019EE" w:rsidRPr="00E16CA1" w:rsidRDefault="007019EE" w:rsidP="00E16CA1">
            <w:pPr>
              <w:tabs>
                <w:tab w:val="left" w:pos="426"/>
              </w:tabs>
              <w:spacing w:line="240" w:lineRule="auto"/>
              <w:ind w:left="-101"/>
              <w:rPr>
                <w:rFonts w:ascii="Browallia New" w:hAnsi="Browallia New" w:cs="Browallia New"/>
                <w:sz w:val="28"/>
                <w:szCs w:val="28"/>
                <w:cs/>
              </w:rPr>
            </w:pPr>
            <w:r w:rsidRPr="00E16CA1">
              <w:rPr>
                <w:rFonts w:ascii="Browallia New" w:hAnsi="Browallia New" w:cs="Browallia New"/>
                <w:sz w:val="28"/>
                <w:szCs w:val="28"/>
              </w:rPr>
              <w:t xml:space="preserve">   - </w:t>
            </w:r>
            <w:r w:rsidR="00D2188A" w:rsidRPr="00E16CA1">
              <w:rPr>
                <w:rFonts w:ascii="Browallia New" w:hAnsi="Browallia New" w:cs="Browallia New"/>
                <w:sz w:val="28"/>
                <w:szCs w:val="28"/>
                <w:cs/>
              </w:rPr>
              <w:t>ลูกหนี้สำนักหักบัญชีและบริษัทหลักทรัพย์</w:t>
            </w:r>
          </w:p>
        </w:tc>
        <w:tc>
          <w:tcPr>
            <w:tcW w:w="4750" w:type="dxa"/>
            <w:hideMark/>
          </w:tcPr>
          <w:p w14:paraId="02E37697" w14:textId="28DCF0C6" w:rsidR="007019EE" w:rsidRPr="00E16CA1" w:rsidRDefault="007019EE" w:rsidP="00E16CA1">
            <w:pPr>
              <w:tabs>
                <w:tab w:val="left" w:pos="426"/>
              </w:tabs>
              <w:spacing w:line="240" w:lineRule="auto"/>
              <w:rPr>
                <w:rFonts w:ascii="Browallia New" w:hAnsi="Browallia New" w:cs="Browallia New"/>
                <w:sz w:val="28"/>
                <w:szCs w:val="28"/>
                <w:cs/>
              </w:rPr>
            </w:pPr>
            <w:r w:rsidRPr="00E16CA1">
              <w:rPr>
                <w:rFonts w:ascii="Browallia New" w:hAnsi="Browallia New" w:cs="Browallia New"/>
                <w:sz w:val="28"/>
                <w:szCs w:val="28"/>
              </w:rPr>
              <w:t xml:space="preserve">   - </w:t>
            </w:r>
            <w:r w:rsidR="00D2188A" w:rsidRPr="00E16CA1">
              <w:rPr>
                <w:rFonts w:ascii="Browallia New" w:hAnsi="Browallia New" w:cs="Browallia New"/>
                <w:sz w:val="28"/>
                <w:szCs w:val="28"/>
                <w:cs/>
              </w:rPr>
              <w:t>เจ้าหนี้ธุรกิจหลักทรัพย์และสัญญาซื้อขายล่วงหน้า</w:t>
            </w:r>
          </w:p>
        </w:tc>
      </w:tr>
      <w:tr w:rsidR="00E16CA1" w:rsidRPr="00E16CA1" w14:paraId="199D302B" w14:textId="77777777" w:rsidTr="00D236D7">
        <w:trPr>
          <w:trHeight w:val="20"/>
        </w:trPr>
        <w:tc>
          <w:tcPr>
            <w:tcW w:w="4680" w:type="dxa"/>
            <w:hideMark/>
          </w:tcPr>
          <w:p w14:paraId="6FEF11A4" w14:textId="65B2B567" w:rsidR="00B320A2" w:rsidRPr="00E16CA1" w:rsidRDefault="00B320A2" w:rsidP="00E16CA1">
            <w:pPr>
              <w:tabs>
                <w:tab w:val="left" w:pos="426"/>
              </w:tabs>
              <w:spacing w:line="240" w:lineRule="auto"/>
              <w:ind w:left="-101"/>
              <w:rPr>
                <w:rFonts w:ascii="Browallia New" w:hAnsi="Browallia New" w:cs="Browallia New"/>
                <w:sz w:val="28"/>
                <w:szCs w:val="28"/>
                <w:cs/>
              </w:rPr>
            </w:pPr>
            <w:r w:rsidRPr="00E16CA1">
              <w:rPr>
                <w:rFonts w:ascii="Browallia New" w:hAnsi="Browallia New" w:cs="Browallia New"/>
                <w:sz w:val="28"/>
                <w:szCs w:val="28"/>
              </w:rPr>
              <w:t xml:space="preserve">   - </w:t>
            </w:r>
            <w:r w:rsidRPr="00E16CA1">
              <w:rPr>
                <w:rFonts w:ascii="Browallia New" w:hAnsi="Browallia New" w:cs="Browallia New"/>
                <w:sz w:val="28"/>
                <w:szCs w:val="28"/>
                <w:cs/>
              </w:rPr>
              <w:t>ลูกหนี้ธุรกิจหลักทรัพย์และสัญญาซื้อขายล่วงหน้า</w:t>
            </w:r>
          </w:p>
        </w:tc>
        <w:tc>
          <w:tcPr>
            <w:tcW w:w="4750" w:type="dxa"/>
            <w:hideMark/>
          </w:tcPr>
          <w:p w14:paraId="4184AAE7" w14:textId="009090F9" w:rsidR="00B320A2" w:rsidRPr="00E16CA1" w:rsidRDefault="00B320A2" w:rsidP="00E16CA1">
            <w:pPr>
              <w:tabs>
                <w:tab w:val="left" w:pos="425"/>
              </w:tabs>
              <w:spacing w:line="240" w:lineRule="auto"/>
              <w:rPr>
                <w:rFonts w:ascii="Browallia New" w:hAnsi="Browallia New" w:cs="Browallia New"/>
                <w:sz w:val="28"/>
                <w:szCs w:val="28"/>
                <w:cs/>
              </w:rPr>
            </w:pPr>
          </w:p>
        </w:tc>
      </w:tr>
      <w:tr w:rsidR="00E16CA1" w:rsidRPr="00E16CA1" w14:paraId="3CDB0DA6" w14:textId="77777777" w:rsidTr="00D236D7">
        <w:trPr>
          <w:trHeight w:val="20"/>
        </w:trPr>
        <w:tc>
          <w:tcPr>
            <w:tcW w:w="4680" w:type="dxa"/>
          </w:tcPr>
          <w:p w14:paraId="2589F39B" w14:textId="77777777" w:rsidR="00B320A2" w:rsidRPr="00E16CA1" w:rsidRDefault="00B320A2" w:rsidP="00E16CA1">
            <w:pPr>
              <w:tabs>
                <w:tab w:val="left" w:pos="426"/>
              </w:tabs>
              <w:spacing w:line="240" w:lineRule="auto"/>
              <w:ind w:left="-101"/>
              <w:jc w:val="thaiDistribute"/>
              <w:rPr>
                <w:rFonts w:ascii="Browallia New" w:hAnsi="Browallia New" w:cs="Browallia New"/>
                <w:sz w:val="28"/>
                <w:szCs w:val="28"/>
              </w:rPr>
            </w:pPr>
            <w:r w:rsidRPr="00E16CA1">
              <w:rPr>
                <w:rFonts w:ascii="Browallia New" w:hAnsi="Browallia New" w:cs="Browallia New"/>
                <w:sz w:val="28"/>
                <w:szCs w:val="28"/>
                <w:cs/>
              </w:rPr>
              <w:t xml:space="preserve">   - เงินลงทุนที่ไม่ได้วางเป็นประกันที่วัดมูลค่าด้วย</w:t>
            </w:r>
          </w:p>
          <w:p w14:paraId="5A9DE403" w14:textId="38533CCD" w:rsidR="00B320A2" w:rsidRPr="00E16CA1" w:rsidRDefault="00B320A2" w:rsidP="00E16CA1">
            <w:pPr>
              <w:tabs>
                <w:tab w:val="left" w:pos="426"/>
              </w:tabs>
              <w:spacing w:line="240" w:lineRule="auto"/>
              <w:ind w:left="-101"/>
              <w:rPr>
                <w:rFonts w:ascii="Browallia New" w:hAnsi="Browallia New" w:cs="Browallia New"/>
                <w:sz w:val="28"/>
                <w:szCs w:val="28"/>
              </w:rPr>
            </w:pPr>
            <w:r w:rsidRPr="00E16CA1">
              <w:rPr>
                <w:rFonts w:ascii="Browallia New" w:hAnsi="Browallia New" w:cs="Browallia New"/>
                <w:sz w:val="28"/>
                <w:szCs w:val="28"/>
              </w:rPr>
              <w:t xml:space="preserve">        </w:t>
            </w:r>
            <w:r w:rsidRPr="00E16CA1">
              <w:rPr>
                <w:rFonts w:ascii="Browallia New" w:hAnsi="Browallia New" w:cs="Browallia New"/>
                <w:sz w:val="28"/>
                <w:szCs w:val="28"/>
                <w:cs/>
              </w:rPr>
              <w:t>ราคาทุนตัดจำหน่าย</w:t>
            </w:r>
          </w:p>
        </w:tc>
        <w:tc>
          <w:tcPr>
            <w:tcW w:w="4750" w:type="dxa"/>
          </w:tcPr>
          <w:p w14:paraId="76412951" w14:textId="51FCAF46" w:rsidR="00B320A2" w:rsidRPr="00E16CA1" w:rsidRDefault="00B320A2" w:rsidP="00E16CA1">
            <w:pPr>
              <w:tabs>
                <w:tab w:val="left" w:pos="425"/>
              </w:tabs>
              <w:spacing w:line="240" w:lineRule="auto"/>
              <w:rPr>
                <w:rFonts w:ascii="Browallia New" w:hAnsi="Browallia New" w:cs="Browallia New"/>
                <w:sz w:val="28"/>
                <w:szCs w:val="28"/>
              </w:rPr>
            </w:pPr>
          </w:p>
        </w:tc>
      </w:tr>
      <w:tr w:rsidR="00E16CA1" w:rsidRPr="00E16CA1" w14:paraId="7766C0D5" w14:textId="77777777" w:rsidTr="00D236D7">
        <w:trPr>
          <w:trHeight w:val="20"/>
        </w:trPr>
        <w:tc>
          <w:tcPr>
            <w:tcW w:w="4680" w:type="dxa"/>
          </w:tcPr>
          <w:p w14:paraId="6386A5FD" w14:textId="77777777" w:rsidR="00B320A2" w:rsidRPr="00E16CA1" w:rsidRDefault="00B320A2" w:rsidP="00E16CA1">
            <w:pPr>
              <w:tabs>
                <w:tab w:val="left" w:pos="426"/>
              </w:tabs>
              <w:spacing w:line="240" w:lineRule="auto"/>
              <w:ind w:left="-101"/>
              <w:jc w:val="thaiDistribute"/>
              <w:rPr>
                <w:rFonts w:ascii="Browallia New" w:hAnsi="Browallia New" w:cs="Browallia New"/>
                <w:sz w:val="28"/>
                <w:szCs w:val="28"/>
              </w:rPr>
            </w:pPr>
            <w:r w:rsidRPr="00E16CA1">
              <w:rPr>
                <w:rFonts w:ascii="Browallia New" w:hAnsi="Browallia New" w:cs="Browallia New"/>
                <w:sz w:val="28"/>
                <w:szCs w:val="28"/>
                <w:cs/>
              </w:rPr>
              <w:t xml:space="preserve">   - เงินลงทุนที่วางเป็นประกันที่วัดมูลค่าด้วย</w:t>
            </w:r>
          </w:p>
          <w:p w14:paraId="1F6FAA4B" w14:textId="3F9AD139" w:rsidR="00B320A2" w:rsidRPr="00E16CA1" w:rsidRDefault="00B320A2" w:rsidP="00E16CA1">
            <w:pPr>
              <w:tabs>
                <w:tab w:val="left" w:pos="426"/>
              </w:tabs>
              <w:spacing w:line="240" w:lineRule="auto"/>
              <w:ind w:left="-101"/>
              <w:jc w:val="thaiDistribute"/>
              <w:rPr>
                <w:rFonts w:ascii="Browallia New" w:hAnsi="Browallia New" w:cs="Browallia New"/>
                <w:sz w:val="28"/>
                <w:szCs w:val="28"/>
              </w:rPr>
            </w:pPr>
            <w:r w:rsidRPr="00E16CA1">
              <w:rPr>
                <w:rFonts w:ascii="Browallia New" w:hAnsi="Browallia New" w:cs="Browallia New"/>
                <w:sz w:val="28"/>
                <w:szCs w:val="28"/>
              </w:rPr>
              <w:t xml:space="preserve">        </w:t>
            </w:r>
            <w:r w:rsidRPr="00E16CA1">
              <w:rPr>
                <w:rFonts w:ascii="Browallia New" w:hAnsi="Browallia New" w:cs="Browallia New"/>
                <w:sz w:val="28"/>
                <w:szCs w:val="28"/>
                <w:cs/>
              </w:rPr>
              <w:t>ราคาทุนตัดจำหน่าย</w:t>
            </w:r>
          </w:p>
        </w:tc>
        <w:tc>
          <w:tcPr>
            <w:tcW w:w="4750" w:type="dxa"/>
          </w:tcPr>
          <w:p w14:paraId="19E4BE57" w14:textId="0F19D8F5" w:rsidR="00B320A2" w:rsidRPr="00E16CA1" w:rsidRDefault="00B320A2" w:rsidP="00E16CA1">
            <w:pPr>
              <w:tabs>
                <w:tab w:val="left" w:pos="425"/>
              </w:tabs>
              <w:spacing w:line="240" w:lineRule="auto"/>
              <w:rPr>
                <w:rFonts w:ascii="Browallia New" w:hAnsi="Browallia New" w:cs="Browallia New"/>
                <w:sz w:val="28"/>
                <w:szCs w:val="28"/>
              </w:rPr>
            </w:pPr>
          </w:p>
        </w:tc>
      </w:tr>
      <w:tr w:rsidR="00E16CA1" w:rsidRPr="00E16CA1" w14:paraId="6E9D9B33" w14:textId="77777777" w:rsidTr="00D236D7">
        <w:trPr>
          <w:trHeight w:val="20"/>
        </w:trPr>
        <w:tc>
          <w:tcPr>
            <w:tcW w:w="4680" w:type="dxa"/>
          </w:tcPr>
          <w:p w14:paraId="50EFD067" w14:textId="2EFE7EBD" w:rsidR="00B320A2" w:rsidRPr="00E16CA1" w:rsidRDefault="00B320A2" w:rsidP="00E16CA1">
            <w:pPr>
              <w:tabs>
                <w:tab w:val="left" w:pos="426"/>
              </w:tabs>
              <w:spacing w:line="240" w:lineRule="auto"/>
              <w:ind w:left="-101"/>
              <w:jc w:val="thaiDistribute"/>
              <w:rPr>
                <w:rFonts w:ascii="Browallia New" w:hAnsi="Browallia New" w:cs="Browallia New"/>
                <w:sz w:val="28"/>
                <w:szCs w:val="28"/>
                <w:cs/>
                <w:lang w:val="en-AU"/>
              </w:rPr>
            </w:pPr>
            <w:r w:rsidRPr="00E16CA1">
              <w:rPr>
                <w:rFonts w:ascii="Browallia New" w:hAnsi="Browallia New" w:cs="Browallia New"/>
                <w:sz w:val="28"/>
                <w:szCs w:val="28"/>
              </w:rPr>
              <w:t xml:space="preserve">   - </w:t>
            </w:r>
            <w:r w:rsidRPr="00E16CA1">
              <w:rPr>
                <w:rFonts w:ascii="Browallia New" w:hAnsi="Browallia New" w:cs="Browallia New"/>
                <w:sz w:val="28"/>
                <w:szCs w:val="28"/>
                <w:cs/>
              </w:rPr>
              <w:t>เงินให้กู้ยืมแก่กิจการอื่น</w:t>
            </w:r>
          </w:p>
        </w:tc>
        <w:tc>
          <w:tcPr>
            <w:tcW w:w="4750" w:type="dxa"/>
          </w:tcPr>
          <w:p w14:paraId="1B1ACFAB" w14:textId="77777777" w:rsidR="00B320A2" w:rsidRPr="00E16CA1" w:rsidRDefault="00B320A2" w:rsidP="00E16CA1">
            <w:pPr>
              <w:tabs>
                <w:tab w:val="left" w:pos="425"/>
              </w:tabs>
              <w:spacing w:line="240" w:lineRule="auto"/>
              <w:rPr>
                <w:rFonts w:ascii="Browallia New" w:hAnsi="Browallia New" w:cs="Browallia New"/>
                <w:sz w:val="28"/>
                <w:szCs w:val="28"/>
              </w:rPr>
            </w:pPr>
          </w:p>
        </w:tc>
      </w:tr>
    </w:tbl>
    <w:p w14:paraId="50F1D427" w14:textId="77777777" w:rsidR="007019EE" w:rsidRPr="00E16CA1" w:rsidRDefault="007019EE" w:rsidP="00E16CA1">
      <w:pPr>
        <w:spacing w:line="240" w:lineRule="auto"/>
        <w:jc w:val="thaiDistribute"/>
        <w:rPr>
          <w:rFonts w:ascii="Browallia New" w:eastAsia="Arial Unicode MS" w:hAnsi="Browallia New" w:cs="Browallia New"/>
          <w:sz w:val="28"/>
          <w:szCs w:val="28"/>
        </w:rPr>
      </w:pPr>
    </w:p>
    <w:p w14:paraId="6864B10F" w14:textId="23DED6EA" w:rsidR="007019EE" w:rsidRPr="00E16CA1" w:rsidRDefault="00B320DE" w:rsidP="00E16CA1">
      <w:pPr>
        <w:pStyle w:val="HeadSub1-5EA"/>
        <w:rPr>
          <w:rFonts w:ascii="Browallia New" w:hAnsi="Browallia New" w:cs="Browallia New"/>
          <w:sz w:val="28"/>
          <w:szCs w:val="28"/>
          <w:lang w:val="en-US"/>
        </w:rPr>
      </w:pPr>
      <w:r w:rsidRPr="00B320DE">
        <w:rPr>
          <w:rFonts w:ascii="Browallia New" w:hAnsi="Browallia New" w:cs="Browallia New"/>
          <w:sz w:val="28"/>
          <w:szCs w:val="28"/>
        </w:rPr>
        <w:t>6</w:t>
      </w:r>
      <w:r w:rsidR="007019EE" w:rsidRPr="00E16CA1">
        <w:rPr>
          <w:rFonts w:ascii="Browallia New" w:hAnsi="Browallia New" w:cs="Browallia New"/>
          <w:sz w:val="28"/>
          <w:szCs w:val="28"/>
          <w:lang w:val="en-US"/>
        </w:rPr>
        <w:t>.</w:t>
      </w:r>
      <w:r w:rsidRPr="00B320DE">
        <w:rPr>
          <w:rFonts w:ascii="Browallia New" w:hAnsi="Browallia New" w:cs="Browallia New"/>
          <w:sz w:val="28"/>
          <w:szCs w:val="28"/>
        </w:rPr>
        <w:t>1</w:t>
      </w:r>
      <w:r w:rsidR="007019EE" w:rsidRPr="00E16CA1">
        <w:rPr>
          <w:rFonts w:ascii="Browallia New" w:hAnsi="Browallia New" w:cs="Browallia New"/>
          <w:sz w:val="28"/>
          <w:szCs w:val="28"/>
          <w:lang w:val="en-US"/>
        </w:rPr>
        <w:tab/>
      </w:r>
      <w:r w:rsidR="007019EE" w:rsidRPr="00E16CA1">
        <w:rPr>
          <w:rFonts w:ascii="Browallia New" w:hAnsi="Browallia New" w:cs="Browallia New"/>
          <w:sz w:val="28"/>
          <w:szCs w:val="28"/>
          <w:cs/>
          <w:lang w:val="en-US"/>
        </w:rPr>
        <w:t xml:space="preserve">เทคนิคการประเมินมูลค่าสำหรับการวัดมูลค่ายุติธรรมระดับที่ </w:t>
      </w:r>
      <w:r w:rsidRPr="00B320DE">
        <w:rPr>
          <w:rFonts w:ascii="Browallia New" w:hAnsi="Browallia New" w:cs="Browallia New"/>
          <w:sz w:val="28"/>
          <w:szCs w:val="28"/>
        </w:rPr>
        <w:t>2</w:t>
      </w:r>
      <w:r w:rsidR="007019EE" w:rsidRPr="00E16CA1">
        <w:rPr>
          <w:rFonts w:ascii="Browallia New" w:hAnsi="Browallia New" w:cs="Browallia New"/>
          <w:sz w:val="28"/>
          <w:szCs w:val="28"/>
          <w:cs/>
          <w:lang w:val="en-US"/>
        </w:rPr>
        <w:t xml:space="preserve"> </w:t>
      </w:r>
    </w:p>
    <w:p w14:paraId="79E984EE" w14:textId="77777777" w:rsidR="007019EE" w:rsidRPr="00E16CA1" w:rsidRDefault="007019EE" w:rsidP="00E16CA1">
      <w:pPr>
        <w:spacing w:line="240" w:lineRule="auto"/>
        <w:ind w:left="540"/>
        <w:jc w:val="thaiDistribute"/>
        <w:rPr>
          <w:rFonts w:ascii="Browallia New" w:eastAsia="Arial Unicode MS" w:hAnsi="Browallia New" w:cs="Browallia New"/>
          <w:sz w:val="28"/>
          <w:szCs w:val="28"/>
        </w:rPr>
      </w:pPr>
    </w:p>
    <w:p w14:paraId="5F6A8BBF" w14:textId="0FBEC6EA" w:rsidR="00064BD3" w:rsidRPr="00E16CA1" w:rsidRDefault="00064BD3" w:rsidP="00E16CA1">
      <w:pPr>
        <w:spacing w:line="240" w:lineRule="auto"/>
        <w:ind w:left="540"/>
        <w:jc w:val="thaiDistribute"/>
        <w:rPr>
          <w:rFonts w:ascii="Browallia New" w:eastAsia="Arial Unicode MS" w:hAnsi="Browallia New" w:cs="Browallia New"/>
          <w:sz w:val="28"/>
          <w:szCs w:val="28"/>
        </w:rPr>
      </w:pPr>
      <w:r w:rsidRPr="00E16CA1">
        <w:rPr>
          <w:rFonts w:ascii="Browallia New" w:eastAsia="Arial Unicode MS" w:hAnsi="Browallia New" w:cs="Browallia New"/>
          <w:sz w:val="28"/>
          <w:szCs w:val="28"/>
          <w:cs/>
        </w:rPr>
        <w:t xml:space="preserve">เทคนิคการประเมินมูลค่าสำหรับการวัดมูลค่ายุติธรรมระดับที่ </w:t>
      </w:r>
      <w:r w:rsidR="00B320DE" w:rsidRPr="00B320DE">
        <w:rPr>
          <w:rFonts w:ascii="Browallia New" w:eastAsia="Arial Unicode MS" w:hAnsi="Browallia New" w:cs="Browallia New"/>
          <w:sz w:val="28"/>
          <w:szCs w:val="28"/>
        </w:rPr>
        <w:t>2</w:t>
      </w:r>
      <w:r w:rsidRPr="00E16CA1">
        <w:rPr>
          <w:rFonts w:ascii="Browallia New" w:eastAsia="Arial Unicode MS" w:hAnsi="Browallia New" w:cs="Browallia New"/>
          <w:sz w:val="28"/>
          <w:szCs w:val="28"/>
        </w:rPr>
        <w:t xml:space="preserve"> </w:t>
      </w:r>
      <w:r w:rsidRPr="00E16CA1">
        <w:rPr>
          <w:rFonts w:ascii="Browallia New" w:eastAsia="Arial Unicode MS" w:hAnsi="Browallia New" w:cs="Browallia New"/>
          <w:sz w:val="28"/>
          <w:szCs w:val="28"/>
          <w:cs/>
        </w:rPr>
        <w:t>ของสินทรัพย์ทางการเงินมีดังนี้</w:t>
      </w:r>
    </w:p>
    <w:p w14:paraId="0AC0BEA8" w14:textId="77777777" w:rsidR="00064BD3" w:rsidRDefault="00064BD3" w:rsidP="00E16CA1">
      <w:pPr>
        <w:spacing w:line="240" w:lineRule="auto"/>
        <w:ind w:left="540"/>
        <w:jc w:val="thaiDistribute"/>
        <w:rPr>
          <w:rFonts w:ascii="Browallia New" w:eastAsia="Arial Unicode MS" w:hAnsi="Browallia New" w:cs="Browallia New"/>
          <w:sz w:val="28"/>
          <w:szCs w:val="28"/>
        </w:rPr>
      </w:pPr>
    </w:p>
    <w:p w14:paraId="10D50BF7" w14:textId="5988AA6D" w:rsidR="005568BC" w:rsidRPr="000D36FD" w:rsidRDefault="005568BC" w:rsidP="005568BC">
      <w:pPr>
        <w:pStyle w:val="ListParagraph"/>
        <w:numPr>
          <w:ilvl w:val="0"/>
          <w:numId w:val="21"/>
        </w:numPr>
        <w:ind w:left="896" w:hanging="318"/>
        <w:jc w:val="thaiDistribute"/>
        <w:rPr>
          <w:rFonts w:ascii="Browallia New" w:hAnsi="Browallia New" w:cs="Browallia New"/>
          <w:b w:val="0"/>
          <w:bCs w:val="0"/>
          <w:spacing w:val="-4"/>
          <w:sz w:val="28"/>
          <w:szCs w:val="28"/>
        </w:rPr>
      </w:pPr>
      <w:r w:rsidRPr="000D36FD">
        <w:rPr>
          <w:rFonts w:ascii="Browallia New" w:hAnsi="Browallia New" w:cs="Browallia New"/>
          <w:b w:val="0"/>
          <w:bCs w:val="0"/>
          <w:spacing w:val="-4"/>
          <w:sz w:val="28"/>
          <w:szCs w:val="28"/>
          <w:cs/>
        </w:rPr>
        <w:t>มูลค่ายุติธรรมของเครื่องมือทางการเงินที่ไม่ได้มีการซื้อขายในตลาดที่มีสภาพคล่องวัดมูลค่าโดยใช้เทคนิค</w:t>
      </w:r>
      <w:r w:rsidRPr="000D36FD">
        <w:rPr>
          <w:rFonts w:ascii="Browallia New" w:hAnsi="Browallia New" w:cs="Browallia New" w:hint="cs"/>
          <w:b w:val="0"/>
          <w:bCs w:val="0"/>
          <w:spacing w:val="-4"/>
          <w:sz w:val="28"/>
          <w:szCs w:val="28"/>
          <w:cs/>
          <w:lang w:val="en-GB"/>
        </w:rPr>
        <w:t>การประเมินมูลค่าจากข้อมูลในตลาดที่สังเกตได้และอ้างอิงจากการประมาณการของบริษัทมาใช้น้อยที่สุดเท่าที่เป็นไปได้</w:t>
      </w:r>
    </w:p>
    <w:p w14:paraId="40C9BD0A" w14:textId="1F5EE96E" w:rsidR="00064BD3" w:rsidRPr="00E16CA1" w:rsidRDefault="00064BD3" w:rsidP="00E16CA1">
      <w:pPr>
        <w:pStyle w:val="ListParagraph"/>
        <w:numPr>
          <w:ilvl w:val="0"/>
          <w:numId w:val="21"/>
        </w:numPr>
        <w:ind w:left="896" w:hanging="318"/>
        <w:jc w:val="thaiDistribute"/>
        <w:rPr>
          <w:rFonts w:ascii="Browallia New" w:hAnsi="Browallia New" w:cs="Browallia New"/>
          <w:b w:val="0"/>
          <w:bCs w:val="0"/>
          <w:sz w:val="28"/>
          <w:szCs w:val="28"/>
        </w:rPr>
      </w:pPr>
      <w:r w:rsidRPr="00E16CA1">
        <w:rPr>
          <w:rFonts w:ascii="Browallia New" w:hAnsi="Browallia New" w:cs="Browallia New"/>
          <w:b w:val="0"/>
          <w:bCs w:val="0"/>
          <w:sz w:val="28"/>
          <w:szCs w:val="28"/>
          <w:cs/>
        </w:rPr>
        <w:t>มูลค่ายุติธรรมของเงินลงทุนในตราสารหนี้ในรูปแบบกองทุนรวมตราสารหนี้ อ้างอิงจากมูลค่าสินทรัพย์สุทธิของหน่วยลงทุน ณ สิ้นวันทำการสุดท้ายของรอบระยะเวลารายงาน</w:t>
      </w:r>
    </w:p>
    <w:p w14:paraId="2CE3840C" w14:textId="77777777" w:rsidR="00064BD3" w:rsidRPr="00E16CA1" w:rsidRDefault="00064BD3" w:rsidP="00E16CA1">
      <w:pPr>
        <w:pStyle w:val="ListParagraph"/>
        <w:numPr>
          <w:ilvl w:val="0"/>
          <w:numId w:val="21"/>
        </w:numPr>
        <w:ind w:left="896" w:hanging="318"/>
        <w:jc w:val="thaiDistribute"/>
        <w:rPr>
          <w:rFonts w:ascii="Browallia New" w:hAnsi="Browallia New" w:cs="Browallia New"/>
          <w:b w:val="0"/>
          <w:bCs w:val="0"/>
          <w:sz w:val="28"/>
          <w:szCs w:val="28"/>
        </w:rPr>
      </w:pPr>
      <w:r w:rsidRPr="00E16CA1">
        <w:rPr>
          <w:rFonts w:ascii="Browallia New" w:hAnsi="Browallia New" w:cs="Browallia New"/>
          <w:b w:val="0"/>
          <w:bCs w:val="0"/>
          <w:sz w:val="28"/>
          <w:szCs w:val="28"/>
        </w:rPr>
        <w:tab/>
      </w:r>
      <w:r w:rsidRPr="00E16CA1">
        <w:rPr>
          <w:rFonts w:ascii="Browallia New" w:hAnsi="Browallia New" w:cs="Browallia New"/>
          <w:b w:val="0"/>
          <w:bCs w:val="0"/>
          <w:sz w:val="28"/>
          <w:szCs w:val="28"/>
        </w:rPr>
        <w:tab/>
      </w:r>
      <w:r w:rsidRPr="00E16CA1">
        <w:rPr>
          <w:rFonts w:ascii="Browallia New" w:hAnsi="Browallia New" w:cs="Browallia New"/>
          <w:b w:val="0"/>
          <w:bCs w:val="0"/>
          <w:sz w:val="28"/>
          <w:szCs w:val="28"/>
        </w:rPr>
        <w:tab/>
      </w:r>
      <w:r w:rsidRPr="00E16CA1">
        <w:rPr>
          <w:rFonts w:ascii="Browallia New" w:hAnsi="Browallia New" w:cs="Browallia New"/>
          <w:b w:val="0"/>
          <w:bCs w:val="0"/>
          <w:spacing w:val="-4"/>
          <w:sz w:val="28"/>
          <w:szCs w:val="28"/>
          <w:cs/>
        </w:rPr>
        <w:t>มูลค่ายุติธรรมของเงินลงทุนในตราสารหนี้ภาคเอกชน คำนวณจากกระแสเงินสดตามสัญญา คิดลดด้วยอัตราผลตอบแทน</w:t>
      </w:r>
      <w:r w:rsidRPr="00E16CA1">
        <w:rPr>
          <w:rFonts w:ascii="Browallia New" w:hAnsi="Browallia New" w:cs="Browallia New"/>
          <w:b w:val="0"/>
          <w:bCs w:val="0"/>
          <w:sz w:val="28"/>
          <w:szCs w:val="28"/>
          <w:cs/>
        </w:rPr>
        <w:t>ที่ประกาศโดยสมาคมตลาดตราสารหนี้ไทย ณ วันทำการสุดท้ายของรอบระยะเวลารายงาน และ</w:t>
      </w:r>
    </w:p>
    <w:p w14:paraId="172DF5DC" w14:textId="33354379" w:rsidR="00064BD3" w:rsidRPr="000D36FD" w:rsidRDefault="00064BD3" w:rsidP="00E16CA1">
      <w:pPr>
        <w:pStyle w:val="ListParagraph"/>
        <w:numPr>
          <w:ilvl w:val="0"/>
          <w:numId w:val="21"/>
        </w:numPr>
        <w:ind w:left="896" w:hanging="318"/>
        <w:jc w:val="thaiDistribute"/>
        <w:rPr>
          <w:rFonts w:ascii="Browallia New" w:eastAsia="Arial Unicode MS" w:hAnsi="Browallia New" w:cs="Browallia New"/>
          <w:b w:val="0"/>
          <w:bCs w:val="0"/>
          <w:sz w:val="28"/>
          <w:szCs w:val="28"/>
          <w:cs/>
        </w:rPr>
      </w:pPr>
      <w:r w:rsidRPr="000D36FD">
        <w:rPr>
          <w:rFonts w:ascii="Browallia New" w:hAnsi="Browallia New" w:cs="Browallia New"/>
          <w:b w:val="0"/>
          <w:bCs w:val="0"/>
          <w:sz w:val="28"/>
          <w:szCs w:val="28"/>
          <w:cs/>
        </w:rPr>
        <w:t>มูลค่ายุติธรรมของเงินให้กู้ยืมคำนวณจากกระแสเงินสดตามสัญญา คิดล</w:t>
      </w:r>
      <w:r w:rsidR="00135EF7" w:rsidRPr="000D36FD">
        <w:rPr>
          <w:rFonts w:ascii="Browallia New" w:hAnsi="Browallia New" w:cs="Browallia New" w:hint="cs"/>
          <w:b w:val="0"/>
          <w:bCs w:val="0"/>
          <w:sz w:val="28"/>
          <w:szCs w:val="28"/>
          <w:cs/>
        </w:rPr>
        <w:t>ด</w:t>
      </w:r>
      <w:r w:rsidRPr="000D36FD">
        <w:rPr>
          <w:rFonts w:ascii="Browallia New" w:hAnsi="Browallia New" w:cs="Browallia New"/>
          <w:b w:val="0"/>
          <w:bCs w:val="0"/>
          <w:sz w:val="28"/>
          <w:szCs w:val="28"/>
          <w:cs/>
        </w:rPr>
        <w:t>ด้วยอัตราคิดลดซึ่งอ้างอิงจากอัตราดอกเบี้ยตลาด</w:t>
      </w:r>
    </w:p>
    <w:p w14:paraId="504FAC55" w14:textId="4982E0F7" w:rsidR="00D236D7" w:rsidRDefault="00D236D7">
      <w:pPr>
        <w:spacing w:line="240" w:lineRule="auto"/>
        <w:rPr>
          <w:rFonts w:ascii="Browallia New" w:eastAsia="Arial Unicode MS" w:hAnsi="Browallia New" w:cs="Browallia New"/>
          <w:sz w:val="28"/>
          <w:szCs w:val="28"/>
          <w:cs/>
        </w:rPr>
      </w:pPr>
      <w:r>
        <w:rPr>
          <w:rFonts w:ascii="Browallia New" w:eastAsia="Arial Unicode MS" w:hAnsi="Browallia New" w:cs="Browallia New"/>
          <w:sz w:val="28"/>
          <w:szCs w:val="28"/>
          <w:cs/>
        </w:rPr>
        <w:br w:type="page"/>
      </w:r>
    </w:p>
    <w:p w14:paraId="794AE8B8" w14:textId="77777777" w:rsidR="00D236D7" w:rsidRPr="00B94150" w:rsidRDefault="00D236D7" w:rsidP="00B94150">
      <w:pPr>
        <w:spacing w:line="240" w:lineRule="auto"/>
        <w:ind w:left="540"/>
        <w:jc w:val="thaiDistribute"/>
        <w:rPr>
          <w:rFonts w:ascii="Browallia New" w:eastAsia="Arial Unicode MS" w:hAnsi="Browallia New" w:cs="Browallia New"/>
          <w:sz w:val="28"/>
          <w:szCs w:val="28"/>
        </w:rPr>
      </w:pPr>
    </w:p>
    <w:p w14:paraId="1B930DDA" w14:textId="6FF4E21F" w:rsidR="007019EE" w:rsidRPr="00E16CA1" w:rsidRDefault="00B320DE" w:rsidP="00E16CA1">
      <w:pPr>
        <w:pStyle w:val="HeadSub1-5EA"/>
        <w:rPr>
          <w:rFonts w:ascii="Browallia New" w:hAnsi="Browallia New" w:cs="Browallia New"/>
          <w:sz w:val="28"/>
          <w:szCs w:val="28"/>
          <w:lang w:val="en-US"/>
        </w:rPr>
      </w:pPr>
      <w:r w:rsidRPr="00B320DE">
        <w:rPr>
          <w:rFonts w:ascii="Browallia New" w:hAnsi="Browallia New" w:cs="Browallia New"/>
          <w:sz w:val="28"/>
          <w:szCs w:val="28"/>
        </w:rPr>
        <w:t>6</w:t>
      </w:r>
      <w:r w:rsidR="007019EE" w:rsidRPr="00E16CA1">
        <w:rPr>
          <w:rFonts w:ascii="Browallia New" w:hAnsi="Browallia New" w:cs="Browallia New"/>
          <w:sz w:val="28"/>
          <w:szCs w:val="28"/>
          <w:cs/>
          <w:lang w:val="en-US"/>
        </w:rPr>
        <w:t>.</w:t>
      </w:r>
      <w:r w:rsidRPr="00B320DE">
        <w:rPr>
          <w:rFonts w:ascii="Browallia New" w:hAnsi="Browallia New" w:cs="Browallia New"/>
          <w:sz w:val="28"/>
          <w:szCs w:val="28"/>
        </w:rPr>
        <w:t>2</w:t>
      </w:r>
      <w:r w:rsidR="007019EE" w:rsidRPr="00E16CA1">
        <w:rPr>
          <w:rFonts w:ascii="Browallia New" w:hAnsi="Browallia New" w:cs="Browallia New"/>
          <w:sz w:val="28"/>
          <w:szCs w:val="28"/>
          <w:lang w:val="en-US"/>
        </w:rPr>
        <w:tab/>
      </w:r>
      <w:r w:rsidR="007019EE" w:rsidRPr="00E16CA1">
        <w:rPr>
          <w:rFonts w:ascii="Browallia New" w:hAnsi="Browallia New" w:cs="Browallia New"/>
          <w:sz w:val="28"/>
          <w:szCs w:val="28"/>
          <w:cs/>
          <w:lang w:val="en-US"/>
        </w:rPr>
        <w:t xml:space="preserve">เทคนิคการประเมินมูลค่าสำหรับการวัดมูลค่ายุติธรรมระดับที่ </w:t>
      </w:r>
      <w:r w:rsidRPr="00B320DE">
        <w:rPr>
          <w:rFonts w:ascii="Browallia New" w:hAnsi="Browallia New" w:cs="Browallia New"/>
          <w:sz w:val="28"/>
          <w:szCs w:val="28"/>
        </w:rPr>
        <w:t>3</w:t>
      </w:r>
    </w:p>
    <w:p w14:paraId="738716EB" w14:textId="77777777" w:rsidR="007019EE" w:rsidRPr="00E16CA1" w:rsidRDefault="007019EE" w:rsidP="00E16CA1">
      <w:pPr>
        <w:spacing w:line="240" w:lineRule="auto"/>
        <w:ind w:left="540"/>
        <w:jc w:val="thaiDistribute"/>
        <w:rPr>
          <w:rFonts w:ascii="Browallia New" w:eastAsia="Arial Unicode MS" w:hAnsi="Browallia New" w:cs="Browallia New"/>
          <w:sz w:val="28"/>
          <w:szCs w:val="28"/>
        </w:rPr>
      </w:pPr>
    </w:p>
    <w:p w14:paraId="2196EF7D" w14:textId="4C8B6249" w:rsidR="00AC5563" w:rsidRDefault="00064BD3" w:rsidP="00E16CA1">
      <w:pPr>
        <w:spacing w:line="240" w:lineRule="auto"/>
        <w:ind w:left="540"/>
        <w:jc w:val="thaiDistribute"/>
        <w:rPr>
          <w:rFonts w:ascii="Browallia New" w:eastAsia="Arial Unicode MS" w:hAnsi="Browallia New" w:cs="Browallia New"/>
          <w:spacing w:val="-4"/>
          <w:sz w:val="28"/>
          <w:szCs w:val="28"/>
          <w:cs/>
        </w:rPr>
      </w:pPr>
      <w:r w:rsidRPr="00E16CA1">
        <w:rPr>
          <w:rFonts w:ascii="Browallia New" w:eastAsia="Arial Unicode MS" w:hAnsi="Browallia New" w:cs="Browallia New"/>
          <w:spacing w:val="-4"/>
          <w:sz w:val="28"/>
          <w:szCs w:val="28"/>
          <w:cs/>
        </w:rPr>
        <w:t xml:space="preserve">บริษัทใช้เทคนิคการประเมินมูลค่าสำหรับการวัดมูลค่ายุติธรรมระดับที่ </w:t>
      </w:r>
      <w:r w:rsidR="00B320DE" w:rsidRPr="00B320DE">
        <w:rPr>
          <w:rFonts w:ascii="Browallia New" w:eastAsia="Arial Unicode MS" w:hAnsi="Browallia New" w:cs="Browallia New"/>
          <w:spacing w:val="-4"/>
          <w:sz w:val="28"/>
          <w:szCs w:val="28"/>
        </w:rPr>
        <w:t>3</w:t>
      </w:r>
      <w:r w:rsidRPr="00E16CA1">
        <w:rPr>
          <w:rFonts w:ascii="Browallia New" w:eastAsia="Arial Unicode MS" w:hAnsi="Browallia New" w:cs="Browallia New"/>
          <w:spacing w:val="-4"/>
          <w:sz w:val="28"/>
          <w:szCs w:val="28"/>
        </w:rPr>
        <w:t xml:space="preserve"> </w:t>
      </w:r>
      <w:r w:rsidRPr="00E16CA1">
        <w:rPr>
          <w:rFonts w:ascii="Browallia New" w:eastAsia="Arial Unicode MS" w:hAnsi="Browallia New" w:cs="Browallia New"/>
          <w:spacing w:val="-4"/>
          <w:sz w:val="28"/>
          <w:szCs w:val="28"/>
          <w:cs/>
        </w:rPr>
        <w:t>ของเงินลงทุนในตราสารทุนที่ไม่อยู่ในความต้องการ</w:t>
      </w:r>
      <w:r w:rsidRPr="00E16CA1">
        <w:rPr>
          <w:rFonts w:ascii="Browallia New" w:eastAsia="Arial Unicode MS" w:hAnsi="Browallia New" w:cs="Browallia New"/>
          <w:spacing w:val="-2"/>
          <w:sz w:val="28"/>
          <w:szCs w:val="28"/>
          <w:cs/>
        </w:rPr>
        <w:t>ของตลาด โดยใช้ข้อมูลมูลค่าที่เกี่ยวข้อง เช่น ใช้แผนธุรกิจร่วมกับการประเมินสภาพปัจจุบันของตลาดหรือราคาทุน</w:t>
      </w:r>
      <w:r w:rsidRPr="00E16CA1">
        <w:rPr>
          <w:rFonts w:ascii="Browallia New" w:eastAsia="Arial Unicode MS" w:hAnsi="Browallia New" w:cs="Browallia New"/>
          <w:sz w:val="28"/>
          <w:szCs w:val="28"/>
          <w:cs/>
        </w:rPr>
        <w:t xml:space="preserve"> แล้วแต่</w:t>
      </w:r>
      <w:r w:rsidRPr="00E16CA1">
        <w:rPr>
          <w:rFonts w:ascii="Browallia New" w:eastAsia="Arial Unicode MS" w:hAnsi="Browallia New" w:cs="Browallia New"/>
          <w:spacing w:val="-4"/>
          <w:sz w:val="28"/>
          <w:szCs w:val="28"/>
          <w:cs/>
        </w:rPr>
        <w:t>มูลค่าใดจะเหมาะสม รวมถึงพิจารณาปัจจัยอื่น ๆ ซึ่งสรุปได้ว่า</w:t>
      </w:r>
      <w:r w:rsidRPr="00E16CA1">
        <w:rPr>
          <w:rFonts w:ascii="Browallia New" w:eastAsia="Arial Unicode MS" w:hAnsi="Browallia New" w:cs="Browallia New"/>
          <w:spacing w:val="-4"/>
          <w:sz w:val="28"/>
          <w:szCs w:val="28"/>
        </w:rPr>
        <w:t xml:space="preserve"> </w:t>
      </w:r>
      <w:r w:rsidRPr="00E16CA1">
        <w:rPr>
          <w:rFonts w:ascii="Browallia New" w:eastAsia="Arial Unicode MS" w:hAnsi="Browallia New" w:cs="Browallia New"/>
          <w:spacing w:val="-4"/>
          <w:sz w:val="28"/>
          <w:szCs w:val="28"/>
          <w:cs/>
        </w:rPr>
        <w:t>เงินลงทุนในตราสารทุนดังกล่าว</w:t>
      </w:r>
      <w:r w:rsidR="00D236D7">
        <w:rPr>
          <w:rFonts w:ascii="Browallia New" w:eastAsia="Arial Unicode MS" w:hAnsi="Browallia New" w:cs="Browallia New"/>
          <w:spacing w:val="-4"/>
          <w:sz w:val="28"/>
          <w:szCs w:val="28"/>
          <w:cs/>
        </w:rPr>
        <w:br/>
      </w:r>
      <w:r w:rsidRPr="00E16CA1">
        <w:rPr>
          <w:rFonts w:ascii="Browallia New" w:eastAsia="Arial Unicode MS" w:hAnsi="Browallia New" w:cs="Browallia New"/>
          <w:spacing w:val="-4"/>
          <w:sz w:val="28"/>
          <w:szCs w:val="28"/>
          <w:cs/>
        </w:rPr>
        <w:t>ได้สะท้อนมูลค่ายุติธรรมแล้ว</w:t>
      </w:r>
    </w:p>
    <w:p w14:paraId="45832D40" w14:textId="77777777" w:rsidR="00A463EE" w:rsidRPr="00AC5563" w:rsidRDefault="00A463EE" w:rsidP="00D236D7">
      <w:pPr>
        <w:ind w:left="540"/>
        <w:jc w:val="both"/>
        <w:rPr>
          <w:rFonts w:ascii="Browallia New" w:eastAsia="Arial Unicode MS" w:hAnsi="Browallia New" w:cs="Browallia New"/>
          <w:color w:val="000000" w:themeColor="text1"/>
          <w:sz w:val="28"/>
          <w:szCs w:val="28"/>
        </w:rPr>
      </w:pPr>
    </w:p>
    <w:p w14:paraId="5F2607C0" w14:textId="01737604" w:rsidR="00A463EE" w:rsidRPr="00375F6F" w:rsidRDefault="00A463EE" w:rsidP="00D236D7">
      <w:pPr>
        <w:pStyle w:val="ListParagraph"/>
        <w:ind w:left="540"/>
        <w:jc w:val="both"/>
        <w:rPr>
          <w:rFonts w:ascii="Browallia New" w:eastAsia="Arial Unicode MS" w:hAnsi="Browallia New" w:cs="Browallia New"/>
          <w:color w:val="000000" w:themeColor="text1"/>
          <w:sz w:val="28"/>
          <w:szCs w:val="28"/>
        </w:rPr>
      </w:pPr>
      <w:r w:rsidRPr="00375F6F">
        <w:rPr>
          <w:rFonts w:ascii="Browallia New" w:eastAsia="Arial Unicode MS" w:hAnsi="Browallia New" w:cs="Browallia New"/>
          <w:color w:val="000000" w:themeColor="text1"/>
          <w:sz w:val="28"/>
          <w:szCs w:val="28"/>
          <w:cs/>
        </w:rPr>
        <w:t>การโอนระหว่างระดับชั้นของมูลค่ายุติธรรม</w:t>
      </w:r>
    </w:p>
    <w:p w14:paraId="51042904" w14:textId="77777777" w:rsidR="00A463EE" w:rsidRPr="00375F6F" w:rsidRDefault="00A463EE" w:rsidP="00D236D7">
      <w:pPr>
        <w:pStyle w:val="ListParagraph"/>
        <w:ind w:left="540"/>
        <w:jc w:val="both"/>
        <w:rPr>
          <w:rFonts w:ascii="Browallia New" w:eastAsia="Arial Unicode MS" w:hAnsi="Browallia New" w:cs="Browallia New"/>
          <w:b w:val="0"/>
          <w:bCs w:val="0"/>
          <w:color w:val="000000" w:themeColor="text1"/>
          <w:sz w:val="28"/>
          <w:szCs w:val="28"/>
        </w:rPr>
      </w:pPr>
    </w:p>
    <w:p w14:paraId="27A6573F" w14:textId="77777777" w:rsidR="00A463EE" w:rsidRPr="00375F6F" w:rsidRDefault="00A463EE" w:rsidP="00D236D7">
      <w:pPr>
        <w:pStyle w:val="ListParagraph"/>
        <w:ind w:left="540"/>
        <w:jc w:val="thaiDistribute"/>
        <w:rPr>
          <w:rFonts w:ascii="Browallia New" w:eastAsia="Arial Unicode MS" w:hAnsi="Browallia New" w:cs="Browallia New"/>
          <w:b w:val="0"/>
          <w:bCs w:val="0"/>
          <w:color w:val="000000" w:themeColor="text1"/>
          <w:sz w:val="28"/>
          <w:szCs w:val="28"/>
        </w:rPr>
      </w:pPr>
      <w:r w:rsidRPr="00375F6F">
        <w:rPr>
          <w:rFonts w:ascii="Browallia New" w:eastAsia="Arial Unicode MS" w:hAnsi="Browallia New" w:cs="Browallia New"/>
          <w:b w:val="0"/>
          <w:bCs w:val="0"/>
          <w:color w:val="000000" w:themeColor="text1"/>
          <w:sz w:val="28"/>
          <w:szCs w:val="28"/>
          <w:cs/>
        </w:rPr>
        <w:t>บริษัทประเมินความจำเป็นในการโอนระหว่างระดับชั้นโดยพิจารณาจากการเปลี่ยนแปลงของภาวะเศรษฐกิจ และพิจารณาว่ายังขาดข้อมูลที่สังเกตได้สำหรับปัจจัยที่เกี่ยวข้องกับมูลค่าของตราสารบางชนิดหรือไม่</w:t>
      </w:r>
    </w:p>
    <w:p w14:paraId="336DC8BB" w14:textId="77777777" w:rsidR="00A463EE" w:rsidRPr="00375F6F" w:rsidRDefault="00A463EE" w:rsidP="00D236D7">
      <w:pPr>
        <w:pStyle w:val="ListParagraph"/>
        <w:ind w:left="540"/>
        <w:jc w:val="thaiDistribute"/>
        <w:rPr>
          <w:rFonts w:ascii="Browallia New" w:eastAsia="Arial Unicode MS" w:hAnsi="Browallia New" w:cs="Browallia New"/>
          <w:b w:val="0"/>
          <w:bCs w:val="0"/>
          <w:color w:val="000000" w:themeColor="text1"/>
          <w:sz w:val="28"/>
          <w:szCs w:val="28"/>
        </w:rPr>
      </w:pPr>
    </w:p>
    <w:p w14:paraId="15BA744B" w14:textId="77777777" w:rsidR="00A463EE" w:rsidRPr="00375F6F" w:rsidRDefault="00A463EE" w:rsidP="00D236D7">
      <w:pPr>
        <w:pStyle w:val="ListParagraph"/>
        <w:ind w:left="540"/>
        <w:jc w:val="thaiDistribute"/>
        <w:rPr>
          <w:rFonts w:ascii="Browallia New" w:eastAsia="Arial Unicode MS" w:hAnsi="Browallia New" w:cs="Browallia New"/>
          <w:b w:val="0"/>
          <w:bCs w:val="0"/>
          <w:color w:val="000000" w:themeColor="text1"/>
          <w:sz w:val="28"/>
          <w:szCs w:val="28"/>
        </w:rPr>
      </w:pPr>
      <w:r w:rsidRPr="00375F6F">
        <w:rPr>
          <w:rFonts w:ascii="Browallia New" w:eastAsia="Arial Unicode MS" w:hAnsi="Browallia New" w:cs="Browallia New"/>
          <w:b w:val="0"/>
          <w:bCs w:val="0"/>
          <w:color w:val="000000" w:themeColor="text1"/>
          <w:sz w:val="28"/>
          <w:szCs w:val="28"/>
          <w:cs/>
        </w:rPr>
        <w:t>บริษัทรับรู้การโอนระหว่างระดับชั้นของมูลค่ายุติธรรม ณ วันสิ้นรอบระยะเวลารายงาน</w:t>
      </w:r>
    </w:p>
    <w:p w14:paraId="2D0C2A3A" w14:textId="77777777" w:rsidR="00A463EE" w:rsidRPr="00375F6F" w:rsidRDefault="00A463EE" w:rsidP="00D236D7">
      <w:pPr>
        <w:pStyle w:val="ListParagraph"/>
        <w:ind w:left="540"/>
        <w:jc w:val="thaiDistribute"/>
        <w:rPr>
          <w:rFonts w:ascii="Browallia New" w:eastAsia="Arial Unicode MS" w:hAnsi="Browallia New" w:cs="Browallia New"/>
          <w:b w:val="0"/>
          <w:bCs w:val="0"/>
          <w:color w:val="000000" w:themeColor="text1"/>
          <w:sz w:val="28"/>
          <w:szCs w:val="28"/>
        </w:rPr>
      </w:pPr>
    </w:p>
    <w:p w14:paraId="46BCC9C3" w14:textId="5ECB9E09" w:rsidR="00A463EE" w:rsidRPr="00375F6F" w:rsidRDefault="00A463EE" w:rsidP="00D236D7">
      <w:pPr>
        <w:pStyle w:val="ListParagraph"/>
        <w:ind w:left="540"/>
        <w:jc w:val="thaiDistribute"/>
        <w:rPr>
          <w:rFonts w:ascii="Browallia New" w:eastAsia="Arial Unicode MS" w:hAnsi="Browallia New" w:cs="Browallia New"/>
          <w:b w:val="0"/>
          <w:bCs w:val="0"/>
          <w:color w:val="000000" w:themeColor="text1"/>
          <w:spacing w:val="-4"/>
          <w:sz w:val="28"/>
          <w:szCs w:val="28"/>
          <w:lang w:val="en-GB"/>
        </w:rPr>
      </w:pPr>
      <w:r w:rsidRPr="00375F6F">
        <w:rPr>
          <w:rFonts w:ascii="Browallia New" w:eastAsia="Arial Unicode MS" w:hAnsi="Browallia New" w:cs="Browallia New"/>
          <w:b w:val="0"/>
          <w:bCs w:val="0"/>
          <w:color w:val="000000" w:themeColor="text1"/>
          <w:sz w:val="28"/>
          <w:szCs w:val="28"/>
          <w:cs/>
        </w:rPr>
        <w:t>ในระหว่าง</w:t>
      </w:r>
      <w:r w:rsidR="00AB0858">
        <w:rPr>
          <w:rFonts w:ascii="Browallia New" w:eastAsia="Arial Unicode MS" w:hAnsi="Browallia New" w:cs="Browallia New" w:hint="cs"/>
          <w:b w:val="0"/>
          <w:bCs w:val="0"/>
          <w:color w:val="000000" w:themeColor="text1"/>
          <w:sz w:val="28"/>
          <w:szCs w:val="28"/>
          <w:cs/>
        </w:rPr>
        <w:t>ปี พ</w:t>
      </w:r>
      <w:r w:rsidR="00AB0858">
        <w:rPr>
          <w:rFonts w:ascii="Browallia New" w:eastAsia="Arial Unicode MS" w:hAnsi="Browallia New" w:cs="Browallia New"/>
          <w:b w:val="0"/>
          <w:bCs w:val="0"/>
          <w:color w:val="000000" w:themeColor="text1"/>
          <w:sz w:val="28"/>
          <w:szCs w:val="28"/>
          <w:lang w:val="en-GB"/>
        </w:rPr>
        <w:t>.</w:t>
      </w:r>
      <w:r w:rsidR="00AB0858">
        <w:rPr>
          <w:rFonts w:ascii="Browallia New" w:eastAsia="Arial Unicode MS" w:hAnsi="Browallia New" w:cs="Browallia New" w:hint="cs"/>
          <w:b w:val="0"/>
          <w:bCs w:val="0"/>
          <w:color w:val="000000" w:themeColor="text1"/>
          <w:sz w:val="28"/>
          <w:szCs w:val="28"/>
          <w:cs/>
          <w:lang w:val="en-GB"/>
        </w:rPr>
        <w:t>ศ</w:t>
      </w:r>
      <w:r w:rsidR="00AB0858">
        <w:rPr>
          <w:rFonts w:ascii="Browallia New" w:eastAsia="Arial Unicode MS" w:hAnsi="Browallia New" w:cs="Browallia New"/>
          <w:b w:val="0"/>
          <w:bCs w:val="0"/>
          <w:color w:val="000000" w:themeColor="text1"/>
          <w:sz w:val="28"/>
          <w:szCs w:val="28"/>
          <w:lang w:val="en-GB"/>
        </w:rPr>
        <w:t xml:space="preserve">. </w:t>
      </w:r>
      <w:r w:rsidR="00B320DE" w:rsidRPr="00B320DE">
        <w:rPr>
          <w:rFonts w:ascii="Browallia New" w:eastAsia="Arial Unicode MS" w:hAnsi="Browallia New" w:cs="Browallia New"/>
          <w:b w:val="0"/>
          <w:bCs w:val="0"/>
          <w:color w:val="000000" w:themeColor="text1"/>
          <w:sz w:val="28"/>
          <w:szCs w:val="28"/>
          <w:lang w:val="en-GB"/>
        </w:rPr>
        <w:t>2568</w:t>
      </w:r>
      <w:r w:rsidR="00AB0858">
        <w:rPr>
          <w:rFonts w:ascii="Browallia New" w:eastAsia="Arial Unicode MS" w:hAnsi="Browallia New" w:cs="Browallia New"/>
          <w:b w:val="0"/>
          <w:bCs w:val="0"/>
          <w:color w:val="000000" w:themeColor="text1"/>
          <w:sz w:val="28"/>
          <w:szCs w:val="28"/>
          <w:lang w:val="en-GB"/>
        </w:rPr>
        <w:t xml:space="preserve"> </w:t>
      </w:r>
      <w:r w:rsidRPr="00375F6F">
        <w:rPr>
          <w:rFonts w:ascii="Browallia New" w:eastAsia="Arial Unicode MS" w:hAnsi="Browallia New" w:cs="Browallia New"/>
          <w:b w:val="0"/>
          <w:bCs w:val="0"/>
          <w:color w:val="000000" w:themeColor="text1"/>
          <w:sz w:val="28"/>
          <w:szCs w:val="28"/>
          <w:cs/>
        </w:rPr>
        <w:t xml:space="preserve">บริษัทโอนเงินลงทุนในตราสารทุนในความต้องการของตลาดในประเทศที่วัดมูลค่าด้วยมูลค่ายุติธรรมผ่านกำไรหรือขาดทุน จากระดับ </w:t>
      </w:r>
      <w:r w:rsidR="00B320DE" w:rsidRPr="00B320DE">
        <w:rPr>
          <w:rFonts w:ascii="Browallia New" w:eastAsia="Arial Unicode MS" w:hAnsi="Browallia New" w:cs="Browallia New"/>
          <w:b w:val="0"/>
          <w:bCs w:val="0"/>
          <w:color w:val="000000" w:themeColor="text1"/>
          <w:sz w:val="28"/>
          <w:szCs w:val="28"/>
          <w:lang w:val="en-GB"/>
        </w:rPr>
        <w:t>2</w:t>
      </w:r>
      <w:r w:rsidRPr="00375F6F">
        <w:rPr>
          <w:rFonts w:ascii="Browallia New" w:eastAsia="Arial Unicode MS" w:hAnsi="Browallia New" w:cs="Browallia New"/>
          <w:b w:val="0"/>
          <w:bCs w:val="0"/>
          <w:color w:val="000000" w:themeColor="text1"/>
          <w:sz w:val="28"/>
          <w:szCs w:val="28"/>
          <w:lang w:val="en-GB"/>
        </w:rPr>
        <w:t xml:space="preserve"> </w:t>
      </w:r>
      <w:r w:rsidRPr="00375F6F">
        <w:rPr>
          <w:rFonts w:ascii="Browallia New" w:eastAsia="Arial Unicode MS" w:hAnsi="Browallia New" w:cs="Browallia New"/>
          <w:b w:val="0"/>
          <w:bCs w:val="0"/>
          <w:color w:val="000000" w:themeColor="text1"/>
          <w:sz w:val="28"/>
          <w:szCs w:val="28"/>
          <w:cs/>
          <w:lang w:val="en-GB"/>
        </w:rPr>
        <w:t xml:space="preserve">ไปยังระดับ </w:t>
      </w:r>
      <w:r w:rsidR="00B320DE" w:rsidRPr="00B320DE">
        <w:rPr>
          <w:rFonts w:ascii="Browallia New" w:eastAsia="Arial Unicode MS" w:hAnsi="Browallia New" w:cs="Browallia New"/>
          <w:b w:val="0"/>
          <w:bCs w:val="0"/>
          <w:color w:val="000000" w:themeColor="text1"/>
          <w:sz w:val="28"/>
          <w:szCs w:val="28"/>
          <w:lang w:val="en-GB"/>
        </w:rPr>
        <w:t>1</w:t>
      </w:r>
      <w:r w:rsidRPr="00375F6F">
        <w:rPr>
          <w:rFonts w:ascii="Browallia New" w:eastAsia="Arial Unicode MS" w:hAnsi="Browallia New" w:cs="Browallia New"/>
          <w:b w:val="0"/>
          <w:bCs w:val="0"/>
          <w:color w:val="000000" w:themeColor="text1"/>
          <w:sz w:val="28"/>
          <w:szCs w:val="28"/>
          <w:lang w:val="en-GB"/>
        </w:rPr>
        <w:t xml:space="preserve"> </w:t>
      </w:r>
      <w:r w:rsidRPr="00375F6F">
        <w:rPr>
          <w:rFonts w:ascii="Browallia New" w:eastAsia="Arial Unicode MS" w:hAnsi="Browallia New" w:cs="Browallia New"/>
          <w:b w:val="0"/>
          <w:bCs w:val="0"/>
          <w:color w:val="000000" w:themeColor="text1"/>
          <w:sz w:val="28"/>
          <w:szCs w:val="28"/>
          <w:cs/>
          <w:lang w:val="en-GB"/>
        </w:rPr>
        <w:t>เนื่องจากตลาดหลักทรัพย์แห่งประเทศไทยได้ยกเลิก</w:t>
      </w:r>
      <w:r w:rsidRPr="00375F6F">
        <w:rPr>
          <w:rFonts w:ascii="Browallia New" w:eastAsia="Arial Unicode MS" w:hAnsi="Browallia New" w:cs="Browallia New"/>
          <w:b w:val="0"/>
          <w:bCs w:val="0"/>
          <w:color w:val="000000" w:themeColor="text1"/>
          <w:spacing w:val="-4"/>
          <w:sz w:val="28"/>
          <w:szCs w:val="28"/>
          <w:cs/>
          <w:lang w:val="en-GB"/>
        </w:rPr>
        <w:t xml:space="preserve">เครื่องหมาย </w:t>
      </w:r>
      <w:r w:rsidRPr="00375F6F">
        <w:rPr>
          <w:rFonts w:ascii="Browallia New" w:eastAsia="Arial Unicode MS" w:hAnsi="Browallia New" w:cs="Browallia New"/>
          <w:b w:val="0"/>
          <w:bCs w:val="0"/>
          <w:color w:val="000000" w:themeColor="text1"/>
          <w:spacing w:val="-4"/>
          <w:sz w:val="28"/>
          <w:szCs w:val="28"/>
          <w:lang w:val="en-GB"/>
        </w:rPr>
        <w:t xml:space="preserve">SP (Suspension) </w:t>
      </w:r>
      <w:r w:rsidRPr="00375F6F">
        <w:rPr>
          <w:rFonts w:ascii="Browallia New" w:eastAsia="Arial Unicode MS" w:hAnsi="Browallia New" w:cs="Browallia New"/>
          <w:b w:val="0"/>
          <w:bCs w:val="0"/>
          <w:color w:val="000000" w:themeColor="text1"/>
          <w:spacing w:val="-4"/>
          <w:sz w:val="28"/>
          <w:szCs w:val="28"/>
          <w:cs/>
          <w:lang w:val="en-GB"/>
        </w:rPr>
        <w:t xml:space="preserve">สำหรับหลักทรัพย์ บริษัท การบินไทย จำกัด (มหาชน) ณ วันที่ </w:t>
      </w:r>
      <w:r w:rsidR="00B320DE" w:rsidRPr="00B320DE">
        <w:rPr>
          <w:rFonts w:ascii="Browallia New" w:eastAsia="Arial Unicode MS" w:hAnsi="Browallia New" w:cs="Browallia New"/>
          <w:b w:val="0"/>
          <w:bCs w:val="0"/>
          <w:color w:val="000000" w:themeColor="text1"/>
          <w:spacing w:val="-4"/>
          <w:sz w:val="28"/>
          <w:szCs w:val="28"/>
          <w:lang w:val="en-GB"/>
        </w:rPr>
        <w:t>4</w:t>
      </w:r>
      <w:r w:rsidRPr="00375F6F">
        <w:rPr>
          <w:rFonts w:ascii="Browallia New" w:eastAsia="Arial Unicode MS" w:hAnsi="Browallia New" w:cs="Browallia New"/>
          <w:b w:val="0"/>
          <w:bCs w:val="0"/>
          <w:color w:val="000000" w:themeColor="text1"/>
          <w:spacing w:val="-4"/>
          <w:sz w:val="28"/>
          <w:szCs w:val="28"/>
          <w:lang w:val="en-GB"/>
        </w:rPr>
        <w:t xml:space="preserve"> </w:t>
      </w:r>
      <w:r w:rsidRPr="00375F6F">
        <w:rPr>
          <w:rFonts w:ascii="Browallia New" w:eastAsia="Arial Unicode MS" w:hAnsi="Browallia New" w:cs="Browallia New"/>
          <w:b w:val="0"/>
          <w:bCs w:val="0"/>
          <w:color w:val="000000" w:themeColor="text1"/>
          <w:spacing w:val="-4"/>
          <w:sz w:val="28"/>
          <w:szCs w:val="28"/>
          <w:cs/>
          <w:lang w:val="en-GB"/>
        </w:rPr>
        <w:t>สิงหาคม พ</w:t>
      </w:r>
      <w:r w:rsidRPr="00375F6F">
        <w:rPr>
          <w:rFonts w:ascii="Browallia New" w:eastAsia="Arial Unicode MS" w:hAnsi="Browallia New" w:cs="Browallia New"/>
          <w:b w:val="0"/>
          <w:bCs w:val="0"/>
          <w:color w:val="000000" w:themeColor="text1"/>
          <w:spacing w:val="-4"/>
          <w:sz w:val="28"/>
          <w:szCs w:val="28"/>
          <w:lang w:val="en-GB"/>
        </w:rPr>
        <w:t>.</w:t>
      </w:r>
      <w:r w:rsidRPr="00375F6F">
        <w:rPr>
          <w:rFonts w:ascii="Browallia New" w:eastAsia="Arial Unicode MS" w:hAnsi="Browallia New" w:cs="Browallia New"/>
          <w:b w:val="0"/>
          <w:bCs w:val="0"/>
          <w:color w:val="000000" w:themeColor="text1"/>
          <w:spacing w:val="-4"/>
          <w:sz w:val="28"/>
          <w:szCs w:val="28"/>
          <w:cs/>
          <w:lang w:val="en-GB"/>
        </w:rPr>
        <w:t>ศ</w:t>
      </w:r>
      <w:r w:rsidRPr="00375F6F">
        <w:rPr>
          <w:rFonts w:ascii="Browallia New" w:eastAsia="Arial Unicode MS" w:hAnsi="Browallia New" w:cs="Browallia New"/>
          <w:b w:val="0"/>
          <w:bCs w:val="0"/>
          <w:color w:val="000000" w:themeColor="text1"/>
          <w:spacing w:val="-4"/>
          <w:sz w:val="28"/>
          <w:szCs w:val="28"/>
          <w:lang w:val="en-GB"/>
        </w:rPr>
        <w:t xml:space="preserve">. </w:t>
      </w:r>
      <w:r w:rsidR="00B320DE" w:rsidRPr="00B320DE">
        <w:rPr>
          <w:rFonts w:ascii="Browallia New" w:eastAsia="Arial Unicode MS" w:hAnsi="Browallia New" w:cs="Browallia New"/>
          <w:b w:val="0"/>
          <w:bCs w:val="0"/>
          <w:color w:val="000000" w:themeColor="text1"/>
          <w:spacing w:val="-4"/>
          <w:sz w:val="28"/>
          <w:szCs w:val="28"/>
          <w:lang w:val="en-GB"/>
        </w:rPr>
        <w:t>2568</w:t>
      </w:r>
      <w:r w:rsidRPr="00375F6F">
        <w:rPr>
          <w:rFonts w:ascii="Browallia New" w:eastAsia="Arial Unicode MS" w:hAnsi="Browallia New" w:cs="Browallia New"/>
          <w:b w:val="0"/>
          <w:bCs w:val="0"/>
          <w:color w:val="000000" w:themeColor="text1"/>
          <w:spacing w:val="-4"/>
          <w:sz w:val="28"/>
          <w:szCs w:val="28"/>
          <w:lang w:val="en-GB"/>
        </w:rPr>
        <w:t xml:space="preserve"> </w:t>
      </w:r>
      <w:r w:rsidRPr="00375F6F">
        <w:rPr>
          <w:rFonts w:ascii="Browallia New" w:eastAsia="Arial Unicode MS" w:hAnsi="Browallia New" w:cs="Browallia New"/>
          <w:b w:val="0"/>
          <w:bCs w:val="0"/>
          <w:color w:val="000000" w:themeColor="text1"/>
          <w:spacing w:val="-4"/>
          <w:sz w:val="28"/>
          <w:szCs w:val="28"/>
          <w:cs/>
          <w:lang w:val="en-GB"/>
        </w:rPr>
        <w:t>ส่งผลให้มีราคาที่เสนอซื้อขายในตลาดที่มีสภาพคล่องสำหรับการวัดมูลค่ายุติธรรม</w:t>
      </w:r>
    </w:p>
    <w:p w14:paraId="749AEE42" w14:textId="77777777" w:rsidR="004C4619" w:rsidRPr="00E16CA1" w:rsidRDefault="004C4619" w:rsidP="00D236D7">
      <w:pPr>
        <w:ind w:left="540"/>
        <w:contextualSpacing/>
        <w:jc w:val="thaiDistribute"/>
        <w:rPr>
          <w:rFonts w:ascii="Browallia New" w:eastAsia="Arial Unicode MS" w:hAnsi="Browallia New" w:cs="Browallia New"/>
          <w:sz w:val="28"/>
          <w:szCs w:val="28"/>
        </w:rPr>
      </w:pPr>
    </w:p>
    <w:p w14:paraId="22AD4272" w14:textId="5D49ED1F" w:rsidR="007019EE" w:rsidRPr="00E16CA1" w:rsidRDefault="007019EE" w:rsidP="00D236D7">
      <w:pPr>
        <w:pStyle w:val="ListParagraph"/>
        <w:ind w:left="540"/>
        <w:jc w:val="both"/>
        <w:rPr>
          <w:rFonts w:ascii="Browallia New" w:eastAsia="Arial Unicode MS" w:hAnsi="Browallia New" w:cs="Browallia New"/>
          <w:b w:val="0"/>
          <w:bCs w:val="0"/>
          <w:sz w:val="28"/>
          <w:szCs w:val="28"/>
        </w:rPr>
      </w:pPr>
      <w:r w:rsidRPr="00E16CA1">
        <w:rPr>
          <w:rFonts w:ascii="Browallia New" w:eastAsia="Arial Unicode MS" w:hAnsi="Browallia New" w:cs="Browallia New"/>
          <w:sz w:val="28"/>
          <w:szCs w:val="28"/>
          <w:cs/>
        </w:rPr>
        <w:t>ขั้นตอนการประเมินมูลค่ายุติธรรมของ</w:t>
      </w:r>
      <w:r w:rsidR="009A05C6" w:rsidRPr="00E16CA1">
        <w:rPr>
          <w:rFonts w:ascii="Browallia New" w:eastAsia="Arial Unicode MS" w:hAnsi="Browallia New" w:cs="Browallia New"/>
          <w:sz w:val="28"/>
          <w:szCs w:val="28"/>
          <w:cs/>
        </w:rPr>
        <w:t>บริษัท</w:t>
      </w:r>
      <w:r w:rsidRPr="00E16CA1">
        <w:rPr>
          <w:rFonts w:ascii="Browallia New" w:eastAsia="Arial Unicode MS" w:hAnsi="Browallia New" w:cs="Browallia New"/>
          <w:sz w:val="28"/>
          <w:szCs w:val="28"/>
          <w:cs/>
        </w:rPr>
        <w:t xml:space="preserve"> </w:t>
      </w:r>
    </w:p>
    <w:p w14:paraId="6BDAE282" w14:textId="77777777" w:rsidR="007019EE" w:rsidRPr="00E16CA1" w:rsidRDefault="007019EE" w:rsidP="00D236D7">
      <w:pPr>
        <w:spacing w:line="240" w:lineRule="auto"/>
        <w:ind w:left="540"/>
        <w:rPr>
          <w:rFonts w:ascii="Browallia New" w:eastAsia="Arial Unicode MS" w:hAnsi="Browallia New" w:cs="Browallia New"/>
          <w:sz w:val="28"/>
          <w:szCs w:val="28"/>
        </w:rPr>
      </w:pPr>
    </w:p>
    <w:p w14:paraId="3BDF7994" w14:textId="19820F3A" w:rsidR="00917A95" w:rsidRPr="00E16CA1" w:rsidRDefault="00064BD3" w:rsidP="00D236D7">
      <w:pPr>
        <w:pStyle w:val="ListParagraph"/>
        <w:ind w:left="540"/>
        <w:jc w:val="thaiDistribute"/>
        <w:rPr>
          <w:rFonts w:ascii="Browallia New" w:eastAsia="Arial Unicode MS" w:hAnsi="Browallia New" w:cs="Browallia New"/>
          <w:b w:val="0"/>
          <w:bCs w:val="0"/>
          <w:spacing w:val="-2"/>
          <w:sz w:val="28"/>
          <w:szCs w:val="28"/>
          <w:cs/>
        </w:rPr>
      </w:pPr>
      <w:r w:rsidRPr="00E16CA1">
        <w:rPr>
          <w:rFonts w:ascii="Browallia New" w:eastAsia="Arial Unicode MS" w:hAnsi="Browallia New" w:cs="Browallia New"/>
          <w:b w:val="0"/>
          <w:bCs w:val="0"/>
          <w:spacing w:val="-2"/>
          <w:sz w:val="28"/>
          <w:szCs w:val="28"/>
          <w:cs/>
        </w:rPr>
        <w:t>ในการจัดทำ</w:t>
      </w:r>
      <w:r w:rsidR="00675D20" w:rsidRPr="00E16CA1">
        <w:rPr>
          <w:rFonts w:ascii="Browallia New" w:eastAsia="Arial Unicode MS" w:hAnsi="Browallia New" w:cs="Browallia New"/>
          <w:b w:val="0"/>
          <w:bCs w:val="0"/>
          <w:spacing w:val="-2"/>
          <w:sz w:val="28"/>
          <w:szCs w:val="28"/>
          <w:cs/>
        </w:rPr>
        <w:t>งบ</w:t>
      </w:r>
      <w:r w:rsidRPr="00E16CA1">
        <w:rPr>
          <w:rFonts w:ascii="Browallia New" w:eastAsia="Arial Unicode MS" w:hAnsi="Browallia New" w:cs="Browallia New"/>
          <w:b w:val="0"/>
          <w:bCs w:val="0"/>
          <w:spacing w:val="-2"/>
          <w:sz w:val="28"/>
          <w:szCs w:val="28"/>
          <w:cs/>
        </w:rPr>
        <w:t xml:space="preserve">การเงิน ฝ่ายบริหารของบริษัทมีการประชุมกับคณะทำงานเกี่ยวกับการประเมินมูลค่ายุติธรรมของสินทรัพย์และหนี้สินทางการเงิน ซึ่งรวมถึงมูลค่ายุติธรรมระดับที่ </w:t>
      </w:r>
      <w:r w:rsidR="00B320DE" w:rsidRPr="00B320DE">
        <w:rPr>
          <w:rFonts w:ascii="Browallia New" w:eastAsia="Arial Unicode MS" w:hAnsi="Browallia New" w:cs="Browallia New"/>
          <w:b w:val="0"/>
          <w:bCs w:val="0"/>
          <w:spacing w:val="-2"/>
          <w:sz w:val="28"/>
          <w:szCs w:val="28"/>
          <w:lang w:val="en-GB"/>
        </w:rPr>
        <w:t>3</w:t>
      </w:r>
      <w:r w:rsidRPr="00E16CA1">
        <w:rPr>
          <w:rFonts w:ascii="Browallia New" w:eastAsia="Arial Unicode MS" w:hAnsi="Browallia New" w:cs="Browallia New"/>
          <w:b w:val="0"/>
          <w:bCs w:val="0"/>
          <w:spacing w:val="-2"/>
          <w:sz w:val="28"/>
          <w:szCs w:val="28"/>
          <w:cs/>
        </w:rPr>
        <w:t xml:space="preserve"> ทุกไตรมาส</w:t>
      </w:r>
    </w:p>
    <w:p w14:paraId="7289CED2" w14:textId="77777777" w:rsidR="007019EE" w:rsidRPr="00D236D7" w:rsidRDefault="007019EE" w:rsidP="00E16CA1">
      <w:pPr>
        <w:spacing w:line="240" w:lineRule="auto"/>
        <w:contextualSpacing/>
        <w:jc w:val="thaiDistribute"/>
        <w:rPr>
          <w:rFonts w:ascii="Browallia New" w:hAnsi="Browallia New" w:cs="Browallia New"/>
          <w:sz w:val="28"/>
          <w:szCs w:val="28"/>
        </w:rPr>
      </w:pPr>
    </w:p>
    <w:p w14:paraId="1D9D8E27" w14:textId="2AB86F2C" w:rsidR="00E95C04" w:rsidRPr="00D236D7" w:rsidRDefault="00B320DE" w:rsidP="00E16CA1">
      <w:pPr>
        <w:pStyle w:val="HeadSub6EA"/>
        <w:ind w:left="567" w:hanging="567"/>
        <w:contextualSpacing/>
        <w:outlineLvl w:val="0"/>
        <w:rPr>
          <w:rFonts w:ascii="Browallia New" w:hAnsi="Browallia New" w:cs="Browallia New"/>
          <w:b/>
          <w:bCs/>
          <w:kern w:val="26"/>
          <w:position w:val="-25"/>
          <w:sz w:val="28"/>
          <w:szCs w:val="28"/>
          <w:cs/>
          <w:lang w:val="en-US"/>
        </w:rPr>
      </w:pPr>
      <w:r w:rsidRPr="00B320DE">
        <w:rPr>
          <w:rFonts w:ascii="Browallia New" w:hAnsi="Browallia New" w:cs="Browallia New"/>
          <w:b/>
          <w:bCs/>
          <w:kern w:val="26"/>
          <w:position w:val="-25"/>
          <w:sz w:val="28"/>
          <w:szCs w:val="28"/>
        </w:rPr>
        <w:t>7</w:t>
      </w:r>
      <w:r w:rsidR="00E95C04" w:rsidRPr="00D236D7">
        <w:rPr>
          <w:rFonts w:ascii="Browallia New" w:hAnsi="Browallia New" w:cs="Browallia New"/>
          <w:b/>
          <w:bCs/>
          <w:kern w:val="26"/>
          <w:position w:val="-25"/>
          <w:sz w:val="28"/>
          <w:szCs w:val="28"/>
          <w:cs/>
          <w:lang w:val="en-US"/>
        </w:rPr>
        <w:tab/>
        <w:t>ประมาณการทางบัญชีที่สำคัญ และการใช้</w:t>
      </w:r>
      <w:r w:rsidR="006A04DD" w:rsidRPr="00D236D7">
        <w:rPr>
          <w:rFonts w:ascii="Browallia New" w:hAnsi="Browallia New" w:cs="Browallia New"/>
          <w:b/>
          <w:bCs/>
          <w:kern w:val="26"/>
          <w:position w:val="-25"/>
          <w:sz w:val="28"/>
          <w:szCs w:val="28"/>
          <w:cs/>
          <w:lang w:val="en-US"/>
        </w:rPr>
        <w:t>วิจารณญาณ</w:t>
      </w:r>
    </w:p>
    <w:p w14:paraId="40632BE9" w14:textId="77777777" w:rsidR="00E95C04" w:rsidRPr="00D236D7" w:rsidRDefault="00E95C04" w:rsidP="00E16CA1">
      <w:pPr>
        <w:tabs>
          <w:tab w:val="left" w:pos="1992"/>
          <w:tab w:val="left" w:pos="2352"/>
        </w:tabs>
        <w:spacing w:line="240" w:lineRule="auto"/>
        <w:contextualSpacing/>
        <w:jc w:val="thaiDistribute"/>
        <w:rPr>
          <w:rFonts w:ascii="Browallia New" w:hAnsi="Browallia New" w:cs="Browallia New"/>
          <w:sz w:val="28"/>
          <w:szCs w:val="28"/>
        </w:rPr>
      </w:pPr>
    </w:p>
    <w:p w14:paraId="73CCB609" w14:textId="2784F921" w:rsidR="00F5674C" w:rsidRPr="00D236D7" w:rsidRDefault="00022508" w:rsidP="00E16CA1">
      <w:pPr>
        <w:tabs>
          <w:tab w:val="left" w:pos="1992"/>
          <w:tab w:val="left" w:pos="2352"/>
        </w:tabs>
        <w:spacing w:line="240" w:lineRule="auto"/>
        <w:contextualSpacing/>
        <w:jc w:val="thaiDistribute"/>
        <w:rPr>
          <w:rFonts w:ascii="Browallia New" w:hAnsi="Browallia New" w:cs="Browallia New"/>
          <w:sz w:val="28"/>
          <w:szCs w:val="28"/>
        </w:rPr>
      </w:pPr>
      <w:r w:rsidRPr="00D236D7">
        <w:rPr>
          <w:rFonts w:ascii="Browallia New" w:hAnsi="Browallia New" w:cs="Browallia New"/>
          <w:spacing w:val="-4"/>
          <w:sz w:val="28"/>
          <w:szCs w:val="28"/>
          <w:cs/>
        </w:rPr>
        <w:t>การประมาณการข้อสมมติและการใช้</w:t>
      </w:r>
      <w:r w:rsidR="006A04DD" w:rsidRPr="00D236D7">
        <w:rPr>
          <w:rFonts w:ascii="Browallia New" w:hAnsi="Browallia New" w:cs="Browallia New"/>
          <w:spacing w:val="-4"/>
          <w:sz w:val="28"/>
          <w:szCs w:val="28"/>
          <w:cs/>
        </w:rPr>
        <w:t>วิจารณญาณ</w:t>
      </w:r>
      <w:r w:rsidRPr="00D236D7">
        <w:rPr>
          <w:rFonts w:ascii="Browallia New" w:hAnsi="Browallia New" w:cs="Browallia New"/>
          <w:spacing w:val="-4"/>
          <w:sz w:val="28"/>
          <w:szCs w:val="28"/>
          <w:cs/>
        </w:rPr>
        <w:t>ได้มีการประเมินทบทวนอย่างต่อเนื่อง และอยู่บนพื้นฐานของประสบการณ์</w:t>
      </w:r>
      <w:r w:rsidRPr="00D236D7">
        <w:rPr>
          <w:rFonts w:ascii="Browallia New" w:hAnsi="Browallia New" w:cs="Browallia New"/>
          <w:sz w:val="28"/>
          <w:szCs w:val="28"/>
          <w:cs/>
        </w:rPr>
        <w:t>ในอดีตและปัจจัยอื่น ๆ ซึ่งรวมถึงการคาดการณ์ถึงเหตุการณ์ในอนาคตที่เชื่อว่ามีสมเหตุสมผลในสถานการณ์ขณะนั้น</w:t>
      </w:r>
    </w:p>
    <w:p w14:paraId="1AD2184B" w14:textId="77777777" w:rsidR="009A05C6" w:rsidRPr="00D236D7" w:rsidRDefault="009A05C6" w:rsidP="00E16CA1">
      <w:pPr>
        <w:tabs>
          <w:tab w:val="left" w:pos="1992"/>
          <w:tab w:val="left" w:pos="2352"/>
        </w:tabs>
        <w:spacing w:line="240" w:lineRule="auto"/>
        <w:contextualSpacing/>
        <w:jc w:val="thaiDistribute"/>
        <w:rPr>
          <w:rFonts w:ascii="Browallia New" w:hAnsi="Browallia New" w:cs="Browallia New"/>
          <w:sz w:val="28"/>
          <w:szCs w:val="28"/>
          <w:lang w:val="en-AU"/>
        </w:rPr>
      </w:pPr>
    </w:p>
    <w:p w14:paraId="39876D02" w14:textId="77777777" w:rsidR="00F5674C" w:rsidRPr="00D236D7" w:rsidRDefault="00F5674C" w:rsidP="00E16CA1">
      <w:pPr>
        <w:pStyle w:val="Heading2"/>
        <w:spacing w:line="240" w:lineRule="auto"/>
        <w:contextualSpacing/>
        <w:rPr>
          <w:rFonts w:ascii="Browallia New" w:hAnsi="Browallia New" w:cs="Browallia New"/>
          <w:sz w:val="28"/>
          <w:szCs w:val="28"/>
        </w:rPr>
      </w:pPr>
      <w:bookmarkStart w:id="8" w:name="_Hlk131757450"/>
      <w:r w:rsidRPr="00D236D7">
        <w:rPr>
          <w:rFonts w:ascii="Browallia New" w:hAnsi="Browallia New" w:cs="Browallia New"/>
          <w:sz w:val="28"/>
          <w:szCs w:val="28"/>
          <w:cs/>
        </w:rPr>
        <w:t>การวัดมูลค่ายุติธรรมของเงินลงทุนในตราสารทุน</w:t>
      </w:r>
    </w:p>
    <w:bookmarkEnd w:id="8"/>
    <w:p w14:paraId="1B6DC9E9" w14:textId="77777777" w:rsidR="00F5674C" w:rsidRPr="00D236D7" w:rsidRDefault="00F5674C" w:rsidP="00E16CA1">
      <w:pPr>
        <w:spacing w:line="240" w:lineRule="auto"/>
        <w:contextualSpacing/>
        <w:jc w:val="thaiDistribute"/>
        <w:rPr>
          <w:rFonts w:ascii="Browallia New" w:hAnsi="Browallia New" w:cs="Browallia New"/>
          <w:sz w:val="28"/>
          <w:szCs w:val="28"/>
        </w:rPr>
      </w:pPr>
    </w:p>
    <w:p w14:paraId="1FDF013B" w14:textId="0D418DEC" w:rsidR="009A05C6" w:rsidRPr="00D236D7" w:rsidRDefault="00F5674C" w:rsidP="00E16CA1">
      <w:pPr>
        <w:tabs>
          <w:tab w:val="left" w:pos="1992"/>
          <w:tab w:val="left" w:pos="2352"/>
        </w:tabs>
        <w:spacing w:line="240" w:lineRule="auto"/>
        <w:contextualSpacing/>
        <w:jc w:val="thaiDistribute"/>
        <w:rPr>
          <w:rFonts w:ascii="Browallia New" w:hAnsi="Browallia New" w:cs="Browallia New"/>
          <w:spacing w:val="-4"/>
          <w:sz w:val="28"/>
          <w:szCs w:val="28"/>
        </w:rPr>
      </w:pPr>
      <w:r w:rsidRPr="00D236D7">
        <w:rPr>
          <w:rFonts w:ascii="Browallia New" w:hAnsi="Browallia New" w:cs="Browallia New"/>
          <w:spacing w:val="-4"/>
          <w:sz w:val="28"/>
          <w:szCs w:val="28"/>
          <w:cs/>
        </w:rPr>
        <w:t>มูลค่ายุติธรรมของเงินลงทุนในตราสารทุน ซึ่งไม่มีการซื้อขายในตลาดซื้อขายคล่องวัดมูลค่าโดยใช้เทคนิคการประเมินมูลค่า</w:t>
      </w:r>
      <w:r w:rsidR="00D9468E" w:rsidRPr="00D236D7">
        <w:rPr>
          <w:rFonts w:ascii="Browallia New" w:hAnsi="Browallia New" w:cs="Browallia New"/>
          <w:spacing w:val="-4"/>
          <w:sz w:val="28"/>
          <w:szCs w:val="28"/>
          <w:cs/>
        </w:rPr>
        <w:t>ยุติธรรม</w:t>
      </w:r>
      <w:r w:rsidR="005C745B">
        <w:rPr>
          <w:rFonts w:ascii="Browallia New" w:hAnsi="Browallia New" w:cs="Browallia New"/>
          <w:spacing w:val="-4"/>
          <w:sz w:val="28"/>
          <w:szCs w:val="28"/>
        </w:rPr>
        <w:t xml:space="preserve"> </w:t>
      </w:r>
      <w:r w:rsidR="00093AAF" w:rsidRPr="00D236D7">
        <w:rPr>
          <w:rFonts w:ascii="Browallia New" w:hAnsi="Browallia New" w:cs="Browallia New" w:hint="cs"/>
          <w:spacing w:val="-4"/>
          <w:sz w:val="28"/>
          <w:szCs w:val="28"/>
          <w:cs/>
        </w:rPr>
        <w:t>ผู้บริหาร</w:t>
      </w:r>
      <w:r w:rsidRPr="00D236D7">
        <w:rPr>
          <w:rFonts w:ascii="Browallia New" w:hAnsi="Browallia New" w:cs="Browallia New"/>
          <w:spacing w:val="-4"/>
          <w:sz w:val="28"/>
          <w:szCs w:val="28"/>
          <w:cs/>
        </w:rPr>
        <w:t>ใช้</w:t>
      </w:r>
      <w:r w:rsidR="006A04DD" w:rsidRPr="00D236D7">
        <w:rPr>
          <w:rFonts w:ascii="Browallia New" w:hAnsi="Browallia New" w:cs="Browallia New"/>
          <w:spacing w:val="-4"/>
          <w:sz w:val="28"/>
          <w:szCs w:val="28"/>
          <w:cs/>
        </w:rPr>
        <w:t>วิจารณญาณ</w:t>
      </w:r>
      <w:r w:rsidRPr="00D236D7">
        <w:rPr>
          <w:rFonts w:ascii="Browallia New" w:hAnsi="Browallia New" w:cs="Browallia New"/>
          <w:spacing w:val="-4"/>
          <w:sz w:val="28"/>
          <w:szCs w:val="28"/>
          <w:cs/>
        </w:rPr>
        <w:t>ในการเลือกวิธีการและตั้งข้อสมมติซึ่งส่วนใหญ่อ้างอิงจาก</w:t>
      </w:r>
      <w:r w:rsidR="00F0332B" w:rsidRPr="00D236D7">
        <w:rPr>
          <w:rFonts w:ascii="Browallia New" w:hAnsi="Browallia New" w:cs="Browallia New"/>
          <w:spacing w:val="-4"/>
          <w:sz w:val="28"/>
          <w:szCs w:val="28"/>
          <w:cs/>
        </w:rPr>
        <w:t>สถานะของตลาด</w:t>
      </w:r>
      <w:r w:rsidR="00064BD3" w:rsidRPr="00D236D7">
        <w:rPr>
          <w:rFonts w:ascii="Browallia New" w:hAnsi="Browallia New" w:cs="Browallia New"/>
          <w:spacing w:val="-4"/>
          <w:sz w:val="28"/>
          <w:szCs w:val="28"/>
          <w:cs/>
        </w:rPr>
        <w:t>ร่วมกับ</w:t>
      </w:r>
      <w:r w:rsidR="00F0332B" w:rsidRPr="00D236D7">
        <w:rPr>
          <w:rFonts w:ascii="Browallia New" w:hAnsi="Browallia New" w:cs="Browallia New"/>
          <w:spacing w:val="-4"/>
          <w:sz w:val="28"/>
          <w:szCs w:val="28"/>
          <w:cs/>
        </w:rPr>
        <w:t>แผนธุรกิจ</w:t>
      </w:r>
      <w:r w:rsidRPr="00D236D7">
        <w:rPr>
          <w:rFonts w:ascii="Browallia New" w:hAnsi="Browallia New" w:cs="Browallia New"/>
          <w:spacing w:val="-4"/>
          <w:sz w:val="28"/>
          <w:szCs w:val="28"/>
          <w:cs/>
        </w:rPr>
        <w:t>ที่มีอยู่</w:t>
      </w:r>
      <w:r w:rsidR="00E2784F" w:rsidRPr="00D236D7">
        <w:rPr>
          <w:rFonts w:ascii="Browallia New" w:hAnsi="Browallia New" w:cs="Browallia New"/>
          <w:spacing w:val="-4"/>
          <w:sz w:val="28"/>
          <w:szCs w:val="28"/>
        </w:rPr>
        <w:t xml:space="preserve"> </w:t>
      </w:r>
      <w:r w:rsidRPr="00D236D7">
        <w:rPr>
          <w:rFonts w:ascii="Browallia New" w:hAnsi="Browallia New" w:cs="Browallia New"/>
          <w:spacing w:val="-4"/>
          <w:sz w:val="28"/>
          <w:szCs w:val="28"/>
          <w:cs/>
        </w:rPr>
        <w:t>ณ วันสิ้นรอบระยะเวลารายงาน</w:t>
      </w:r>
    </w:p>
    <w:p w14:paraId="642B6C02" w14:textId="082D6D95" w:rsidR="00D236D7" w:rsidRDefault="00D236D7">
      <w:pPr>
        <w:spacing w:line="240" w:lineRule="auto"/>
        <w:rPr>
          <w:rFonts w:ascii="Browallia New" w:hAnsi="Browallia New" w:cs="Browallia New"/>
          <w:sz w:val="28"/>
          <w:szCs w:val="28"/>
          <w:cs/>
        </w:rPr>
      </w:pPr>
      <w:r>
        <w:rPr>
          <w:rFonts w:ascii="Browallia New" w:hAnsi="Browallia New" w:cs="Browallia New"/>
          <w:sz w:val="28"/>
          <w:szCs w:val="28"/>
          <w:cs/>
        </w:rPr>
        <w:br w:type="page"/>
      </w:r>
    </w:p>
    <w:p w14:paraId="51D18F5F" w14:textId="77777777" w:rsidR="009A05C6" w:rsidRPr="00D236D7" w:rsidRDefault="009A05C6" w:rsidP="00E16CA1">
      <w:pPr>
        <w:tabs>
          <w:tab w:val="left" w:pos="1992"/>
          <w:tab w:val="left" w:pos="2352"/>
        </w:tabs>
        <w:spacing w:line="240" w:lineRule="auto"/>
        <w:contextualSpacing/>
        <w:jc w:val="thaiDistribute"/>
        <w:rPr>
          <w:rFonts w:ascii="Browallia New" w:hAnsi="Browallia New" w:cs="Browallia New"/>
          <w:sz w:val="28"/>
          <w:szCs w:val="28"/>
        </w:rPr>
      </w:pPr>
    </w:p>
    <w:p w14:paraId="493EF625" w14:textId="77777777" w:rsidR="009A05C6" w:rsidRPr="00D236D7" w:rsidRDefault="009A05C6" w:rsidP="00E16CA1">
      <w:pPr>
        <w:pStyle w:val="Heading2"/>
        <w:spacing w:line="240" w:lineRule="auto"/>
        <w:contextualSpacing/>
        <w:rPr>
          <w:rFonts w:ascii="Browallia New" w:hAnsi="Browallia New" w:cs="Browallia New"/>
          <w:sz w:val="28"/>
          <w:szCs w:val="28"/>
        </w:rPr>
      </w:pPr>
      <w:r w:rsidRPr="00D236D7">
        <w:rPr>
          <w:rFonts w:ascii="Browallia New" w:hAnsi="Browallia New" w:cs="Browallia New"/>
          <w:sz w:val="28"/>
          <w:szCs w:val="28"/>
          <w:cs/>
        </w:rPr>
        <w:t>การด้อยค่าของสินทรัพย์ทางการเงิน</w:t>
      </w:r>
    </w:p>
    <w:p w14:paraId="0F75CEBF" w14:textId="77777777" w:rsidR="009A05C6" w:rsidRPr="00D236D7" w:rsidRDefault="009A05C6" w:rsidP="00E16CA1">
      <w:pPr>
        <w:tabs>
          <w:tab w:val="left" w:pos="1992"/>
          <w:tab w:val="left" w:pos="2352"/>
        </w:tabs>
        <w:spacing w:line="240" w:lineRule="auto"/>
        <w:contextualSpacing/>
        <w:jc w:val="thaiDistribute"/>
        <w:rPr>
          <w:rFonts w:ascii="Browallia New" w:hAnsi="Browallia New" w:cs="Browallia New"/>
          <w:sz w:val="28"/>
          <w:szCs w:val="28"/>
          <w:lang w:val="en-AU"/>
        </w:rPr>
      </w:pPr>
    </w:p>
    <w:p w14:paraId="35893F0B" w14:textId="709C249F" w:rsidR="009A05C6" w:rsidRPr="00D236D7" w:rsidRDefault="009A05C6" w:rsidP="00E16CA1">
      <w:pPr>
        <w:tabs>
          <w:tab w:val="left" w:pos="1992"/>
          <w:tab w:val="left" w:pos="2352"/>
        </w:tabs>
        <w:spacing w:line="240" w:lineRule="auto"/>
        <w:contextualSpacing/>
        <w:jc w:val="thaiDistribute"/>
        <w:rPr>
          <w:rFonts w:ascii="Browallia New" w:hAnsi="Browallia New" w:cs="Browallia New"/>
          <w:sz w:val="28"/>
          <w:szCs w:val="28"/>
          <w:lang w:val="en-AU"/>
        </w:rPr>
      </w:pPr>
      <w:r w:rsidRPr="00D236D7">
        <w:rPr>
          <w:rFonts w:ascii="Browallia New" w:hAnsi="Browallia New" w:cs="Browallia New"/>
          <w:sz w:val="28"/>
          <w:szCs w:val="28"/>
          <w:cs/>
          <w:lang w:val="en-AU"/>
        </w:rPr>
        <w:t>ผลขาดทุนจากการด้อยค่าของสินทรัพย์ทางการเงินอ้างอิงจาก</w:t>
      </w:r>
      <w:r w:rsidR="00135EF7" w:rsidRPr="00D236D7">
        <w:rPr>
          <w:rFonts w:ascii="Browallia New" w:hAnsi="Browallia New" w:cs="Browallia New" w:hint="cs"/>
          <w:sz w:val="28"/>
          <w:szCs w:val="28"/>
          <w:cs/>
          <w:lang w:val="en-AU"/>
        </w:rPr>
        <w:t>ข้อ</w:t>
      </w:r>
      <w:r w:rsidRPr="00D236D7">
        <w:rPr>
          <w:rFonts w:ascii="Browallia New" w:hAnsi="Browallia New" w:cs="Browallia New"/>
          <w:sz w:val="28"/>
          <w:szCs w:val="28"/>
          <w:cs/>
          <w:lang w:val="en-AU"/>
        </w:rPr>
        <w:t>สมมติที่เกี่ยวกับความเสี่ยงในการผิดนัดชำระหนี้และอัตราการ</w:t>
      </w:r>
      <w:r w:rsidRPr="00D236D7">
        <w:rPr>
          <w:rFonts w:ascii="Browallia New" w:hAnsi="Browallia New" w:cs="Browallia New"/>
          <w:spacing w:val="-3"/>
          <w:sz w:val="28"/>
          <w:szCs w:val="28"/>
          <w:cs/>
          <w:lang w:val="en-AU"/>
        </w:rPr>
        <w:t xml:space="preserve">ขาดทุนที่คาดว่าจะเกิด </w:t>
      </w:r>
      <w:r w:rsidR="00093AAF" w:rsidRPr="00D236D7">
        <w:rPr>
          <w:rFonts w:ascii="Browallia New" w:hAnsi="Browallia New" w:cs="Browallia New" w:hint="cs"/>
          <w:spacing w:val="-3"/>
          <w:sz w:val="28"/>
          <w:szCs w:val="28"/>
          <w:cs/>
        </w:rPr>
        <w:t>ผู้บริหาร</w:t>
      </w:r>
      <w:r w:rsidRPr="00D236D7">
        <w:rPr>
          <w:rFonts w:ascii="Browallia New" w:hAnsi="Browallia New" w:cs="Browallia New"/>
          <w:spacing w:val="-3"/>
          <w:sz w:val="28"/>
          <w:szCs w:val="28"/>
          <w:cs/>
          <w:lang w:val="en-AU"/>
        </w:rPr>
        <w:t>ใช้</w:t>
      </w:r>
      <w:r w:rsidR="006A04DD" w:rsidRPr="00D236D7">
        <w:rPr>
          <w:rFonts w:ascii="Browallia New" w:hAnsi="Browallia New" w:cs="Browallia New"/>
          <w:spacing w:val="-3"/>
          <w:sz w:val="28"/>
          <w:szCs w:val="28"/>
          <w:cs/>
          <w:lang w:val="en-AU"/>
        </w:rPr>
        <w:t>วิจารณญาณ</w:t>
      </w:r>
      <w:r w:rsidRPr="00D236D7">
        <w:rPr>
          <w:rFonts w:ascii="Browallia New" w:hAnsi="Browallia New" w:cs="Browallia New"/>
          <w:spacing w:val="-3"/>
          <w:sz w:val="28"/>
          <w:szCs w:val="28"/>
          <w:cs/>
          <w:lang w:val="en-AU"/>
        </w:rPr>
        <w:t>ในการประเมินข้อสมมติเหล่านี้ และพิจารณาเลือกปัจจัยที่ส่งผลต่อการคำนวณ</w:t>
      </w:r>
      <w:r w:rsidRPr="00D236D7">
        <w:rPr>
          <w:rFonts w:ascii="Browallia New" w:hAnsi="Browallia New" w:cs="Browallia New"/>
          <w:sz w:val="28"/>
          <w:szCs w:val="28"/>
          <w:cs/>
          <w:lang w:val="en-AU"/>
        </w:rPr>
        <w:t>การด้อยค่าบนพื้นฐานของข้อมูลในอดีตของบริษัทและสภาวะแวดล้อมทางตลาดที่เกิดขึ้น รวมทั้งการคาดการณ์เหตุการณ์ในอนาคต ณ ทุกสิ้นรอบระยะเวลารายงาน</w:t>
      </w:r>
    </w:p>
    <w:p w14:paraId="7244B005" w14:textId="0BC30CD3" w:rsidR="009A05C6" w:rsidRPr="00D236D7" w:rsidRDefault="009A05C6" w:rsidP="00E16CA1">
      <w:pPr>
        <w:spacing w:line="240" w:lineRule="auto"/>
        <w:contextualSpacing/>
        <w:jc w:val="thaiDistribute"/>
        <w:rPr>
          <w:rFonts w:ascii="Browallia New" w:hAnsi="Browallia New" w:cs="Browallia New"/>
          <w:spacing w:val="-4"/>
          <w:sz w:val="28"/>
          <w:szCs w:val="28"/>
        </w:rPr>
      </w:pPr>
    </w:p>
    <w:p w14:paraId="54CFB6D2" w14:textId="29981B61" w:rsidR="00860DBD" w:rsidRPr="00D236D7" w:rsidRDefault="00860DBD" w:rsidP="00E16CA1">
      <w:pPr>
        <w:pStyle w:val="Heading2"/>
        <w:spacing w:line="240" w:lineRule="auto"/>
        <w:contextualSpacing/>
        <w:rPr>
          <w:rFonts w:ascii="Browallia New" w:hAnsi="Browallia New" w:cs="Browallia New"/>
          <w:sz w:val="28"/>
          <w:szCs w:val="28"/>
        </w:rPr>
      </w:pPr>
      <w:r w:rsidRPr="00D236D7">
        <w:rPr>
          <w:rFonts w:ascii="Browallia New" w:hAnsi="Browallia New" w:cs="Browallia New"/>
          <w:sz w:val="28"/>
          <w:szCs w:val="28"/>
          <w:cs/>
        </w:rPr>
        <w:t>การด้อยค่าของเงินลงทุนในบริษัทร่วม</w:t>
      </w:r>
    </w:p>
    <w:p w14:paraId="672676B1" w14:textId="03606ED4" w:rsidR="00860DBD" w:rsidRPr="00D236D7" w:rsidRDefault="00860DBD" w:rsidP="00E16CA1">
      <w:pPr>
        <w:spacing w:line="240" w:lineRule="auto"/>
        <w:contextualSpacing/>
        <w:jc w:val="thaiDistribute"/>
        <w:rPr>
          <w:rFonts w:ascii="Browallia New" w:hAnsi="Browallia New" w:cs="Browallia New"/>
          <w:spacing w:val="-4"/>
          <w:sz w:val="28"/>
          <w:szCs w:val="28"/>
        </w:rPr>
      </w:pPr>
    </w:p>
    <w:p w14:paraId="127A4430" w14:textId="7DF5D0DE" w:rsidR="00D92CAE" w:rsidRPr="00B94150" w:rsidRDefault="00B3422A" w:rsidP="00E16CA1">
      <w:pPr>
        <w:tabs>
          <w:tab w:val="left" w:pos="540"/>
        </w:tabs>
        <w:jc w:val="thaiDistribute"/>
        <w:rPr>
          <w:rFonts w:ascii="Browallia New" w:hAnsi="Browallia New" w:cs="Browallia New"/>
          <w:sz w:val="28"/>
          <w:szCs w:val="28"/>
          <w:lang w:val="en-AU"/>
        </w:rPr>
      </w:pPr>
      <w:r w:rsidRPr="00D236D7">
        <w:rPr>
          <w:rFonts w:ascii="Browallia New" w:hAnsi="Browallia New" w:cs="Browallia New" w:hint="cs"/>
          <w:sz w:val="28"/>
          <w:szCs w:val="28"/>
          <w:cs/>
          <w:lang w:val="en-AU"/>
        </w:rPr>
        <w:t>ผู้บริหาร</w:t>
      </w:r>
      <w:r w:rsidR="00D92CAE" w:rsidRPr="00D236D7">
        <w:rPr>
          <w:rFonts w:ascii="Browallia New" w:hAnsi="Browallia New" w:cs="Browallia New"/>
          <w:sz w:val="28"/>
          <w:szCs w:val="28"/>
          <w:cs/>
          <w:lang w:val="en-AU"/>
        </w:rPr>
        <w:t>ทดสอบการด้อยค่าของเงินลงทุนในบริษัทร่วม เมื่อมีเหตุการณ์หรือสถานการณ์บ่งชี้ว่า</w:t>
      </w:r>
      <w:r w:rsidR="00135EF7" w:rsidRPr="00D236D7">
        <w:rPr>
          <w:rFonts w:ascii="Browallia New" w:hAnsi="Browallia New" w:cs="Browallia New" w:hint="cs"/>
          <w:sz w:val="28"/>
          <w:szCs w:val="28"/>
          <w:cs/>
          <w:lang w:val="en-AU"/>
        </w:rPr>
        <w:t>มูลค่า</w:t>
      </w:r>
      <w:r w:rsidR="00D92CAE" w:rsidRPr="00D236D7">
        <w:rPr>
          <w:rFonts w:ascii="Browallia New" w:hAnsi="Browallia New" w:cs="Browallia New"/>
          <w:sz w:val="28"/>
          <w:szCs w:val="28"/>
          <w:cs/>
          <w:lang w:val="en-AU"/>
        </w:rPr>
        <w:t>ตามบัญชีอาจสูงกว่า</w:t>
      </w:r>
      <w:r w:rsidR="00D236D7" w:rsidRPr="00D236D7">
        <w:rPr>
          <w:rFonts w:ascii="Browallia New" w:hAnsi="Browallia New" w:cs="Browallia New"/>
          <w:sz w:val="28"/>
          <w:szCs w:val="28"/>
          <w:cs/>
          <w:lang w:val="en-AU"/>
        </w:rPr>
        <w:br/>
      </w:r>
      <w:r w:rsidR="00D92CAE" w:rsidRPr="00B94150">
        <w:rPr>
          <w:rFonts w:ascii="Browallia New" w:hAnsi="Browallia New" w:cs="Browallia New"/>
          <w:sz w:val="28"/>
          <w:szCs w:val="28"/>
          <w:cs/>
          <w:lang w:val="en-AU"/>
        </w:rPr>
        <w:t>มูลค่าที่คาดว่าจะได้รับคืนซึ่งคำนวณด้วยวิธีมูลค่า</w:t>
      </w:r>
      <w:r w:rsidR="00B96147" w:rsidRPr="00B94150">
        <w:rPr>
          <w:rFonts w:ascii="Browallia New" w:hAnsi="Browallia New" w:cs="Browallia New"/>
          <w:sz w:val="28"/>
          <w:szCs w:val="28"/>
          <w:cs/>
        </w:rPr>
        <w:t>ยุติธรรมหักต้นทุนในการจำหน่าย</w:t>
      </w:r>
      <w:r w:rsidR="00D92CAE" w:rsidRPr="00B94150">
        <w:rPr>
          <w:rFonts w:ascii="Browallia New" w:hAnsi="Browallia New" w:cs="Browallia New"/>
          <w:sz w:val="28"/>
          <w:szCs w:val="28"/>
          <w:cs/>
          <w:lang w:val="en-AU"/>
        </w:rPr>
        <w:t xml:space="preserve"> การคำนวณมูลค่า</w:t>
      </w:r>
      <w:r w:rsidR="00B96147" w:rsidRPr="00B94150">
        <w:rPr>
          <w:rFonts w:ascii="Browallia New" w:hAnsi="Browallia New" w:cs="Browallia New"/>
          <w:sz w:val="28"/>
          <w:szCs w:val="28"/>
          <w:cs/>
          <w:lang w:val="en-AU"/>
        </w:rPr>
        <w:t>ยุติธรรมหักต้นทุน</w:t>
      </w:r>
      <w:r w:rsidR="00B94150">
        <w:rPr>
          <w:rFonts w:ascii="Browallia New" w:hAnsi="Browallia New" w:cs="Browallia New"/>
          <w:sz w:val="28"/>
          <w:szCs w:val="28"/>
          <w:lang w:val="en-AU"/>
        </w:rPr>
        <w:br/>
      </w:r>
      <w:r w:rsidR="00B96147" w:rsidRPr="00B94150">
        <w:rPr>
          <w:rFonts w:ascii="Browallia New" w:hAnsi="Browallia New" w:cs="Browallia New"/>
          <w:sz w:val="28"/>
          <w:szCs w:val="28"/>
          <w:cs/>
          <w:lang w:val="en-AU"/>
        </w:rPr>
        <w:t>ในการจำหน่าย</w:t>
      </w:r>
      <w:r w:rsidR="00D92CAE" w:rsidRPr="00B94150">
        <w:rPr>
          <w:rFonts w:ascii="Browallia New" w:hAnsi="Browallia New" w:cs="Browallia New"/>
          <w:sz w:val="28"/>
          <w:szCs w:val="28"/>
          <w:cs/>
          <w:lang w:val="en-AU"/>
        </w:rPr>
        <w:t>ต้องอาศัย</w:t>
      </w:r>
      <w:r w:rsidR="006A04DD" w:rsidRPr="00B94150">
        <w:rPr>
          <w:rFonts w:ascii="Browallia New" w:hAnsi="Browallia New" w:cs="Browallia New"/>
          <w:sz w:val="28"/>
          <w:szCs w:val="28"/>
          <w:cs/>
          <w:lang w:val="en-AU"/>
        </w:rPr>
        <w:t>วิจารณญาณ</w:t>
      </w:r>
      <w:r w:rsidR="00D92CAE" w:rsidRPr="00B94150">
        <w:rPr>
          <w:rFonts w:ascii="Browallia New" w:hAnsi="Browallia New" w:cs="Browallia New"/>
          <w:sz w:val="28"/>
          <w:szCs w:val="28"/>
          <w:cs/>
          <w:lang w:val="en-AU"/>
        </w:rPr>
        <w:t>ที่สำคัญของผู้บริหารในการประมาณการผลการดำเนินงานในอนาคต ประมาณการ</w:t>
      </w:r>
      <w:r w:rsidR="00D92CAE" w:rsidRPr="00B94150">
        <w:rPr>
          <w:rFonts w:ascii="Browallia New" w:hAnsi="Browallia New" w:cs="Browallia New"/>
          <w:spacing w:val="-6"/>
          <w:sz w:val="28"/>
          <w:szCs w:val="28"/>
          <w:cs/>
          <w:lang w:val="en-AU"/>
        </w:rPr>
        <w:t>กระแสเงินสด รวมถึงการใช้อัตราคิดลดที่เหมาะสมในการคิดลดกระแสเงินสด ข้อสมมติที่สำคัญที่ใช้ในการคำนวณมูลค่</w:t>
      </w:r>
      <w:r w:rsidR="00135EF7" w:rsidRPr="00B94150">
        <w:rPr>
          <w:rFonts w:ascii="Browallia New" w:hAnsi="Browallia New" w:cs="Browallia New" w:hint="cs"/>
          <w:spacing w:val="-6"/>
          <w:sz w:val="28"/>
          <w:szCs w:val="28"/>
          <w:cs/>
          <w:lang w:val="en-AU"/>
        </w:rPr>
        <w:t>า</w:t>
      </w:r>
      <w:r w:rsidR="000C507A" w:rsidRPr="00B94150">
        <w:rPr>
          <w:rFonts w:ascii="Browallia New" w:hAnsi="Browallia New" w:cs="Browallia New" w:hint="cs"/>
          <w:spacing w:val="-6"/>
          <w:sz w:val="28"/>
          <w:szCs w:val="28"/>
          <w:cs/>
          <w:lang w:val="en-AU"/>
        </w:rPr>
        <w:t>ยุติธรรม</w:t>
      </w:r>
      <w:r w:rsidR="000C507A" w:rsidRPr="00B94150">
        <w:rPr>
          <w:rFonts w:ascii="Browallia New" w:hAnsi="Browallia New" w:cs="Browallia New" w:hint="cs"/>
          <w:sz w:val="28"/>
          <w:szCs w:val="28"/>
          <w:cs/>
          <w:lang w:val="en-AU"/>
        </w:rPr>
        <w:t>หักต้นทุนในการจำหน่าย</w:t>
      </w:r>
      <w:r w:rsidR="00D92CAE" w:rsidRPr="00B94150">
        <w:rPr>
          <w:rFonts w:ascii="Browallia New" w:hAnsi="Browallia New" w:cs="Browallia New"/>
          <w:sz w:val="28"/>
          <w:szCs w:val="28"/>
          <w:cs/>
          <w:lang w:val="en-AU"/>
        </w:rPr>
        <w:t xml:space="preserve"> ประกอบด้วย</w:t>
      </w:r>
      <w:r w:rsidR="00400DEB" w:rsidRPr="00B94150">
        <w:rPr>
          <w:rFonts w:ascii="Browallia New" w:hAnsi="Browallia New" w:cs="Browallia New"/>
          <w:sz w:val="28"/>
          <w:szCs w:val="28"/>
          <w:lang w:val="en-AU"/>
        </w:rPr>
        <w:t xml:space="preserve"> </w:t>
      </w:r>
      <w:r w:rsidR="00AC5563" w:rsidRPr="00B94150">
        <w:rPr>
          <w:rFonts w:ascii="Browallia New" w:hAnsi="Browallia New" w:cs="Browallia New" w:hint="cs"/>
          <w:sz w:val="28"/>
          <w:szCs w:val="28"/>
          <w:cs/>
          <w:lang w:val="en-AU"/>
        </w:rPr>
        <w:t xml:space="preserve">อัตราค่าโดยสาร </w:t>
      </w:r>
      <w:r w:rsidR="00726666" w:rsidRPr="00B94150">
        <w:rPr>
          <w:rFonts w:ascii="Browallia New" w:hAnsi="Browallia New" w:cs="Browallia New"/>
          <w:sz w:val="28"/>
          <w:szCs w:val="28"/>
          <w:cs/>
          <w:lang w:val="en-AU"/>
        </w:rPr>
        <w:t>จำนวนรถโดยสารสาธารณะ จำนวนผู้ใช้บริการ อัตราการเติบโต ค่าใช้จ่าย</w:t>
      </w:r>
      <w:r w:rsidR="00A1073E" w:rsidRPr="00B94150">
        <w:rPr>
          <w:rFonts w:ascii="Browallia New" w:hAnsi="Browallia New" w:cs="Browallia New"/>
          <w:sz w:val="28"/>
          <w:szCs w:val="28"/>
          <w:cs/>
          <w:lang w:val="en-AU"/>
        </w:rPr>
        <w:t>ใน</w:t>
      </w:r>
      <w:r w:rsidR="00726666" w:rsidRPr="00B94150">
        <w:rPr>
          <w:rFonts w:ascii="Browallia New" w:hAnsi="Browallia New" w:cs="Browallia New"/>
          <w:sz w:val="28"/>
          <w:szCs w:val="28"/>
          <w:cs/>
          <w:lang w:val="en-AU"/>
        </w:rPr>
        <w:t>การดำเนินงาน</w:t>
      </w:r>
      <w:r w:rsidRPr="00B94150">
        <w:rPr>
          <w:rFonts w:ascii="Browallia New" w:hAnsi="Browallia New" w:cs="Browallia New" w:hint="cs"/>
          <w:sz w:val="28"/>
          <w:szCs w:val="28"/>
          <w:cs/>
          <w:lang w:val="en-AU"/>
        </w:rPr>
        <w:t>ที่จะเปลี่ยนแปลงในอนาคต</w:t>
      </w:r>
      <w:r w:rsidR="00D92CAE" w:rsidRPr="00B94150">
        <w:rPr>
          <w:rFonts w:ascii="Browallia New" w:hAnsi="Browallia New" w:cs="Browallia New"/>
          <w:sz w:val="28"/>
          <w:szCs w:val="28"/>
          <w:cs/>
          <w:lang w:val="en-AU"/>
        </w:rPr>
        <w:t xml:space="preserve"> และอัตราคิดลดที่ใช้ในการคิดลดประมาณการกระแสเงินสด </w:t>
      </w:r>
    </w:p>
    <w:p w14:paraId="14C94827" w14:textId="77777777" w:rsidR="00860DBD" w:rsidRPr="00D236D7" w:rsidRDefault="00860DBD" w:rsidP="00E16CA1">
      <w:pPr>
        <w:spacing w:line="240" w:lineRule="auto"/>
        <w:contextualSpacing/>
        <w:jc w:val="thaiDistribute"/>
        <w:rPr>
          <w:rFonts w:ascii="Browallia New" w:hAnsi="Browallia New" w:cs="Browallia New"/>
          <w:spacing w:val="-4"/>
          <w:sz w:val="28"/>
          <w:szCs w:val="28"/>
          <w:cs/>
        </w:rPr>
      </w:pPr>
    </w:p>
    <w:p w14:paraId="16754515" w14:textId="2768B2AB" w:rsidR="009A05C6" w:rsidRPr="00D236D7" w:rsidRDefault="009A05C6" w:rsidP="00E16CA1">
      <w:pPr>
        <w:pStyle w:val="Heading2"/>
        <w:spacing w:line="240" w:lineRule="auto"/>
        <w:contextualSpacing/>
        <w:rPr>
          <w:rFonts w:ascii="Browallia New" w:hAnsi="Browallia New" w:cs="Browallia New"/>
          <w:sz w:val="28"/>
          <w:szCs w:val="28"/>
        </w:rPr>
      </w:pPr>
      <w:r w:rsidRPr="00D236D7">
        <w:rPr>
          <w:rFonts w:ascii="Browallia New" w:hAnsi="Browallia New" w:cs="Browallia New"/>
          <w:sz w:val="28"/>
          <w:szCs w:val="28"/>
          <w:cs/>
        </w:rPr>
        <w:t>ประมาณการหนี้สินจากคดีความ</w:t>
      </w:r>
    </w:p>
    <w:p w14:paraId="769B1DD0" w14:textId="37D3B0A5" w:rsidR="009A05C6" w:rsidRPr="00D236D7" w:rsidRDefault="009A05C6" w:rsidP="00E16CA1">
      <w:pPr>
        <w:spacing w:line="240" w:lineRule="auto"/>
        <w:contextualSpacing/>
        <w:jc w:val="thaiDistribute"/>
        <w:rPr>
          <w:rFonts w:ascii="Browallia New" w:hAnsi="Browallia New" w:cs="Browallia New"/>
          <w:spacing w:val="-4"/>
          <w:sz w:val="28"/>
          <w:szCs w:val="28"/>
          <w:lang w:val="en-AU"/>
        </w:rPr>
      </w:pPr>
    </w:p>
    <w:p w14:paraId="4506333E" w14:textId="6D6189E0" w:rsidR="00007FB3" w:rsidRPr="00D236D7" w:rsidRDefault="009A05C6" w:rsidP="00E16CA1">
      <w:pPr>
        <w:spacing w:line="240" w:lineRule="auto"/>
        <w:contextualSpacing/>
        <w:jc w:val="thaiDistribute"/>
        <w:rPr>
          <w:rFonts w:ascii="Browallia New" w:hAnsi="Browallia New" w:cs="Browallia New"/>
          <w:spacing w:val="-4"/>
          <w:sz w:val="28"/>
          <w:szCs w:val="28"/>
          <w:lang w:val="en-AU"/>
        </w:rPr>
      </w:pPr>
      <w:r w:rsidRPr="00D236D7">
        <w:rPr>
          <w:rFonts w:ascii="Browallia New" w:hAnsi="Browallia New" w:cs="Browallia New"/>
          <w:spacing w:val="-4"/>
          <w:sz w:val="28"/>
          <w:szCs w:val="28"/>
          <w:cs/>
          <w:lang w:val="en-AU"/>
        </w:rPr>
        <w:t>ประมาณการหนี้สินจากคดีความ</w:t>
      </w:r>
      <w:r w:rsidR="00EB31D4" w:rsidRPr="00D236D7">
        <w:rPr>
          <w:rFonts w:ascii="Browallia New" w:hAnsi="Browallia New" w:cs="Browallia New"/>
          <w:spacing w:val="-4"/>
          <w:sz w:val="28"/>
          <w:szCs w:val="28"/>
          <w:cs/>
          <w:lang w:val="en-AU"/>
        </w:rPr>
        <w:t>จะพิจารณาจากการประเมินผลของคดีที่ถูกฟ้องร้องโดยฝ่ายกฎหมายของบริษัท หรือผู้เชี่ยวชาญภายนอกของบริษัท โดยการประเมินผลของคดีความจะนำมาบันทึกในกรณีที่มีความเป็นไปได้ว่าจะมีความเสียหายเกิดขึ้น หรือในทางตรงกันข้าม บริษัทจะไม่บันทึกประมาณการหนี้สินดังกล่าว</w:t>
      </w:r>
    </w:p>
    <w:p w14:paraId="2B970FDC" w14:textId="77777777" w:rsidR="00F5674C" w:rsidRPr="00D236D7" w:rsidRDefault="00F5674C" w:rsidP="00E16CA1">
      <w:pPr>
        <w:spacing w:line="240" w:lineRule="auto"/>
        <w:contextualSpacing/>
        <w:jc w:val="thaiDistribute"/>
        <w:rPr>
          <w:rFonts w:ascii="Browallia New" w:hAnsi="Browallia New" w:cs="Browallia New"/>
          <w:spacing w:val="-4"/>
          <w:sz w:val="28"/>
          <w:szCs w:val="28"/>
        </w:rPr>
      </w:pPr>
      <w:bookmarkStart w:id="9" w:name="_Hlk131890063"/>
    </w:p>
    <w:p w14:paraId="41205B92" w14:textId="32080E0A" w:rsidR="00007FB3" w:rsidRPr="00D236D7" w:rsidRDefault="00B320DE" w:rsidP="00E16CA1">
      <w:pPr>
        <w:pStyle w:val="HeadSub6EA"/>
        <w:ind w:left="567" w:hanging="567"/>
        <w:contextualSpacing/>
        <w:outlineLvl w:val="0"/>
        <w:rPr>
          <w:rFonts w:ascii="Browallia New" w:hAnsi="Browallia New" w:cs="Browallia New"/>
          <w:b/>
          <w:bCs/>
          <w:kern w:val="26"/>
          <w:position w:val="-25"/>
          <w:sz w:val="28"/>
          <w:szCs w:val="28"/>
          <w:cs/>
        </w:rPr>
      </w:pPr>
      <w:r w:rsidRPr="00B320DE">
        <w:rPr>
          <w:rFonts w:ascii="Browallia New" w:hAnsi="Browallia New" w:cs="Browallia New"/>
          <w:b/>
          <w:bCs/>
          <w:kern w:val="26"/>
          <w:position w:val="-25"/>
          <w:sz w:val="28"/>
          <w:szCs w:val="28"/>
        </w:rPr>
        <w:t>8</w:t>
      </w:r>
      <w:r w:rsidR="00007FB3" w:rsidRPr="00D236D7">
        <w:rPr>
          <w:rFonts w:ascii="Browallia New" w:hAnsi="Browallia New" w:cs="Browallia New"/>
          <w:b/>
          <w:bCs/>
          <w:kern w:val="26"/>
          <w:position w:val="-25"/>
          <w:sz w:val="28"/>
          <w:szCs w:val="28"/>
          <w:cs/>
        </w:rPr>
        <w:tab/>
        <w:t>ข้อมูลจำแนกตามส่วนงาน - งบการเงินที่แสดงเงินลงทุนตามวิธีส่วนได้เสีย</w:t>
      </w:r>
    </w:p>
    <w:p w14:paraId="67F4F3B7" w14:textId="77777777" w:rsidR="00007FB3" w:rsidRPr="00D236D7" w:rsidRDefault="00007FB3" w:rsidP="00E16CA1">
      <w:pPr>
        <w:spacing w:line="240" w:lineRule="auto"/>
        <w:contextualSpacing/>
        <w:jc w:val="thaiDistribute"/>
        <w:rPr>
          <w:rFonts w:ascii="Browallia New" w:hAnsi="Browallia New" w:cs="Browallia New"/>
          <w:spacing w:val="-4"/>
          <w:sz w:val="28"/>
          <w:szCs w:val="28"/>
        </w:rPr>
      </w:pPr>
    </w:p>
    <w:p w14:paraId="3B3696FC" w14:textId="38782B3E" w:rsidR="00007FB3" w:rsidRPr="00D236D7" w:rsidRDefault="00007FB3" w:rsidP="00E16CA1">
      <w:pPr>
        <w:spacing w:line="240" w:lineRule="auto"/>
        <w:contextualSpacing/>
        <w:jc w:val="thaiDistribute"/>
        <w:rPr>
          <w:rFonts w:ascii="Browallia New" w:hAnsi="Browallia New" w:cs="Browallia New"/>
          <w:sz w:val="28"/>
          <w:szCs w:val="28"/>
        </w:rPr>
      </w:pPr>
      <w:r w:rsidRPr="00D236D7">
        <w:rPr>
          <w:rFonts w:ascii="Browallia New" w:hAnsi="Browallia New" w:cs="Browallia New"/>
          <w:sz w:val="28"/>
          <w:szCs w:val="28"/>
          <w:cs/>
        </w:rPr>
        <w:t>บริษัทมีส่วนงานที่รายงาน</w:t>
      </w:r>
      <w:r w:rsidRPr="00D236D7">
        <w:rPr>
          <w:rFonts w:ascii="Browallia New" w:hAnsi="Browallia New" w:cs="Browallia New"/>
          <w:sz w:val="28"/>
          <w:szCs w:val="28"/>
          <w:cs/>
          <w:lang w:val="en-AU"/>
        </w:rPr>
        <w:t>สองส่</w:t>
      </w:r>
      <w:r w:rsidRPr="00D236D7">
        <w:rPr>
          <w:rFonts w:ascii="Browallia New" w:hAnsi="Browallia New" w:cs="Browallia New"/>
          <w:sz w:val="28"/>
          <w:szCs w:val="28"/>
          <w:cs/>
        </w:rPr>
        <w:t xml:space="preserve">วนงาน ซึ่งประกอบด้วย ส่วนงานด้านธุรกิจหลักทรัพย์ </w:t>
      </w:r>
      <w:r w:rsidR="00286879" w:rsidRPr="00D236D7">
        <w:rPr>
          <w:rFonts w:ascii="Browallia New" w:hAnsi="Browallia New" w:cs="Browallia New"/>
          <w:sz w:val="28"/>
          <w:szCs w:val="28"/>
          <w:cs/>
        </w:rPr>
        <w:t>ซึ่ง</w:t>
      </w:r>
      <w:r w:rsidRPr="00D236D7">
        <w:rPr>
          <w:rFonts w:ascii="Browallia New" w:hAnsi="Browallia New" w:cs="Browallia New"/>
          <w:sz w:val="28"/>
          <w:szCs w:val="28"/>
          <w:cs/>
        </w:rPr>
        <w:t>เป็นส่วนงานที่เป็นนายหน้าในการซื้อขายหลักทรัพย์</w:t>
      </w:r>
      <w:r w:rsidR="00286879" w:rsidRPr="00D236D7">
        <w:rPr>
          <w:rFonts w:ascii="Browallia New" w:hAnsi="Browallia New" w:cs="Browallia New"/>
          <w:sz w:val="28"/>
          <w:szCs w:val="28"/>
          <w:cs/>
        </w:rPr>
        <w:t>และ</w:t>
      </w:r>
      <w:r w:rsidRPr="00D236D7">
        <w:rPr>
          <w:rFonts w:ascii="Browallia New" w:hAnsi="Browallia New" w:cs="Browallia New"/>
          <w:sz w:val="28"/>
          <w:szCs w:val="28"/>
          <w:cs/>
        </w:rPr>
        <w:t>นายหน้าใน</w:t>
      </w:r>
      <w:r w:rsidRPr="00D236D7">
        <w:rPr>
          <w:rFonts w:ascii="Browallia New" w:hAnsi="Browallia New" w:cs="Browallia New"/>
          <w:sz w:val="28"/>
          <w:szCs w:val="28"/>
          <w:cs/>
          <w:lang w:val="en-AU"/>
        </w:rPr>
        <w:t>การ</w:t>
      </w:r>
      <w:r w:rsidRPr="00D236D7">
        <w:rPr>
          <w:rFonts w:ascii="Browallia New" w:hAnsi="Browallia New" w:cs="Browallia New"/>
          <w:sz w:val="28"/>
          <w:szCs w:val="28"/>
          <w:cs/>
        </w:rPr>
        <w:t>ซื้อขายสัญญาซื้อขายล่วงหน้า</w:t>
      </w:r>
      <w:r w:rsidR="00286879" w:rsidRPr="00D236D7">
        <w:rPr>
          <w:rFonts w:ascii="Browallia New" w:hAnsi="Browallia New" w:cs="Browallia New"/>
          <w:sz w:val="28"/>
          <w:szCs w:val="28"/>
          <w:cs/>
        </w:rPr>
        <w:t xml:space="preserve"> ซึ่งรวมถึงส่วนงานวาณิชธนกิจ</w:t>
      </w:r>
      <w:r w:rsidRPr="00D236D7">
        <w:rPr>
          <w:rFonts w:ascii="Browallia New" w:hAnsi="Browallia New" w:cs="Browallia New"/>
          <w:sz w:val="28"/>
          <w:szCs w:val="28"/>
        </w:rPr>
        <w:t xml:space="preserve"> </w:t>
      </w:r>
      <w:r w:rsidRPr="00D236D7">
        <w:rPr>
          <w:rFonts w:ascii="Browallia New" w:hAnsi="Browallia New" w:cs="Browallia New"/>
          <w:spacing w:val="-2"/>
          <w:sz w:val="28"/>
          <w:szCs w:val="28"/>
          <w:cs/>
        </w:rPr>
        <w:t>และ</w:t>
      </w:r>
      <w:r w:rsidRPr="00D236D7">
        <w:rPr>
          <w:rFonts w:ascii="Browallia New" w:hAnsi="Browallia New" w:cs="Browallia New"/>
          <w:spacing w:val="-2"/>
          <w:sz w:val="28"/>
          <w:szCs w:val="28"/>
          <w:cs/>
        </w:rPr>
        <w:tab/>
        <w:t xml:space="preserve">ส่วนงานการลงทุน </w:t>
      </w:r>
      <w:r w:rsidR="00286879" w:rsidRPr="00D236D7">
        <w:rPr>
          <w:rFonts w:ascii="Browallia New" w:hAnsi="Browallia New" w:cs="Browallia New"/>
          <w:spacing w:val="-2"/>
          <w:sz w:val="28"/>
          <w:szCs w:val="28"/>
          <w:cs/>
        </w:rPr>
        <w:t>ซึ่ง</w:t>
      </w:r>
      <w:r w:rsidRPr="00D236D7">
        <w:rPr>
          <w:rFonts w:ascii="Browallia New" w:hAnsi="Browallia New" w:cs="Browallia New"/>
          <w:spacing w:val="-2"/>
          <w:sz w:val="28"/>
          <w:szCs w:val="28"/>
          <w:cs/>
        </w:rPr>
        <w:t xml:space="preserve">เป็นส่วนงานที่ดูแลการลงทุนในหลักทรัพย์ </w:t>
      </w:r>
      <w:r w:rsidR="00286879" w:rsidRPr="00D236D7">
        <w:rPr>
          <w:rFonts w:ascii="Browallia New" w:hAnsi="Browallia New" w:cs="Browallia New"/>
          <w:spacing w:val="-2"/>
          <w:sz w:val="28"/>
          <w:szCs w:val="28"/>
          <w:cs/>
        </w:rPr>
        <w:t>ทั้งนี้</w:t>
      </w:r>
      <w:r w:rsidRPr="00D236D7">
        <w:rPr>
          <w:rFonts w:ascii="Browallia New" w:hAnsi="Browallia New" w:cs="Browallia New"/>
          <w:spacing w:val="-2"/>
          <w:sz w:val="28"/>
          <w:szCs w:val="28"/>
          <w:cs/>
        </w:rPr>
        <w:t xml:space="preserve">ผู้มีอำนาจตัดสินใจสูงสุดด้านการดำเนินงานของบริษัทประเมินผลการปฏิบัติงานของแต่ละส่วนงานแยกจากกันเพื่อวัตถุประสงค์ในการตัดสินใจเกี่ยวกับการจัดสรรทรัพยากรและการประเมินผลการปฏิบัติงาน </w:t>
      </w:r>
      <w:r w:rsidRPr="00D236D7">
        <w:rPr>
          <w:rFonts w:ascii="Browallia New" w:hAnsi="Browallia New" w:cs="Browallia New"/>
          <w:spacing w:val="-4"/>
          <w:sz w:val="28"/>
          <w:szCs w:val="28"/>
          <w:cs/>
        </w:rPr>
        <w:t>โดยพิจารณาจากกำไรหรือขาดทุนก่อนภาษีเงินได้ ซึ่งวัดมูลค่าโดยใช้เกณฑ์เดียวกับที่ใช้ในการวัดกำไรหรือขาดทุนก่อนภาษีเงินได้</w:t>
      </w:r>
      <w:r w:rsidRPr="00D236D7">
        <w:rPr>
          <w:rFonts w:ascii="Browallia New" w:hAnsi="Browallia New" w:cs="Browallia New"/>
          <w:sz w:val="28"/>
          <w:szCs w:val="28"/>
          <w:cs/>
        </w:rPr>
        <w:t>ในงบการเงิน</w:t>
      </w:r>
    </w:p>
    <w:p w14:paraId="448D0572" w14:textId="14ACB592" w:rsidR="00BC4987" w:rsidRPr="00D236D7" w:rsidRDefault="00BC4987" w:rsidP="00E16CA1">
      <w:pPr>
        <w:spacing w:line="240" w:lineRule="auto"/>
        <w:rPr>
          <w:rFonts w:ascii="Browallia New" w:hAnsi="Browallia New" w:cs="Browallia New"/>
          <w:b/>
          <w:bCs/>
          <w:sz w:val="28"/>
          <w:szCs w:val="28"/>
        </w:rPr>
      </w:pPr>
      <w:r w:rsidRPr="00D236D7">
        <w:rPr>
          <w:rFonts w:ascii="Browallia New" w:hAnsi="Browallia New" w:cs="Browallia New"/>
          <w:b/>
          <w:bCs/>
          <w:sz w:val="28"/>
          <w:szCs w:val="28"/>
        </w:rPr>
        <w:br w:type="page"/>
      </w:r>
    </w:p>
    <w:p w14:paraId="40BE67B9" w14:textId="77777777" w:rsidR="00007FB3" w:rsidRPr="00E16CA1" w:rsidRDefault="00007FB3" w:rsidP="00E16CA1">
      <w:pPr>
        <w:tabs>
          <w:tab w:val="left" w:pos="1992"/>
          <w:tab w:val="left" w:pos="2352"/>
        </w:tabs>
        <w:spacing w:line="240" w:lineRule="auto"/>
        <w:contextualSpacing/>
        <w:jc w:val="thaiDistribute"/>
        <w:rPr>
          <w:rFonts w:ascii="Browallia New" w:hAnsi="Browallia New" w:cs="Browallia New"/>
          <w:b/>
          <w:bCs/>
          <w:sz w:val="28"/>
          <w:szCs w:val="28"/>
        </w:rPr>
      </w:pPr>
    </w:p>
    <w:tbl>
      <w:tblPr>
        <w:tblW w:w="9450" w:type="dxa"/>
        <w:tblInd w:w="108" w:type="dxa"/>
        <w:tblLayout w:type="fixed"/>
        <w:tblLook w:val="0000" w:firstRow="0" w:lastRow="0" w:firstColumn="0" w:lastColumn="0" w:noHBand="0" w:noVBand="0"/>
      </w:tblPr>
      <w:tblGrid>
        <w:gridCol w:w="2880"/>
        <w:gridCol w:w="1134"/>
        <w:gridCol w:w="1134"/>
        <w:gridCol w:w="1062"/>
        <w:gridCol w:w="1008"/>
        <w:gridCol w:w="8"/>
        <w:gridCol w:w="1126"/>
        <w:gridCol w:w="1098"/>
      </w:tblGrid>
      <w:tr w:rsidR="00E16CA1" w:rsidRPr="00E16CA1" w14:paraId="7D3FF47E" w14:textId="77777777" w:rsidTr="0075200E">
        <w:trPr>
          <w:cantSplit/>
        </w:trPr>
        <w:tc>
          <w:tcPr>
            <w:tcW w:w="2880" w:type="dxa"/>
          </w:tcPr>
          <w:p w14:paraId="64E198B1" w14:textId="77777777" w:rsidR="00007FB3" w:rsidRPr="00E16CA1" w:rsidRDefault="00007FB3" w:rsidP="00E16CA1">
            <w:pPr>
              <w:spacing w:line="240" w:lineRule="auto"/>
              <w:ind w:left="-105"/>
              <w:contextualSpacing/>
              <w:rPr>
                <w:rFonts w:ascii="Browallia New" w:hAnsi="Browallia New" w:cs="Browallia New"/>
                <w:szCs w:val="26"/>
              </w:rPr>
            </w:pPr>
          </w:p>
        </w:tc>
        <w:tc>
          <w:tcPr>
            <w:tcW w:w="6570" w:type="dxa"/>
            <w:gridSpan w:val="7"/>
            <w:tcBorders>
              <w:bottom w:val="single" w:sz="4" w:space="0" w:color="auto"/>
            </w:tcBorders>
          </w:tcPr>
          <w:p w14:paraId="3DABA75A" w14:textId="0C5BBED4" w:rsidR="00007FB3" w:rsidRPr="00E16CA1" w:rsidRDefault="00007FB3" w:rsidP="00E16CA1">
            <w:pPr>
              <w:spacing w:line="240" w:lineRule="auto"/>
              <w:ind w:right="-72"/>
              <w:contextualSpacing/>
              <w:jc w:val="right"/>
              <w:rPr>
                <w:rFonts w:ascii="Browallia New" w:hAnsi="Browallia New" w:cs="Browallia New"/>
                <w:b/>
                <w:bCs/>
                <w:szCs w:val="26"/>
                <w:cs/>
              </w:rPr>
            </w:pPr>
            <w:r w:rsidRPr="00E16CA1">
              <w:rPr>
                <w:rFonts w:ascii="Browallia New" w:hAnsi="Browallia New" w:cs="Browallia New"/>
                <w:b/>
                <w:bCs/>
                <w:szCs w:val="26"/>
                <w:cs/>
              </w:rPr>
              <w:t>งบการเงินที่แสดงเงินลงทุนตามวิธีส่วนได้เสีย</w:t>
            </w:r>
          </w:p>
        </w:tc>
      </w:tr>
      <w:tr w:rsidR="00E16CA1" w:rsidRPr="00E16CA1" w14:paraId="5A110945" w14:textId="77777777" w:rsidTr="0075200E">
        <w:trPr>
          <w:cantSplit/>
        </w:trPr>
        <w:tc>
          <w:tcPr>
            <w:tcW w:w="2880" w:type="dxa"/>
          </w:tcPr>
          <w:p w14:paraId="39E8A7E7" w14:textId="77777777" w:rsidR="005F6FE6" w:rsidRPr="00E16CA1" w:rsidRDefault="005F6FE6" w:rsidP="00E16CA1">
            <w:pPr>
              <w:spacing w:line="240" w:lineRule="auto"/>
              <w:ind w:left="-105"/>
              <w:contextualSpacing/>
              <w:rPr>
                <w:rFonts w:ascii="Browallia New" w:hAnsi="Browallia New" w:cs="Browallia New"/>
                <w:szCs w:val="26"/>
              </w:rPr>
            </w:pPr>
          </w:p>
        </w:tc>
        <w:tc>
          <w:tcPr>
            <w:tcW w:w="6570" w:type="dxa"/>
            <w:gridSpan w:val="7"/>
            <w:tcBorders>
              <w:top w:val="single" w:sz="4" w:space="0" w:color="auto"/>
              <w:bottom w:val="single" w:sz="4" w:space="0" w:color="auto"/>
            </w:tcBorders>
          </w:tcPr>
          <w:p w14:paraId="2D7E1C51" w14:textId="5C7CC131" w:rsidR="005F6FE6" w:rsidRPr="00E16CA1" w:rsidRDefault="002B10E6" w:rsidP="00E16CA1">
            <w:pPr>
              <w:spacing w:line="240" w:lineRule="auto"/>
              <w:ind w:right="-72"/>
              <w:contextualSpacing/>
              <w:jc w:val="right"/>
              <w:rPr>
                <w:rFonts w:ascii="Browallia New" w:hAnsi="Browallia New" w:cs="Browallia New"/>
                <w:b/>
                <w:bCs/>
                <w:szCs w:val="26"/>
                <w:cs/>
              </w:rPr>
            </w:pPr>
            <w:r w:rsidRPr="00E16CA1">
              <w:rPr>
                <w:rFonts w:ascii="Browallia New" w:hAnsi="Browallia New" w:cs="Browallia New"/>
                <w:b/>
                <w:bCs/>
                <w:szCs w:val="26"/>
                <w:cs/>
              </w:rPr>
              <w:t>สำหรับ</w:t>
            </w:r>
            <w:r w:rsidR="00917594" w:rsidRPr="00E16CA1">
              <w:rPr>
                <w:rFonts w:ascii="Browallia New" w:hAnsi="Browallia New" w:cs="Browallia New"/>
                <w:b/>
                <w:bCs/>
                <w:szCs w:val="26"/>
                <w:cs/>
              </w:rPr>
              <w:t>ปี</w:t>
            </w:r>
            <w:r w:rsidRPr="00E16CA1">
              <w:rPr>
                <w:rFonts w:ascii="Browallia New" w:hAnsi="Browallia New" w:cs="Browallia New"/>
                <w:b/>
                <w:bCs/>
                <w:szCs w:val="26"/>
                <w:cs/>
              </w:rPr>
              <w:t xml:space="preserve">สิ้นสุดวันที่ </w:t>
            </w:r>
            <w:r w:rsidR="00B320DE" w:rsidRPr="00B320DE">
              <w:rPr>
                <w:rFonts w:ascii="Browallia New" w:hAnsi="Browallia New" w:cs="Browallia New"/>
                <w:b/>
                <w:bCs/>
                <w:szCs w:val="26"/>
              </w:rPr>
              <w:t>31</w:t>
            </w:r>
            <w:r w:rsidR="003A256D" w:rsidRPr="00E16CA1">
              <w:rPr>
                <w:rFonts w:ascii="Browallia New" w:hAnsi="Browallia New" w:cs="Browallia New"/>
                <w:b/>
                <w:bCs/>
                <w:szCs w:val="26"/>
              </w:rPr>
              <w:t xml:space="preserve"> </w:t>
            </w:r>
            <w:r w:rsidR="003A256D" w:rsidRPr="00E16CA1">
              <w:rPr>
                <w:rFonts w:ascii="Browallia New" w:hAnsi="Browallia New" w:cs="Browallia New"/>
                <w:b/>
                <w:bCs/>
                <w:szCs w:val="26"/>
                <w:cs/>
              </w:rPr>
              <w:t>ธันวาคม</w:t>
            </w:r>
          </w:p>
        </w:tc>
      </w:tr>
      <w:tr w:rsidR="00E16CA1" w:rsidRPr="00E16CA1" w14:paraId="235E63C2" w14:textId="77777777" w:rsidTr="0075200E">
        <w:trPr>
          <w:cantSplit/>
        </w:trPr>
        <w:tc>
          <w:tcPr>
            <w:tcW w:w="2880" w:type="dxa"/>
          </w:tcPr>
          <w:p w14:paraId="715A831D" w14:textId="77777777" w:rsidR="00286879" w:rsidRPr="00E16CA1" w:rsidRDefault="00286879" w:rsidP="00E16CA1">
            <w:pPr>
              <w:spacing w:line="240" w:lineRule="auto"/>
              <w:ind w:left="-105"/>
              <w:contextualSpacing/>
              <w:rPr>
                <w:rFonts w:ascii="Browallia New" w:eastAsia="Arial Unicode MS" w:hAnsi="Browallia New" w:cs="Browallia New"/>
                <w:b/>
                <w:bCs/>
                <w:szCs w:val="26"/>
                <w:cs/>
                <w:lang w:val="en-US"/>
              </w:rPr>
            </w:pPr>
          </w:p>
        </w:tc>
        <w:tc>
          <w:tcPr>
            <w:tcW w:w="2268" w:type="dxa"/>
            <w:gridSpan w:val="2"/>
            <w:tcBorders>
              <w:top w:val="single" w:sz="4" w:space="0" w:color="auto"/>
            </w:tcBorders>
            <w:vAlign w:val="bottom"/>
          </w:tcPr>
          <w:p w14:paraId="4174FE97" w14:textId="77777777" w:rsidR="00286879" w:rsidRPr="00E16CA1" w:rsidRDefault="00286879" w:rsidP="00E16CA1">
            <w:pPr>
              <w:spacing w:line="240" w:lineRule="auto"/>
              <w:ind w:left="-51" w:right="-72"/>
              <w:contextualSpacing/>
              <w:jc w:val="right"/>
              <w:rPr>
                <w:rFonts w:ascii="Browallia New" w:hAnsi="Browallia New" w:cs="Browallia New"/>
                <w:b/>
                <w:bCs/>
                <w:szCs w:val="26"/>
                <w:lang w:val="en-AU"/>
              </w:rPr>
            </w:pPr>
            <w:r w:rsidRPr="00E16CA1">
              <w:rPr>
                <w:rFonts w:ascii="Browallia New" w:hAnsi="Browallia New" w:cs="Browallia New"/>
                <w:b/>
                <w:bCs/>
                <w:szCs w:val="26"/>
                <w:cs/>
                <w:lang w:val="en-AU"/>
              </w:rPr>
              <w:t>ส่วนงานนายหน้า</w:t>
            </w:r>
          </w:p>
          <w:p w14:paraId="451702A2" w14:textId="550F27C1" w:rsidR="00286879" w:rsidRPr="00E16CA1" w:rsidRDefault="00286879" w:rsidP="00E16CA1">
            <w:pPr>
              <w:spacing w:line="240" w:lineRule="auto"/>
              <w:ind w:left="-51" w:right="-72"/>
              <w:contextualSpacing/>
              <w:jc w:val="right"/>
              <w:rPr>
                <w:rFonts w:ascii="Browallia New" w:hAnsi="Browallia New" w:cs="Browallia New"/>
                <w:b/>
                <w:bCs/>
                <w:szCs w:val="26"/>
                <w:cs/>
                <w:lang w:val="en-AU"/>
              </w:rPr>
            </w:pPr>
            <w:r w:rsidRPr="00E16CA1">
              <w:rPr>
                <w:rFonts w:ascii="Browallia New" w:hAnsi="Browallia New" w:cs="Browallia New"/>
                <w:b/>
                <w:bCs/>
                <w:szCs w:val="26"/>
                <w:cs/>
                <w:lang w:val="en-AU"/>
              </w:rPr>
              <w:t>ซื้อขายหลักทรัพย์และสัญญาซื้อขายล่วงหน้า</w:t>
            </w:r>
          </w:p>
        </w:tc>
        <w:tc>
          <w:tcPr>
            <w:tcW w:w="2078" w:type="dxa"/>
            <w:gridSpan w:val="3"/>
            <w:tcBorders>
              <w:top w:val="single" w:sz="4" w:space="0" w:color="auto"/>
            </w:tcBorders>
            <w:vAlign w:val="bottom"/>
          </w:tcPr>
          <w:p w14:paraId="6909B950" w14:textId="18DE6DB4" w:rsidR="00286879" w:rsidRPr="00E16CA1" w:rsidRDefault="00286879" w:rsidP="00E16CA1">
            <w:pPr>
              <w:spacing w:line="240" w:lineRule="auto"/>
              <w:ind w:left="-51" w:right="-72"/>
              <w:contextualSpacing/>
              <w:jc w:val="right"/>
              <w:rPr>
                <w:rFonts w:ascii="Browallia New" w:hAnsi="Browallia New" w:cs="Browallia New"/>
                <w:b/>
                <w:bCs/>
                <w:szCs w:val="26"/>
                <w:cs/>
                <w:lang w:val="en-AU"/>
              </w:rPr>
            </w:pPr>
            <w:r w:rsidRPr="00E16CA1">
              <w:rPr>
                <w:rFonts w:ascii="Browallia New" w:hAnsi="Browallia New" w:cs="Browallia New"/>
                <w:b/>
                <w:bCs/>
                <w:szCs w:val="26"/>
                <w:cs/>
                <w:lang w:val="en-AU"/>
              </w:rPr>
              <w:t>ส่วนงานการลงทุน</w:t>
            </w:r>
          </w:p>
        </w:tc>
        <w:tc>
          <w:tcPr>
            <w:tcW w:w="2224" w:type="dxa"/>
            <w:gridSpan w:val="2"/>
            <w:tcBorders>
              <w:top w:val="single" w:sz="4" w:space="0" w:color="auto"/>
            </w:tcBorders>
            <w:vAlign w:val="bottom"/>
          </w:tcPr>
          <w:p w14:paraId="710336E8" w14:textId="1B150065" w:rsidR="00286879" w:rsidRPr="00E16CA1" w:rsidRDefault="00286879" w:rsidP="00E16CA1">
            <w:pPr>
              <w:spacing w:line="240" w:lineRule="auto"/>
              <w:ind w:right="-72"/>
              <w:contextualSpacing/>
              <w:jc w:val="right"/>
              <w:rPr>
                <w:rFonts w:ascii="Browallia New" w:hAnsi="Browallia New" w:cs="Browallia New"/>
                <w:b/>
                <w:bCs/>
                <w:szCs w:val="26"/>
                <w:cs/>
              </w:rPr>
            </w:pPr>
            <w:r w:rsidRPr="00E16CA1">
              <w:rPr>
                <w:rFonts w:ascii="Browallia New" w:hAnsi="Browallia New" w:cs="Browallia New"/>
                <w:b/>
                <w:bCs/>
                <w:szCs w:val="26"/>
                <w:cs/>
              </w:rPr>
              <w:t>รวม</w:t>
            </w:r>
          </w:p>
        </w:tc>
      </w:tr>
      <w:tr w:rsidR="00A06E3F" w:rsidRPr="00E16CA1" w14:paraId="30902E21" w14:textId="77777777" w:rsidTr="0075200E">
        <w:trPr>
          <w:cantSplit/>
        </w:trPr>
        <w:tc>
          <w:tcPr>
            <w:tcW w:w="2880" w:type="dxa"/>
          </w:tcPr>
          <w:p w14:paraId="7A09E923" w14:textId="77777777" w:rsidR="00A06E3F" w:rsidRPr="00E16CA1" w:rsidRDefault="00A06E3F" w:rsidP="00A06E3F">
            <w:pPr>
              <w:spacing w:line="240" w:lineRule="auto"/>
              <w:ind w:left="-105"/>
              <w:contextualSpacing/>
              <w:rPr>
                <w:rFonts w:ascii="Browallia New" w:eastAsia="Arial Unicode MS" w:hAnsi="Browallia New" w:cs="Browallia New"/>
                <w:b/>
                <w:bCs/>
                <w:szCs w:val="26"/>
                <w:cs/>
                <w:lang w:val="en-US"/>
              </w:rPr>
            </w:pPr>
          </w:p>
        </w:tc>
        <w:tc>
          <w:tcPr>
            <w:tcW w:w="1134" w:type="dxa"/>
            <w:tcBorders>
              <w:top w:val="single" w:sz="4" w:space="0" w:color="auto"/>
            </w:tcBorders>
            <w:vAlign w:val="bottom"/>
          </w:tcPr>
          <w:p w14:paraId="6941E184" w14:textId="39EFCC43" w:rsidR="00A06E3F" w:rsidRPr="00E16CA1" w:rsidRDefault="00A06E3F" w:rsidP="00A06E3F">
            <w:pPr>
              <w:spacing w:line="240" w:lineRule="auto"/>
              <w:ind w:left="-51" w:right="-72"/>
              <w:contextualSpacing/>
              <w:jc w:val="right"/>
              <w:rPr>
                <w:rFonts w:ascii="Browallia New" w:hAnsi="Browallia New" w:cs="Browallia New"/>
                <w:b/>
                <w:bCs/>
                <w:szCs w:val="26"/>
                <w:lang w:val="en-AU"/>
              </w:rPr>
            </w:pPr>
            <w:r w:rsidRPr="00E16CA1">
              <w:rPr>
                <w:rFonts w:ascii="Browallia New" w:hAnsi="Browallia New" w:cs="Browallia New"/>
                <w:b/>
                <w:bCs/>
                <w:szCs w:val="26"/>
                <w:cs/>
                <w:lang w:val="en-AU"/>
              </w:rPr>
              <w:t>พ.ศ.</w:t>
            </w:r>
            <w:r w:rsidRPr="00E16CA1">
              <w:rPr>
                <w:rFonts w:ascii="Browallia New" w:hAnsi="Browallia New" w:cs="Browallia New"/>
                <w:b/>
                <w:bCs/>
                <w:szCs w:val="26"/>
                <w:lang w:val="en-AU"/>
              </w:rPr>
              <w:t xml:space="preserve"> </w:t>
            </w:r>
            <w:r w:rsidR="00B320DE" w:rsidRPr="00B320DE">
              <w:rPr>
                <w:rFonts w:ascii="Browallia New" w:hAnsi="Browallia New" w:cs="Browallia New"/>
                <w:b/>
                <w:bCs/>
                <w:szCs w:val="26"/>
              </w:rPr>
              <w:t>2568</w:t>
            </w:r>
          </w:p>
        </w:tc>
        <w:tc>
          <w:tcPr>
            <w:tcW w:w="1134" w:type="dxa"/>
            <w:tcBorders>
              <w:top w:val="single" w:sz="4" w:space="0" w:color="auto"/>
            </w:tcBorders>
            <w:vAlign w:val="bottom"/>
          </w:tcPr>
          <w:p w14:paraId="1F758442" w14:textId="556F163E" w:rsidR="00A06E3F" w:rsidRPr="00E16CA1" w:rsidRDefault="00A06E3F" w:rsidP="00A06E3F">
            <w:pPr>
              <w:spacing w:line="240" w:lineRule="auto"/>
              <w:ind w:left="-51" w:right="-72"/>
              <w:contextualSpacing/>
              <w:jc w:val="right"/>
              <w:rPr>
                <w:rFonts w:ascii="Browallia New" w:hAnsi="Browallia New" w:cs="Browallia New"/>
                <w:b/>
                <w:bCs/>
                <w:szCs w:val="26"/>
                <w:lang w:val="en-AU"/>
              </w:rPr>
            </w:pPr>
            <w:r w:rsidRPr="00E16CA1">
              <w:rPr>
                <w:rFonts w:ascii="Browallia New" w:hAnsi="Browallia New" w:cs="Browallia New"/>
                <w:b/>
                <w:bCs/>
                <w:szCs w:val="26"/>
                <w:cs/>
                <w:lang w:val="en-AU"/>
              </w:rPr>
              <w:t>พ.ศ.</w:t>
            </w:r>
            <w:r w:rsidRPr="00E16CA1">
              <w:rPr>
                <w:rFonts w:ascii="Browallia New" w:hAnsi="Browallia New" w:cs="Browallia New"/>
                <w:b/>
                <w:bCs/>
                <w:szCs w:val="26"/>
                <w:lang w:val="en-AU"/>
              </w:rPr>
              <w:t xml:space="preserve"> </w:t>
            </w:r>
            <w:r w:rsidR="00B320DE" w:rsidRPr="00B320DE">
              <w:rPr>
                <w:rFonts w:ascii="Browallia New" w:hAnsi="Browallia New" w:cs="Browallia New"/>
                <w:b/>
                <w:bCs/>
                <w:szCs w:val="26"/>
              </w:rPr>
              <w:t>2567</w:t>
            </w:r>
          </w:p>
        </w:tc>
        <w:tc>
          <w:tcPr>
            <w:tcW w:w="1062" w:type="dxa"/>
            <w:tcBorders>
              <w:top w:val="single" w:sz="4" w:space="0" w:color="auto"/>
            </w:tcBorders>
            <w:vAlign w:val="bottom"/>
          </w:tcPr>
          <w:p w14:paraId="7A5FA2C0" w14:textId="148FA5D5" w:rsidR="00A06E3F" w:rsidRPr="00E16CA1" w:rsidRDefault="00A06E3F" w:rsidP="00A06E3F">
            <w:pPr>
              <w:spacing w:line="240" w:lineRule="auto"/>
              <w:ind w:left="-51" w:right="-72"/>
              <w:contextualSpacing/>
              <w:jc w:val="right"/>
              <w:rPr>
                <w:rFonts w:ascii="Browallia New" w:hAnsi="Browallia New" w:cs="Browallia New"/>
                <w:b/>
                <w:bCs/>
                <w:szCs w:val="26"/>
                <w:cs/>
              </w:rPr>
            </w:pPr>
            <w:r w:rsidRPr="00E16CA1">
              <w:rPr>
                <w:rFonts w:ascii="Browallia New" w:hAnsi="Browallia New" w:cs="Browallia New"/>
                <w:b/>
                <w:bCs/>
                <w:szCs w:val="26"/>
                <w:cs/>
                <w:lang w:val="en-AU"/>
              </w:rPr>
              <w:t>พ.ศ.</w:t>
            </w:r>
            <w:r w:rsidRPr="00E16CA1">
              <w:rPr>
                <w:rFonts w:ascii="Browallia New" w:hAnsi="Browallia New" w:cs="Browallia New"/>
                <w:b/>
                <w:bCs/>
                <w:szCs w:val="26"/>
                <w:lang w:val="en-AU"/>
              </w:rPr>
              <w:t xml:space="preserve"> </w:t>
            </w:r>
            <w:r w:rsidR="00B320DE" w:rsidRPr="00B320DE">
              <w:rPr>
                <w:rFonts w:ascii="Browallia New" w:hAnsi="Browallia New" w:cs="Browallia New"/>
                <w:b/>
                <w:bCs/>
                <w:szCs w:val="26"/>
              </w:rPr>
              <w:t>2568</w:t>
            </w:r>
          </w:p>
        </w:tc>
        <w:tc>
          <w:tcPr>
            <w:tcW w:w="1008" w:type="dxa"/>
            <w:tcBorders>
              <w:top w:val="single" w:sz="4" w:space="0" w:color="auto"/>
            </w:tcBorders>
            <w:vAlign w:val="bottom"/>
          </w:tcPr>
          <w:p w14:paraId="41F3AA98" w14:textId="3F8F08EB" w:rsidR="00A06E3F" w:rsidRPr="00E16CA1" w:rsidRDefault="00A06E3F" w:rsidP="00A06E3F">
            <w:pPr>
              <w:spacing w:line="240" w:lineRule="auto"/>
              <w:ind w:left="-51" w:right="-72"/>
              <w:contextualSpacing/>
              <w:jc w:val="right"/>
              <w:rPr>
                <w:rFonts w:ascii="Browallia New" w:hAnsi="Browallia New" w:cs="Browallia New"/>
                <w:b/>
                <w:bCs/>
                <w:szCs w:val="26"/>
                <w:cs/>
              </w:rPr>
            </w:pPr>
            <w:r w:rsidRPr="00E16CA1">
              <w:rPr>
                <w:rFonts w:ascii="Browallia New" w:hAnsi="Browallia New" w:cs="Browallia New"/>
                <w:b/>
                <w:bCs/>
                <w:szCs w:val="26"/>
                <w:cs/>
                <w:lang w:val="en-AU"/>
              </w:rPr>
              <w:t>พ.ศ.</w:t>
            </w:r>
            <w:r w:rsidRPr="00E16CA1">
              <w:rPr>
                <w:rFonts w:ascii="Browallia New" w:hAnsi="Browallia New" w:cs="Browallia New"/>
                <w:b/>
                <w:bCs/>
                <w:szCs w:val="26"/>
                <w:lang w:val="en-AU"/>
              </w:rPr>
              <w:t xml:space="preserve"> </w:t>
            </w:r>
            <w:r w:rsidR="00B320DE" w:rsidRPr="00B320DE">
              <w:rPr>
                <w:rFonts w:ascii="Browallia New" w:hAnsi="Browallia New" w:cs="Browallia New"/>
                <w:b/>
                <w:bCs/>
                <w:szCs w:val="26"/>
              </w:rPr>
              <w:t>2567</w:t>
            </w:r>
          </w:p>
        </w:tc>
        <w:tc>
          <w:tcPr>
            <w:tcW w:w="1134" w:type="dxa"/>
            <w:gridSpan w:val="2"/>
            <w:tcBorders>
              <w:top w:val="single" w:sz="4" w:space="0" w:color="auto"/>
            </w:tcBorders>
            <w:vAlign w:val="bottom"/>
          </w:tcPr>
          <w:p w14:paraId="7D9CE20C" w14:textId="67CF4673" w:rsidR="00A06E3F" w:rsidRPr="00E16CA1" w:rsidRDefault="00A06E3F" w:rsidP="00A06E3F">
            <w:pPr>
              <w:spacing w:line="240" w:lineRule="auto"/>
              <w:ind w:left="-51" w:right="-72"/>
              <w:contextualSpacing/>
              <w:jc w:val="right"/>
              <w:rPr>
                <w:rFonts w:ascii="Browallia New" w:hAnsi="Browallia New" w:cs="Browallia New"/>
                <w:b/>
                <w:bCs/>
                <w:szCs w:val="26"/>
                <w:cs/>
              </w:rPr>
            </w:pPr>
            <w:r w:rsidRPr="00E16CA1">
              <w:rPr>
                <w:rFonts w:ascii="Browallia New" w:hAnsi="Browallia New" w:cs="Browallia New"/>
                <w:b/>
                <w:bCs/>
                <w:szCs w:val="26"/>
                <w:cs/>
                <w:lang w:val="en-AU"/>
              </w:rPr>
              <w:t>พ.ศ.</w:t>
            </w:r>
            <w:r w:rsidRPr="00E16CA1">
              <w:rPr>
                <w:rFonts w:ascii="Browallia New" w:hAnsi="Browallia New" w:cs="Browallia New"/>
                <w:b/>
                <w:bCs/>
                <w:szCs w:val="26"/>
                <w:lang w:val="en-AU"/>
              </w:rPr>
              <w:t xml:space="preserve"> </w:t>
            </w:r>
            <w:r w:rsidR="00B320DE" w:rsidRPr="00B320DE">
              <w:rPr>
                <w:rFonts w:ascii="Browallia New" w:hAnsi="Browallia New" w:cs="Browallia New"/>
                <w:b/>
                <w:bCs/>
                <w:szCs w:val="26"/>
              </w:rPr>
              <w:t>2568</w:t>
            </w:r>
          </w:p>
        </w:tc>
        <w:tc>
          <w:tcPr>
            <w:tcW w:w="1098" w:type="dxa"/>
            <w:tcBorders>
              <w:top w:val="single" w:sz="4" w:space="0" w:color="auto"/>
            </w:tcBorders>
            <w:vAlign w:val="bottom"/>
          </w:tcPr>
          <w:p w14:paraId="0698D781" w14:textId="157487BC" w:rsidR="00A06E3F" w:rsidRPr="00E16CA1" w:rsidRDefault="00A06E3F" w:rsidP="00A06E3F">
            <w:pPr>
              <w:spacing w:line="240" w:lineRule="auto"/>
              <w:ind w:left="-15" w:right="-72"/>
              <w:contextualSpacing/>
              <w:jc w:val="right"/>
              <w:rPr>
                <w:rFonts w:ascii="Browallia New" w:hAnsi="Browallia New" w:cs="Browallia New"/>
                <w:b/>
                <w:bCs/>
                <w:szCs w:val="26"/>
                <w:cs/>
              </w:rPr>
            </w:pPr>
            <w:r w:rsidRPr="00E16CA1">
              <w:rPr>
                <w:rFonts w:ascii="Browallia New" w:hAnsi="Browallia New" w:cs="Browallia New"/>
                <w:b/>
                <w:bCs/>
                <w:szCs w:val="26"/>
                <w:cs/>
                <w:lang w:val="en-AU"/>
              </w:rPr>
              <w:t>พ.ศ.</w:t>
            </w:r>
            <w:r w:rsidRPr="00E16CA1">
              <w:rPr>
                <w:rFonts w:ascii="Browallia New" w:hAnsi="Browallia New" w:cs="Browallia New"/>
                <w:b/>
                <w:bCs/>
                <w:szCs w:val="26"/>
                <w:lang w:val="en-AU"/>
              </w:rPr>
              <w:t xml:space="preserve"> </w:t>
            </w:r>
            <w:r w:rsidR="00B320DE" w:rsidRPr="00B320DE">
              <w:rPr>
                <w:rFonts w:ascii="Browallia New" w:hAnsi="Browallia New" w:cs="Browallia New"/>
                <w:b/>
                <w:bCs/>
                <w:szCs w:val="26"/>
              </w:rPr>
              <w:t>2567</w:t>
            </w:r>
          </w:p>
        </w:tc>
      </w:tr>
      <w:tr w:rsidR="00A06E3F" w:rsidRPr="00E16CA1" w14:paraId="60BF6204" w14:textId="77777777" w:rsidTr="0075200E">
        <w:trPr>
          <w:cantSplit/>
        </w:trPr>
        <w:tc>
          <w:tcPr>
            <w:tcW w:w="2880" w:type="dxa"/>
          </w:tcPr>
          <w:p w14:paraId="7725DE84" w14:textId="77777777" w:rsidR="00A06E3F" w:rsidRPr="00E16CA1" w:rsidRDefault="00A06E3F" w:rsidP="00A06E3F">
            <w:pPr>
              <w:spacing w:line="240" w:lineRule="auto"/>
              <w:ind w:left="-105"/>
              <w:contextualSpacing/>
              <w:rPr>
                <w:rFonts w:ascii="Browallia New" w:hAnsi="Browallia New" w:cs="Browallia New"/>
                <w:szCs w:val="26"/>
              </w:rPr>
            </w:pPr>
          </w:p>
        </w:tc>
        <w:tc>
          <w:tcPr>
            <w:tcW w:w="1134" w:type="dxa"/>
            <w:tcBorders>
              <w:bottom w:val="single" w:sz="4" w:space="0" w:color="auto"/>
            </w:tcBorders>
          </w:tcPr>
          <w:p w14:paraId="02D67461" w14:textId="23D5780B" w:rsidR="00A06E3F" w:rsidRPr="00E16CA1" w:rsidRDefault="00A06E3F" w:rsidP="00A06E3F">
            <w:pPr>
              <w:spacing w:line="240" w:lineRule="auto"/>
              <w:ind w:right="-72"/>
              <w:contextualSpacing/>
              <w:jc w:val="right"/>
              <w:rPr>
                <w:rFonts w:ascii="Browallia New" w:hAnsi="Browallia New" w:cs="Browallia New"/>
                <w:b/>
                <w:bCs/>
                <w:szCs w:val="26"/>
              </w:rPr>
            </w:pPr>
            <w:r w:rsidRPr="00E16CA1">
              <w:rPr>
                <w:rFonts w:ascii="Browallia New" w:hAnsi="Browallia New" w:cs="Browallia New"/>
                <w:b/>
                <w:bCs/>
                <w:szCs w:val="26"/>
                <w:cs/>
              </w:rPr>
              <w:t>พันบาท</w:t>
            </w:r>
          </w:p>
        </w:tc>
        <w:tc>
          <w:tcPr>
            <w:tcW w:w="1134" w:type="dxa"/>
            <w:tcBorders>
              <w:bottom w:val="single" w:sz="4" w:space="0" w:color="auto"/>
            </w:tcBorders>
          </w:tcPr>
          <w:p w14:paraId="783B5B9E" w14:textId="0E51F1C7" w:rsidR="00A06E3F" w:rsidRPr="00E16CA1" w:rsidRDefault="00A06E3F" w:rsidP="00A06E3F">
            <w:pPr>
              <w:spacing w:line="240" w:lineRule="auto"/>
              <w:ind w:right="-72"/>
              <w:contextualSpacing/>
              <w:jc w:val="right"/>
              <w:rPr>
                <w:rFonts w:ascii="Browallia New" w:hAnsi="Browallia New" w:cs="Browallia New"/>
                <w:b/>
                <w:bCs/>
                <w:szCs w:val="26"/>
              </w:rPr>
            </w:pPr>
            <w:r w:rsidRPr="00E16CA1">
              <w:rPr>
                <w:rFonts w:ascii="Browallia New" w:hAnsi="Browallia New" w:cs="Browallia New"/>
                <w:b/>
                <w:bCs/>
                <w:szCs w:val="26"/>
                <w:cs/>
              </w:rPr>
              <w:t>พันบาท</w:t>
            </w:r>
          </w:p>
        </w:tc>
        <w:tc>
          <w:tcPr>
            <w:tcW w:w="1062" w:type="dxa"/>
            <w:tcBorders>
              <w:bottom w:val="single" w:sz="4" w:space="0" w:color="auto"/>
            </w:tcBorders>
          </w:tcPr>
          <w:p w14:paraId="1836A6F4" w14:textId="21886CCF" w:rsidR="00A06E3F" w:rsidRPr="00E16CA1" w:rsidRDefault="00A06E3F" w:rsidP="00A06E3F">
            <w:pPr>
              <w:spacing w:line="240" w:lineRule="auto"/>
              <w:ind w:right="-72"/>
              <w:contextualSpacing/>
              <w:jc w:val="right"/>
              <w:rPr>
                <w:rFonts w:ascii="Browallia New" w:hAnsi="Browallia New" w:cs="Browallia New"/>
                <w:b/>
                <w:bCs/>
                <w:szCs w:val="26"/>
              </w:rPr>
            </w:pPr>
            <w:r w:rsidRPr="00E16CA1">
              <w:rPr>
                <w:rFonts w:ascii="Browallia New" w:hAnsi="Browallia New" w:cs="Browallia New"/>
                <w:b/>
                <w:bCs/>
                <w:szCs w:val="26"/>
                <w:cs/>
              </w:rPr>
              <w:t>พันบาท</w:t>
            </w:r>
          </w:p>
        </w:tc>
        <w:tc>
          <w:tcPr>
            <w:tcW w:w="1008" w:type="dxa"/>
            <w:tcBorders>
              <w:bottom w:val="single" w:sz="4" w:space="0" w:color="auto"/>
            </w:tcBorders>
          </w:tcPr>
          <w:p w14:paraId="03AF8E13" w14:textId="19310B81" w:rsidR="00A06E3F" w:rsidRPr="00E16CA1" w:rsidRDefault="00A06E3F" w:rsidP="00A06E3F">
            <w:pPr>
              <w:spacing w:line="240" w:lineRule="auto"/>
              <w:ind w:right="-72"/>
              <w:contextualSpacing/>
              <w:jc w:val="right"/>
              <w:rPr>
                <w:rFonts w:ascii="Browallia New" w:hAnsi="Browallia New" w:cs="Browallia New"/>
                <w:b/>
                <w:bCs/>
                <w:szCs w:val="26"/>
              </w:rPr>
            </w:pPr>
            <w:r w:rsidRPr="00E16CA1">
              <w:rPr>
                <w:rFonts w:ascii="Browallia New" w:hAnsi="Browallia New" w:cs="Browallia New"/>
                <w:b/>
                <w:bCs/>
                <w:szCs w:val="26"/>
                <w:cs/>
              </w:rPr>
              <w:t>พันบาท</w:t>
            </w:r>
          </w:p>
        </w:tc>
        <w:tc>
          <w:tcPr>
            <w:tcW w:w="1134" w:type="dxa"/>
            <w:gridSpan w:val="2"/>
            <w:tcBorders>
              <w:bottom w:val="single" w:sz="4" w:space="0" w:color="auto"/>
            </w:tcBorders>
          </w:tcPr>
          <w:p w14:paraId="37639B3D" w14:textId="7FE9AB28" w:rsidR="00A06E3F" w:rsidRPr="00E16CA1" w:rsidRDefault="00A06E3F" w:rsidP="00A06E3F">
            <w:pPr>
              <w:spacing w:line="240" w:lineRule="auto"/>
              <w:ind w:right="-72"/>
              <w:contextualSpacing/>
              <w:jc w:val="right"/>
              <w:rPr>
                <w:rFonts w:ascii="Browallia New" w:hAnsi="Browallia New" w:cs="Browallia New"/>
                <w:b/>
                <w:bCs/>
                <w:szCs w:val="26"/>
              </w:rPr>
            </w:pPr>
            <w:r w:rsidRPr="00E16CA1">
              <w:rPr>
                <w:rFonts w:ascii="Browallia New" w:hAnsi="Browallia New" w:cs="Browallia New"/>
                <w:b/>
                <w:bCs/>
                <w:szCs w:val="26"/>
                <w:cs/>
              </w:rPr>
              <w:t>พันบาท</w:t>
            </w:r>
          </w:p>
        </w:tc>
        <w:tc>
          <w:tcPr>
            <w:tcW w:w="1098" w:type="dxa"/>
            <w:tcBorders>
              <w:bottom w:val="single" w:sz="4" w:space="0" w:color="auto"/>
            </w:tcBorders>
          </w:tcPr>
          <w:p w14:paraId="034748C5" w14:textId="497C66D7" w:rsidR="00A06E3F" w:rsidRPr="00E16CA1" w:rsidRDefault="00A06E3F" w:rsidP="00A06E3F">
            <w:pPr>
              <w:spacing w:line="240" w:lineRule="auto"/>
              <w:ind w:right="-72"/>
              <w:contextualSpacing/>
              <w:jc w:val="right"/>
              <w:rPr>
                <w:rFonts w:ascii="Browallia New" w:hAnsi="Browallia New" w:cs="Browallia New"/>
                <w:b/>
                <w:bCs/>
                <w:szCs w:val="26"/>
              </w:rPr>
            </w:pPr>
            <w:r w:rsidRPr="00E16CA1">
              <w:rPr>
                <w:rFonts w:ascii="Browallia New" w:hAnsi="Browallia New" w:cs="Browallia New"/>
                <w:b/>
                <w:bCs/>
                <w:szCs w:val="26"/>
                <w:cs/>
              </w:rPr>
              <w:t>พันบาท</w:t>
            </w:r>
          </w:p>
        </w:tc>
      </w:tr>
      <w:tr w:rsidR="00A06E3F" w:rsidRPr="00E16CA1" w14:paraId="4B24A25F" w14:textId="77777777" w:rsidTr="0075200E">
        <w:trPr>
          <w:cantSplit/>
        </w:trPr>
        <w:tc>
          <w:tcPr>
            <w:tcW w:w="2880" w:type="dxa"/>
          </w:tcPr>
          <w:p w14:paraId="4E855517" w14:textId="0DCC42A7" w:rsidR="00A06E3F" w:rsidRPr="00E16CA1" w:rsidRDefault="00A06E3F" w:rsidP="00A06E3F">
            <w:pPr>
              <w:spacing w:line="240" w:lineRule="auto"/>
              <w:ind w:left="-105"/>
              <w:contextualSpacing/>
              <w:rPr>
                <w:rFonts w:ascii="Browallia New" w:hAnsi="Browallia New" w:cs="Browallia New"/>
                <w:b/>
                <w:bCs/>
                <w:szCs w:val="26"/>
                <w:cs/>
              </w:rPr>
            </w:pPr>
            <w:r w:rsidRPr="00E16CA1">
              <w:rPr>
                <w:rFonts w:ascii="Browallia New" w:hAnsi="Browallia New" w:cs="Browallia New"/>
                <w:b/>
                <w:bCs/>
                <w:szCs w:val="26"/>
                <w:cs/>
              </w:rPr>
              <w:t>รายได้</w:t>
            </w:r>
          </w:p>
        </w:tc>
        <w:tc>
          <w:tcPr>
            <w:tcW w:w="1134" w:type="dxa"/>
            <w:tcBorders>
              <w:top w:val="single" w:sz="4" w:space="0" w:color="auto"/>
            </w:tcBorders>
            <w:vAlign w:val="bottom"/>
          </w:tcPr>
          <w:p w14:paraId="6C1E43BF" w14:textId="77777777" w:rsidR="00A06E3F" w:rsidRPr="00E16CA1" w:rsidRDefault="00A06E3F" w:rsidP="00A06E3F">
            <w:pPr>
              <w:spacing w:line="240" w:lineRule="auto"/>
              <w:ind w:right="-72"/>
              <w:contextualSpacing/>
              <w:jc w:val="right"/>
              <w:rPr>
                <w:rFonts w:ascii="Browallia New" w:hAnsi="Browallia New" w:cs="Browallia New"/>
                <w:szCs w:val="26"/>
              </w:rPr>
            </w:pPr>
          </w:p>
        </w:tc>
        <w:tc>
          <w:tcPr>
            <w:tcW w:w="1134" w:type="dxa"/>
            <w:tcBorders>
              <w:top w:val="single" w:sz="4" w:space="0" w:color="auto"/>
            </w:tcBorders>
            <w:vAlign w:val="bottom"/>
          </w:tcPr>
          <w:p w14:paraId="6019E1E8" w14:textId="77777777" w:rsidR="00A06E3F" w:rsidRPr="00E16CA1" w:rsidRDefault="00A06E3F" w:rsidP="00A06E3F">
            <w:pPr>
              <w:spacing w:line="240" w:lineRule="auto"/>
              <w:ind w:right="-72"/>
              <w:contextualSpacing/>
              <w:jc w:val="right"/>
              <w:rPr>
                <w:rFonts w:ascii="Browallia New" w:hAnsi="Browallia New" w:cs="Browallia New"/>
                <w:szCs w:val="26"/>
              </w:rPr>
            </w:pPr>
          </w:p>
        </w:tc>
        <w:tc>
          <w:tcPr>
            <w:tcW w:w="1062" w:type="dxa"/>
            <w:tcBorders>
              <w:top w:val="single" w:sz="4" w:space="0" w:color="auto"/>
            </w:tcBorders>
            <w:vAlign w:val="bottom"/>
          </w:tcPr>
          <w:p w14:paraId="5BFC744B" w14:textId="77777777" w:rsidR="00A06E3F" w:rsidRPr="00E16CA1" w:rsidRDefault="00A06E3F" w:rsidP="00A06E3F">
            <w:pPr>
              <w:spacing w:line="240" w:lineRule="auto"/>
              <w:ind w:right="-72"/>
              <w:contextualSpacing/>
              <w:jc w:val="right"/>
              <w:rPr>
                <w:rFonts w:ascii="Browallia New" w:hAnsi="Browallia New" w:cs="Browallia New"/>
                <w:szCs w:val="26"/>
              </w:rPr>
            </w:pPr>
          </w:p>
        </w:tc>
        <w:tc>
          <w:tcPr>
            <w:tcW w:w="1008" w:type="dxa"/>
            <w:tcBorders>
              <w:top w:val="single" w:sz="4" w:space="0" w:color="auto"/>
            </w:tcBorders>
            <w:vAlign w:val="bottom"/>
          </w:tcPr>
          <w:p w14:paraId="7F065A7A" w14:textId="77777777" w:rsidR="00A06E3F" w:rsidRPr="00E16CA1" w:rsidRDefault="00A06E3F" w:rsidP="00A06E3F">
            <w:pPr>
              <w:spacing w:line="240" w:lineRule="auto"/>
              <w:ind w:right="-72"/>
              <w:contextualSpacing/>
              <w:jc w:val="right"/>
              <w:rPr>
                <w:rFonts w:ascii="Browallia New" w:hAnsi="Browallia New" w:cs="Browallia New"/>
                <w:szCs w:val="26"/>
              </w:rPr>
            </w:pPr>
          </w:p>
        </w:tc>
        <w:tc>
          <w:tcPr>
            <w:tcW w:w="1134" w:type="dxa"/>
            <w:gridSpan w:val="2"/>
            <w:tcBorders>
              <w:top w:val="single" w:sz="4" w:space="0" w:color="auto"/>
            </w:tcBorders>
            <w:vAlign w:val="bottom"/>
          </w:tcPr>
          <w:p w14:paraId="5081B7DC" w14:textId="77777777" w:rsidR="00A06E3F" w:rsidRPr="00E16CA1" w:rsidRDefault="00A06E3F" w:rsidP="00A06E3F">
            <w:pPr>
              <w:spacing w:line="240" w:lineRule="auto"/>
              <w:ind w:right="-72"/>
              <w:contextualSpacing/>
              <w:jc w:val="right"/>
              <w:rPr>
                <w:rFonts w:ascii="Browallia New" w:hAnsi="Browallia New" w:cs="Browallia New"/>
                <w:szCs w:val="26"/>
              </w:rPr>
            </w:pPr>
          </w:p>
        </w:tc>
        <w:tc>
          <w:tcPr>
            <w:tcW w:w="1098" w:type="dxa"/>
            <w:tcBorders>
              <w:top w:val="single" w:sz="4" w:space="0" w:color="auto"/>
            </w:tcBorders>
            <w:vAlign w:val="bottom"/>
          </w:tcPr>
          <w:p w14:paraId="1B774F29" w14:textId="77777777" w:rsidR="00A06E3F" w:rsidRPr="00E16CA1" w:rsidRDefault="00A06E3F" w:rsidP="00A06E3F">
            <w:pPr>
              <w:spacing w:line="240" w:lineRule="auto"/>
              <w:ind w:right="-72"/>
              <w:contextualSpacing/>
              <w:jc w:val="right"/>
              <w:rPr>
                <w:rFonts w:ascii="Browallia New" w:hAnsi="Browallia New" w:cs="Browallia New"/>
                <w:szCs w:val="26"/>
              </w:rPr>
            </w:pPr>
          </w:p>
        </w:tc>
      </w:tr>
      <w:tr w:rsidR="007A251D" w:rsidRPr="00E16CA1" w14:paraId="4BA2D68A" w14:textId="77777777" w:rsidTr="0075200E">
        <w:trPr>
          <w:cantSplit/>
        </w:trPr>
        <w:tc>
          <w:tcPr>
            <w:tcW w:w="2880" w:type="dxa"/>
          </w:tcPr>
          <w:p w14:paraId="1D5310E4" w14:textId="423BBB15" w:rsidR="007A251D" w:rsidRPr="00E16CA1" w:rsidRDefault="007A251D" w:rsidP="007A251D">
            <w:pPr>
              <w:spacing w:line="240" w:lineRule="auto"/>
              <w:ind w:left="-105"/>
              <w:contextualSpacing/>
              <w:rPr>
                <w:rFonts w:ascii="Browallia New" w:hAnsi="Browallia New" w:cs="Browallia New"/>
                <w:szCs w:val="26"/>
                <w:cs/>
              </w:rPr>
            </w:pPr>
            <w:r w:rsidRPr="00E16CA1">
              <w:rPr>
                <w:rFonts w:ascii="Browallia New" w:hAnsi="Browallia New" w:cs="Browallia New"/>
                <w:szCs w:val="26"/>
                <w:cs/>
              </w:rPr>
              <w:t>รายได้ค่านายหน้า</w:t>
            </w:r>
          </w:p>
        </w:tc>
        <w:tc>
          <w:tcPr>
            <w:tcW w:w="1134" w:type="dxa"/>
          </w:tcPr>
          <w:p w14:paraId="16BBADA2" w14:textId="04363A33" w:rsidR="007A251D" w:rsidRPr="007A251D" w:rsidRDefault="00B320DE" w:rsidP="0075200E">
            <w:pPr>
              <w:spacing w:line="240" w:lineRule="auto"/>
              <w:ind w:right="-72"/>
              <w:contextualSpacing/>
              <w:jc w:val="right"/>
              <w:rPr>
                <w:rFonts w:ascii="Browallia New" w:hAnsi="Browallia New" w:cs="Browallia New"/>
                <w:szCs w:val="26"/>
              </w:rPr>
            </w:pPr>
            <w:r w:rsidRPr="00B320DE">
              <w:rPr>
                <w:rFonts w:ascii="Browallia New" w:hAnsi="Browallia New" w:cs="Browallia New"/>
              </w:rPr>
              <w:t>170</w:t>
            </w:r>
            <w:r w:rsidR="007A251D" w:rsidRPr="007A251D">
              <w:rPr>
                <w:rFonts w:ascii="Browallia New" w:hAnsi="Browallia New" w:cs="Browallia New"/>
              </w:rPr>
              <w:t>,</w:t>
            </w:r>
            <w:r w:rsidRPr="00B320DE">
              <w:rPr>
                <w:rFonts w:ascii="Browallia New" w:hAnsi="Browallia New" w:cs="Browallia New"/>
              </w:rPr>
              <w:t>169</w:t>
            </w:r>
          </w:p>
        </w:tc>
        <w:tc>
          <w:tcPr>
            <w:tcW w:w="1134" w:type="dxa"/>
            <w:vAlign w:val="bottom"/>
          </w:tcPr>
          <w:p w14:paraId="3900D92C" w14:textId="68AE2429" w:rsidR="007A251D" w:rsidRPr="00E16CA1" w:rsidRDefault="00B320DE" w:rsidP="0075200E">
            <w:pPr>
              <w:spacing w:line="240" w:lineRule="auto"/>
              <w:ind w:right="-72"/>
              <w:contextualSpacing/>
              <w:jc w:val="right"/>
              <w:rPr>
                <w:rFonts w:ascii="Browallia New" w:hAnsi="Browallia New" w:cs="Browallia New"/>
                <w:szCs w:val="26"/>
              </w:rPr>
            </w:pPr>
            <w:r w:rsidRPr="00B320DE">
              <w:rPr>
                <w:rFonts w:ascii="Browallia New" w:hAnsi="Browallia New" w:cs="Browallia New"/>
                <w:szCs w:val="26"/>
              </w:rPr>
              <w:t>163</w:t>
            </w:r>
            <w:r w:rsidR="007A251D">
              <w:rPr>
                <w:rFonts w:ascii="Browallia New" w:hAnsi="Browallia New" w:cs="Browallia New"/>
                <w:szCs w:val="26"/>
              </w:rPr>
              <w:t>,</w:t>
            </w:r>
            <w:r w:rsidRPr="00B320DE">
              <w:rPr>
                <w:rFonts w:ascii="Browallia New" w:hAnsi="Browallia New" w:cs="Browallia New"/>
                <w:szCs w:val="26"/>
              </w:rPr>
              <w:t>321</w:t>
            </w:r>
          </w:p>
        </w:tc>
        <w:tc>
          <w:tcPr>
            <w:tcW w:w="1062" w:type="dxa"/>
          </w:tcPr>
          <w:p w14:paraId="70984519" w14:textId="0E3BD902" w:rsidR="007A251D" w:rsidRPr="007A251D" w:rsidRDefault="007A251D" w:rsidP="0075200E">
            <w:pPr>
              <w:spacing w:line="240" w:lineRule="auto"/>
              <w:ind w:right="-72"/>
              <w:contextualSpacing/>
              <w:jc w:val="right"/>
              <w:rPr>
                <w:rFonts w:ascii="Browallia New" w:hAnsi="Browallia New" w:cs="Browallia New"/>
                <w:szCs w:val="26"/>
              </w:rPr>
            </w:pPr>
            <w:r w:rsidRPr="007A251D">
              <w:rPr>
                <w:rFonts w:ascii="Browallia New" w:hAnsi="Browallia New" w:cs="Browallia New"/>
              </w:rPr>
              <w:t>-</w:t>
            </w:r>
          </w:p>
        </w:tc>
        <w:tc>
          <w:tcPr>
            <w:tcW w:w="1008" w:type="dxa"/>
            <w:vAlign w:val="bottom"/>
          </w:tcPr>
          <w:p w14:paraId="1C9FC14D" w14:textId="501A8698" w:rsidR="007A251D" w:rsidRPr="00E16CA1" w:rsidRDefault="007A251D" w:rsidP="0075200E">
            <w:pPr>
              <w:spacing w:line="240" w:lineRule="auto"/>
              <w:ind w:right="-72"/>
              <w:contextualSpacing/>
              <w:jc w:val="right"/>
              <w:rPr>
                <w:rFonts w:ascii="Browallia New" w:hAnsi="Browallia New" w:cs="Browallia New"/>
                <w:szCs w:val="26"/>
              </w:rPr>
            </w:pPr>
            <w:r>
              <w:rPr>
                <w:rFonts w:ascii="Browallia New" w:hAnsi="Browallia New" w:cs="Browallia New"/>
                <w:szCs w:val="26"/>
              </w:rPr>
              <w:t>-</w:t>
            </w:r>
          </w:p>
        </w:tc>
        <w:tc>
          <w:tcPr>
            <w:tcW w:w="1134" w:type="dxa"/>
            <w:gridSpan w:val="2"/>
          </w:tcPr>
          <w:p w14:paraId="32D8165D" w14:textId="15FD21FC" w:rsidR="007A251D" w:rsidRPr="007A251D" w:rsidRDefault="00B320DE" w:rsidP="0075200E">
            <w:pPr>
              <w:spacing w:line="240" w:lineRule="auto"/>
              <w:ind w:right="-72"/>
              <w:contextualSpacing/>
              <w:jc w:val="right"/>
              <w:rPr>
                <w:rFonts w:ascii="Browallia New" w:hAnsi="Browallia New" w:cs="Browallia New"/>
                <w:szCs w:val="26"/>
              </w:rPr>
            </w:pPr>
            <w:r w:rsidRPr="00B320DE">
              <w:rPr>
                <w:rFonts w:ascii="Browallia New" w:hAnsi="Browallia New" w:cs="Browallia New"/>
              </w:rPr>
              <w:t>170</w:t>
            </w:r>
            <w:r w:rsidR="007A251D" w:rsidRPr="007A251D">
              <w:rPr>
                <w:rFonts w:ascii="Browallia New" w:hAnsi="Browallia New" w:cs="Browallia New"/>
              </w:rPr>
              <w:t>,</w:t>
            </w:r>
            <w:r w:rsidRPr="00B320DE">
              <w:rPr>
                <w:rFonts w:ascii="Browallia New" w:hAnsi="Browallia New" w:cs="Browallia New"/>
              </w:rPr>
              <w:t>169</w:t>
            </w:r>
          </w:p>
        </w:tc>
        <w:tc>
          <w:tcPr>
            <w:tcW w:w="1098" w:type="dxa"/>
            <w:vAlign w:val="bottom"/>
          </w:tcPr>
          <w:p w14:paraId="26DEC7C7" w14:textId="0B2780E8" w:rsidR="007A251D" w:rsidRPr="00E16CA1" w:rsidRDefault="00B320DE" w:rsidP="0075200E">
            <w:pPr>
              <w:spacing w:line="240" w:lineRule="auto"/>
              <w:ind w:right="-72"/>
              <w:contextualSpacing/>
              <w:jc w:val="right"/>
              <w:rPr>
                <w:rFonts w:ascii="Browallia New" w:hAnsi="Browallia New" w:cs="Browallia New"/>
                <w:szCs w:val="26"/>
              </w:rPr>
            </w:pPr>
            <w:r w:rsidRPr="00B320DE">
              <w:rPr>
                <w:rFonts w:ascii="Browallia New" w:hAnsi="Browallia New" w:cs="Browallia New"/>
                <w:szCs w:val="26"/>
              </w:rPr>
              <w:t>163</w:t>
            </w:r>
            <w:r w:rsidR="007A251D">
              <w:rPr>
                <w:rFonts w:ascii="Browallia New" w:hAnsi="Browallia New" w:cs="Browallia New"/>
                <w:szCs w:val="26"/>
              </w:rPr>
              <w:t>,</w:t>
            </w:r>
            <w:r w:rsidRPr="00B320DE">
              <w:rPr>
                <w:rFonts w:ascii="Browallia New" w:hAnsi="Browallia New" w:cs="Browallia New"/>
                <w:szCs w:val="26"/>
              </w:rPr>
              <w:t>321</w:t>
            </w:r>
          </w:p>
        </w:tc>
      </w:tr>
      <w:tr w:rsidR="007A251D" w:rsidRPr="00E16CA1" w14:paraId="70B74C65" w14:textId="77777777" w:rsidTr="0075200E">
        <w:trPr>
          <w:cantSplit/>
        </w:trPr>
        <w:tc>
          <w:tcPr>
            <w:tcW w:w="2880" w:type="dxa"/>
          </w:tcPr>
          <w:p w14:paraId="27920B14" w14:textId="60CE10CC" w:rsidR="007A251D" w:rsidRPr="00E16CA1" w:rsidRDefault="007A251D" w:rsidP="007A251D">
            <w:pPr>
              <w:spacing w:line="240" w:lineRule="auto"/>
              <w:ind w:left="-105"/>
              <w:contextualSpacing/>
              <w:rPr>
                <w:rFonts w:ascii="Browallia New" w:hAnsi="Browallia New" w:cs="Browallia New"/>
                <w:szCs w:val="26"/>
                <w:cs/>
              </w:rPr>
            </w:pPr>
            <w:r w:rsidRPr="00E16CA1">
              <w:rPr>
                <w:rFonts w:ascii="Browallia New" w:hAnsi="Browallia New" w:cs="Browallia New"/>
                <w:szCs w:val="26"/>
                <w:cs/>
              </w:rPr>
              <w:t>รายได้ค่าธรรมเนียมและค่าบริการ</w:t>
            </w:r>
          </w:p>
        </w:tc>
        <w:tc>
          <w:tcPr>
            <w:tcW w:w="1134" w:type="dxa"/>
          </w:tcPr>
          <w:p w14:paraId="28BFC3BA" w14:textId="3E345B56" w:rsidR="007A251D" w:rsidRPr="007A251D" w:rsidRDefault="00B320DE" w:rsidP="0075200E">
            <w:pPr>
              <w:spacing w:line="240" w:lineRule="auto"/>
              <w:ind w:right="-72"/>
              <w:contextualSpacing/>
              <w:jc w:val="right"/>
              <w:rPr>
                <w:rFonts w:ascii="Browallia New" w:hAnsi="Browallia New" w:cs="Browallia New"/>
                <w:szCs w:val="26"/>
              </w:rPr>
            </w:pPr>
            <w:r w:rsidRPr="00B320DE">
              <w:rPr>
                <w:rFonts w:ascii="Browallia New" w:hAnsi="Browallia New" w:cs="Browallia New"/>
              </w:rPr>
              <w:t>212</w:t>
            </w:r>
            <w:r w:rsidR="007A251D" w:rsidRPr="007A251D">
              <w:rPr>
                <w:rFonts w:ascii="Browallia New" w:hAnsi="Browallia New" w:cs="Browallia New"/>
              </w:rPr>
              <w:t>,</w:t>
            </w:r>
            <w:r w:rsidRPr="00B320DE">
              <w:rPr>
                <w:rFonts w:ascii="Browallia New" w:hAnsi="Browallia New" w:cs="Browallia New"/>
              </w:rPr>
              <w:t>090</w:t>
            </w:r>
          </w:p>
        </w:tc>
        <w:tc>
          <w:tcPr>
            <w:tcW w:w="1134" w:type="dxa"/>
            <w:vAlign w:val="bottom"/>
          </w:tcPr>
          <w:p w14:paraId="5FC478A8" w14:textId="185F3839" w:rsidR="007A251D" w:rsidRPr="00E16CA1" w:rsidRDefault="00B320DE" w:rsidP="0075200E">
            <w:pPr>
              <w:spacing w:line="240" w:lineRule="auto"/>
              <w:ind w:right="-72"/>
              <w:contextualSpacing/>
              <w:jc w:val="right"/>
              <w:rPr>
                <w:rFonts w:ascii="Browallia New" w:hAnsi="Browallia New" w:cs="Browallia New"/>
                <w:szCs w:val="26"/>
              </w:rPr>
            </w:pPr>
            <w:r w:rsidRPr="00B320DE">
              <w:rPr>
                <w:rFonts w:ascii="Browallia New" w:hAnsi="Browallia New" w:cs="Browallia New"/>
                <w:szCs w:val="26"/>
              </w:rPr>
              <w:t>132</w:t>
            </w:r>
            <w:r w:rsidR="007A251D">
              <w:rPr>
                <w:rFonts w:ascii="Browallia New" w:hAnsi="Browallia New" w:cs="Browallia New"/>
                <w:szCs w:val="26"/>
              </w:rPr>
              <w:t>,</w:t>
            </w:r>
            <w:r w:rsidRPr="00B320DE">
              <w:rPr>
                <w:rFonts w:ascii="Browallia New" w:hAnsi="Browallia New" w:cs="Browallia New"/>
                <w:szCs w:val="26"/>
              </w:rPr>
              <w:t>253</w:t>
            </w:r>
          </w:p>
        </w:tc>
        <w:tc>
          <w:tcPr>
            <w:tcW w:w="1062" w:type="dxa"/>
          </w:tcPr>
          <w:p w14:paraId="0F55A6D1" w14:textId="470548EF" w:rsidR="007A251D" w:rsidRPr="007A251D" w:rsidRDefault="007A251D" w:rsidP="0075200E">
            <w:pPr>
              <w:spacing w:line="240" w:lineRule="auto"/>
              <w:ind w:right="-72"/>
              <w:contextualSpacing/>
              <w:jc w:val="right"/>
              <w:rPr>
                <w:rFonts w:ascii="Browallia New" w:hAnsi="Browallia New" w:cs="Browallia New"/>
                <w:szCs w:val="26"/>
              </w:rPr>
            </w:pPr>
            <w:r w:rsidRPr="007A251D">
              <w:rPr>
                <w:rFonts w:ascii="Browallia New" w:hAnsi="Browallia New" w:cs="Browallia New"/>
              </w:rPr>
              <w:t>-</w:t>
            </w:r>
          </w:p>
        </w:tc>
        <w:tc>
          <w:tcPr>
            <w:tcW w:w="1008" w:type="dxa"/>
            <w:vAlign w:val="bottom"/>
          </w:tcPr>
          <w:p w14:paraId="63ED54F9" w14:textId="36C9EB8D" w:rsidR="007A251D" w:rsidRPr="00E16CA1" w:rsidRDefault="007A251D" w:rsidP="0075200E">
            <w:pPr>
              <w:spacing w:line="240" w:lineRule="auto"/>
              <w:ind w:right="-72"/>
              <w:contextualSpacing/>
              <w:jc w:val="right"/>
              <w:rPr>
                <w:rFonts w:ascii="Browallia New" w:hAnsi="Browallia New" w:cs="Browallia New"/>
                <w:szCs w:val="26"/>
              </w:rPr>
            </w:pPr>
            <w:r>
              <w:rPr>
                <w:rFonts w:ascii="Browallia New" w:hAnsi="Browallia New" w:cs="Browallia New"/>
                <w:szCs w:val="26"/>
              </w:rPr>
              <w:t>-</w:t>
            </w:r>
          </w:p>
        </w:tc>
        <w:tc>
          <w:tcPr>
            <w:tcW w:w="1134" w:type="dxa"/>
            <w:gridSpan w:val="2"/>
          </w:tcPr>
          <w:p w14:paraId="0A1FE8E0" w14:textId="26387088" w:rsidR="007A251D" w:rsidRPr="007A251D" w:rsidRDefault="00B320DE" w:rsidP="0075200E">
            <w:pPr>
              <w:spacing w:line="240" w:lineRule="auto"/>
              <w:ind w:right="-72"/>
              <w:contextualSpacing/>
              <w:jc w:val="right"/>
              <w:rPr>
                <w:rFonts w:ascii="Browallia New" w:hAnsi="Browallia New" w:cs="Browallia New"/>
                <w:szCs w:val="26"/>
              </w:rPr>
            </w:pPr>
            <w:r w:rsidRPr="00B320DE">
              <w:rPr>
                <w:rFonts w:ascii="Browallia New" w:hAnsi="Browallia New" w:cs="Browallia New"/>
              </w:rPr>
              <w:t>212</w:t>
            </w:r>
            <w:r w:rsidR="007A251D" w:rsidRPr="007A251D">
              <w:rPr>
                <w:rFonts w:ascii="Browallia New" w:hAnsi="Browallia New" w:cs="Browallia New"/>
              </w:rPr>
              <w:t>,</w:t>
            </w:r>
            <w:r w:rsidRPr="00B320DE">
              <w:rPr>
                <w:rFonts w:ascii="Browallia New" w:hAnsi="Browallia New" w:cs="Browallia New"/>
              </w:rPr>
              <w:t>090</w:t>
            </w:r>
          </w:p>
        </w:tc>
        <w:tc>
          <w:tcPr>
            <w:tcW w:w="1098" w:type="dxa"/>
            <w:vAlign w:val="bottom"/>
          </w:tcPr>
          <w:p w14:paraId="0535818A" w14:textId="4FBB7F03" w:rsidR="007A251D" w:rsidRPr="00E16CA1" w:rsidRDefault="00B320DE" w:rsidP="0075200E">
            <w:pPr>
              <w:spacing w:line="240" w:lineRule="auto"/>
              <w:ind w:right="-72"/>
              <w:contextualSpacing/>
              <w:jc w:val="right"/>
              <w:rPr>
                <w:rFonts w:ascii="Browallia New" w:hAnsi="Browallia New" w:cs="Browallia New"/>
                <w:szCs w:val="26"/>
              </w:rPr>
            </w:pPr>
            <w:r w:rsidRPr="00B320DE">
              <w:rPr>
                <w:rFonts w:ascii="Browallia New" w:hAnsi="Browallia New" w:cs="Browallia New"/>
                <w:szCs w:val="26"/>
              </w:rPr>
              <w:t>132</w:t>
            </w:r>
            <w:r w:rsidR="007A251D">
              <w:rPr>
                <w:rFonts w:ascii="Browallia New" w:hAnsi="Browallia New" w:cs="Browallia New"/>
                <w:szCs w:val="26"/>
              </w:rPr>
              <w:t>,</w:t>
            </w:r>
            <w:r w:rsidRPr="00B320DE">
              <w:rPr>
                <w:rFonts w:ascii="Browallia New" w:hAnsi="Browallia New" w:cs="Browallia New"/>
                <w:szCs w:val="26"/>
              </w:rPr>
              <w:t>253</w:t>
            </w:r>
          </w:p>
        </w:tc>
      </w:tr>
      <w:tr w:rsidR="007A251D" w:rsidRPr="00E16CA1" w14:paraId="4E2D2D84" w14:textId="77777777" w:rsidTr="0075200E">
        <w:trPr>
          <w:cantSplit/>
        </w:trPr>
        <w:tc>
          <w:tcPr>
            <w:tcW w:w="2880" w:type="dxa"/>
            <w:vAlign w:val="bottom"/>
          </w:tcPr>
          <w:p w14:paraId="15260061" w14:textId="1B2B82B2" w:rsidR="007A251D" w:rsidRPr="00E16CA1" w:rsidRDefault="007A251D" w:rsidP="007A251D">
            <w:pPr>
              <w:spacing w:line="240" w:lineRule="auto"/>
              <w:ind w:left="-105"/>
              <w:contextualSpacing/>
              <w:rPr>
                <w:rFonts w:ascii="Browallia New" w:hAnsi="Browallia New" w:cs="Browallia New"/>
                <w:szCs w:val="26"/>
                <w:cs/>
              </w:rPr>
            </w:pPr>
            <w:r w:rsidRPr="00E16CA1">
              <w:rPr>
                <w:rFonts w:ascii="Browallia New" w:hAnsi="Browallia New" w:cs="Browallia New"/>
                <w:szCs w:val="26"/>
                <w:cs/>
              </w:rPr>
              <w:t>รายได้ดอกเบี้ย</w:t>
            </w:r>
          </w:p>
        </w:tc>
        <w:tc>
          <w:tcPr>
            <w:tcW w:w="1134" w:type="dxa"/>
          </w:tcPr>
          <w:p w14:paraId="6DE946AD" w14:textId="7BD33C5A" w:rsidR="007A251D" w:rsidRPr="007A251D" w:rsidRDefault="00B320DE" w:rsidP="0075200E">
            <w:pPr>
              <w:spacing w:line="240" w:lineRule="auto"/>
              <w:ind w:right="-72"/>
              <w:contextualSpacing/>
              <w:jc w:val="right"/>
              <w:rPr>
                <w:rFonts w:ascii="Browallia New" w:hAnsi="Browallia New" w:cs="Browallia New"/>
                <w:szCs w:val="26"/>
              </w:rPr>
            </w:pPr>
            <w:r w:rsidRPr="00B320DE">
              <w:rPr>
                <w:rFonts w:ascii="Browallia New" w:hAnsi="Browallia New" w:cs="Browallia New"/>
              </w:rPr>
              <w:t>26</w:t>
            </w:r>
            <w:r w:rsidR="007A251D" w:rsidRPr="007A251D">
              <w:rPr>
                <w:rFonts w:ascii="Browallia New" w:hAnsi="Browallia New" w:cs="Browallia New"/>
              </w:rPr>
              <w:t>,</w:t>
            </w:r>
            <w:r w:rsidRPr="00B320DE">
              <w:rPr>
                <w:rFonts w:ascii="Browallia New" w:hAnsi="Browallia New" w:cs="Browallia New"/>
              </w:rPr>
              <w:t>732</w:t>
            </w:r>
          </w:p>
        </w:tc>
        <w:tc>
          <w:tcPr>
            <w:tcW w:w="1134" w:type="dxa"/>
            <w:vAlign w:val="bottom"/>
          </w:tcPr>
          <w:p w14:paraId="294958F4" w14:textId="1B3CBFAA" w:rsidR="007A251D" w:rsidRPr="00E16CA1" w:rsidRDefault="00B320DE" w:rsidP="0075200E">
            <w:pPr>
              <w:spacing w:line="240" w:lineRule="auto"/>
              <w:ind w:right="-72"/>
              <w:contextualSpacing/>
              <w:jc w:val="right"/>
              <w:rPr>
                <w:rFonts w:ascii="Browallia New" w:hAnsi="Browallia New" w:cs="Browallia New"/>
                <w:szCs w:val="26"/>
              </w:rPr>
            </w:pPr>
            <w:r w:rsidRPr="00B320DE">
              <w:rPr>
                <w:rFonts w:ascii="Browallia New" w:hAnsi="Browallia New" w:cs="Browallia New"/>
                <w:szCs w:val="26"/>
              </w:rPr>
              <w:t>45</w:t>
            </w:r>
            <w:r w:rsidR="007A251D">
              <w:rPr>
                <w:rFonts w:ascii="Browallia New" w:hAnsi="Browallia New" w:cs="Browallia New"/>
                <w:szCs w:val="26"/>
              </w:rPr>
              <w:t>,</w:t>
            </w:r>
            <w:r w:rsidRPr="00B320DE">
              <w:rPr>
                <w:rFonts w:ascii="Browallia New" w:hAnsi="Browallia New" w:cs="Browallia New"/>
                <w:szCs w:val="26"/>
              </w:rPr>
              <w:t>046</w:t>
            </w:r>
          </w:p>
        </w:tc>
        <w:tc>
          <w:tcPr>
            <w:tcW w:w="1062" w:type="dxa"/>
          </w:tcPr>
          <w:p w14:paraId="7DE65716" w14:textId="3156203C" w:rsidR="007A251D" w:rsidRPr="007A251D" w:rsidRDefault="00B320DE" w:rsidP="0075200E">
            <w:pPr>
              <w:spacing w:line="240" w:lineRule="auto"/>
              <w:ind w:right="-72"/>
              <w:contextualSpacing/>
              <w:jc w:val="right"/>
              <w:rPr>
                <w:rFonts w:ascii="Browallia New" w:hAnsi="Browallia New" w:cs="Browallia New"/>
                <w:szCs w:val="26"/>
              </w:rPr>
            </w:pPr>
            <w:r w:rsidRPr="00B320DE">
              <w:rPr>
                <w:rFonts w:ascii="Browallia New" w:hAnsi="Browallia New" w:cs="Browallia New"/>
              </w:rPr>
              <w:t>670</w:t>
            </w:r>
            <w:r w:rsidR="007A251D" w:rsidRPr="007A251D">
              <w:rPr>
                <w:rFonts w:ascii="Browallia New" w:hAnsi="Browallia New" w:cs="Browallia New"/>
              </w:rPr>
              <w:t>,</w:t>
            </w:r>
            <w:r w:rsidRPr="00B320DE">
              <w:rPr>
                <w:rFonts w:ascii="Browallia New" w:hAnsi="Browallia New" w:cs="Browallia New"/>
              </w:rPr>
              <w:t>701</w:t>
            </w:r>
          </w:p>
        </w:tc>
        <w:tc>
          <w:tcPr>
            <w:tcW w:w="1008" w:type="dxa"/>
            <w:vAlign w:val="bottom"/>
          </w:tcPr>
          <w:p w14:paraId="08A7EE04" w14:textId="4D1445AA" w:rsidR="007A251D" w:rsidRPr="00E16CA1" w:rsidRDefault="00B320DE" w:rsidP="0075200E">
            <w:pPr>
              <w:spacing w:line="240" w:lineRule="auto"/>
              <w:ind w:right="-72"/>
              <w:contextualSpacing/>
              <w:jc w:val="right"/>
              <w:rPr>
                <w:rFonts w:ascii="Browallia New" w:hAnsi="Browallia New" w:cs="Browallia New"/>
                <w:szCs w:val="26"/>
              </w:rPr>
            </w:pPr>
            <w:r w:rsidRPr="00B320DE">
              <w:rPr>
                <w:rFonts w:ascii="Browallia New" w:hAnsi="Browallia New" w:cs="Browallia New"/>
                <w:szCs w:val="26"/>
              </w:rPr>
              <w:t>620</w:t>
            </w:r>
            <w:r w:rsidR="007A251D">
              <w:rPr>
                <w:rFonts w:ascii="Browallia New" w:hAnsi="Browallia New" w:cs="Browallia New"/>
                <w:szCs w:val="26"/>
              </w:rPr>
              <w:t>,</w:t>
            </w:r>
            <w:r w:rsidRPr="00B320DE">
              <w:rPr>
                <w:rFonts w:ascii="Browallia New" w:hAnsi="Browallia New" w:cs="Browallia New"/>
                <w:szCs w:val="26"/>
              </w:rPr>
              <w:t>516</w:t>
            </w:r>
          </w:p>
        </w:tc>
        <w:tc>
          <w:tcPr>
            <w:tcW w:w="1134" w:type="dxa"/>
            <w:gridSpan w:val="2"/>
          </w:tcPr>
          <w:p w14:paraId="1CF725D0" w14:textId="1DB1D230" w:rsidR="007A251D" w:rsidRPr="007A251D" w:rsidRDefault="00B320DE" w:rsidP="0075200E">
            <w:pPr>
              <w:spacing w:line="240" w:lineRule="auto"/>
              <w:ind w:right="-72"/>
              <w:contextualSpacing/>
              <w:jc w:val="right"/>
              <w:rPr>
                <w:rFonts w:ascii="Browallia New" w:hAnsi="Browallia New" w:cs="Browallia New"/>
                <w:szCs w:val="26"/>
              </w:rPr>
            </w:pPr>
            <w:r w:rsidRPr="00B320DE">
              <w:rPr>
                <w:rFonts w:ascii="Browallia New" w:hAnsi="Browallia New" w:cs="Browallia New"/>
              </w:rPr>
              <w:t>697</w:t>
            </w:r>
            <w:r w:rsidR="007A251D" w:rsidRPr="007A251D">
              <w:rPr>
                <w:rFonts w:ascii="Browallia New" w:hAnsi="Browallia New" w:cs="Browallia New"/>
              </w:rPr>
              <w:t>,</w:t>
            </w:r>
            <w:r w:rsidRPr="00B320DE">
              <w:rPr>
                <w:rFonts w:ascii="Browallia New" w:hAnsi="Browallia New" w:cs="Browallia New"/>
              </w:rPr>
              <w:t>433</w:t>
            </w:r>
          </w:p>
        </w:tc>
        <w:tc>
          <w:tcPr>
            <w:tcW w:w="1098" w:type="dxa"/>
            <w:vAlign w:val="bottom"/>
          </w:tcPr>
          <w:p w14:paraId="50725B80" w14:textId="37CDFC63" w:rsidR="007A251D" w:rsidRPr="00E16CA1" w:rsidRDefault="00B320DE" w:rsidP="0075200E">
            <w:pPr>
              <w:spacing w:line="240" w:lineRule="auto"/>
              <w:ind w:right="-72"/>
              <w:contextualSpacing/>
              <w:jc w:val="right"/>
              <w:rPr>
                <w:rFonts w:ascii="Browallia New" w:hAnsi="Browallia New" w:cs="Browallia New"/>
                <w:szCs w:val="26"/>
              </w:rPr>
            </w:pPr>
            <w:r w:rsidRPr="00B320DE">
              <w:rPr>
                <w:rFonts w:ascii="Browallia New" w:hAnsi="Browallia New" w:cs="Browallia New"/>
                <w:szCs w:val="26"/>
              </w:rPr>
              <w:t>665</w:t>
            </w:r>
            <w:r w:rsidR="007A251D">
              <w:rPr>
                <w:rFonts w:ascii="Browallia New" w:hAnsi="Browallia New" w:cs="Browallia New"/>
                <w:szCs w:val="26"/>
              </w:rPr>
              <w:t>,</w:t>
            </w:r>
            <w:r w:rsidRPr="00B320DE">
              <w:rPr>
                <w:rFonts w:ascii="Browallia New" w:hAnsi="Browallia New" w:cs="Browallia New"/>
                <w:szCs w:val="26"/>
              </w:rPr>
              <w:t>562</w:t>
            </w:r>
          </w:p>
        </w:tc>
      </w:tr>
      <w:tr w:rsidR="007A251D" w:rsidRPr="00E16CA1" w14:paraId="61ABE861" w14:textId="77777777" w:rsidTr="0075200E">
        <w:trPr>
          <w:cantSplit/>
        </w:trPr>
        <w:tc>
          <w:tcPr>
            <w:tcW w:w="2880" w:type="dxa"/>
            <w:vAlign w:val="bottom"/>
          </w:tcPr>
          <w:p w14:paraId="50748E28" w14:textId="29FA10A3" w:rsidR="007A251D" w:rsidRPr="00E16CA1" w:rsidRDefault="007A251D" w:rsidP="007A251D">
            <w:pPr>
              <w:spacing w:line="240" w:lineRule="auto"/>
              <w:ind w:left="-105"/>
              <w:contextualSpacing/>
              <w:rPr>
                <w:rFonts w:ascii="Browallia New" w:hAnsi="Browallia New" w:cs="Browallia New"/>
                <w:szCs w:val="26"/>
              </w:rPr>
            </w:pPr>
            <w:r w:rsidRPr="00E16CA1">
              <w:rPr>
                <w:rFonts w:ascii="Browallia New" w:hAnsi="Browallia New" w:cs="Browallia New"/>
                <w:szCs w:val="26"/>
                <w:cs/>
              </w:rPr>
              <w:t>กำไรและผลตอบแทนจาก</w:t>
            </w:r>
          </w:p>
          <w:p w14:paraId="07084603" w14:textId="681ECADF" w:rsidR="007A251D" w:rsidRPr="00E16CA1" w:rsidRDefault="007A251D" w:rsidP="007A251D">
            <w:pPr>
              <w:spacing w:line="240" w:lineRule="auto"/>
              <w:ind w:left="-105"/>
              <w:contextualSpacing/>
              <w:rPr>
                <w:rFonts w:ascii="Browallia New" w:hAnsi="Browallia New" w:cs="Browallia New"/>
                <w:szCs w:val="26"/>
                <w:cs/>
              </w:rPr>
            </w:pPr>
            <w:r w:rsidRPr="00E16CA1">
              <w:rPr>
                <w:rFonts w:ascii="Browallia New" w:hAnsi="Browallia New" w:cs="Browallia New"/>
                <w:szCs w:val="26"/>
                <w:cs/>
              </w:rPr>
              <w:t xml:space="preserve">   เครื่องมือทางการเงิน</w:t>
            </w:r>
          </w:p>
        </w:tc>
        <w:tc>
          <w:tcPr>
            <w:tcW w:w="1134" w:type="dxa"/>
            <w:vAlign w:val="bottom"/>
          </w:tcPr>
          <w:p w14:paraId="637295C3" w14:textId="5DF52EA9" w:rsidR="007A251D" w:rsidRPr="007A251D" w:rsidRDefault="005723DD" w:rsidP="0075200E">
            <w:pPr>
              <w:spacing w:line="240" w:lineRule="auto"/>
              <w:ind w:right="-72"/>
              <w:contextualSpacing/>
              <w:jc w:val="right"/>
              <w:rPr>
                <w:rFonts w:ascii="Browallia New" w:hAnsi="Browallia New" w:cs="Browallia New"/>
                <w:szCs w:val="26"/>
              </w:rPr>
            </w:pPr>
            <w:r>
              <w:rPr>
                <w:rFonts w:ascii="Browallia New" w:hAnsi="Browallia New" w:cs="Browallia New"/>
                <w:szCs w:val="26"/>
              </w:rPr>
              <w:t>-</w:t>
            </w:r>
          </w:p>
        </w:tc>
        <w:tc>
          <w:tcPr>
            <w:tcW w:w="1134" w:type="dxa"/>
            <w:vAlign w:val="bottom"/>
          </w:tcPr>
          <w:p w14:paraId="3DE84E47" w14:textId="05504101" w:rsidR="007A251D" w:rsidRPr="00E16CA1" w:rsidRDefault="007A251D" w:rsidP="0075200E">
            <w:pPr>
              <w:spacing w:line="240" w:lineRule="auto"/>
              <w:ind w:right="-72"/>
              <w:contextualSpacing/>
              <w:jc w:val="right"/>
              <w:rPr>
                <w:rFonts w:ascii="Browallia New" w:hAnsi="Browallia New" w:cs="Browallia New"/>
                <w:szCs w:val="26"/>
              </w:rPr>
            </w:pPr>
            <w:r>
              <w:rPr>
                <w:rFonts w:ascii="Browallia New" w:hAnsi="Browallia New" w:cs="Browallia New"/>
                <w:szCs w:val="26"/>
              </w:rPr>
              <w:t>-</w:t>
            </w:r>
          </w:p>
        </w:tc>
        <w:tc>
          <w:tcPr>
            <w:tcW w:w="1062" w:type="dxa"/>
            <w:vAlign w:val="bottom"/>
          </w:tcPr>
          <w:p w14:paraId="140FDDFA" w14:textId="33AF5B9E" w:rsidR="007A251D" w:rsidRPr="007A251D" w:rsidRDefault="00B320DE" w:rsidP="0075200E">
            <w:pPr>
              <w:spacing w:line="240" w:lineRule="auto"/>
              <w:ind w:right="-72"/>
              <w:contextualSpacing/>
              <w:jc w:val="right"/>
              <w:rPr>
                <w:rFonts w:ascii="Browallia New" w:hAnsi="Browallia New" w:cs="Browallia New"/>
                <w:szCs w:val="26"/>
              </w:rPr>
            </w:pPr>
            <w:r w:rsidRPr="00B320DE">
              <w:rPr>
                <w:rFonts w:ascii="Browallia New" w:hAnsi="Browallia New" w:cs="Browallia New"/>
                <w:szCs w:val="26"/>
              </w:rPr>
              <w:t>83</w:t>
            </w:r>
            <w:r w:rsidR="006E328F">
              <w:rPr>
                <w:rFonts w:ascii="Browallia New" w:hAnsi="Browallia New" w:cs="Browallia New"/>
                <w:szCs w:val="26"/>
              </w:rPr>
              <w:t>,</w:t>
            </w:r>
            <w:r w:rsidRPr="00B320DE">
              <w:rPr>
                <w:rFonts w:ascii="Browallia New" w:hAnsi="Browallia New" w:cs="Browallia New"/>
                <w:szCs w:val="26"/>
              </w:rPr>
              <w:t>740</w:t>
            </w:r>
          </w:p>
        </w:tc>
        <w:tc>
          <w:tcPr>
            <w:tcW w:w="1008" w:type="dxa"/>
            <w:vAlign w:val="bottom"/>
          </w:tcPr>
          <w:p w14:paraId="3FC36DAD" w14:textId="6609A989" w:rsidR="007A251D" w:rsidRPr="00E16CA1" w:rsidRDefault="00B320DE" w:rsidP="0075200E">
            <w:pPr>
              <w:spacing w:line="240" w:lineRule="auto"/>
              <w:ind w:right="-72"/>
              <w:contextualSpacing/>
              <w:jc w:val="right"/>
              <w:rPr>
                <w:rFonts w:ascii="Browallia New" w:hAnsi="Browallia New" w:cs="Browallia New"/>
                <w:szCs w:val="26"/>
              </w:rPr>
            </w:pPr>
            <w:r w:rsidRPr="00B320DE">
              <w:rPr>
                <w:rFonts w:ascii="Browallia New" w:hAnsi="Browallia New" w:cs="Browallia New"/>
                <w:szCs w:val="26"/>
              </w:rPr>
              <w:t>47</w:t>
            </w:r>
            <w:r w:rsidR="00C862BB">
              <w:rPr>
                <w:rFonts w:ascii="Browallia New" w:hAnsi="Browallia New" w:cs="Browallia New"/>
                <w:szCs w:val="26"/>
              </w:rPr>
              <w:t>,</w:t>
            </w:r>
            <w:r w:rsidRPr="00B320DE">
              <w:rPr>
                <w:rFonts w:ascii="Browallia New" w:hAnsi="Browallia New" w:cs="Browallia New"/>
                <w:szCs w:val="26"/>
              </w:rPr>
              <w:t>567</w:t>
            </w:r>
          </w:p>
        </w:tc>
        <w:tc>
          <w:tcPr>
            <w:tcW w:w="1134" w:type="dxa"/>
            <w:gridSpan w:val="2"/>
            <w:vAlign w:val="bottom"/>
          </w:tcPr>
          <w:p w14:paraId="675A5CE0" w14:textId="5000D956" w:rsidR="007A251D" w:rsidRPr="007A251D" w:rsidRDefault="00B320DE" w:rsidP="0075200E">
            <w:pPr>
              <w:spacing w:line="240" w:lineRule="auto"/>
              <w:ind w:right="-72"/>
              <w:contextualSpacing/>
              <w:jc w:val="right"/>
              <w:rPr>
                <w:rFonts w:ascii="Browallia New" w:hAnsi="Browallia New" w:cs="Browallia New"/>
                <w:szCs w:val="26"/>
              </w:rPr>
            </w:pPr>
            <w:r w:rsidRPr="00B320DE">
              <w:rPr>
                <w:rFonts w:ascii="Browallia New" w:hAnsi="Browallia New" w:cs="Browallia New"/>
                <w:szCs w:val="26"/>
              </w:rPr>
              <w:t>83</w:t>
            </w:r>
            <w:r w:rsidR="006E328F">
              <w:rPr>
                <w:rFonts w:ascii="Browallia New" w:hAnsi="Browallia New" w:cs="Browallia New"/>
                <w:szCs w:val="26"/>
              </w:rPr>
              <w:t>,</w:t>
            </w:r>
            <w:r w:rsidRPr="00B320DE">
              <w:rPr>
                <w:rFonts w:ascii="Browallia New" w:hAnsi="Browallia New" w:cs="Browallia New"/>
                <w:szCs w:val="26"/>
              </w:rPr>
              <w:t>740</w:t>
            </w:r>
          </w:p>
        </w:tc>
        <w:tc>
          <w:tcPr>
            <w:tcW w:w="1098" w:type="dxa"/>
            <w:vAlign w:val="bottom"/>
          </w:tcPr>
          <w:p w14:paraId="10A9EB13" w14:textId="5A8D8BC4" w:rsidR="007A251D" w:rsidRPr="00E16CA1" w:rsidRDefault="00B320DE" w:rsidP="0075200E">
            <w:pPr>
              <w:spacing w:line="240" w:lineRule="auto"/>
              <w:ind w:right="-72"/>
              <w:contextualSpacing/>
              <w:jc w:val="right"/>
              <w:rPr>
                <w:rFonts w:ascii="Browallia New" w:hAnsi="Browallia New" w:cs="Browallia New"/>
                <w:szCs w:val="26"/>
              </w:rPr>
            </w:pPr>
            <w:r w:rsidRPr="00B320DE">
              <w:rPr>
                <w:rFonts w:ascii="Browallia New" w:hAnsi="Browallia New" w:cs="Browallia New"/>
                <w:szCs w:val="26"/>
              </w:rPr>
              <w:t>47</w:t>
            </w:r>
            <w:r w:rsidR="007A251D">
              <w:rPr>
                <w:rFonts w:ascii="Browallia New" w:hAnsi="Browallia New" w:cs="Browallia New"/>
                <w:szCs w:val="26"/>
              </w:rPr>
              <w:t>,</w:t>
            </w:r>
            <w:r w:rsidRPr="00B320DE">
              <w:rPr>
                <w:rFonts w:ascii="Browallia New" w:hAnsi="Browallia New" w:cs="Browallia New"/>
                <w:szCs w:val="26"/>
              </w:rPr>
              <w:t>567</w:t>
            </w:r>
          </w:p>
        </w:tc>
      </w:tr>
      <w:tr w:rsidR="00A06E3F" w:rsidRPr="00E16CA1" w14:paraId="0AE75EB1" w14:textId="77777777" w:rsidTr="0075200E">
        <w:trPr>
          <w:cantSplit/>
        </w:trPr>
        <w:tc>
          <w:tcPr>
            <w:tcW w:w="2880" w:type="dxa"/>
            <w:vAlign w:val="bottom"/>
          </w:tcPr>
          <w:p w14:paraId="5776057B" w14:textId="21E3E70B" w:rsidR="00A06E3F" w:rsidRPr="00E16CA1" w:rsidRDefault="00A06E3F" w:rsidP="00A06E3F">
            <w:pPr>
              <w:spacing w:line="240" w:lineRule="auto"/>
              <w:ind w:left="-105"/>
              <w:contextualSpacing/>
              <w:rPr>
                <w:rFonts w:ascii="Browallia New" w:hAnsi="Browallia New" w:cs="Browallia New"/>
                <w:szCs w:val="26"/>
              </w:rPr>
            </w:pPr>
            <w:r w:rsidRPr="00E16CA1">
              <w:rPr>
                <w:rFonts w:ascii="Browallia New" w:hAnsi="Browallia New" w:cs="Browallia New"/>
                <w:szCs w:val="26"/>
                <w:cs/>
              </w:rPr>
              <w:t>รวม</w:t>
            </w:r>
          </w:p>
        </w:tc>
        <w:tc>
          <w:tcPr>
            <w:tcW w:w="1134" w:type="dxa"/>
            <w:tcBorders>
              <w:top w:val="single" w:sz="4" w:space="0" w:color="auto"/>
              <w:bottom w:val="single" w:sz="4" w:space="0" w:color="auto"/>
            </w:tcBorders>
            <w:vAlign w:val="bottom"/>
          </w:tcPr>
          <w:p w14:paraId="65BD19E5" w14:textId="16C4BD83" w:rsidR="00A06E3F" w:rsidRPr="00E16CA1" w:rsidRDefault="00B320DE" w:rsidP="0075200E">
            <w:pPr>
              <w:spacing w:line="240" w:lineRule="auto"/>
              <w:ind w:right="-72"/>
              <w:contextualSpacing/>
              <w:jc w:val="right"/>
              <w:rPr>
                <w:rFonts w:ascii="Browallia New" w:hAnsi="Browallia New" w:cs="Browallia New"/>
                <w:szCs w:val="26"/>
              </w:rPr>
            </w:pPr>
            <w:r w:rsidRPr="00B320DE">
              <w:rPr>
                <w:rFonts w:ascii="Browallia New" w:hAnsi="Browallia New" w:cs="Browallia New"/>
                <w:szCs w:val="26"/>
              </w:rPr>
              <w:t>408</w:t>
            </w:r>
            <w:r w:rsidR="007A251D">
              <w:rPr>
                <w:rFonts w:ascii="Browallia New" w:hAnsi="Browallia New" w:cs="Browallia New"/>
                <w:szCs w:val="26"/>
              </w:rPr>
              <w:t>,</w:t>
            </w:r>
            <w:r w:rsidRPr="00B320DE">
              <w:rPr>
                <w:rFonts w:ascii="Browallia New" w:hAnsi="Browallia New" w:cs="Browallia New"/>
                <w:szCs w:val="26"/>
              </w:rPr>
              <w:t>991</w:t>
            </w:r>
          </w:p>
        </w:tc>
        <w:tc>
          <w:tcPr>
            <w:tcW w:w="1134" w:type="dxa"/>
            <w:tcBorders>
              <w:top w:val="single" w:sz="4" w:space="0" w:color="auto"/>
              <w:bottom w:val="single" w:sz="4" w:space="0" w:color="auto"/>
            </w:tcBorders>
            <w:vAlign w:val="bottom"/>
          </w:tcPr>
          <w:p w14:paraId="22975AB5" w14:textId="091EACB9" w:rsidR="00A06E3F" w:rsidRPr="00E16CA1" w:rsidRDefault="00B320DE" w:rsidP="0075200E">
            <w:pPr>
              <w:spacing w:line="240" w:lineRule="auto"/>
              <w:ind w:right="-72"/>
              <w:contextualSpacing/>
              <w:jc w:val="right"/>
              <w:rPr>
                <w:rFonts w:ascii="Browallia New" w:hAnsi="Browallia New" w:cs="Browallia New"/>
                <w:szCs w:val="26"/>
              </w:rPr>
            </w:pPr>
            <w:r w:rsidRPr="00B320DE">
              <w:rPr>
                <w:rFonts w:ascii="Browallia New" w:hAnsi="Browallia New" w:cs="Browallia New"/>
                <w:szCs w:val="26"/>
              </w:rPr>
              <w:t>340</w:t>
            </w:r>
            <w:r w:rsidR="00A06E3F">
              <w:rPr>
                <w:rFonts w:ascii="Browallia New" w:hAnsi="Browallia New" w:cs="Browallia New"/>
                <w:szCs w:val="26"/>
              </w:rPr>
              <w:t>,</w:t>
            </w:r>
            <w:r w:rsidRPr="00B320DE">
              <w:rPr>
                <w:rFonts w:ascii="Browallia New" w:hAnsi="Browallia New" w:cs="Browallia New"/>
                <w:szCs w:val="26"/>
              </w:rPr>
              <w:t>620</w:t>
            </w:r>
          </w:p>
        </w:tc>
        <w:tc>
          <w:tcPr>
            <w:tcW w:w="1062" w:type="dxa"/>
            <w:tcBorders>
              <w:top w:val="single" w:sz="4" w:space="0" w:color="auto"/>
              <w:bottom w:val="single" w:sz="4" w:space="0" w:color="auto"/>
            </w:tcBorders>
            <w:vAlign w:val="bottom"/>
          </w:tcPr>
          <w:p w14:paraId="237F968A" w14:textId="0D683AFB" w:rsidR="00A06E3F" w:rsidRPr="00E16CA1" w:rsidRDefault="00B320DE" w:rsidP="0075200E">
            <w:pPr>
              <w:spacing w:line="240" w:lineRule="auto"/>
              <w:ind w:right="-72"/>
              <w:contextualSpacing/>
              <w:jc w:val="right"/>
              <w:rPr>
                <w:rFonts w:ascii="Browallia New" w:hAnsi="Browallia New" w:cs="Browallia New"/>
                <w:szCs w:val="26"/>
              </w:rPr>
            </w:pPr>
            <w:r w:rsidRPr="00B320DE">
              <w:rPr>
                <w:rFonts w:ascii="Browallia New" w:hAnsi="Browallia New" w:cs="Browallia New"/>
                <w:szCs w:val="26"/>
              </w:rPr>
              <w:t>754</w:t>
            </w:r>
            <w:r w:rsidR="007A251D">
              <w:rPr>
                <w:rFonts w:ascii="Browallia New" w:hAnsi="Browallia New" w:cs="Browallia New"/>
                <w:szCs w:val="26"/>
              </w:rPr>
              <w:t>,</w:t>
            </w:r>
            <w:r w:rsidRPr="00B320DE">
              <w:rPr>
                <w:rFonts w:ascii="Browallia New" w:hAnsi="Browallia New" w:cs="Browallia New"/>
                <w:szCs w:val="26"/>
              </w:rPr>
              <w:t>441</w:t>
            </w:r>
          </w:p>
        </w:tc>
        <w:tc>
          <w:tcPr>
            <w:tcW w:w="1008" w:type="dxa"/>
            <w:tcBorders>
              <w:top w:val="single" w:sz="4" w:space="0" w:color="auto"/>
              <w:bottom w:val="single" w:sz="4" w:space="0" w:color="auto"/>
            </w:tcBorders>
            <w:vAlign w:val="bottom"/>
          </w:tcPr>
          <w:p w14:paraId="70BEFC3A" w14:textId="4E796FB6" w:rsidR="00A06E3F" w:rsidRPr="00E16CA1" w:rsidRDefault="00B320DE" w:rsidP="0075200E">
            <w:pPr>
              <w:spacing w:line="240" w:lineRule="auto"/>
              <w:ind w:right="-72"/>
              <w:contextualSpacing/>
              <w:jc w:val="right"/>
              <w:rPr>
                <w:rFonts w:ascii="Browallia New" w:hAnsi="Browallia New" w:cs="Browallia New"/>
                <w:szCs w:val="26"/>
              </w:rPr>
            </w:pPr>
            <w:r w:rsidRPr="00B320DE">
              <w:rPr>
                <w:rFonts w:ascii="Browallia New" w:hAnsi="Browallia New" w:cs="Browallia New"/>
                <w:szCs w:val="26"/>
              </w:rPr>
              <w:t>668</w:t>
            </w:r>
            <w:r w:rsidR="00A06E3F">
              <w:rPr>
                <w:rFonts w:ascii="Browallia New" w:hAnsi="Browallia New" w:cs="Browallia New"/>
                <w:szCs w:val="26"/>
              </w:rPr>
              <w:t>,</w:t>
            </w:r>
            <w:r w:rsidRPr="00B320DE">
              <w:rPr>
                <w:rFonts w:ascii="Browallia New" w:hAnsi="Browallia New" w:cs="Browallia New"/>
                <w:szCs w:val="26"/>
              </w:rPr>
              <w:t>083</w:t>
            </w:r>
          </w:p>
        </w:tc>
        <w:tc>
          <w:tcPr>
            <w:tcW w:w="1134" w:type="dxa"/>
            <w:gridSpan w:val="2"/>
            <w:tcBorders>
              <w:top w:val="single" w:sz="4" w:space="0" w:color="auto"/>
              <w:bottom w:val="single" w:sz="4" w:space="0" w:color="auto"/>
            </w:tcBorders>
            <w:vAlign w:val="bottom"/>
          </w:tcPr>
          <w:p w14:paraId="320D271B" w14:textId="39EAD509" w:rsidR="00A06E3F" w:rsidRPr="00E16CA1" w:rsidRDefault="00B320DE" w:rsidP="0075200E">
            <w:pPr>
              <w:spacing w:line="240" w:lineRule="auto"/>
              <w:ind w:right="-72"/>
              <w:contextualSpacing/>
              <w:jc w:val="right"/>
              <w:rPr>
                <w:rFonts w:ascii="Browallia New" w:hAnsi="Browallia New" w:cs="Browallia New"/>
                <w:szCs w:val="26"/>
                <w:cs/>
                <w:lang w:val="en-US"/>
              </w:rPr>
            </w:pPr>
            <w:r w:rsidRPr="00B320DE">
              <w:rPr>
                <w:rFonts w:ascii="Browallia New" w:hAnsi="Browallia New" w:cs="Browallia New"/>
                <w:szCs w:val="26"/>
              </w:rPr>
              <w:t>1</w:t>
            </w:r>
            <w:r w:rsidR="007A251D">
              <w:rPr>
                <w:rFonts w:ascii="Browallia New" w:hAnsi="Browallia New" w:cs="Browallia New"/>
                <w:szCs w:val="26"/>
                <w:lang w:val="en-US"/>
              </w:rPr>
              <w:t>,</w:t>
            </w:r>
            <w:r w:rsidRPr="00B320DE">
              <w:rPr>
                <w:rFonts w:ascii="Browallia New" w:hAnsi="Browallia New" w:cs="Browallia New"/>
                <w:szCs w:val="26"/>
              </w:rPr>
              <w:t>163</w:t>
            </w:r>
            <w:r w:rsidR="007A251D">
              <w:rPr>
                <w:rFonts w:ascii="Browallia New" w:hAnsi="Browallia New" w:cs="Browallia New"/>
                <w:szCs w:val="26"/>
                <w:lang w:val="en-US"/>
              </w:rPr>
              <w:t>,</w:t>
            </w:r>
            <w:r w:rsidRPr="00B320DE">
              <w:rPr>
                <w:rFonts w:ascii="Browallia New" w:hAnsi="Browallia New" w:cs="Browallia New"/>
                <w:szCs w:val="26"/>
              </w:rPr>
              <w:t>432</w:t>
            </w:r>
          </w:p>
        </w:tc>
        <w:tc>
          <w:tcPr>
            <w:tcW w:w="1098" w:type="dxa"/>
            <w:tcBorders>
              <w:top w:val="single" w:sz="4" w:space="0" w:color="auto"/>
              <w:bottom w:val="single" w:sz="4" w:space="0" w:color="auto"/>
            </w:tcBorders>
            <w:vAlign w:val="bottom"/>
          </w:tcPr>
          <w:p w14:paraId="3DA20004" w14:textId="0461BEE5" w:rsidR="00A06E3F" w:rsidRPr="00E16CA1" w:rsidRDefault="00B320DE" w:rsidP="0075200E">
            <w:pPr>
              <w:spacing w:line="240" w:lineRule="auto"/>
              <w:ind w:right="-72"/>
              <w:contextualSpacing/>
              <w:jc w:val="right"/>
              <w:rPr>
                <w:rFonts w:ascii="Browallia New" w:hAnsi="Browallia New" w:cs="Browallia New"/>
                <w:szCs w:val="26"/>
                <w:lang w:val="en-US"/>
              </w:rPr>
            </w:pPr>
            <w:r w:rsidRPr="00B320DE">
              <w:rPr>
                <w:rFonts w:ascii="Browallia New" w:hAnsi="Browallia New" w:cs="Browallia New"/>
                <w:szCs w:val="26"/>
              </w:rPr>
              <w:t>1</w:t>
            </w:r>
            <w:r w:rsidR="00A06E3F">
              <w:rPr>
                <w:rFonts w:ascii="Browallia New" w:hAnsi="Browallia New" w:cs="Browallia New"/>
                <w:szCs w:val="26"/>
                <w:lang w:val="en-US"/>
              </w:rPr>
              <w:t>,</w:t>
            </w:r>
            <w:r w:rsidRPr="00B320DE">
              <w:rPr>
                <w:rFonts w:ascii="Browallia New" w:hAnsi="Browallia New" w:cs="Browallia New"/>
                <w:szCs w:val="26"/>
              </w:rPr>
              <w:t>008</w:t>
            </w:r>
            <w:r w:rsidR="00A06E3F">
              <w:rPr>
                <w:rFonts w:ascii="Browallia New" w:hAnsi="Browallia New" w:cs="Browallia New"/>
                <w:szCs w:val="26"/>
                <w:lang w:val="en-US"/>
              </w:rPr>
              <w:t>,</w:t>
            </w:r>
            <w:r w:rsidRPr="00B320DE">
              <w:rPr>
                <w:rFonts w:ascii="Browallia New" w:hAnsi="Browallia New" w:cs="Browallia New"/>
                <w:szCs w:val="26"/>
              </w:rPr>
              <w:t>703</w:t>
            </w:r>
          </w:p>
        </w:tc>
      </w:tr>
      <w:tr w:rsidR="00A06E3F" w:rsidRPr="00E16CA1" w14:paraId="513D0CD0" w14:textId="77777777" w:rsidTr="0075200E">
        <w:trPr>
          <w:cantSplit/>
        </w:trPr>
        <w:tc>
          <w:tcPr>
            <w:tcW w:w="2880" w:type="dxa"/>
            <w:vAlign w:val="bottom"/>
          </w:tcPr>
          <w:p w14:paraId="617FE838" w14:textId="77777777" w:rsidR="00A06E3F" w:rsidRPr="00E16CA1" w:rsidRDefault="00A06E3F" w:rsidP="00A06E3F">
            <w:pPr>
              <w:spacing w:line="240" w:lineRule="auto"/>
              <w:ind w:left="-105"/>
              <w:contextualSpacing/>
              <w:rPr>
                <w:rFonts w:ascii="Browallia New" w:hAnsi="Browallia New" w:cs="Browallia New"/>
                <w:sz w:val="12"/>
                <w:szCs w:val="12"/>
                <w:cs/>
              </w:rPr>
            </w:pPr>
          </w:p>
        </w:tc>
        <w:tc>
          <w:tcPr>
            <w:tcW w:w="1134" w:type="dxa"/>
            <w:tcBorders>
              <w:top w:val="single" w:sz="4" w:space="0" w:color="auto"/>
            </w:tcBorders>
            <w:vAlign w:val="bottom"/>
          </w:tcPr>
          <w:p w14:paraId="02FC8E47" w14:textId="77777777" w:rsidR="00A06E3F" w:rsidRPr="00E16CA1" w:rsidRDefault="00A06E3F" w:rsidP="0075200E">
            <w:pPr>
              <w:spacing w:line="240" w:lineRule="auto"/>
              <w:ind w:right="-72"/>
              <w:contextualSpacing/>
              <w:jc w:val="right"/>
              <w:rPr>
                <w:rFonts w:ascii="Browallia New" w:hAnsi="Browallia New" w:cs="Browallia New"/>
                <w:sz w:val="12"/>
                <w:szCs w:val="12"/>
              </w:rPr>
            </w:pPr>
          </w:p>
        </w:tc>
        <w:tc>
          <w:tcPr>
            <w:tcW w:w="1134" w:type="dxa"/>
            <w:tcBorders>
              <w:top w:val="single" w:sz="4" w:space="0" w:color="auto"/>
            </w:tcBorders>
            <w:vAlign w:val="bottom"/>
          </w:tcPr>
          <w:p w14:paraId="2DEAFCC8" w14:textId="77777777" w:rsidR="00A06E3F" w:rsidRPr="00E16CA1" w:rsidRDefault="00A06E3F" w:rsidP="0075200E">
            <w:pPr>
              <w:spacing w:line="240" w:lineRule="auto"/>
              <w:ind w:right="-72"/>
              <w:contextualSpacing/>
              <w:jc w:val="right"/>
              <w:rPr>
                <w:rFonts w:ascii="Browallia New" w:hAnsi="Browallia New" w:cs="Browallia New"/>
                <w:sz w:val="12"/>
                <w:szCs w:val="12"/>
              </w:rPr>
            </w:pPr>
          </w:p>
        </w:tc>
        <w:tc>
          <w:tcPr>
            <w:tcW w:w="1062" w:type="dxa"/>
            <w:tcBorders>
              <w:top w:val="single" w:sz="4" w:space="0" w:color="auto"/>
            </w:tcBorders>
            <w:vAlign w:val="bottom"/>
          </w:tcPr>
          <w:p w14:paraId="2AF046F9" w14:textId="77777777" w:rsidR="00A06E3F" w:rsidRPr="00E16CA1" w:rsidRDefault="00A06E3F" w:rsidP="0075200E">
            <w:pPr>
              <w:spacing w:line="240" w:lineRule="auto"/>
              <w:ind w:right="-72"/>
              <w:contextualSpacing/>
              <w:jc w:val="right"/>
              <w:rPr>
                <w:rFonts w:ascii="Browallia New" w:hAnsi="Browallia New" w:cs="Browallia New"/>
                <w:sz w:val="12"/>
                <w:szCs w:val="12"/>
              </w:rPr>
            </w:pPr>
          </w:p>
        </w:tc>
        <w:tc>
          <w:tcPr>
            <w:tcW w:w="1008" w:type="dxa"/>
            <w:tcBorders>
              <w:top w:val="single" w:sz="4" w:space="0" w:color="auto"/>
            </w:tcBorders>
            <w:vAlign w:val="bottom"/>
          </w:tcPr>
          <w:p w14:paraId="5EDF7F6B" w14:textId="77777777" w:rsidR="00A06E3F" w:rsidRPr="00E16CA1" w:rsidRDefault="00A06E3F" w:rsidP="0075200E">
            <w:pPr>
              <w:spacing w:line="240" w:lineRule="auto"/>
              <w:ind w:right="-72"/>
              <w:contextualSpacing/>
              <w:jc w:val="right"/>
              <w:rPr>
                <w:rFonts w:ascii="Browallia New" w:hAnsi="Browallia New" w:cs="Browallia New"/>
                <w:sz w:val="12"/>
                <w:szCs w:val="12"/>
              </w:rPr>
            </w:pPr>
          </w:p>
        </w:tc>
        <w:tc>
          <w:tcPr>
            <w:tcW w:w="1134" w:type="dxa"/>
            <w:gridSpan w:val="2"/>
            <w:tcBorders>
              <w:top w:val="single" w:sz="4" w:space="0" w:color="auto"/>
            </w:tcBorders>
            <w:vAlign w:val="bottom"/>
          </w:tcPr>
          <w:p w14:paraId="2F3291C4" w14:textId="77777777" w:rsidR="00A06E3F" w:rsidRPr="00E16CA1" w:rsidRDefault="00A06E3F" w:rsidP="0075200E">
            <w:pPr>
              <w:spacing w:line="240" w:lineRule="auto"/>
              <w:ind w:right="-72"/>
              <w:contextualSpacing/>
              <w:jc w:val="right"/>
              <w:rPr>
                <w:rFonts w:ascii="Browallia New" w:hAnsi="Browallia New" w:cs="Browallia New"/>
                <w:sz w:val="12"/>
                <w:szCs w:val="12"/>
                <w:lang w:val="en-US"/>
              </w:rPr>
            </w:pPr>
          </w:p>
        </w:tc>
        <w:tc>
          <w:tcPr>
            <w:tcW w:w="1098" w:type="dxa"/>
            <w:tcBorders>
              <w:top w:val="single" w:sz="4" w:space="0" w:color="auto"/>
            </w:tcBorders>
            <w:vAlign w:val="bottom"/>
          </w:tcPr>
          <w:p w14:paraId="420EEA3D" w14:textId="77777777" w:rsidR="00A06E3F" w:rsidRPr="00E16CA1" w:rsidRDefault="00A06E3F" w:rsidP="0075200E">
            <w:pPr>
              <w:spacing w:line="240" w:lineRule="auto"/>
              <w:ind w:right="-72"/>
              <w:contextualSpacing/>
              <w:jc w:val="right"/>
              <w:rPr>
                <w:rFonts w:ascii="Browallia New" w:hAnsi="Browallia New" w:cs="Browallia New"/>
                <w:sz w:val="12"/>
                <w:szCs w:val="12"/>
              </w:rPr>
            </w:pPr>
          </w:p>
        </w:tc>
      </w:tr>
      <w:tr w:rsidR="00A06E3F" w:rsidRPr="00E16CA1" w14:paraId="41BC24D3" w14:textId="77777777" w:rsidTr="0075200E">
        <w:trPr>
          <w:cantSplit/>
        </w:trPr>
        <w:tc>
          <w:tcPr>
            <w:tcW w:w="2880" w:type="dxa"/>
            <w:vAlign w:val="bottom"/>
          </w:tcPr>
          <w:p w14:paraId="136B43F2" w14:textId="4A7C8637" w:rsidR="00A06E3F" w:rsidRPr="00E16CA1" w:rsidRDefault="00A06E3F" w:rsidP="00A06E3F">
            <w:pPr>
              <w:spacing w:line="240" w:lineRule="auto"/>
              <w:ind w:left="-105"/>
              <w:contextualSpacing/>
              <w:rPr>
                <w:rFonts w:ascii="Browallia New" w:hAnsi="Browallia New" w:cs="Browallia New"/>
                <w:szCs w:val="26"/>
                <w:cs/>
              </w:rPr>
            </w:pPr>
            <w:r w:rsidRPr="00E16CA1">
              <w:rPr>
                <w:rFonts w:ascii="Browallia New" w:hAnsi="Browallia New" w:cs="Browallia New"/>
                <w:b/>
                <w:bCs/>
                <w:szCs w:val="26"/>
                <w:cs/>
              </w:rPr>
              <w:t>รายได้และค่าใช้จ่ายที่ไม่ได้ปันส่วน:</w:t>
            </w:r>
          </w:p>
        </w:tc>
        <w:tc>
          <w:tcPr>
            <w:tcW w:w="1134" w:type="dxa"/>
            <w:vAlign w:val="bottom"/>
          </w:tcPr>
          <w:p w14:paraId="151A518A" w14:textId="77777777" w:rsidR="00A06E3F" w:rsidRPr="00E16CA1" w:rsidRDefault="00A06E3F" w:rsidP="0075200E">
            <w:pPr>
              <w:spacing w:line="240" w:lineRule="auto"/>
              <w:ind w:right="-72"/>
              <w:contextualSpacing/>
              <w:jc w:val="right"/>
              <w:rPr>
                <w:rFonts w:ascii="Browallia New" w:hAnsi="Browallia New" w:cs="Browallia New"/>
                <w:szCs w:val="26"/>
              </w:rPr>
            </w:pPr>
          </w:p>
        </w:tc>
        <w:tc>
          <w:tcPr>
            <w:tcW w:w="1134" w:type="dxa"/>
            <w:vAlign w:val="bottom"/>
          </w:tcPr>
          <w:p w14:paraId="2DB6DE92" w14:textId="77777777" w:rsidR="00A06E3F" w:rsidRPr="00E16CA1" w:rsidRDefault="00A06E3F" w:rsidP="0075200E">
            <w:pPr>
              <w:spacing w:line="240" w:lineRule="auto"/>
              <w:ind w:right="-72"/>
              <w:contextualSpacing/>
              <w:jc w:val="right"/>
              <w:rPr>
                <w:rFonts w:ascii="Browallia New" w:hAnsi="Browallia New" w:cs="Browallia New"/>
                <w:szCs w:val="26"/>
              </w:rPr>
            </w:pPr>
          </w:p>
        </w:tc>
        <w:tc>
          <w:tcPr>
            <w:tcW w:w="1062" w:type="dxa"/>
            <w:vAlign w:val="bottom"/>
          </w:tcPr>
          <w:p w14:paraId="5B854CCC" w14:textId="77777777" w:rsidR="00A06E3F" w:rsidRPr="00E16CA1" w:rsidRDefault="00A06E3F" w:rsidP="0075200E">
            <w:pPr>
              <w:spacing w:line="240" w:lineRule="auto"/>
              <w:ind w:right="-72"/>
              <w:contextualSpacing/>
              <w:jc w:val="right"/>
              <w:rPr>
                <w:rFonts w:ascii="Browallia New" w:hAnsi="Browallia New" w:cs="Browallia New"/>
                <w:szCs w:val="26"/>
              </w:rPr>
            </w:pPr>
          </w:p>
        </w:tc>
        <w:tc>
          <w:tcPr>
            <w:tcW w:w="1008" w:type="dxa"/>
            <w:vAlign w:val="bottom"/>
          </w:tcPr>
          <w:p w14:paraId="23E00C12" w14:textId="77777777" w:rsidR="00A06E3F" w:rsidRPr="00E16CA1" w:rsidRDefault="00A06E3F" w:rsidP="0075200E">
            <w:pPr>
              <w:spacing w:line="240" w:lineRule="auto"/>
              <w:ind w:right="-72"/>
              <w:contextualSpacing/>
              <w:jc w:val="right"/>
              <w:rPr>
                <w:rFonts w:ascii="Browallia New" w:hAnsi="Browallia New" w:cs="Browallia New"/>
                <w:szCs w:val="26"/>
              </w:rPr>
            </w:pPr>
          </w:p>
        </w:tc>
        <w:tc>
          <w:tcPr>
            <w:tcW w:w="1134" w:type="dxa"/>
            <w:gridSpan w:val="2"/>
            <w:vAlign w:val="bottom"/>
          </w:tcPr>
          <w:p w14:paraId="36717680" w14:textId="469F0186" w:rsidR="00A06E3F" w:rsidRPr="00E16CA1" w:rsidRDefault="00A06E3F" w:rsidP="0075200E">
            <w:pPr>
              <w:spacing w:line="240" w:lineRule="auto"/>
              <w:ind w:right="-72"/>
              <w:contextualSpacing/>
              <w:jc w:val="right"/>
              <w:rPr>
                <w:rFonts w:ascii="Browallia New" w:hAnsi="Browallia New" w:cs="Browallia New"/>
                <w:szCs w:val="26"/>
                <w:lang w:val="en-US"/>
              </w:rPr>
            </w:pPr>
          </w:p>
        </w:tc>
        <w:tc>
          <w:tcPr>
            <w:tcW w:w="1098" w:type="dxa"/>
            <w:vAlign w:val="bottom"/>
          </w:tcPr>
          <w:p w14:paraId="39DBD661" w14:textId="56F9C247" w:rsidR="00A06E3F" w:rsidRPr="00E16CA1" w:rsidRDefault="00A06E3F" w:rsidP="0075200E">
            <w:pPr>
              <w:spacing w:line="240" w:lineRule="auto"/>
              <w:ind w:right="-72"/>
              <w:contextualSpacing/>
              <w:jc w:val="right"/>
              <w:rPr>
                <w:rFonts w:ascii="Browallia New" w:hAnsi="Browallia New" w:cs="Browallia New"/>
                <w:szCs w:val="26"/>
                <w:lang w:val="en-US"/>
              </w:rPr>
            </w:pPr>
          </w:p>
        </w:tc>
      </w:tr>
      <w:tr w:rsidR="007A251D" w:rsidRPr="00E16CA1" w14:paraId="5D401F23" w14:textId="77777777" w:rsidTr="0075200E">
        <w:trPr>
          <w:cantSplit/>
        </w:trPr>
        <w:tc>
          <w:tcPr>
            <w:tcW w:w="2880" w:type="dxa"/>
            <w:tcBorders>
              <w:top w:val="nil"/>
              <w:left w:val="nil"/>
              <w:right w:val="nil"/>
            </w:tcBorders>
            <w:vAlign w:val="bottom"/>
          </w:tcPr>
          <w:p w14:paraId="01098093" w14:textId="337C9BE6" w:rsidR="007A251D" w:rsidRPr="00E16CA1" w:rsidRDefault="007A251D" w:rsidP="007A251D">
            <w:pPr>
              <w:spacing w:line="240" w:lineRule="auto"/>
              <w:ind w:left="-105"/>
              <w:contextualSpacing/>
              <w:rPr>
                <w:rFonts w:ascii="Browallia New" w:hAnsi="Browallia New" w:cs="Browallia New"/>
                <w:szCs w:val="26"/>
                <w:cs/>
              </w:rPr>
            </w:pPr>
            <w:r w:rsidRPr="00E16CA1">
              <w:rPr>
                <w:rFonts w:ascii="Browallia New" w:hAnsi="Browallia New" w:cs="Browallia New"/>
                <w:szCs w:val="26"/>
                <w:cs/>
              </w:rPr>
              <w:t>รายได้อื่น</w:t>
            </w:r>
          </w:p>
        </w:tc>
        <w:tc>
          <w:tcPr>
            <w:tcW w:w="1134" w:type="dxa"/>
            <w:vAlign w:val="bottom"/>
          </w:tcPr>
          <w:p w14:paraId="64963867" w14:textId="77777777" w:rsidR="007A251D" w:rsidRPr="00E16CA1" w:rsidRDefault="007A251D" w:rsidP="0075200E">
            <w:pPr>
              <w:spacing w:line="240" w:lineRule="auto"/>
              <w:ind w:right="-72"/>
              <w:contextualSpacing/>
              <w:jc w:val="right"/>
              <w:rPr>
                <w:rFonts w:ascii="Browallia New" w:hAnsi="Browallia New" w:cs="Browallia New"/>
                <w:szCs w:val="26"/>
              </w:rPr>
            </w:pPr>
          </w:p>
        </w:tc>
        <w:tc>
          <w:tcPr>
            <w:tcW w:w="1134" w:type="dxa"/>
            <w:vAlign w:val="bottom"/>
          </w:tcPr>
          <w:p w14:paraId="71FEBFAD" w14:textId="77777777" w:rsidR="007A251D" w:rsidRPr="00E16CA1" w:rsidRDefault="007A251D" w:rsidP="0075200E">
            <w:pPr>
              <w:spacing w:line="240" w:lineRule="auto"/>
              <w:ind w:right="-72"/>
              <w:contextualSpacing/>
              <w:jc w:val="right"/>
              <w:rPr>
                <w:rFonts w:ascii="Browallia New" w:hAnsi="Browallia New" w:cs="Browallia New"/>
                <w:szCs w:val="26"/>
              </w:rPr>
            </w:pPr>
          </w:p>
        </w:tc>
        <w:tc>
          <w:tcPr>
            <w:tcW w:w="1062" w:type="dxa"/>
            <w:vAlign w:val="bottom"/>
          </w:tcPr>
          <w:p w14:paraId="550C499B" w14:textId="77777777" w:rsidR="007A251D" w:rsidRPr="00E16CA1" w:rsidRDefault="007A251D" w:rsidP="0075200E">
            <w:pPr>
              <w:spacing w:line="240" w:lineRule="auto"/>
              <w:ind w:right="-72"/>
              <w:contextualSpacing/>
              <w:jc w:val="right"/>
              <w:rPr>
                <w:rFonts w:ascii="Browallia New" w:hAnsi="Browallia New" w:cs="Browallia New"/>
                <w:szCs w:val="26"/>
              </w:rPr>
            </w:pPr>
          </w:p>
        </w:tc>
        <w:tc>
          <w:tcPr>
            <w:tcW w:w="1008" w:type="dxa"/>
            <w:vAlign w:val="bottom"/>
          </w:tcPr>
          <w:p w14:paraId="53709F97" w14:textId="77777777" w:rsidR="007A251D" w:rsidRPr="00E16CA1" w:rsidRDefault="007A251D" w:rsidP="0075200E">
            <w:pPr>
              <w:spacing w:line="240" w:lineRule="auto"/>
              <w:ind w:right="-72"/>
              <w:contextualSpacing/>
              <w:jc w:val="right"/>
              <w:rPr>
                <w:rFonts w:ascii="Browallia New" w:hAnsi="Browallia New" w:cs="Browallia New"/>
                <w:szCs w:val="26"/>
              </w:rPr>
            </w:pPr>
          </w:p>
        </w:tc>
        <w:tc>
          <w:tcPr>
            <w:tcW w:w="1134" w:type="dxa"/>
            <w:gridSpan w:val="2"/>
          </w:tcPr>
          <w:p w14:paraId="0CFADAC9" w14:textId="1A76A083" w:rsidR="007A251D" w:rsidRPr="007A251D" w:rsidRDefault="00B320DE" w:rsidP="0075200E">
            <w:pPr>
              <w:spacing w:line="240" w:lineRule="auto"/>
              <w:ind w:right="-72"/>
              <w:contextualSpacing/>
              <w:jc w:val="right"/>
              <w:rPr>
                <w:rFonts w:ascii="Browallia New" w:hAnsi="Browallia New" w:cs="Browallia New"/>
                <w:szCs w:val="26"/>
                <w:lang w:val="en-US"/>
              </w:rPr>
            </w:pPr>
            <w:r w:rsidRPr="00B320DE">
              <w:rPr>
                <w:rFonts w:ascii="Browallia New" w:hAnsi="Browallia New" w:cs="Browallia New"/>
              </w:rPr>
              <w:t>42</w:t>
            </w:r>
            <w:r w:rsidR="00F35381">
              <w:rPr>
                <w:rFonts w:ascii="Browallia New" w:hAnsi="Browallia New" w:cs="Browallia New"/>
              </w:rPr>
              <w:t>,</w:t>
            </w:r>
            <w:r w:rsidRPr="00B320DE">
              <w:rPr>
                <w:rFonts w:ascii="Browallia New" w:hAnsi="Browallia New" w:cs="Browallia New"/>
              </w:rPr>
              <w:t>523</w:t>
            </w:r>
          </w:p>
        </w:tc>
        <w:tc>
          <w:tcPr>
            <w:tcW w:w="1098" w:type="dxa"/>
            <w:vAlign w:val="bottom"/>
          </w:tcPr>
          <w:p w14:paraId="0EA7FA75" w14:textId="646AEF7C" w:rsidR="007A251D" w:rsidRPr="00E16CA1" w:rsidRDefault="00B320DE" w:rsidP="0075200E">
            <w:pPr>
              <w:spacing w:line="240" w:lineRule="auto"/>
              <w:ind w:right="-72"/>
              <w:contextualSpacing/>
              <w:jc w:val="right"/>
              <w:rPr>
                <w:rFonts w:ascii="Browallia New" w:hAnsi="Browallia New" w:cs="Browallia New"/>
                <w:szCs w:val="26"/>
                <w:lang w:val="en-US"/>
              </w:rPr>
            </w:pPr>
            <w:r w:rsidRPr="00B320DE">
              <w:rPr>
                <w:rFonts w:ascii="Browallia New" w:hAnsi="Browallia New" w:cs="Browallia New"/>
                <w:szCs w:val="26"/>
              </w:rPr>
              <w:t>49</w:t>
            </w:r>
            <w:r w:rsidR="007A251D">
              <w:rPr>
                <w:rFonts w:ascii="Browallia New" w:hAnsi="Browallia New" w:cs="Browallia New"/>
                <w:szCs w:val="26"/>
                <w:lang w:val="en-US"/>
              </w:rPr>
              <w:t>,</w:t>
            </w:r>
            <w:r w:rsidRPr="00B320DE">
              <w:rPr>
                <w:rFonts w:ascii="Browallia New" w:hAnsi="Browallia New" w:cs="Browallia New"/>
                <w:szCs w:val="26"/>
              </w:rPr>
              <w:t>57</w:t>
            </w:r>
            <w:r w:rsidRPr="00B320DE">
              <w:rPr>
                <w:rFonts w:ascii="Browallia New" w:hAnsi="Browallia New" w:cs="Browallia New" w:hint="cs"/>
                <w:szCs w:val="26"/>
              </w:rPr>
              <w:t>0</w:t>
            </w:r>
          </w:p>
        </w:tc>
      </w:tr>
      <w:tr w:rsidR="007A251D" w:rsidRPr="00E16CA1" w14:paraId="5C7F9721" w14:textId="77777777" w:rsidTr="0075200E">
        <w:trPr>
          <w:cantSplit/>
        </w:trPr>
        <w:tc>
          <w:tcPr>
            <w:tcW w:w="2880" w:type="dxa"/>
            <w:tcBorders>
              <w:top w:val="nil"/>
              <w:left w:val="nil"/>
              <w:right w:val="nil"/>
            </w:tcBorders>
            <w:vAlign w:val="bottom"/>
          </w:tcPr>
          <w:p w14:paraId="49AEB9A0" w14:textId="756EC108" w:rsidR="007A251D" w:rsidRPr="00E16CA1" w:rsidRDefault="007A251D" w:rsidP="007A251D">
            <w:pPr>
              <w:spacing w:line="240" w:lineRule="auto"/>
              <w:ind w:left="-105"/>
              <w:contextualSpacing/>
              <w:rPr>
                <w:rFonts w:ascii="Browallia New" w:hAnsi="Browallia New" w:cs="Browallia New"/>
                <w:szCs w:val="26"/>
                <w:cs/>
              </w:rPr>
            </w:pPr>
            <w:r w:rsidRPr="00E16CA1">
              <w:rPr>
                <w:rFonts w:ascii="Browallia New" w:hAnsi="Browallia New" w:cs="Browallia New"/>
                <w:szCs w:val="26"/>
                <w:cs/>
              </w:rPr>
              <w:t>ค่าใช้จ่ายผลประโยชน์พนักงาน</w:t>
            </w:r>
          </w:p>
        </w:tc>
        <w:tc>
          <w:tcPr>
            <w:tcW w:w="1134" w:type="dxa"/>
            <w:vAlign w:val="bottom"/>
          </w:tcPr>
          <w:p w14:paraId="4F140345" w14:textId="77777777" w:rsidR="007A251D" w:rsidRPr="00E16CA1" w:rsidRDefault="007A251D" w:rsidP="0075200E">
            <w:pPr>
              <w:spacing w:line="240" w:lineRule="auto"/>
              <w:ind w:right="-72"/>
              <w:contextualSpacing/>
              <w:jc w:val="right"/>
              <w:rPr>
                <w:rFonts w:ascii="Browallia New" w:hAnsi="Browallia New" w:cs="Browallia New"/>
                <w:szCs w:val="26"/>
              </w:rPr>
            </w:pPr>
          </w:p>
        </w:tc>
        <w:tc>
          <w:tcPr>
            <w:tcW w:w="1134" w:type="dxa"/>
            <w:vAlign w:val="bottom"/>
          </w:tcPr>
          <w:p w14:paraId="4DCE473B" w14:textId="77777777" w:rsidR="007A251D" w:rsidRPr="00E16CA1" w:rsidRDefault="007A251D" w:rsidP="0075200E">
            <w:pPr>
              <w:spacing w:line="240" w:lineRule="auto"/>
              <w:ind w:right="-72"/>
              <w:contextualSpacing/>
              <w:jc w:val="right"/>
              <w:rPr>
                <w:rFonts w:ascii="Browallia New" w:hAnsi="Browallia New" w:cs="Browallia New"/>
                <w:szCs w:val="26"/>
              </w:rPr>
            </w:pPr>
          </w:p>
        </w:tc>
        <w:tc>
          <w:tcPr>
            <w:tcW w:w="1062" w:type="dxa"/>
            <w:vAlign w:val="bottom"/>
          </w:tcPr>
          <w:p w14:paraId="7D8F821D" w14:textId="77777777" w:rsidR="007A251D" w:rsidRPr="00E16CA1" w:rsidRDefault="007A251D" w:rsidP="0075200E">
            <w:pPr>
              <w:spacing w:line="240" w:lineRule="auto"/>
              <w:ind w:right="-72"/>
              <w:contextualSpacing/>
              <w:jc w:val="right"/>
              <w:rPr>
                <w:rFonts w:ascii="Browallia New" w:hAnsi="Browallia New" w:cs="Browallia New"/>
                <w:szCs w:val="26"/>
              </w:rPr>
            </w:pPr>
          </w:p>
        </w:tc>
        <w:tc>
          <w:tcPr>
            <w:tcW w:w="1008" w:type="dxa"/>
            <w:vAlign w:val="bottom"/>
          </w:tcPr>
          <w:p w14:paraId="057F9105" w14:textId="77777777" w:rsidR="007A251D" w:rsidRPr="00E16CA1" w:rsidRDefault="007A251D" w:rsidP="0075200E">
            <w:pPr>
              <w:spacing w:line="240" w:lineRule="auto"/>
              <w:ind w:right="-72"/>
              <w:contextualSpacing/>
              <w:jc w:val="right"/>
              <w:rPr>
                <w:rFonts w:ascii="Browallia New" w:hAnsi="Browallia New" w:cs="Browallia New"/>
                <w:szCs w:val="26"/>
              </w:rPr>
            </w:pPr>
          </w:p>
        </w:tc>
        <w:tc>
          <w:tcPr>
            <w:tcW w:w="1134" w:type="dxa"/>
            <w:gridSpan w:val="2"/>
          </w:tcPr>
          <w:p w14:paraId="1E3A8CA1" w14:textId="70FC8FBC" w:rsidR="007A251D" w:rsidRPr="007A251D" w:rsidRDefault="00252DA6" w:rsidP="0075200E">
            <w:pPr>
              <w:spacing w:line="240" w:lineRule="auto"/>
              <w:ind w:right="-72"/>
              <w:contextualSpacing/>
              <w:jc w:val="right"/>
              <w:rPr>
                <w:rFonts w:ascii="Browallia New" w:hAnsi="Browallia New" w:cs="Browallia New"/>
                <w:szCs w:val="26"/>
                <w:lang w:val="en-US"/>
              </w:rPr>
            </w:pPr>
            <w:r>
              <w:rPr>
                <w:rFonts w:ascii="Browallia New" w:hAnsi="Browallia New" w:cs="Browallia New"/>
              </w:rPr>
              <w:t>(</w:t>
            </w:r>
            <w:r w:rsidR="00B320DE" w:rsidRPr="00B320DE">
              <w:rPr>
                <w:rFonts w:ascii="Browallia New" w:hAnsi="Browallia New" w:cs="Browallia New"/>
              </w:rPr>
              <w:t>388</w:t>
            </w:r>
            <w:r>
              <w:rPr>
                <w:rFonts w:ascii="Browallia New" w:hAnsi="Browallia New" w:cs="Browallia New"/>
              </w:rPr>
              <w:t>,</w:t>
            </w:r>
            <w:r w:rsidR="00B320DE" w:rsidRPr="00B320DE">
              <w:rPr>
                <w:rFonts w:ascii="Browallia New" w:hAnsi="Browallia New" w:cs="Browallia New"/>
              </w:rPr>
              <w:t>784</w:t>
            </w:r>
            <w:r>
              <w:rPr>
                <w:rFonts w:ascii="Browallia New" w:hAnsi="Browallia New" w:cs="Browallia New"/>
              </w:rPr>
              <w:t>)</w:t>
            </w:r>
          </w:p>
        </w:tc>
        <w:tc>
          <w:tcPr>
            <w:tcW w:w="1098" w:type="dxa"/>
            <w:vAlign w:val="bottom"/>
          </w:tcPr>
          <w:p w14:paraId="4731CC83" w14:textId="727F230A" w:rsidR="007A251D" w:rsidRPr="00E16CA1" w:rsidRDefault="007A251D" w:rsidP="0075200E">
            <w:pPr>
              <w:spacing w:line="240" w:lineRule="auto"/>
              <w:ind w:right="-72"/>
              <w:contextualSpacing/>
              <w:jc w:val="right"/>
              <w:rPr>
                <w:rFonts w:ascii="Browallia New" w:hAnsi="Browallia New" w:cs="Browallia New"/>
                <w:szCs w:val="26"/>
                <w:lang w:val="en-US"/>
              </w:rPr>
            </w:pPr>
            <w:r>
              <w:rPr>
                <w:rFonts w:ascii="Browallia New" w:hAnsi="Browallia New" w:cs="Browallia New"/>
                <w:szCs w:val="26"/>
                <w:lang w:val="en-US"/>
              </w:rPr>
              <w:t>(</w:t>
            </w:r>
            <w:r w:rsidR="00B320DE" w:rsidRPr="00B320DE">
              <w:rPr>
                <w:rFonts w:ascii="Browallia New" w:hAnsi="Browallia New" w:cs="Browallia New"/>
                <w:szCs w:val="26"/>
              </w:rPr>
              <w:t>338</w:t>
            </w:r>
            <w:r>
              <w:rPr>
                <w:rFonts w:ascii="Browallia New" w:hAnsi="Browallia New" w:cs="Browallia New"/>
                <w:szCs w:val="26"/>
                <w:lang w:val="en-US"/>
              </w:rPr>
              <w:t>,</w:t>
            </w:r>
            <w:r w:rsidR="00B320DE" w:rsidRPr="00B320DE">
              <w:rPr>
                <w:rFonts w:ascii="Browallia New" w:hAnsi="Browallia New" w:cs="Browallia New"/>
                <w:szCs w:val="26"/>
              </w:rPr>
              <w:t>530</w:t>
            </w:r>
            <w:r>
              <w:rPr>
                <w:rFonts w:ascii="Browallia New" w:hAnsi="Browallia New" w:cs="Browallia New"/>
                <w:szCs w:val="26"/>
                <w:lang w:val="en-US"/>
              </w:rPr>
              <w:t>)</w:t>
            </w:r>
          </w:p>
        </w:tc>
      </w:tr>
      <w:tr w:rsidR="007A251D" w:rsidRPr="00E16CA1" w14:paraId="02016CAA" w14:textId="77777777" w:rsidTr="0075200E">
        <w:trPr>
          <w:cantSplit/>
        </w:trPr>
        <w:tc>
          <w:tcPr>
            <w:tcW w:w="2880" w:type="dxa"/>
            <w:tcBorders>
              <w:top w:val="nil"/>
              <w:left w:val="nil"/>
              <w:right w:val="nil"/>
            </w:tcBorders>
            <w:vAlign w:val="bottom"/>
          </w:tcPr>
          <w:p w14:paraId="4D2E027C" w14:textId="10946001" w:rsidR="007A251D" w:rsidRPr="00E16CA1" w:rsidRDefault="007A251D" w:rsidP="007A251D">
            <w:pPr>
              <w:spacing w:line="240" w:lineRule="auto"/>
              <w:ind w:left="-105"/>
              <w:contextualSpacing/>
              <w:rPr>
                <w:rFonts w:ascii="Browallia New" w:hAnsi="Browallia New" w:cs="Browallia New"/>
                <w:szCs w:val="26"/>
                <w:cs/>
              </w:rPr>
            </w:pPr>
            <w:r w:rsidRPr="00E16CA1">
              <w:rPr>
                <w:rFonts w:ascii="Browallia New" w:hAnsi="Browallia New" w:cs="Browallia New"/>
                <w:szCs w:val="26"/>
                <w:cs/>
              </w:rPr>
              <w:t>ค่าธรรมเนียมและบริการจ่าย</w:t>
            </w:r>
          </w:p>
        </w:tc>
        <w:tc>
          <w:tcPr>
            <w:tcW w:w="1134" w:type="dxa"/>
            <w:vAlign w:val="bottom"/>
          </w:tcPr>
          <w:p w14:paraId="792227FC" w14:textId="77777777" w:rsidR="007A251D" w:rsidRPr="00E16CA1" w:rsidRDefault="007A251D" w:rsidP="0075200E">
            <w:pPr>
              <w:spacing w:line="240" w:lineRule="auto"/>
              <w:ind w:right="-72"/>
              <w:contextualSpacing/>
              <w:jc w:val="right"/>
              <w:rPr>
                <w:rFonts w:ascii="Browallia New" w:hAnsi="Browallia New" w:cs="Browallia New"/>
                <w:szCs w:val="26"/>
              </w:rPr>
            </w:pPr>
          </w:p>
        </w:tc>
        <w:tc>
          <w:tcPr>
            <w:tcW w:w="1134" w:type="dxa"/>
            <w:vAlign w:val="bottom"/>
          </w:tcPr>
          <w:p w14:paraId="2E64DFB1" w14:textId="77777777" w:rsidR="007A251D" w:rsidRPr="00E16CA1" w:rsidRDefault="007A251D" w:rsidP="0075200E">
            <w:pPr>
              <w:spacing w:line="240" w:lineRule="auto"/>
              <w:ind w:right="-72"/>
              <w:contextualSpacing/>
              <w:jc w:val="right"/>
              <w:rPr>
                <w:rFonts w:ascii="Browallia New" w:hAnsi="Browallia New" w:cs="Browallia New"/>
                <w:szCs w:val="26"/>
              </w:rPr>
            </w:pPr>
          </w:p>
        </w:tc>
        <w:tc>
          <w:tcPr>
            <w:tcW w:w="1062" w:type="dxa"/>
            <w:vAlign w:val="bottom"/>
          </w:tcPr>
          <w:p w14:paraId="6EE64790" w14:textId="77777777" w:rsidR="007A251D" w:rsidRPr="00E16CA1" w:rsidRDefault="007A251D" w:rsidP="0075200E">
            <w:pPr>
              <w:spacing w:line="240" w:lineRule="auto"/>
              <w:ind w:right="-72"/>
              <w:contextualSpacing/>
              <w:jc w:val="right"/>
              <w:rPr>
                <w:rFonts w:ascii="Browallia New" w:hAnsi="Browallia New" w:cs="Browallia New"/>
                <w:szCs w:val="26"/>
              </w:rPr>
            </w:pPr>
          </w:p>
        </w:tc>
        <w:tc>
          <w:tcPr>
            <w:tcW w:w="1008" w:type="dxa"/>
            <w:vAlign w:val="bottom"/>
          </w:tcPr>
          <w:p w14:paraId="13545D58" w14:textId="77777777" w:rsidR="007A251D" w:rsidRPr="00E16CA1" w:rsidRDefault="007A251D" w:rsidP="0075200E">
            <w:pPr>
              <w:spacing w:line="240" w:lineRule="auto"/>
              <w:ind w:right="-72"/>
              <w:contextualSpacing/>
              <w:jc w:val="right"/>
              <w:rPr>
                <w:rFonts w:ascii="Browallia New" w:hAnsi="Browallia New" w:cs="Browallia New"/>
                <w:szCs w:val="26"/>
              </w:rPr>
            </w:pPr>
          </w:p>
        </w:tc>
        <w:tc>
          <w:tcPr>
            <w:tcW w:w="1134" w:type="dxa"/>
            <w:gridSpan w:val="2"/>
          </w:tcPr>
          <w:p w14:paraId="0825F715" w14:textId="3286B497" w:rsidR="007A251D" w:rsidRPr="007A251D" w:rsidRDefault="007A251D" w:rsidP="0075200E">
            <w:pPr>
              <w:spacing w:line="240" w:lineRule="auto"/>
              <w:ind w:right="-72"/>
              <w:contextualSpacing/>
              <w:jc w:val="right"/>
              <w:rPr>
                <w:rFonts w:ascii="Browallia New" w:hAnsi="Browallia New" w:cs="Browallia New"/>
                <w:szCs w:val="26"/>
                <w:lang w:val="en-US"/>
              </w:rPr>
            </w:pPr>
            <w:r w:rsidRPr="007A251D">
              <w:rPr>
                <w:rFonts w:ascii="Browallia New" w:hAnsi="Browallia New" w:cs="Browallia New"/>
              </w:rPr>
              <w:t>(</w:t>
            </w:r>
            <w:r w:rsidR="00B320DE" w:rsidRPr="00B320DE">
              <w:rPr>
                <w:rFonts w:ascii="Browallia New" w:hAnsi="Browallia New" w:cs="Browallia New"/>
              </w:rPr>
              <w:t>121</w:t>
            </w:r>
            <w:r w:rsidRPr="007A251D">
              <w:rPr>
                <w:rFonts w:ascii="Browallia New" w:hAnsi="Browallia New" w:cs="Browallia New"/>
              </w:rPr>
              <w:t>,</w:t>
            </w:r>
            <w:r w:rsidR="00B320DE" w:rsidRPr="00B320DE">
              <w:rPr>
                <w:rFonts w:ascii="Browallia New" w:hAnsi="Browallia New" w:cs="Browallia New"/>
              </w:rPr>
              <w:t>351</w:t>
            </w:r>
            <w:r w:rsidRPr="007A251D">
              <w:rPr>
                <w:rFonts w:ascii="Browallia New" w:hAnsi="Browallia New" w:cs="Browallia New"/>
              </w:rPr>
              <w:t>)</w:t>
            </w:r>
          </w:p>
        </w:tc>
        <w:tc>
          <w:tcPr>
            <w:tcW w:w="1098" w:type="dxa"/>
            <w:vAlign w:val="bottom"/>
          </w:tcPr>
          <w:p w14:paraId="3384A02B" w14:textId="3F1C47AF" w:rsidR="007A251D" w:rsidRPr="00E16CA1" w:rsidRDefault="007A251D" w:rsidP="0075200E">
            <w:pPr>
              <w:spacing w:line="240" w:lineRule="auto"/>
              <w:ind w:right="-72"/>
              <w:contextualSpacing/>
              <w:jc w:val="right"/>
              <w:rPr>
                <w:rFonts w:ascii="Browallia New" w:hAnsi="Browallia New" w:cs="Browallia New"/>
                <w:szCs w:val="26"/>
                <w:lang w:val="en-US"/>
              </w:rPr>
            </w:pPr>
            <w:r>
              <w:rPr>
                <w:rFonts w:ascii="Browallia New" w:hAnsi="Browallia New" w:cs="Browallia New"/>
                <w:szCs w:val="26"/>
                <w:lang w:val="en-US"/>
              </w:rPr>
              <w:t>(</w:t>
            </w:r>
            <w:r w:rsidR="00B320DE" w:rsidRPr="00B320DE">
              <w:rPr>
                <w:rFonts w:ascii="Browallia New" w:hAnsi="Browallia New" w:cs="Browallia New"/>
                <w:szCs w:val="26"/>
              </w:rPr>
              <w:t>92</w:t>
            </w:r>
            <w:r>
              <w:rPr>
                <w:rFonts w:ascii="Browallia New" w:hAnsi="Browallia New" w:cs="Browallia New"/>
                <w:szCs w:val="26"/>
                <w:lang w:val="en-US"/>
              </w:rPr>
              <w:t>,</w:t>
            </w:r>
            <w:r w:rsidR="00B320DE" w:rsidRPr="00B320DE">
              <w:rPr>
                <w:rFonts w:ascii="Browallia New" w:hAnsi="Browallia New" w:cs="Browallia New"/>
                <w:szCs w:val="26"/>
              </w:rPr>
              <w:t>180</w:t>
            </w:r>
            <w:r>
              <w:rPr>
                <w:rFonts w:ascii="Browallia New" w:hAnsi="Browallia New" w:cs="Browallia New"/>
                <w:szCs w:val="26"/>
                <w:lang w:val="en-US"/>
              </w:rPr>
              <w:t>)</w:t>
            </w:r>
          </w:p>
        </w:tc>
      </w:tr>
      <w:tr w:rsidR="007A251D" w:rsidRPr="00E16CA1" w14:paraId="5166AF1A" w14:textId="77777777" w:rsidTr="0075200E">
        <w:trPr>
          <w:cantSplit/>
        </w:trPr>
        <w:tc>
          <w:tcPr>
            <w:tcW w:w="2880" w:type="dxa"/>
            <w:tcBorders>
              <w:top w:val="nil"/>
              <w:left w:val="nil"/>
              <w:right w:val="nil"/>
            </w:tcBorders>
            <w:vAlign w:val="bottom"/>
          </w:tcPr>
          <w:p w14:paraId="7843E435" w14:textId="2733D304" w:rsidR="007A251D" w:rsidRPr="00E16CA1" w:rsidRDefault="007A251D" w:rsidP="007A251D">
            <w:pPr>
              <w:spacing w:line="240" w:lineRule="auto"/>
              <w:ind w:left="-105"/>
              <w:contextualSpacing/>
              <w:rPr>
                <w:rFonts w:ascii="Browallia New" w:hAnsi="Browallia New" w:cs="Browallia New"/>
                <w:szCs w:val="26"/>
                <w:cs/>
              </w:rPr>
            </w:pPr>
            <w:r w:rsidRPr="00E16CA1">
              <w:rPr>
                <w:rFonts w:ascii="Browallia New" w:hAnsi="Browallia New" w:cs="Browallia New"/>
                <w:szCs w:val="26"/>
                <w:cs/>
              </w:rPr>
              <w:t>ค่าใช้จ่ายดอกเบี้ย</w:t>
            </w:r>
          </w:p>
        </w:tc>
        <w:tc>
          <w:tcPr>
            <w:tcW w:w="1134" w:type="dxa"/>
            <w:vAlign w:val="bottom"/>
          </w:tcPr>
          <w:p w14:paraId="5F96C022" w14:textId="77777777" w:rsidR="007A251D" w:rsidRPr="00E16CA1" w:rsidRDefault="007A251D" w:rsidP="0075200E">
            <w:pPr>
              <w:spacing w:line="240" w:lineRule="auto"/>
              <w:ind w:right="-72"/>
              <w:contextualSpacing/>
              <w:jc w:val="right"/>
              <w:rPr>
                <w:rFonts w:ascii="Browallia New" w:hAnsi="Browallia New" w:cs="Browallia New"/>
                <w:szCs w:val="26"/>
              </w:rPr>
            </w:pPr>
          </w:p>
        </w:tc>
        <w:tc>
          <w:tcPr>
            <w:tcW w:w="1134" w:type="dxa"/>
            <w:vAlign w:val="bottom"/>
          </w:tcPr>
          <w:p w14:paraId="3555D45C" w14:textId="77777777" w:rsidR="007A251D" w:rsidRPr="00E16CA1" w:rsidRDefault="007A251D" w:rsidP="0075200E">
            <w:pPr>
              <w:spacing w:line="240" w:lineRule="auto"/>
              <w:ind w:right="-72"/>
              <w:contextualSpacing/>
              <w:jc w:val="right"/>
              <w:rPr>
                <w:rFonts w:ascii="Browallia New" w:hAnsi="Browallia New" w:cs="Browallia New"/>
                <w:szCs w:val="26"/>
              </w:rPr>
            </w:pPr>
          </w:p>
        </w:tc>
        <w:tc>
          <w:tcPr>
            <w:tcW w:w="1062" w:type="dxa"/>
            <w:vAlign w:val="bottom"/>
          </w:tcPr>
          <w:p w14:paraId="38C09880" w14:textId="77777777" w:rsidR="007A251D" w:rsidRPr="00E16CA1" w:rsidRDefault="007A251D" w:rsidP="0075200E">
            <w:pPr>
              <w:spacing w:line="240" w:lineRule="auto"/>
              <w:ind w:right="-72"/>
              <w:contextualSpacing/>
              <w:jc w:val="right"/>
              <w:rPr>
                <w:rFonts w:ascii="Browallia New" w:hAnsi="Browallia New" w:cs="Browallia New"/>
                <w:szCs w:val="26"/>
              </w:rPr>
            </w:pPr>
          </w:p>
        </w:tc>
        <w:tc>
          <w:tcPr>
            <w:tcW w:w="1008" w:type="dxa"/>
            <w:vAlign w:val="bottom"/>
          </w:tcPr>
          <w:p w14:paraId="4FA7407D" w14:textId="77777777" w:rsidR="007A251D" w:rsidRPr="00E16CA1" w:rsidRDefault="007A251D" w:rsidP="0075200E">
            <w:pPr>
              <w:spacing w:line="240" w:lineRule="auto"/>
              <w:ind w:right="-72"/>
              <w:contextualSpacing/>
              <w:jc w:val="right"/>
              <w:rPr>
                <w:rFonts w:ascii="Browallia New" w:hAnsi="Browallia New" w:cs="Browallia New"/>
                <w:szCs w:val="26"/>
              </w:rPr>
            </w:pPr>
          </w:p>
        </w:tc>
        <w:tc>
          <w:tcPr>
            <w:tcW w:w="1134" w:type="dxa"/>
            <w:gridSpan w:val="2"/>
          </w:tcPr>
          <w:p w14:paraId="310315B5" w14:textId="21A0D473" w:rsidR="007A251D" w:rsidRPr="007A251D" w:rsidRDefault="007A251D" w:rsidP="0075200E">
            <w:pPr>
              <w:spacing w:line="240" w:lineRule="auto"/>
              <w:ind w:right="-72"/>
              <w:contextualSpacing/>
              <w:jc w:val="right"/>
              <w:rPr>
                <w:rFonts w:ascii="Browallia New" w:hAnsi="Browallia New" w:cs="Browallia New"/>
                <w:szCs w:val="26"/>
                <w:lang w:val="en-US"/>
              </w:rPr>
            </w:pPr>
            <w:r w:rsidRPr="007A251D">
              <w:rPr>
                <w:rFonts w:ascii="Browallia New" w:hAnsi="Browallia New" w:cs="Browallia New"/>
              </w:rPr>
              <w:t>(</w:t>
            </w:r>
            <w:r w:rsidR="00B320DE" w:rsidRPr="00B320DE">
              <w:rPr>
                <w:rFonts w:ascii="Browallia New" w:hAnsi="Browallia New" w:cs="Browallia New"/>
              </w:rPr>
              <w:t>13</w:t>
            </w:r>
            <w:r w:rsidRPr="007A251D">
              <w:rPr>
                <w:rFonts w:ascii="Browallia New" w:hAnsi="Browallia New" w:cs="Browallia New"/>
              </w:rPr>
              <w:t>,</w:t>
            </w:r>
            <w:r w:rsidR="00B320DE" w:rsidRPr="00B320DE">
              <w:rPr>
                <w:rFonts w:ascii="Browallia New" w:hAnsi="Browallia New" w:cs="Browallia New"/>
              </w:rPr>
              <w:t>524</w:t>
            </w:r>
            <w:r w:rsidRPr="007A251D">
              <w:rPr>
                <w:rFonts w:ascii="Browallia New" w:hAnsi="Browallia New" w:cs="Browallia New"/>
              </w:rPr>
              <w:t>)</w:t>
            </w:r>
          </w:p>
        </w:tc>
        <w:tc>
          <w:tcPr>
            <w:tcW w:w="1098" w:type="dxa"/>
            <w:vAlign w:val="bottom"/>
          </w:tcPr>
          <w:p w14:paraId="5E64859D" w14:textId="2AF53558" w:rsidR="007A251D" w:rsidRPr="00E16CA1" w:rsidRDefault="007A251D" w:rsidP="0075200E">
            <w:pPr>
              <w:spacing w:line="240" w:lineRule="auto"/>
              <w:ind w:right="-72"/>
              <w:contextualSpacing/>
              <w:jc w:val="right"/>
              <w:rPr>
                <w:rFonts w:ascii="Browallia New" w:hAnsi="Browallia New" w:cs="Browallia New"/>
                <w:szCs w:val="26"/>
                <w:lang w:val="en-US"/>
              </w:rPr>
            </w:pPr>
            <w:r>
              <w:rPr>
                <w:rFonts w:ascii="Browallia New" w:hAnsi="Browallia New" w:cs="Browallia New"/>
                <w:szCs w:val="26"/>
                <w:lang w:val="en-US"/>
              </w:rPr>
              <w:t>(</w:t>
            </w:r>
            <w:r w:rsidR="00B320DE" w:rsidRPr="00B320DE">
              <w:rPr>
                <w:rFonts w:ascii="Browallia New" w:hAnsi="Browallia New" w:cs="Browallia New"/>
                <w:szCs w:val="26"/>
              </w:rPr>
              <w:t>8</w:t>
            </w:r>
            <w:r>
              <w:rPr>
                <w:rFonts w:ascii="Browallia New" w:hAnsi="Browallia New" w:cs="Browallia New"/>
                <w:szCs w:val="26"/>
                <w:lang w:val="en-US"/>
              </w:rPr>
              <w:t>,</w:t>
            </w:r>
            <w:r w:rsidR="00B320DE" w:rsidRPr="00B320DE">
              <w:rPr>
                <w:rFonts w:ascii="Browallia New" w:hAnsi="Browallia New" w:cs="Browallia New"/>
                <w:szCs w:val="26"/>
              </w:rPr>
              <w:t>767</w:t>
            </w:r>
            <w:r>
              <w:rPr>
                <w:rFonts w:ascii="Browallia New" w:hAnsi="Browallia New" w:cs="Browallia New"/>
                <w:szCs w:val="26"/>
                <w:lang w:val="en-US"/>
              </w:rPr>
              <w:t>)</w:t>
            </w:r>
          </w:p>
        </w:tc>
      </w:tr>
      <w:tr w:rsidR="007A251D" w:rsidRPr="00E16CA1" w14:paraId="52372478" w14:textId="77777777" w:rsidTr="0075200E">
        <w:trPr>
          <w:cantSplit/>
        </w:trPr>
        <w:tc>
          <w:tcPr>
            <w:tcW w:w="2880" w:type="dxa"/>
            <w:tcBorders>
              <w:top w:val="nil"/>
              <w:left w:val="nil"/>
              <w:right w:val="nil"/>
            </w:tcBorders>
            <w:vAlign w:val="bottom"/>
          </w:tcPr>
          <w:p w14:paraId="7DC1F16A" w14:textId="13BB5C8B" w:rsidR="007A251D" w:rsidRPr="00E16CA1" w:rsidRDefault="007A251D" w:rsidP="00B94150">
            <w:pPr>
              <w:spacing w:line="240" w:lineRule="auto"/>
              <w:ind w:left="-105"/>
              <w:contextualSpacing/>
              <w:rPr>
                <w:rFonts w:ascii="Browallia New" w:hAnsi="Browallia New" w:cs="Browallia New"/>
                <w:szCs w:val="26"/>
                <w:cs/>
              </w:rPr>
            </w:pPr>
            <w:r w:rsidRPr="00E16CA1">
              <w:rPr>
                <w:rFonts w:ascii="Browallia New" w:hAnsi="Browallia New" w:cs="Browallia New"/>
                <w:szCs w:val="26"/>
                <w:cs/>
              </w:rPr>
              <w:t>ผลขาดทุนด้านเครดิต</w:t>
            </w:r>
            <w:r w:rsidR="00B94150">
              <w:rPr>
                <w:rFonts w:ascii="Browallia New" w:hAnsi="Browallia New" w:cs="Browallia New"/>
                <w:szCs w:val="26"/>
              </w:rPr>
              <w:br/>
              <w:t xml:space="preserve">   </w:t>
            </w:r>
            <w:r w:rsidRPr="00E16CA1">
              <w:rPr>
                <w:rFonts w:ascii="Browallia New" w:hAnsi="Browallia New" w:cs="Browallia New"/>
                <w:szCs w:val="26"/>
                <w:cs/>
              </w:rPr>
              <w:t>ที่คาดว่า</w:t>
            </w:r>
            <w:r w:rsidRPr="00E16CA1">
              <w:rPr>
                <w:rFonts w:ascii="Browallia New" w:hAnsi="Browallia New" w:cs="Browallia New"/>
                <w:szCs w:val="26"/>
              </w:rPr>
              <w:tab/>
            </w:r>
            <w:r w:rsidRPr="00E16CA1">
              <w:rPr>
                <w:rFonts w:ascii="Browallia New" w:hAnsi="Browallia New" w:cs="Browallia New"/>
                <w:szCs w:val="26"/>
                <w:cs/>
              </w:rPr>
              <w:t xml:space="preserve">จะเกิดขึ้น </w:t>
            </w:r>
          </w:p>
        </w:tc>
        <w:tc>
          <w:tcPr>
            <w:tcW w:w="1134" w:type="dxa"/>
            <w:vAlign w:val="bottom"/>
          </w:tcPr>
          <w:p w14:paraId="14575F3B" w14:textId="77777777" w:rsidR="007A251D" w:rsidRPr="00E16CA1" w:rsidRDefault="007A251D" w:rsidP="0075200E">
            <w:pPr>
              <w:spacing w:line="240" w:lineRule="auto"/>
              <w:ind w:right="-72"/>
              <w:contextualSpacing/>
              <w:jc w:val="right"/>
              <w:rPr>
                <w:rFonts w:ascii="Browallia New" w:hAnsi="Browallia New" w:cs="Browallia New"/>
                <w:szCs w:val="26"/>
              </w:rPr>
            </w:pPr>
          </w:p>
        </w:tc>
        <w:tc>
          <w:tcPr>
            <w:tcW w:w="1134" w:type="dxa"/>
            <w:vAlign w:val="bottom"/>
          </w:tcPr>
          <w:p w14:paraId="76ED0750" w14:textId="77777777" w:rsidR="007A251D" w:rsidRPr="00E16CA1" w:rsidRDefault="007A251D" w:rsidP="0075200E">
            <w:pPr>
              <w:spacing w:line="240" w:lineRule="auto"/>
              <w:ind w:right="-72"/>
              <w:contextualSpacing/>
              <w:jc w:val="right"/>
              <w:rPr>
                <w:rFonts w:ascii="Browallia New" w:hAnsi="Browallia New" w:cs="Browallia New"/>
                <w:szCs w:val="26"/>
              </w:rPr>
            </w:pPr>
          </w:p>
        </w:tc>
        <w:tc>
          <w:tcPr>
            <w:tcW w:w="1062" w:type="dxa"/>
            <w:vAlign w:val="bottom"/>
          </w:tcPr>
          <w:p w14:paraId="7E3E80B2" w14:textId="77777777" w:rsidR="007A251D" w:rsidRPr="00E16CA1" w:rsidRDefault="007A251D" w:rsidP="0075200E">
            <w:pPr>
              <w:spacing w:line="240" w:lineRule="auto"/>
              <w:ind w:right="-72"/>
              <w:contextualSpacing/>
              <w:jc w:val="right"/>
              <w:rPr>
                <w:rFonts w:ascii="Browallia New" w:hAnsi="Browallia New" w:cs="Browallia New"/>
                <w:szCs w:val="26"/>
              </w:rPr>
            </w:pPr>
          </w:p>
        </w:tc>
        <w:tc>
          <w:tcPr>
            <w:tcW w:w="1008" w:type="dxa"/>
            <w:vAlign w:val="bottom"/>
          </w:tcPr>
          <w:p w14:paraId="3EDC1796" w14:textId="77777777" w:rsidR="007A251D" w:rsidRPr="00E16CA1" w:rsidRDefault="007A251D" w:rsidP="0075200E">
            <w:pPr>
              <w:spacing w:line="240" w:lineRule="auto"/>
              <w:ind w:right="-72"/>
              <w:contextualSpacing/>
              <w:jc w:val="right"/>
              <w:rPr>
                <w:rFonts w:ascii="Browallia New" w:hAnsi="Browallia New" w:cs="Browallia New"/>
                <w:szCs w:val="26"/>
              </w:rPr>
            </w:pPr>
          </w:p>
        </w:tc>
        <w:tc>
          <w:tcPr>
            <w:tcW w:w="1134" w:type="dxa"/>
            <w:gridSpan w:val="2"/>
            <w:vAlign w:val="bottom"/>
          </w:tcPr>
          <w:p w14:paraId="3C1EFC3E" w14:textId="30B28B25" w:rsidR="007A251D" w:rsidRPr="007A251D" w:rsidRDefault="005374DE" w:rsidP="0075200E">
            <w:pPr>
              <w:spacing w:line="240" w:lineRule="auto"/>
              <w:ind w:right="-72"/>
              <w:contextualSpacing/>
              <w:jc w:val="right"/>
              <w:rPr>
                <w:rFonts w:ascii="Browallia New" w:hAnsi="Browallia New" w:cs="Browallia New"/>
                <w:szCs w:val="26"/>
              </w:rPr>
            </w:pPr>
            <w:r>
              <w:rPr>
                <w:rFonts w:ascii="Browallia New" w:hAnsi="Browallia New" w:cs="Browallia New"/>
              </w:rPr>
              <w:t>(</w:t>
            </w:r>
            <w:r w:rsidR="00B320DE" w:rsidRPr="00B320DE">
              <w:rPr>
                <w:rFonts w:ascii="Browallia New" w:hAnsi="Browallia New" w:cs="Browallia New"/>
              </w:rPr>
              <w:t>3</w:t>
            </w:r>
            <w:r>
              <w:rPr>
                <w:rFonts w:ascii="Browallia New" w:hAnsi="Browallia New" w:cs="Browallia New"/>
              </w:rPr>
              <w:t>,</w:t>
            </w:r>
            <w:r w:rsidR="00B320DE" w:rsidRPr="00B320DE">
              <w:rPr>
                <w:rFonts w:ascii="Browallia New" w:hAnsi="Browallia New" w:cs="Browallia New"/>
              </w:rPr>
              <w:t>160</w:t>
            </w:r>
            <w:r>
              <w:rPr>
                <w:rFonts w:ascii="Browallia New" w:hAnsi="Browallia New" w:cs="Browallia New"/>
              </w:rPr>
              <w:t>,</w:t>
            </w:r>
            <w:r w:rsidR="00B320DE" w:rsidRPr="00B320DE">
              <w:rPr>
                <w:rFonts w:ascii="Browallia New" w:hAnsi="Browallia New" w:cs="Browallia New"/>
              </w:rPr>
              <w:t>074</w:t>
            </w:r>
            <w:r>
              <w:rPr>
                <w:rFonts w:ascii="Browallia New" w:hAnsi="Browallia New" w:cs="Browallia New"/>
              </w:rPr>
              <w:t>)</w:t>
            </w:r>
          </w:p>
        </w:tc>
        <w:tc>
          <w:tcPr>
            <w:tcW w:w="1098" w:type="dxa"/>
            <w:vAlign w:val="bottom"/>
          </w:tcPr>
          <w:p w14:paraId="0BBFA55A" w14:textId="78A01920" w:rsidR="007A251D" w:rsidRPr="00E16CA1" w:rsidRDefault="007A251D" w:rsidP="0075200E">
            <w:pPr>
              <w:spacing w:line="240" w:lineRule="auto"/>
              <w:ind w:right="-72"/>
              <w:contextualSpacing/>
              <w:jc w:val="right"/>
              <w:rPr>
                <w:rFonts w:ascii="Browallia New" w:hAnsi="Browallia New" w:cs="Browallia New"/>
                <w:szCs w:val="26"/>
                <w:lang w:val="en-US"/>
              </w:rPr>
            </w:pPr>
            <w:r>
              <w:rPr>
                <w:rFonts w:ascii="Browallia New" w:hAnsi="Browallia New" w:cs="Browallia New"/>
                <w:szCs w:val="26"/>
              </w:rPr>
              <w:t>(</w:t>
            </w:r>
            <w:r w:rsidR="00B320DE" w:rsidRPr="00B320DE">
              <w:rPr>
                <w:rFonts w:ascii="Browallia New" w:hAnsi="Browallia New" w:cs="Browallia New"/>
                <w:szCs w:val="26"/>
              </w:rPr>
              <w:t>4</w:t>
            </w:r>
            <w:r>
              <w:rPr>
                <w:rFonts w:ascii="Browallia New" w:hAnsi="Browallia New" w:cs="Browallia New"/>
                <w:szCs w:val="26"/>
              </w:rPr>
              <w:t>,</w:t>
            </w:r>
            <w:r w:rsidR="00B320DE" w:rsidRPr="00B320DE">
              <w:rPr>
                <w:rFonts w:ascii="Browallia New" w:hAnsi="Browallia New" w:cs="Browallia New"/>
                <w:szCs w:val="26"/>
              </w:rPr>
              <w:t>924</w:t>
            </w:r>
            <w:r>
              <w:rPr>
                <w:rFonts w:ascii="Browallia New" w:hAnsi="Browallia New" w:cs="Browallia New"/>
                <w:szCs w:val="26"/>
              </w:rPr>
              <w:t>,</w:t>
            </w:r>
            <w:r w:rsidR="00B320DE" w:rsidRPr="00B320DE">
              <w:rPr>
                <w:rFonts w:ascii="Browallia New" w:hAnsi="Browallia New" w:cs="Browallia New"/>
                <w:szCs w:val="26"/>
              </w:rPr>
              <w:t>349</w:t>
            </w:r>
            <w:r>
              <w:rPr>
                <w:rFonts w:ascii="Browallia New" w:hAnsi="Browallia New" w:cs="Browallia New"/>
                <w:szCs w:val="26"/>
              </w:rPr>
              <w:t>)</w:t>
            </w:r>
          </w:p>
        </w:tc>
      </w:tr>
      <w:tr w:rsidR="007A251D" w:rsidRPr="00E16CA1" w14:paraId="66D17AF6" w14:textId="77777777" w:rsidTr="0075200E">
        <w:trPr>
          <w:cantSplit/>
        </w:trPr>
        <w:tc>
          <w:tcPr>
            <w:tcW w:w="2880" w:type="dxa"/>
            <w:tcBorders>
              <w:top w:val="nil"/>
              <w:left w:val="nil"/>
              <w:right w:val="nil"/>
            </w:tcBorders>
            <w:vAlign w:val="bottom"/>
          </w:tcPr>
          <w:p w14:paraId="50682DE3" w14:textId="77777777" w:rsidR="007A251D" w:rsidRDefault="007A251D" w:rsidP="007A251D">
            <w:pPr>
              <w:spacing w:line="240" w:lineRule="auto"/>
              <w:ind w:left="-105"/>
              <w:contextualSpacing/>
              <w:rPr>
                <w:rFonts w:ascii="Browallia New" w:hAnsi="Browallia New" w:cs="Browallia New"/>
                <w:szCs w:val="26"/>
              </w:rPr>
            </w:pPr>
            <w:r>
              <w:rPr>
                <w:rFonts w:ascii="Browallia New" w:hAnsi="Browallia New" w:cs="Browallia New" w:hint="cs"/>
                <w:szCs w:val="26"/>
                <w:cs/>
              </w:rPr>
              <w:t>ผลขาดทุนจากการเปลี่ยนแปลง</w:t>
            </w:r>
          </w:p>
          <w:p w14:paraId="3A4ACA6B" w14:textId="6B12173A" w:rsidR="007A251D" w:rsidRPr="00E16CA1" w:rsidRDefault="007A251D" w:rsidP="007A251D">
            <w:pPr>
              <w:spacing w:line="240" w:lineRule="auto"/>
              <w:ind w:left="-105"/>
              <w:contextualSpacing/>
              <w:rPr>
                <w:rFonts w:ascii="Browallia New" w:hAnsi="Browallia New" w:cs="Browallia New"/>
                <w:szCs w:val="26"/>
                <w:cs/>
              </w:rPr>
            </w:pPr>
            <w:r>
              <w:rPr>
                <w:rFonts w:ascii="Browallia New" w:hAnsi="Browallia New" w:cs="Browallia New" w:hint="cs"/>
                <w:szCs w:val="26"/>
                <w:cs/>
              </w:rPr>
              <w:t xml:space="preserve">   สัญญาเงินกู้</w:t>
            </w:r>
          </w:p>
        </w:tc>
        <w:tc>
          <w:tcPr>
            <w:tcW w:w="1134" w:type="dxa"/>
            <w:vAlign w:val="bottom"/>
          </w:tcPr>
          <w:p w14:paraId="62444ADA" w14:textId="77777777" w:rsidR="007A251D" w:rsidRPr="00E16CA1" w:rsidRDefault="007A251D" w:rsidP="0075200E">
            <w:pPr>
              <w:spacing w:line="240" w:lineRule="auto"/>
              <w:ind w:right="-72"/>
              <w:contextualSpacing/>
              <w:jc w:val="right"/>
              <w:rPr>
                <w:rFonts w:ascii="Browallia New" w:hAnsi="Browallia New" w:cs="Browallia New"/>
                <w:szCs w:val="26"/>
              </w:rPr>
            </w:pPr>
          </w:p>
        </w:tc>
        <w:tc>
          <w:tcPr>
            <w:tcW w:w="1134" w:type="dxa"/>
            <w:vAlign w:val="bottom"/>
          </w:tcPr>
          <w:p w14:paraId="70F8812F" w14:textId="77777777" w:rsidR="007A251D" w:rsidRPr="00E16CA1" w:rsidRDefault="007A251D" w:rsidP="0075200E">
            <w:pPr>
              <w:spacing w:line="240" w:lineRule="auto"/>
              <w:ind w:right="-72"/>
              <w:contextualSpacing/>
              <w:jc w:val="right"/>
              <w:rPr>
                <w:rFonts w:ascii="Browallia New" w:hAnsi="Browallia New" w:cs="Browallia New"/>
                <w:szCs w:val="26"/>
              </w:rPr>
            </w:pPr>
          </w:p>
        </w:tc>
        <w:tc>
          <w:tcPr>
            <w:tcW w:w="1062" w:type="dxa"/>
            <w:vAlign w:val="bottom"/>
          </w:tcPr>
          <w:p w14:paraId="0880C8CF" w14:textId="77777777" w:rsidR="007A251D" w:rsidRPr="00E16CA1" w:rsidRDefault="007A251D" w:rsidP="0075200E">
            <w:pPr>
              <w:spacing w:line="240" w:lineRule="auto"/>
              <w:ind w:right="-72"/>
              <w:contextualSpacing/>
              <w:jc w:val="right"/>
              <w:rPr>
                <w:rFonts w:ascii="Browallia New" w:hAnsi="Browallia New" w:cs="Browallia New"/>
                <w:szCs w:val="26"/>
              </w:rPr>
            </w:pPr>
          </w:p>
        </w:tc>
        <w:tc>
          <w:tcPr>
            <w:tcW w:w="1008" w:type="dxa"/>
            <w:vAlign w:val="bottom"/>
          </w:tcPr>
          <w:p w14:paraId="4FA473DB" w14:textId="77777777" w:rsidR="007A251D" w:rsidRPr="00E16CA1" w:rsidRDefault="007A251D" w:rsidP="0075200E">
            <w:pPr>
              <w:spacing w:line="240" w:lineRule="auto"/>
              <w:ind w:right="-72"/>
              <w:contextualSpacing/>
              <w:jc w:val="right"/>
              <w:rPr>
                <w:rFonts w:ascii="Browallia New" w:hAnsi="Browallia New" w:cs="Browallia New"/>
                <w:szCs w:val="26"/>
              </w:rPr>
            </w:pPr>
          </w:p>
        </w:tc>
        <w:tc>
          <w:tcPr>
            <w:tcW w:w="1134" w:type="dxa"/>
            <w:gridSpan w:val="2"/>
          </w:tcPr>
          <w:p w14:paraId="51AE31A2" w14:textId="77777777" w:rsidR="007A251D" w:rsidRDefault="007A251D" w:rsidP="0075200E">
            <w:pPr>
              <w:spacing w:line="240" w:lineRule="auto"/>
              <w:ind w:right="-72"/>
              <w:contextualSpacing/>
              <w:jc w:val="right"/>
              <w:rPr>
                <w:rFonts w:ascii="Browallia New" w:hAnsi="Browallia New" w:cs="Browallia New"/>
              </w:rPr>
            </w:pPr>
          </w:p>
          <w:p w14:paraId="72FD7D69" w14:textId="0BBDCDC7" w:rsidR="007A251D" w:rsidRPr="007A251D" w:rsidRDefault="007A251D" w:rsidP="0075200E">
            <w:pPr>
              <w:spacing w:line="240" w:lineRule="auto"/>
              <w:ind w:right="-72"/>
              <w:contextualSpacing/>
              <w:jc w:val="right"/>
              <w:rPr>
                <w:rFonts w:ascii="Browallia New" w:hAnsi="Browallia New" w:cs="Browallia New"/>
                <w:szCs w:val="26"/>
              </w:rPr>
            </w:pPr>
            <w:r w:rsidRPr="007A251D">
              <w:rPr>
                <w:rFonts w:ascii="Browallia New" w:hAnsi="Browallia New" w:cs="Browallia New"/>
              </w:rPr>
              <w:t>-</w:t>
            </w:r>
          </w:p>
        </w:tc>
        <w:tc>
          <w:tcPr>
            <w:tcW w:w="1098" w:type="dxa"/>
            <w:vAlign w:val="bottom"/>
          </w:tcPr>
          <w:p w14:paraId="01C111B8" w14:textId="13461F28" w:rsidR="007A251D" w:rsidRPr="00E16CA1" w:rsidRDefault="007A251D" w:rsidP="0075200E">
            <w:pPr>
              <w:spacing w:line="240" w:lineRule="auto"/>
              <w:ind w:right="-72"/>
              <w:contextualSpacing/>
              <w:jc w:val="right"/>
              <w:rPr>
                <w:rFonts w:ascii="Browallia New" w:hAnsi="Browallia New" w:cs="Browallia New"/>
                <w:szCs w:val="26"/>
              </w:rPr>
            </w:pPr>
            <w:r>
              <w:rPr>
                <w:rFonts w:ascii="Browallia New" w:hAnsi="Browallia New" w:cs="Browallia New"/>
                <w:szCs w:val="26"/>
              </w:rPr>
              <w:t>(</w:t>
            </w:r>
            <w:r w:rsidR="00B320DE" w:rsidRPr="00B320DE">
              <w:rPr>
                <w:rFonts w:ascii="Browallia New" w:hAnsi="Browallia New" w:cs="Browallia New"/>
                <w:szCs w:val="26"/>
              </w:rPr>
              <w:t>102</w:t>
            </w:r>
            <w:r>
              <w:rPr>
                <w:rFonts w:ascii="Browallia New" w:hAnsi="Browallia New" w:cs="Browallia New"/>
                <w:szCs w:val="26"/>
              </w:rPr>
              <w:t>,</w:t>
            </w:r>
            <w:r w:rsidR="00B320DE" w:rsidRPr="00B320DE">
              <w:rPr>
                <w:rFonts w:ascii="Browallia New" w:hAnsi="Browallia New" w:cs="Browallia New"/>
                <w:szCs w:val="26"/>
              </w:rPr>
              <w:t>909</w:t>
            </w:r>
            <w:r>
              <w:rPr>
                <w:rFonts w:ascii="Browallia New" w:hAnsi="Browallia New" w:cs="Browallia New"/>
                <w:szCs w:val="26"/>
              </w:rPr>
              <w:t>)</w:t>
            </w:r>
          </w:p>
        </w:tc>
      </w:tr>
      <w:tr w:rsidR="007A251D" w:rsidRPr="00E16CA1" w14:paraId="1E31ED8D" w14:textId="77777777" w:rsidTr="0075200E">
        <w:trPr>
          <w:cantSplit/>
        </w:trPr>
        <w:tc>
          <w:tcPr>
            <w:tcW w:w="2880" w:type="dxa"/>
            <w:tcBorders>
              <w:top w:val="nil"/>
              <w:left w:val="nil"/>
              <w:right w:val="nil"/>
            </w:tcBorders>
            <w:vAlign w:val="bottom"/>
          </w:tcPr>
          <w:p w14:paraId="58ECB85A" w14:textId="17BE18EF" w:rsidR="007A251D" w:rsidRPr="00E16CA1" w:rsidRDefault="007A251D" w:rsidP="007A251D">
            <w:pPr>
              <w:spacing w:line="240" w:lineRule="auto"/>
              <w:ind w:left="-105"/>
              <w:contextualSpacing/>
              <w:rPr>
                <w:rFonts w:ascii="Browallia New" w:hAnsi="Browallia New" w:cs="Browallia New"/>
                <w:szCs w:val="26"/>
                <w:cs/>
              </w:rPr>
            </w:pPr>
            <w:r w:rsidRPr="00E16CA1">
              <w:rPr>
                <w:rFonts w:ascii="Browallia New" w:hAnsi="Browallia New" w:cs="Browallia New"/>
                <w:szCs w:val="26"/>
                <w:cs/>
              </w:rPr>
              <w:t>ค่าใช้จ่ายอื่น</w:t>
            </w:r>
          </w:p>
        </w:tc>
        <w:tc>
          <w:tcPr>
            <w:tcW w:w="1134" w:type="dxa"/>
            <w:vAlign w:val="bottom"/>
          </w:tcPr>
          <w:p w14:paraId="0C693EF2" w14:textId="77777777" w:rsidR="007A251D" w:rsidRPr="00E16CA1" w:rsidRDefault="007A251D" w:rsidP="0075200E">
            <w:pPr>
              <w:spacing w:line="240" w:lineRule="auto"/>
              <w:ind w:right="-72"/>
              <w:contextualSpacing/>
              <w:jc w:val="right"/>
              <w:rPr>
                <w:rFonts w:ascii="Browallia New" w:hAnsi="Browallia New" w:cs="Browallia New"/>
                <w:szCs w:val="26"/>
              </w:rPr>
            </w:pPr>
          </w:p>
        </w:tc>
        <w:tc>
          <w:tcPr>
            <w:tcW w:w="1134" w:type="dxa"/>
            <w:vAlign w:val="bottom"/>
          </w:tcPr>
          <w:p w14:paraId="3CA0931F" w14:textId="77777777" w:rsidR="007A251D" w:rsidRPr="00E16CA1" w:rsidRDefault="007A251D" w:rsidP="0075200E">
            <w:pPr>
              <w:spacing w:line="240" w:lineRule="auto"/>
              <w:ind w:right="-72"/>
              <w:contextualSpacing/>
              <w:jc w:val="right"/>
              <w:rPr>
                <w:rFonts w:ascii="Browallia New" w:hAnsi="Browallia New" w:cs="Browallia New"/>
                <w:szCs w:val="26"/>
              </w:rPr>
            </w:pPr>
          </w:p>
        </w:tc>
        <w:tc>
          <w:tcPr>
            <w:tcW w:w="1062" w:type="dxa"/>
            <w:vAlign w:val="bottom"/>
          </w:tcPr>
          <w:p w14:paraId="7738D17E" w14:textId="77777777" w:rsidR="007A251D" w:rsidRPr="00E16CA1" w:rsidRDefault="007A251D" w:rsidP="0075200E">
            <w:pPr>
              <w:spacing w:line="240" w:lineRule="auto"/>
              <w:ind w:right="-72"/>
              <w:contextualSpacing/>
              <w:jc w:val="right"/>
              <w:rPr>
                <w:rFonts w:ascii="Browallia New" w:hAnsi="Browallia New" w:cs="Browallia New"/>
                <w:szCs w:val="26"/>
              </w:rPr>
            </w:pPr>
          </w:p>
        </w:tc>
        <w:tc>
          <w:tcPr>
            <w:tcW w:w="1008" w:type="dxa"/>
            <w:vAlign w:val="bottom"/>
          </w:tcPr>
          <w:p w14:paraId="59C9C8AE" w14:textId="77777777" w:rsidR="007A251D" w:rsidRPr="00E16CA1" w:rsidRDefault="007A251D" w:rsidP="0075200E">
            <w:pPr>
              <w:spacing w:line="240" w:lineRule="auto"/>
              <w:ind w:right="-72"/>
              <w:contextualSpacing/>
              <w:jc w:val="right"/>
              <w:rPr>
                <w:rFonts w:ascii="Browallia New" w:hAnsi="Browallia New" w:cs="Browallia New"/>
                <w:szCs w:val="26"/>
              </w:rPr>
            </w:pPr>
          </w:p>
        </w:tc>
        <w:tc>
          <w:tcPr>
            <w:tcW w:w="1134" w:type="dxa"/>
            <w:gridSpan w:val="2"/>
            <w:tcBorders>
              <w:bottom w:val="single" w:sz="4" w:space="0" w:color="auto"/>
            </w:tcBorders>
          </w:tcPr>
          <w:p w14:paraId="6A1BAF57" w14:textId="1C6B5239" w:rsidR="007A251D" w:rsidRPr="007A251D" w:rsidRDefault="007A251D" w:rsidP="0075200E">
            <w:pPr>
              <w:spacing w:line="240" w:lineRule="auto"/>
              <w:ind w:right="-72"/>
              <w:contextualSpacing/>
              <w:jc w:val="right"/>
              <w:rPr>
                <w:rFonts w:ascii="Browallia New" w:hAnsi="Browallia New" w:cs="Browallia New"/>
                <w:szCs w:val="26"/>
                <w:lang w:val="en-US"/>
              </w:rPr>
            </w:pPr>
            <w:r w:rsidRPr="007A251D">
              <w:rPr>
                <w:rFonts w:ascii="Browallia New" w:hAnsi="Browallia New" w:cs="Browallia New"/>
              </w:rPr>
              <w:t>(</w:t>
            </w:r>
            <w:r w:rsidR="00B320DE" w:rsidRPr="00B320DE">
              <w:rPr>
                <w:rFonts w:ascii="Browallia New" w:hAnsi="Browallia New" w:cs="Browallia New"/>
              </w:rPr>
              <w:t>180</w:t>
            </w:r>
            <w:r w:rsidRPr="007A251D">
              <w:rPr>
                <w:rFonts w:ascii="Browallia New" w:hAnsi="Browallia New" w:cs="Browallia New"/>
              </w:rPr>
              <w:t>,</w:t>
            </w:r>
            <w:r w:rsidR="00B320DE" w:rsidRPr="00B320DE">
              <w:rPr>
                <w:rFonts w:ascii="Browallia New" w:hAnsi="Browallia New" w:cs="Browallia New"/>
              </w:rPr>
              <w:t>063</w:t>
            </w:r>
            <w:r w:rsidRPr="007A251D">
              <w:rPr>
                <w:rFonts w:ascii="Browallia New" w:hAnsi="Browallia New" w:cs="Browallia New"/>
              </w:rPr>
              <w:t>)</w:t>
            </w:r>
          </w:p>
        </w:tc>
        <w:tc>
          <w:tcPr>
            <w:tcW w:w="1098" w:type="dxa"/>
            <w:tcBorders>
              <w:bottom w:val="single" w:sz="4" w:space="0" w:color="auto"/>
            </w:tcBorders>
            <w:vAlign w:val="bottom"/>
          </w:tcPr>
          <w:p w14:paraId="43228415" w14:textId="3F82BBE8" w:rsidR="007A251D" w:rsidRPr="00E16CA1" w:rsidRDefault="007A251D" w:rsidP="0075200E">
            <w:pPr>
              <w:spacing w:line="240" w:lineRule="auto"/>
              <w:ind w:right="-72"/>
              <w:contextualSpacing/>
              <w:jc w:val="right"/>
              <w:rPr>
                <w:rFonts w:ascii="Browallia New" w:hAnsi="Browallia New" w:cs="Browallia New"/>
                <w:szCs w:val="26"/>
                <w:lang w:val="en-US"/>
              </w:rPr>
            </w:pPr>
            <w:r>
              <w:rPr>
                <w:rFonts w:ascii="Browallia New" w:hAnsi="Browallia New" w:cs="Browallia New"/>
                <w:szCs w:val="26"/>
                <w:lang w:val="en-US"/>
              </w:rPr>
              <w:t>(</w:t>
            </w:r>
            <w:r w:rsidR="00B320DE" w:rsidRPr="00B320DE">
              <w:rPr>
                <w:rFonts w:ascii="Browallia New" w:hAnsi="Browallia New" w:cs="Browallia New"/>
                <w:szCs w:val="26"/>
              </w:rPr>
              <w:t>69</w:t>
            </w:r>
            <w:r>
              <w:rPr>
                <w:rFonts w:ascii="Browallia New" w:hAnsi="Browallia New" w:cs="Browallia New"/>
                <w:szCs w:val="26"/>
                <w:lang w:val="en-US"/>
              </w:rPr>
              <w:t>,</w:t>
            </w:r>
            <w:r w:rsidR="00B320DE" w:rsidRPr="00B320DE">
              <w:rPr>
                <w:rFonts w:ascii="Browallia New" w:hAnsi="Browallia New" w:cs="Browallia New"/>
                <w:szCs w:val="26"/>
              </w:rPr>
              <w:t>666</w:t>
            </w:r>
            <w:r>
              <w:rPr>
                <w:rFonts w:ascii="Browallia New" w:hAnsi="Browallia New" w:cs="Browallia New"/>
                <w:szCs w:val="26"/>
                <w:lang w:val="en-US"/>
              </w:rPr>
              <w:t>)</w:t>
            </w:r>
          </w:p>
        </w:tc>
      </w:tr>
      <w:tr w:rsidR="007A251D" w:rsidRPr="00E16CA1" w14:paraId="79464AC4" w14:textId="77777777" w:rsidTr="0075200E">
        <w:trPr>
          <w:cantSplit/>
        </w:trPr>
        <w:tc>
          <w:tcPr>
            <w:tcW w:w="2880" w:type="dxa"/>
            <w:tcBorders>
              <w:top w:val="nil"/>
              <w:left w:val="nil"/>
              <w:right w:val="nil"/>
            </w:tcBorders>
            <w:vAlign w:val="bottom"/>
          </w:tcPr>
          <w:p w14:paraId="759B0C15" w14:textId="6C71763C" w:rsidR="007A251D" w:rsidRPr="00E16CA1" w:rsidRDefault="007A251D" w:rsidP="007A251D">
            <w:pPr>
              <w:spacing w:line="240" w:lineRule="auto"/>
              <w:ind w:left="-105"/>
              <w:contextualSpacing/>
              <w:rPr>
                <w:rFonts w:ascii="Browallia New" w:hAnsi="Browallia New" w:cs="Browallia New"/>
                <w:szCs w:val="26"/>
                <w:cs/>
              </w:rPr>
            </w:pPr>
            <w:r w:rsidRPr="00E16CA1">
              <w:rPr>
                <w:rFonts w:ascii="Browallia New" w:hAnsi="Browallia New" w:cs="Browallia New"/>
                <w:b/>
                <w:bCs/>
                <w:szCs w:val="26"/>
                <w:cs/>
              </w:rPr>
              <w:t>ขาดทุนก่อนภาษีเงินได้</w:t>
            </w:r>
          </w:p>
        </w:tc>
        <w:tc>
          <w:tcPr>
            <w:tcW w:w="1134" w:type="dxa"/>
            <w:vAlign w:val="bottom"/>
          </w:tcPr>
          <w:p w14:paraId="582B66A2" w14:textId="77777777" w:rsidR="007A251D" w:rsidRPr="00E16CA1" w:rsidRDefault="007A251D" w:rsidP="0075200E">
            <w:pPr>
              <w:spacing w:line="240" w:lineRule="auto"/>
              <w:ind w:right="-72"/>
              <w:contextualSpacing/>
              <w:jc w:val="right"/>
              <w:rPr>
                <w:rFonts w:ascii="Browallia New" w:hAnsi="Browallia New" w:cs="Browallia New"/>
                <w:szCs w:val="26"/>
              </w:rPr>
            </w:pPr>
          </w:p>
        </w:tc>
        <w:tc>
          <w:tcPr>
            <w:tcW w:w="1134" w:type="dxa"/>
            <w:vAlign w:val="bottom"/>
          </w:tcPr>
          <w:p w14:paraId="140D2900" w14:textId="77777777" w:rsidR="007A251D" w:rsidRPr="00E16CA1" w:rsidRDefault="007A251D" w:rsidP="0075200E">
            <w:pPr>
              <w:spacing w:line="240" w:lineRule="auto"/>
              <w:ind w:right="-72"/>
              <w:contextualSpacing/>
              <w:jc w:val="right"/>
              <w:rPr>
                <w:rFonts w:ascii="Browallia New" w:hAnsi="Browallia New" w:cs="Browallia New"/>
                <w:szCs w:val="26"/>
              </w:rPr>
            </w:pPr>
          </w:p>
        </w:tc>
        <w:tc>
          <w:tcPr>
            <w:tcW w:w="1062" w:type="dxa"/>
            <w:vAlign w:val="bottom"/>
          </w:tcPr>
          <w:p w14:paraId="57EA97CD" w14:textId="77777777" w:rsidR="007A251D" w:rsidRPr="00E16CA1" w:rsidRDefault="007A251D" w:rsidP="0075200E">
            <w:pPr>
              <w:spacing w:line="240" w:lineRule="auto"/>
              <w:ind w:right="-72"/>
              <w:contextualSpacing/>
              <w:jc w:val="right"/>
              <w:rPr>
                <w:rFonts w:ascii="Browallia New" w:hAnsi="Browallia New" w:cs="Browallia New"/>
                <w:szCs w:val="26"/>
              </w:rPr>
            </w:pPr>
          </w:p>
        </w:tc>
        <w:tc>
          <w:tcPr>
            <w:tcW w:w="1008" w:type="dxa"/>
            <w:vAlign w:val="bottom"/>
          </w:tcPr>
          <w:p w14:paraId="5DCE7328" w14:textId="77777777" w:rsidR="007A251D" w:rsidRPr="00E16CA1" w:rsidRDefault="007A251D" w:rsidP="0075200E">
            <w:pPr>
              <w:spacing w:line="240" w:lineRule="auto"/>
              <w:ind w:right="-72"/>
              <w:contextualSpacing/>
              <w:jc w:val="right"/>
              <w:rPr>
                <w:rFonts w:ascii="Browallia New" w:hAnsi="Browallia New" w:cs="Browallia New"/>
                <w:szCs w:val="26"/>
              </w:rPr>
            </w:pPr>
          </w:p>
        </w:tc>
        <w:tc>
          <w:tcPr>
            <w:tcW w:w="1134" w:type="dxa"/>
            <w:gridSpan w:val="2"/>
            <w:tcBorders>
              <w:top w:val="single" w:sz="4" w:space="0" w:color="auto"/>
            </w:tcBorders>
          </w:tcPr>
          <w:p w14:paraId="4ACC4DFA" w14:textId="530C01E6" w:rsidR="007A251D" w:rsidRPr="007A251D" w:rsidRDefault="005374DE" w:rsidP="0075200E">
            <w:pPr>
              <w:spacing w:line="240" w:lineRule="auto"/>
              <w:ind w:right="-72"/>
              <w:contextualSpacing/>
              <w:jc w:val="right"/>
              <w:rPr>
                <w:rFonts w:ascii="Browallia New" w:hAnsi="Browallia New" w:cs="Browallia New"/>
                <w:szCs w:val="26"/>
              </w:rPr>
            </w:pPr>
            <w:r>
              <w:rPr>
                <w:rFonts w:ascii="Browallia New" w:hAnsi="Browallia New" w:cs="Browallia New"/>
              </w:rPr>
              <w:t>(</w:t>
            </w:r>
            <w:r w:rsidR="00B320DE" w:rsidRPr="00B320DE">
              <w:rPr>
                <w:rFonts w:ascii="Browallia New" w:hAnsi="Browallia New" w:cs="Browallia New"/>
              </w:rPr>
              <w:t>2</w:t>
            </w:r>
            <w:r>
              <w:rPr>
                <w:rFonts w:ascii="Browallia New" w:hAnsi="Browallia New" w:cs="Browallia New"/>
              </w:rPr>
              <w:t>,</w:t>
            </w:r>
            <w:r w:rsidR="00B320DE" w:rsidRPr="00B320DE">
              <w:rPr>
                <w:rFonts w:ascii="Browallia New" w:hAnsi="Browallia New" w:cs="Browallia New"/>
              </w:rPr>
              <w:t>657</w:t>
            </w:r>
            <w:r w:rsidR="00B50576">
              <w:rPr>
                <w:rFonts w:ascii="Browallia New" w:hAnsi="Browallia New" w:cs="Browallia New"/>
              </w:rPr>
              <w:t>,</w:t>
            </w:r>
            <w:r w:rsidR="00B320DE" w:rsidRPr="00B320DE">
              <w:rPr>
                <w:rFonts w:ascii="Browallia New" w:hAnsi="Browallia New" w:cs="Browallia New"/>
              </w:rPr>
              <w:t>841</w:t>
            </w:r>
            <w:r w:rsidR="00B50576">
              <w:rPr>
                <w:rFonts w:ascii="Browallia New" w:hAnsi="Browallia New" w:cs="Browallia New"/>
              </w:rPr>
              <w:t>)</w:t>
            </w:r>
          </w:p>
        </w:tc>
        <w:tc>
          <w:tcPr>
            <w:tcW w:w="1098" w:type="dxa"/>
            <w:tcBorders>
              <w:top w:val="single" w:sz="4" w:space="0" w:color="auto"/>
            </w:tcBorders>
            <w:vAlign w:val="bottom"/>
          </w:tcPr>
          <w:p w14:paraId="1AD85BCB" w14:textId="0887CC76" w:rsidR="007A251D" w:rsidRPr="00E16CA1" w:rsidRDefault="007A251D" w:rsidP="0075200E">
            <w:pPr>
              <w:spacing w:line="240" w:lineRule="auto"/>
              <w:ind w:right="-72"/>
              <w:contextualSpacing/>
              <w:jc w:val="right"/>
              <w:rPr>
                <w:rFonts w:ascii="Browallia New" w:hAnsi="Browallia New" w:cs="Browallia New"/>
                <w:szCs w:val="26"/>
                <w:lang w:val="en-US"/>
              </w:rPr>
            </w:pPr>
            <w:r>
              <w:rPr>
                <w:rFonts w:ascii="Browallia New" w:hAnsi="Browallia New" w:cs="Browallia New"/>
                <w:szCs w:val="26"/>
              </w:rPr>
              <w:t>(</w:t>
            </w:r>
            <w:r w:rsidR="00B320DE" w:rsidRPr="00B320DE">
              <w:rPr>
                <w:rFonts w:ascii="Browallia New" w:hAnsi="Browallia New" w:cs="Browallia New"/>
                <w:szCs w:val="26"/>
              </w:rPr>
              <w:t>4</w:t>
            </w:r>
            <w:r>
              <w:rPr>
                <w:rFonts w:ascii="Browallia New" w:hAnsi="Browallia New" w:cs="Browallia New"/>
                <w:szCs w:val="26"/>
              </w:rPr>
              <w:t>,</w:t>
            </w:r>
            <w:r w:rsidR="00B320DE" w:rsidRPr="00B320DE">
              <w:rPr>
                <w:rFonts w:ascii="Browallia New" w:hAnsi="Browallia New" w:cs="Browallia New"/>
                <w:szCs w:val="26"/>
              </w:rPr>
              <w:t>478</w:t>
            </w:r>
            <w:r>
              <w:rPr>
                <w:rFonts w:ascii="Browallia New" w:hAnsi="Browallia New" w:cs="Browallia New"/>
                <w:szCs w:val="26"/>
              </w:rPr>
              <w:t>,</w:t>
            </w:r>
            <w:r w:rsidR="00B320DE" w:rsidRPr="00B320DE">
              <w:rPr>
                <w:rFonts w:ascii="Browallia New" w:hAnsi="Browallia New" w:cs="Browallia New"/>
                <w:szCs w:val="26"/>
              </w:rPr>
              <w:t>128</w:t>
            </w:r>
            <w:r>
              <w:rPr>
                <w:rFonts w:ascii="Browallia New" w:hAnsi="Browallia New" w:cs="Browallia New"/>
                <w:szCs w:val="26"/>
              </w:rPr>
              <w:t>)</w:t>
            </w:r>
          </w:p>
        </w:tc>
      </w:tr>
      <w:tr w:rsidR="007A251D" w:rsidRPr="00E16CA1" w14:paraId="7D2EE330" w14:textId="77777777" w:rsidTr="0075200E">
        <w:trPr>
          <w:cantSplit/>
        </w:trPr>
        <w:tc>
          <w:tcPr>
            <w:tcW w:w="2880" w:type="dxa"/>
            <w:tcBorders>
              <w:top w:val="nil"/>
              <w:left w:val="nil"/>
              <w:right w:val="nil"/>
            </w:tcBorders>
            <w:vAlign w:val="bottom"/>
          </w:tcPr>
          <w:p w14:paraId="71152B20" w14:textId="779BC35E" w:rsidR="007A251D" w:rsidRPr="00E16CA1" w:rsidRDefault="007A251D" w:rsidP="007A251D">
            <w:pPr>
              <w:spacing w:line="240" w:lineRule="auto"/>
              <w:ind w:left="-105"/>
              <w:contextualSpacing/>
              <w:rPr>
                <w:rFonts w:ascii="Browallia New" w:hAnsi="Browallia New" w:cs="Browallia New"/>
                <w:szCs w:val="26"/>
                <w:cs/>
              </w:rPr>
            </w:pPr>
            <w:r w:rsidRPr="00E16CA1">
              <w:rPr>
                <w:rFonts w:ascii="Browallia New" w:hAnsi="Browallia New" w:cs="Browallia New"/>
                <w:szCs w:val="26"/>
                <w:cs/>
              </w:rPr>
              <w:t>ภาษีเงินได้</w:t>
            </w:r>
          </w:p>
        </w:tc>
        <w:tc>
          <w:tcPr>
            <w:tcW w:w="1134" w:type="dxa"/>
            <w:vAlign w:val="bottom"/>
          </w:tcPr>
          <w:p w14:paraId="54246CA0" w14:textId="77777777" w:rsidR="007A251D" w:rsidRPr="00E16CA1" w:rsidRDefault="007A251D" w:rsidP="0075200E">
            <w:pPr>
              <w:spacing w:line="240" w:lineRule="auto"/>
              <w:ind w:right="-72"/>
              <w:contextualSpacing/>
              <w:jc w:val="right"/>
              <w:rPr>
                <w:rFonts w:ascii="Browallia New" w:hAnsi="Browallia New" w:cs="Browallia New"/>
                <w:szCs w:val="26"/>
              </w:rPr>
            </w:pPr>
          </w:p>
        </w:tc>
        <w:tc>
          <w:tcPr>
            <w:tcW w:w="1134" w:type="dxa"/>
            <w:vAlign w:val="bottom"/>
          </w:tcPr>
          <w:p w14:paraId="146815A9" w14:textId="77777777" w:rsidR="007A251D" w:rsidRPr="00E16CA1" w:rsidRDefault="007A251D" w:rsidP="0075200E">
            <w:pPr>
              <w:spacing w:line="240" w:lineRule="auto"/>
              <w:ind w:right="-72"/>
              <w:contextualSpacing/>
              <w:jc w:val="right"/>
              <w:rPr>
                <w:rFonts w:ascii="Browallia New" w:hAnsi="Browallia New" w:cs="Browallia New"/>
                <w:szCs w:val="26"/>
              </w:rPr>
            </w:pPr>
          </w:p>
        </w:tc>
        <w:tc>
          <w:tcPr>
            <w:tcW w:w="1062" w:type="dxa"/>
            <w:vAlign w:val="bottom"/>
          </w:tcPr>
          <w:p w14:paraId="7813BE92" w14:textId="77777777" w:rsidR="007A251D" w:rsidRPr="00E16CA1" w:rsidRDefault="007A251D" w:rsidP="0075200E">
            <w:pPr>
              <w:spacing w:line="240" w:lineRule="auto"/>
              <w:ind w:right="-72"/>
              <w:contextualSpacing/>
              <w:jc w:val="right"/>
              <w:rPr>
                <w:rFonts w:ascii="Browallia New" w:hAnsi="Browallia New" w:cs="Browallia New"/>
                <w:szCs w:val="26"/>
              </w:rPr>
            </w:pPr>
          </w:p>
        </w:tc>
        <w:tc>
          <w:tcPr>
            <w:tcW w:w="1008" w:type="dxa"/>
            <w:vAlign w:val="bottom"/>
          </w:tcPr>
          <w:p w14:paraId="2882E080" w14:textId="77777777" w:rsidR="007A251D" w:rsidRPr="00E16CA1" w:rsidRDefault="007A251D" w:rsidP="0075200E">
            <w:pPr>
              <w:spacing w:line="240" w:lineRule="auto"/>
              <w:ind w:right="-72"/>
              <w:contextualSpacing/>
              <w:jc w:val="right"/>
              <w:rPr>
                <w:rFonts w:ascii="Browallia New" w:hAnsi="Browallia New" w:cs="Browallia New"/>
                <w:szCs w:val="26"/>
              </w:rPr>
            </w:pPr>
          </w:p>
        </w:tc>
        <w:tc>
          <w:tcPr>
            <w:tcW w:w="1134" w:type="dxa"/>
            <w:gridSpan w:val="2"/>
            <w:tcBorders>
              <w:bottom w:val="single" w:sz="4" w:space="0" w:color="auto"/>
            </w:tcBorders>
          </w:tcPr>
          <w:p w14:paraId="2AF06774" w14:textId="59B23F01" w:rsidR="007A251D" w:rsidRPr="007A251D" w:rsidRDefault="00905917" w:rsidP="0075200E">
            <w:pPr>
              <w:spacing w:line="240" w:lineRule="auto"/>
              <w:ind w:right="-72"/>
              <w:contextualSpacing/>
              <w:jc w:val="right"/>
              <w:rPr>
                <w:rFonts w:ascii="Browallia New" w:hAnsi="Browallia New" w:cs="Browallia New"/>
                <w:szCs w:val="26"/>
              </w:rPr>
            </w:pPr>
            <w:r>
              <w:rPr>
                <w:rFonts w:ascii="Browallia New" w:hAnsi="Browallia New" w:cs="Browallia New"/>
              </w:rPr>
              <w:t>(</w:t>
            </w:r>
            <w:r w:rsidR="00B320DE" w:rsidRPr="00B320DE">
              <w:rPr>
                <w:rFonts w:ascii="Browallia New" w:hAnsi="Browallia New" w:cs="Browallia New"/>
              </w:rPr>
              <w:t>104</w:t>
            </w:r>
            <w:r>
              <w:rPr>
                <w:rFonts w:ascii="Browallia New" w:hAnsi="Browallia New" w:cs="Browallia New"/>
              </w:rPr>
              <w:t>,</w:t>
            </w:r>
            <w:r w:rsidR="00B320DE" w:rsidRPr="00B320DE">
              <w:rPr>
                <w:rFonts w:ascii="Browallia New" w:hAnsi="Browallia New" w:cs="Browallia New"/>
              </w:rPr>
              <w:t>235</w:t>
            </w:r>
            <w:r>
              <w:rPr>
                <w:rFonts w:ascii="Browallia New" w:hAnsi="Browallia New" w:cs="Browallia New"/>
              </w:rPr>
              <w:t>)</w:t>
            </w:r>
          </w:p>
        </w:tc>
        <w:tc>
          <w:tcPr>
            <w:tcW w:w="1098" w:type="dxa"/>
            <w:tcBorders>
              <w:bottom w:val="single" w:sz="4" w:space="0" w:color="auto"/>
            </w:tcBorders>
            <w:vAlign w:val="bottom"/>
          </w:tcPr>
          <w:p w14:paraId="63BDA34E" w14:textId="01DCF547" w:rsidR="007A251D" w:rsidRPr="00F4241E" w:rsidRDefault="007A251D" w:rsidP="0075200E">
            <w:pPr>
              <w:spacing w:line="240" w:lineRule="auto"/>
              <w:ind w:right="-72"/>
              <w:contextualSpacing/>
              <w:jc w:val="right"/>
              <w:rPr>
                <w:rFonts w:ascii="Browallia New" w:hAnsi="Browallia New" w:cs="Browallia New"/>
                <w:szCs w:val="26"/>
              </w:rPr>
            </w:pPr>
            <w:r w:rsidRPr="00F4241E">
              <w:rPr>
                <w:rFonts w:ascii="Browallia New" w:hAnsi="Browallia New" w:cs="Browallia New"/>
                <w:szCs w:val="26"/>
              </w:rPr>
              <w:t>(</w:t>
            </w:r>
            <w:r w:rsidR="00B320DE" w:rsidRPr="00B320DE">
              <w:rPr>
                <w:rFonts w:ascii="Browallia New" w:hAnsi="Browallia New" w:cs="Browallia New"/>
                <w:szCs w:val="26"/>
              </w:rPr>
              <w:t>99</w:t>
            </w:r>
            <w:r w:rsidRPr="00F4241E">
              <w:rPr>
                <w:rFonts w:ascii="Browallia New" w:hAnsi="Browallia New" w:cs="Browallia New"/>
                <w:szCs w:val="26"/>
              </w:rPr>
              <w:t>,</w:t>
            </w:r>
            <w:r w:rsidR="00B320DE" w:rsidRPr="00B320DE">
              <w:rPr>
                <w:rFonts w:ascii="Browallia New" w:hAnsi="Browallia New" w:cs="Browallia New"/>
                <w:szCs w:val="26"/>
              </w:rPr>
              <w:t>091</w:t>
            </w:r>
            <w:r w:rsidRPr="00F4241E">
              <w:rPr>
                <w:rFonts w:ascii="Browallia New" w:hAnsi="Browallia New" w:cs="Browallia New"/>
                <w:szCs w:val="26"/>
              </w:rPr>
              <w:t>)</w:t>
            </w:r>
          </w:p>
        </w:tc>
      </w:tr>
      <w:tr w:rsidR="007A251D" w:rsidRPr="00E16CA1" w14:paraId="415C5910" w14:textId="77777777" w:rsidTr="0075200E">
        <w:trPr>
          <w:cantSplit/>
        </w:trPr>
        <w:tc>
          <w:tcPr>
            <w:tcW w:w="2880" w:type="dxa"/>
            <w:tcBorders>
              <w:top w:val="nil"/>
              <w:left w:val="nil"/>
              <w:right w:val="nil"/>
            </w:tcBorders>
            <w:vAlign w:val="bottom"/>
          </w:tcPr>
          <w:p w14:paraId="0ACEB24F" w14:textId="596AB295" w:rsidR="007A251D" w:rsidRPr="00E16CA1" w:rsidRDefault="007A251D" w:rsidP="007A251D">
            <w:pPr>
              <w:spacing w:line="240" w:lineRule="auto"/>
              <w:ind w:left="-105"/>
              <w:contextualSpacing/>
              <w:rPr>
                <w:rFonts w:ascii="Browallia New" w:hAnsi="Browallia New" w:cs="Browallia New"/>
                <w:szCs w:val="26"/>
                <w:cs/>
              </w:rPr>
            </w:pPr>
            <w:r w:rsidRPr="00E16CA1">
              <w:rPr>
                <w:rFonts w:ascii="Browallia New" w:hAnsi="Browallia New" w:cs="Browallia New"/>
                <w:b/>
                <w:bCs/>
                <w:szCs w:val="26"/>
                <w:cs/>
              </w:rPr>
              <w:t>ขาดทุนสำหรับปี</w:t>
            </w:r>
          </w:p>
        </w:tc>
        <w:tc>
          <w:tcPr>
            <w:tcW w:w="1134" w:type="dxa"/>
            <w:vAlign w:val="bottom"/>
          </w:tcPr>
          <w:p w14:paraId="369B3C91" w14:textId="77777777" w:rsidR="007A251D" w:rsidRPr="00E16CA1" w:rsidRDefault="007A251D" w:rsidP="0075200E">
            <w:pPr>
              <w:spacing w:line="240" w:lineRule="auto"/>
              <w:ind w:right="-72"/>
              <w:contextualSpacing/>
              <w:jc w:val="right"/>
              <w:rPr>
                <w:rFonts w:ascii="Browallia New" w:hAnsi="Browallia New" w:cs="Browallia New"/>
                <w:szCs w:val="26"/>
              </w:rPr>
            </w:pPr>
          </w:p>
        </w:tc>
        <w:tc>
          <w:tcPr>
            <w:tcW w:w="1134" w:type="dxa"/>
            <w:vAlign w:val="bottom"/>
          </w:tcPr>
          <w:p w14:paraId="7C6F6588" w14:textId="77777777" w:rsidR="007A251D" w:rsidRPr="00E16CA1" w:rsidRDefault="007A251D" w:rsidP="0075200E">
            <w:pPr>
              <w:spacing w:line="240" w:lineRule="auto"/>
              <w:ind w:right="-72"/>
              <w:contextualSpacing/>
              <w:jc w:val="right"/>
              <w:rPr>
                <w:rFonts w:ascii="Browallia New" w:hAnsi="Browallia New" w:cs="Browallia New"/>
                <w:szCs w:val="26"/>
              </w:rPr>
            </w:pPr>
          </w:p>
        </w:tc>
        <w:tc>
          <w:tcPr>
            <w:tcW w:w="1062" w:type="dxa"/>
            <w:vAlign w:val="bottom"/>
          </w:tcPr>
          <w:p w14:paraId="589710F5" w14:textId="77777777" w:rsidR="007A251D" w:rsidRPr="00E16CA1" w:rsidRDefault="007A251D" w:rsidP="0075200E">
            <w:pPr>
              <w:spacing w:line="240" w:lineRule="auto"/>
              <w:ind w:right="-72"/>
              <w:contextualSpacing/>
              <w:jc w:val="right"/>
              <w:rPr>
                <w:rFonts w:ascii="Browallia New" w:hAnsi="Browallia New" w:cs="Browallia New"/>
                <w:szCs w:val="26"/>
              </w:rPr>
            </w:pPr>
          </w:p>
        </w:tc>
        <w:tc>
          <w:tcPr>
            <w:tcW w:w="1008" w:type="dxa"/>
            <w:vAlign w:val="bottom"/>
          </w:tcPr>
          <w:p w14:paraId="36727F44" w14:textId="77777777" w:rsidR="007A251D" w:rsidRPr="00E16CA1" w:rsidRDefault="007A251D" w:rsidP="0075200E">
            <w:pPr>
              <w:spacing w:line="240" w:lineRule="auto"/>
              <w:ind w:right="-72"/>
              <w:contextualSpacing/>
              <w:jc w:val="right"/>
              <w:rPr>
                <w:rFonts w:ascii="Browallia New" w:hAnsi="Browallia New" w:cs="Browallia New"/>
                <w:szCs w:val="26"/>
              </w:rPr>
            </w:pPr>
          </w:p>
        </w:tc>
        <w:tc>
          <w:tcPr>
            <w:tcW w:w="1134" w:type="dxa"/>
            <w:gridSpan w:val="2"/>
            <w:tcBorders>
              <w:top w:val="single" w:sz="4" w:space="0" w:color="auto"/>
              <w:bottom w:val="single" w:sz="4" w:space="0" w:color="auto"/>
            </w:tcBorders>
          </w:tcPr>
          <w:p w14:paraId="6F211224" w14:textId="25DECE59" w:rsidR="007A251D" w:rsidRPr="007A251D" w:rsidRDefault="00B50576" w:rsidP="0075200E">
            <w:pPr>
              <w:spacing w:line="240" w:lineRule="auto"/>
              <w:ind w:right="-72"/>
              <w:contextualSpacing/>
              <w:jc w:val="right"/>
              <w:rPr>
                <w:rFonts w:ascii="Browallia New" w:hAnsi="Browallia New" w:cs="Browallia New"/>
                <w:szCs w:val="26"/>
              </w:rPr>
            </w:pPr>
            <w:r>
              <w:rPr>
                <w:rFonts w:ascii="Browallia New" w:hAnsi="Browallia New" w:cs="Browallia New"/>
              </w:rPr>
              <w:t>(</w:t>
            </w:r>
            <w:r w:rsidR="00B320DE" w:rsidRPr="00B320DE">
              <w:rPr>
                <w:rFonts w:ascii="Browallia New" w:hAnsi="Browallia New" w:cs="Browallia New"/>
              </w:rPr>
              <w:t>2</w:t>
            </w:r>
            <w:r>
              <w:rPr>
                <w:rFonts w:ascii="Browallia New" w:hAnsi="Browallia New" w:cs="Browallia New"/>
              </w:rPr>
              <w:t>,</w:t>
            </w:r>
            <w:r w:rsidR="00B320DE" w:rsidRPr="00B320DE">
              <w:rPr>
                <w:rFonts w:ascii="Browallia New" w:hAnsi="Browallia New" w:cs="Browallia New"/>
              </w:rPr>
              <w:t>762</w:t>
            </w:r>
            <w:r>
              <w:rPr>
                <w:rFonts w:ascii="Browallia New" w:hAnsi="Browallia New" w:cs="Browallia New"/>
              </w:rPr>
              <w:t>,</w:t>
            </w:r>
            <w:r w:rsidR="00B320DE" w:rsidRPr="00B320DE">
              <w:rPr>
                <w:rFonts w:ascii="Browallia New" w:hAnsi="Browallia New" w:cs="Browallia New"/>
              </w:rPr>
              <w:t>076</w:t>
            </w:r>
            <w:r>
              <w:rPr>
                <w:rFonts w:ascii="Browallia New" w:hAnsi="Browallia New" w:cs="Browallia New"/>
              </w:rPr>
              <w:t>)</w:t>
            </w:r>
          </w:p>
        </w:tc>
        <w:tc>
          <w:tcPr>
            <w:tcW w:w="1098" w:type="dxa"/>
            <w:tcBorders>
              <w:top w:val="single" w:sz="4" w:space="0" w:color="auto"/>
              <w:bottom w:val="single" w:sz="4" w:space="0" w:color="auto"/>
            </w:tcBorders>
            <w:vAlign w:val="bottom"/>
          </w:tcPr>
          <w:p w14:paraId="62C1D6DA" w14:textId="4E26663A" w:rsidR="007A251D" w:rsidRPr="00E16CA1" w:rsidRDefault="007A251D" w:rsidP="0075200E">
            <w:pPr>
              <w:spacing w:line="240" w:lineRule="auto"/>
              <w:ind w:right="-72"/>
              <w:contextualSpacing/>
              <w:jc w:val="right"/>
              <w:rPr>
                <w:rFonts w:ascii="Browallia New" w:hAnsi="Browallia New" w:cs="Browallia New"/>
                <w:szCs w:val="26"/>
              </w:rPr>
            </w:pPr>
            <w:r>
              <w:rPr>
                <w:rFonts w:ascii="Browallia New" w:hAnsi="Browallia New" w:cs="Browallia New"/>
                <w:szCs w:val="26"/>
              </w:rPr>
              <w:t>(</w:t>
            </w:r>
            <w:r w:rsidR="00B320DE" w:rsidRPr="00B320DE">
              <w:rPr>
                <w:rFonts w:ascii="Browallia New" w:hAnsi="Browallia New" w:cs="Browallia New"/>
                <w:szCs w:val="26"/>
              </w:rPr>
              <w:t>4</w:t>
            </w:r>
            <w:r>
              <w:rPr>
                <w:rFonts w:ascii="Browallia New" w:hAnsi="Browallia New" w:cs="Browallia New"/>
                <w:szCs w:val="26"/>
              </w:rPr>
              <w:t>,</w:t>
            </w:r>
            <w:r w:rsidR="00B320DE" w:rsidRPr="00B320DE">
              <w:rPr>
                <w:rFonts w:ascii="Browallia New" w:hAnsi="Browallia New" w:cs="Browallia New"/>
                <w:szCs w:val="26"/>
              </w:rPr>
              <w:t>577</w:t>
            </w:r>
            <w:r>
              <w:rPr>
                <w:rFonts w:ascii="Browallia New" w:hAnsi="Browallia New" w:cs="Browallia New"/>
                <w:szCs w:val="26"/>
              </w:rPr>
              <w:t>,</w:t>
            </w:r>
            <w:r w:rsidR="00B320DE" w:rsidRPr="00B320DE">
              <w:rPr>
                <w:rFonts w:ascii="Browallia New" w:hAnsi="Browallia New" w:cs="Browallia New"/>
                <w:szCs w:val="26"/>
              </w:rPr>
              <w:t>219</w:t>
            </w:r>
            <w:r>
              <w:rPr>
                <w:rFonts w:ascii="Browallia New" w:hAnsi="Browallia New" w:cs="Browallia New"/>
                <w:szCs w:val="26"/>
              </w:rPr>
              <w:t>)</w:t>
            </w:r>
          </w:p>
        </w:tc>
      </w:tr>
      <w:tr w:rsidR="00A06E3F" w:rsidRPr="00B94150" w14:paraId="0E7979BB" w14:textId="77777777" w:rsidTr="0075200E">
        <w:trPr>
          <w:cantSplit/>
        </w:trPr>
        <w:tc>
          <w:tcPr>
            <w:tcW w:w="2880" w:type="dxa"/>
            <w:tcBorders>
              <w:top w:val="nil"/>
              <w:left w:val="nil"/>
              <w:right w:val="nil"/>
            </w:tcBorders>
            <w:vAlign w:val="bottom"/>
          </w:tcPr>
          <w:p w14:paraId="17EC5281" w14:textId="77777777" w:rsidR="00A06E3F" w:rsidRPr="00B94150" w:rsidRDefault="00A06E3F" w:rsidP="00A06E3F">
            <w:pPr>
              <w:spacing w:line="240" w:lineRule="auto"/>
              <w:ind w:left="-105"/>
              <w:contextualSpacing/>
              <w:rPr>
                <w:rFonts w:ascii="Browallia New" w:hAnsi="Browallia New" w:cs="Browallia New"/>
                <w:b/>
                <w:bCs/>
                <w:sz w:val="16"/>
                <w:szCs w:val="16"/>
                <w:cs/>
              </w:rPr>
            </w:pPr>
          </w:p>
        </w:tc>
        <w:tc>
          <w:tcPr>
            <w:tcW w:w="1134" w:type="dxa"/>
            <w:vAlign w:val="bottom"/>
          </w:tcPr>
          <w:p w14:paraId="6025ED03" w14:textId="77777777" w:rsidR="00A06E3F" w:rsidRPr="00B94150" w:rsidRDefault="00A06E3F" w:rsidP="0075200E">
            <w:pPr>
              <w:spacing w:line="240" w:lineRule="auto"/>
              <w:ind w:right="-72"/>
              <w:contextualSpacing/>
              <w:jc w:val="right"/>
              <w:rPr>
                <w:rFonts w:ascii="Browallia New" w:hAnsi="Browallia New" w:cs="Browallia New"/>
                <w:sz w:val="16"/>
                <w:szCs w:val="16"/>
              </w:rPr>
            </w:pPr>
          </w:p>
        </w:tc>
        <w:tc>
          <w:tcPr>
            <w:tcW w:w="1134" w:type="dxa"/>
            <w:vAlign w:val="bottom"/>
          </w:tcPr>
          <w:p w14:paraId="2A02773D" w14:textId="77777777" w:rsidR="00A06E3F" w:rsidRPr="00B94150" w:rsidRDefault="00A06E3F" w:rsidP="0075200E">
            <w:pPr>
              <w:spacing w:line="240" w:lineRule="auto"/>
              <w:ind w:right="-72"/>
              <w:contextualSpacing/>
              <w:jc w:val="right"/>
              <w:rPr>
                <w:rFonts w:ascii="Browallia New" w:hAnsi="Browallia New" w:cs="Browallia New"/>
                <w:sz w:val="16"/>
                <w:szCs w:val="16"/>
              </w:rPr>
            </w:pPr>
          </w:p>
        </w:tc>
        <w:tc>
          <w:tcPr>
            <w:tcW w:w="1062" w:type="dxa"/>
            <w:vAlign w:val="bottom"/>
          </w:tcPr>
          <w:p w14:paraId="3BA52F42" w14:textId="77777777" w:rsidR="00A06E3F" w:rsidRPr="00B94150" w:rsidRDefault="00A06E3F" w:rsidP="0075200E">
            <w:pPr>
              <w:spacing w:line="240" w:lineRule="auto"/>
              <w:ind w:right="-72"/>
              <w:contextualSpacing/>
              <w:jc w:val="right"/>
              <w:rPr>
                <w:rFonts w:ascii="Browallia New" w:hAnsi="Browallia New" w:cs="Browallia New"/>
                <w:sz w:val="16"/>
                <w:szCs w:val="16"/>
              </w:rPr>
            </w:pPr>
          </w:p>
        </w:tc>
        <w:tc>
          <w:tcPr>
            <w:tcW w:w="1008" w:type="dxa"/>
            <w:vAlign w:val="bottom"/>
          </w:tcPr>
          <w:p w14:paraId="4B12D77C" w14:textId="77777777" w:rsidR="00A06E3F" w:rsidRPr="00B94150" w:rsidRDefault="00A06E3F" w:rsidP="0075200E">
            <w:pPr>
              <w:spacing w:line="240" w:lineRule="auto"/>
              <w:ind w:right="-72"/>
              <w:contextualSpacing/>
              <w:jc w:val="right"/>
              <w:rPr>
                <w:rFonts w:ascii="Browallia New" w:hAnsi="Browallia New" w:cs="Browallia New"/>
                <w:sz w:val="16"/>
                <w:szCs w:val="16"/>
              </w:rPr>
            </w:pPr>
          </w:p>
        </w:tc>
        <w:tc>
          <w:tcPr>
            <w:tcW w:w="1134" w:type="dxa"/>
            <w:gridSpan w:val="2"/>
            <w:tcBorders>
              <w:top w:val="single" w:sz="4" w:space="0" w:color="auto"/>
            </w:tcBorders>
            <w:vAlign w:val="bottom"/>
          </w:tcPr>
          <w:p w14:paraId="2CE18817" w14:textId="77777777" w:rsidR="00A06E3F" w:rsidRPr="00B94150" w:rsidRDefault="00A06E3F" w:rsidP="0075200E">
            <w:pPr>
              <w:spacing w:line="240" w:lineRule="auto"/>
              <w:ind w:right="-72"/>
              <w:contextualSpacing/>
              <w:jc w:val="right"/>
              <w:rPr>
                <w:rFonts w:ascii="Browallia New" w:hAnsi="Browallia New" w:cs="Browallia New"/>
                <w:sz w:val="16"/>
                <w:szCs w:val="16"/>
              </w:rPr>
            </w:pPr>
          </w:p>
        </w:tc>
        <w:tc>
          <w:tcPr>
            <w:tcW w:w="1098" w:type="dxa"/>
            <w:tcBorders>
              <w:top w:val="single" w:sz="4" w:space="0" w:color="auto"/>
            </w:tcBorders>
            <w:vAlign w:val="bottom"/>
          </w:tcPr>
          <w:p w14:paraId="632E9E3D" w14:textId="77777777" w:rsidR="00A06E3F" w:rsidRPr="00B94150" w:rsidRDefault="00A06E3F" w:rsidP="0075200E">
            <w:pPr>
              <w:spacing w:line="240" w:lineRule="auto"/>
              <w:ind w:right="-72"/>
              <w:contextualSpacing/>
              <w:jc w:val="right"/>
              <w:rPr>
                <w:rFonts w:ascii="Browallia New" w:hAnsi="Browallia New" w:cs="Browallia New"/>
                <w:sz w:val="16"/>
                <w:szCs w:val="16"/>
              </w:rPr>
            </w:pPr>
          </w:p>
        </w:tc>
      </w:tr>
      <w:tr w:rsidR="00A06E3F" w:rsidRPr="00E16CA1" w14:paraId="5C858B2F" w14:textId="77777777" w:rsidTr="0075200E">
        <w:trPr>
          <w:cantSplit/>
        </w:trPr>
        <w:tc>
          <w:tcPr>
            <w:tcW w:w="2880" w:type="dxa"/>
          </w:tcPr>
          <w:p w14:paraId="3B7C571F" w14:textId="69A3BC77" w:rsidR="00A06E3F" w:rsidRPr="00E16CA1" w:rsidRDefault="00A06E3F" w:rsidP="00A06E3F">
            <w:pPr>
              <w:spacing w:line="240" w:lineRule="auto"/>
              <w:ind w:left="-105"/>
              <w:contextualSpacing/>
              <w:rPr>
                <w:rFonts w:ascii="Browallia New" w:hAnsi="Browallia New" w:cs="Browallia New"/>
                <w:b/>
                <w:bCs/>
                <w:szCs w:val="26"/>
                <w:cs/>
              </w:rPr>
            </w:pPr>
            <w:r w:rsidRPr="00E16CA1">
              <w:rPr>
                <w:rFonts w:ascii="Browallia New" w:hAnsi="Browallia New" w:cs="Browallia New"/>
                <w:b/>
                <w:bCs/>
                <w:szCs w:val="26"/>
                <w:u w:val="single"/>
                <w:cs/>
                <w:lang w:val="en-US"/>
              </w:rPr>
              <w:t>จังหวะ</w:t>
            </w:r>
            <w:r w:rsidR="009D7AED">
              <w:rPr>
                <w:rFonts w:ascii="Browallia New" w:hAnsi="Browallia New" w:cs="Browallia New" w:hint="cs"/>
                <w:b/>
                <w:bCs/>
                <w:szCs w:val="26"/>
                <w:u w:val="single"/>
                <w:cs/>
                <w:lang w:val="en-US"/>
              </w:rPr>
              <w:t>เวลา</w:t>
            </w:r>
            <w:r w:rsidRPr="00E16CA1">
              <w:rPr>
                <w:rFonts w:ascii="Browallia New" w:hAnsi="Browallia New" w:cs="Browallia New"/>
                <w:b/>
                <w:bCs/>
                <w:szCs w:val="26"/>
                <w:u w:val="single"/>
                <w:cs/>
                <w:lang w:val="en-US"/>
              </w:rPr>
              <w:t>การรับรู้รายได้</w:t>
            </w:r>
          </w:p>
        </w:tc>
        <w:tc>
          <w:tcPr>
            <w:tcW w:w="1134" w:type="dxa"/>
            <w:vAlign w:val="bottom"/>
          </w:tcPr>
          <w:p w14:paraId="2C2701D3" w14:textId="77777777" w:rsidR="00A06E3F" w:rsidRPr="00E16CA1" w:rsidRDefault="00A06E3F" w:rsidP="0075200E">
            <w:pPr>
              <w:spacing w:line="240" w:lineRule="auto"/>
              <w:ind w:right="-72"/>
              <w:contextualSpacing/>
              <w:jc w:val="right"/>
              <w:rPr>
                <w:rFonts w:ascii="Browallia New" w:hAnsi="Browallia New" w:cs="Browallia New"/>
                <w:szCs w:val="26"/>
              </w:rPr>
            </w:pPr>
          </w:p>
        </w:tc>
        <w:tc>
          <w:tcPr>
            <w:tcW w:w="1134" w:type="dxa"/>
            <w:vAlign w:val="bottom"/>
          </w:tcPr>
          <w:p w14:paraId="6F7DD304" w14:textId="77777777" w:rsidR="00A06E3F" w:rsidRPr="00E16CA1" w:rsidRDefault="00A06E3F" w:rsidP="0075200E">
            <w:pPr>
              <w:spacing w:line="240" w:lineRule="auto"/>
              <w:ind w:right="-72"/>
              <w:contextualSpacing/>
              <w:jc w:val="right"/>
              <w:rPr>
                <w:rFonts w:ascii="Browallia New" w:hAnsi="Browallia New" w:cs="Browallia New"/>
                <w:szCs w:val="26"/>
              </w:rPr>
            </w:pPr>
          </w:p>
        </w:tc>
        <w:tc>
          <w:tcPr>
            <w:tcW w:w="1062" w:type="dxa"/>
            <w:vAlign w:val="bottom"/>
          </w:tcPr>
          <w:p w14:paraId="491538B6" w14:textId="77777777" w:rsidR="00A06E3F" w:rsidRPr="00E16CA1" w:rsidRDefault="00A06E3F" w:rsidP="0075200E">
            <w:pPr>
              <w:spacing w:line="240" w:lineRule="auto"/>
              <w:ind w:right="-72"/>
              <w:contextualSpacing/>
              <w:jc w:val="right"/>
              <w:rPr>
                <w:rFonts w:ascii="Browallia New" w:hAnsi="Browallia New" w:cs="Browallia New"/>
                <w:szCs w:val="26"/>
              </w:rPr>
            </w:pPr>
          </w:p>
        </w:tc>
        <w:tc>
          <w:tcPr>
            <w:tcW w:w="1008" w:type="dxa"/>
            <w:vAlign w:val="bottom"/>
          </w:tcPr>
          <w:p w14:paraId="4E2D8C7C" w14:textId="77777777" w:rsidR="00A06E3F" w:rsidRPr="00E16CA1" w:rsidRDefault="00A06E3F" w:rsidP="0075200E">
            <w:pPr>
              <w:spacing w:line="240" w:lineRule="auto"/>
              <w:ind w:right="-72"/>
              <w:contextualSpacing/>
              <w:jc w:val="right"/>
              <w:rPr>
                <w:rFonts w:ascii="Browallia New" w:hAnsi="Browallia New" w:cs="Browallia New"/>
                <w:szCs w:val="26"/>
              </w:rPr>
            </w:pPr>
          </w:p>
        </w:tc>
        <w:tc>
          <w:tcPr>
            <w:tcW w:w="1134" w:type="dxa"/>
            <w:gridSpan w:val="2"/>
            <w:vAlign w:val="bottom"/>
          </w:tcPr>
          <w:p w14:paraId="4564D2F1" w14:textId="182E5C85" w:rsidR="00A06E3F" w:rsidRPr="00E16CA1" w:rsidRDefault="00A06E3F" w:rsidP="0075200E">
            <w:pPr>
              <w:spacing w:line="240" w:lineRule="auto"/>
              <w:ind w:right="-72"/>
              <w:contextualSpacing/>
              <w:jc w:val="right"/>
              <w:rPr>
                <w:rFonts w:ascii="Browallia New" w:hAnsi="Browallia New" w:cs="Browallia New"/>
                <w:szCs w:val="26"/>
              </w:rPr>
            </w:pPr>
          </w:p>
        </w:tc>
        <w:tc>
          <w:tcPr>
            <w:tcW w:w="1098" w:type="dxa"/>
            <w:vAlign w:val="bottom"/>
          </w:tcPr>
          <w:p w14:paraId="47FD53D2" w14:textId="77777777" w:rsidR="00A06E3F" w:rsidRPr="00E16CA1" w:rsidRDefault="00A06E3F" w:rsidP="0075200E">
            <w:pPr>
              <w:spacing w:line="240" w:lineRule="auto"/>
              <w:ind w:right="-72"/>
              <w:contextualSpacing/>
              <w:jc w:val="right"/>
              <w:rPr>
                <w:rFonts w:ascii="Browallia New" w:hAnsi="Browallia New" w:cs="Browallia New"/>
                <w:szCs w:val="26"/>
              </w:rPr>
            </w:pPr>
          </w:p>
        </w:tc>
      </w:tr>
      <w:tr w:rsidR="007A251D" w:rsidRPr="00E16CA1" w14:paraId="6B4B16D9" w14:textId="77777777" w:rsidTr="0075200E">
        <w:trPr>
          <w:cantSplit/>
        </w:trPr>
        <w:tc>
          <w:tcPr>
            <w:tcW w:w="2880" w:type="dxa"/>
          </w:tcPr>
          <w:p w14:paraId="0A39797F" w14:textId="5241D02B" w:rsidR="007A251D" w:rsidRPr="00E16CA1" w:rsidRDefault="009D7AED" w:rsidP="007A251D">
            <w:pPr>
              <w:spacing w:line="240" w:lineRule="auto"/>
              <w:ind w:left="-105"/>
              <w:contextualSpacing/>
              <w:rPr>
                <w:rFonts w:ascii="Browallia New" w:hAnsi="Browallia New" w:cs="Browallia New"/>
                <w:szCs w:val="26"/>
                <w:cs/>
              </w:rPr>
            </w:pPr>
            <w:r>
              <w:rPr>
                <w:rFonts w:ascii="Browallia New" w:hAnsi="Browallia New" w:cs="Browallia New" w:hint="cs"/>
                <w:szCs w:val="26"/>
                <w:cs/>
              </w:rPr>
              <w:t>ณ เวลาใดเวลาหนึ่ง</w:t>
            </w:r>
          </w:p>
        </w:tc>
        <w:tc>
          <w:tcPr>
            <w:tcW w:w="1134" w:type="dxa"/>
            <w:vAlign w:val="bottom"/>
          </w:tcPr>
          <w:p w14:paraId="59F6B46F" w14:textId="1A6CD579" w:rsidR="007A251D" w:rsidRPr="007A251D" w:rsidRDefault="00B320DE" w:rsidP="0075200E">
            <w:pPr>
              <w:spacing w:line="240" w:lineRule="auto"/>
              <w:ind w:right="-72"/>
              <w:contextualSpacing/>
              <w:jc w:val="right"/>
              <w:rPr>
                <w:rFonts w:ascii="Browallia New" w:hAnsi="Browallia New" w:cs="Browallia New"/>
                <w:szCs w:val="26"/>
              </w:rPr>
            </w:pPr>
            <w:r w:rsidRPr="00B320DE">
              <w:rPr>
                <w:rFonts w:ascii="Browallia New" w:hAnsi="Browallia New" w:cs="Browallia New"/>
              </w:rPr>
              <w:t>219</w:t>
            </w:r>
            <w:r w:rsidR="00B80B4F">
              <w:rPr>
                <w:rFonts w:ascii="Browallia New" w:hAnsi="Browallia New" w:cs="Browallia New"/>
              </w:rPr>
              <w:t>,</w:t>
            </w:r>
            <w:r w:rsidRPr="00B320DE">
              <w:rPr>
                <w:rFonts w:ascii="Browallia New" w:hAnsi="Browallia New" w:cs="Browallia New"/>
              </w:rPr>
              <w:t>599</w:t>
            </w:r>
          </w:p>
        </w:tc>
        <w:tc>
          <w:tcPr>
            <w:tcW w:w="1134" w:type="dxa"/>
            <w:vAlign w:val="bottom"/>
          </w:tcPr>
          <w:p w14:paraId="6874E21C" w14:textId="67D108AB" w:rsidR="007A251D" w:rsidRPr="007A251D" w:rsidRDefault="00B320DE" w:rsidP="0075200E">
            <w:pPr>
              <w:spacing w:line="240" w:lineRule="auto"/>
              <w:ind w:right="-72"/>
              <w:contextualSpacing/>
              <w:jc w:val="right"/>
              <w:rPr>
                <w:rFonts w:ascii="Browallia New" w:hAnsi="Browallia New" w:cs="Browallia New"/>
                <w:szCs w:val="26"/>
              </w:rPr>
            </w:pPr>
            <w:r w:rsidRPr="00B320DE">
              <w:rPr>
                <w:rFonts w:ascii="Browallia New" w:hAnsi="Browallia New" w:cs="Browallia New"/>
                <w:szCs w:val="26"/>
              </w:rPr>
              <w:t>203</w:t>
            </w:r>
            <w:r w:rsidR="007A251D" w:rsidRPr="007A251D">
              <w:rPr>
                <w:rFonts w:ascii="Browallia New" w:hAnsi="Browallia New" w:cs="Browallia New"/>
                <w:szCs w:val="26"/>
              </w:rPr>
              <w:t>,</w:t>
            </w:r>
            <w:r w:rsidRPr="00B320DE">
              <w:rPr>
                <w:rFonts w:ascii="Browallia New" w:hAnsi="Browallia New" w:cs="Browallia New"/>
                <w:szCs w:val="26"/>
              </w:rPr>
              <w:t>991</w:t>
            </w:r>
          </w:p>
        </w:tc>
        <w:tc>
          <w:tcPr>
            <w:tcW w:w="1062" w:type="dxa"/>
            <w:vAlign w:val="bottom"/>
          </w:tcPr>
          <w:p w14:paraId="67133991" w14:textId="2CDC8F90" w:rsidR="007A251D" w:rsidRPr="007A251D" w:rsidRDefault="009D7AED" w:rsidP="0075200E">
            <w:pPr>
              <w:spacing w:line="240" w:lineRule="auto"/>
              <w:ind w:right="-72"/>
              <w:contextualSpacing/>
              <w:jc w:val="right"/>
              <w:rPr>
                <w:rFonts w:ascii="Browallia New" w:hAnsi="Browallia New" w:cs="Browallia New"/>
                <w:szCs w:val="26"/>
              </w:rPr>
            </w:pPr>
            <w:r w:rsidRPr="007A251D">
              <w:rPr>
                <w:rFonts w:ascii="Browallia New" w:hAnsi="Browallia New" w:cs="Browallia New"/>
                <w:szCs w:val="26"/>
              </w:rPr>
              <w:t>-</w:t>
            </w:r>
          </w:p>
        </w:tc>
        <w:tc>
          <w:tcPr>
            <w:tcW w:w="1008" w:type="dxa"/>
            <w:vAlign w:val="bottom"/>
          </w:tcPr>
          <w:p w14:paraId="67945101" w14:textId="3E8BDA2C" w:rsidR="007A251D" w:rsidRPr="007A251D" w:rsidRDefault="007A251D" w:rsidP="0075200E">
            <w:pPr>
              <w:spacing w:line="240" w:lineRule="auto"/>
              <w:ind w:right="-72"/>
              <w:contextualSpacing/>
              <w:jc w:val="right"/>
              <w:rPr>
                <w:rFonts w:ascii="Browallia New" w:hAnsi="Browallia New" w:cs="Browallia New"/>
                <w:szCs w:val="26"/>
              </w:rPr>
            </w:pPr>
            <w:r w:rsidRPr="007A251D">
              <w:rPr>
                <w:rFonts w:ascii="Browallia New" w:hAnsi="Browallia New" w:cs="Browallia New"/>
                <w:szCs w:val="26"/>
              </w:rPr>
              <w:t>-</w:t>
            </w:r>
          </w:p>
        </w:tc>
        <w:tc>
          <w:tcPr>
            <w:tcW w:w="1134" w:type="dxa"/>
            <w:gridSpan w:val="2"/>
            <w:vAlign w:val="bottom"/>
          </w:tcPr>
          <w:p w14:paraId="471D1F74" w14:textId="4DBBDB8F" w:rsidR="007A251D" w:rsidRPr="007A251D" w:rsidRDefault="00B320DE" w:rsidP="0075200E">
            <w:pPr>
              <w:spacing w:line="240" w:lineRule="auto"/>
              <w:ind w:right="-72"/>
              <w:contextualSpacing/>
              <w:jc w:val="right"/>
              <w:rPr>
                <w:rFonts w:ascii="Browallia New" w:hAnsi="Browallia New" w:cs="Browallia New"/>
                <w:szCs w:val="26"/>
              </w:rPr>
            </w:pPr>
            <w:r w:rsidRPr="00B320DE">
              <w:rPr>
                <w:rFonts w:ascii="Browallia New" w:hAnsi="Browallia New" w:cs="Browallia New"/>
              </w:rPr>
              <w:t>219</w:t>
            </w:r>
            <w:r w:rsidR="00B80B4F">
              <w:rPr>
                <w:rFonts w:ascii="Browallia New" w:hAnsi="Browallia New" w:cs="Browallia New"/>
              </w:rPr>
              <w:t>,</w:t>
            </w:r>
            <w:r w:rsidRPr="00B320DE">
              <w:rPr>
                <w:rFonts w:ascii="Browallia New" w:hAnsi="Browallia New" w:cs="Browallia New"/>
              </w:rPr>
              <w:t>599</w:t>
            </w:r>
          </w:p>
        </w:tc>
        <w:tc>
          <w:tcPr>
            <w:tcW w:w="1098" w:type="dxa"/>
            <w:vAlign w:val="bottom"/>
          </w:tcPr>
          <w:p w14:paraId="434C905D" w14:textId="7CD5EA18" w:rsidR="007A251D" w:rsidRPr="00E16CA1" w:rsidRDefault="00B320DE" w:rsidP="0075200E">
            <w:pPr>
              <w:spacing w:line="240" w:lineRule="auto"/>
              <w:ind w:right="-72"/>
              <w:contextualSpacing/>
              <w:jc w:val="right"/>
              <w:rPr>
                <w:rFonts w:ascii="Browallia New" w:hAnsi="Browallia New" w:cs="Browallia New"/>
                <w:szCs w:val="26"/>
              </w:rPr>
            </w:pPr>
            <w:r w:rsidRPr="00B320DE">
              <w:rPr>
                <w:rFonts w:ascii="Browallia New" w:hAnsi="Browallia New" w:cs="Browallia New"/>
                <w:szCs w:val="26"/>
              </w:rPr>
              <w:t>203</w:t>
            </w:r>
            <w:r w:rsidR="007A251D">
              <w:rPr>
                <w:rFonts w:ascii="Browallia New" w:hAnsi="Browallia New" w:cs="Browallia New"/>
                <w:szCs w:val="26"/>
              </w:rPr>
              <w:t>,</w:t>
            </w:r>
            <w:r w:rsidRPr="00B320DE">
              <w:rPr>
                <w:rFonts w:ascii="Browallia New" w:hAnsi="Browallia New" w:cs="Browallia New"/>
                <w:szCs w:val="26"/>
              </w:rPr>
              <w:t>991</w:t>
            </w:r>
          </w:p>
        </w:tc>
      </w:tr>
      <w:tr w:rsidR="007A251D" w:rsidRPr="00E16CA1" w14:paraId="041DC649" w14:textId="77777777" w:rsidTr="0075200E">
        <w:trPr>
          <w:cantSplit/>
        </w:trPr>
        <w:tc>
          <w:tcPr>
            <w:tcW w:w="2880" w:type="dxa"/>
          </w:tcPr>
          <w:p w14:paraId="73ED9742" w14:textId="1F3005A6" w:rsidR="007A251D" w:rsidRPr="00E16CA1" w:rsidRDefault="009D7AED" w:rsidP="007A251D">
            <w:pPr>
              <w:spacing w:line="240" w:lineRule="auto"/>
              <w:ind w:left="-105"/>
              <w:contextualSpacing/>
              <w:rPr>
                <w:rFonts w:ascii="Browallia New" w:hAnsi="Browallia New" w:cs="Browallia New"/>
                <w:szCs w:val="26"/>
                <w:cs/>
              </w:rPr>
            </w:pPr>
            <w:r>
              <w:rPr>
                <w:rFonts w:ascii="Browallia New" w:hAnsi="Browallia New" w:cs="Browallia New" w:hint="cs"/>
                <w:szCs w:val="26"/>
                <w:cs/>
              </w:rPr>
              <w:t>ตลอดช่วงเวลา</w:t>
            </w:r>
          </w:p>
        </w:tc>
        <w:tc>
          <w:tcPr>
            <w:tcW w:w="1134" w:type="dxa"/>
            <w:tcBorders>
              <w:bottom w:val="single" w:sz="4" w:space="0" w:color="auto"/>
            </w:tcBorders>
            <w:vAlign w:val="bottom"/>
          </w:tcPr>
          <w:p w14:paraId="7CD0A553" w14:textId="4E567A37" w:rsidR="007A251D" w:rsidRPr="007A251D" w:rsidRDefault="00B320DE" w:rsidP="0075200E">
            <w:pPr>
              <w:spacing w:line="240" w:lineRule="auto"/>
              <w:ind w:right="-72"/>
              <w:contextualSpacing/>
              <w:jc w:val="right"/>
              <w:rPr>
                <w:rFonts w:ascii="Browallia New" w:hAnsi="Browallia New" w:cs="Browallia New"/>
                <w:szCs w:val="26"/>
              </w:rPr>
            </w:pPr>
            <w:r w:rsidRPr="00B320DE">
              <w:rPr>
                <w:rFonts w:ascii="Browallia New" w:hAnsi="Browallia New" w:cs="Browallia New"/>
              </w:rPr>
              <w:t>189</w:t>
            </w:r>
            <w:r w:rsidR="00F633C2">
              <w:rPr>
                <w:rFonts w:ascii="Browallia New" w:hAnsi="Browallia New" w:cs="Browallia New"/>
              </w:rPr>
              <w:t>,</w:t>
            </w:r>
            <w:r w:rsidRPr="00B320DE">
              <w:rPr>
                <w:rFonts w:ascii="Browallia New" w:hAnsi="Browallia New" w:cs="Browallia New"/>
              </w:rPr>
              <w:t>392</w:t>
            </w:r>
          </w:p>
        </w:tc>
        <w:tc>
          <w:tcPr>
            <w:tcW w:w="1134" w:type="dxa"/>
            <w:tcBorders>
              <w:bottom w:val="single" w:sz="4" w:space="0" w:color="auto"/>
            </w:tcBorders>
            <w:vAlign w:val="bottom"/>
          </w:tcPr>
          <w:p w14:paraId="6B636626" w14:textId="72CD13BE" w:rsidR="007A251D" w:rsidRPr="007A251D" w:rsidRDefault="00B320DE" w:rsidP="0075200E">
            <w:pPr>
              <w:spacing w:line="240" w:lineRule="auto"/>
              <w:ind w:right="-72"/>
              <w:contextualSpacing/>
              <w:jc w:val="right"/>
              <w:rPr>
                <w:rFonts w:ascii="Browallia New" w:hAnsi="Browallia New" w:cs="Browallia New"/>
                <w:szCs w:val="26"/>
              </w:rPr>
            </w:pPr>
            <w:r w:rsidRPr="00B320DE">
              <w:rPr>
                <w:rFonts w:ascii="Browallia New" w:hAnsi="Browallia New" w:cs="Browallia New"/>
                <w:szCs w:val="26"/>
              </w:rPr>
              <w:t>136</w:t>
            </w:r>
            <w:r w:rsidR="007A251D" w:rsidRPr="007A251D">
              <w:rPr>
                <w:rFonts w:ascii="Browallia New" w:hAnsi="Browallia New" w:cs="Browallia New"/>
                <w:szCs w:val="26"/>
              </w:rPr>
              <w:t>,</w:t>
            </w:r>
            <w:r w:rsidRPr="00B320DE">
              <w:rPr>
                <w:rFonts w:ascii="Browallia New" w:hAnsi="Browallia New" w:cs="Browallia New"/>
                <w:szCs w:val="26"/>
              </w:rPr>
              <w:t>629</w:t>
            </w:r>
          </w:p>
        </w:tc>
        <w:tc>
          <w:tcPr>
            <w:tcW w:w="1062" w:type="dxa"/>
            <w:tcBorders>
              <w:bottom w:val="single" w:sz="4" w:space="0" w:color="auto"/>
            </w:tcBorders>
            <w:vAlign w:val="bottom"/>
          </w:tcPr>
          <w:p w14:paraId="5F52A987" w14:textId="7EAC2B0E" w:rsidR="007A251D" w:rsidRPr="007A251D" w:rsidRDefault="00B320DE" w:rsidP="0075200E">
            <w:pPr>
              <w:spacing w:line="240" w:lineRule="auto"/>
              <w:ind w:right="-72"/>
              <w:contextualSpacing/>
              <w:jc w:val="right"/>
              <w:rPr>
                <w:rFonts w:ascii="Browallia New" w:hAnsi="Browallia New" w:cs="Browallia New"/>
                <w:szCs w:val="26"/>
              </w:rPr>
            </w:pPr>
            <w:r w:rsidRPr="00B320DE">
              <w:rPr>
                <w:rFonts w:ascii="Browallia New" w:hAnsi="Browallia New" w:cs="Browallia New"/>
              </w:rPr>
              <w:t>670</w:t>
            </w:r>
            <w:r w:rsidR="00F633C2">
              <w:rPr>
                <w:rFonts w:ascii="Browallia New" w:hAnsi="Browallia New" w:cs="Browallia New"/>
              </w:rPr>
              <w:t>,</w:t>
            </w:r>
            <w:r w:rsidRPr="00B320DE">
              <w:rPr>
                <w:rFonts w:ascii="Browallia New" w:hAnsi="Browallia New" w:cs="Browallia New"/>
              </w:rPr>
              <w:t>701</w:t>
            </w:r>
          </w:p>
        </w:tc>
        <w:tc>
          <w:tcPr>
            <w:tcW w:w="1008" w:type="dxa"/>
            <w:tcBorders>
              <w:bottom w:val="single" w:sz="4" w:space="0" w:color="auto"/>
            </w:tcBorders>
            <w:vAlign w:val="bottom"/>
          </w:tcPr>
          <w:p w14:paraId="013E8546" w14:textId="0A349BD1" w:rsidR="007A251D" w:rsidRPr="007A251D" w:rsidRDefault="00B320DE" w:rsidP="0075200E">
            <w:pPr>
              <w:spacing w:line="240" w:lineRule="auto"/>
              <w:ind w:right="-72"/>
              <w:contextualSpacing/>
              <w:jc w:val="right"/>
              <w:rPr>
                <w:rFonts w:ascii="Browallia New" w:hAnsi="Browallia New" w:cs="Browallia New"/>
                <w:szCs w:val="26"/>
              </w:rPr>
            </w:pPr>
            <w:r w:rsidRPr="00B320DE">
              <w:rPr>
                <w:rFonts w:ascii="Browallia New" w:hAnsi="Browallia New" w:cs="Browallia New"/>
                <w:szCs w:val="26"/>
              </w:rPr>
              <w:t>620</w:t>
            </w:r>
            <w:r w:rsidR="007A251D" w:rsidRPr="007A251D">
              <w:rPr>
                <w:rFonts w:ascii="Browallia New" w:hAnsi="Browallia New" w:cs="Browallia New"/>
                <w:szCs w:val="26"/>
              </w:rPr>
              <w:t>,</w:t>
            </w:r>
            <w:r w:rsidRPr="00B320DE">
              <w:rPr>
                <w:rFonts w:ascii="Browallia New" w:hAnsi="Browallia New" w:cs="Browallia New"/>
                <w:szCs w:val="26"/>
              </w:rPr>
              <w:t>516</w:t>
            </w:r>
          </w:p>
        </w:tc>
        <w:tc>
          <w:tcPr>
            <w:tcW w:w="1134" w:type="dxa"/>
            <w:gridSpan w:val="2"/>
            <w:tcBorders>
              <w:bottom w:val="single" w:sz="4" w:space="0" w:color="auto"/>
            </w:tcBorders>
            <w:vAlign w:val="bottom"/>
          </w:tcPr>
          <w:p w14:paraId="2E33D74D" w14:textId="57F0C533" w:rsidR="007A251D" w:rsidRPr="007A251D" w:rsidRDefault="00B320DE" w:rsidP="0075200E">
            <w:pPr>
              <w:spacing w:line="240" w:lineRule="auto"/>
              <w:ind w:right="-72"/>
              <w:contextualSpacing/>
              <w:jc w:val="right"/>
              <w:rPr>
                <w:rFonts w:ascii="Browallia New" w:hAnsi="Browallia New" w:cs="Browallia New"/>
                <w:szCs w:val="26"/>
              </w:rPr>
            </w:pPr>
            <w:r w:rsidRPr="00B320DE">
              <w:rPr>
                <w:rFonts w:ascii="Browallia New" w:hAnsi="Browallia New" w:cs="Browallia New"/>
              </w:rPr>
              <w:t>860</w:t>
            </w:r>
            <w:r w:rsidR="00F633C2">
              <w:rPr>
                <w:rFonts w:ascii="Browallia New" w:hAnsi="Browallia New" w:cs="Browallia New"/>
              </w:rPr>
              <w:t>,</w:t>
            </w:r>
            <w:r w:rsidRPr="00B320DE">
              <w:rPr>
                <w:rFonts w:ascii="Browallia New" w:hAnsi="Browallia New" w:cs="Browallia New"/>
              </w:rPr>
              <w:t>093</w:t>
            </w:r>
          </w:p>
        </w:tc>
        <w:tc>
          <w:tcPr>
            <w:tcW w:w="1098" w:type="dxa"/>
            <w:tcBorders>
              <w:bottom w:val="single" w:sz="4" w:space="0" w:color="auto"/>
            </w:tcBorders>
            <w:vAlign w:val="bottom"/>
          </w:tcPr>
          <w:p w14:paraId="15D76A82" w14:textId="64D60841" w:rsidR="007A251D" w:rsidRPr="00E16CA1" w:rsidRDefault="00B320DE" w:rsidP="0075200E">
            <w:pPr>
              <w:spacing w:line="240" w:lineRule="auto"/>
              <w:ind w:right="-72"/>
              <w:contextualSpacing/>
              <w:jc w:val="right"/>
              <w:rPr>
                <w:rFonts w:ascii="Browallia New" w:hAnsi="Browallia New" w:cs="Browallia New"/>
                <w:szCs w:val="26"/>
              </w:rPr>
            </w:pPr>
            <w:r w:rsidRPr="00B320DE">
              <w:rPr>
                <w:rFonts w:ascii="Browallia New" w:hAnsi="Browallia New" w:cs="Browallia New"/>
                <w:szCs w:val="26"/>
              </w:rPr>
              <w:t>757</w:t>
            </w:r>
            <w:r w:rsidR="007A251D">
              <w:rPr>
                <w:rFonts w:ascii="Browallia New" w:hAnsi="Browallia New" w:cs="Browallia New"/>
                <w:szCs w:val="26"/>
              </w:rPr>
              <w:t>,</w:t>
            </w:r>
            <w:r w:rsidRPr="00B320DE">
              <w:rPr>
                <w:rFonts w:ascii="Browallia New" w:hAnsi="Browallia New" w:cs="Browallia New"/>
                <w:szCs w:val="26"/>
              </w:rPr>
              <w:t>145</w:t>
            </w:r>
          </w:p>
        </w:tc>
      </w:tr>
      <w:tr w:rsidR="007A251D" w:rsidRPr="00E16CA1" w14:paraId="43340CF7" w14:textId="77777777" w:rsidTr="0075200E">
        <w:trPr>
          <w:cantSplit/>
        </w:trPr>
        <w:tc>
          <w:tcPr>
            <w:tcW w:w="2880" w:type="dxa"/>
          </w:tcPr>
          <w:p w14:paraId="6C32A24D" w14:textId="35430EEF" w:rsidR="007A251D" w:rsidRPr="00E16CA1" w:rsidRDefault="007A251D" w:rsidP="007A251D">
            <w:pPr>
              <w:spacing w:line="240" w:lineRule="auto"/>
              <w:ind w:left="-105"/>
              <w:contextualSpacing/>
              <w:rPr>
                <w:rFonts w:ascii="Browallia New" w:hAnsi="Browallia New" w:cs="Browallia New"/>
                <w:szCs w:val="26"/>
                <w:cs/>
              </w:rPr>
            </w:pPr>
            <w:r w:rsidRPr="00E16CA1">
              <w:rPr>
                <w:rFonts w:ascii="Browallia New" w:hAnsi="Browallia New" w:cs="Browallia New"/>
                <w:szCs w:val="26"/>
                <w:cs/>
              </w:rPr>
              <w:t>รวมรายได้ของส่วนงาน</w:t>
            </w:r>
          </w:p>
        </w:tc>
        <w:tc>
          <w:tcPr>
            <w:tcW w:w="1134" w:type="dxa"/>
            <w:tcBorders>
              <w:top w:val="single" w:sz="4" w:space="0" w:color="auto"/>
              <w:bottom w:val="single" w:sz="4" w:space="0" w:color="auto"/>
            </w:tcBorders>
          </w:tcPr>
          <w:p w14:paraId="6D895EA1" w14:textId="6C13AB7A" w:rsidR="007A251D" w:rsidRPr="007A251D" w:rsidRDefault="00B320DE" w:rsidP="0075200E">
            <w:pPr>
              <w:spacing w:line="240" w:lineRule="auto"/>
              <w:ind w:right="-72"/>
              <w:contextualSpacing/>
              <w:jc w:val="right"/>
              <w:rPr>
                <w:rFonts w:ascii="Browallia New" w:hAnsi="Browallia New" w:cs="Browallia New"/>
                <w:szCs w:val="26"/>
              </w:rPr>
            </w:pPr>
            <w:r w:rsidRPr="00B320DE">
              <w:rPr>
                <w:rFonts w:ascii="Browallia New" w:hAnsi="Browallia New" w:cs="Browallia New"/>
              </w:rPr>
              <w:t>408</w:t>
            </w:r>
            <w:r w:rsidR="00CF6978">
              <w:rPr>
                <w:rFonts w:ascii="Browallia New" w:hAnsi="Browallia New" w:cs="Browallia New"/>
              </w:rPr>
              <w:t>,</w:t>
            </w:r>
            <w:r w:rsidRPr="00B320DE">
              <w:rPr>
                <w:rFonts w:ascii="Browallia New" w:hAnsi="Browallia New" w:cs="Browallia New"/>
              </w:rPr>
              <w:t>991</w:t>
            </w:r>
          </w:p>
        </w:tc>
        <w:tc>
          <w:tcPr>
            <w:tcW w:w="1134" w:type="dxa"/>
            <w:tcBorders>
              <w:top w:val="single" w:sz="4" w:space="0" w:color="auto"/>
              <w:bottom w:val="single" w:sz="4" w:space="0" w:color="auto"/>
            </w:tcBorders>
            <w:vAlign w:val="bottom"/>
          </w:tcPr>
          <w:p w14:paraId="4A002DAA" w14:textId="012B8996" w:rsidR="007A251D" w:rsidRPr="007A251D" w:rsidRDefault="00B320DE" w:rsidP="0075200E">
            <w:pPr>
              <w:spacing w:line="240" w:lineRule="auto"/>
              <w:ind w:right="-72"/>
              <w:contextualSpacing/>
              <w:jc w:val="right"/>
              <w:rPr>
                <w:rFonts w:ascii="Browallia New" w:hAnsi="Browallia New" w:cs="Browallia New"/>
                <w:szCs w:val="26"/>
              </w:rPr>
            </w:pPr>
            <w:r w:rsidRPr="00B320DE">
              <w:rPr>
                <w:rFonts w:ascii="Browallia New" w:hAnsi="Browallia New" w:cs="Browallia New"/>
                <w:szCs w:val="26"/>
              </w:rPr>
              <w:t>340</w:t>
            </w:r>
            <w:r w:rsidR="007A251D" w:rsidRPr="007A251D">
              <w:rPr>
                <w:rFonts w:ascii="Browallia New" w:hAnsi="Browallia New" w:cs="Browallia New"/>
                <w:szCs w:val="26"/>
              </w:rPr>
              <w:t>,</w:t>
            </w:r>
            <w:r w:rsidRPr="00B320DE">
              <w:rPr>
                <w:rFonts w:ascii="Browallia New" w:hAnsi="Browallia New" w:cs="Browallia New"/>
                <w:szCs w:val="26"/>
              </w:rPr>
              <w:t>620</w:t>
            </w:r>
          </w:p>
        </w:tc>
        <w:tc>
          <w:tcPr>
            <w:tcW w:w="1062" w:type="dxa"/>
            <w:tcBorders>
              <w:top w:val="single" w:sz="4" w:space="0" w:color="auto"/>
              <w:bottom w:val="single" w:sz="4" w:space="0" w:color="auto"/>
            </w:tcBorders>
          </w:tcPr>
          <w:p w14:paraId="03E4B13F" w14:textId="04316BF3" w:rsidR="007A251D" w:rsidRPr="007A251D" w:rsidRDefault="00B320DE" w:rsidP="0075200E">
            <w:pPr>
              <w:spacing w:line="240" w:lineRule="auto"/>
              <w:ind w:right="-72"/>
              <w:contextualSpacing/>
              <w:jc w:val="right"/>
              <w:rPr>
                <w:rFonts w:ascii="Browallia New" w:hAnsi="Browallia New" w:cs="Browallia New"/>
                <w:szCs w:val="26"/>
              </w:rPr>
            </w:pPr>
            <w:r w:rsidRPr="00B320DE">
              <w:rPr>
                <w:rFonts w:ascii="Browallia New" w:hAnsi="Browallia New" w:cs="Browallia New"/>
              </w:rPr>
              <w:t>670</w:t>
            </w:r>
            <w:r w:rsidR="007A251D" w:rsidRPr="007A251D">
              <w:rPr>
                <w:rFonts w:ascii="Browallia New" w:hAnsi="Browallia New" w:cs="Browallia New"/>
              </w:rPr>
              <w:t>,</w:t>
            </w:r>
            <w:r w:rsidRPr="00B320DE">
              <w:rPr>
                <w:rFonts w:ascii="Browallia New" w:hAnsi="Browallia New" w:cs="Browallia New"/>
              </w:rPr>
              <w:t>701</w:t>
            </w:r>
          </w:p>
        </w:tc>
        <w:tc>
          <w:tcPr>
            <w:tcW w:w="1008" w:type="dxa"/>
            <w:tcBorders>
              <w:top w:val="single" w:sz="4" w:space="0" w:color="auto"/>
              <w:bottom w:val="single" w:sz="4" w:space="0" w:color="auto"/>
            </w:tcBorders>
            <w:vAlign w:val="bottom"/>
          </w:tcPr>
          <w:p w14:paraId="7770733C" w14:textId="70FD4AC7" w:rsidR="007A251D" w:rsidRPr="007A251D" w:rsidRDefault="00B320DE" w:rsidP="0075200E">
            <w:pPr>
              <w:spacing w:line="240" w:lineRule="auto"/>
              <w:ind w:right="-72"/>
              <w:contextualSpacing/>
              <w:jc w:val="right"/>
              <w:rPr>
                <w:rFonts w:ascii="Browallia New" w:hAnsi="Browallia New" w:cs="Browallia New"/>
                <w:szCs w:val="26"/>
              </w:rPr>
            </w:pPr>
            <w:r w:rsidRPr="00B320DE">
              <w:rPr>
                <w:rFonts w:ascii="Browallia New" w:hAnsi="Browallia New" w:cs="Browallia New"/>
                <w:szCs w:val="26"/>
              </w:rPr>
              <w:t>620</w:t>
            </w:r>
            <w:r w:rsidR="007A251D" w:rsidRPr="007A251D">
              <w:rPr>
                <w:rFonts w:ascii="Browallia New" w:hAnsi="Browallia New" w:cs="Browallia New"/>
                <w:szCs w:val="26"/>
              </w:rPr>
              <w:t>,</w:t>
            </w:r>
            <w:r w:rsidRPr="00B320DE">
              <w:rPr>
                <w:rFonts w:ascii="Browallia New" w:hAnsi="Browallia New" w:cs="Browallia New"/>
                <w:szCs w:val="26"/>
              </w:rPr>
              <w:t>516</w:t>
            </w:r>
          </w:p>
        </w:tc>
        <w:tc>
          <w:tcPr>
            <w:tcW w:w="1134" w:type="dxa"/>
            <w:gridSpan w:val="2"/>
            <w:tcBorders>
              <w:top w:val="single" w:sz="4" w:space="0" w:color="auto"/>
              <w:bottom w:val="single" w:sz="4" w:space="0" w:color="auto"/>
            </w:tcBorders>
          </w:tcPr>
          <w:p w14:paraId="220DCF5C" w14:textId="6BBF4E0E" w:rsidR="007A251D" w:rsidRPr="007A251D" w:rsidRDefault="00B320DE" w:rsidP="0075200E">
            <w:pPr>
              <w:spacing w:line="240" w:lineRule="auto"/>
              <w:ind w:right="-72"/>
              <w:contextualSpacing/>
              <w:jc w:val="right"/>
              <w:rPr>
                <w:rFonts w:ascii="Browallia New" w:hAnsi="Browallia New" w:cs="Browallia New"/>
                <w:szCs w:val="26"/>
              </w:rPr>
            </w:pPr>
            <w:r w:rsidRPr="00B320DE">
              <w:rPr>
                <w:rFonts w:ascii="Browallia New" w:hAnsi="Browallia New" w:cs="Browallia New"/>
              </w:rPr>
              <w:t>1</w:t>
            </w:r>
            <w:r w:rsidR="00CF6978">
              <w:rPr>
                <w:rFonts w:ascii="Browallia New" w:hAnsi="Browallia New" w:cs="Browallia New"/>
              </w:rPr>
              <w:t>,</w:t>
            </w:r>
            <w:r w:rsidRPr="00B320DE">
              <w:rPr>
                <w:rFonts w:ascii="Browallia New" w:hAnsi="Browallia New" w:cs="Browallia New"/>
              </w:rPr>
              <w:t>079</w:t>
            </w:r>
            <w:r w:rsidR="00CF6978">
              <w:rPr>
                <w:rFonts w:ascii="Browallia New" w:hAnsi="Browallia New" w:cs="Browallia New"/>
              </w:rPr>
              <w:t>,</w:t>
            </w:r>
            <w:r w:rsidRPr="00B320DE">
              <w:rPr>
                <w:rFonts w:ascii="Browallia New" w:hAnsi="Browallia New" w:cs="Browallia New"/>
              </w:rPr>
              <w:t>692</w:t>
            </w:r>
          </w:p>
        </w:tc>
        <w:tc>
          <w:tcPr>
            <w:tcW w:w="1098" w:type="dxa"/>
            <w:tcBorders>
              <w:top w:val="single" w:sz="4" w:space="0" w:color="auto"/>
              <w:bottom w:val="single" w:sz="4" w:space="0" w:color="auto"/>
            </w:tcBorders>
            <w:vAlign w:val="bottom"/>
          </w:tcPr>
          <w:p w14:paraId="06D8B8BE" w14:textId="3259BAFB" w:rsidR="007A251D" w:rsidRPr="00E16CA1" w:rsidRDefault="00B320DE" w:rsidP="0075200E">
            <w:pPr>
              <w:spacing w:line="240" w:lineRule="auto"/>
              <w:ind w:right="-72"/>
              <w:contextualSpacing/>
              <w:jc w:val="right"/>
              <w:rPr>
                <w:rFonts w:ascii="Browallia New" w:hAnsi="Browallia New" w:cs="Browallia New"/>
                <w:szCs w:val="26"/>
              </w:rPr>
            </w:pPr>
            <w:r w:rsidRPr="00B320DE">
              <w:rPr>
                <w:rFonts w:ascii="Browallia New" w:hAnsi="Browallia New" w:cs="Browallia New"/>
                <w:szCs w:val="26"/>
              </w:rPr>
              <w:t>961</w:t>
            </w:r>
            <w:r w:rsidR="007A251D">
              <w:rPr>
                <w:rFonts w:ascii="Browallia New" w:hAnsi="Browallia New" w:cs="Browallia New"/>
                <w:szCs w:val="26"/>
              </w:rPr>
              <w:t>,</w:t>
            </w:r>
            <w:r w:rsidRPr="00B320DE">
              <w:rPr>
                <w:rFonts w:ascii="Browallia New" w:hAnsi="Browallia New" w:cs="Browallia New"/>
                <w:szCs w:val="26"/>
              </w:rPr>
              <w:t>136</w:t>
            </w:r>
          </w:p>
        </w:tc>
      </w:tr>
    </w:tbl>
    <w:p w14:paraId="53D80837" w14:textId="70B3A776" w:rsidR="00007FB3" w:rsidRPr="00B94150" w:rsidRDefault="00007FB3" w:rsidP="00E16CA1">
      <w:pPr>
        <w:tabs>
          <w:tab w:val="left" w:pos="1992"/>
          <w:tab w:val="left" w:pos="2352"/>
        </w:tabs>
        <w:spacing w:line="240" w:lineRule="auto"/>
        <w:contextualSpacing/>
        <w:jc w:val="thaiDistribute"/>
        <w:rPr>
          <w:rFonts w:ascii="Browallia New" w:hAnsi="Browallia New" w:cs="Browallia New"/>
          <w:sz w:val="16"/>
          <w:szCs w:val="16"/>
        </w:rPr>
      </w:pPr>
    </w:p>
    <w:p w14:paraId="372C5C05" w14:textId="72C775A4" w:rsidR="00007FB3" w:rsidRPr="00E16CA1" w:rsidRDefault="00007FB3" w:rsidP="00E16CA1">
      <w:pPr>
        <w:tabs>
          <w:tab w:val="left" w:pos="1992"/>
          <w:tab w:val="left" w:pos="2352"/>
        </w:tabs>
        <w:spacing w:line="240" w:lineRule="auto"/>
        <w:contextualSpacing/>
        <w:jc w:val="thaiDistribute"/>
        <w:rPr>
          <w:rFonts w:ascii="Browallia New" w:hAnsi="Browallia New" w:cs="Browallia New"/>
          <w:spacing w:val="-2"/>
          <w:sz w:val="28"/>
          <w:szCs w:val="28"/>
        </w:rPr>
      </w:pPr>
      <w:r w:rsidRPr="00E16CA1">
        <w:rPr>
          <w:rFonts w:ascii="Browallia New" w:hAnsi="Browallia New" w:cs="Browallia New"/>
          <w:spacing w:val="-2"/>
          <w:sz w:val="28"/>
          <w:szCs w:val="28"/>
          <w:cs/>
        </w:rPr>
        <w:t xml:space="preserve">บริษัทมีรายได้จากการดำเนินธุรกิจทั้งหมดในประเทศไทย ดังนั้น รายได้และสินทรัพย์ที่แสดงอยู่ในงบการเงินและหมายเหตุฯ </w:t>
      </w:r>
      <w:r w:rsidR="00BC4987" w:rsidRPr="00E16CA1">
        <w:rPr>
          <w:rFonts w:ascii="Browallia New" w:hAnsi="Browallia New" w:cs="Browallia New"/>
          <w:spacing w:val="-2"/>
          <w:sz w:val="28"/>
          <w:szCs w:val="28"/>
        </w:rPr>
        <w:br/>
      </w:r>
      <w:r w:rsidRPr="00E16CA1">
        <w:rPr>
          <w:rFonts w:ascii="Browallia New" w:hAnsi="Browallia New" w:cs="Browallia New"/>
          <w:spacing w:val="-2"/>
          <w:sz w:val="28"/>
          <w:szCs w:val="28"/>
          <w:cs/>
        </w:rPr>
        <w:t>จึงถือเป็นการรายงานตามภูมิศาสตร์แล้ว</w:t>
      </w:r>
    </w:p>
    <w:p w14:paraId="620EF596" w14:textId="0B92F233" w:rsidR="00007FB3" w:rsidRPr="00B94150" w:rsidRDefault="00007FB3" w:rsidP="00E16CA1">
      <w:pPr>
        <w:tabs>
          <w:tab w:val="left" w:pos="1992"/>
          <w:tab w:val="left" w:pos="2352"/>
        </w:tabs>
        <w:spacing w:line="240" w:lineRule="auto"/>
        <w:contextualSpacing/>
        <w:jc w:val="thaiDistribute"/>
        <w:rPr>
          <w:rFonts w:ascii="Browallia New" w:hAnsi="Browallia New" w:cs="Browallia New"/>
          <w:sz w:val="16"/>
          <w:szCs w:val="16"/>
        </w:rPr>
      </w:pPr>
    </w:p>
    <w:p w14:paraId="1F6232DF" w14:textId="622F88DE" w:rsidR="00DF1C13" w:rsidRPr="00E16CA1" w:rsidRDefault="00DF1C13" w:rsidP="00E16CA1">
      <w:pPr>
        <w:tabs>
          <w:tab w:val="left" w:pos="1992"/>
          <w:tab w:val="left" w:pos="2352"/>
        </w:tabs>
        <w:spacing w:line="240" w:lineRule="auto"/>
        <w:contextualSpacing/>
        <w:jc w:val="thaiDistribute"/>
        <w:rPr>
          <w:rFonts w:ascii="Browallia New" w:hAnsi="Browallia New" w:cs="Browallia New"/>
          <w:b/>
          <w:bCs/>
          <w:sz w:val="28"/>
          <w:szCs w:val="28"/>
          <w:lang w:val="en-AU"/>
        </w:rPr>
      </w:pPr>
      <w:r w:rsidRPr="00E16CA1">
        <w:rPr>
          <w:rFonts w:ascii="Browallia New" w:hAnsi="Browallia New" w:cs="Browallia New"/>
          <w:b/>
          <w:bCs/>
          <w:sz w:val="28"/>
          <w:szCs w:val="28"/>
          <w:cs/>
          <w:lang w:val="en-AU"/>
        </w:rPr>
        <w:t>ลูกค้ารายใหญ่</w:t>
      </w:r>
    </w:p>
    <w:p w14:paraId="44E48EBF" w14:textId="77777777" w:rsidR="00DF1C13" w:rsidRPr="00B94150" w:rsidRDefault="00DF1C13" w:rsidP="00E16CA1">
      <w:pPr>
        <w:tabs>
          <w:tab w:val="left" w:pos="1992"/>
          <w:tab w:val="left" w:pos="2352"/>
        </w:tabs>
        <w:spacing w:line="240" w:lineRule="auto"/>
        <w:contextualSpacing/>
        <w:jc w:val="thaiDistribute"/>
        <w:rPr>
          <w:rFonts w:ascii="Browallia New" w:hAnsi="Browallia New" w:cs="Browallia New"/>
          <w:sz w:val="16"/>
          <w:szCs w:val="16"/>
        </w:rPr>
      </w:pPr>
    </w:p>
    <w:p w14:paraId="42CD203E" w14:textId="075916C7" w:rsidR="00BC4987" w:rsidRPr="00E16CA1" w:rsidRDefault="004C0F85" w:rsidP="00E16CA1">
      <w:pPr>
        <w:tabs>
          <w:tab w:val="left" w:pos="1992"/>
          <w:tab w:val="left" w:pos="2352"/>
        </w:tabs>
        <w:spacing w:line="240" w:lineRule="auto"/>
        <w:contextualSpacing/>
        <w:jc w:val="thaiDistribute"/>
        <w:rPr>
          <w:rFonts w:ascii="Browallia New" w:hAnsi="Browallia New" w:cs="Browallia New"/>
          <w:sz w:val="28"/>
          <w:szCs w:val="28"/>
          <w:cs/>
          <w:lang w:val="en-AU"/>
        </w:rPr>
      </w:pPr>
      <w:r w:rsidRPr="00E16CA1">
        <w:rPr>
          <w:rFonts w:ascii="Browallia New" w:hAnsi="Browallia New" w:cs="Browallia New"/>
          <w:sz w:val="28"/>
          <w:szCs w:val="28"/>
          <w:cs/>
        </w:rPr>
        <w:t>ใน</w:t>
      </w:r>
      <w:r w:rsidRPr="009C008F">
        <w:rPr>
          <w:rFonts w:ascii="Browallia New" w:hAnsi="Browallia New" w:cs="Browallia New"/>
          <w:sz w:val="28"/>
          <w:szCs w:val="28"/>
          <w:cs/>
        </w:rPr>
        <w:t>ระหว่างปี</w:t>
      </w:r>
      <w:r w:rsidR="00952783" w:rsidRPr="009C008F">
        <w:rPr>
          <w:rFonts w:ascii="Browallia New" w:hAnsi="Browallia New" w:cs="Browallia New"/>
          <w:sz w:val="28"/>
          <w:szCs w:val="28"/>
          <w:cs/>
        </w:rPr>
        <w:t xml:space="preserve">พ.ศ. </w:t>
      </w:r>
      <w:r w:rsidR="00B320DE" w:rsidRPr="00B320DE">
        <w:rPr>
          <w:rFonts w:ascii="Browallia New" w:hAnsi="Browallia New" w:cs="Browallia New"/>
          <w:sz w:val="28"/>
          <w:szCs w:val="28"/>
        </w:rPr>
        <w:t>2568</w:t>
      </w:r>
      <w:r w:rsidR="00952783" w:rsidRPr="009C008F">
        <w:rPr>
          <w:rFonts w:ascii="Browallia New" w:hAnsi="Browallia New" w:cs="Browallia New"/>
          <w:sz w:val="28"/>
          <w:szCs w:val="28"/>
        </w:rPr>
        <w:t xml:space="preserve"> </w:t>
      </w:r>
      <w:r w:rsidRPr="009C008F">
        <w:rPr>
          <w:rFonts w:ascii="Browallia New" w:hAnsi="Browallia New" w:cs="Browallia New"/>
          <w:sz w:val="28"/>
          <w:szCs w:val="28"/>
          <w:cs/>
        </w:rPr>
        <w:t xml:space="preserve">บริษัทมีรายได้จากลูกค้ารายใหญ่จำนวน </w:t>
      </w:r>
      <w:r w:rsidR="00B320DE" w:rsidRPr="00B320DE">
        <w:rPr>
          <w:rFonts w:ascii="Browallia New" w:hAnsi="Browallia New" w:cs="Browallia New"/>
          <w:sz w:val="28"/>
          <w:szCs w:val="28"/>
        </w:rPr>
        <w:t>1</w:t>
      </w:r>
      <w:r w:rsidRPr="009C008F">
        <w:rPr>
          <w:rFonts w:ascii="Browallia New" w:hAnsi="Browallia New" w:cs="Browallia New"/>
          <w:sz w:val="28"/>
          <w:szCs w:val="28"/>
          <w:cs/>
        </w:rPr>
        <w:t xml:space="preserve"> ราย ซึ่งมีรายการกับบริษัทคิดเป็นร้อยละ </w:t>
      </w:r>
      <w:r w:rsidR="00B320DE" w:rsidRPr="00B320DE">
        <w:rPr>
          <w:rFonts w:ascii="Browallia New" w:hAnsi="Browallia New" w:cs="Browallia New"/>
          <w:sz w:val="28"/>
          <w:szCs w:val="28"/>
        </w:rPr>
        <w:t>52</w:t>
      </w:r>
      <w:r w:rsidR="00F27C2A" w:rsidRPr="009C008F">
        <w:rPr>
          <w:rFonts w:ascii="Browallia New" w:hAnsi="Browallia New" w:cs="Browallia New"/>
          <w:sz w:val="28"/>
          <w:szCs w:val="28"/>
        </w:rPr>
        <w:t>.</w:t>
      </w:r>
      <w:r w:rsidR="00B320DE" w:rsidRPr="00B320DE">
        <w:rPr>
          <w:rFonts w:ascii="Browallia New" w:hAnsi="Browallia New" w:cs="Browallia New"/>
          <w:sz w:val="28"/>
          <w:szCs w:val="28"/>
        </w:rPr>
        <w:t>38</w:t>
      </w:r>
      <w:r w:rsidR="002678D9" w:rsidRPr="009C008F">
        <w:rPr>
          <w:rFonts w:ascii="Browallia New" w:hAnsi="Browallia New" w:cs="Browallia New"/>
          <w:sz w:val="28"/>
          <w:szCs w:val="28"/>
        </w:rPr>
        <w:t xml:space="preserve"> </w:t>
      </w:r>
      <w:r w:rsidRPr="009C008F">
        <w:rPr>
          <w:rFonts w:ascii="Browallia New" w:hAnsi="Browallia New" w:cs="Browallia New"/>
          <w:sz w:val="28"/>
          <w:szCs w:val="28"/>
          <w:cs/>
        </w:rPr>
        <w:t>ของรายได้ทั้งหมดของบริษัท หรือเป็นจำนวน</w:t>
      </w:r>
      <w:r w:rsidRPr="009C008F">
        <w:rPr>
          <w:rFonts w:ascii="Browallia New" w:hAnsi="Browallia New" w:cs="Browallia New"/>
          <w:sz w:val="28"/>
          <w:szCs w:val="28"/>
        </w:rPr>
        <w:t xml:space="preserve"> </w:t>
      </w:r>
      <w:r w:rsidR="00B320DE" w:rsidRPr="00B320DE">
        <w:rPr>
          <w:rFonts w:ascii="Browallia New" w:hAnsi="Browallia New" w:cs="Browallia New"/>
          <w:sz w:val="28"/>
          <w:szCs w:val="28"/>
        </w:rPr>
        <w:t>631</w:t>
      </w:r>
      <w:r w:rsidR="00B1636A">
        <w:rPr>
          <w:rFonts w:ascii="Browallia New" w:hAnsi="Browallia New" w:cs="Browallia New"/>
          <w:sz w:val="28"/>
          <w:szCs w:val="28"/>
        </w:rPr>
        <w:t>.</w:t>
      </w:r>
      <w:r w:rsidR="00B320DE" w:rsidRPr="00B320DE">
        <w:rPr>
          <w:rFonts w:ascii="Browallia New" w:hAnsi="Browallia New" w:cs="Browallia New"/>
          <w:sz w:val="28"/>
          <w:szCs w:val="28"/>
        </w:rPr>
        <w:t>73</w:t>
      </w:r>
      <w:r w:rsidR="002678D9" w:rsidRPr="009C008F">
        <w:rPr>
          <w:rFonts w:ascii="Browallia New" w:hAnsi="Browallia New" w:cs="Browallia New"/>
          <w:sz w:val="28"/>
          <w:szCs w:val="28"/>
        </w:rPr>
        <w:t xml:space="preserve"> </w:t>
      </w:r>
      <w:r w:rsidRPr="009C008F">
        <w:rPr>
          <w:rFonts w:ascii="Browallia New" w:hAnsi="Browallia New" w:cs="Browallia New"/>
          <w:sz w:val="28"/>
          <w:szCs w:val="28"/>
          <w:cs/>
        </w:rPr>
        <w:t>ล้านบาท</w:t>
      </w:r>
      <w:r w:rsidR="00DF1C13" w:rsidRPr="009C008F">
        <w:rPr>
          <w:rFonts w:ascii="Browallia New" w:hAnsi="Browallia New" w:cs="Browallia New"/>
          <w:sz w:val="28"/>
          <w:szCs w:val="28"/>
          <w:cs/>
        </w:rPr>
        <w:t xml:space="preserve"> (พ.ศ. </w:t>
      </w:r>
      <w:r w:rsidR="00B320DE" w:rsidRPr="00B320DE">
        <w:rPr>
          <w:rFonts w:ascii="Browallia New" w:hAnsi="Browallia New" w:cs="Browallia New"/>
          <w:sz w:val="28"/>
          <w:szCs w:val="28"/>
        </w:rPr>
        <w:t>2567</w:t>
      </w:r>
      <w:r w:rsidR="00DF1C13" w:rsidRPr="009C008F">
        <w:rPr>
          <w:rFonts w:ascii="Browallia New" w:hAnsi="Browallia New" w:cs="Browallia New"/>
          <w:sz w:val="28"/>
          <w:szCs w:val="28"/>
          <w:lang w:val="en-US"/>
        </w:rPr>
        <w:t xml:space="preserve"> </w:t>
      </w:r>
      <w:r w:rsidR="00DF1C13" w:rsidRPr="009C008F">
        <w:rPr>
          <w:rFonts w:ascii="Browallia New" w:hAnsi="Browallia New" w:cs="Browallia New"/>
          <w:sz w:val="28"/>
          <w:szCs w:val="28"/>
          <w:cs/>
        </w:rPr>
        <w:t xml:space="preserve">บริษัทมีรายได้จากลูกค้ารายใหญ่จำนวน </w:t>
      </w:r>
      <w:r w:rsidR="00B320DE" w:rsidRPr="00B320DE">
        <w:rPr>
          <w:rFonts w:ascii="Browallia New" w:hAnsi="Browallia New" w:cs="Browallia New"/>
          <w:sz w:val="28"/>
          <w:szCs w:val="28"/>
        </w:rPr>
        <w:t>1</w:t>
      </w:r>
      <w:r w:rsidR="00A06E3F" w:rsidRPr="009C008F">
        <w:rPr>
          <w:rFonts w:ascii="Browallia New" w:hAnsi="Browallia New" w:cs="Browallia New"/>
          <w:sz w:val="28"/>
          <w:szCs w:val="28"/>
          <w:cs/>
        </w:rPr>
        <w:t xml:space="preserve"> ราย </w:t>
      </w:r>
      <w:r w:rsidR="0075200E">
        <w:rPr>
          <w:rFonts w:ascii="Browallia New" w:hAnsi="Browallia New" w:cs="Browallia New"/>
          <w:sz w:val="28"/>
          <w:szCs w:val="28"/>
          <w:cs/>
        </w:rPr>
        <w:br/>
      </w:r>
      <w:r w:rsidR="00A06E3F" w:rsidRPr="009C008F">
        <w:rPr>
          <w:rFonts w:ascii="Browallia New" w:hAnsi="Browallia New" w:cs="Browallia New"/>
          <w:sz w:val="28"/>
          <w:szCs w:val="28"/>
          <w:cs/>
        </w:rPr>
        <w:t xml:space="preserve">ซึ่งมีรายการกับบริษัทคิดเป็นร้อยละ </w:t>
      </w:r>
      <w:r w:rsidR="00B320DE" w:rsidRPr="00B320DE">
        <w:rPr>
          <w:rFonts w:ascii="Browallia New" w:hAnsi="Browallia New" w:cs="Browallia New"/>
          <w:sz w:val="28"/>
          <w:szCs w:val="28"/>
        </w:rPr>
        <w:t>56</w:t>
      </w:r>
      <w:r w:rsidR="00A06E3F" w:rsidRPr="009C008F">
        <w:rPr>
          <w:rFonts w:ascii="Browallia New" w:hAnsi="Browallia New" w:cs="Browallia New"/>
          <w:sz w:val="28"/>
          <w:szCs w:val="28"/>
        </w:rPr>
        <w:t>.</w:t>
      </w:r>
      <w:r w:rsidR="00B320DE" w:rsidRPr="00B320DE">
        <w:rPr>
          <w:rFonts w:ascii="Browallia New" w:hAnsi="Browallia New" w:cs="Browallia New"/>
          <w:sz w:val="28"/>
          <w:szCs w:val="28"/>
        </w:rPr>
        <w:t>82</w:t>
      </w:r>
      <w:r w:rsidR="00A06E3F" w:rsidRPr="009C008F">
        <w:rPr>
          <w:rFonts w:ascii="Browallia New" w:hAnsi="Browallia New" w:cs="Browallia New"/>
          <w:sz w:val="28"/>
          <w:szCs w:val="28"/>
        </w:rPr>
        <w:t xml:space="preserve"> </w:t>
      </w:r>
      <w:r w:rsidR="00A06E3F" w:rsidRPr="009C008F">
        <w:rPr>
          <w:rFonts w:ascii="Browallia New" w:hAnsi="Browallia New" w:cs="Browallia New"/>
          <w:sz w:val="28"/>
          <w:szCs w:val="28"/>
          <w:cs/>
        </w:rPr>
        <w:t>ของรายได้ทั้งหมดของบริษัท หรือเป็นจำนวน</w:t>
      </w:r>
      <w:r w:rsidR="00A06E3F" w:rsidRPr="00E16CA1">
        <w:rPr>
          <w:rFonts w:ascii="Browallia New" w:hAnsi="Browallia New" w:cs="Browallia New"/>
          <w:sz w:val="28"/>
          <w:szCs w:val="28"/>
        </w:rPr>
        <w:t xml:space="preserve"> </w:t>
      </w:r>
      <w:r w:rsidR="00B320DE" w:rsidRPr="00B320DE">
        <w:rPr>
          <w:rFonts w:ascii="Browallia New" w:hAnsi="Browallia New" w:cs="Browallia New"/>
          <w:sz w:val="28"/>
          <w:szCs w:val="28"/>
        </w:rPr>
        <w:t>601</w:t>
      </w:r>
      <w:r w:rsidR="00A06E3F">
        <w:rPr>
          <w:rFonts w:ascii="Browallia New" w:hAnsi="Browallia New" w:cs="Browallia New"/>
          <w:sz w:val="28"/>
          <w:szCs w:val="28"/>
        </w:rPr>
        <w:t>.</w:t>
      </w:r>
      <w:r w:rsidR="00B320DE" w:rsidRPr="00B320DE">
        <w:rPr>
          <w:rFonts w:ascii="Browallia New" w:hAnsi="Browallia New" w:cs="Browallia New"/>
          <w:sz w:val="28"/>
          <w:szCs w:val="28"/>
        </w:rPr>
        <w:t>29</w:t>
      </w:r>
      <w:r w:rsidR="00A06E3F" w:rsidRPr="00E16CA1">
        <w:rPr>
          <w:rFonts w:ascii="Browallia New" w:hAnsi="Browallia New" w:cs="Browallia New"/>
          <w:sz w:val="28"/>
          <w:szCs w:val="28"/>
        </w:rPr>
        <w:t xml:space="preserve"> </w:t>
      </w:r>
      <w:r w:rsidR="00A06E3F" w:rsidRPr="00E16CA1">
        <w:rPr>
          <w:rFonts w:ascii="Browallia New" w:hAnsi="Browallia New" w:cs="Browallia New"/>
          <w:sz w:val="28"/>
          <w:szCs w:val="28"/>
          <w:cs/>
        </w:rPr>
        <w:t>ล้านบาท</w:t>
      </w:r>
      <w:r w:rsidR="00DF1C13" w:rsidRPr="00E16CA1">
        <w:rPr>
          <w:rFonts w:ascii="Browallia New" w:hAnsi="Browallia New" w:cs="Browallia New"/>
          <w:sz w:val="28"/>
          <w:szCs w:val="28"/>
          <w:cs/>
        </w:rPr>
        <w:t>)</w:t>
      </w:r>
    </w:p>
    <w:p w14:paraId="41BC673F" w14:textId="758FE9D5" w:rsidR="00B94150" w:rsidRPr="00B94150" w:rsidRDefault="00B94150">
      <w:pPr>
        <w:spacing w:line="240" w:lineRule="auto"/>
        <w:rPr>
          <w:rFonts w:ascii="Browallia New" w:hAnsi="Browallia New" w:cs="Browallia New"/>
          <w:sz w:val="12"/>
          <w:szCs w:val="12"/>
        </w:rPr>
      </w:pPr>
      <w:r w:rsidRPr="00B94150">
        <w:rPr>
          <w:rFonts w:ascii="Browallia New" w:hAnsi="Browallia New" w:cs="Browallia New"/>
          <w:sz w:val="12"/>
          <w:szCs w:val="12"/>
        </w:rPr>
        <w:br w:type="page"/>
      </w:r>
    </w:p>
    <w:p w14:paraId="2D0A8545" w14:textId="77777777" w:rsidR="00BC4987" w:rsidRPr="00E16CA1" w:rsidRDefault="00BC4987" w:rsidP="00E16CA1">
      <w:pPr>
        <w:tabs>
          <w:tab w:val="left" w:pos="1992"/>
          <w:tab w:val="left" w:pos="2352"/>
        </w:tabs>
        <w:spacing w:line="240" w:lineRule="auto"/>
        <w:contextualSpacing/>
        <w:jc w:val="thaiDistribute"/>
        <w:rPr>
          <w:rFonts w:ascii="Browallia New" w:hAnsi="Browallia New" w:cs="Browallia New"/>
          <w:sz w:val="28"/>
          <w:szCs w:val="28"/>
          <w:cs/>
        </w:rPr>
      </w:pPr>
    </w:p>
    <w:bookmarkEnd w:id="0"/>
    <w:bookmarkEnd w:id="9"/>
    <w:p w14:paraId="349D9856" w14:textId="444C19EE" w:rsidR="00BC4987" w:rsidRPr="00E16CA1" w:rsidRDefault="00B320DE" w:rsidP="00E16CA1">
      <w:pPr>
        <w:pStyle w:val="HeadSub6EA"/>
        <w:ind w:left="567" w:hanging="567"/>
        <w:contextualSpacing/>
        <w:outlineLvl w:val="0"/>
        <w:rPr>
          <w:rFonts w:ascii="Browallia New" w:hAnsi="Browallia New" w:cs="Browallia New"/>
          <w:b/>
          <w:bCs/>
          <w:kern w:val="26"/>
          <w:position w:val="-25"/>
          <w:sz w:val="28"/>
          <w:szCs w:val="28"/>
          <w:cs/>
          <w:lang w:val="en-US"/>
        </w:rPr>
      </w:pPr>
      <w:r w:rsidRPr="00B320DE">
        <w:rPr>
          <w:rFonts w:ascii="Browallia New" w:hAnsi="Browallia New" w:cs="Browallia New"/>
          <w:b/>
          <w:bCs/>
          <w:kern w:val="26"/>
          <w:position w:val="-25"/>
          <w:sz w:val="28"/>
          <w:szCs w:val="28"/>
        </w:rPr>
        <w:t>9</w:t>
      </w:r>
      <w:r w:rsidR="00BC4987" w:rsidRPr="00E16CA1">
        <w:rPr>
          <w:rFonts w:ascii="Browallia New" w:hAnsi="Browallia New" w:cs="Browallia New"/>
          <w:b/>
          <w:bCs/>
          <w:kern w:val="26"/>
          <w:position w:val="-25"/>
          <w:sz w:val="28"/>
          <w:szCs w:val="28"/>
          <w:cs/>
          <w:lang w:val="en-US"/>
        </w:rPr>
        <w:tab/>
        <w:t>เงินสดและรายการเทียบเท่าเงินสด</w:t>
      </w:r>
    </w:p>
    <w:p w14:paraId="1CE9EFEA" w14:textId="77777777" w:rsidR="00BC4987" w:rsidRPr="00E16CA1" w:rsidRDefault="00BC4987" w:rsidP="00E16CA1">
      <w:pPr>
        <w:spacing w:line="240" w:lineRule="auto"/>
        <w:contextualSpacing/>
        <w:rPr>
          <w:rFonts w:ascii="Browallia New" w:eastAsia="Arial Unicode MS" w:hAnsi="Browallia New" w:cs="Browallia New"/>
          <w:sz w:val="28"/>
          <w:szCs w:val="28"/>
          <w:cs/>
        </w:rPr>
      </w:pPr>
    </w:p>
    <w:tbl>
      <w:tblPr>
        <w:tblW w:w="9450" w:type="dxa"/>
        <w:tblInd w:w="108" w:type="dxa"/>
        <w:tblLayout w:type="fixed"/>
        <w:tblLook w:val="0000" w:firstRow="0" w:lastRow="0" w:firstColumn="0" w:lastColumn="0" w:noHBand="0" w:noVBand="0"/>
      </w:tblPr>
      <w:tblGrid>
        <w:gridCol w:w="6570"/>
        <w:gridCol w:w="1440"/>
        <w:gridCol w:w="1440"/>
      </w:tblGrid>
      <w:tr w:rsidR="00E16CA1" w:rsidRPr="00E16CA1" w14:paraId="57A53CE7" w14:textId="77777777" w:rsidTr="0075200E">
        <w:trPr>
          <w:cantSplit/>
        </w:trPr>
        <w:tc>
          <w:tcPr>
            <w:tcW w:w="6570" w:type="dxa"/>
          </w:tcPr>
          <w:p w14:paraId="55A5A139" w14:textId="77777777" w:rsidR="00BC4987" w:rsidRPr="00E16CA1" w:rsidRDefault="00BC4987" w:rsidP="00E16CA1">
            <w:pPr>
              <w:spacing w:line="240" w:lineRule="auto"/>
              <w:ind w:left="-105"/>
              <w:contextualSpacing/>
              <w:rPr>
                <w:rFonts w:ascii="Browallia New" w:hAnsi="Browallia New" w:cs="Browallia New"/>
                <w:sz w:val="28"/>
                <w:szCs w:val="28"/>
              </w:rPr>
            </w:pPr>
          </w:p>
        </w:tc>
        <w:tc>
          <w:tcPr>
            <w:tcW w:w="2880" w:type="dxa"/>
            <w:gridSpan w:val="2"/>
            <w:tcBorders>
              <w:bottom w:val="single" w:sz="4" w:space="0" w:color="auto"/>
            </w:tcBorders>
          </w:tcPr>
          <w:p w14:paraId="4E26F0E8" w14:textId="77777777" w:rsidR="00BC4987" w:rsidRPr="00E16CA1" w:rsidRDefault="00BC4987" w:rsidP="00E16CA1">
            <w:pPr>
              <w:spacing w:line="240" w:lineRule="auto"/>
              <w:ind w:right="-72"/>
              <w:contextualSpacing/>
              <w:jc w:val="right"/>
              <w:rPr>
                <w:rFonts w:ascii="Browallia New" w:hAnsi="Browallia New" w:cs="Browallia New"/>
                <w:b/>
                <w:bCs/>
                <w:sz w:val="28"/>
                <w:szCs w:val="28"/>
              </w:rPr>
            </w:pPr>
            <w:r w:rsidRPr="00E16CA1">
              <w:rPr>
                <w:rFonts w:ascii="Browallia New" w:hAnsi="Browallia New" w:cs="Browallia New"/>
                <w:b/>
                <w:bCs/>
                <w:sz w:val="28"/>
                <w:szCs w:val="28"/>
                <w:cs/>
              </w:rPr>
              <w:t>งบการเงินที่แสดงเงินลงทุน</w:t>
            </w:r>
          </w:p>
          <w:p w14:paraId="46F4CF05" w14:textId="77777777" w:rsidR="00BC4987" w:rsidRPr="00E16CA1" w:rsidRDefault="00BC4987" w:rsidP="00E16CA1">
            <w:pPr>
              <w:spacing w:line="240" w:lineRule="auto"/>
              <w:ind w:right="-72"/>
              <w:contextualSpacing/>
              <w:jc w:val="right"/>
              <w:rPr>
                <w:rFonts w:ascii="Browallia New" w:hAnsi="Browallia New" w:cs="Browallia New"/>
                <w:b/>
                <w:bCs/>
                <w:sz w:val="28"/>
                <w:szCs w:val="28"/>
                <w:lang w:val="en-AU"/>
              </w:rPr>
            </w:pPr>
            <w:r w:rsidRPr="00E16CA1">
              <w:rPr>
                <w:rFonts w:ascii="Browallia New" w:hAnsi="Browallia New" w:cs="Browallia New"/>
                <w:b/>
                <w:bCs/>
                <w:sz w:val="28"/>
                <w:szCs w:val="28"/>
                <w:cs/>
              </w:rPr>
              <w:t>ตามวิธีส่วนได้เสีย</w:t>
            </w:r>
            <w:r w:rsidRPr="00E16CA1">
              <w:rPr>
                <w:rFonts w:ascii="Browallia New" w:hAnsi="Browallia New" w:cs="Browallia New"/>
                <w:b/>
                <w:bCs/>
                <w:sz w:val="28"/>
                <w:szCs w:val="28"/>
                <w:cs/>
                <w:lang w:val="en-AU"/>
              </w:rPr>
              <w:t>และ</w:t>
            </w:r>
          </w:p>
          <w:p w14:paraId="38B6CB62" w14:textId="77777777" w:rsidR="00BC4987" w:rsidRPr="00E16CA1" w:rsidRDefault="00BC4987" w:rsidP="00E16CA1">
            <w:pPr>
              <w:spacing w:line="240" w:lineRule="auto"/>
              <w:ind w:right="-72"/>
              <w:contextualSpacing/>
              <w:jc w:val="right"/>
              <w:rPr>
                <w:rFonts w:ascii="Browallia New" w:hAnsi="Browallia New" w:cs="Browallia New"/>
                <w:b/>
                <w:bCs/>
                <w:sz w:val="28"/>
                <w:szCs w:val="28"/>
                <w:cs/>
              </w:rPr>
            </w:pPr>
            <w:r w:rsidRPr="00E16CA1">
              <w:rPr>
                <w:rFonts w:ascii="Browallia New" w:hAnsi="Browallia New" w:cs="Browallia New"/>
                <w:b/>
                <w:bCs/>
                <w:sz w:val="28"/>
                <w:szCs w:val="28"/>
                <w:cs/>
              </w:rPr>
              <w:t>งบการเงินเฉพาะกิจการ</w:t>
            </w:r>
          </w:p>
        </w:tc>
      </w:tr>
      <w:tr w:rsidR="00A06E3F" w:rsidRPr="00E16CA1" w14:paraId="104B3B00" w14:textId="77777777" w:rsidTr="0075200E">
        <w:trPr>
          <w:cantSplit/>
        </w:trPr>
        <w:tc>
          <w:tcPr>
            <w:tcW w:w="6570" w:type="dxa"/>
          </w:tcPr>
          <w:p w14:paraId="791E3CA3" w14:textId="77777777" w:rsidR="00A06E3F" w:rsidRPr="00E16CA1" w:rsidRDefault="00A06E3F" w:rsidP="00A06E3F">
            <w:pPr>
              <w:spacing w:line="240" w:lineRule="auto"/>
              <w:ind w:left="-105"/>
              <w:contextualSpacing/>
              <w:rPr>
                <w:rFonts w:ascii="Browallia New" w:eastAsia="Arial Unicode MS" w:hAnsi="Browallia New" w:cs="Browallia New"/>
                <w:b/>
                <w:bCs/>
                <w:sz w:val="28"/>
                <w:szCs w:val="28"/>
                <w:cs/>
                <w:lang w:val="en-US"/>
              </w:rPr>
            </w:pPr>
            <w:bookmarkStart w:id="10" w:name="_Hlk132103833"/>
            <w:r w:rsidRPr="00E16CA1">
              <w:rPr>
                <w:rFonts w:ascii="Browallia New" w:eastAsia="Arial Unicode MS" w:hAnsi="Browallia New" w:cs="Browallia New"/>
                <w:b/>
                <w:bCs/>
                <w:sz w:val="28"/>
                <w:szCs w:val="28"/>
                <w:cs/>
                <w:lang w:val="en-US"/>
              </w:rPr>
              <w:t xml:space="preserve">ณ วันที่ </w:t>
            </w:r>
          </w:p>
        </w:tc>
        <w:tc>
          <w:tcPr>
            <w:tcW w:w="1440" w:type="dxa"/>
            <w:tcBorders>
              <w:top w:val="single" w:sz="4" w:space="0" w:color="auto"/>
            </w:tcBorders>
            <w:vAlign w:val="bottom"/>
          </w:tcPr>
          <w:p w14:paraId="18092770" w14:textId="5CF83236" w:rsidR="00A06E3F" w:rsidRPr="00E16CA1" w:rsidRDefault="00B320DE" w:rsidP="00A06E3F">
            <w:pPr>
              <w:spacing w:line="240" w:lineRule="auto"/>
              <w:ind w:right="-72"/>
              <w:contextualSpacing/>
              <w:jc w:val="right"/>
              <w:rPr>
                <w:rFonts w:ascii="Browallia New" w:hAnsi="Browallia New" w:cs="Browallia New"/>
                <w:b/>
                <w:bCs/>
                <w:sz w:val="28"/>
                <w:szCs w:val="28"/>
                <w:cs/>
              </w:rPr>
            </w:pPr>
            <w:r w:rsidRPr="00B320DE">
              <w:rPr>
                <w:rFonts w:ascii="Browallia New" w:eastAsia="Arial Unicode MS" w:hAnsi="Browallia New" w:cs="Browallia New"/>
                <w:b/>
                <w:bCs/>
                <w:sz w:val="28"/>
                <w:szCs w:val="28"/>
              </w:rPr>
              <w:t>31</w:t>
            </w:r>
            <w:r w:rsidR="00A06E3F" w:rsidRPr="00E16CA1">
              <w:rPr>
                <w:rFonts w:ascii="Browallia New" w:eastAsia="Arial Unicode MS" w:hAnsi="Browallia New" w:cs="Browallia New"/>
                <w:b/>
                <w:bCs/>
                <w:sz w:val="28"/>
                <w:szCs w:val="28"/>
                <w:cs/>
                <w:lang w:val="en-US"/>
              </w:rPr>
              <w:t xml:space="preserve"> ธันวาคม</w:t>
            </w:r>
          </w:p>
        </w:tc>
        <w:tc>
          <w:tcPr>
            <w:tcW w:w="1440" w:type="dxa"/>
            <w:tcBorders>
              <w:top w:val="single" w:sz="4" w:space="0" w:color="auto"/>
            </w:tcBorders>
            <w:vAlign w:val="bottom"/>
          </w:tcPr>
          <w:p w14:paraId="323AAEA8" w14:textId="17C4C39E" w:rsidR="00A06E3F" w:rsidRPr="00E16CA1" w:rsidRDefault="00B320DE" w:rsidP="00A06E3F">
            <w:pPr>
              <w:spacing w:line="240" w:lineRule="auto"/>
              <w:ind w:right="-72"/>
              <w:contextualSpacing/>
              <w:jc w:val="right"/>
              <w:rPr>
                <w:rFonts w:ascii="Browallia New" w:hAnsi="Browallia New" w:cs="Browallia New"/>
                <w:b/>
                <w:bCs/>
                <w:sz w:val="28"/>
                <w:szCs w:val="28"/>
                <w:cs/>
              </w:rPr>
            </w:pPr>
            <w:r w:rsidRPr="00B320DE">
              <w:rPr>
                <w:rFonts w:ascii="Browallia New" w:eastAsia="Arial Unicode MS" w:hAnsi="Browallia New" w:cs="Browallia New"/>
                <w:b/>
                <w:bCs/>
                <w:sz w:val="28"/>
                <w:szCs w:val="28"/>
              </w:rPr>
              <w:t>31</w:t>
            </w:r>
            <w:r w:rsidR="00A06E3F" w:rsidRPr="00E16CA1">
              <w:rPr>
                <w:rFonts w:ascii="Browallia New" w:eastAsia="Arial Unicode MS" w:hAnsi="Browallia New" w:cs="Browallia New"/>
                <w:b/>
                <w:bCs/>
                <w:sz w:val="28"/>
                <w:szCs w:val="28"/>
                <w:cs/>
                <w:lang w:val="en-US"/>
              </w:rPr>
              <w:t xml:space="preserve"> ธันวาคม</w:t>
            </w:r>
          </w:p>
        </w:tc>
      </w:tr>
      <w:tr w:rsidR="00A06E3F" w:rsidRPr="00E16CA1" w14:paraId="00E9B189" w14:textId="77777777" w:rsidTr="0075200E">
        <w:trPr>
          <w:cantSplit/>
        </w:trPr>
        <w:tc>
          <w:tcPr>
            <w:tcW w:w="6570" w:type="dxa"/>
          </w:tcPr>
          <w:p w14:paraId="31232BEB" w14:textId="77777777" w:rsidR="00A06E3F" w:rsidRPr="00E16CA1" w:rsidRDefault="00A06E3F" w:rsidP="00A06E3F">
            <w:pPr>
              <w:spacing w:line="240" w:lineRule="auto"/>
              <w:ind w:left="-105"/>
              <w:contextualSpacing/>
              <w:rPr>
                <w:rFonts w:ascii="Browallia New" w:hAnsi="Browallia New" w:cs="Browallia New"/>
                <w:b/>
                <w:bCs/>
                <w:sz w:val="28"/>
                <w:szCs w:val="28"/>
              </w:rPr>
            </w:pPr>
          </w:p>
        </w:tc>
        <w:tc>
          <w:tcPr>
            <w:tcW w:w="1440" w:type="dxa"/>
            <w:vAlign w:val="bottom"/>
          </w:tcPr>
          <w:p w14:paraId="2D58A3B3" w14:textId="398FA95B" w:rsidR="00A06E3F" w:rsidRPr="00E16CA1" w:rsidRDefault="00A06E3F" w:rsidP="00A06E3F">
            <w:pPr>
              <w:spacing w:line="240" w:lineRule="auto"/>
              <w:ind w:right="-72"/>
              <w:contextualSpacing/>
              <w:jc w:val="right"/>
              <w:rPr>
                <w:rFonts w:ascii="Browallia New" w:hAnsi="Browallia New" w:cs="Browallia New"/>
                <w:b/>
                <w:bCs/>
                <w:sz w:val="28"/>
                <w:szCs w:val="28"/>
              </w:rPr>
            </w:pPr>
            <w:r w:rsidRPr="00E16CA1">
              <w:rPr>
                <w:rFonts w:ascii="Browallia New" w:hAnsi="Browallia New" w:cs="Browallia New"/>
                <w:b/>
                <w:bCs/>
                <w:sz w:val="28"/>
                <w:szCs w:val="28"/>
                <w:cs/>
              </w:rPr>
              <w:t xml:space="preserve">พ.ศ. </w:t>
            </w:r>
            <w:r w:rsidR="00B320DE" w:rsidRPr="00B320DE">
              <w:rPr>
                <w:rFonts w:ascii="Browallia New" w:hAnsi="Browallia New" w:cs="Browallia New"/>
                <w:b/>
                <w:bCs/>
                <w:sz w:val="28"/>
                <w:szCs w:val="28"/>
              </w:rPr>
              <w:t>2568</w:t>
            </w:r>
          </w:p>
        </w:tc>
        <w:tc>
          <w:tcPr>
            <w:tcW w:w="1440" w:type="dxa"/>
            <w:vAlign w:val="bottom"/>
          </w:tcPr>
          <w:p w14:paraId="3C8CCEE3" w14:textId="35EB2A93" w:rsidR="00A06E3F" w:rsidRPr="00E16CA1" w:rsidRDefault="00A06E3F" w:rsidP="00A06E3F">
            <w:pPr>
              <w:spacing w:line="240" w:lineRule="auto"/>
              <w:ind w:right="-72"/>
              <w:contextualSpacing/>
              <w:jc w:val="right"/>
              <w:rPr>
                <w:rFonts w:ascii="Browallia New" w:hAnsi="Browallia New" w:cs="Browallia New"/>
                <w:b/>
                <w:bCs/>
                <w:sz w:val="28"/>
                <w:szCs w:val="28"/>
              </w:rPr>
            </w:pPr>
            <w:r w:rsidRPr="00E16CA1">
              <w:rPr>
                <w:rFonts w:ascii="Browallia New" w:hAnsi="Browallia New" w:cs="Browallia New"/>
                <w:b/>
                <w:bCs/>
                <w:sz w:val="28"/>
                <w:szCs w:val="28"/>
                <w:cs/>
              </w:rPr>
              <w:t xml:space="preserve">พ.ศ. </w:t>
            </w:r>
            <w:r w:rsidR="00B320DE" w:rsidRPr="00B320DE">
              <w:rPr>
                <w:rFonts w:ascii="Browallia New" w:hAnsi="Browallia New" w:cs="Browallia New"/>
                <w:b/>
                <w:bCs/>
                <w:sz w:val="28"/>
                <w:szCs w:val="28"/>
              </w:rPr>
              <w:t>2567</w:t>
            </w:r>
          </w:p>
        </w:tc>
      </w:tr>
      <w:bookmarkEnd w:id="10"/>
      <w:tr w:rsidR="00A06E3F" w:rsidRPr="00E16CA1" w14:paraId="73E5FFDF" w14:textId="77777777" w:rsidTr="0075200E">
        <w:trPr>
          <w:cantSplit/>
        </w:trPr>
        <w:tc>
          <w:tcPr>
            <w:tcW w:w="6570" w:type="dxa"/>
          </w:tcPr>
          <w:p w14:paraId="204C8ACC" w14:textId="77777777" w:rsidR="00A06E3F" w:rsidRPr="00E16CA1" w:rsidRDefault="00A06E3F" w:rsidP="00A06E3F">
            <w:pPr>
              <w:spacing w:line="240" w:lineRule="auto"/>
              <w:ind w:left="-105"/>
              <w:contextualSpacing/>
              <w:rPr>
                <w:rFonts w:ascii="Browallia New" w:hAnsi="Browallia New" w:cs="Browallia New"/>
                <w:sz w:val="28"/>
                <w:szCs w:val="28"/>
              </w:rPr>
            </w:pPr>
          </w:p>
        </w:tc>
        <w:tc>
          <w:tcPr>
            <w:tcW w:w="1440" w:type="dxa"/>
            <w:tcBorders>
              <w:bottom w:val="single" w:sz="4" w:space="0" w:color="auto"/>
            </w:tcBorders>
          </w:tcPr>
          <w:p w14:paraId="3375662A" w14:textId="69460B82" w:rsidR="00A06E3F" w:rsidRPr="00E16CA1" w:rsidRDefault="00A06E3F" w:rsidP="00A06E3F">
            <w:pPr>
              <w:spacing w:line="240" w:lineRule="auto"/>
              <w:ind w:right="-72"/>
              <w:contextualSpacing/>
              <w:jc w:val="right"/>
              <w:rPr>
                <w:rFonts w:ascii="Browallia New" w:hAnsi="Browallia New" w:cs="Browallia New"/>
                <w:b/>
                <w:bCs/>
                <w:sz w:val="28"/>
                <w:szCs w:val="28"/>
              </w:rPr>
            </w:pPr>
            <w:r w:rsidRPr="00E16CA1">
              <w:rPr>
                <w:rFonts w:ascii="Browallia New" w:hAnsi="Browallia New" w:cs="Browallia New"/>
                <w:b/>
                <w:bCs/>
                <w:sz w:val="28"/>
                <w:szCs w:val="28"/>
                <w:cs/>
              </w:rPr>
              <w:t>พันบาท</w:t>
            </w:r>
          </w:p>
        </w:tc>
        <w:tc>
          <w:tcPr>
            <w:tcW w:w="1440" w:type="dxa"/>
            <w:tcBorders>
              <w:bottom w:val="single" w:sz="4" w:space="0" w:color="auto"/>
            </w:tcBorders>
          </w:tcPr>
          <w:p w14:paraId="39DD2520" w14:textId="1FDA35DB" w:rsidR="00A06E3F" w:rsidRPr="00E16CA1" w:rsidRDefault="00A06E3F" w:rsidP="00A06E3F">
            <w:pPr>
              <w:spacing w:line="240" w:lineRule="auto"/>
              <w:ind w:right="-72"/>
              <w:contextualSpacing/>
              <w:jc w:val="right"/>
              <w:rPr>
                <w:rFonts w:ascii="Browallia New" w:hAnsi="Browallia New" w:cs="Browallia New"/>
                <w:b/>
                <w:bCs/>
                <w:sz w:val="28"/>
                <w:szCs w:val="28"/>
              </w:rPr>
            </w:pPr>
            <w:r w:rsidRPr="00E16CA1">
              <w:rPr>
                <w:rFonts w:ascii="Browallia New" w:hAnsi="Browallia New" w:cs="Browallia New"/>
                <w:b/>
                <w:bCs/>
                <w:sz w:val="28"/>
                <w:szCs w:val="28"/>
                <w:cs/>
              </w:rPr>
              <w:t>พันบาท</w:t>
            </w:r>
          </w:p>
        </w:tc>
      </w:tr>
      <w:tr w:rsidR="00A06E3F" w:rsidRPr="00E16CA1" w14:paraId="510F8CC7" w14:textId="77777777" w:rsidTr="0075200E">
        <w:trPr>
          <w:cantSplit/>
        </w:trPr>
        <w:tc>
          <w:tcPr>
            <w:tcW w:w="6570" w:type="dxa"/>
          </w:tcPr>
          <w:p w14:paraId="5995FBDB" w14:textId="77777777" w:rsidR="00A06E3F" w:rsidRPr="00E16CA1" w:rsidRDefault="00A06E3F" w:rsidP="00A06E3F">
            <w:pPr>
              <w:spacing w:line="240" w:lineRule="auto"/>
              <w:ind w:left="-105"/>
              <w:contextualSpacing/>
              <w:rPr>
                <w:rFonts w:ascii="Browallia New" w:hAnsi="Browallia New" w:cs="Browallia New"/>
                <w:sz w:val="12"/>
                <w:szCs w:val="12"/>
                <w:cs/>
              </w:rPr>
            </w:pPr>
          </w:p>
        </w:tc>
        <w:tc>
          <w:tcPr>
            <w:tcW w:w="1440" w:type="dxa"/>
            <w:tcBorders>
              <w:top w:val="single" w:sz="4" w:space="0" w:color="auto"/>
            </w:tcBorders>
          </w:tcPr>
          <w:p w14:paraId="69EBE57C" w14:textId="77777777" w:rsidR="00A06E3F" w:rsidRPr="00E16CA1" w:rsidRDefault="00A06E3F" w:rsidP="00A06E3F">
            <w:pPr>
              <w:spacing w:line="240" w:lineRule="auto"/>
              <w:ind w:right="-72"/>
              <w:contextualSpacing/>
              <w:jc w:val="right"/>
              <w:rPr>
                <w:rFonts w:ascii="Browallia New" w:hAnsi="Browallia New" w:cs="Browallia New"/>
                <w:sz w:val="12"/>
                <w:szCs w:val="12"/>
              </w:rPr>
            </w:pPr>
          </w:p>
        </w:tc>
        <w:tc>
          <w:tcPr>
            <w:tcW w:w="1440" w:type="dxa"/>
            <w:tcBorders>
              <w:top w:val="single" w:sz="4" w:space="0" w:color="auto"/>
            </w:tcBorders>
          </w:tcPr>
          <w:p w14:paraId="19CFB997" w14:textId="77777777" w:rsidR="00A06E3F" w:rsidRPr="00E16CA1" w:rsidRDefault="00A06E3F" w:rsidP="00A06E3F">
            <w:pPr>
              <w:spacing w:line="240" w:lineRule="auto"/>
              <w:ind w:right="-72"/>
              <w:contextualSpacing/>
              <w:jc w:val="right"/>
              <w:rPr>
                <w:rFonts w:ascii="Browallia New" w:hAnsi="Browallia New" w:cs="Browallia New"/>
                <w:sz w:val="12"/>
                <w:szCs w:val="12"/>
              </w:rPr>
            </w:pPr>
          </w:p>
        </w:tc>
      </w:tr>
      <w:tr w:rsidR="00F27C2A" w:rsidRPr="00E16CA1" w14:paraId="0C4B5312" w14:textId="77777777" w:rsidTr="0075200E">
        <w:trPr>
          <w:cantSplit/>
        </w:trPr>
        <w:tc>
          <w:tcPr>
            <w:tcW w:w="6570" w:type="dxa"/>
          </w:tcPr>
          <w:p w14:paraId="5C988D9A" w14:textId="77777777" w:rsidR="00F27C2A" w:rsidRPr="00E16CA1" w:rsidRDefault="00F27C2A" w:rsidP="00F27C2A">
            <w:pPr>
              <w:spacing w:line="240" w:lineRule="auto"/>
              <w:ind w:left="-105"/>
              <w:contextualSpacing/>
              <w:rPr>
                <w:rFonts w:ascii="Browallia New" w:hAnsi="Browallia New" w:cs="Browallia New"/>
                <w:sz w:val="28"/>
                <w:szCs w:val="28"/>
              </w:rPr>
            </w:pPr>
            <w:r w:rsidRPr="00E16CA1">
              <w:rPr>
                <w:rFonts w:ascii="Browallia New" w:hAnsi="Browallia New" w:cs="Browallia New"/>
                <w:sz w:val="28"/>
                <w:szCs w:val="28"/>
                <w:cs/>
              </w:rPr>
              <w:t>เงินสดในมือ</w:t>
            </w:r>
          </w:p>
        </w:tc>
        <w:tc>
          <w:tcPr>
            <w:tcW w:w="1440" w:type="dxa"/>
            <w:tcBorders>
              <w:top w:val="nil"/>
              <w:left w:val="nil"/>
              <w:right w:val="nil"/>
            </w:tcBorders>
            <w:shd w:val="clear" w:color="000000" w:fill="auto"/>
          </w:tcPr>
          <w:p w14:paraId="637D2895" w14:textId="19A97090" w:rsidR="00F27C2A" w:rsidRPr="00F27C2A" w:rsidRDefault="00F27C2A" w:rsidP="00F27C2A">
            <w:pPr>
              <w:spacing w:line="240" w:lineRule="auto"/>
              <w:ind w:right="-72"/>
              <w:contextualSpacing/>
              <w:jc w:val="right"/>
              <w:rPr>
                <w:rFonts w:ascii="Browallia New" w:hAnsi="Browallia New" w:cs="Browallia New"/>
                <w:sz w:val="28"/>
                <w:szCs w:val="28"/>
              </w:rPr>
            </w:pPr>
            <w:r w:rsidRPr="00F27C2A">
              <w:rPr>
                <w:rFonts w:ascii="Browallia New" w:hAnsi="Browallia New" w:cs="Browallia New"/>
                <w:sz w:val="28"/>
                <w:szCs w:val="28"/>
              </w:rPr>
              <w:t xml:space="preserve"> </w:t>
            </w:r>
            <w:r w:rsidR="00B320DE" w:rsidRPr="00B320DE">
              <w:rPr>
                <w:rFonts w:ascii="Browallia New" w:hAnsi="Browallia New" w:cs="Browallia New"/>
                <w:sz w:val="28"/>
                <w:szCs w:val="28"/>
              </w:rPr>
              <w:t>30</w:t>
            </w:r>
          </w:p>
        </w:tc>
        <w:tc>
          <w:tcPr>
            <w:tcW w:w="1440" w:type="dxa"/>
            <w:vAlign w:val="center"/>
          </w:tcPr>
          <w:p w14:paraId="538ABB96" w14:textId="3AC5A8C2" w:rsidR="00F27C2A" w:rsidRPr="00E16CA1" w:rsidRDefault="00B320DE" w:rsidP="00F27C2A">
            <w:pPr>
              <w:spacing w:line="240" w:lineRule="auto"/>
              <w:ind w:right="-72"/>
              <w:contextualSpacing/>
              <w:jc w:val="right"/>
              <w:rPr>
                <w:rFonts w:ascii="Browallia New" w:hAnsi="Browallia New" w:cs="Browallia New"/>
                <w:sz w:val="28"/>
                <w:szCs w:val="28"/>
                <w:lang w:val="en-US"/>
              </w:rPr>
            </w:pPr>
            <w:r w:rsidRPr="00B320DE">
              <w:rPr>
                <w:rFonts w:ascii="Browallia New" w:hAnsi="Browallia New" w:cs="Browallia New"/>
                <w:sz w:val="28"/>
                <w:szCs w:val="28"/>
              </w:rPr>
              <w:t>20</w:t>
            </w:r>
          </w:p>
        </w:tc>
      </w:tr>
      <w:tr w:rsidR="00F27C2A" w:rsidRPr="00E16CA1" w14:paraId="6EEE2594" w14:textId="77777777" w:rsidTr="0075200E">
        <w:trPr>
          <w:cantSplit/>
        </w:trPr>
        <w:tc>
          <w:tcPr>
            <w:tcW w:w="6570" w:type="dxa"/>
          </w:tcPr>
          <w:p w14:paraId="40BE8A65" w14:textId="5BF5C5A3" w:rsidR="00F27C2A" w:rsidRPr="00E16CA1" w:rsidRDefault="00F27C2A" w:rsidP="00F27C2A">
            <w:pPr>
              <w:spacing w:line="240" w:lineRule="auto"/>
              <w:ind w:left="-105"/>
              <w:contextualSpacing/>
              <w:rPr>
                <w:rFonts w:ascii="Browallia New" w:hAnsi="Browallia New" w:cs="Browallia New"/>
                <w:sz w:val="28"/>
                <w:szCs w:val="28"/>
                <w:cs/>
                <w:lang w:val="en-AU"/>
              </w:rPr>
            </w:pPr>
            <w:r w:rsidRPr="00E16CA1">
              <w:rPr>
                <w:rFonts w:ascii="Browallia New" w:hAnsi="Browallia New" w:cs="Browallia New"/>
                <w:sz w:val="28"/>
                <w:szCs w:val="28"/>
                <w:cs/>
              </w:rPr>
              <w:t>เงินฝาก</w:t>
            </w:r>
            <w:r w:rsidRPr="00E16CA1">
              <w:rPr>
                <w:rFonts w:ascii="Browallia New" w:hAnsi="Browallia New" w:cs="Browallia New"/>
                <w:sz w:val="28"/>
                <w:szCs w:val="28"/>
                <w:cs/>
                <w:lang w:val="en-AU"/>
              </w:rPr>
              <w:t xml:space="preserve">ระยะสั้นและตั๋วเงินระยะสั้นที่อายุไม่เกิน </w:t>
            </w:r>
            <w:r w:rsidR="00B320DE" w:rsidRPr="00B320DE">
              <w:rPr>
                <w:rFonts w:ascii="Browallia New" w:hAnsi="Browallia New" w:cs="Browallia New"/>
                <w:sz w:val="28"/>
                <w:szCs w:val="28"/>
              </w:rPr>
              <w:t>3</w:t>
            </w:r>
            <w:r w:rsidRPr="00E16CA1">
              <w:rPr>
                <w:rFonts w:ascii="Browallia New" w:hAnsi="Browallia New" w:cs="Browallia New"/>
                <w:sz w:val="28"/>
                <w:szCs w:val="28"/>
                <w:cs/>
                <w:lang w:val="en-US"/>
              </w:rPr>
              <w:t xml:space="preserve"> เดือนนับจากวันที่ได้มา</w:t>
            </w:r>
          </w:p>
        </w:tc>
        <w:tc>
          <w:tcPr>
            <w:tcW w:w="1440" w:type="dxa"/>
            <w:tcBorders>
              <w:top w:val="nil"/>
              <w:left w:val="nil"/>
              <w:right w:val="nil"/>
            </w:tcBorders>
            <w:shd w:val="clear" w:color="000000" w:fill="auto"/>
          </w:tcPr>
          <w:p w14:paraId="68D008A6" w14:textId="1EFDC727" w:rsidR="00F27C2A" w:rsidRPr="00F27C2A" w:rsidRDefault="00F27C2A" w:rsidP="00F27C2A">
            <w:pPr>
              <w:spacing w:line="240" w:lineRule="auto"/>
              <w:ind w:right="-72"/>
              <w:contextualSpacing/>
              <w:jc w:val="right"/>
              <w:rPr>
                <w:rFonts w:ascii="Browallia New" w:hAnsi="Browallia New" w:cs="Browallia New"/>
                <w:sz w:val="28"/>
                <w:szCs w:val="28"/>
                <w:lang w:val="en-US"/>
              </w:rPr>
            </w:pPr>
            <w:r w:rsidRPr="00F27C2A">
              <w:rPr>
                <w:rFonts w:ascii="Browallia New" w:hAnsi="Browallia New" w:cs="Browallia New"/>
                <w:sz w:val="28"/>
                <w:szCs w:val="28"/>
              </w:rPr>
              <w:t xml:space="preserve"> </w:t>
            </w:r>
            <w:r w:rsidR="00B320DE" w:rsidRPr="00B320DE">
              <w:rPr>
                <w:rFonts w:ascii="Browallia New" w:hAnsi="Browallia New" w:cs="Browallia New"/>
                <w:sz w:val="28"/>
                <w:szCs w:val="28"/>
              </w:rPr>
              <w:t>953</w:t>
            </w:r>
            <w:r w:rsidRPr="00F27C2A">
              <w:rPr>
                <w:rFonts w:ascii="Browallia New" w:hAnsi="Browallia New" w:cs="Browallia New"/>
                <w:sz w:val="28"/>
                <w:szCs w:val="28"/>
              </w:rPr>
              <w:t>,</w:t>
            </w:r>
            <w:r w:rsidR="00B320DE" w:rsidRPr="00B320DE">
              <w:rPr>
                <w:rFonts w:ascii="Browallia New" w:hAnsi="Browallia New" w:cs="Browallia New"/>
                <w:sz w:val="28"/>
                <w:szCs w:val="28"/>
              </w:rPr>
              <w:t>22</w:t>
            </w:r>
            <w:r w:rsidR="005C745B">
              <w:rPr>
                <w:rFonts w:ascii="Browallia New" w:hAnsi="Browallia New" w:cs="Browallia New"/>
                <w:sz w:val="28"/>
                <w:szCs w:val="28"/>
              </w:rPr>
              <w:t>8</w:t>
            </w:r>
            <w:r w:rsidRPr="00F27C2A">
              <w:rPr>
                <w:rFonts w:ascii="Browallia New" w:hAnsi="Browallia New" w:cs="Browallia New"/>
                <w:sz w:val="28"/>
                <w:szCs w:val="28"/>
              </w:rPr>
              <w:t xml:space="preserve"> </w:t>
            </w:r>
          </w:p>
        </w:tc>
        <w:tc>
          <w:tcPr>
            <w:tcW w:w="1440" w:type="dxa"/>
            <w:vAlign w:val="center"/>
          </w:tcPr>
          <w:p w14:paraId="0FE8BED8" w14:textId="24CF586C" w:rsidR="00F27C2A" w:rsidRPr="00E16CA1" w:rsidRDefault="00B320DE" w:rsidP="00F27C2A">
            <w:pPr>
              <w:spacing w:line="240" w:lineRule="auto"/>
              <w:ind w:right="-72"/>
              <w:contextualSpacing/>
              <w:jc w:val="right"/>
              <w:rPr>
                <w:rFonts w:ascii="Browallia New" w:hAnsi="Browallia New" w:cs="Browallia New"/>
                <w:sz w:val="28"/>
                <w:szCs w:val="28"/>
              </w:rPr>
            </w:pPr>
            <w:r w:rsidRPr="00B320DE">
              <w:rPr>
                <w:rFonts w:ascii="Browallia New" w:hAnsi="Browallia New" w:cs="Browallia New"/>
                <w:sz w:val="28"/>
                <w:szCs w:val="28"/>
              </w:rPr>
              <w:t>1</w:t>
            </w:r>
            <w:r w:rsidR="00F27C2A">
              <w:rPr>
                <w:rFonts w:ascii="Browallia New" w:hAnsi="Browallia New" w:cs="Browallia New"/>
                <w:sz w:val="28"/>
                <w:szCs w:val="28"/>
                <w:lang w:val="en-US"/>
              </w:rPr>
              <w:t>,</w:t>
            </w:r>
            <w:r w:rsidRPr="00B320DE">
              <w:rPr>
                <w:rFonts w:ascii="Browallia New" w:hAnsi="Browallia New" w:cs="Browallia New"/>
                <w:sz w:val="28"/>
                <w:szCs w:val="28"/>
              </w:rPr>
              <w:t>983</w:t>
            </w:r>
            <w:r w:rsidR="00F27C2A">
              <w:rPr>
                <w:rFonts w:ascii="Browallia New" w:hAnsi="Browallia New" w:cs="Browallia New"/>
                <w:sz w:val="28"/>
                <w:szCs w:val="28"/>
                <w:lang w:val="en-US"/>
              </w:rPr>
              <w:t>,</w:t>
            </w:r>
            <w:r w:rsidRPr="00B320DE">
              <w:rPr>
                <w:rFonts w:ascii="Browallia New" w:hAnsi="Browallia New" w:cs="Browallia New"/>
                <w:sz w:val="28"/>
                <w:szCs w:val="28"/>
              </w:rPr>
              <w:t>193</w:t>
            </w:r>
          </w:p>
        </w:tc>
      </w:tr>
      <w:tr w:rsidR="00F27C2A" w:rsidRPr="00E16CA1" w14:paraId="59F1566D" w14:textId="77777777" w:rsidTr="0075200E">
        <w:trPr>
          <w:cantSplit/>
        </w:trPr>
        <w:tc>
          <w:tcPr>
            <w:tcW w:w="6570" w:type="dxa"/>
          </w:tcPr>
          <w:p w14:paraId="4124990D" w14:textId="77777777" w:rsidR="00F27C2A" w:rsidRPr="00E16CA1" w:rsidRDefault="00F27C2A" w:rsidP="00F27C2A">
            <w:pPr>
              <w:spacing w:line="240" w:lineRule="auto"/>
              <w:ind w:left="-105"/>
              <w:contextualSpacing/>
              <w:rPr>
                <w:rFonts w:ascii="Browallia New" w:hAnsi="Browallia New" w:cs="Browallia New"/>
                <w:sz w:val="28"/>
                <w:szCs w:val="28"/>
              </w:rPr>
            </w:pPr>
            <w:r w:rsidRPr="00E16CA1">
              <w:rPr>
                <w:rFonts w:ascii="Browallia New" w:hAnsi="Browallia New" w:cs="Browallia New"/>
                <w:sz w:val="28"/>
                <w:szCs w:val="28"/>
                <w:u w:val="single"/>
                <w:cs/>
              </w:rPr>
              <w:t>หัก</w:t>
            </w:r>
            <w:r w:rsidRPr="00E16CA1">
              <w:rPr>
                <w:rFonts w:ascii="Browallia New" w:hAnsi="Browallia New" w:cs="Browallia New"/>
                <w:sz w:val="28"/>
                <w:szCs w:val="28"/>
                <w:cs/>
              </w:rPr>
              <w:t xml:space="preserve">  เงินฝากในนามบริษัทเพื่อลูกค้า</w:t>
            </w:r>
          </w:p>
        </w:tc>
        <w:tc>
          <w:tcPr>
            <w:tcW w:w="1440" w:type="dxa"/>
            <w:tcBorders>
              <w:top w:val="nil"/>
              <w:left w:val="nil"/>
              <w:bottom w:val="single" w:sz="4" w:space="0" w:color="auto"/>
              <w:right w:val="nil"/>
            </w:tcBorders>
            <w:shd w:val="clear" w:color="000000" w:fill="auto"/>
          </w:tcPr>
          <w:p w14:paraId="34104BFC" w14:textId="5EDAE524" w:rsidR="00F27C2A" w:rsidRPr="00F27C2A" w:rsidRDefault="00F27C2A" w:rsidP="00F27C2A">
            <w:pPr>
              <w:spacing w:line="240" w:lineRule="auto"/>
              <w:ind w:right="-72"/>
              <w:contextualSpacing/>
              <w:jc w:val="right"/>
              <w:rPr>
                <w:rFonts w:ascii="Browallia New" w:hAnsi="Browallia New" w:cs="Browallia New"/>
                <w:sz w:val="28"/>
                <w:szCs w:val="28"/>
              </w:rPr>
            </w:pPr>
            <w:r w:rsidRPr="00F27C2A">
              <w:rPr>
                <w:rFonts w:ascii="Browallia New" w:hAnsi="Browallia New" w:cs="Browallia New"/>
                <w:sz w:val="28"/>
                <w:szCs w:val="28"/>
              </w:rPr>
              <w:t xml:space="preserve"> (</w:t>
            </w:r>
            <w:r w:rsidR="00B320DE" w:rsidRPr="00B320DE">
              <w:rPr>
                <w:rFonts w:ascii="Browallia New" w:hAnsi="Browallia New" w:cs="Browallia New"/>
                <w:sz w:val="28"/>
                <w:szCs w:val="28"/>
              </w:rPr>
              <w:t>524</w:t>
            </w:r>
            <w:r w:rsidRPr="00F27C2A">
              <w:rPr>
                <w:rFonts w:ascii="Browallia New" w:hAnsi="Browallia New" w:cs="Browallia New"/>
                <w:sz w:val="28"/>
                <w:szCs w:val="28"/>
              </w:rPr>
              <w:t>,</w:t>
            </w:r>
            <w:r w:rsidR="00B320DE" w:rsidRPr="00B320DE">
              <w:rPr>
                <w:rFonts w:ascii="Browallia New" w:hAnsi="Browallia New" w:cs="Browallia New"/>
                <w:sz w:val="28"/>
                <w:szCs w:val="28"/>
              </w:rPr>
              <w:t>29</w:t>
            </w:r>
            <w:r w:rsidR="005C745B">
              <w:rPr>
                <w:rFonts w:ascii="Browallia New" w:hAnsi="Browallia New" w:cs="Browallia New"/>
                <w:sz w:val="28"/>
                <w:szCs w:val="28"/>
              </w:rPr>
              <w:t>9</w:t>
            </w:r>
            <w:r w:rsidRPr="00F27C2A">
              <w:rPr>
                <w:rFonts w:ascii="Browallia New" w:hAnsi="Browallia New" w:cs="Browallia New"/>
                <w:sz w:val="28"/>
                <w:szCs w:val="28"/>
              </w:rPr>
              <w:t>)</w:t>
            </w:r>
          </w:p>
        </w:tc>
        <w:tc>
          <w:tcPr>
            <w:tcW w:w="1440" w:type="dxa"/>
            <w:tcBorders>
              <w:bottom w:val="single" w:sz="4" w:space="0" w:color="auto"/>
            </w:tcBorders>
            <w:vAlign w:val="center"/>
          </w:tcPr>
          <w:p w14:paraId="703FC83A" w14:textId="295A7614" w:rsidR="00F27C2A" w:rsidRPr="00E16CA1" w:rsidRDefault="00F27C2A" w:rsidP="00F27C2A">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r w:rsidR="00B320DE" w:rsidRPr="00B320DE">
              <w:rPr>
                <w:rFonts w:ascii="Browallia New" w:hAnsi="Browallia New" w:cs="Browallia New"/>
                <w:sz w:val="28"/>
                <w:szCs w:val="28"/>
              </w:rPr>
              <w:t>937</w:t>
            </w:r>
            <w:r>
              <w:rPr>
                <w:rFonts w:ascii="Browallia New" w:hAnsi="Browallia New" w:cs="Browallia New"/>
                <w:sz w:val="28"/>
                <w:szCs w:val="28"/>
              </w:rPr>
              <w:t>,</w:t>
            </w:r>
            <w:r w:rsidR="00B320DE" w:rsidRPr="00B320DE">
              <w:rPr>
                <w:rFonts w:ascii="Browallia New" w:hAnsi="Browallia New" w:cs="Browallia New"/>
                <w:sz w:val="28"/>
                <w:szCs w:val="28"/>
              </w:rPr>
              <w:t>583</w:t>
            </w:r>
            <w:r>
              <w:rPr>
                <w:rFonts w:ascii="Browallia New" w:hAnsi="Browallia New" w:cs="Browallia New"/>
                <w:sz w:val="28"/>
                <w:szCs w:val="28"/>
              </w:rPr>
              <w:t>)</w:t>
            </w:r>
          </w:p>
        </w:tc>
      </w:tr>
      <w:tr w:rsidR="00F27C2A" w:rsidRPr="00E16CA1" w14:paraId="0C75B308" w14:textId="77777777" w:rsidTr="0075200E">
        <w:trPr>
          <w:cantSplit/>
        </w:trPr>
        <w:tc>
          <w:tcPr>
            <w:tcW w:w="6570" w:type="dxa"/>
          </w:tcPr>
          <w:p w14:paraId="1A8D6918" w14:textId="77777777" w:rsidR="00F27C2A" w:rsidRPr="00E16CA1" w:rsidRDefault="00F27C2A" w:rsidP="00F27C2A">
            <w:pPr>
              <w:spacing w:line="240" w:lineRule="auto"/>
              <w:ind w:left="-105"/>
              <w:contextualSpacing/>
              <w:rPr>
                <w:rFonts w:ascii="Browallia New" w:hAnsi="Browallia New" w:cs="Browallia New"/>
                <w:sz w:val="28"/>
                <w:szCs w:val="28"/>
                <w:u w:val="single"/>
                <w:cs/>
              </w:rPr>
            </w:pPr>
          </w:p>
        </w:tc>
        <w:tc>
          <w:tcPr>
            <w:tcW w:w="1440" w:type="dxa"/>
            <w:tcBorders>
              <w:top w:val="single" w:sz="4" w:space="0" w:color="auto"/>
              <w:left w:val="nil"/>
              <w:right w:val="nil"/>
            </w:tcBorders>
            <w:shd w:val="clear" w:color="000000" w:fill="auto"/>
          </w:tcPr>
          <w:p w14:paraId="3E057ADC" w14:textId="35E69544" w:rsidR="00F27C2A" w:rsidRPr="00F27C2A" w:rsidRDefault="00B320DE" w:rsidP="00F27C2A">
            <w:pPr>
              <w:spacing w:line="240" w:lineRule="auto"/>
              <w:ind w:right="-72"/>
              <w:contextualSpacing/>
              <w:jc w:val="right"/>
              <w:rPr>
                <w:rFonts w:ascii="Browallia New" w:hAnsi="Browallia New" w:cs="Browallia New"/>
                <w:sz w:val="28"/>
                <w:szCs w:val="28"/>
              </w:rPr>
            </w:pPr>
            <w:r w:rsidRPr="00B320DE">
              <w:rPr>
                <w:rFonts w:ascii="Browallia New" w:hAnsi="Browallia New" w:cs="Browallia New"/>
                <w:sz w:val="28"/>
                <w:szCs w:val="28"/>
              </w:rPr>
              <w:t>428</w:t>
            </w:r>
            <w:r w:rsidR="0047695E">
              <w:rPr>
                <w:rFonts w:ascii="Browallia New" w:hAnsi="Browallia New" w:cs="Browallia New"/>
                <w:sz w:val="28"/>
                <w:szCs w:val="28"/>
              </w:rPr>
              <w:t>,</w:t>
            </w:r>
            <w:r w:rsidRPr="00B320DE">
              <w:rPr>
                <w:rFonts w:ascii="Browallia New" w:hAnsi="Browallia New" w:cs="Browallia New"/>
                <w:sz w:val="28"/>
                <w:szCs w:val="28"/>
              </w:rPr>
              <w:t>959</w:t>
            </w:r>
          </w:p>
        </w:tc>
        <w:tc>
          <w:tcPr>
            <w:tcW w:w="1440" w:type="dxa"/>
            <w:tcBorders>
              <w:top w:val="single" w:sz="4" w:space="0" w:color="auto"/>
            </w:tcBorders>
            <w:vAlign w:val="center"/>
          </w:tcPr>
          <w:p w14:paraId="73472C26" w14:textId="07A037C3" w:rsidR="00F27C2A" w:rsidRPr="00E16CA1" w:rsidRDefault="00B320DE" w:rsidP="00F27C2A">
            <w:pPr>
              <w:spacing w:line="240" w:lineRule="auto"/>
              <w:ind w:right="-72"/>
              <w:contextualSpacing/>
              <w:jc w:val="right"/>
              <w:rPr>
                <w:rFonts w:ascii="Browallia New" w:hAnsi="Browallia New" w:cs="Browallia New"/>
                <w:sz w:val="28"/>
                <w:szCs w:val="28"/>
              </w:rPr>
            </w:pPr>
            <w:r w:rsidRPr="00B320DE">
              <w:rPr>
                <w:rFonts w:ascii="Browallia New" w:hAnsi="Browallia New" w:cs="Browallia New"/>
                <w:sz w:val="28"/>
                <w:szCs w:val="28"/>
              </w:rPr>
              <w:t>1</w:t>
            </w:r>
            <w:r w:rsidR="00F27C2A">
              <w:rPr>
                <w:rFonts w:ascii="Browallia New" w:hAnsi="Browallia New" w:cs="Browallia New"/>
                <w:sz w:val="28"/>
                <w:szCs w:val="28"/>
              </w:rPr>
              <w:t>,</w:t>
            </w:r>
            <w:r w:rsidRPr="00B320DE">
              <w:rPr>
                <w:rFonts w:ascii="Browallia New" w:hAnsi="Browallia New" w:cs="Browallia New"/>
                <w:sz w:val="28"/>
                <w:szCs w:val="28"/>
              </w:rPr>
              <w:t>045</w:t>
            </w:r>
            <w:r w:rsidR="00F27C2A">
              <w:rPr>
                <w:rFonts w:ascii="Browallia New" w:hAnsi="Browallia New" w:cs="Browallia New"/>
                <w:sz w:val="28"/>
                <w:szCs w:val="28"/>
              </w:rPr>
              <w:t>,</w:t>
            </w:r>
            <w:r w:rsidRPr="00B320DE">
              <w:rPr>
                <w:rFonts w:ascii="Browallia New" w:hAnsi="Browallia New" w:cs="Browallia New"/>
                <w:sz w:val="28"/>
                <w:szCs w:val="28"/>
              </w:rPr>
              <w:t>630</w:t>
            </w:r>
          </w:p>
        </w:tc>
      </w:tr>
      <w:tr w:rsidR="00F27C2A" w:rsidRPr="00E16CA1" w14:paraId="595B2A75" w14:textId="77777777" w:rsidTr="0075200E">
        <w:trPr>
          <w:cantSplit/>
        </w:trPr>
        <w:tc>
          <w:tcPr>
            <w:tcW w:w="6570" w:type="dxa"/>
          </w:tcPr>
          <w:p w14:paraId="1A61EBE3" w14:textId="01CFC0D6" w:rsidR="00F27C2A" w:rsidRPr="00E16CA1" w:rsidRDefault="00F27C2A" w:rsidP="00F27C2A">
            <w:pPr>
              <w:spacing w:line="240" w:lineRule="auto"/>
              <w:ind w:left="-105"/>
              <w:contextualSpacing/>
              <w:rPr>
                <w:rFonts w:ascii="Browallia New" w:hAnsi="Browallia New" w:cs="Browallia New"/>
                <w:sz w:val="28"/>
                <w:szCs w:val="28"/>
                <w:cs/>
              </w:rPr>
            </w:pPr>
            <w:r w:rsidRPr="00E16CA1">
              <w:rPr>
                <w:rFonts w:ascii="Browallia New" w:hAnsi="Browallia New" w:cs="Browallia New"/>
                <w:sz w:val="28"/>
                <w:szCs w:val="28"/>
                <w:u w:val="single"/>
                <w:cs/>
              </w:rPr>
              <w:t>หัก</w:t>
            </w:r>
            <w:r w:rsidRPr="00E16CA1">
              <w:rPr>
                <w:rFonts w:ascii="Browallia New" w:hAnsi="Browallia New" w:cs="Browallia New"/>
                <w:sz w:val="28"/>
                <w:szCs w:val="28"/>
                <w:cs/>
              </w:rPr>
              <w:t xml:space="preserve">  ค่าเผื่อผลขาดทุนด้านเครดิตที่คาดว่าจะเกิดขึ้น</w:t>
            </w:r>
          </w:p>
        </w:tc>
        <w:tc>
          <w:tcPr>
            <w:tcW w:w="1440" w:type="dxa"/>
            <w:tcBorders>
              <w:top w:val="nil"/>
              <w:left w:val="nil"/>
              <w:bottom w:val="single" w:sz="4" w:space="0" w:color="auto"/>
              <w:right w:val="nil"/>
            </w:tcBorders>
            <w:shd w:val="clear" w:color="000000" w:fill="auto"/>
          </w:tcPr>
          <w:p w14:paraId="39A31CDC" w14:textId="16D1A7A1" w:rsidR="00F27C2A" w:rsidRPr="00F27C2A" w:rsidRDefault="00F27C2A" w:rsidP="00F27C2A">
            <w:pPr>
              <w:spacing w:line="240" w:lineRule="auto"/>
              <w:ind w:right="-72"/>
              <w:contextualSpacing/>
              <w:jc w:val="right"/>
              <w:rPr>
                <w:rFonts w:ascii="Browallia New" w:hAnsi="Browallia New" w:cs="Browallia New"/>
                <w:sz w:val="28"/>
                <w:szCs w:val="28"/>
              </w:rPr>
            </w:pPr>
            <w:r w:rsidRPr="00F27C2A">
              <w:rPr>
                <w:rFonts w:ascii="Browallia New" w:hAnsi="Browallia New" w:cs="Browallia New"/>
                <w:sz w:val="28"/>
                <w:szCs w:val="28"/>
              </w:rPr>
              <w:t xml:space="preserve"> (</w:t>
            </w:r>
            <w:r w:rsidR="00B320DE" w:rsidRPr="00B320DE">
              <w:rPr>
                <w:rFonts w:ascii="Browallia New" w:hAnsi="Browallia New" w:cs="Browallia New"/>
                <w:sz w:val="28"/>
                <w:szCs w:val="28"/>
              </w:rPr>
              <w:t>1</w:t>
            </w:r>
            <w:r w:rsidRPr="00F27C2A">
              <w:rPr>
                <w:rFonts w:ascii="Browallia New" w:hAnsi="Browallia New" w:cs="Browallia New"/>
                <w:sz w:val="28"/>
                <w:szCs w:val="28"/>
              </w:rPr>
              <w:t>,</w:t>
            </w:r>
            <w:r w:rsidR="00B320DE" w:rsidRPr="00B320DE">
              <w:rPr>
                <w:rFonts w:ascii="Browallia New" w:hAnsi="Browallia New" w:cs="Browallia New"/>
                <w:sz w:val="28"/>
                <w:szCs w:val="28"/>
              </w:rPr>
              <w:t>293</w:t>
            </w:r>
            <w:r w:rsidRPr="00F27C2A">
              <w:rPr>
                <w:rFonts w:ascii="Browallia New" w:hAnsi="Browallia New" w:cs="Browallia New"/>
                <w:sz w:val="28"/>
                <w:szCs w:val="28"/>
              </w:rPr>
              <w:t>)</w:t>
            </w:r>
          </w:p>
        </w:tc>
        <w:tc>
          <w:tcPr>
            <w:tcW w:w="1440" w:type="dxa"/>
            <w:tcBorders>
              <w:bottom w:val="single" w:sz="4" w:space="0" w:color="auto"/>
            </w:tcBorders>
            <w:vAlign w:val="center"/>
          </w:tcPr>
          <w:p w14:paraId="41970302" w14:textId="3AF6B977" w:rsidR="00F27C2A" w:rsidRPr="00E16CA1" w:rsidRDefault="00F27C2A" w:rsidP="00F27C2A">
            <w:pPr>
              <w:spacing w:line="240" w:lineRule="auto"/>
              <w:ind w:right="-72"/>
              <w:contextualSpacing/>
              <w:jc w:val="right"/>
              <w:rPr>
                <w:rFonts w:ascii="Browallia New" w:hAnsi="Browallia New" w:cs="Browallia New"/>
                <w:sz w:val="28"/>
                <w:szCs w:val="28"/>
                <w:lang w:val="en-US"/>
              </w:rPr>
            </w:pPr>
            <w:r>
              <w:rPr>
                <w:rFonts w:ascii="Browallia New" w:hAnsi="Browallia New" w:cs="Browallia New"/>
                <w:sz w:val="28"/>
                <w:szCs w:val="28"/>
              </w:rPr>
              <w:t>(</w:t>
            </w:r>
            <w:r w:rsidR="00B320DE" w:rsidRPr="00B320DE">
              <w:rPr>
                <w:rFonts w:ascii="Browallia New" w:hAnsi="Browallia New" w:cs="Browallia New"/>
                <w:sz w:val="28"/>
                <w:szCs w:val="28"/>
              </w:rPr>
              <w:t>1</w:t>
            </w:r>
            <w:r>
              <w:rPr>
                <w:rFonts w:ascii="Browallia New" w:hAnsi="Browallia New" w:cs="Browallia New"/>
                <w:sz w:val="28"/>
                <w:szCs w:val="28"/>
              </w:rPr>
              <w:t>,</w:t>
            </w:r>
            <w:r w:rsidR="00B320DE" w:rsidRPr="00B320DE">
              <w:rPr>
                <w:rFonts w:ascii="Browallia New" w:hAnsi="Browallia New" w:cs="Browallia New"/>
                <w:sz w:val="28"/>
                <w:szCs w:val="28"/>
              </w:rPr>
              <w:t>293</w:t>
            </w:r>
            <w:r>
              <w:rPr>
                <w:rFonts w:ascii="Browallia New" w:hAnsi="Browallia New" w:cs="Browallia New"/>
                <w:sz w:val="28"/>
                <w:szCs w:val="28"/>
              </w:rPr>
              <w:t>)</w:t>
            </w:r>
          </w:p>
        </w:tc>
      </w:tr>
      <w:tr w:rsidR="00F27C2A" w:rsidRPr="00E16CA1" w14:paraId="420061FC" w14:textId="77777777" w:rsidTr="0075200E">
        <w:trPr>
          <w:cantSplit/>
        </w:trPr>
        <w:tc>
          <w:tcPr>
            <w:tcW w:w="6570" w:type="dxa"/>
          </w:tcPr>
          <w:p w14:paraId="1978B654" w14:textId="77777777" w:rsidR="00F27C2A" w:rsidRPr="00E16CA1" w:rsidRDefault="00F27C2A" w:rsidP="00F27C2A">
            <w:pPr>
              <w:spacing w:line="240" w:lineRule="auto"/>
              <w:ind w:left="-105"/>
              <w:contextualSpacing/>
              <w:rPr>
                <w:rFonts w:ascii="Browallia New" w:hAnsi="Browallia New" w:cs="Browallia New"/>
                <w:sz w:val="28"/>
                <w:szCs w:val="28"/>
                <w:cs/>
              </w:rPr>
            </w:pPr>
            <w:r w:rsidRPr="00E16CA1">
              <w:rPr>
                <w:rFonts w:ascii="Browallia New" w:hAnsi="Browallia New" w:cs="Browallia New"/>
                <w:sz w:val="28"/>
                <w:szCs w:val="28"/>
                <w:cs/>
              </w:rPr>
              <w:t>รวมเงินสดและรายการเทียบเท่าเงินสด</w:t>
            </w:r>
          </w:p>
        </w:tc>
        <w:tc>
          <w:tcPr>
            <w:tcW w:w="1440" w:type="dxa"/>
            <w:tcBorders>
              <w:top w:val="single" w:sz="4" w:space="0" w:color="auto"/>
              <w:left w:val="nil"/>
              <w:bottom w:val="single" w:sz="4" w:space="0" w:color="auto"/>
              <w:right w:val="nil"/>
            </w:tcBorders>
            <w:shd w:val="clear" w:color="000000" w:fill="auto"/>
          </w:tcPr>
          <w:p w14:paraId="46F7769A" w14:textId="14A0BB4E" w:rsidR="00F27C2A" w:rsidRPr="00F27C2A" w:rsidRDefault="00B320DE" w:rsidP="00F27C2A">
            <w:pPr>
              <w:spacing w:line="240" w:lineRule="auto"/>
              <w:ind w:right="-72"/>
              <w:contextualSpacing/>
              <w:jc w:val="right"/>
              <w:rPr>
                <w:rFonts w:ascii="Browallia New" w:hAnsi="Browallia New" w:cs="Browallia New"/>
                <w:sz w:val="28"/>
                <w:szCs w:val="28"/>
              </w:rPr>
            </w:pPr>
            <w:r w:rsidRPr="00B320DE">
              <w:rPr>
                <w:rFonts w:ascii="Browallia New" w:hAnsi="Browallia New" w:cs="Browallia New"/>
                <w:sz w:val="28"/>
                <w:szCs w:val="28"/>
              </w:rPr>
              <w:t>427</w:t>
            </w:r>
            <w:r w:rsidR="0047695E">
              <w:rPr>
                <w:rFonts w:ascii="Browallia New" w:hAnsi="Browallia New" w:cs="Browallia New"/>
                <w:sz w:val="28"/>
                <w:szCs w:val="28"/>
              </w:rPr>
              <w:t>,</w:t>
            </w:r>
            <w:r w:rsidRPr="00B320DE">
              <w:rPr>
                <w:rFonts w:ascii="Browallia New" w:hAnsi="Browallia New" w:cs="Browallia New"/>
                <w:sz w:val="28"/>
                <w:szCs w:val="28"/>
              </w:rPr>
              <w:t>666</w:t>
            </w:r>
          </w:p>
        </w:tc>
        <w:tc>
          <w:tcPr>
            <w:tcW w:w="1440" w:type="dxa"/>
            <w:tcBorders>
              <w:top w:val="single" w:sz="4" w:space="0" w:color="auto"/>
              <w:bottom w:val="single" w:sz="4" w:space="0" w:color="auto"/>
            </w:tcBorders>
            <w:vAlign w:val="center"/>
          </w:tcPr>
          <w:p w14:paraId="1E8DD3BB" w14:textId="751B0ECA" w:rsidR="00F27C2A" w:rsidRPr="00E16CA1" w:rsidRDefault="00B320DE" w:rsidP="00F27C2A">
            <w:pPr>
              <w:spacing w:line="240" w:lineRule="auto"/>
              <w:ind w:right="-72"/>
              <w:contextualSpacing/>
              <w:jc w:val="right"/>
              <w:rPr>
                <w:rFonts w:ascii="Browallia New" w:hAnsi="Browallia New" w:cs="Browallia New"/>
                <w:sz w:val="28"/>
                <w:szCs w:val="28"/>
              </w:rPr>
            </w:pPr>
            <w:r w:rsidRPr="00B320DE">
              <w:rPr>
                <w:rFonts w:ascii="Browallia New" w:hAnsi="Browallia New" w:cs="Browallia New"/>
                <w:sz w:val="28"/>
                <w:szCs w:val="28"/>
              </w:rPr>
              <w:t>1</w:t>
            </w:r>
            <w:r w:rsidR="00F27C2A">
              <w:rPr>
                <w:rFonts w:ascii="Browallia New" w:hAnsi="Browallia New" w:cs="Browallia New"/>
                <w:sz w:val="28"/>
                <w:szCs w:val="28"/>
              </w:rPr>
              <w:t>,</w:t>
            </w:r>
            <w:r w:rsidRPr="00B320DE">
              <w:rPr>
                <w:rFonts w:ascii="Browallia New" w:hAnsi="Browallia New" w:cs="Browallia New"/>
                <w:sz w:val="28"/>
                <w:szCs w:val="28"/>
              </w:rPr>
              <w:t>044</w:t>
            </w:r>
            <w:r w:rsidR="00F27C2A">
              <w:rPr>
                <w:rFonts w:ascii="Browallia New" w:hAnsi="Browallia New" w:cs="Browallia New"/>
                <w:sz w:val="28"/>
                <w:szCs w:val="28"/>
              </w:rPr>
              <w:t>,</w:t>
            </w:r>
            <w:r w:rsidRPr="00B320DE">
              <w:rPr>
                <w:rFonts w:ascii="Browallia New" w:hAnsi="Browallia New" w:cs="Browallia New"/>
                <w:sz w:val="28"/>
                <w:szCs w:val="28"/>
              </w:rPr>
              <w:t>337</w:t>
            </w:r>
          </w:p>
        </w:tc>
      </w:tr>
    </w:tbl>
    <w:p w14:paraId="23BBCB1A" w14:textId="77777777" w:rsidR="00BC4987" w:rsidRPr="00E16CA1" w:rsidRDefault="00BC4987" w:rsidP="00E16CA1">
      <w:pPr>
        <w:spacing w:line="240" w:lineRule="auto"/>
        <w:contextualSpacing/>
        <w:jc w:val="thaiDistribute"/>
        <w:rPr>
          <w:rFonts w:ascii="Browallia New" w:hAnsi="Browallia New" w:cs="Browallia New"/>
          <w:sz w:val="28"/>
          <w:szCs w:val="28"/>
        </w:rPr>
      </w:pPr>
    </w:p>
    <w:p w14:paraId="766B7404" w14:textId="35647157" w:rsidR="00BC4987" w:rsidRPr="00E16CA1" w:rsidRDefault="00BC4987" w:rsidP="00E16CA1">
      <w:pPr>
        <w:spacing w:line="240" w:lineRule="auto"/>
        <w:contextualSpacing/>
        <w:jc w:val="thaiDistribute"/>
        <w:rPr>
          <w:rFonts w:ascii="Browallia New" w:hAnsi="Browallia New" w:cs="Browallia New"/>
          <w:sz w:val="28"/>
          <w:szCs w:val="28"/>
        </w:rPr>
      </w:pPr>
      <w:r w:rsidRPr="00E16CA1">
        <w:rPr>
          <w:rFonts w:ascii="Browallia New" w:hAnsi="Browallia New" w:cs="Browallia New"/>
          <w:spacing w:val="-6"/>
          <w:sz w:val="28"/>
          <w:szCs w:val="28"/>
          <w:cs/>
        </w:rPr>
        <w:t>เงินฝากในนามบริษัทเพื่อลูกค้าเป็นเงินฝากของลูกค้าที่บริษัทต้องส่งคืนเมื่อถูกทวงถาม ตามประกาศของสำนักงานคณะกรรมการ</w:t>
      </w:r>
      <w:r w:rsidRPr="00E16CA1">
        <w:rPr>
          <w:rFonts w:ascii="Browallia New" w:hAnsi="Browallia New" w:cs="Browallia New"/>
          <w:spacing w:val="-2"/>
          <w:sz w:val="28"/>
          <w:szCs w:val="28"/>
          <w:cs/>
        </w:rPr>
        <w:t>กำกับหลักทรัพย์และตลาดหลักทรัพย์ที่ สธ.</w:t>
      </w:r>
      <w:r w:rsidRPr="00E16CA1">
        <w:rPr>
          <w:rFonts w:ascii="Browallia New" w:hAnsi="Browallia New" w:cs="Browallia New"/>
          <w:spacing w:val="-2"/>
          <w:sz w:val="28"/>
          <w:szCs w:val="28"/>
        </w:rPr>
        <w:t xml:space="preserve"> </w:t>
      </w:r>
      <w:r w:rsidR="00B320DE" w:rsidRPr="00B320DE">
        <w:rPr>
          <w:rFonts w:ascii="Browallia New" w:hAnsi="Browallia New" w:cs="Browallia New"/>
          <w:spacing w:val="-2"/>
          <w:sz w:val="28"/>
          <w:szCs w:val="28"/>
        </w:rPr>
        <w:t>6</w:t>
      </w:r>
      <w:r w:rsidRPr="00E16CA1">
        <w:rPr>
          <w:rFonts w:ascii="Browallia New" w:hAnsi="Browallia New" w:cs="Browallia New"/>
          <w:spacing w:val="-2"/>
          <w:sz w:val="28"/>
          <w:szCs w:val="28"/>
        </w:rPr>
        <w:t>/</w:t>
      </w:r>
      <w:r w:rsidR="00B320DE" w:rsidRPr="00B320DE">
        <w:rPr>
          <w:rFonts w:ascii="Browallia New" w:hAnsi="Browallia New" w:cs="Browallia New"/>
          <w:spacing w:val="-2"/>
          <w:sz w:val="28"/>
          <w:szCs w:val="28"/>
        </w:rPr>
        <w:t>2562</w:t>
      </w:r>
      <w:r w:rsidRPr="00E16CA1">
        <w:rPr>
          <w:rFonts w:ascii="Browallia New" w:hAnsi="Browallia New" w:cs="Browallia New"/>
          <w:spacing w:val="-2"/>
          <w:sz w:val="28"/>
          <w:szCs w:val="28"/>
        </w:rPr>
        <w:t xml:space="preserve"> </w:t>
      </w:r>
      <w:r w:rsidRPr="00E16CA1">
        <w:rPr>
          <w:rFonts w:ascii="Browallia New" w:hAnsi="Browallia New" w:cs="Browallia New"/>
          <w:spacing w:val="-2"/>
          <w:sz w:val="28"/>
          <w:szCs w:val="28"/>
          <w:cs/>
        </w:rPr>
        <w:t xml:space="preserve">ลงวันที่ </w:t>
      </w:r>
      <w:r w:rsidR="00B320DE" w:rsidRPr="00B320DE">
        <w:rPr>
          <w:rFonts w:ascii="Browallia New" w:hAnsi="Browallia New" w:cs="Browallia New"/>
          <w:spacing w:val="-2"/>
          <w:sz w:val="28"/>
          <w:szCs w:val="28"/>
        </w:rPr>
        <w:t>8</w:t>
      </w:r>
      <w:r w:rsidRPr="00E16CA1">
        <w:rPr>
          <w:rFonts w:ascii="Browallia New" w:hAnsi="Browallia New" w:cs="Browallia New"/>
          <w:spacing w:val="-2"/>
          <w:sz w:val="28"/>
          <w:szCs w:val="28"/>
        </w:rPr>
        <w:t xml:space="preserve"> </w:t>
      </w:r>
      <w:r w:rsidRPr="00E16CA1">
        <w:rPr>
          <w:rFonts w:ascii="Browallia New" w:hAnsi="Browallia New" w:cs="Browallia New"/>
          <w:spacing w:val="-2"/>
          <w:sz w:val="28"/>
          <w:szCs w:val="28"/>
          <w:cs/>
        </w:rPr>
        <w:t xml:space="preserve">มกราคม พ.ศ. </w:t>
      </w:r>
      <w:r w:rsidR="00B320DE" w:rsidRPr="00B320DE">
        <w:rPr>
          <w:rFonts w:ascii="Browallia New" w:hAnsi="Browallia New" w:cs="Browallia New"/>
          <w:spacing w:val="-2"/>
          <w:sz w:val="28"/>
          <w:szCs w:val="28"/>
        </w:rPr>
        <w:t>2562</w:t>
      </w:r>
      <w:r w:rsidRPr="00E16CA1">
        <w:rPr>
          <w:rFonts w:ascii="Browallia New" w:hAnsi="Browallia New" w:cs="Browallia New"/>
          <w:spacing w:val="-2"/>
          <w:sz w:val="28"/>
          <w:szCs w:val="28"/>
        </w:rPr>
        <w:t xml:space="preserve"> </w:t>
      </w:r>
      <w:r w:rsidRPr="00E16CA1">
        <w:rPr>
          <w:rFonts w:ascii="Browallia New" w:hAnsi="Browallia New" w:cs="Browallia New"/>
          <w:spacing w:val="-2"/>
          <w:sz w:val="28"/>
          <w:szCs w:val="28"/>
          <w:cs/>
        </w:rPr>
        <w:t>ดังนั้นบริษัทจึงไม่แสดงเงินฝาก</w:t>
      </w:r>
      <w:r w:rsidRPr="00E16CA1">
        <w:rPr>
          <w:rFonts w:ascii="Browallia New" w:hAnsi="Browallia New" w:cs="Browallia New"/>
          <w:sz w:val="28"/>
          <w:szCs w:val="28"/>
          <w:cs/>
        </w:rPr>
        <w:t>จำนวนนี้</w:t>
      </w:r>
      <w:r w:rsidRPr="00E16CA1">
        <w:rPr>
          <w:rFonts w:ascii="Browallia New" w:hAnsi="Browallia New" w:cs="Browallia New"/>
          <w:sz w:val="28"/>
          <w:szCs w:val="28"/>
          <w:cs/>
        </w:rPr>
        <w:br/>
        <w:t>เป็นเงินสดและรายการเทียบเท่าเงินสดของบริษัท</w:t>
      </w:r>
    </w:p>
    <w:p w14:paraId="134EB9E9" w14:textId="77777777" w:rsidR="00BC4987" w:rsidRPr="00E16CA1" w:rsidRDefault="00BC4987" w:rsidP="00E16CA1">
      <w:pPr>
        <w:spacing w:line="240" w:lineRule="auto"/>
        <w:contextualSpacing/>
        <w:rPr>
          <w:rFonts w:ascii="Browallia New" w:hAnsi="Browallia New" w:cs="Browallia New"/>
          <w:sz w:val="28"/>
          <w:szCs w:val="28"/>
        </w:rPr>
      </w:pPr>
    </w:p>
    <w:p w14:paraId="4E3EEE3E" w14:textId="6E39F734" w:rsidR="00BC4987" w:rsidRPr="00E16CA1" w:rsidRDefault="00B320DE" w:rsidP="00E16CA1">
      <w:pPr>
        <w:pStyle w:val="HeadSub6EA"/>
        <w:ind w:left="567" w:hanging="567"/>
        <w:contextualSpacing/>
        <w:outlineLvl w:val="0"/>
        <w:rPr>
          <w:rFonts w:ascii="Browallia New" w:hAnsi="Browallia New" w:cs="Browallia New"/>
          <w:b/>
          <w:bCs/>
          <w:kern w:val="26"/>
          <w:position w:val="-25"/>
          <w:sz w:val="28"/>
          <w:szCs w:val="28"/>
          <w:cs/>
          <w:lang w:val="en-US"/>
        </w:rPr>
      </w:pPr>
      <w:r w:rsidRPr="00B320DE">
        <w:rPr>
          <w:rFonts w:ascii="Browallia New" w:hAnsi="Browallia New" w:cs="Browallia New"/>
          <w:b/>
          <w:bCs/>
          <w:kern w:val="26"/>
          <w:position w:val="-25"/>
          <w:sz w:val="28"/>
          <w:szCs w:val="28"/>
        </w:rPr>
        <w:t>10</w:t>
      </w:r>
      <w:r w:rsidR="00BC4987" w:rsidRPr="00E16CA1">
        <w:rPr>
          <w:rFonts w:ascii="Browallia New" w:hAnsi="Browallia New" w:cs="Browallia New"/>
          <w:b/>
          <w:bCs/>
          <w:kern w:val="26"/>
          <w:position w:val="-25"/>
          <w:sz w:val="28"/>
          <w:szCs w:val="28"/>
          <w:cs/>
          <w:lang w:val="en-US"/>
        </w:rPr>
        <w:tab/>
        <w:t>ลูกหนี้สำนักหักบัญชีและบริษัทหลักทรัพย์</w:t>
      </w:r>
    </w:p>
    <w:p w14:paraId="5F46AF1E" w14:textId="77777777" w:rsidR="00BC4987" w:rsidRPr="00E16CA1" w:rsidRDefault="00BC4987" w:rsidP="00E16CA1">
      <w:pPr>
        <w:spacing w:line="240" w:lineRule="auto"/>
        <w:contextualSpacing/>
        <w:jc w:val="thaiDistribute"/>
        <w:rPr>
          <w:rFonts w:ascii="Browallia New" w:hAnsi="Browallia New" w:cs="Browallia New"/>
          <w:sz w:val="28"/>
          <w:szCs w:val="28"/>
        </w:rPr>
      </w:pPr>
    </w:p>
    <w:tbl>
      <w:tblPr>
        <w:tblW w:w="9450" w:type="dxa"/>
        <w:tblInd w:w="108" w:type="dxa"/>
        <w:tblLayout w:type="fixed"/>
        <w:tblLook w:val="0000" w:firstRow="0" w:lastRow="0" w:firstColumn="0" w:lastColumn="0" w:noHBand="0" w:noVBand="0"/>
      </w:tblPr>
      <w:tblGrid>
        <w:gridCol w:w="6570"/>
        <w:gridCol w:w="1440"/>
        <w:gridCol w:w="1440"/>
      </w:tblGrid>
      <w:tr w:rsidR="00E16CA1" w:rsidRPr="00E16CA1" w14:paraId="49F18E30" w14:textId="77777777" w:rsidTr="0075200E">
        <w:trPr>
          <w:cantSplit/>
        </w:trPr>
        <w:tc>
          <w:tcPr>
            <w:tcW w:w="6570" w:type="dxa"/>
          </w:tcPr>
          <w:p w14:paraId="35B8EFA2" w14:textId="77777777" w:rsidR="00BC4987" w:rsidRPr="00E16CA1" w:rsidRDefault="00BC4987" w:rsidP="00E16CA1">
            <w:pPr>
              <w:spacing w:line="240" w:lineRule="auto"/>
              <w:ind w:left="-105"/>
              <w:contextualSpacing/>
              <w:rPr>
                <w:rFonts w:ascii="Browallia New" w:hAnsi="Browallia New" w:cs="Browallia New"/>
                <w:sz w:val="28"/>
                <w:szCs w:val="28"/>
              </w:rPr>
            </w:pPr>
          </w:p>
        </w:tc>
        <w:tc>
          <w:tcPr>
            <w:tcW w:w="2880" w:type="dxa"/>
            <w:gridSpan w:val="2"/>
            <w:tcBorders>
              <w:bottom w:val="single" w:sz="4" w:space="0" w:color="auto"/>
            </w:tcBorders>
          </w:tcPr>
          <w:p w14:paraId="12CDFC9C" w14:textId="77777777" w:rsidR="00BC4987" w:rsidRPr="00E16CA1" w:rsidRDefault="00BC4987" w:rsidP="00E16CA1">
            <w:pPr>
              <w:spacing w:line="240" w:lineRule="auto"/>
              <w:ind w:right="-72"/>
              <w:contextualSpacing/>
              <w:jc w:val="right"/>
              <w:rPr>
                <w:rFonts w:ascii="Browallia New" w:hAnsi="Browallia New" w:cs="Browallia New"/>
                <w:b/>
                <w:bCs/>
                <w:sz w:val="28"/>
                <w:szCs w:val="28"/>
              </w:rPr>
            </w:pPr>
            <w:r w:rsidRPr="00E16CA1">
              <w:rPr>
                <w:rFonts w:ascii="Browallia New" w:hAnsi="Browallia New" w:cs="Browallia New"/>
                <w:b/>
                <w:bCs/>
                <w:sz w:val="28"/>
                <w:szCs w:val="28"/>
                <w:cs/>
              </w:rPr>
              <w:t>งบการเงินที่แสดงเงินลงทุน</w:t>
            </w:r>
          </w:p>
          <w:p w14:paraId="0360AF96" w14:textId="77777777" w:rsidR="00BC4987" w:rsidRPr="00E16CA1" w:rsidRDefault="00BC4987" w:rsidP="00E16CA1">
            <w:pPr>
              <w:spacing w:line="240" w:lineRule="auto"/>
              <w:ind w:right="-72"/>
              <w:contextualSpacing/>
              <w:jc w:val="right"/>
              <w:rPr>
                <w:rFonts w:ascii="Browallia New" w:hAnsi="Browallia New" w:cs="Browallia New"/>
                <w:b/>
                <w:bCs/>
                <w:sz w:val="28"/>
                <w:szCs w:val="28"/>
                <w:lang w:val="en-AU"/>
              </w:rPr>
            </w:pPr>
            <w:r w:rsidRPr="00E16CA1">
              <w:rPr>
                <w:rFonts w:ascii="Browallia New" w:hAnsi="Browallia New" w:cs="Browallia New"/>
                <w:b/>
                <w:bCs/>
                <w:sz w:val="28"/>
                <w:szCs w:val="28"/>
                <w:cs/>
              </w:rPr>
              <w:t>ตามวิธีส่วนได้เสีย</w:t>
            </w:r>
            <w:r w:rsidRPr="00E16CA1">
              <w:rPr>
                <w:rFonts w:ascii="Browallia New" w:hAnsi="Browallia New" w:cs="Browallia New"/>
                <w:b/>
                <w:bCs/>
                <w:sz w:val="28"/>
                <w:szCs w:val="28"/>
                <w:cs/>
                <w:lang w:val="en-AU"/>
              </w:rPr>
              <w:t>และ</w:t>
            </w:r>
          </w:p>
          <w:p w14:paraId="2F3CC8D6" w14:textId="77777777" w:rsidR="00BC4987" w:rsidRPr="00E16CA1" w:rsidRDefault="00BC4987" w:rsidP="00E16CA1">
            <w:pPr>
              <w:spacing w:line="240" w:lineRule="auto"/>
              <w:ind w:right="-72"/>
              <w:contextualSpacing/>
              <w:jc w:val="right"/>
              <w:rPr>
                <w:rFonts w:ascii="Browallia New" w:hAnsi="Browallia New" w:cs="Browallia New"/>
                <w:b/>
                <w:bCs/>
                <w:sz w:val="28"/>
                <w:szCs w:val="28"/>
                <w:cs/>
              </w:rPr>
            </w:pPr>
            <w:r w:rsidRPr="00E16CA1">
              <w:rPr>
                <w:rFonts w:ascii="Browallia New" w:hAnsi="Browallia New" w:cs="Browallia New"/>
                <w:b/>
                <w:bCs/>
                <w:sz w:val="28"/>
                <w:szCs w:val="28"/>
                <w:cs/>
              </w:rPr>
              <w:t>งบการเงินเฉพาะกิจการ</w:t>
            </w:r>
          </w:p>
        </w:tc>
      </w:tr>
      <w:tr w:rsidR="00A06E3F" w:rsidRPr="00E16CA1" w14:paraId="08D22BC7" w14:textId="77777777" w:rsidTr="0075200E">
        <w:trPr>
          <w:cantSplit/>
        </w:trPr>
        <w:tc>
          <w:tcPr>
            <w:tcW w:w="6570" w:type="dxa"/>
          </w:tcPr>
          <w:p w14:paraId="52E8961D" w14:textId="77777777" w:rsidR="00A06E3F" w:rsidRPr="00E16CA1" w:rsidRDefault="00A06E3F" w:rsidP="00A06E3F">
            <w:pPr>
              <w:spacing w:line="240" w:lineRule="auto"/>
              <w:ind w:left="-105"/>
              <w:contextualSpacing/>
              <w:rPr>
                <w:rFonts w:ascii="Browallia New" w:eastAsia="Arial Unicode MS" w:hAnsi="Browallia New" w:cs="Browallia New"/>
                <w:b/>
                <w:bCs/>
                <w:sz w:val="28"/>
                <w:szCs w:val="28"/>
                <w:cs/>
                <w:lang w:val="en-US"/>
              </w:rPr>
            </w:pPr>
            <w:r w:rsidRPr="00E16CA1">
              <w:rPr>
                <w:rFonts w:ascii="Browallia New" w:eastAsia="Arial Unicode MS" w:hAnsi="Browallia New" w:cs="Browallia New"/>
                <w:b/>
                <w:bCs/>
                <w:sz w:val="28"/>
                <w:szCs w:val="28"/>
                <w:cs/>
                <w:lang w:val="en-US"/>
              </w:rPr>
              <w:t xml:space="preserve">ณ วันที่ </w:t>
            </w:r>
          </w:p>
        </w:tc>
        <w:tc>
          <w:tcPr>
            <w:tcW w:w="1440" w:type="dxa"/>
            <w:tcBorders>
              <w:top w:val="single" w:sz="4" w:space="0" w:color="auto"/>
            </w:tcBorders>
            <w:vAlign w:val="bottom"/>
          </w:tcPr>
          <w:p w14:paraId="3FD3A5BC" w14:textId="24C62210" w:rsidR="00A06E3F" w:rsidRPr="00E16CA1" w:rsidRDefault="00B320DE" w:rsidP="00A06E3F">
            <w:pPr>
              <w:spacing w:line="240" w:lineRule="auto"/>
              <w:ind w:right="-72"/>
              <w:contextualSpacing/>
              <w:jc w:val="right"/>
              <w:rPr>
                <w:rFonts w:ascii="Browallia New" w:hAnsi="Browallia New" w:cs="Browallia New"/>
                <w:b/>
                <w:bCs/>
                <w:sz w:val="28"/>
                <w:szCs w:val="28"/>
                <w:cs/>
              </w:rPr>
            </w:pPr>
            <w:r w:rsidRPr="00B320DE">
              <w:rPr>
                <w:rFonts w:ascii="Browallia New" w:eastAsia="Arial Unicode MS" w:hAnsi="Browallia New" w:cs="Browallia New"/>
                <w:b/>
                <w:bCs/>
                <w:sz w:val="28"/>
                <w:szCs w:val="28"/>
              </w:rPr>
              <w:t>31</w:t>
            </w:r>
            <w:r w:rsidR="00A06E3F" w:rsidRPr="00E16CA1">
              <w:rPr>
                <w:rFonts w:ascii="Browallia New" w:eastAsia="Arial Unicode MS" w:hAnsi="Browallia New" w:cs="Browallia New"/>
                <w:b/>
                <w:bCs/>
                <w:sz w:val="28"/>
                <w:szCs w:val="28"/>
                <w:cs/>
                <w:lang w:val="en-US"/>
              </w:rPr>
              <w:t xml:space="preserve"> ธันวาคม</w:t>
            </w:r>
          </w:p>
        </w:tc>
        <w:tc>
          <w:tcPr>
            <w:tcW w:w="1440" w:type="dxa"/>
            <w:tcBorders>
              <w:top w:val="single" w:sz="4" w:space="0" w:color="auto"/>
            </w:tcBorders>
            <w:vAlign w:val="bottom"/>
          </w:tcPr>
          <w:p w14:paraId="3589F6E9" w14:textId="35FF8100" w:rsidR="00A06E3F" w:rsidRPr="00E16CA1" w:rsidRDefault="00B320DE" w:rsidP="00A06E3F">
            <w:pPr>
              <w:spacing w:line="240" w:lineRule="auto"/>
              <w:ind w:right="-72"/>
              <w:contextualSpacing/>
              <w:jc w:val="right"/>
              <w:rPr>
                <w:rFonts w:ascii="Browallia New" w:hAnsi="Browallia New" w:cs="Browallia New"/>
                <w:b/>
                <w:bCs/>
                <w:sz w:val="28"/>
                <w:szCs w:val="28"/>
                <w:cs/>
              </w:rPr>
            </w:pPr>
            <w:r w:rsidRPr="00B320DE">
              <w:rPr>
                <w:rFonts w:ascii="Browallia New" w:eastAsia="Arial Unicode MS" w:hAnsi="Browallia New" w:cs="Browallia New"/>
                <w:b/>
                <w:bCs/>
                <w:sz w:val="28"/>
                <w:szCs w:val="28"/>
              </w:rPr>
              <w:t>31</w:t>
            </w:r>
            <w:r w:rsidR="00A06E3F" w:rsidRPr="00E16CA1">
              <w:rPr>
                <w:rFonts w:ascii="Browallia New" w:eastAsia="Arial Unicode MS" w:hAnsi="Browallia New" w:cs="Browallia New"/>
                <w:b/>
                <w:bCs/>
                <w:sz w:val="28"/>
                <w:szCs w:val="28"/>
                <w:cs/>
                <w:lang w:val="en-US"/>
              </w:rPr>
              <w:t xml:space="preserve"> ธันวาคม</w:t>
            </w:r>
          </w:p>
        </w:tc>
      </w:tr>
      <w:tr w:rsidR="00A06E3F" w:rsidRPr="00E16CA1" w14:paraId="432AC2C4" w14:textId="77777777" w:rsidTr="0075200E">
        <w:trPr>
          <w:cantSplit/>
        </w:trPr>
        <w:tc>
          <w:tcPr>
            <w:tcW w:w="6570" w:type="dxa"/>
          </w:tcPr>
          <w:p w14:paraId="01E630B0" w14:textId="77777777" w:rsidR="00A06E3F" w:rsidRPr="00E16CA1" w:rsidRDefault="00A06E3F" w:rsidP="00A06E3F">
            <w:pPr>
              <w:spacing w:line="240" w:lineRule="auto"/>
              <w:ind w:left="-105"/>
              <w:contextualSpacing/>
              <w:rPr>
                <w:rFonts w:ascii="Browallia New" w:hAnsi="Browallia New" w:cs="Browallia New"/>
                <w:b/>
                <w:bCs/>
                <w:sz w:val="28"/>
                <w:szCs w:val="28"/>
              </w:rPr>
            </w:pPr>
          </w:p>
        </w:tc>
        <w:tc>
          <w:tcPr>
            <w:tcW w:w="1440" w:type="dxa"/>
            <w:vAlign w:val="bottom"/>
          </w:tcPr>
          <w:p w14:paraId="76E676AC" w14:textId="2B4DB06F" w:rsidR="00A06E3F" w:rsidRPr="00E16CA1" w:rsidRDefault="00A06E3F" w:rsidP="00A06E3F">
            <w:pPr>
              <w:spacing w:line="240" w:lineRule="auto"/>
              <w:ind w:right="-72"/>
              <w:contextualSpacing/>
              <w:jc w:val="right"/>
              <w:rPr>
                <w:rFonts w:ascii="Browallia New" w:hAnsi="Browallia New" w:cs="Browallia New"/>
                <w:b/>
                <w:bCs/>
                <w:sz w:val="28"/>
                <w:szCs w:val="28"/>
              </w:rPr>
            </w:pPr>
            <w:r w:rsidRPr="00E16CA1">
              <w:rPr>
                <w:rFonts w:ascii="Browallia New" w:hAnsi="Browallia New" w:cs="Browallia New"/>
                <w:b/>
                <w:bCs/>
                <w:sz w:val="28"/>
                <w:szCs w:val="28"/>
                <w:cs/>
              </w:rPr>
              <w:t xml:space="preserve">พ.ศ. </w:t>
            </w:r>
            <w:r w:rsidR="00B320DE" w:rsidRPr="00B320DE">
              <w:rPr>
                <w:rFonts w:ascii="Browallia New" w:hAnsi="Browallia New" w:cs="Browallia New"/>
                <w:b/>
                <w:bCs/>
                <w:sz w:val="28"/>
                <w:szCs w:val="28"/>
              </w:rPr>
              <w:t>2568</w:t>
            </w:r>
          </w:p>
        </w:tc>
        <w:tc>
          <w:tcPr>
            <w:tcW w:w="1440" w:type="dxa"/>
            <w:vAlign w:val="bottom"/>
          </w:tcPr>
          <w:p w14:paraId="0263A12C" w14:textId="41E16FEE" w:rsidR="00A06E3F" w:rsidRPr="00E16CA1" w:rsidRDefault="00A06E3F" w:rsidP="00A06E3F">
            <w:pPr>
              <w:spacing w:line="240" w:lineRule="auto"/>
              <w:ind w:right="-72"/>
              <w:contextualSpacing/>
              <w:jc w:val="right"/>
              <w:rPr>
                <w:rFonts w:ascii="Browallia New" w:hAnsi="Browallia New" w:cs="Browallia New"/>
                <w:b/>
                <w:bCs/>
                <w:sz w:val="28"/>
                <w:szCs w:val="28"/>
              </w:rPr>
            </w:pPr>
            <w:r w:rsidRPr="00E16CA1">
              <w:rPr>
                <w:rFonts w:ascii="Browallia New" w:hAnsi="Browallia New" w:cs="Browallia New"/>
                <w:b/>
                <w:bCs/>
                <w:sz w:val="28"/>
                <w:szCs w:val="28"/>
                <w:cs/>
              </w:rPr>
              <w:t xml:space="preserve">พ.ศ. </w:t>
            </w:r>
            <w:r w:rsidR="00B320DE" w:rsidRPr="00B320DE">
              <w:rPr>
                <w:rFonts w:ascii="Browallia New" w:hAnsi="Browallia New" w:cs="Browallia New"/>
                <w:b/>
                <w:bCs/>
                <w:sz w:val="28"/>
                <w:szCs w:val="28"/>
              </w:rPr>
              <w:t>2567</w:t>
            </w:r>
          </w:p>
        </w:tc>
      </w:tr>
      <w:tr w:rsidR="00A06E3F" w:rsidRPr="00E16CA1" w14:paraId="4D5A7D6C" w14:textId="77777777" w:rsidTr="0075200E">
        <w:trPr>
          <w:cantSplit/>
        </w:trPr>
        <w:tc>
          <w:tcPr>
            <w:tcW w:w="6570" w:type="dxa"/>
          </w:tcPr>
          <w:p w14:paraId="5A7EB25E" w14:textId="77777777" w:rsidR="00A06E3F" w:rsidRPr="00E16CA1" w:rsidRDefault="00A06E3F" w:rsidP="00A06E3F">
            <w:pPr>
              <w:spacing w:line="240" w:lineRule="auto"/>
              <w:ind w:left="-105"/>
              <w:contextualSpacing/>
              <w:rPr>
                <w:rFonts w:ascii="Browallia New" w:hAnsi="Browallia New" w:cs="Browallia New"/>
                <w:sz w:val="28"/>
                <w:szCs w:val="28"/>
              </w:rPr>
            </w:pPr>
          </w:p>
        </w:tc>
        <w:tc>
          <w:tcPr>
            <w:tcW w:w="1440" w:type="dxa"/>
            <w:tcBorders>
              <w:bottom w:val="single" w:sz="4" w:space="0" w:color="auto"/>
            </w:tcBorders>
          </w:tcPr>
          <w:p w14:paraId="498DB6D6" w14:textId="454B2DCD" w:rsidR="00A06E3F" w:rsidRPr="00E16CA1" w:rsidRDefault="00A06E3F" w:rsidP="00A06E3F">
            <w:pPr>
              <w:spacing w:line="240" w:lineRule="auto"/>
              <w:ind w:right="-72"/>
              <w:contextualSpacing/>
              <w:jc w:val="right"/>
              <w:rPr>
                <w:rFonts w:ascii="Browallia New" w:hAnsi="Browallia New" w:cs="Browallia New"/>
                <w:b/>
                <w:bCs/>
                <w:sz w:val="28"/>
                <w:szCs w:val="28"/>
              </w:rPr>
            </w:pPr>
            <w:r w:rsidRPr="00E16CA1">
              <w:rPr>
                <w:rFonts w:ascii="Browallia New" w:hAnsi="Browallia New" w:cs="Browallia New"/>
                <w:b/>
                <w:bCs/>
                <w:sz w:val="28"/>
                <w:szCs w:val="28"/>
                <w:cs/>
              </w:rPr>
              <w:t>พันบาท</w:t>
            </w:r>
          </w:p>
        </w:tc>
        <w:tc>
          <w:tcPr>
            <w:tcW w:w="1440" w:type="dxa"/>
            <w:tcBorders>
              <w:bottom w:val="single" w:sz="4" w:space="0" w:color="auto"/>
            </w:tcBorders>
          </w:tcPr>
          <w:p w14:paraId="5CABFECA" w14:textId="0C118F28" w:rsidR="00A06E3F" w:rsidRPr="00E16CA1" w:rsidRDefault="00A06E3F" w:rsidP="00A06E3F">
            <w:pPr>
              <w:spacing w:line="240" w:lineRule="auto"/>
              <w:ind w:right="-72"/>
              <w:contextualSpacing/>
              <w:jc w:val="right"/>
              <w:rPr>
                <w:rFonts w:ascii="Browallia New" w:hAnsi="Browallia New" w:cs="Browallia New"/>
                <w:b/>
                <w:bCs/>
                <w:sz w:val="28"/>
                <w:szCs w:val="28"/>
              </w:rPr>
            </w:pPr>
            <w:r w:rsidRPr="00E16CA1">
              <w:rPr>
                <w:rFonts w:ascii="Browallia New" w:hAnsi="Browallia New" w:cs="Browallia New"/>
                <w:b/>
                <w:bCs/>
                <w:sz w:val="28"/>
                <w:szCs w:val="28"/>
                <w:cs/>
              </w:rPr>
              <w:t>พันบาท</w:t>
            </w:r>
          </w:p>
        </w:tc>
      </w:tr>
      <w:tr w:rsidR="00A06E3F" w:rsidRPr="00E16CA1" w14:paraId="1E6A9D6C" w14:textId="77777777" w:rsidTr="0075200E">
        <w:trPr>
          <w:cantSplit/>
        </w:trPr>
        <w:tc>
          <w:tcPr>
            <w:tcW w:w="6570" w:type="dxa"/>
          </w:tcPr>
          <w:p w14:paraId="238A839C" w14:textId="77777777" w:rsidR="00A06E3F" w:rsidRPr="00E16CA1" w:rsidRDefault="00A06E3F" w:rsidP="00A06E3F">
            <w:pPr>
              <w:spacing w:line="240" w:lineRule="auto"/>
              <w:ind w:left="-105"/>
              <w:contextualSpacing/>
              <w:rPr>
                <w:rFonts w:ascii="Browallia New" w:hAnsi="Browallia New" w:cs="Browallia New"/>
                <w:sz w:val="12"/>
                <w:szCs w:val="12"/>
                <w:cs/>
              </w:rPr>
            </w:pPr>
          </w:p>
        </w:tc>
        <w:tc>
          <w:tcPr>
            <w:tcW w:w="1440" w:type="dxa"/>
            <w:tcBorders>
              <w:top w:val="single" w:sz="4" w:space="0" w:color="auto"/>
            </w:tcBorders>
          </w:tcPr>
          <w:p w14:paraId="13E7B651" w14:textId="77777777" w:rsidR="00A06E3F" w:rsidRPr="00E16CA1" w:rsidRDefault="00A06E3F" w:rsidP="00A06E3F">
            <w:pPr>
              <w:spacing w:line="240" w:lineRule="auto"/>
              <w:ind w:right="-72"/>
              <w:contextualSpacing/>
              <w:jc w:val="right"/>
              <w:rPr>
                <w:rFonts w:ascii="Browallia New" w:hAnsi="Browallia New" w:cs="Browallia New"/>
                <w:sz w:val="12"/>
                <w:szCs w:val="12"/>
              </w:rPr>
            </w:pPr>
          </w:p>
        </w:tc>
        <w:tc>
          <w:tcPr>
            <w:tcW w:w="1440" w:type="dxa"/>
            <w:tcBorders>
              <w:top w:val="single" w:sz="4" w:space="0" w:color="auto"/>
            </w:tcBorders>
          </w:tcPr>
          <w:p w14:paraId="3B49EF35" w14:textId="77777777" w:rsidR="00A06E3F" w:rsidRPr="00E16CA1" w:rsidRDefault="00A06E3F" w:rsidP="00A06E3F">
            <w:pPr>
              <w:spacing w:line="240" w:lineRule="auto"/>
              <w:ind w:right="-72"/>
              <w:contextualSpacing/>
              <w:jc w:val="right"/>
              <w:rPr>
                <w:rFonts w:ascii="Browallia New" w:hAnsi="Browallia New" w:cs="Browallia New"/>
                <w:sz w:val="12"/>
                <w:szCs w:val="12"/>
              </w:rPr>
            </w:pPr>
          </w:p>
        </w:tc>
      </w:tr>
      <w:tr w:rsidR="00A06E3F" w:rsidRPr="00E16CA1" w14:paraId="2E53760C" w14:textId="77777777" w:rsidTr="0075200E">
        <w:trPr>
          <w:cantSplit/>
        </w:trPr>
        <w:tc>
          <w:tcPr>
            <w:tcW w:w="6570" w:type="dxa"/>
          </w:tcPr>
          <w:p w14:paraId="7B25F18D" w14:textId="77777777" w:rsidR="00A06E3F" w:rsidRPr="00E16CA1" w:rsidRDefault="00A06E3F" w:rsidP="00A06E3F">
            <w:pPr>
              <w:spacing w:line="240" w:lineRule="auto"/>
              <w:ind w:left="-105"/>
              <w:contextualSpacing/>
              <w:rPr>
                <w:rFonts w:ascii="Browallia New" w:hAnsi="Browallia New" w:cs="Browallia New"/>
                <w:sz w:val="28"/>
                <w:szCs w:val="28"/>
              </w:rPr>
            </w:pPr>
            <w:r w:rsidRPr="00E16CA1">
              <w:rPr>
                <w:rFonts w:ascii="Browallia New" w:hAnsi="Browallia New" w:cs="Browallia New"/>
                <w:sz w:val="28"/>
                <w:szCs w:val="28"/>
                <w:cs/>
              </w:rPr>
              <w:t>ลูกหนี้สำนักหักบัญชี</w:t>
            </w:r>
          </w:p>
        </w:tc>
        <w:tc>
          <w:tcPr>
            <w:tcW w:w="1440" w:type="dxa"/>
            <w:tcBorders>
              <w:top w:val="nil"/>
              <w:left w:val="nil"/>
              <w:right w:val="nil"/>
            </w:tcBorders>
            <w:shd w:val="clear" w:color="000000" w:fill="auto"/>
            <w:vAlign w:val="center"/>
          </w:tcPr>
          <w:p w14:paraId="79B0ACB3" w14:textId="78E66176" w:rsidR="00A06E3F" w:rsidRPr="00E16CA1" w:rsidRDefault="00B320DE" w:rsidP="00A06E3F">
            <w:pPr>
              <w:spacing w:line="240" w:lineRule="auto"/>
              <w:ind w:right="-72"/>
              <w:contextualSpacing/>
              <w:jc w:val="right"/>
              <w:rPr>
                <w:rFonts w:ascii="Browallia New" w:hAnsi="Browallia New" w:cs="Browallia New"/>
                <w:sz w:val="28"/>
                <w:szCs w:val="28"/>
              </w:rPr>
            </w:pPr>
            <w:r w:rsidRPr="00B320DE">
              <w:rPr>
                <w:rFonts w:ascii="Browallia New" w:hAnsi="Browallia New" w:cs="Browallia New"/>
                <w:sz w:val="28"/>
                <w:szCs w:val="28"/>
              </w:rPr>
              <w:t>405</w:t>
            </w:r>
            <w:r w:rsidR="00E60772">
              <w:rPr>
                <w:rFonts w:ascii="Browallia New" w:hAnsi="Browallia New" w:cs="Browallia New"/>
                <w:sz w:val="28"/>
                <w:szCs w:val="28"/>
              </w:rPr>
              <w:t>,</w:t>
            </w:r>
            <w:r w:rsidRPr="00B320DE">
              <w:rPr>
                <w:rFonts w:ascii="Browallia New" w:hAnsi="Browallia New" w:cs="Browallia New"/>
                <w:sz w:val="28"/>
                <w:szCs w:val="28"/>
              </w:rPr>
              <w:t>179</w:t>
            </w:r>
          </w:p>
        </w:tc>
        <w:tc>
          <w:tcPr>
            <w:tcW w:w="1440" w:type="dxa"/>
            <w:vAlign w:val="center"/>
          </w:tcPr>
          <w:p w14:paraId="09DE403F" w14:textId="6626CF6B" w:rsidR="00A06E3F" w:rsidRPr="00E16CA1" w:rsidRDefault="00B320DE" w:rsidP="00A06E3F">
            <w:pPr>
              <w:spacing w:line="240" w:lineRule="auto"/>
              <w:ind w:right="-72"/>
              <w:contextualSpacing/>
              <w:jc w:val="right"/>
              <w:rPr>
                <w:rFonts w:ascii="Browallia New" w:hAnsi="Browallia New" w:cs="Browallia New"/>
                <w:sz w:val="28"/>
                <w:szCs w:val="28"/>
                <w:lang w:val="en-US"/>
              </w:rPr>
            </w:pPr>
            <w:r w:rsidRPr="00B320DE">
              <w:rPr>
                <w:rFonts w:ascii="Browallia New" w:hAnsi="Browallia New" w:cs="Browallia New"/>
                <w:sz w:val="28"/>
                <w:szCs w:val="28"/>
              </w:rPr>
              <w:t>267</w:t>
            </w:r>
            <w:r w:rsidR="00A06E3F">
              <w:rPr>
                <w:rFonts w:ascii="Browallia New" w:hAnsi="Browallia New" w:cs="Browallia New"/>
                <w:sz w:val="28"/>
                <w:szCs w:val="28"/>
              </w:rPr>
              <w:t>,</w:t>
            </w:r>
            <w:r w:rsidRPr="00B320DE">
              <w:rPr>
                <w:rFonts w:ascii="Browallia New" w:hAnsi="Browallia New" w:cs="Browallia New"/>
                <w:sz w:val="28"/>
                <w:szCs w:val="28"/>
              </w:rPr>
              <w:t>986</w:t>
            </w:r>
          </w:p>
        </w:tc>
      </w:tr>
      <w:tr w:rsidR="00A06E3F" w:rsidRPr="00E16CA1" w14:paraId="0E3134B6" w14:textId="77777777" w:rsidTr="0075200E">
        <w:trPr>
          <w:cantSplit/>
        </w:trPr>
        <w:tc>
          <w:tcPr>
            <w:tcW w:w="6570" w:type="dxa"/>
          </w:tcPr>
          <w:p w14:paraId="52E476EF" w14:textId="77777777" w:rsidR="00A06E3F" w:rsidRPr="00E16CA1" w:rsidRDefault="00A06E3F" w:rsidP="00A06E3F">
            <w:pPr>
              <w:spacing w:line="240" w:lineRule="auto"/>
              <w:ind w:left="-105"/>
              <w:contextualSpacing/>
              <w:rPr>
                <w:rFonts w:ascii="Browallia New" w:hAnsi="Browallia New" w:cs="Browallia New"/>
                <w:sz w:val="28"/>
                <w:szCs w:val="28"/>
              </w:rPr>
            </w:pPr>
            <w:r w:rsidRPr="00E16CA1">
              <w:rPr>
                <w:rFonts w:ascii="Browallia New" w:hAnsi="Browallia New" w:cs="Browallia New"/>
                <w:sz w:val="28"/>
                <w:szCs w:val="28"/>
                <w:u w:val="single"/>
                <w:cs/>
              </w:rPr>
              <w:t>หัก</w:t>
            </w:r>
            <w:r w:rsidRPr="00E16CA1">
              <w:rPr>
                <w:rFonts w:ascii="Browallia New" w:hAnsi="Browallia New" w:cs="Browallia New"/>
                <w:sz w:val="28"/>
                <w:szCs w:val="28"/>
                <w:cs/>
              </w:rPr>
              <w:t xml:space="preserve">  ลูกหนี้สำนักหักบัญชีในนามบริษัทเพื่อลูกค้า</w:t>
            </w:r>
          </w:p>
        </w:tc>
        <w:tc>
          <w:tcPr>
            <w:tcW w:w="1440" w:type="dxa"/>
            <w:tcBorders>
              <w:top w:val="nil"/>
              <w:left w:val="nil"/>
              <w:bottom w:val="single" w:sz="4" w:space="0" w:color="auto"/>
              <w:right w:val="nil"/>
            </w:tcBorders>
            <w:shd w:val="clear" w:color="000000" w:fill="auto"/>
            <w:vAlign w:val="center"/>
          </w:tcPr>
          <w:p w14:paraId="21B3A118" w14:textId="6687DE6C" w:rsidR="00A06E3F" w:rsidRPr="00E16CA1" w:rsidRDefault="00734877" w:rsidP="00A06E3F">
            <w:pPr>
              <w:spacing w:line="240" w:lineRule="auto"/>
              <w:ind w:right="-72"/>
              <w:contextualSpacing/>
              <w:jc w:val="right"/>
              <w:rPr>
                <w:rFonts w:ascii="Browallia New" w:hAnsi="Browallia New" w:cs="Browallia New"/>
                <w:sz w:val="28"/>
                <w:szCs w:val="28"/>
              </w:rPr>
            </w:pPr>
            <w:r w:rsidRPr="00734877">
              <w:rPr>
                <w:rFonts w:ascii="Browallia New" w:hAnsi="Browallia New" w:cs="Browallia New"/>
                <w:sz w:val="28"/>
                <w:szCs w:val="28"/>
              </w:rPr>
              <w:t>(</w:t>
            </w:r>
            <w:r w:rsidR="00B320DE" w:rsidRPr="00B320DE">
              <w:rPr>
                <w:rFonts w:ascii="Browallia New" w:hAnsi="Browallia New" w:cs="Browallia New"/>
                <w:sz w:val="28"/>
                <w:szCs w:val="28"/>
              </w:rPr>
              <w:t>314</w:t>
            </w:r>
            <w:r w:rsidRPr="00734877">
              <w:rPr>
                <w:rFonts w:ascii="Browallia New" w:hAnsi="Browallia New" w:cs="Browallia New"/>
                <w:sz w:val="28"/>
                <w:szCs w:val="28"/>
              </w:rPr>
              <w:t>,</w:t>
            </w:r>
            <w:r w:rsidR="00B320DE" w:rsidRPr="00B320DE">
              <w:rPr>
                <w:rFonts w:ascii="Browallia New" w:hAnsi="Browallia New" w:cs="Browallia New"/>
                <w:sz w:val="28"/>
                <w:szCs w:val="28"/>
              </w:rPr>
              <w:t>045</w:t>
            </w:r>
            <w:r w:rsidRPr="00734877">
              <w:rPr>
                <w:rFonts w:ascii="Browallia New" w:hAnsi="Browallia New" w:cs="Browallia New"/>
                <w:sz w:val="28"/>
                <w:szCs w:val="28"/>
              </w:rPr>
              <w:t>)</w:t>
            </w:r>
          </w:p>
        </w:tc>
        <w:tc>
          <w:tcPr>
            <w:tcW w:w="1440" w:type="dxa"/>
            <w:tcBorders>
              <w:bottom w:val="single" w:sz="4" w:space="0" w:color="auto"/>
            </w:tcBorders>
            <w:vAlign w:val="center"/>
          </w:tcPr>
          <w:p w14:paraId="0337C946" w14:textId="0C18C64D" w:rsidR="00A06E3F" w:rsidRPr="00E16CA1" w:rsidRDefault="00A06E3F" w:rsidP="00A06E3F">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r w:rsidR="00B320DE" w:rsidRPr="00B320DE">
              <w:rPr>
                <w:rFonts w:ascii="Browallia New" w:hAnsi="Browallia New" w:cs="Browallia New"/>
                <w:sz w:val="28"/>
                <w:szCs w:val="28"/>
              </w:rPr>
              <w:t>220</w:t>
            </w:r>
            <w:r>
              <w:rPr>
                <w:rFonts w:ascii="Browallia New" w:hAnsi="Browallia New" w:cs="Browallia New"/>
                <w:sz w:val="28"/>
                <w:szCs w:val="28"/>
              </w:rPr>
              <w:t>,</w:t>
            </w:r>
            <w:r w:rsidR="00B320DE" w:rsidRPr="00B320DE">
              <w:rPr>
                <w:rFonts w:ascii="Browallia New" w:hAnsi="Browallia New" w:cs="Browallia New"/>
                <w:sz w:val="28"/>
                <w:szCs w:val="28"/>
              </w:rPr>
              <w:t>913</w:t>
            </w:r>
            <w:r>
              <w:rPr>
                <w:rFonts w:ascii="Browallia New" w:hAnsi="Browallia New" w:cs="Browallia New"/>
                <w:sz w:val="28"/>
                <w:szCs w:val="28"/>
              </w:rPr>
              <w:t>)</w:t>
            </w:r>
          </w:p>
        </w:tc>
      </w:tr>
      <w:tr w:rsidR="00A06E3F" w:rsidRPr="00E16CA1" w14:paraId="48952FA2" w14:textId="77777777" w:rsidTr="0075200E">
        <w:trPr>
          <w:cantSplit/>
        </w:trPr>
        <w:tc>
          <w:tcPr>
            <w:tcW w:w="6570" w:type="dxa"/>
          </w:tcPr>
          <w:p w14:paraId="10BFD907" w14:textId="77777777" w:rsidR="00A06E3F" w:rsidRPr="00E16CA1" w:rsidRDefault="00A06E3F" w:rsidP="00A06E3F">
            <w:pPr>
              <w:spacing w:line="240" w:lineRule="auto"/>
              <w:ind w:left="-105"/>
              <w:contextualSpacing/>
              <w:rPr>
                <w:rFonts w:ascii="Browallia New" w:hAnsi="Browallia New" w:cs="Browallia New"/>
                <w:sz w:val="28"/>
                <w:szCs w:val="28"/>
                <w:cs/>
              </w:rPr>
            </w:pPr>
            <w:r w:rsidRPr="00E16CA1">
              <w:rPr>
                <w:rFonts w:ascii="Browallia New" w:hAnsi="Browallia New" w:cs="Browallia New"/>
                <w:sz w:val="28"/>
                <w:szCs w:val="28"/>
                <w:cs/>
              </w:rPr>
              <w:t>รวมลูกหนี้สำนักหักบัญชีและบริษัทหลักทรัพย์</w:t>
            </w:r>
          </w:p>
        </w:tc>
        <w:tc>
          <w:tcPr>
            <w:tcW w:w="1440" w:type="dxa"/>
            <w:tcBorders>
              <w:top w:val="single" w:sz="4" w:space="0" w:color="auto"/>
              <w:left w:val="nil"/>
              <w:bottom w:val="single" w:sz="4" w:space="0" w:color="auto"/>
              <w:right w:val="nil"/>
            </w:tcBorders>
            <w:shd w:val="clear" w:color="000000" w:fill="auto"/>
            <w:vAlign w:val="center"/>
          </w:tcPr>
          <w:p w14:paraId="2AF5A0C9" w14:textId="0D798506" w:rsidR="00A06E3F" w:rsidRPr="00E16CA1" w:rsidRDefault="00B320DE" w:rsidP="00A06E3F">
            <w:pPr>
              <w:spacing w:line="240" w:lineRule="auto"/>
              <w:ind w:right="-72"/>
              <w:contextualSpacing/>
              <w:jc w:val="right"/>
              <w:rPr>
                <w:rFonts w:ascii="Browallia New" w:hAnsi="Browallia New" w:cs="Browallia New"/>
                <w:sz w:val="28"/>
                <w:szCs w:val="28"/>
                <w:cs/>
              </w:rPr>
            </w:pPr>
            <w:r w:rsidRPr="00B320DE">
              <w:rPr>
                <w:rFonts w:ascii="Browallia New" w:hAnsi="Browallia New" w:cs="Browallia New"/>
                <w:sz w:val="28"/>
                <w:szCs w:val="28"/>
              </w:rPr>
              <w:t>91</w:t>
            </w:r>
            <w:r w:rsidR="00734877" w:rsidRPr="00734877">
              <w:rPr>
                <w:rFonts w:ascii="Browallia New" w:hAnsi="Browallia New" w:cs="Browallia New"/>
                <w:sz w:val="28"/>
                <w:szCs w:val="28"/>
              </w:rPr>
              <w:t>,</w:t>
            </w:r>
            <w:r w:rsidRPr="00B320DE">
              <w:rPr>
                <w:rFonts w:ascii="Browallia New" w:hAnsi="Browallia New" w:cs="Browallia New"/>
                <w:sz w:val="28"/>
                <w:szCs w:val="28"/>
              </w:rPr>
              <w:t>134</w:t>
            </w:r>
          </w:p>
        </w:tc>
        <w:tc>
          <w:tcPr>
            <w:tcW w:w="1440" w:type="dxa"/>
            <w:tcBorders>
              <w:top w:val="single" w:sz="4" w:space="0" w:color="auto"/>
              <w:bottom w:val="single" w:sz="4" w:space="0" w:color="auto"/>
            </w:tcBorders>
            <w:vAlign w:val="center"/>
          </w:tcPr>
          <w:p w14:paraId="2C25FE30" w14:textId="2B4B91D7" w:rsidR="00A06E3F" w:rsidRPr="00E16CA1" w:rsidRDefault="00B320DE" w:rsidP="00A06E3F">
            <w:pPr>
              <w:spacing w:line="240" w:lineRule="auto"/>
              <w:ind w:right="-72"/>
              <w:contextualSpacing/>
              <w:jc w:val="right"/>
              <w:rPr>
                <w:rFonts w:ascii="Browallia New" w:hAnsi="Browallia New" w:cs="Browallia New"/>
                <w:sz w:val="28"/>
                <w:szCs w:val="28"/>
              </w:rPr>
            </w:pPr>
            <w:r w:rsidRPr="00B320DE">
              <w:rPr>
                <w:rFonts w:ascii="Browallia New" w:hAnsi="Browallia New" w:cs="Browallia New"/>
                <w:sz w:val="28"/>
                <w:szCs w:val="28"/>
              </w:rPr>
              <w:t>47</w:t>
            </w:r>
            <w:r w:rsidR="00A06E3F">
              <w:rPr>
                <w:rFonts w:ascii="Browallia New" w:hAnsi="Browallia New" w:cs="Browallia New"/>
                <w:sz w:val="28"/>
                <w:szCs w:val="28"/>
              </w:rPr>
              <w:t>,</w:t>
            </w:r>
            <w:r w:rsidRPr="00B320DE">
              <w:rPr>
                <w:rFonts w:ascii="Browallia New" w:hAnsi="Browallia New" w:cs="Browallia New"/>
                <w:sz w:val="28"/>
                <w:szCs w:val="28"/>
              </w:rPr>
              <w:t>073</w:t>
            </w:r>
          </w:p>
        </w:tc>
      </w:tr>
    </w:tbl>
    <w:p w14:paraId="282706F9" w14:textId="77777777" w:rsidR="0074344D" w:rsidRPr="00E16CA1" w:rsidRDefault="0074344D" w:rsidP="00E16CA1">
      <w:pPr>
        <w:spacing w:line="240" w:lineRule="auto"/>
        <w:rPr>
          <w:rFonts w:ascii="Browallia New" w:hAnsi="Browallia New" w:cs="Browallia New"/>
          <w:sz w:val="28"/>
          <w:szCs w:val="28"/>
        </w:rPr>
      </w:pPr>
      <w:r w:rsidRPr="00E16CA1">
        <w:rPr>
          <w:rFonts w:ascii="Browallia New" w:hAnsi="Browallia New" w:cs="Browallia New"/>
          <w:sz w:val="28"/>
          <w:szCs w:val="28"/>
        </w:rPr>
        <w:br w:type="page"/>
      </w:r>
    </w:p>
    <w:p w14:paraId="51873035" w14:textId="77777777" w:rsidR="00BC4987" w:rsidRPr="00E16CA1" w:rsidRDefault="00BC4987" w:rsidP="00E16CA1">
      <w:pPr>
        <w:spacing w:line="240" w:lineRule="auto"/>
        <w:contextualSpacing/>
        <w:jc w:val="thaiDistribute"/>
        <w:rPr>
          <w:rFonts w:ascii="Browallia New" w:hAnsi="Browallia New" w:cs="Browallia New"/>
          <w:sz w:val="28"/>
          <w:szCs w:val="28"/>
          <w:cs/>
        </w:rPr>
      </w:pPr>
    </w:p>
    <w:p w14:paraId="4A357DFC" w14:textId="217612C4" w:rsidR="00BC4987" w:rsidRPr="00E16CA1" w:rsidRDefault="00B320DE" w:rsidP="00E16CA1">
      <w:pPr>
        <w:pStyle w:val="HeadSub6EA"/>
        <w:ind w:left="567" w:hanging="567"/>
        <w:contextualSpacing/>
        <w:outlineLvl w:val="0"/>
        <w:rPr>
          <w:rFonts w:ascii="Browallia New" w:hAnsi="Browallia New" w:cs="Browallia New"/>
          <w:b/>
          <w:bCs/>
          <w:kern w:val="26"/>
          <w:position w:val="-25"/>
          <w:sz w:val="28"/>
          <w:szCs w:val="28"/>
          <w:cs/>
          <w:lang w:val="en-US"/>
        </w:rPr>
      </w:pPr>
      <w:r w:rsidRPr="00B320DE">
        <w:rPr>
          <w:rFonts w:ascii="Browallia New" w:hAnsi="Browallia New" w:cs="Browallia New"/>
          <w:b/>
          <w:bCs/>
          <w:kern w:val="26"/>
          <w:position w:val="-25"/>
          <w:sz w:val="28"/>
          <w:szCs w:val="28"/>
        </w:rPr>
        <w:t>11</w:t>
      </w:r>
      <w:r w:rsidR="00BC4987" w:rsidRPr="00E16CA1">
        <w:rPr>
          <w:rFonts w:ascii="Browallia New" w:hAnsi="Browallia New" w:cs="Browallia New"/>
          <w:b/>
          <w:bCs/>
          <w:kern w:val="26"/>
          <w:position w:val="-25"/>
          <w:sz w:val="28"/>
          <w:szCs w:val="28"/>
          <w:cs/>
          <w:lang w:val="en-US"/>
        </w:rPr>
        <w:tab/>
        <w:t>ลูกหนี้ธุรกิจหลักทรัพย์และสัญญาซื้อขายล่วงหน้า</w:t>
      </w:r>
    </w:p>
    <w:p w14:paraId="012EFEE6" w14:textId="77777777" w:rsidR="00BC4987" w:rsidRPr="00E16CA1" w:rsidRDefault="00BC4987" w:rsidP="00E16CA1">
      <w:pPr>
        <w:spacing w:line="240" w:lineRule="auto"/>
        <w:contextualSpacing/>
        <w:jc w:val="thaiDistribute"/>
        <w:rPr>
          <w:rFonts w:ascii="Browallia New" w:hAnsi="Browallia New" w:cs="Browallia New"/>
          <w:sz w:val="28"/>
          <w:szCs w:val="28"/>
        </w:rPr>
      </w:pPr>
    </w:p>
    <w:tbl>
      <w:tblPr>
        <w:tblW w:w="9450" w:type="dxa"/>
        <w:tblInd w:w="108" w:type="dxa"/>
        <w:tblLayout w:type="fixed"/>
        <w:tblLook w:val="0000" w:firstRow="0" w:lastRow="0" w:firstColumn="0" w:lastColumn="0" w:noHBand="0" w:noVBand="0"/>
      </w:tblPr>
      <w:tblGrid>
        <w:gridCol w:w="6570"/>
        <w:gridCol w:w="1440"/>
        <w:gridCol w:w="1440"/>
      </w:tblGrid>
      <w:tr w:rsidR="00E16CA1" w:rsidRPr="00E16CA1" w14:paraId="4CB375E5" w14:textId="77777777" w:rsidTr="0075200E">
        <w:trPr>
          <w:cantSplit/>
        </w:trPr>
        <w:tc>
          <w:tcPr>
            <w:tcW w:w="6570" w:type="dxa"/>
          </w:tcPr>
          <w:p w14:paraId="02F56293" w14:textId="77777777" w:rsidR="00BC4987" w:rsidRPr="00E16CA1" w:rsidRDefault="00BC4987" w:rsidP="00E16CA1">
            <w:pPr>
              <w:spacing w:line="240" w:lineRule="auto"/>
              <w:ind w:left="-105"/>
              <w:contextualSpacing/>
              <w:rPr>
                <w:rFonts w:ascii="Browallia New" w:hAnsi="Browallia New" w:cs="Browallia New"/>
                <w:sz w:val="28"/>
                <w:szCs w:val="28"/>
              </w:rPr>
            </w:pPr>
          </w:p>
        </w:tc>
        <w:tc>
          <w:tcPr>
            <w:tcW w:w="2880" w:type="dxa"/>
            <w:gridSpan w:val="2"/>
            <w:tcBorders>
              <w:bottom w:val="single" w:sz="4" w:space="0" w:color="auto"/>
            </w:tcBorders>
          </w:tcPr>
          <w:p w14:paraId="1AD34A8B" w14:textId="77777777" w:rsidR="00BC4987" w:rsidRPr="00E16CA1" w:rsidRDefault="00BC4987" w:rsidP="00E16CA1">
            <w:pPr>
              <w:spacing w:line="240" w:lineRule="auto"/>
              <w:ind w:right="-72"/>
              <w:contextualSpacing/>
              <w:jc w:val="right"/>
              <w:rPr>
                <w:rFonts w:ascii="Browallia New" w:hAnsi="Browallia New" w:cs="Browallia New"/>
                <w:b/>
                <w:bCs/>
                <w:sz w:val="28"/>
                <w:szCs w:val="28"/>
              </w:rPr>
            </w:pPr>
            <w:r w:rsidRPr="00E16CA1">
              <w:rPr>
                <w:rFonts w:ascii="Browallia New" w:hAnsi="Browallia New" w:cs="Browallia New"/>
                <w:b/>
                <w:bCs/>
                <w:sz w:val="28"/>
                <w:szCs w:val="28"/>
                <w:cs/>
              </w:rPr>
              <w:t>งบการเงินที่แสดงเงินลงทุน</w:t>
            </w:r>
          </w:p>
          <w:p w14:paraId="36DF6AC2" w14:textId="77777777" w:rsidR="00BC4987" w:rsidRPr="00E16CA1" w:rsidRDefault="00BC4987" w:rsidP="00E16CA1">
            <w:pPr>
              <w:spacing w:line="240" w:lineRule="auto"/>
              <w:ind w:right="-72"/>
              <w:contextualSpacing/>
              <w:jc w:val="right"/>
              <w:rPr>
                <w:rFonts w:ascii="Browallia New" w:hAnsi="Browallia New" w:cs="Browallia New"/>
                <w:b/>
                <w:bCs/>
                <w:sz w:val="28"/>
                <w:szCs w:val="28"/>
                <w:lang w:val="en-AU"/>
              </w:rPr>
            </w:pPr>
            <w:r w:rsidRPr="00E16CA1">
              <w:rPr>
                <w:rFonts w:ascii="Browallia New" w:hAnsi="Browallia New" w:cs="Browallia New"/>
                <w:b/>
                <w:bCs/>
                <w:sz w:val="28"/>
                <w:szCs w:val="28"/>
                <w:cs/>
              </w:rPr>
              <w:t>ตามวิธีส่วนได้เสีย</w:t>
            </w:r>
            <w:r w:rsidRPr="00E16CA1">
              <w:rPr>
                <w:rFonts w:ascii="Browallia New" w:hAnsi="Browallia New" w:cs="Browallia New"/>
                <w:b/>
                <w:bCs/>
                <w:sz w:val="28"/>
                <w:szCs w:val="28"/>
                <w:cs/>
                <w:lang w:val="en-AU"/>
              </w:rPr>
              <w:t>และ</w:t>
            </w:r>
          </w:p>
          <w:p w14:paraId="340F5EC5" w14:textId="77777777" w:rsidR="00BC4987" w:rsidRPr="00E16CA1" w:rsidRDefault="00BC4987" w:rsidP="00E16CA1">
            <w:pPr>
              <w:spacing w:line="240" w:lineRule="auto"/>
              <w:ind w:right="-72"/>
              <w:contextualSpacing/>
              <w:jc w:val="right"/>
              <w:rPr>
                <w:rFonts w:ascii="Browallia New" w:hAnsi="Browallia New" w:cs="Browallia New"/>
                <w:b/>
                <w:bCs/>
                <w:sz w:val="28"/>
                <w:szCs w:val="28"/>
                <w:cs/>
              </w:rPr>
            </w:pPr>
            <w:r w:rsidRPr="00E16CA1">
              <w:rPr>
                <w:rFonts w:ascii="Browallia New" w:hAnsi="Browallia New" w:cs="Browallia New"/>
                <w:b/>
                <w:bCs/>
                <w:sz w:val="28"/>
                <w:szCs w:val="28"/>
                <w:cs/>
              </w:rPr>
              <w:t>งบการเงินเฉพาะกิจการ</w:t>
            </w:r>
          </w:p>
        </w:tc>
      </w:tr>
      <w:tr w:rsidR="00A06E3F" w:rsidRPr="00E16CA1" w14:paraId="3E82EB4C" w14:textId="77777777" w:rsidTr="0075200E">
        <w:trPr>
          <w:cantSplit/>
        </w:trPr>
        <w:tc>
          <w:tcPr>
            <w:tcW w:w="6570" w:type="dxa"/>
          </w:tcPr>
          <w:p w14:paraId="1BBEB33A" w14:textId="77777777" w:rsidR="00A06E3F" w:rsidRPr="00E16CA1" w:rsidRDefault="00A06E3F" w:rsidP="00A06E3F">
            <w:pPr>
              <w:spacing w:line="240" w:lineRule="auto"/>
              <w:ind w:left="-105"/>
              <w:contextualSpacing/>
              <w:rPr>
                <w:rFonts w:ascii="Browallia New" w:eastAsia="Arial Unicode MS" w:hAnsi="Browallia New" w:cs="Browallia New"/>
                <w:b/>
                <w:bCs/>
                <w:sz w:val="28"/>
                <w:szCs w:val="28"/>
                <w:cs/>
                <w:lang w:val="en-US"/>
              </w:rPr>
            </w:pPr>
            <w:r w:rsidRPr="00E16CA1">
              <w:rPr>
                <w:rFonts w:ascii="Browallia New" w:eastAsia="Arial Unicode MS" w:hAnsi="Browallia New" w:cs="Browallia New"/>
                <w:b/>
                <w:bCs/>
                <w:sz w:val="28"/>
                <w:szCs w:val="28"/>
                <w:cs/>
                <w:lang w:val="en-US"/>
              </w:rPr>
              <w:t xml:space="preserve">ณ วันที่ </w:t>
            </w:r>
          </w:p>
        </w:tc>
        <w:tc>
          <w:tcPr>
            <w:tcW w:w="1440" w:type="dxa"/>
            <w:tcBorders>
              <w:top w:val="single" w:sz="4" w:space="0" w:color="auto"/>
            </w:tcBorders>
            <w:vAlign w:val="bottom"/>
          </w:tcPr>
          <w:p w14:paraId="7DEE7429" w14:textId="5FF6B543" w:rsidR="00A06E3F" w:rsidRPr="00E16CA1" w:rsidRDefault="00B320DE" w:rsidP="00A06E3F">
            <w:pPr>
              <w:spacing w:line="240" w:lineRule="auto"/>
              <w:ind w:right="-72"/>
              <w:contextualSpacing/>
              <w:jc w:val="right"/>
              <w:rPr>
                <w:rFonts w:ascii="Browallia New" w:hAnsi="Browallia New" w:cs="Browallia New"/>
                <w:b/>
                <w:bCs/>
                <w:sz w:val="28"/>
                <w:szCs w:val="28"/>
                <w:cs/>
              </w:rPr>
            </w:pPr>
            <w:r w:rsidRPr="00B320DE">
              <w:rPr>
                <w:rFonts w:ascii="Browallia New" w:eastAsia="Arial Unicode MS" w:hAnsi="Browallia New" w:cs="Browallia New"/>
                <w:b/>
                <w:bCs/>
                <w:sz w:val="28"/>
                <w:szCs w:val="28"/>
              </w:rPr>
              <w:t>31</w:t>
            </w:r>
            <w:r w:rsidR="00A06E3F" w:rsidRPr="00E16CA1">
              <w:rPr>
                <w:rFonts w:ascii="Browallia New" w:eastAsia="Arial Unicode MS" w:hAnsi="Browallia New" w:cs="Browallia New"/>
                <w:b/>
                <w:bCs/>
                <w:sz w:val="28"/>
                <w:szCs w:val="28"/>
                <w:cs/>
                <w:lang w:val="en-US"/>
              </w:rPr>
              <w:t xml:space="preserve"> ธันวาคม</w:t>
            </w:r>
          </w:p>
        </w:tc>
        <w:tc>
          <w:tcPr>
            <w:tcW w:w="1440" w:type="dxa"/>
            <w:tcBorders>
              <w:top w:val="single" w:sz="4" w:space="0" w:color="auto"/>
            </w:tcBorders>
            <w:vAlign w:val="bottom"/>
          </w:tcPr>
          <w:p w14:paraId="3FEB3CA9" w14:textId="60DF1861" w:rsidR="00A06E3F" w:rsidRPr="00E16CA1" w:rsidRDefault="00B320DE" w:rsidP="00A06E3F">
            <w:pPr>
              <w:spacing w:line="240" w:lineRule="auto"/>
              <w:ind w:right="-72"/>
              <w:contextualSpacing/>
              <w:jc w:val="right"/>
              <w:rPr>
                <w:rFonts w:ascii="Browallia New" w:hAnsi="Browallia New" w:cs="Browallia New"/>
                <w:b/>
                <w:bCs/>
                <w:sz w:val="28"/>
                <w:szCs w:val="28"/>
                <w:cs/>
              </w:rPr>
            </w:pPr>
            <w:r w:rsidRPr="00B320DE">
              <w:rPr>
                <w:rFonts w:ascii="Browallia New" w:eastAsia="Arial Unicode MS" w:hAnsi="Browallia New" w:cs="Browallia New"/>
                <w:b/>
                <w:bCs/>
                <w:sz w:val="28"/>
                <w:szCs w:val="28"/>
              </w:rPr>
              <w:t>31</w:t>
            </w:r>
            <w:r w:rsidR="00A06E3F" w:rsidRPr="00E16CA1">
              <w:rPr>
                <w:rFonts w:ascii="Browallia New" w:eastAsia="Arial Unicode MS" w:hAnsi="Browallia New" w:cs="Browallia New"/>
                <w:b/>
                <w:bCs/>
                <w:sz w:val="28"/>
                <w:szCs w:val="28"/>
                <w:cs/>
                <w:lang w:val="en-US"/>
              </w:rPr>
              <w:t xml:space="preserve"> ธันวาคม</w:t>
            </w:r>
          </w:p>
        </w:tc>
      </w:tr>
      <w:tr w:rsidR="00A06E3F" w:rsidRPr="00E16CA1" w14:paraId="702C720C" w14:textId="77777777" w:rsidTr="0075200E">
        <w:trPr>
          <w:cantSplit/>
        </w:trPr>
        <w:tc>
          <w:tcPr>
            <w:tcW w:w="6570" w:type="dxa"/>
          </w:tcPr>
          <w:p w14:paraId="3F899C86" w14:textId="77777777" w:rsidR="00A06E3F" w:rsidRPr="00E16CA1" w:rsidRDefault="00A06E3F" w:rsidP="00A06E3F">
            <w:pPr>
              <w:spacing w:line="240" w:lineRule="auto"/>
              <w:ind w:left="-105"/>
              <w:contextualSpacing/>
              <w:rPr>
                <w:rFonts w:ascii="Browallia New" w:hAnsi="Browallia New" w:cs="Browallia New"/>
                <w:b/>
                <w:bCs/>
                <w:sz w:val="28"/>
                <w:szCs w:val="28"/>
              </w:rPr>
            </w:pPr>
          </w:p>
        </w:tc>
        <w:tc>
          <w:tcPr>
            <w:tcW w:w="1440" w:type="dxa"/>
            <w:vAlign w:val="bottom"/>
          </w:tcPr>
          <w:p w14:paraId="1D469953" w14:textId="1A2B0CE3" w:rsidR="00A06E3F" w:rsidRPr="00E16CA1" w:rsidRDefault="00A06E3F" w:rsidP="00A06E3F">
            <w:pPr>
              <w:spacing w:line="240" w:lineRule="auto"/>
              <w:ind w:right="-72"/>
              <w:contextualSpacing/>
              <w:jc w:val="right"/>
              <w:rPr>
                <w:rFonts w:ascii="Browallia New" w:hAnsi="Browallia New" w:cs="Browallia New"/>
                <w:b/>
                <w:bCs/>
                <w:sz w:val="28"/>
                <w:szCs w:val="28"/>
              </w:rPr>
            </w:pPr>
            <w:r w:rsidRPr="00E16CA1">
              <w:rPr>
                <w:rFonts w:ascii="Browallia New" w:hAnsi="Browallia New" w:cs="Browallia New"/>
                <w:b/>
                <w:bCs/>
                <w:sz w:val="28"/>
                <w:szCs w:val="28"/>
                <w:cs/>
              </w:rPr>
              <w:t xml:space="preserve">พ.ศ. </w:t>
            </w:r>
            <w:r w:rsidR="00B320DE" w:rsidRPr="00B320DE">
              <w:rPr>
                <w:rFonts w:ascii="Browallia New" w:hAnsi="Browallia New" w:cs="Browallia New"/>
                <w:b/>
                <w:bCs/>
                <w:sz w:val="28"/>
                <w:szCs w:val="28"/>
              </w:rPr>
              <w:t>2568</w:t>
            </w:r>
          </w:p>
        </w:tc>
        <w:tc>
          <w:tcPr>
            <w:tcW w:w="1440" w:type="dxa"/>
            <w:vAlign w:val="bottom"/>
          </w:tcPr>
          <w:p w14:paraId="3874B40F" w14:textId="1D8194C0" w:rsidR="00A06E3F" w:rsidRPr="00E16CA1" w:rsidRDefault="00A06E3F" w:rsidP="00A06E3F">
            <w:pPr>
              <w:spacing w:line="240" w:lineRule="auto"/>
              <w:ind w:right="-72"/>
              <w:contextualSpacing/>
              <w:jc w:val="right"/>
              <w:rPr>
                <w:rFonts w:ascii="Browallia New" w:hAnsi="Browallia New" w:cs="Browallia New"/>
                <w:b/>
                <w:bCs/>
                <w:sz w:val="28"/>
                <w:szCs w:val="28"/>
              </w:rPr>
            </w:pPr>
            <w:r w:rsidRPr="00E16CA1">
              <w:rPr>
                <w:rFonts w:ascii="Browallia New" w:hAnsi="Browallia New" w:cs="Browallia New"/>
                <w:b/>
                <w:bCs/>
                <w:sz w:val="28"/>
                <w:szCs w:val="28"/>
                <w:cs/>
              </w:rPr>
              <w:t xml:space="preserve">พ.ศ. </w:t>
            </w:r>
            <w:r w:rsidR="00B320DE" w:rsidRPr="00B320DE">
              <w:rPr>
                <w:rFonts w:ascii="Browallia New" w:hAnsi="Browallia New" w:cs="Browallia New"/>
                <w:b/>
                <w:bCs/>
                <w:sz w:val="28"/>
                <w:szCs w:val="28"/>
              </w:rPr>
              <w:t>2567</w:t>
            </w:r>
          </w:p>
        </w:tc>
      </w:tr>
      <w:tr w:rsidR="00A06E3F" w:rsidRPr="00E16CA1" w14:paraId="77140CA1" w14:textId="77777777" w:rsidTr="0075200E">
        <w:trPr>
          <w:cantSplit/>
        </w:trPr>
        <w:tc>
          <w:tcPr>
            <w:tcW w:w="6570" w:type="dxa"/>
          </w:tcPr>
          <w:p w14:paraId="742024F3" w14:textId="77777777" w:rsidR="00A06E3F" w:rsidRPr="00E16CA1" w:rsidRDefault="00A06E3F" w:rsidP="00A06E3F">
            <w:pPr>
              <w:spacing w:line="240" w:lineRule="auto"/>
              <w:ind w:left="-105"/>
              <w:contextualSpacing/>
              <w:rPr>
                <w:rFonts w:ascii="Browallia New" w:hAnsi="Browallia New" w:cs="Browallia New"/>
                <w:sz w:val="28"/>
                <w:szCs w:val="28"/>
              </w:rPr>
            </w:pPr>
          </w:p>
        </w:tc>
        <w:tc>
          <w:tcPr>
            <w:tcW w:w="1440" w:type="dxa"/>
            <w:tcBorders>
              <w:bottom w:val="single" w:sz="4" w:space="0" w:color="auto"/>
            </w:tcBorders>
          </w:tcPr>
          <w:p w14:paraId="10368261" w14:textId="31E25AFE" w:rsidR="00A06E3F" w:rsidRPr="00E16CA1" w:rsidRDefault="00A06E3F" w:rsidP="00A06E3F">
            <w:pPr>
              <w:spacing w:line="240" w:lineRule="auto"/>
              <w:ind w:right="-72"/>
              <w:contextualSpacing/>
              <w:jc w:val="right"/>
              <w:rPr>
                <w:rFonts w:ascii="Browallia New" w:hAnsi="Browallia New" w:cs="Browallia New"/>
                <w:b/>
                <w:bCs/>
                <w:sz w:val="28"/>
                <w:szCs w:val="28"/>
              </w:rPr>
            </w:pPr>
            <w:r w:rsidRPr="00E16CA1">
              <w:rPr>
                <w:rFonts w:ascii="Browallia New" w:hAnsi="Browallia New" w:cs="Browallia New"/>
                <w:b/>
                <w:bCs/>
                <w:sz w:val="28"/>
                <w:szCs w:val="28"/>
                <w:cs/>
              </w:rPr>
              <w:t>พันบาท</w:t>
            </w:r>
          </w:p>
        </w:tc>
        <w:tc>
          <w:tcPr>
            <w:tcW w:w="1440" w:type="dxa"/>
            <w:tcBorders>
              <w:bottom w:val="single" w:sz="4" w:space="0" w:color="auto"/>
            </w:tcBorders>
          </w:tcPr>
          <w:p w14:paraId="16347FB5" w14:textId="75C70BBA" w:rsidR="00A06E3F" w:rsidRPr="00E16CA1" w:rsidRDefault="00A06E3F" w:rsidP="00A06E3F">
            <w:pPr>
              <w:spacing w:line="240" w:lineRule="auto"/>
              <w:ind w:right="-72"/>
              <w:contextualSpacing/>
              <w:jc w:val="right"/>
              <w:rPr>
                <w:rFonts w:ascii="Browallia New" w:hAnsi="Browallia New" w:cs="Browallia New"/>
                <w:b/>
                <w:bCs/>
                <w:sz w:val="28"/>
                <w:szCs w:val="28"/>
              </w:rPr>
            </w:pPr>
            <w:r w:rsidRPr="00E16CA1">
              <w:rPr>
                <w:rFonts w:ascii="Browallia New" w:hAnsi="Browallia New" w:cs="Browallia New"/>
                <w:b/>
                <w:bCs/>
                <w:sz w:val="28"/>
                <w:szCs w:val="28"/>
                <w:cs/>
              </w:rPr>
              <w:t>พันบาท</w:t>
            </w:r>
          </w:p>
        </w:tc>
      </w:tr>
      <w:tr w:rsidR="00A06E3F" w:rsidRPr="00E16CA1" w14:paraId="78B40715" w14:textId="77777777" w:rsidTr="0075200E">
        <w:trPr>
          <w:cantSplit/>
        </w:trPr>
        <w:tc>
          <w:tcPr>
            <w:tcW w:w="6570" w:type="dxa"/>
          </w:tcPr>
          <w:p w14:paraId="57358070" w14:textId="77777777" w:rsidR="00A06E3F" w:rsidRPr="00E16CA1" w:rsidRDefault="00A06E3F" w:rsidP="00A06E3F">
            <w:pPr>
              <w:spacing w:line="240" w:lineRule="auto"/>
              <w:ind w:left="-105"/>
              <w:contextualSpacing/>
              <w:rPr>
                <w:rFonts w:ascii="Browallia New" w:hAnsi="Browallia New" w:cs="Browallia New"/>
                <w:sz w:val="28"/>
                <w:szCs w:val="28"/>
                <w:cs/>
              </w:rPr>
            </w:pPr>
          </w:p>
        </w:tc>
        <w:tc>
          <w:tcPr>
            <w:tcW w:w="1440" w:type="dxa"/>
            <w:tcBorders>
              <w:top w:val="single" w:sz="4" w:space="0" w:color="auto"/>
            </w:tcBorders>
          </w:tcPr>
          <w:p w14:paraId="3A8D1D95" w14:textId="77777777" w:rsidR="00A06E3F" w:rsidRPr="00E16CA1" w:rsidRDefault="00A06E3F" w:rsidP="00A06E3F">
            <w:pPr>
              <w:spacing w:line="240" w:lineRule="auto"/>
              <w:ind w:right="-72"/>
              <w:contextualSpacing/>
              <w:jc w:val="right"/>
              <w:rPr>
                <w:rFonts w:ascii="Browallia New" w:hAnsi="Browallia New" w:cs="Browallia New"/>
                <w:sz w:val="28"/>
                <w:szCs w:val="28"/>
              </w:rPr>
            </w:pPr>
          </w:p>
        </w:tc>
        <w:tc>
          <w:tcPr>
            <w:tcW w:w="1440" w:type="dxa"/>
            <w:tcBorders>
              <w:top w:val="single" w:sz="4" w:space="0" w:color="auto"/>
            </w:tcBorders>
          </w:tcPr>
          <w:p w14:paraId="52B4AF40" w14:textId="77777777" w:rsidR="00A06E3F" w:rsidRPr="00E16CA1" w:rsidRDefault="00A06E3F" w:rsidP="00A06E3F">
            <w:pPr>
              <w:spacing w:line="240" w:lineRule="auto"/>
              <w:ind w:right="-72"/>
              <w:contextualSpacing/>
              <w:jc w:val="right"/>
              <w:rPr>
                <w:rFonts w:ascii="Browallia New" w:hAnsi="Browallia New" w:cs="Browallia New"/>
                <w:sz w:val="28"/>
                <w:szCs w:val="28"/>
              </w:rPr>
            </w:pPr>
          </w:p>
        </w:tc>
      </w:tr>
      <w:tr w:rsidR="00A06E3F" w:rsidRPr="00E16CA1" w14:paraId="34FF6104" w14:textId="77777777" w:rsidTr="0075200E">
        <w:trPr>
          <w:cantSplit/>
        </w:trPr>
        <w:tc>
          <w:tcPr>
            <w:tcW w:w="6570" w:type="dxa"/>
          </w:tcPr>
          <w:p w14:paraId="2D80B2DB" w14:textId="77777777" w:rsidR="00A06E3F" w:rsidRPr="00E16CA1" w:rsidRDefault="00A06E3F" w:rsidP="00A06E3F">
            <w:pPr>
              <w:spacing w:line="240" w:lineRule="auto"/>
              <w:ind w:left="-105"/>
              <w:contextualSpacing/>
              <w:rPr>
                <w:rFonts w:ascii="Browallia New" w:hAnsi="Browallia New" w:cs="Browallia New"/>
                <w:sz w:val="28"/>
                <w:szCs w:val="28"/>
                <w:cs/>
              </w:rPr>
            </w:pPr>
            <w:r w:rsidRPr="00E16CA1">
              <w:rPr>
                <w:rFonts w:ascii="Browallia New" w:hAnsi="Browallia New" w:cs="Browallia New"/>
                <w:b/>
                <w:bCs/>
                <w:sz w:val="28"/>
                <w:szCs w:val="28"/>
                <w:cs/>
              </w:rPr>
              <w:t>ลูกหนี้ธุรกิจหลักทรัพย์</w:t>
            </w:r>
          </w:p>
        </w:tc>
        <w:tc>
          <w:tcPr>
            <w:tcW w:w="1440" w:type="dxa"/>
          </w:tcPr>
          <w:p w14:paraId="3D5A49B6" w14:textId="77777777" w:rsidR="00A06E3F" w:rsidRPr="00E16CA1" w:rsidRDefault="00A06E3F" w:rsidP="00A06E3F">
            <w:pPr>
              <w:spacing w:line="240" w:lineRule="auto"/>
              <w:ind w:right="-72"/>
              <w:contextualSpacing/>
              <w:jc w:val="right"/>
              <w:rPr>
                <w:rFonts w:ascii="Browallia New" w:hAnsi="Browallia New" w:cs="Browallia New"/>
                <w:sz w:val="28"/>
                <w:szCs w:val="28"/>
              </w:rPr>
            </w:pPr>
          </w:p>
        </w:tc>
        <w:tc>
          <w:tcPr>
            <w:tcW w:w="1440" w:type="dxa"/>
          </w:tcPr>
          <w:p w14:paraId="4BCA8FE7" w14:textId="77777777" w:rsidR="00A06E3F" w:rsidRPr="00E16CA1" w:rsidRDefault="00A06E3F" w:rsidP="00A06E3F">
            <w:pPr>
              <w:spacing w:line="240" w:lineRule="auto"/>
              <w:ind w:right="-72"/>
              <w:contextualSpacing/>
              <w:jc w:val="right"/>
              <w:rPr>
                <w:rFonts w:ascii="Browallia New" w:hAnsi="Browallia New" w:cs="Browallia New"/>
                <w:sz w:val="28"/>
                <w:szCs w:val="28"/>
              </w:rPr>
            </w:pPr>
          </w:p>
        </w:tc>
      </w:tr>
      <w:tr w:rsidR="00B2476C" w:rsidRPr="00E16CA1" w14:paraId="34612743" w14:textId="77777777" w:rsidTr="0075200E">
        <w:trPr>
          <w:cantSplit/>
        </w:trPr>
        <w:tc>
          <w:tcPr>
            <w:tcW w:w="6570" w:type="dxa"/>
          </w:tcPr>
          <w:p w14:paraId="4439B6F6" w14:textId="77777777" w:rsidR="00B2476C" w:rsidRPr="00E16CA1" w:rsidRDefault="00B2476C" w:rsidP="00B2476C">
            <w:pPr>
              <w:spacing w:line="240" w:lineRule="auto"/>
              <w:ind w:left="-105"/>
              <w:contextualSpacing/>
              <w:rPr>
                <w:rFonts w:ascii="Browallia New" w:hAnsi="Browallia New" w:cs="Browallia New"/>
                <w:sz w:val="28"/>
                <w:szCs w:val="28"/>
              </w:rPr>
            </w:pPr>
            <w:r w:rsidRPr="00E16CA1">
              <w:rPr>
                <w:rFonts w:ascii="Browallia New" w:hAnsi="Browallia New" w:cs="Browallia New"/>
                <w:sz w:val="28"/>
                <w:szCs w:val="28"/>
                <w:cs/>
              </w:rPr>
              <w:t>ลูกหนี้ซื้อหลักทรัพย์ด้วยเงินสด</w:t>
            </w:r>
          </w:p>
        </w:tc>
        <w:tc>
          <w:tcPr>
            <w:tcW w:w="1440" w:type="dxa"/>
            <w:tcBorders>
              <w:top w:val="nil"/>
              <w:left w:val="nil"/>
              <w:right w:val="nil"/>
            </w:tcBorders>
            <w:shd w:val="clear" w:color="000000" w:fill="auto"/>
          </w:tcPr>
          <w:p w14:paraId="752CD368" w14:textId="4DBF2D2B" w:rsidR="00B2476C" w:rsidRPr="00B2476C" w:rsidRDefault="00B320DE" w:rsidP="00B94150">
            <w:pPr>
              <w:spacing w:line="240" w:lineRule="auto"/>
              <w:ind w:right="-72"/>
              <w:contextualSpacing/>
              <w:jc w:val="right"/>
              <w:rPr>
                <w:rFonts w:ascii="Browallia New" w:hAnsi="Browallia New" w:cs="Browallia New"/>
                <w:sz w:val="28"/>
                <w:szCs w:val="28"/>
                <w:cs/>
              </w:rPr>
            </w:pPr>
            <w:r w:rsidRPr="00B320DE">
              <w:rPr>
                <w:rFonts w:ascii="Browallia New" w:hAnsi="Browallia New" w:cs="Browallia New"/>
                <w:sz w:val="28"/>
                <w:szCs w:val="28"/>
              </w:rPr>
              <w:t>64</w:t>
            </w:r>
            <w:r w:rsidR="00E9077E">
              <w:rPr>
                <w:rFonts w:ascii="Browallia New" w:hAnsi="Browallia New" w:cs="Browallia New"/>
                <w:sz w:val="28"/>
                <w:szCs w:val="28"/>
              </w:rPr>
              <w:t>,</w:t>
            </w:r>
            <w:r w:rsidRPr="00B320DE">
              <w:rPr>
                <w:rFonts w:ascii="Browallia New" w:hAnsi="Browallia New" w:cs="Browallia New"/>
                <w:sz w:val="28"/>
                <w:szCs w:val="28"/>
              </w:rPr>
              <w:t>660</w:t>
            </w:r>
          </w:p>
        </w:tc>
        <w:tc>
          <w:tcPr>
            <w:tcW w:w="1440" w:type="dxa"/>
            <w:vAlign w:val="center"/>
          </w:tcPr>
          <w:p w14:paraId="53B72707" w14:textId="31EA9700" w:rsidR="00B2476C" w:rsidRPr="00E16CA1" w:rsidRDefault="00B320DE" w:rsidP="00B94150">
            <w:pPr>
              <w:spacing w:line="240" w:lineRule="auto"/>
              <w:ind w:right="-72"/>
              <w:contextualSpacing/>
              <w:jc w:val="right"/>
              <w:rPr>
                <w:rFonts w:ascii="Browallia New" w:hAnsi="Browallia New" w:cs="Browallia New"/>
                <w:sz w:val="28"/>
                <w:szCs w:val="28"/>
                <w:lang w:val="en-US"/>
              </w:rPr>
            </w:pPr>
            <w:r w:rsidRPr="00B320DE">
              <w:rPr>
                <w:rFonts w:ascii="Browallia New" w:hAnsi="Browallia New" w:cs="Browallia New"/>
                <w:sz w:val="28"/>
                <w:szCs w:val="28"/>
              </w:rPr>
              <w:t>71</w:t>
            </w:r>
            <w:r w:rsidR="00B2476C">
              <w:rPr>
                <w:rFonts w:ascii="Browallia New" w:hAnsi="Browallia New" w:cs="Browallia New"/>
                <w:sz w:val="28"/>
                <w:szCs w:val="28"/>
              </w:rPr>
              <w:t>,</w:t>
            </w:r>
            <w:r w:rsidRPr="00B320DE">
              <w:rPr>
                <w:rFonts w:ascii="Browallia New" w:hAnsi="Browallia New" w:cs="Browallia New"/>
                <w:sz w:val="28"/>
                <w:szCs w:val="28"/>
              </w:rPr>
              <w:t>486</w:t>
            </w:r>
          </w:p>
        </w:tc>
      </w:tr>
      <w:tr w:rsidR="00B2476C" w:rsidRPr="00E16CA1" w14:paraId="0E479575" w14:textId="77777777" w:rsidTr="0075200E">
        <w:trPr>
          <w:cantSplit/>
        </w:trPr>
        <w:tc>
          <w:tcPr>
            <w:tcW w:w="6570" w:type="dxa"/>
          </w:tcPr>
          <w:p w14:paraId="0E2C0883" w14:textId="77777777" w:rsidR="00B2476C" w:rsidRPr="00E16CA1" w:rsidRDefault="00B2476C" w:rsidP="00B2476C">
            <w:pPr>
              <w:spacing w:line="240" w:lineRule="auto"/>
              <w:ind w:left="-105"/>
              <w:contextualSpacing/>
              <w:rPr>
                <w:rFonts w:ascii="Browallia New" w:hAnsi="Browallia New" w:cs="Browallia New"/>
                <w:sz w:val="28"/>
                <w:szCs w:val="28"/>
              </w:rPr>
            </w:pPr>
            <w:r w:rsidRPr="00E16CA1">
              <w:rPr>
                <w:rFonts w:ascii="Browallia New" w:hAnsi="Browallia New" w:cs="Browallia New"/>
                <w:sz w:val="28"/>
                <w:szCs w:val="28"/>
                <w:cs/>
              </w:rPr>
              <w:t>เงินให้กู้ยืมเพื่อซื้อหลักทรัพย์</w:t>
            </w:r>
          </w:p>
        </w:tc>
        <w:tc>
          <w:tcPr>
            <w:tcW w:w="1440" w:type="dxa"/>
            <w:tcBorders>
              <w:top w:val="nil"/>
              <w:left w:val="nil"/>
              <w:right w:val="nil"/>
            </w:tcBorders>
            <w:shd w:val="clear" w:color="000000" w:fill="auto"/>
          </w:tcPr>
          <w:p w14:paraId="4A4F54E4" w14:textId="54F41194" w:rsidR="00B2476C" w:rsidRPr="00B2476C" w:rsidRDefault="00B320DE" w:rsidP="00B94150">
            <w:pPr>
              <w:spacing w:line="240" w:lineRule="auto"/>
              <w:ind w:right="-72"/>
              <w:contextualSpacing/>
              <w:jc w:val="right"/>
              <w:rPr>
                <w:rFonts w:ascii="Browallia New" w:hAnsi="Browallia New" w:cs="Browallia New"/>
                <w:sz w:val="28"/>
                <w:szCs w:val="28"/>
              </w:rPr>
            </w:pPr>
            <w:r w:rsidRPr="00B320DE">
              <w:rPr>
                <w:rFonts w:ascii="Browallia New" w:hAnsi="Browallia New" w:cs="Browallia New"/>
                <w:sz w:val="28"/>
                <w:szCs w:val="28"/>
              </w:rPr>
              <w:t>451</w:t>
            </w:r>
            <w:r w:rsidR="00B2476C" w:rsidRPr="00B2476C">
              <w:rPr>
                <w:rFonts w:ascii="Browallia New" w:hAnsi="Browallia New" w:cs="Browallia New"/>
                <w:sz w:val="28"/>
                <w:szCs w:val="28"/>
              </w:rPr>
              <w:t>,</w:t>
            </w:r>
            <w:r w:rsidRPr="00B320DE">
              <w:rPr>
                <w:rFonts w:ascii="Browallia New" w:hAnsi="Browallia New" w:cs="Browallia New"/>
                <w:sz w:val="28"/>
                <w:szCs w:val="28"/>
              </w:rPr>
              <w:t>513</w:t>
            </w:r>
          </w:p>
        </w:tc>
        <w:tc>
          <w:tcPr>
            <w:tcW w:w="1440" w:type="dxa"/>
            <w:vAlign w:val="center"/>
          </w:tcPr>
          <w:p w14:paraId="60789DB8" w14:textId="7CB16651" w:rsidR="00B2476C" w:rsidRPr="00E16CA1" w:rsidRDefault="00B320DE" w:rsidP="00B94150">
            <w:pPr>
              <w:spacing w:line="240" w:lineRule="auto"/>
              <w:ind w:right="-72"/>
              <w:contextualSpacing/>
              <w:jc w:val="right"/>
              <w:rPr>
                <w:rFonts w:ascii="Browallia New" w:hAnsi="Browallia New" w:cs="Browallia New"/>
                <w:sz w:val="28"/>
                <w:szCs w:val="28"/>
              </w:rPr>
            </w:pPr>
            <w:r w:rsidRPr="00B320DE">
              <w:rPr>
                <w:rFonts w:ascii="Browallia New" w:hAnsi="Browallia New" w:cs="Browallia New"/>
                <w:sz w:val="28"/>
                <w:szCs w:val="28"/>
              </w:rPr>
              <w:t>602</w:t>
            </w:r>
            <w:r w:rsidR="00B2476C">
              <w:rPr>
                <w:rFonts w:ascii="Browallia New" w:hAnsi="Browallia New" w:cs="Browallia New"/>
                <w:sz w:val="28"/>
                <w:szCs w:val="28"/>
              </w:rPr>
              <w:t>,</w:t>
            </w:r>
            <w:r w:rsidRPr="00B320DE">
              <w:rPr>
                <w:rFonts w:ascii="Browallia New" w:hAnsi="Browallia New" w:cs="Browallia New"/>
                <w:sz w:val="28"/>
                <w:szCs w:val="28"/>
              </w:rPr>
              <w:t>009</w:t>
            </w:r>
          </w:p>
        </w:tc>
      </w:tr>
      <w:tr w:rsidR="00B2476C" w:rsidRPr="00E16CA1" w14:paraId="78CC5FE4" w14:textId="77777777" w:rsidTr="0075200E">
        <w:trPr>
          <w:cantSplit/>
        </w:trPr>
        <w:tc>
          <w:tcPr>
            <w:tcW w:w="6570" w:type="dxa"/>
          </w:tcPr>
          <w:p w14:paraId="6B3D5569" w14:textId="77777777" w:rsidR="00B2476C" w:rsidRPr="00E16CA1" w:rsidRDefault="00B2476C" w:rsidP="00B2476C">
            <w:pPr>
              <w:spacing w:line="240" w:lineRule="auto"/>
              <w:ind w:left="-105"/>
              <w:contextualSpacing/>
              <w:rPr>
                <w:rFonts w:ascii="Browallia New" w:hAnsi="Browallia New" w:cs="Browallia New"/>
                <w:sz w:val="28"/>
                <w:szCs w:val="28"/>
                <w:cs/>
              </w:rPr>
            </w:pPr>
            <w:r w:rsidRPr="00E16CA1">
              <w:rPr>
                <w:rFonts w:ascii="Browallia New" w:hAnsi="Browallia New" w:cs="Browallia New"/>
                <w:sz w:val="28"/>
                <w:szCs w:val="28"/>
                <w:cs/>
              </w:rPr>
              <w:t>ลูกหนี้ผ่อนชำระ</w:t>
            </w:r>
          </w:p>
        </w:tc>
        <w:tc>
          <w:tcPr>
            <w:tcW w:w="1440" w:type="dxa"/>
            <w:tcBorders>
              <w:top w:val="nil"/>
              <w:left w:val="nil"/>
              <w:right w:val="nil"/>
            </w:tcBorders>
            <w:shd w:val="clear" w:color="000000" w:fill="auto"/>
          </w:tcPr>
          <w:p w14:paraId="2B0287EB" w14:textId="7248DEA0" w:rsidR="00B2476C" w:rsidRPr="00B2476C" w:rsidRDefault="00B2476C" w:rsidP="00B94150">
            <w:pPr>
              <w:spacing w:line="240" w:lineRule="auto"/>
              <w:ind w:right="-72"/>
              <w:contextualSpacing/>
              <w:jc w:val="right"/>
              <w:rPr>
                <w:rFonts w:ascii="Browallia New" w:hAnsi="Browallia New" w:cs="Browallia New"/>
                <w:sz w:val="28"/>
                <w:szCs w:val="28"/>
              </w:rPr>
            </w:pPr>
            <w:r w:rsidRPr="00B2476C">
              <w:rPr>
                <w:rFonts w:ascii="Browallia New" w:hAnsi="Browallia New" w:cs="Browallia New"/>
                <w:sz w:val="28"/>
                <w:szCs w:val="28"/>
              </w:rPr>
              <w:t>-</w:t>
            </w:r>
          </w:p>
        </w:tc>
        <w:tc>
          <w:tcPr>
            <w:tcW w:w="1440" w:type="dxa"/>
            <w:vAlign w:val="center"/>
          </w:tcPr>
          <w:p w14:paraId="1B251612" w14:textId="287CFA53" w:rsidR="00B2476C" w:rsidRPr="00E16CA1" w:rsidRDefault="00B320DE" w:rsidP="00B94150">
            <w:pPr>
              <w:spacing w:line="240" w:lineRule="auto"/>
              <w:ind w:right="-72"/>
              <w:contextualSpacing/>
              <w:jc w:val="right"/>
              <w:rPr>
                <w:rFonts w:ascii="Browallia New" w:hAnsi="Browallia New" w:cs="Browallia New"/>
                <w:sz w:val="28"/>
                <w:szCs w:val="28"/>
              </w:rPr>
            </w:pPr>
            <w:r w:rsidRPr="00B320DE">
              <w:rPr>
                <w:rFonts w:ascii="Browallia New" w:hAnsi="Browallia New" w:cs="Browallia New"/>
                <w:sz w:val="28"/>
                <w:szCs w:val="28"/>
              </w:rPr>
              <w:t>489</w:t>
            </w:r>
          </w:p>
        </w:tc>
      </w:tr>
      <w:tr w:rsidR="00B2476C" w:rsidRPr="00E16CA1" w14:paraId="5FA7B68F" w14:textId="77777777" w:rsidTr="0075200E">
        <w:trPr>
          <w:cantSplit/>
        </w:trPr>
        <w:tc>
          <w:tcPr>
            <w:tcW w:w="6570" w:type="dxa"/>
          </w:tcPr>
          <w:p w14:paraId="5387A63D" w14:textId="77777777" w:rsidR="00B2476C" w:rsidRPr="00E16CA1" w:rsidRDefault="00B2476C" w:rsidP="00B2476C">
            <w:pPr>
              <w:spacing w:line="240" w:lineRule="auto"/>
              <w:ind w:left="-105"/>
              <w:contextualSpacing/>
              <w:rPr>
                <w:rFonts w:ascii="Browallia New" w:hAnsi="Browallia New" w:cs="Browallia New"/>
                <w:sz w:val="28"/>
                <w:szCs w:val="28"/>
                <w:cs/>
              </w:rPr>
            </w:pPr>
            <w:r w:rsidRPr="00E16CA1">
              <w:rPr>
                <w:rFonts w:ascii="Browallia New" w:hAnsi="Browallia New" w:cs="Browallia New"/>
                <w:sz w:val="28"/>
                <w:szCs w:val="28"/>
                <w:cs/>
              </w:rPr>
              <w:t>ลูกหนี้อื่น</w:t>
            </w:r>
          </w:p>
        </w:tc>
        <w:tc>
          <w:tcPr>
            <w:tcW w:w="1440" w:type="dxa"/>
            <w:tcBorders>
              <w:left w:val="nil"/>
              <w:bottom w:val="single" w:sz="4" w:space="0" w:color="auto"/>
              <w:right w:val="nil"/>
            </w:tcBorders>
            <w:shd w:val="clear" w:color="000000" w:fill="auto"/>
          </w:tcPr>
          <w:p w14:paraId="1601481B" w14:textId="4109C275" w:rsidR="00B2476C" w:rsidRPr="00B2476C" w:rsidRDefault="00B320DE" w:rsidP="00B94150">
            <w:pPr>
              <w:spacing w:line="240" w:lineRule="auto"/>
              <w:ind w:right="-72"/>
              <w:contextualSpacing/>
              <w:jc w:val="right"/>
              <w:rPr>
                <w:rFonts w:ascii="Browallia New" w:hAnsi="Browallia New" w:cs="Browallia New"/>
                <w:sz w:val="28"/>
                <w:szCs w:val="28"/>
              </w:rPr>
            </w:pPr>
            <w:r w:rsidRPr="00B320DE">
              <w:rPr>
                <w:rFonts w:ascii="Browallia New" w:hAnsi="Browallia New" w:cs="Browallia New"/>
                <w:sz w:val="28"/>
                <w:szCs w:val="28"/>
              </w:rPr>
              <w:t>121</w:t>
            </w:r>
            <w:r w:rsidR="00B2476C" w:rsidRPr="00B2476C">
              <w:rPr>
                <w:rFonts w:ascii="Browallia New" w:hAnsi="Browallia New" w:cs="Browallia New"/>
                <w:sz w:val="28"/>
                <w:szCs w:val="28"/>
              </w:rPr>
              <w:t>,</w:t>
            </w:r>
            <w:r w:rsidRPr="00B320DE">
              <w:rPr>
                <w:rFonts w:ascii="Browallia New" w:hAnsi="Browallia New" w:cs="Browallia New"/>
                <w:sz w:val="28"/>
                <w:szCs w:val="28"/>
              </w:rPr>
              <w:t>235</w:t>
            </w:r>
          </w:p>
        </w:tc>
        <w:tc>
          <w:tcPr>
            <w:tcW w:w="1440" w:type="dxa"/>
            <w:tcBorders>
              <w:bottom w:val="single" w:sz="4" w:space="0" w:color="auto"/>
            </w:tcBorders>
            <w:vAlign w:val="center"/>
          </w:tcPr>
          <w:p w14:paraId="4A37F466" w14:textId="7B95A1FF" w:rsidR="00B2476C" w:rsidRPr="00E16CA1" w:rsidRDefault="00B320DE" w:rsidP="00B94150">
            <w:pPr>
              <w:spacing w:line="240" w:lineRule="auto"/>
              <w:ind w:right="-72"/>
              <w:contextualSpacing/>
              <w:jc w:val="right"/>
              <w:rPr>
                <w:rFonts w:ascii="Browallia New" w:hAnsi="Browallia New" w:cs="Browallia New"/>
                <w:sz w:val="28"/>
                <w:szCs w:val="28"/>
                <w:lang w:val="en-US"/>
              </w:rPr>
            </w:pPr>
            <w:r w:rsidRPr="00B320DE">
              <w:rPr>
                <w:rFonts w:ascii="Browallia New" w:hAnsi="Browallia New" w:cs="Browallia New"/>
                <w:sz w:val="28"/>
                <w:szCs w:val="28"/>
              </w:rPr>
              <w:t>121</w:t>
            </w:r>
            <w:r w:rsidR="00B2476C">
              <w:rPr>
                <w:rFonts w:ascii="Browallia New" w:hAnsi="Browallia New" w:cs="Browallia New"/>
                <w:sz w:val="28"/>
                <w:szCs w:val="28"/>
              </w:rPr>
              <w:t>,</w:t>
            </w:r>
            <w:r w:rsidRPr="00B320DE">
              <w:rPr>
                <w:rFonts w:ascii="Browallia New" w:hAnsi="Browallia New" w:cs="Browallia New"/>
                <w:sz w:val="28"/>
                <w:szCs w:val="28"/>
              </w:rPr>
              <w:t>235</w:t>
            </w:r>
          </w:p>
        </w:tc>
      </w:tr>
      <w:tr w:rsidR="00B2476C" w:rsidRPr="00E16CA1" w14:paraId="5B7C6C36" w14:textId="77777777" w:rsidTr="0075200E">
        <w:trPr>
          <w:cantSplit/>
        </w:trPr>
        <w:tc>
          <w:tcPr>
            <w:tcW w:w="6570" w:type="dxa"/>
            <w:vAlign w:val="bottom"/>
          </w:tcPr>
          <w:p w14:paraId="40136D0E" w14:textId="77777777" w:rsidR="00B2476C" w:rsidRPr="00E16CA1" w:rsidRDefault="00B2476C" w:rsidP="00B2476C">
            <w:pPr>
              <w:spacing w:line="240" w:lineRule="auto"/>
              <w:ind w:left="-105"/>
              <w:contextualSpacing/>
              <w:rPr>
                <w:rFonts w:ascii="Browallia New" w:hAnsi="Browallia New" w:cs="Browallia New"/>
                <w:sz w:val="28"/>
                <w:szCs w:val="28"/>
                <w:cs/>
              </w:rPr>
            </w:pPr>
          </w:p>
        </w:tc>
        <w:tc>
          <w:tcPr>
            <w:tcW w:w="1440" w:type="dxa"/>
            <w:tcBorders>
              <w:top w:val="single" w:sz="4" w:space="0" w:color="auto"/>
              <w:left w:val="nil"/>
              <w:right w:val="nil"/>
            </w:tcBorders>
            <w:shd w:val="clear" w:color="000000" w:fill="auto"/>
          </w:tcPr>
          <w:p w14:paraId="444B9B83" w14:textId="3E4653EF" w:rsidR="00B2476C" w:rsidRPr="00B2476C" w:rsidRDefault="00B320DE" w:rsidP="00B94150">
            <w:pPr>
              <w:spacing w:line="240" w:lineRule="auto"/>
              <w:ind w:right="-72"/>
              <w:contextualSpacing/>
              <w:jc w:val="right"/>
              <w:rPr>
                <w:rFonts w:ascii="Browallia New" w:hAnsi="Browallia New" w:cs="Browallia New"/>
                <w:sz w:val="28"/>
                <w:szCs w:val="28"/>
              </w:rPr>
            </w:pPr>
            <w:r w:rsidRPr="00B320DE">
              <w:rPr>
                <w:rFonts w:ascii="Browallia New" w:hAnsi="Browallia New" w:cs="Browallia New"/>
                <w:sz w:val="28"/>
                <w:szCs w:val="28"/>
              </w:rPr>
              <w:t>637</w:t>
            </w:r>
            <w:r w:rsidR="00393539">
              <w:rPr>
                <w:rFonts w:ascii="Browallia New" w:hAnsi="Browallia New" w:cs="Browallia New"/>
                <w:sz w:val="28"/>
                <w:szCs w:val="28"/>
              </w:rPr>
              <w:t>,</w:t>
            </w:r>
            <w:r w:rsidRPr="00B320DE">
              <w:rPr>
                <w:rFonts w:ascii="Browallia New" w:hAnsi="Browallia New" w:cs="Browallia New"/>
                <w:sz w:val="28"/>
                <w:szCs w:val="28"/>
              </w:rPr>
              <w:t>408</w:t>
            </w:r>
          </w:p>
        </w:tc>
        <w:tc>
          <w:tcPr>
            <w:tcW w:w="1440" w:type="dxa"/>
            <w:tcBorders>
              <w:top w:val="single" w:sz="4" w:space="0" w:color="auto"/>
            </w:tcBorders>
            <w:vAlign w:val="center"/>
          </w:tcPr>
          <w:p w14:paraId="2399B9DF" w14:textId="163BE8DF" w:rsidR="00B2476C" w:rsidRPr="00E16CA1" w:rsidRDefault="00B320DE" w:rsidP="00B94150">
            <w:pPr>
              <w:spacing w:line="240" w:lineRule="auto"/>
              <w:ind w:right="-72"/>
              <w:contextualSpacing/>
              <w:jc w:val="right"/>
              <w:rPr>
                <w:rFonts w:ascii="Browallia New" w:hAnsi="Browallia New" w:cs="Browallia New"/>
                <w:sz w:val="28"/>
                <w:szCs w:val="28"/>
              </w:rPr>
            </w:pPr>
            <w:r w:rsidRPr="00B320DE">
              <w:rPr>
                <w:rFonts w:ascii="Browallia New" w:hAnsi="Browallia New" w:cs="Browallia New"/>
                <w:sz w:val="28"/>
                <w:szCs w:val="28"/>
              </w:rPr>
              <w:t>795</w:t>
            </w:r>
            <w:r w:rsidR="00B2476C">
              <w:rPr>
                <w:rFonts w:ascii="Browallia New" w:hAnsi="Browallia New" w:cs="Browallia New"/>
                <w:sz w:val="28"/>
                <w:szCs w:val="28"/>
              </w:rPr>
              <w:t>,</w:t>
            </w:r>
            <w:r w:rsidRPr="00B320DE">
              <w:rPr>
                <w:rFonts w:ascii="Browallia New" w:hAnsi="Browallia New" w:cs="Browallia New"/>
                <w:sz w:val="28"/>
                <w:szCs w:val="28"/>
              </w:rPr>
              <w:t>219</w:t>
            </w:r>
          </w:p>
        </w:tc>
      </w:tr>
      <w:tr w:rsidR="00B2476C" w:rsidRPr="00E16CA1" w14:paraId="47E16284" w14:textId="77777777" w:rsidTr="0075200E">
        <w:trPr>
          <w:cantSplit/>
        </w:trPr>
        <w:tc>
          <w:tcPr>
            <w:tcW w:w="6570" w:type="dxa"/>
            <w:vAlign w:val="bottom"/>
          </w:tcPr>
          <w:p w14:paraId="4F504967" w14:textId="77777777" w:rsidR="00B2476C" w:rsidRPr="00E16CA1" w:rsidRDefault="00B2476C" w:rsidP="00B2476C">
            <w:pPr>
              <w:spacing w:line="240" w:lineRule="auto"/>
              <w:ind w:left="-105"/>
              <w:contextualSpacing/>
              <w:rPr>
                <w:rFonts w:ascii="Browallia New" w:hAnsi="Browallia New" w:cs="Browallia New"/>
                <w:sz w:val="28"/>
                <w:szCs w:val="28"/>
                <w:cs/>
              </w:rPr>
            </w:pPr>
            <w:r w:rsidRPr="00E16CA1">
              <w:rPr>
                <w:rFonts w:ascii="Browallia New" w:hAnsi="Browallia New" w:cs="Browallia New"/>
                <w:sz w:val="28"/>
                <w:szCs w:val="28"/>
                <w:u w:val="single"/>
                <w:cs/>
              </w:rPr>
              <w:t>บวก</w:t>
            </w:r>
            <w:r w:rsidRPr="00E16CA1">
              <w:rPr>
                <w:rFonts w:ascii="Browallia New" w:hAnsi="Browallia New" w:cs="Browallia New"/>
                <w:sz w:val="28"/>
                <w:szCs w:val="28"/>
              </w:rPr>
              <w:t xml:space="preserve">  </w:t>
            </w:r>
            <w:r w:rsidRPr="00E16CA1">
              <w:rPr>
                <w:rFonts w:ascii="Browallia New" w:hAnsi="Browallia New" w:cs="Browallia New"/>
                <w:sz w:val="28"/>
                <w:szCs w:val="28"/>
                <w:cs/>
              </w:rPr>
              <w:t>ดอกเบี้ยค้างรับ</w:t>
            </w:r>
          </w:p>
        </w:tc>
        <w:tc>
          <w:tcPr>
            <w:tcW w:w="1440" w:type="dxa"/>
            <w:tcBorders>
              <w:left w:val="nil"/>
              <w:right w:val="nil"/>
            </w:tcBorders>
            <w:shd w:val="clear" w:color="000000" w:fill="auto"/>
          </w:tcPr>
          <w:p w14:paraId="561CE2F0" w14:textId="54149BB0" w:rsidR="00B2476C" w:rsidRPr="00B2476C" w:rsidRDefault="00B320DE" w:rsidP="00B94150">
            <w:pPr>
              <w:spacing w:line="240" w:lineRule="auto"/>
              <w:ind w:right="-72"/>
              <w:contextualSpacing/>
              <w:jc w:val="right"/>
              <w:rPr>
                <w:rFonts w:ascii="Browallia New" w:hAnsi="Browallia New" w:cs="Browallia New"/>
                <w:sz w:val="28"/>
                <w:szCs w:val="28"/>
                <w:cs/>
              </w:rPr>
            </w:pPr>
            <w:r w:rsidRPr="00B320DE">
              <w:rPr>
                <w:rFonts w:ascii="Browallia New" w:hAnsi="Browallia New" w:cs="Browallia New"/>
                <w:sz w:val="28"/>
                <w:szCs w:val="28"/>
              </w:rPr>
              <w:t>223</w:t>
            </w:r>
          </w:p>
        </w:tc>
        <w:tc>
          <w:tcPr>
            <w:tcW w:w="1440" w:type="dxa"/>
            <w:vAlign w:val="center"/>
          </w:tcPr>
          <w:p w14:paraId="2D3AE7F5" w14:textId="2E42E083" w:rsidR="00B2476C" w:rsidRPr="00E16CA1" w:rsidRDefault="00B320DE" w:rsidP="00B94150">
            <w:pPr>
              <w:spacing w:line="240" w:lineRule="auto"/>
              <w:ind w:right="-72"/>
              <w:contextualSpacing/>
              <w:jc w:val="right"/>
              <w:rPr>
                <w:rFonts w:ascii="Browallia New" w:hAnsi="Browallia New" w:cs="Browallia New"/>
                <w:sz w:val="28"/>
                <w:szCs w:val="28"/>
              </w:rPr>
            </w:pPr>
            <w:r w:rsidRPr="00B320DE">
              <w:rPr>
                <w:rFonts w:ascii="Browallia New" w:hAnsi="Browallia New" w:cs="Browallia New" w:hint="cs"/>
                <w:sz w:val="28"/>
                <w:szCs w:val="28"/>
              </w:rPr>
              <w:t>223</w:t>
            </w:r>
          </w:p>
        </w:tc>
      </w:tr>
      <w:tr w:rsidR="00B2476C" w:rsidRPr="00E16CA1" w14:paraId="6EE1F752" w14:textId="77777777" w:rsidTr="0075200E">
        <w:trPr>
          <w:cantSplit/>
        </w:trPr>
        <w:tc>
          <w:tcPr>
            <w:tcW w:w="6570" w:type="dxa"/>
            <w:vAlign w:val="bottom"/>
          </w:tcPr>
          <w:p w14:paraId="2C8D4ADB" w14:textId="77777777" w:rsidR="00B2476C" w:rsidRPr="00E16CA1" w:rsidRDefault="00B2476C" w:rsidP="00B2476C">
            <w:pPr>
              <w:spacing w:line="240" w:lineRule="auto"/>
              <w:ind w:left="-105"/>
              <w:contextualSpacing/>
              <w:rPr>
                <w:rFonts w:ascii="Browallia New" w:hAnsi="Browallia New" w:cs="Browallia New"/>
                <w:sz w:val="28"/>
                <w:szCs w:val="28"/>
                <w:cs/>
              </w:rPr>
            </w:pPr>
            <w:r w:rsidRPr="00E16CA1">
              <w:rPr>
                <w:rFonts w:ascii="Browallia New" w:hAnsi="Browallia New" w:cs="Browallia New"/>
                <w:sz w:val="28"/>
                <w:szCs w:val="28"/>
                <w:u w:val="single"/>
                <w:cs/>
              </w:rPr>
              <w:t>หัก</w:t>
            </w:r>
            <w:r w:rsidRPr="00E16CA1">
              <w:rPr>
                <w:rFonts w:ascii="Browallia New" w:hAnsi="Browallia New" w:cs="Browallia New"/>
                <w:sz w:val="28"/>
                <w:szCs w:val="28"/>
              </w:rPr>
              <w:t xml:space="preserve"> </w:t>
            </w:r>
            <w:r w:rsidRPr="00E16CA1">
              <w:rPr>
                <w:rFonts w:ascii="Browallia New" w:hAnsi="Browallia New" w:cs="Browallia New"/>
                <w:sz w:val="28"/>
                <w:szCs w:val="28"/>
                <w:cs/>
              </w:rPr>
              <w:t xml:space="preserve"> </w:t>
            </w:r>
            <w:r w:rsidRPr="00E16CA1">
              <w:rPr>
                <w:rFonts w:ascii="Browallia New" w:hAnsi="Browallia New" w:cs="Browallia New"/>
                <w:sz w:val="28"/>
                <w:szCs w:val="28"/>
                <w:cs/>
              </w:rPr>
              <w:tab/>
              <w:t>ค่าเผื่อผลขาดทุนด้านเครดิตที่คาดว่าจะเกิดขึ้น</w:t>
            </w:r>
          </w:p>
        </w:tc>
        <w:tc>
          <w:tcPr>
            <w:tcW w:w="1440" w:type="dxa"/>
            <w:tcBorders>
              <w:left w:val="nil"/>
              <w:bottom w:val="single" w:sz="4" w:space="0" w:color="auto"/>
              <w:right w:val="nil"/>
            </w:tcBorders>
            <w:shd w:val="clear" w:color="000000" w:fill="auto"/>
          </w:tcPr>
          <w:p w14:paraId="437D726C" w14:textId="727179B8" w:rsidR="00B2476C" w:rsidRPr="00B2476C" w:rsidRDefault="00B2476C" w:rsidP="00B94150">
            <w:pPr>
              <w:spacing w:line="240" w:lineRule="auto"/>
              <w:ind w:right="-72"/>
              <w:contextualSpacing/>
              <w:jc w:val="right"/>
              <w:rPr>
                <w:rFonts w:ascii="Browallia New" w:hAnsi="Browallia New" w:cs="Browallia New"/>
                <w:sz w:val="28"/>
                <w:szCs w:val="28"/>
              </w:rPr>
            </w:pPr>
            <w:r w:rsidRPr="00B2476C">
              <w:rPr>
                <w:rFonts w:ascii="Browallia New" w:hAnsi="Browallia New" w:cs="Browallia New"/>
                <w:sz w:val="28"/>
                <w:szCs w:val="28"/>
              </w:rPr>
              <w:t>(</w:t>
            </w:r>
            <w:r w:rsidR="00B320DE" w:rsidRPr="00B320DE">
              <w:rPr>
                <w:rFonts w:ascii="Browallia New" w:hAnsi="Browallia New" w:cs="Browallia New"/>
                <w:sz w:val="28"/>
                <w:szCs w:val="28"/>
              </w:rPr>
              <w:t>121</w:t>
            </w:r>
            <w:r w:rsidRPr="00B2476C">
              <w:rPr>
                <w:rFonts w:ascii="Browallia New" w:hAnsi="Browallia New" w:cs="Browallia New"/>
                <w:sz w:val="28"/>
                <w:szCs w:val="28"/>
              </w:rPr>
              <w:t>,</w:t>
            </w:r>
            <w:r w:rsidR="00B320DE" w:rsidRPr="00B320DE">
              <w:rPr>
                <w:rFonts w:ascii="Browallia New" w:hAnsi="Browallia New" w:cs="Browallia New"/>
                <w:sz w:val="28"/>
                <w:szCs w:val="28"/>
              </w:rPr>
              <w:t>458</w:t>
            </w:r>
            <w:r w:rsidRPr="00B2476C">
              <w:rPr>
                <w:rFonts w:ascii="Browallia New" w:hAnsi="Browallia New" w:cs="Browallia New"/>
                <w:sz w:val="28"/>
                <w:szCs w:val="28"/>
              </w:rPr>
              <w:t>)</w:t>
            </w:r>
          </w:p>
        </w:tc>
        <w:tc>
          <w:tcPr>
            <w:tcW w:w="1440" w:type="dxa"/>
            <w:tcBorders>
              <w:bottom w:val="single" w:sz="4" w:space="0" w:color="auto"/>
            </w:tcBorders>
            <w:vAlign w:val="center"/>
          </w:tcPr>
          <w:p w14:paraId="3E9B8249" w14:textId="676701F7" w:rsidR="00B2476C" w:rsidRPr="00E16CA1" w:rsidRDefault="00B2476C" w:rsidP="00B94150">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r w:rsidR="00B320DE" w:rsidRPr="00B320DE">
              <w:rPr>
                <w:rFonts w:ascii="Browallia New" w:hAnsi="Browallia New" w:cs="Browallia New"/>
                <w:sz w:val="28"/>
                <w:szCs w:val="28"/>
              </w:rPr>
              <w:t>121</w:t>
            </w:r>
            <w:r>
              <w:rPr>
                <w:rFonts w:ascii="Browallia New" w:hAnsi="Browallia New" w:cs="Browallia New"/>
                <w:sz w:val="28"/>
                <w:szCs w:val="28"/>
              </w:rPr>
              <w:t>,</w:t>
            </w:r>
            <w:r w:rsidR="00B320DE" w:rsidRPr="00B320DE">
              <w:rPr>
                <w:rFonts w:ascii="Browallia New" w:hAnsi="Browallia New" w:cs="Browallia New"/>
                <w:sz w:val="28"/>
                <w:szCs w:val="28"/>
              </w:rPr>
              <w:t>458</w:t>
            </w:r>
            <w:r>
              <w:rPr>
                <w:rFonts w:ascii="Browallia New" w:hAnsi="Browallia New" w:cs="Browallia New"/>
                <w:sz w:val="28"/>
                <w:szCs w:val="28"/>
              </w:rPr>
              <w:t>)</w:t>
            </w:r>
          </w:p>
        </w:tc>
      </w:tr>
      <w:tr w:rsidR="00B2476C" w:rsidRPr="00E16CA1" w14:paraId="6ECB5F78" w14:textId="77777777" w:rsidTr="0075200E">
        <w:trPr>
          <w:cantSplit/>
        </w:trPr>
        <w:tc>
          <w:tcPr>
            <w:tcW w:w="6570" w:type="dxa"/>
            <w:vAlign w:val="bottom"/>
          </w:tcPr>
          <w:p w14:paraId="6DD9E598" w14:textId="77777777" w:rsidR="00B2476C" w:rsidRPr="00E16CA1" w:rsidRDefault="00B2476C" w:rsidP="00B2476C">
            <w:pPr>
              <w:spacing w:line="240" w:lineRule="auto"/>
              <w:ind w:left="-105"/>
              <w:contextualSpacing/>
              <w:rPr>
                <w:rFonts w:ascii="Browallia New" w:hAnsi="Browallia New" w:cs="Browallia New"/>
                <w:sz w:val="28"/>
                <w:szCs w:val="28"/>
                <w:cs/>
              </w:rPr>
            </w:pPr>
            <w:r w:rsidRPr="00E16CA1">
              <w:rPr>
                <w:rFonts w:ascii="Browallia New" w:hAnsi="Browallia New" w:cs="Browallia New"/>
                <w:sz w:val="28"/>
                <w:szCs w:val="28"/>
                <w:cs/>
              </w:rPr>
              <w:t>รวมลูกหนี้ธุรกิจหลักทรัพย์</w:t>
            </w:r>
          </w:p>
        </w:tc>
        <w:tc>
          <w:tcPr>
            <w:tcW w:w="1440" w:type="dxa"/>
            <w:tcBorders>
              <w:top w:val="single" w:sz="4" w:space="0" w:color="auto"/>
              <w:left w:val="nil"/>
              <w:bottom w:val="single" w:sz="4" w:space="0" w:color="auto"/>
              <w:right w:val="nil"/>
            </w:tcBorders>
            <w:shd w:val="clear" w:color="000000" w:fill="auto"/>
          </w:tcPr>
          <w:p w14:paraId="5B49EC22" w14:textId="7DD5F672" w:rsidR="00B2476C" w:rsidRPr="00B2476C" w:rsidRDefault="00B320DE" w:rsidP="00B94150">
            <w:pPr>
              <w:spacing w:line="240" w:lineRule="auto"/>
              <w:ind w:right="-72"/>
              <w:contextualSpacing/>
              <w:jc w:val="right"/>
              <w:rPr>
                <w:rFonts w:ascii="Browallia New" w:hAnsi="Browallia New" w:cs="Browallia New"/>
                <w:sz w:val="28"/>
                <w:szCs w:val="28"/>
              </w:rPr>
            </w:pPr>
            <w:r w:rsidRPr="00B320DE">
              <w:rPr>
                <w:rFonts w:ascii="Browallia New" w:hAnsi="Browallia New" w:cs="Browallia New"/>
                <w:sz w:val="28"/>
                <w:szCs w:val="28"/>
              </w:rPr>
              <w:t>516</w:t>
            </w:r>
            <w:r w:rsidR="00393539">
              <w:rPr>
                <w:rFonts w:ascii="Browallia New" w:hAnsi="Browallia New" w:cs="Browallia New"/>
                <w:sz w:val="28"/>
                <w:szCs w:val="28"/>
              </w:rPr>
              <w:t>,</w:t>
            </w:r>
            <w:r w:rsidRPr="00B320DE">
              <w:rPr>
                <w:rFonts w:ascii="Browallia New" w:hAnsi="Browallia New" w:cs="Browallia New"/>
                <w:sz w:val="28"/>
                <w:szCs w:val="28"/>
              </w:rPr>
              <w:t>173</w:t>
            </w:r>
          </w:p>
        </w:tc>
        <w:tc>
          <w:tcPr>
            <w:tcW w:w="1440" w:type="dxa"/>
            <w:tcBorders>
              <w:top w:val="single" w:sz="4" w:space="0" w:color="auto"/>
              <w:bottom w:val="single" w:sz="4" w:space="0" w:color="auto"/>
            </w:tcBorders>
            <w:vAlign w:val="center"/>
          </w:tcPr>
          <w:p w14:paraId="3DF4AE31" w14:textId="1D8859D9" w:rsidR="00B2476C" w:rsidRPr="00E16CA1" w:rsidRDefault="00B320DE" w:rsidP="00B94150">
            <w:pPr>
              <w:spacing w:line="240" w:lineRule="auto"/>
              <w:ind w:right="-72"/>
              <w:contextualSpacing/>
              <w:jc w:val="right"/>
              <w:rPr>
                <w:rFonts w:ascii="Browallia New" w:hAnsi="Browallia New" w:cs="Browallia New"/>
                <w:sz w:val="28"/>
                <w:szCs w:val="28"/>
              </w:rPr>
            </w:pPr>
            <w:r w:rsidRPr="00B320DE">
              <w:rPr>
                <w:rFonts w:ascii="Browallia New" w:hAnsi="Browallia New" w:cs="Browallia New"/>
                <w:sz w:val="28"/>
                <w:szCs w:val="28"/>
              </w:rPr>
              <w:t>673</w:t>
            </w:r>
            <w:r w:rsidR="00B2476C">
              <w:rPr>
                <w:rFonts w:ascii="Browallia New" w:hAnsi="Browallia New" w:cs="Browallia New"/>
                <w:sz w:val="28"/>
                <w:szCs w:val="28"/>
              </w:rPr>
              <w:t>,</w:t>
            </w:r>
            <w:r w:rsidRPr="00B320DE">
              <w:rPr>
                <w:rFonts w:ascii="Browallia New" w:hAnsi="Browallia New" w:cs="Browallia New"/>
                <w:sz w:val="28"/>
                <w:szCs w:val="28"/>
              </w:rPr>
              <w:t>984</w:t>
            </w:r>
          </w:p>
        </w:tc>
      </w:tr>
      <w:tr w:rsidR="00A06E3F" w:rsidRPr="00E16CA1" w14:paraId="2D619E43" w14:textId="77777777" w:rsidTr="0075200E">
        <w:trPr>
          <w:cantSplit/>
          <w:trHeight w:val="63"/>
        </w:trPr>
        <w:tc>
          <w:tcPr>
            <w:tcW w:w="6570" w:type="dxa"/>
            <w:vAlign w:val="bottom"/>
          </w:tcPr>
          <w:p w14:paraId="0B1A7E5A" w14:textId="77777777" w:rsidR="00A06E3F" w:rsidRPr="00E16CA1" w:rsidRDefault="00A06E3F" w:rsidP="00A06E3F">
            <w:pPr>
              <w:spacing w:line="240" w:lineRule="auto"/>
              <w:ind w:left="-105"/>
              <w:contextualSpacing/>
              <w:rPr>
                <w:rFonts w:ascii="Browallia New" w:hAnsi="Browallia New" w:cs="Browallia New"/>
                <w:sz w:val="28"/>
                <w:szCs w:val="28"/>
                <w:cs/>
              </w:rPr>
            </w:pPr>
          </w:p>
        </w:tc>
        <w:tc>
          <w:tcPr>
            <w:tcW w:w="1440" w:type="dxa"/>
            <w:tcBorders>
              <w:top w:val="single" w:sz="4" w:space="0" w:color="auto"/>
              <w:left w:val="nil"/>
              <w:right w:val="nil"/>
            </w:tcBorders>
            <w:shd w:val="clear" w:color="000000" w:fill="auto"/>
            <w:vAlign w:val="center"/>
          </w:tcPr>
          <w:p w14:paraId="126DEAA3" w14:textId="77777777" w:rsidR="00A06E3F" w:rsidRPr="00E16CA1" w:rsidRDefault="00A06E3F" w:rsidP="00B94150">
            <w:pPr>
              <w:spacing w:line="240" w:lineRule="auto"/>
              <w:ind w:right="-72"/>
              <w:contextualSpacing/>
              <w:jc w:val="right"/>
              <w:rPr>
                <w:rFonts w:ascii="Browallia New" w:hAnsi="Browallia New" w:cs="Browallia New"/>
                <w:sz w:val="28"/>
                <w:szCs w:val="28"/>
              </w:rPr>
            </w:pPr>
          </w:p>
        </w:tc>
        <w:tc>
          <w:tcPr>
            <w:tcW w:w="1440" w:type="dxa"/>
            <w:tcBorders>
              <w:top w:val="single" w:sz="4" w:space="0" w:color="auto"/>
            </w:tcBorders>
            <w:vAlign w:val="center"/>
          </w:tcPr>
          <w:p w14:paraId="1DCF1B93" w14:textId="77777777" w:rsidR="00A06E3F" w:rsidRPr="00E16CA1" w:rsidRDefault="00A06E3F" w:rsidP="00B94150">
            <w:pPr>
              <w:spacing w:line="240" w:lineRule="auto"/>
              <w:ind w:right="-72"/>
              <w:contextualSpacing/>
              <w:jc w:val="right"/>
              <w:rPr>
                <w:rFonts w:ascii="Browallia New" w:hAnsi="Browallia New" w:cs="Browallia New"/>
                <w:sz w:val="28"/>
                <w:szCs w:val="28"/>
              </w:rPr>
            </w:pPr>
          </w:p>
        </w:tc>
      </w:tr>
      <w:tr w:rsidR="00A06E3F" w:rsidRPr="00E16CA1" w14:paraId="3AF43AC2" w14:textId="77777777" w:rsidTr="0075200E">
        <w:trPr>
          <w:cantSplit/>
        </w:trPr>
        <w:tc>
          <w:tcPr>
            <w:tcW w:w="6570" w:type="dxa"/>
            <w:vAlign w:val="bottom"/>
          </w:tcPr>
          <w:p w14:paraId="15012B3D" w14:textId="77777777" w:rsidR="00A06E3F" w:rsidRPr="00E16CA1" w:rsidRDefault="00A06E3F" w:rsidP="00A06E3F">
            <w:pPr>
              <w:spacing w:line="240" w:lineRule="auto"/>
              <w:ind w:left="-105"/>
              <w:contextualSpacing/>
              <w:rPr>
                <w:rFonts w:ascii="Browallia New" w:hAnsi="Browallia New" w:cs="Browallia New"/>
                <w:sz w:val="28"/>
                <w:szCs w:val="28"/>
                <w:cs/>
              </w:rPr>
            </w:pPr>
            <w:r w:rsidRPr="00E16CA1">
              <w:rPr>
                <w:rFonts w:ascii="Browallia New" w:hAnsi="Browallia New" w:cs="Browallia New"/>
                <w:b/>
                <w:bCs/>
                <w:sz w:val="28"/>
                <w:szCs w:val="28"/>
                <w:cs/>
              </w:rPr>
              <w:t>ลูกหนี้ธุรกิจสัญญาซื้อขายล่วงหน้า</w:t>
            </w:r>
          </w:p>
        </w:tc>
        <w:tc>
          <w:tcPr>
            <w:tcW w:w="1440" w:type="dxa"/>
            <w:tcBorders>
              <w:left w:val="nil"/>
              <w:right w:val="nil"/>
            </w:tcBorders>
            <w:shd w:val="clear" w:color="000000" w:fill="auto"/>
            <w:vAlign w:val="center"/>
          </w:tcPr>
          <w:p w14:paraId="68E46DCB" w14:textId="77777777" w:rsidR="00A06E3F" w:rsidRPr="00E16CA1" w:rsidRDefault="00A06E3F" w:rsidP="00B94150">
            <w:pPr>
              <w:spacing w:line="240" w:lineRule="auto"/>
              <w:ind w:right="-72"/>
              <w:contextualSpacing/>
              <w:jc w:val="right"/>
              <w:rPr>
                <w:rFonts w:ascii="Browallia New" w:hAnsi="Browallia New" w:cs="Browallia New"/>
                <w:sz w:val="28"/>
                <w:szCs w:val="28"/>
              </w:rPr>
            </w:pPr>
          </w:p>
        </w:tc>
        <w:tc>
          <w:tcPr>
            <w:tcW w:w="1440" w:type="dxa"/>
            <w:vAlign w:val="center"/>
          </w:tcPr>
          <w:p w14:paraId="1E54EC26" w14:textId="77777777" w:rsidR="00A06E3F" w:rsidRPr="00E16CA1" w:rsidRDefault="00A06E3F" w:rsidP="00B94150">
            <w:pPr>
              <w:spacing w:line="240" w:lineRule="auto"/>
              <w:ind w:right="-72"/>
              <w:contextualSpacing/>
              <w:jc w:val="right"/>
              <w:rPr>
                <w:rFonts w:ascii="Browallia New" w:hAnsi="Browallia New" w:cs="Browallia New"/>
                <w:sz w:val="28"/>
                <w:szCs w:val="28"/>
              </w:rPr>
            </w:pPr>
          </w:p>
        </w:tc>
      </w:tr>
      <w:tr w:rsidR="00A06E3F" w:rsidRPr="00E16CA1" w14:paraId="55A57BF0" w14:textId="77777777" w:rsidTr="0075200E">
        <w:trPr>
          <w:cantSplit/>
        </w:trPr>
        <w:tc>
          <w:tcPr>
            <w:tcW w:w="6570" w:type="dxa"/>
            <w:vAlign w:val="bottom"/>
          </w:tcPr>
          <w:p w14:paraId="467EECDB" w14:textId="77777777" w:rsidR="00A06E3F" w:rsidRPr="00E16CA1" w:rsidRDefault="00A06E3F" w:rsidP="00A06E3F">
            <w:pPr>
              <w:spacing w:line="240" w:lineRule="auto"/>
              <w:ind w:left="-105"/>
              <w:contextualSpacing/>
              <w:rPr>
                <w:rFonts w:ascii="Browallia New" w:hAnsi="Browallia New" w:cs="Browallia New"/>
                <w:sz w:val="28"/>
                <w:szCs w:val="28"/>
                <w:cs/>
              </w:rPr>
            </w:pPr>
            <w:r w:rsidRPr="00E16CA1">
              <w:rPr>
                <w:rFonts w:ascii="Browallia New" w:hAnsi="Browallia New" w:cs="Browallia New"/>
                <w:sz w:val="28"/>
                <w:szCs w:val="28"/>
                <w:cs/>
              </w:rPr>
              <w:t>ลูกหนี้ธุรกิจสัญญาซื้อขายล่วงหน้า</w:t>
            </w:r>
          </w:p>
        </w:tc>
        <w:tc>
          <w:tcPr>
            <w:tcW w:w="1440" w:type="dxa"/>
            <w:tcBorders>
              <w:left w:val="nil"/>
              <w:bottom w:val="single" w:sz="4" w:space="0" w:color="auto"/>
              <w:right w:val="nil"/>
            </w:tcBorders>
            <w:shd w:val="clear" w:color="000000" w:fill="auto"/>
            <w:vAlign w:val="center"/>
          </w:tcPr>
          <w:p w14:paraId="0E51793C" w14:textId="5F9838AA" w:rsidR="00A06E3F" w:rsidRPr="00E16CA1" w:rsidRDefault="00B320DE" w:rsidP="00B94150">
            <w:pPr>
              <w:spacing w:line="240" w:lineRule="auto"/>
              <w:ind w:right="-72"/>
              <w:contextualSpacing/>
              <w:jc w:val="right"/>
              <w:rPr>
                <w:rFonts w:ascii="Browallia New" w:hAnsi="Browallia New" w:cs="Browallia New"/>
                <w:sz w:val="28"/>
                <w:szCs w:val="28"/>
              </w:rPr>
            </w:pPr>
            <w:r w:rsidRPr="00B320DE">
              <w:rPr>
                <w:rFonts w:ascii="Browallia New" w:hAnsi="Browallia New" w:cs="Browallia New"/>
                <w:sz w:val="28"/>
                <w:szCs w:val="28"/>
              </w:rPr>
              <w:t>6</w:t>
            </w:r>
            <w:r w:rsidR="00B2476C" w:rsidRPr="00B2476C">
              <w:rPr>
                <w:rFonts w:ascii="Browallia New" w:hAnsi="Browallia New" w:cs="Browallia New"/>
                <w:sz w:val="28"/>
                <w:szCs w:val="28"/>
              </w:rPr>
              <w:t>,</w:t>
            </w:r>
            <w:r w:rsidRPr="00B320DE">
              <w:rPr>
                <w:rFonts w:ascii="Browallia New" w:hAnsi="Browallia New" w:cs="Browallia New"/>
                <w:sz w:val="28"/>
                <w:szCs w:val="28"/>
              </w:rPr>
              <w:t>104</w:t>
            </w:r>
          </w:p>
        </w:tc>
        <w:tc>
          <w:tcPr>
            <w:tcW w:w="1440" w:type="dxa"/>
            <w:tcBorders>
              <w:bottom w:val="single" w:sz="4" w:space="0" w:color="auto"/>
            </w:tcBorders>
            <w:vAlign w:val="center"/>
          </w:tcPr>
          <w:p w14:paraId="66A4A6F2" w14:textId="73C96826" w:rsidR="00A06E3F" w:rsidRPr="00E16CA1" w:rsidRDefault="00B320DE" w:rsidP="00B94150">
            <w:pPr>
              <w:spacing w:line="240" w:lineRule="auto"/>
              <w:ind w:right="-72"/>
              <w:contextualSpacing/>
              <w:jc w:val="right"/>
              <w:rPr>
                <w:rFonts w:ascii="Browallia New" w:hAnsi="Browallia New" w:cs="Browallia New"/>
                <w:sz w:val="28"/>
                <w:szCs w:val="28"/>
              </w:rPr>
            </w:pPr>
            <w:r w:rsidRPr="00B320DE">
              <w:rPr>
                <w:rFonts w:ascii="Browallia New" w:hAnsi="Browallia New" w:cs="Browallia New"/>
                <w:sz w:val="28"/>
                <w:szCs w:val="28"/>
              </w:rPr>
              <w:t>6</w:t>
            </w:r>
            <w:r w:rsidR="00A06E3F">
              <w:rPr>
                <w:rFonts w:ascii="Browallia New" w:hAnsi="Browallia New" w:cs="Browallia New"/>
                <w:sz w:val="28"/>
                <w:szCs w:val="28"/>
              </w:rPr>
              <w:t>,</w:t>
            </w:r>
            <w:r w:rsidRPr="00B320DE">
              <w:rPr>
                <w:rFonts w:ascii="Browallia New" w:hAnsi="Browallia New" w:cs="Browallia New"/>
                <w:sz w:val="28"/>
                <w:szCs w:val="28"/>
              </w:rPr>
              <w:t>918</w:t>
            </w:r>
          </w:p>
        </w:tc>
      </w:tr>
      <w:tr w:rsidR="00A06E3F" w:rsidRPr="00E16CA1" w14:paraId="2311A5F8" w14:textId="77777777" w:rsidTr="0075200E">
        <w:trPr>
          <w:cantSplit/>
        </w:trPr>
        <w:tc>
          <w:tcPr>
            <w:tcW w:w="6570" w:type="dxa"/>
            <w:vAlign w:val="bottom"/>
          </w:tcPr>
          <w:p w14:paraId="489080DA" w14:textId="77777777" w:rsidR="00A06E3F" w:rsidRPr="00E16CA1" w:rsidRDefault="00A06E3F" w:rsidP="00A06E3F">
            <w:pPr>
              <w:spacing w:line="240" w:lineRule="auto"/>
              <w:ind w:left="-105"/>
              <w:contextualSpacing/>
              <w:rPr>
                <w:rFonts w:ascii="Browallia New" w:hAnsi="Browallia New" w:cs="Browallia New"/>
                <w:sz w:val="28"/>
                <w:szCs w:val="28"/>
                <w:cs/>
              </w:rPr>
            </w:pPr>
          </w:p>
        </w:tc>
        <w:tc>
          <w:tcPr>
            <w:tcW w:w="1440" w:type="dxa"/>
            <w:tcBorders>
              <w:top w:val="single" w:sz="4" w:space="0" w:color="auto"/>
              <w:left w:val="nil"/>
              <w:right w:val="nil"/>
            </w:tcBorders>
            <w:shd w:val="clear" w:color="000000" w:fill="auto"/>
            <w:vAlign w:val="center"/>
          </w:tcPr>
          <w:p w14:paraId="6AABFCCA" w14:textId="77777777" w:rsidR="00A06E3F" w:rsidRPr="00E16CA1" w:rsidRDefault="00A06E3F" w:rsidP="00B94150">
            <w:pPr>
              <w:spacing w:line="240" w:lineRule="auto"/>
              <w:ind w:right="-72"/>
              <w:contextualSpacing/>
              <w:jc w:val="right"/>
              <w:rPr>
                <w:rFonts w:ascii="Browallia New" w:hAnsi="Browallia New" w:cs="Browallia New"/>
                <w:sz w:val="28"/>
                <w:szCs w:val="28"/>
              </w:rPr>
            </w:pPr>
          </w:p>
        </w:tc>
        <w:tc>
          <w:tcPr>
            <w:tcW w:w="1440" w:type="dxa"/>
            <w:tcBorders>
              <w:top w:val="single" w:sz="4" w:space="0" w:color="auto"/>
            </w:tcBorders>
            <w:vAlign w:val="center"/>
          </w:tcPr>
          <w:p w14:paraId="630DCA2A" w14:textId="77777777" w:rsidR="00A06E3F" w:rsidRPr="00E16CA1" w:rsidRDefault="00A06E3F" w:rsidP="00B94150">
            <w:pPr>
              <w:spacing w:line="240" w:lineRule="auto"/>
              <w:ind w:right="-72"/>
              <w:contextualSpacing/>
              <w:jc w:val="right"/>
              <w:rPr>
                <w:rFonts w:ascii="Browallia New" w:hAnsi="Browallia New" w:cs="Browallia New"/>
                <w:sz w:val="28"/>
                <w:szCs w:val="28"/>
              </w:rPr>
            </w:pPr>
          </w:p>
        </w:tc>
      </w:tr>
      <w:tr w:rsidR="00A06E3F" w:rsidRPr="00E16CA1" w14:paraId="417C2501" w14:textId="77777777" w:rsidTr="0075200E">
        <w:trPr>
          <w:cantSplit/>
        </w:trPr>
        <w:tc>
          <w:tcPr>
            <w:tcW w:w="6570" w:type="dxa"/>
          </w:tcPr>
          <w:p w14:paraId="7718E678" w14:textId="77777777" w:rsidR="00A06E3F" w:rsidRPr="00E16CA1" w:rsidRDefault="00A06E3F" w:rsidP="00A06E3F">
            <w:pPr>
              <w:spacing w:line="240" w:lineRule="auto"/>
              <w:ind w:left="-105"/>
              <w:contextualSpacing/>
              <w:rPr>
                <w:rFonts w:ascii="Browallia New" w:hAnsi="Browallia New" w:cs="Browallia New"/>
                <w:sz w:val="28"/>
                <w:szCs w:val="28"/>
                <w:cs/>
              </w:rPr>
            </w:pPr>
            <w:r w:rsidRPr="00E16CA1">
              <w:rPr>
                <w:rFonts w:ascii="Browallia New" w:hAnsi="Browallia New" w:cs="Browallia New"/>
                <w:sz w:val="28"/>
                <w:szCs w:val="28"/>
                <w:cs/>
              </w:rPr>
              <w:t>รวมลูกหนี้ธุรกิจหลักทรัพย์และสัญญาซื้อขายล่วงหน้า</w:t>
            </w:r>
          </w:p>
        </w:tc>
        <w:tc>
          <w:tcPr>
            <w:tcW w:w="1440" w:type="dxa"/>
            <w:tcBorders>
              <w:left w:val="nil"/>
              <w:bottom w:val="single" w:sz="4" w:space="0" w:color="auto"/>
              <w:right w:val="nil"/>
            </w:tcBorders>
            <w:shd w:val="clear" w:color="000000" w:fill="auto"/>
            <w:vAlign w:val="center"/>
          </w:tcPr>
          <w:p w14:paraId="114E7F76" w14:textId="436F34B9" w:rsidR="00A06E3F" w:rsidRPr="00E16CA1" w:rsidRDefault="00B320DE" w:rsidP="00B94150">
            <w:pPr>
              <w:spacing w:line="240" w:lineRule="auto"/>
              <w:ind w:right="-72"/>
              <w:contextualSpacing/>
              <w:jc w:val="right"/>
              <w:rPr>
                <w:rFonts w:ascii="Browallia New" w:hAnsi="Browallia New" w:cs="Browallia New"/>
                <w:sz w:val="28"/>
                <w:szCs w:val="28"/>
              </w:rPr>
            </w:pPr>
            <w:r w:rsidRPr="00B320DE">
              <w:rPr>
                <w:rFonts w:ascii="Browallia New" w:hAnsi="Browallia New" w:cs="Browallia New"/>
                <w:sz w:val="28"/>
                <w:szCs w:val="28"/>
              </w:rPr>
              <w:t>522</w:t>
            </w:r>
            <w:r w:rsidR="00393539">
              <w:rPr>
                <w:rFonts w:ascii="Browallia New" w:hAnsi="Browallia New" w:cs="Browallia New"/>
                <w:sz w:val="28"/>
                <w:szCs w:val="28"/>
              </w:rPr>
              <w:t>,</w:t>
            </w:r>
            <w:r w:rsidRPr="00B320DE">
              <w:rPr>
                <w:rFonts w:ascii="Browallia New" w:hAnsi="Browallia New" w:cs="Browallia New"/>
                <w:sz w:val="28"/>
                <w:szCs w:val="28"/>
              </w:rPr>
              <w:t>277</w:t>
            </w:r>
          </w:p>
        </w:tc>
        <w:tc>
          <w:tcPr>
            <w:tcW w:w="1440" w:type="dxa"/>
            <w:tcBorders>
              <w:bottom w:val="single" w:sz="4" w:space="0" w:color="auto"/>
            </w:tcBorders>
            <w:vAlign w:val="center"/>
          </w:tcPr>
          <w:p w14:paraId="0B7C7AB5" w14:textId="6A6ACDAE" w:rsidR="00A06E3F" w:rsidRPr="00E16CA1" w:rsidRDefault="00B320DE" w:rsidP="00B94150">
            <w:pPr>
              <w:spacing w:line="240" w:lineRule="auto"/>
              <w:ind w:right="-72"/>
              <w:contextualSpacing/>
              <w:jc w:val="right"/>
              <w:rPr>
                <w:rFonts w:ascii="Browallia New" w:hAnsi="Browallia New" w:cs="Browallia New"/>
                <w:sz w:val="28"/>
                <w:szCs w:val="28"/>
              </w:rPr>
            </w:pPr>
            <w:r w:rsidRPr="00B320DE">
              <w:rPr>
                <w:rFonts w:ascii="Browallia New" w:hAnsi="Browallia New" w:cs="Browallia New"/>
                <w:sz w:val="28"/>
                <w:szCs w:val="28"/>
              </w:rPr>
              <w:t>680</w:t>
            </w:r>
            <w:r w:rsidR="00A06E3F">
              <w:rPr>
                <w:rFonts w:ascii="Browallia New" w:hAnsi="Browallia New" w:cs="Browallia New"/>
                <w:sz w:val="28"/>
                <w:szCs w:val="28"/>
              </w:rPr>
              <w:t>,</w:t>
            </w:r>
            <w:r w:rsidRPr="00B320DE">
              <w:rPr>
                <w:rFonts w:ascii="Browallia New" w:hAnsi="Browallia New" w:cs="Browallia New"/>
                <w:sz w:val="28"/>
                <w:szCs w:val="28"/>
              </w:rPr>
              <w:t>902</w:t>
            </w:r>
          </w:p>
        </w:tc>
      </w:tr>
    </w:tbl>
    <w:p w14:paraId="52A47A7E" w14:textId="77777777" w:rsidR="00BC4987" w:rsidRPr="00E16CA1" w:rsidRDefault="00BC4987" w:rsidP="00E16CA1">
      <w:pPr>
        <w:spacing w:line="240" w:lineRule="auto"/>
        <w:contextualSpacing/>
        <w:jc w:val="thaiDistribute"/>
        <w:rPr>
          <w:rFonts w:ascii="Browallia New" w:hAnsi="Browallia New" w:cs="Browallia New"/>
          <w:sz w:val="28"/>
          <w:szCs w:val="28"/>
          <w:cs/>
        </w:rPr>
      </w:pPr>
      <w:bookmarkStart w:id="11" w:name="_Hlk131890249"/>
    </w:p>
    <w:p w14:paraId="0AFC1988" w14:textId="77777777" w:rsidR="00BC4987" w:rsidRPr="00E16CA1" w:rsidRDefault="00BC4987" w:rsidP="00E16CA1">
      <w:pPr>
        <w:spacing w:line="240" w:lineRule="auto"/>
        <w:contextualSpacing/>
        <w:jc w:val="thaiDistribute"/>
        <w:rPr>
          <w:rFonts w:ascii="Browallia New" w:hAnsi="Browallia New" w:cs="Browallia New"/>
          <w:sz w:val="28"/>
          <w:szCs w:val="28"/>
          <w:cs/>
        </w:rPr>
        <w:sectPr w:rsidR="00BC4987" w:rsidRPr="00E16CA1" w:rsidSect="00D236D7">
          <w:footerReference w:type="default" r:id="rId13"/>
          <w:pgSz w:w="11907" w:h="16840" w:code="9"/>
          <w:pgMar w:top="1440" w:right="720" w:bottom="720" w:left="1728" w:header="706" w:footer="576" w:gutter="0"/>
          <w:cols w:space="720"/>
          <w:docGrid w:linePitch="272"/>
        </w:sectPr>
      </w:pPr>
    </w:p>
    <w:p w14:paraId="046C1D26" w14:textId="77777777" w:rsidR="00BC4987" w:rsidRPr="00E16CA1" w:rsidRDefault="00BC4987" w:rsidP="00E16CA1">
      <w:pPr>
        <w:spacing w:line="240" w:lineRule="auto"/>
        <w:contextualSpacing/>
        <w:jc w:val="thaiDistribute"/>
        <w:rPr>
          <w:rFonts w:ascii="Browallia New" w:hAnsi="Browallia New" w:cs="Browallia New"/>
          <w:sz w:val="28"/>
          <w:szCs w:val="28"/>
        </w:rPr>
      </w:pPr>
    </w:p>
    <w:p w14:paraId="42A6EAC2" w14:textId="77777777" w:rsidR="00BC4987" w:rsidRPr="00E16CA1" w:rsidRDefault="00BC4987" w:rsidP="00E16CA1">
      <w:pPr>
        <w:spacing w:line="240" w:lineRule="auto"/>
        <w:contextualSpacing/>
        <w:jc w:val="thaiDistribute"/>
        <w:rPr>
          <w:rFonts w:ascii="Browallia New" w:hAnsi="Browallia New" w:cs="Browallia New"/>
          <w:sz w:val="28"/>
          <w:szCs w:val="28"/>
        </w:rPr>
      </w:pPr>
      <w:r w:rsidRPr="00E16CA1">
        <w:rPr>
          <w:rFonts w:ascii="Browallia New" w:hAnsi="Browallia New" w:cs="Browallia New"/>
          <w:sz w:val="28"/>
          <w:szCs w:val="28"/>
          <w:cs/>
        </w:rPr>
        <w:t>บริษัทได้จัดชั้นของลูกหนี้ธุรกิจหลักทรัพย์และสัญญาซื้อขายล่วงหน้าดังนี้</w:t>
      </w:r>
    </w:p>
    <w:p w14:paraId="1888F7E9" w14:textId="77777777" w:rsidR="00BC4987" w:rsidRDefault="00BC4987" w:rsidP="00E16CA1">
      <w:pPr>
        <w:spacing w:line="240" w:lineRule="auto"/>
        <w:contextualSpacing/>
        <w:jc w:val="thaiDistribute"/>
        <w:rPr>
          <w:rFonts w:ascii="Browallia New" w:hAnsi="Browallia New" w:cs="Browallia New"/>
          <w:sz w:val="28"/>
          <w:szCs w:val="28"/>
        </w:rPr>
      </w:pPr>
    </w:p>
    <w:tbl>
      <w:tblPr>
        <w:tblW w:w="15393" w:type="dxa"/>
        <w:tblInd w:w="108" w:type="dxa"/>
        <w:tblLayout w:type="fixed"/>
        <w:tblLook w:val="0000" w:firstRow="0" w:lastRow="0" w:firstColumn="0" w:lastColumn="0" w:noHBand="0" w:noVBand="0"/>
      </w:tblPr>
      <w:tblGrid>
        <w:gridCol w:w="4617"/>
        <w:gridCol w:w="1796"/>
        <w:gridCol w:w="1796"/>
        <w:gridCol w:w="1796"/>
        <w:gridCol w:w="1796"/>
        <w:gridCol w:w="1796"/>
        <w:gridCol w:w="1796"/>
      </w:tblGrid>
      <w:tr w:rsidR="00B94150" w:rsidRPr="00E16CA1" w14:paraId="18BF6A86" w14:textId="77777777" w:rsidTr="00C16C05">
        <w:trPr>
          <w:cantSplit/>
        </w:trPr>
        <w:tc>
          <w:tcPr>
            <w:tcW w:w="4617" w:type="dxa"/>
          </w:tcPr>
          <w:p w14:paraId="31342B44" w14:textId="77777777" w:rsidR="00B94150" w:rsidRPr="00E16CA1" w:rsidRDefault="00B94150" w:rsidP="00C16C05">
            <w:pPr>
              <w:spacing w:line="240" w:lineRule="auto"/>
              <w:ind w:left="-105"/>
              <w:contextualSpacing/>
              <w:rPr>
                <w:rFonts w:ascii="Browallia New" w:hAnsi="Browallia New" w:cs="Browallia New"/>
                <w:sz w:val="28"/>
                <w:szCs w:val="28"/>
              </w:rPr>
            </w:pPr>
            <w:bookmarkStart w:id="12" w:name="_Hlk131780708"/>
          </w:p>
        </w:tc>
        <w:tc>
          <w:tcPr>
            <w:tcW w:w="10776" w:type="dxa"/>
            <w:gridSpan w:val="6"/>
            <w:tcBorders>
              <w:bottom w:val="single" w:sz="4" w:space="0" w:color="auto"/>
            </w:tcBorders>
          </w:tcPr>
          <w:p w14:paraId="396CA9EB" w14:textId="77777777" w:rsidR="00B94150" w:rsidRPr="00E16CA1" w:rsidRDefault="00B94150" w:rsidP="00C16C05">
            <w:pPr>
              <w:spacing w:line="240" w:lineRule="auto"/>
              <w:ind w:right="-72"/>
              <w:contextualSpacing/>
              <w:jc w:val="right"/>
              <w:rPr>
                <w:rFonts w:ascii="Browallia New" w:hAnsi="Browallia New" w:cs="Browallia New"/>
                <w:b/>
                <w:bCs/>
                <w:sz w:val="28"/>
                <w:szCs w:val="28"/>
                <w:cs/>
              </w:rPr>
            </w:pPr>
            <w:r w:rsidRPr="00E16CA1">
              <w:rPr>
                <w:rFonts w:ascii="Browallia New" w:hAnsi="Browallia New" w:cs="Browallia New"/>
                <w:b/>
                <w:bCs/>
                <w:sz w:val="28"/>
                <w:szCs w:val="28"/>
                <w:cs/>
              </w:rPr>
              <w:t>งบการเงินที่แสดงเงินลงทุนตามวิธีส่วนได้เสีย</w:t>
            </w:r>
            <w:r w:rsidRPr="00E16CA1">
              <w:rPr>
                <w:rFonts w:ascii="Browallia New" w:hAnsi="Browallia New" w:cs="Browallia New"/>
                <w:b/>
                <w:bCs/>
                <w:sz w:val="28"/>
                <w:szCs w:val="28"/>
                <w:cs/>
                <w:lang w:val="en-AU"/>
              </w:rPr>
              <w:t>และ</w:t>
            </w:r>
            <w:r w:rsidRPr="00E16CA1">
              <w:rPr>
                <w:rFonts w:ascii="Browallia New" w:hAnsi="Browallia New" w:cs="Browallia New"/>
                <w:b/>
                <w:bCs/>
                <w:sz w:val="28"/>
                <w:szCs w:val="28"/>
                <w:cs/>
              </w:rPr>
              <w:t>งบการเงินเฉพาะกิจการ</w:t>
            </w:r>
          </w:p>
        </w:tc>
      </w:tr>
      <w:tr w:rsidR="00B94150" w:rsidRPr="00E16CA1" w14:paraId="44F06439" w14:textId="77777777" w:rsidTr="00C16C05">
        <w:trPr>
          <w:cantSplit/>
        </w:trPr>
        <w:tc>
          <w:tcPr>
            <w:tcW w:w="4617" w:type="dxa"/>
          </w:tcPr>
          <w:p w14:paraId="02665B78" w14:textId="77777777" w:rsidR="00B94150" w:rsidRPr="00E16CA1" w:rsidRDefault="00B94150" w:rsidP="00C16C05">
            <w:pPr>
              <w:spacing w:line="240" w:lineRule="auto"/>
              <w:ind w:left="-105"/>
              <w:contextualSpacing/>
              <w:rPr>
                <w:rFonts w:ascii="Browallia New" w:hAnsi="Browallia New" w:cs="Browallia New"/>
                <w:b/>
                <w:bCs/>
                <w:sz w:val="28"/>
                <w:szCs w:val="28"/>
              </w:rPr>
            </w:pPr>
            <w:r w:rsidRPr="00E16CA1">
              <w:rPr>
                <w:rFonts w:ascii="Browallia New" w:eastAsia="Arial Unicode MS" w:hAnsi="Browallia New" w:cs="Browallia New"/>
                <w:b/>
                <w:bCs/>
                <w:sz w:val="28"/>
                <w:szCs w:val="28"/>
                <w:cs/>
                <w:lang w:val="en-US"/>
              </w:rPr>
              <w:t>ณ วันที่</w:t>
            </w:r>
          </w:p>
        </w:tc>
        <w:tc>
          <w:tcPr>
            <w:tcW w:w="5388" w:type="dxa"/>
            <w:gridSpan w:val="3"/>
            <w:tcBorders>
              <w:bottom w:val="single" w:sz="4" w:space="0" w:color="auto"/>
            </w:tcBorders>
            <w:vAlign w:val="bottom"/>
          </w:tcPr>
          <w:p w14:paraId="2BCFB455" w14:textId="29639A74" w:rsidR="00B94150" w:rsidRPr="00E16CA1" w:rsidRDefault="00B320DE" w:rsidP="00C16C05">
            <w:pPr>
              <w:spacing w:line="240" w:lineRule="auto"/>
              <w:ind w:right="-72"/>
              <w:contextualSpacing/>
              <w:jc w:val="right"/>
              <w:rPr>
                <w:rFonts w:ascii="Browallia New" w:hAnsi="Browallia New" w:cs="Browallia New"/>
                <w:b/>
                <w:bCs/>
                <w:sz w:val="28"/>
                <w:szCs w:val="28"/>
              </w:rPr>
            </w:pPr>
            <w:r w:rsidRPr="00B320DE">
              <w:rPr>
                <w:rFonts w:ascii="Browallia New" w:hAnsi="Browallia New" w:cs="Browallia New"/>
                <w:b/>
                <w:bCs/>
                <w:sz w:val="28"/>
                <w:szCs w:val="28"/>
              </w:rPr>
              <w:t>31</w:t>
            </w:r>
            <w:r w:rsidR="00B94150" w:rsidRPr="00E16CA1">
              <w:rPr>
                <w:rFonts w:ascii="Browallia New" w:hAnsi="Browallia New" w:cs="Browallia New"/>
                <w:b/>
                <w:bCs/>
                <w:sz w:val="28"/>
                <w:szCs w:val="28"/>
              </w:rPr>
              <w:t xml:space="preserve"> </w:t>
            </w:r>
            <w:r w:rsidR="00B94150" w:rsidRPr="00E16CA1">
              <w:rPr>
                <w:rFonts w:ascii="Browallia New" w:hAnsi="Browallia New" w:cs="Browallia New"/>
                <w:b/>
                <w:bCs/>
                <w:sz w:val="28"/>
                <w:szCs w:val="28"/>
                <w:cs/>
                <w:lang w:val="en-AU"/>
              </w:rPr>
              <w:t>ธันวาคม</w:t>
            </w:r>
            <w:r w:rsidR="00B94150" w:rsidRPr="00E16CA1">
              <w:rPr>
                <w:rFonts w:ascii="Browallia New" w:hAnsi="Browallia New" w:cs="Browallia New"/>
                <w:b/>
                <w:bCs/>
                <w:sz w:val="28"/>
                <w:szCs w:val="28"/>
                <w:lang w:val="en-AU"/>
              </w:rPr>
              <w:t xml:space="preserve"> </w:t>
            </w:r>
            <w:r w:rsidR="00B94150" w:rsidRPr="00E16CA1">
              <w:rPr>
                <w:rFonts w:ascii="Browallia New" w:hAnsi="Browallia New" w:cs="Browallia New"/>
                <w:b/>
                <w:bCs/>
                <w:sz w:val="28"/>
                <w:szCs w:val="28"/>
                <w:cs/>
              </w:rPr>
              <w:t xml:space="preserve">พ.ศ. </w:t>
            </w:r>
            <w:r w:rsidRPr="00B320DE">
              <w:rPr>
                <w:rFonts w:ascii="Browallia New" w:hAnsi="Browallia New" w:cs="Browallia New"/>
                <w:b/>
                <w:bCs/>
                <w:sz w:val="28"/>
                <w:szCs w:val="28"/>
              </w:rPr>
              <w:t>2568</w:t>
            </w:r>
          </w:p>
        </w:tc>
        <w:tc>
          <w:tcPr>
            <w:tcW w:w="5388" w:type="dxa"/>
            <w:gridSpan w:val="3"/>
            <w:vAlign w:val="bottom"/>
          </w:tcPr>
          <w:p w14:paraId="5A45DB06" w14:textId="57D307B3" w:rsidR="00B94150" w:rsidRPr="00E16CA1" w:rsidRDefault="00B320DE" w:rsidP="00C16C05">
            <w:pPr>
              <w:spacing w:line="240" w:lineRule="auto"/>
              <w:ind w:right="-72"/>
              <w:contextualSpacing/>
              <w:jc w:val="right"/>
              <w:rPr>
                <w:rFonts w:ascii="Browallia New" w:hAnsi="Browallia New" w:cs="Browallia New"/>
                <w:b/>
                <w:bCs/>
                <w:sz w:val="28"/>
                <w:szCs w:val="28"/>
              </w:rPr>
            </w:pPr>
            <w:r w:rsidRPr="00B320DE">
              <w:rPr>
                <w:rFonts w:ascii="Browallia New" w:eastAsia="Arial Unicode MS" w:hAnsi="Browallia New" w:cs="Browallia New"/>
                <w:b/>
                <w:bCs/>
                <w:sz w:val="28"/>
                <w:szCs w:val="28"/>
              </w:rPr>
              <w:t>31</w:t>
            </w:r>
            <w:r w:rsidR="00B94150" w:rsidRPr="00E16CA1">
              <w:rPr>
                <w:rFonts w:ascii="Browallia New" w:eastAsia="Arial Unicode MS" w:hAnsi="Browallia New" w:cs="Browallia New"/>
                <w:b/>
                <w:bCs/>
                <w:sz w:val="28"/>
                <w:szCs w:val="28"/>
                <w:cs/>
                <w:lang w:val="en-US"/>
              </w:rPr>
              <w:t xml:space="preserve"> ธันวาคม</w:t>
            </w:r>
            <w:r w:rsidR="00B94150" w:rsidRPr="00E16CA1">
              <w:rPr>
                <w:rFonts w:ascii="Browallia New" w:eastAsia="Arial Unicode MS" w:hAnsi="Browallia New" w:cs="Browallia New"/>
                <w:b/>
                <w:bCs/>
                <w:sz w:val="28"/>
                <w:szCs w:val="28"/>
                <w:lang w:val="en-US"/>
              </w:rPr>
              <w:t xml:space="preserve"> </w:t>
            </w:r>
            <w:r w:rsidR="00B94150" w:rsidRPr="00E16CA1">
              <w:rPr>
                <w:rFonts w:ascii="Browallia New" w:hAnsi="Browallia New" w:cs="Browallia New"/>
                <w:b/>
                <w:bCs/>
                <w:sz w:val="28"/>
                <w:szCs w:val="28"/>
                <w:cs/>
              </w:rPr>
              <w:t xml:space="preserve">พ.ศ. </w:t>
            </w:r>
            <w:r w:rsidRPr="00B320DE">
              <w:rPr>
                <w:rFonts w:ascii="Browallia New" w:hAnsi="Browallia New" w:cs="Browallia New"/>
                <w:b/>
                <w:bCs/>
                <w:sz w:val="28"/>
                <w:szCs w:val="28"/>
              </w:rPr>
              <w:t>2567</w:t>
            </w:r>
          </w:p>
        </w:tc>
      </w:tr>
      <w:tr w:rsidR="00B94150" w:rsidRPr="00E16CA1" w14:paraId="2AA778EE" w14:textId="77777777" w:rsidTr="00C16C05">
        <w:trPr>
          <w:cantSplit/>
        </w:trPr>
        <w:tc>
          <w:tcPr>
            <w:tcW w:w="4617" w:type="dxa"/>
          </w:tcPr>
          <w:p w14:paraId="5541BFE3" w14:textId="77777777" w:rsidR="00B94150" w:rsidRPr="00E16CA1" w:rsidRDefault="00B94150" w:rsidP="00C16C05">
            <w:pPr>
              <w:spacing w:line="240" w:lineRule="auto"/>
              <w:ind w:left="-105"/>
              <w:contextualSpacing/>
              <w:rPr>
                <w:rFonts w:ascii="Browallia New" w:eastAsia="Arial Unicode MS" w:hAnsi="Browallia New" w:cs="Browallia New"/>
                <w:b/>
                <w:bCs/>
                <w:sz w:val="28"/>
                <w:szCs w:val="28"/>
                <w:cs/>
                <w:lang w:val="en-US"/>
              </w:rPr>
            </w:pPr>
          </w:p>
        </w:tc>
        <w:tc>
          <w:tcPr>
            <w:tcW w:w="1796" w:type="dxa"/>
            <w:tcBorders>
              <w:top w:val="single" w:sz="4" w:space="0" w:color="auto"/>
            </w:tcBorders>
            <w:vAlign w:val="bottom"/>
          </w:tcPr>
          <w:p w14:paraId="566B57DB" w14:textId="77777777" w:rsidR="00B94150" w:rsidRPr="00E16CA1" w:rsidRDefault="00B94150" w:rsidP="00C16C05">
            <w:pPr>
              <w:spacing w:line="240" w:lineRule="auto"/>
              <w:ind w:left="-51" w:right="-72"/>
              <w:contextualSpacing/>
              <w:jc w:val="right"/>
              <w:rPr>
                <w:rFonts w:ascii="Browallia New" w:hAnsi="Browallia New" w:cs="Browallia New"/>
                <w:b/>
                <w:bCs/>
                <w:sz w:val="28"/>
                <w:szCs w:val="28"/>
              </w:rPr>
            </w:pPr>
            <w:r w:rsidRPr="00E16CA1">
              <w:rPr>
                <w:rFonts w:ascii="Browallia New" w:hAnsi="Browallia New" w:cs="Browallia New"/>
                <w:b/>
                <w:bCs/>
                <w:sz w:val="28"/>
                <w:szCs w:val="28"/>
                <w:cs/>
              </w:rPr>
              <w:t>ลูกหนี้ธุรกิจหลักทรัพย์และสัญญาซื้อขายล่วงหน้าและ</w:t>
            </w:r>
          </w:p>
          <w:p w14:paraId="6F165814" w14:textId="77777777" w:rsidR="00B94150" w:rsidRPr="00E16CA1" w:rsidRDefault="00B94150" w:rsidP="00C16C05">
            <w:pPr>
              <w:spacing w:line="240" w:lineRule="auto"/>
              <w:ind w:left="-51" w:right="-72"/>
              <w:contextualSpacing/>
              <w:jc w:val="right"/>
              <w:rPr>
                <w:rFonts w:ascii="Browallia New" w:hAnsi="Browallia New" w:cs="Browallia New"/>
                <w:b/>
                <w:bCs/>
                <w:sz w:val="28"/>
                <w:szCs w:val="28"/>
                <w:cs/>
              </w:rPr>
            </w:pPr>
            <w:r w:rsidRPr="00E16CA1">
              <w:rPr>
                <w:rFonts w:ascii="Browallia New" w:hAnsi="Browallia New" w:cs="Browallia New"/>
                <w:b/>
                <w:bCs/>
                <w:sz w:val="28"/>
                <w:szCs w:val="28"/>
                <w:cs/>
              </w:rPr>
              <w:t>ดอกเบี้ยค้างรับ</w:t>
            </w:r>
          </w:p>
        </w:tc>
        <w:tc>
          <w:tcPr>
            <w:tcW w:w="1796" w:type="dxa"/>
            <w:tcBorders>
              <w:top w:val="single" w:sz="4" w:space="0" w:color="auto"/>
            </w:tcBorders>
            <w:vAlign w:val="bottom"/>
          </w:tcPr>
          <w:p w14:paraId="473DEA35" w14:textId="77777777" w:rsidR="00B94150" w:rsidRPr="00E16CA1" w:rsidRDefault="00B94150" w:rsidP="00C16C05">
            <w:pPr>
              <w:spacing w:line="240" w:lineRule="auto"/>
              <w:ind w:left="-51" w:right="-72"/>
              <w:contextualSpacing/>
              <w:jc w:val="right"/>
              <w:rPr>
                <w:rFonts w:ascii="Browallia New" w:hAnsi="Browallia New" w:cs="Browallia New"/>
                <w:b/>
                <w:bCs/>
                <w:sz w:val="28"/>
                <w:szCs w:val="28"/>
              </w:rPr>
            </w:pPr>
            <w:r w:rsidRPr="00E16CA1">
              <w:rPr>
                <w:rFonts w:ascii="Browallia New" w:hAnsi="Browallia New" w:cs="Browallia New"/>
                <w:b/>
                <w:bCs/>
                <w:sz w:val="28"/>
                <w:szCs w:val="28"/>
                <w:cs/>
              </w:rPr>
              <w:t>ยอดที่ใช้ในการตั้งค่าเผื่อผลขาดทุน</w:t>
            </w:r>
          </w:p>
          <w:p w14:paraId="2D4EBF4F" w14:textId="77777777" w:rsidR="00B94150" w:rsidRPr="00E16CA1" w:rsidRDefault="00B94150" w:rsidP="00C16C05">
            <w:pPr>
              <w:spacing w:line="240" w:lineRule="auto"/>
              <w:ind w:left="-51" w:right="-72"/>
              <w:contextualSpacing/>
              <w:jc w:val="right"/>
              <w:rPr>
                <w:rFonts w:ascii="Browallia New" w:hAnsi="Browallia New" w:cs="Browallia New"/>
                <w:b/>
                <w:bCs/>
                <w:sz w:val="28"/>
                <w:szCs w:val="28"/>
              </w:rPr>
            </w:pPr>
            <w:r w:rsidRPr="00E16CA1">
              <w:rPr>
                <w:rFonts w:ascii="Browallia New" w:hAnsi="Browallia New" w:cs="Browallia New"/>
                <w:b/>
                <w:bCs/>
                <w:sz w:val="28"/>
                <w:szCs w:val="28"/>
                <w:cs/>
              </w:rPr>
              <w:t>ด้านเครดิต</w:t>
            </w:r>
          </w:p>
          <w:p w14:paraId="410DFB30" w14:textId="77777777" w:rsidR="00B94150" w:rsidRPr="00E16CA1" w:rsidRDefault="00B94150" w:rsidP="00C16C05">
            <w:pPr>
              <w:spacing w:line="240" w:lineRule="auto"/>
              <w:ind w:left="-51" w:right="-72"/>
              <w:contextualSpacing/>
              <w:jc w:val="right"/>
              <w:rPr>
                <w:rFonts w:ascii="Browallia New" w:hAnsi="Browallia New" w:cs="Browallia New"/>
                <w:b/>
                <w:bCs/>
                <w:sz w:val="28"/>
                <w:szCs w:val="28"/>
              </w:rPr>
            </w:pPr>
            <w:r w:rsidRPr="00E16CA1">
              <w:rPr>
                <w:rFonts w:ascii="Browallia New" w:hAnsi="Browallia New" w:cs="Browallia New"/>
                <w:b/>
                <w:bCs/>
                <w:sz w:val="28"/>
                <w:szCs w:val="28"/>
                <w:cs/>
              </w:rPr>
              <w:t>ที่คาดว่าจะเกิดขึ้น</w:t>
            </w:r>
          </w:p>
          <w:p w14:paraId="506A30D6" w14:textId="77777777" w:rsidR="00B94150" w:rsidRPr="00E16CA1" w:rsidRDefault="00B94150" w:rsidP="00C16C05">
            <w:pPr>
              <w:spacing w:line="240" w:lineRule="auto"/>
              <w:ind w:left="-51" w:right="-72"/>
              <w:contextualSpacing/>
              <w:jc w:val="right"/>
              <w:rPr>
                <w:rFonts w:ascii="Browallia New" w:hAnsi="Browallia New" w:cs="Browallia New"/>
                <w:b/>
                <w:bCs/>
                <w:spacing w:val="-8"/>
                <w:sz w:val="28"/>
                <w:szCs w:val="28"/>
              </w:rPr>
            </w:pPr>
            <w:r w:rsidRPr="00E16CA1">
              <w:rPr>
                <w:rFonts w:ascii="Browallia New" w:hAnsi="Browallia New" w:cs="Browallia New"/>
                <w:b/>
                <w:bCs/>
                <w:spacing w:val="-8"/>
                <w:sz w:val="28"/>
                <w:szCs w:val="28"/>
                <w:cs/>
              </w:rPr>
              <w:t>(</w:t>
            </w:r>
            <w:r w:rsidRPr="00E16CA1">
              <w:rPr>
                <w:rFonts w:ascii="Browallia New" w:hAnsi="Browallia New" w:cs="Browallia New"/>
                <w:b/>
                <w:bCs/>
                <w:spacing w:val="-8"/>
                <w:sz w:val="28"/>
                <w:szCs w:val="28"/>
              </w:rPr>
              <w:t>Exposure at default)</w:t>
            </w:r>
          </w:p>
        </w:tc>
        <w:tc>
          <w:tcPr>
            <w:tcW w:w="1796" w:type="dxa"/>
            <w:tcBorders>
              <w:top w:val="single" w:sz="4" w:space="0" w:color="auto"/>
            </w:tcBorders>
            <w:vAlign w:val="bottom"/>
          </w:tcPr>
          <w:p w14:paraId="14E057C3" w14:textId="77777777" w:rsidR="00B94150" w:rsidRPr="00E16CA1" w:rsidRDefault="00B94150" w:rsidP="00C16C05">
            <w:pPr>
              <w:spacing w:line="240" w:lineRule="auto"/>
              <w:ind w:left="-51" w:right="-72"/>
              <w:contextualSpacing/>
              <w:jc w:val="right"/>
              <w:rPr>
                <w:rFonts w:ascii="Browallia New" w:hAnsi="Browallia New" w:cs="Browallia New"/>
                <w:b/>
                <w:bCs/>
                <w:sz w:val="28"/>
                <w:szCs w:val="28"/>
              </w:rPr>
            </w:pPr>
            <w:r w:rsidRPr="00E16CA1">
              <w:rPr>
                <w:rFonts w:ascii="Browallia New" w:hAnsi="Browallia New" w:cs="Browallia New"/>
                <w:b/>
                <w:bCs/>
                <w:sz w:val="28"/>
                <w:szCs w:val="28"/>
                <w:cs/>
              </w:rPr>
              <w:t>ค่าเผื่อผลขาดทุน</w:t>
            </w:r>
          </w:p>
          <w:p w14:paraId="7D939B65" w14:textId="77777777" w:rsidR="00B94150" w:rsidRPr="00E16CA1" w:rsidRDefault="00B94150" w:rsidP="00C16C05">
            <w:pPr>
              <w:spacing w:line="240" w:lineRule="auto"/>
              <w:ind w:left="-51" w:right="-72"/>
              <w:contextualSpacing/>
              <w:jc w:val="right"/>
              <w:rPr>
                <w:rFonts w:ascii="Browallia New" w:hAnsi="Browallia New" w:cs="Browallia New"/>
                <w:b/>
                <w:bCs/>
                <w:sz w:val="28"/>
                <w:szCs w:val="28"/>
              </w:rPr>
            </w:pPr>
            <w:r w:rsidRPr="00E16CA1">
              <w:rPr>
                <w:rFonts w:ascii="Browallia New" w:hAnsi="Browallia New" w:cs="Browallia New"/>
                <w:b/>
                <w:bCs/>
                <w:sz w:val="28"/>
                <w:szCs w:val="28"/>
                <w:cs/>
              </w:rPr>
              <w:t>ด้านเครดิต</w:t>
            </w:r>
          </w:p>
          <w:p w14:paraId="22BD5D71" w14:textId="77777777" w:rsidR="00B94150" w:rsidRPr="00E16CA1" w:rsidRDefault="00B94150" w:rsidP="00C16C05">
            <w:pPr>
              <w:spacing w:line="240" w:lineRule="auto"/>
              <w:ind w:left="-51" w:right="-72"/>
              <w:contextualSpacing/>
              <w:jc w:val="right"/>
              <w:rPr>
                <w:rFonts w:ascii="Browallia New" w:hAnsi="Browallia New" w:cs="Browallia New"/>
                <w:b/>
                <w:bCs/>
                <w:sz w:val="28"/>
                <w:szCs w:val="28"/>
                <w:cs/>
              </w:rPr>
            </w:pPr>
            <w:r w:rsidRPr="00E16CA1">
              <w:rPr>
                <w:rFonts w:ascii="Browallia New" w:hAnsi="Browallia New" w:cs="Browallia New"/>
                <w:b/>
                <w:bCs/>
                <w:sz w:val="28"/>
                <w:szCs w:val="28"/>
                <w:cs/>
              </w:rPr>
              <w:t>ที่คาดว่าจะเกิดขึ้น</w:t>
            </w:r>
          </w:p>
        </w:tc>
        <w:tc>
          <w:tcPr>
            <w:tcW w:w="1796" w:type="dxa"/>
            <w:tcBorders>
              <w:top w:val="single" w:sz="4" w:space="0" w:color="auto"/>
            </w:tcBorders>
            <w:vAlign w:val="bottom"/>
          </w:tcPr>
          <w:p w14:paraId="55B67351" w14:textId="77777777" w:rsidR="00B94150" w:rsidRPr="00E16CA1" w:rsidRDefault="00B94150" w:rsidP="00C16C05">
            <w:pPr>
              <w:spacing w:line="240" w:lineRule="auto"/>
              <w:ind w:left="-51" w:right="-72"/>
              <w:contextualSpacing/>
              <w:jc w:val="right"/>
              <w:rPr>
                <w:rFonts w:ascii="Browallia New" w:hAnsi="Browallia New" w:cs="Browallia New"/>
                <w:b/>
                <w:bCs/>
                <w:sz w:val="28"/>
                <w:szCs w:val="28"/>
              </w:rPr>
            </w:pPr>
            <w:r w:rsidRPr="00E16CA1">
              <w:rPr>
                <w:rFonts w:ascii="Browallia New" w:hAnsi="Browallia New" w:cs="Browallia New"/>
                <w:b/>
                <w:bCs/>
                <w:sz w:val="28"/>
                <w:szCs w:val="28"/>
                <w:cs/>
              </w:rPr>
              <w:t>ลูกหนี้ธุรกิจหลักทรัพย์และสัญญาซื้อขายล่วงหน้าและ</w:t>
            </w:r>
          </w:p>
          <w:p w14:paraId="5372DE44" w14:textId="77777777" w:rsidR="00B94150" w:rsidRPr="00E16CA1" w:rsidRDefault="00B94150" w:rsidP="00C16C05">
            <w:pPr>
              <w:spacing w:line="240" w:lineRule="auto"/>
              <w:ind w:right="-72"/>
              <w:contextualSpacing/>
              <w:jc w:val="right"/>
              <w:rPr>
                <w:rFonts w:ascii="Browallia New" w:hAnsi="Browallia New" w:cs="Browallia New"/>
                <w:sz w:val="28"/>
                <w:szCs w:val="28"/>
                <w:lang w:val="en-US"/>
              </w:rPr>
            </w:pPr>
            <w:r w:rsidRPr="00E16CA1">
              <w:rPr>
                <w:rFonts w:ascii="Browallia New" w:hAnsi="Browallia New" w:cs="Browallia New"/>
                <w:b/>
                <w:bCs/>
                <w:sz w:val="28"/>
                <w:szCs w:val="28"/>
                <w:cs/>
              </w:rPr>
              <w:t>ดอกเบี้ยค้างรับ</w:t>
            </w:r>
          </w:p>
        </w:tc>
        <w:tc>
          <w:tcPr>
            <w:tcW w:w="1796" w:type="dxa"/>
            <w:tcBorders>
              <w:top w:val="single" w:sz="4" w:space="0" w:color="auto"/>
            </w:tcBorders>
            <w:vAlign w:val="bottom"/>
          </w:tcPr>
          <w:p w14:paraId="78C5A97F" w14:textId="77777777" w:rsidR="00B94150" w:rsidRPr="00E16CA1" w:rsidRDefault="00B94150" w:rsidP="00C16C05">
            <w:pPr>
              <w:spacing w:line="240" w:lineRule="auto"/>
              <w:ind w:left="-51" w:right="-72"/>
              <w:contextualSpacing/>
              <w:jc w:val="right"/>
              <w:rPr>
                <w:rFonts w:ascii="Browallia New" w:hAnsi="Browallia New" w:cs="Browallia New"/>
                <w:b/>
                <w:bCs/>
                <w:sz w:val="28"/>
                <w:szCs w:val="28"/>
              </w:rPr>
            </w:pPr>
            <w:r w:rsidRPr="00E16CA1">
              <w:rPr>
                <w:rFonts w:ascii="Browallia New" w:hAnsi="Browallia New" w:cs="Browallia New"/>
                <w:b/>
                <w:bCs/>
                <w:sz w:val="28"/>
                <w:szCs w:val="28"/>
                <w:cs/>
              </w:rPr>
              <w:t>ยอดที่ใช้ในการตั้งค่าเผื่อผลขาดทุน</w:t>
            </w:r>
          </w:p>
          <w:p w14:paraId="52046253" w14:textId="77777777" w:rsidR="00B94150" w:rsidRPr="00E16CA1" w:rsidRDefault="00B94150" w:rsidP="00C16C05">
            <w:pPr>
              <w:spacing w:line="240" w:lineRule="auto"/>
              <w:ind w:left="-51" w:right="-72"/>
              <w:contextualSpacing/>
              <w:jc w:val="right"/>
              <w:rPr>
                <w:rFonts w:ascii="Browallia New" w:hAnsi="Browallia New" w:cs="Browallia New"/>
                <w:b/>
                <w:bCs/>
                <w:sz w:val="28"/>
                <w:szCs w:val="28"/>
              </w:rPr>
            </w:pPr>
            <w:r w:rsidRPr="00E16CA1">
              <w:rPr>
                <w:rFonts w:ascii="Browallia New" w:hAnsi="Browallia New" w:cs="Browallia New"/>
                <w:b/>
                <w:bCs/>
                <w:sz w:val="28"/>
                <w:szCs w:val="28"/>
                <w:cs/>
              </w:rPr>
              <w:t>ด้านเครดิต</w:t>
            </w:r>
          </w:p>
          <w:p w14:paraId="0D3CE74B" w14:textId="77777777" w:rsidR="00B94150" w:rsidRPr="00E16CA1" w:rsidRDefault="00B94150" w:rsidP="00C16C05">
            <w:pPr>
              <w:spacing w:line="240" w:lineRule="auto"/>
              <w:ind w:left="-51" w:right="-72"/>
              <w:contextualSpacing/>
              <w:jc w:val="right"/>
              <w:rPr>
                <w:rFonts w:ascii="Browallia New" w:hAnsi="Browallia New" w:cs="Browallia New"/>
                <w:b/>
                <w:bCs/>
                <w:sz w:val="28"/>
                <w:szCs w:val="28"/>
              </w:rPr>
            </w:pPr>
            <w:r w:rsidRPr="00E16CA1">
              <w:rPr>
                <w:rFonts w:ascii="Browallia New" w:hAnsi="Browallia New" w:cs="Browallia New"/>
                <w:b/>
                <w:bCs/>
                <w:sz w:val="28"/>
                <w:szCs w:val="28"/>
                <w:cs/>
              </w:rPr>
              <w:t>ที่คาดว่าจะเกิดขึ้น</w:t>
            </w:r>
          </w:p>
          <w:p w14:paraId="7481D341" w14:textId="77777777" w:rsidR="00B94150" w:rsidRPr="00E16CA1" w:rsidRDefault="00B94150" w:rsidP="00C16C05">
            <w:pPr>
              <w:spacing w:line="240" w:lineRule="auto"/>
              <w:ind w:right="-72"/>
              <w:contextualSpacing/>
              <w:jc w:val="right"/>
              <w:rPr>
                <w:rFonts w:ascii="Browallia New" w:hAnsi="Browallia New" w:cs="Browallia New"/>
                <w:sz w:val="28"/>
                <w:szCs w:val="28"/>
              </w:rPr>
            </w:pPr>
            <w:r w:rsidRPr="00E16CA1">
              <w:rPr>
                <w:rFonts w:ascii="Browallia New" w:hAnsi="Browallia New" w:cs="Browallia New"/>
                <w:b/>
                <w:bCs/>
                <w:spacing w:val="-8"/>
                <w:sz w:val="28"/>
                <w:szCs w:val="28"/>
                <w:cs/>
              </w:rPr>
              <w:t>(</w:t>
            </w:r>
            <w:r w:rsidRPr="00E16CA1">
              <w:rPr>
                <w:rFonts w:ascii="Browallia New" w:hAnsi="Browallia New" w:cs="Browallia New"/>
                <w:b/>
                <w:bCs/>
                <w:spacing w:val="-8"/>
                <w:sz w:val="28"/>
                <w:szCs w:val="28"/>
              </w:rPr>
              <w:t>Exposure at default)</w:t>
            </w:r>
          </w:p>
        </w:tc>
        <w:tc>
          <w:tcPr>
            <w:tcW w:w="1796" w:type="dxa"/>
            <w:tcBorders>
              <w:top w:val="single" w:sz="4" w:space="0" w:color="auto"/>
            </w:tcBorders>
            <w:vAlign w:val="bottom"/>
          </w:tcPr>
          <w:p w14:paraId="3392487E" w14:textId="77777777" w:rsidR="00B94150" w:rsidRPr="00E16CA1" w:rsidRDefault="00B94150" w:rsidP="00C16C05">
            <w:pPr>
              <w:spacing w:line="240" w:lineRule="auto"/>
              <w:ind w:left="-51" w:right="-72"/>
              <w:contextualSpacing/>
              <w:jc w:val="right"/>
              <w:rPr>
                <w:rFonts w:ascii="Browallia New" w:hAnsi="Browallia New" w:cs="Browallia New"/>
                <w:b/>
                <w:bCs/>
                <w:sz w:val="28"/>
                <w:szCs w:val="28"/>
              </w:rPr>
            </w:pPr>
            <w:r w:rsidRPr="00E16CA1">
              <w:rPr>
                <w:rFonts w:ascii="Browallia New" w:hAnsi="Browallia New" w:cs="Browallia New"/>
                <w:b/>
                <w:bCs/>
                <w:sz w:val="28"/>
                <w:szCs w:val="28"/>
                <w:cs/>
              </w:rPr>
              <w:t>ค่าเผื่อผลขาดทุน</w:t>
            </w:r>
          </w:p>
          <w:p w14:paraId="0DF3E890" w14:textId="77777777" w:rsidR="00B94150" w:rsidRPr="00E16CA1" w:rsidRDefault="00B94150" w:rsidP="00C16C05">
            <w:pPr>
              <w:spacing w:line="240" w:lineRule="auto"/>
              <w:ind w:left="-51" w:right="-72"/>
              <w:contextualSpacing/>
              <w:jc w:val="right"/>
              <w:rPr>
                <w:rFonts w:ascii="Browallia New" w:hAnsi="Browallia New" w:cs="Browallia New"/>
                <w:b/>
                <w:bCs/>
                <w:sz w:val="28"/>
                <w:szCs w:val="28"/>
              </w:rPr>
            </w:pPr>
            <w:r w:rsidRPr="00E16CA1">
              <w:rPr>
                <w:rFonts w:ascii="Browallia New" w:hAnsi="Browallia New" w:cs="Browallia New"/>
                <w:b/>
                <w:bCs/>
                <w:sz w:val="28"/>
                <w:szCs w:val="28"/>
                <w:cs/>
              </w:rPr>
              <w:t>ด้านเครดิต</w:t>
            </w:r>
          </w:p>
          <w:p w14:paraId="612D872B" w14:textId="77777777" w:rsidR="00B94150" w:rsidRPr="00E16CA1" w:rsidRDefault="00B94150" w:rsidP="00C16C05">
            <w:pPr>
              <w:spacing w:line="240" w:lineRule="auto"/>
              <w:ind w:right="-72"/>
              <w:contextualSpacing/>
              <w:jc w:val="right"/>
              <w:rPr>
                <w:rFonts w:ascii="Browallia New" w:hAnsi="Browallia New" w:cs="Browallia New"/>
                <w:b/>
                <w:bCs/>
                <w:sz w:val="28"/>
                <w:szCs w:val="28"/>
                <w:cs/>
              </w:rPr>
            </w:pPr>
            <w:r w:rsidRPr="00E16CA1">
              <w:rPr>
                <w:rFonts w:ascii="Browallia New" w:hAnsi="Browallia New" w:cs="Browallia New"/>
                <w:b/>
                <w:bCs/>
                <w:sz w:val="28"/>
                <w:szCs w:val="28"/>
                <w:cs/>
              </w:rPr>
              <w:t>ที่คาดว่าจะเกิดขึ้น</w:t>
            </w:r>
          </w:p>
        </w:tc>
      </w:tr>
      <w:tr w:rsidR="00B94150" w:rsidRPr="00E16CA1" w14:paraId="5A9AA25C" w14:textId="77777777" w:rsidTr="00C16C05">
        <w:trPr>
          <w:cantSplit/>
        </w:trPr>
        <w:tc>
          <w:tcPr>
            <w:tcW w:w="4617" w:type="dxa"/>
          </w:tcPr>
          <w:p w14:paraId="75D7030C" w14:textId="77777777" w:rsidR="00B94150" w:rsidRPr="00E16CA1" w:rsidRDefault="00B94150" w:rsidP="00C16C05">
            <w:pPr>
              <w:spacing w:line="240" w:lineRule="auto"/>
              <w:ind w:left="-105"/>
              <w:contextualSpacing/>
              <w:rPr>
                <w:rFonts w:ascii="Browallia New" w:hAnsi="Browallia New" w:cs="Browallia New"/>
                <w:sz w:val="28"/>
                <w:szCs w:val="28"/>
              </w:rPr>
            </w:pPr>
          </w:p>
        </w:tc>
        <w:tc>
          <w:tcPr>
            <w:tcW w:w="1796" w:type="dxa"/>
            <w:tcBorders>
              <w:bottom w:val="single" w:sz="4" w:space="0" w:color="auto"/>
            </w:tcBorders>
          </w:tcPr>
          <w:p w14:paraId="549CD33A" w14:textId="77777777" w:rsidR="00B94150" w:rsidRPr="00E16CA1" w:rsidRDefault="00B94150" w:rsidP="00C16C05">
            <w:pPr>
              <w:spacing w:line="240" w:lineRule="auto"/>
              <w:ind w:right="-72"/>
              <w:contextualSpacing/>
              <w:jc w:val="right"/>
              <w:rPr>
                <w:rFonts w:ascii="Browallia New" w:hAnsi="Browallia New" w:cs="Browallia New"/>
                <w:b/>
                <w:bCs/>
                <w:sz w:val="28"/>
                <w:szCs w:val="28"/>
              </w:rPr>
            </w:pPr>
            <w:r w:rsidRPr="00E16CA1">
              <w:rPr>
                <w:rFonts w:ascii="Browallia New" w:hAnsi="Browallia New" w:cs="Browallia New"/>
                <w:b/>
                <w:bCs/>
                <w:sz w:val="28"/>
                <w:szCs w:val="28"/>
                <w:cs/>
              </w:rPr>
              <w:t>พันบาท</w:t>
            </w:r>
          </w:p>
        </w:tc>
        <w:tc>
          <w:tcPr>
            <w:tcW w:w="1796" w:type="dxa"/>
            <w:tcBorders>
              <w:bottom w:val="single" w:sz="4" w:space="0" w:color="auto"/>
            </w:tcBorders>
          </w:tcPr>
          <w:p w14:paraId="1F603941" w14:textId="77777777" w:rsidR="00B94150" w:rsidRPr="00E16CA1" w:rsidRDefault="00B94150" w:rsidP="00C16C05">
            <w:pPr>
              <w:spacing w:line="240" w:lineRule="auto"/>
              <w:ind w:right="-72"/>
              <w:contextualSpacing/>
              <w:jc w:val="right"/>
              <w:rPr>
                <w:rFonts w:ascii="Browallia New" w:hAnsi="Browallia New" w:cs="Browallia New"/>
                <w:b/>
                <w:bCs/>
                <w:sz w:val="28"/>
                <w:szCs w:val="28"/>
              </w:rPr>
            </w:pPr>
            <w:r w:rsidRPr="00E16CA1">
              <w:rPr>
                <w:rFonts w:ascii="Browallia New" w:hAnsi="Browallia New" w:cs="Browallia New"/>
                <w:b/>
                <w:bCs/>
                <w:sz w:val="28"/>
                <w:szCs w:val="28"/>
                <w:cs/>
              </w:rPr>
              <w:t>พันบาท</w:t>
            </w:r>
          </w:p>
        </w:tc>
        <w:tc>
          <w:tcPr>
            <w:tcW w:w="1796" w:type="dxa"/>
            <w:tcBorders>
              <w:bottom w:val="single" w:sz="4" w:space="0" w:color="auto"/>
            </w:tcBorders>
          </w:tcPr>
          <w:p w14:paraId="49813CA4" w14:textId="77777777" w:rsidR="00B94150" w:rsidRPr="00E16CA1" w:rsidRDefault="00B94150" w:rsidP="00C16C05">
            <w:pPr>
              <w:spacing w:line="240" w:lineRule="auto"/>
              <w:ind w:right="-72"/>
              <w:contextualSpacing/>
              <w:jc w:val="right"/>
              <w:rPr>
                <w:rFonts w:ascii="Browallia New" w:hAnsi="Browallia New" w:cs="Browallia New"/>
                <w:b/>
                <w:bCs/>
                <w:sz w:val="28"/>
                <w:szCs w:val="28"/>
              </w:rPr>
            </w:pPr>
            <w:r w:rsidRPr="00E16CA1">
              <w:rPr>
                <w:rFonts w:ascii="Browallia New" w:hAnsi="Browallia New" w:cs="Browallia New"/>
                <w:b/>
                <w:bCs/>
                <w:sz w:val="28"/>
                <w:szCs w:val="28"/>
                <w:cs/>
              </w:rPr>
              <w:t>พันบาท</w:t>
            </w:r>
          </w:p>
        </w:tc>
        <w:tc>
          <w:tcPr>
            <w:tcW w:w="1796" w:type="dxa"/>
            <w:tcBorders>
              <w:bottom w:val="single" w:sz="4" w:space="0" w:color="auto"/>
            </w:tcBorders>
          </w:tcPr>
          <w:p w14:paraId="7E004B19" w14:textId="77777777" w:rsidR="00B94150" w:rsidRPr="00E16CA1" w:rsidRDefault="00B94150" w:rsidP="00C16C05">
            <w:pPr>
              <w:spacing w:line="240" w:lineRule="auto"/>
              <w:ind w:right="-72"/>
              <w:contextualSpacing/>
              <w:jc w:val="right"/>
              <w:rPr>
                <w:rFonts w:ascii="Browallia New" w:hAnsi="Browallia New" w:cs="Browallia New"/>
                <w:b/>
                <w:bCs/>
                <w:sz w:val="28"/>
                <w:szCs w:val="28"/>
              </w:rPr>
            </w:pPr>
            <w:r w:rsidRPr="00E16CA1">
              <w:rPr>
                <w:rFonts w:ascii="Browallia New" w:hAnsi="Browallia New" w:cs="Browallia New"/>
                <w:b/>
                <w:bCs/>
                <w:sz w:val="28"/>
                <w:szCs w:val="28"/>
                <w:cs/>
              </w:rPr>
              <w:t>พันบาท</w:t>
            </w:r>
          </w:p>
        </w:tc>
        <w:tc>
          <w:tcPr>
            <w:tcW w:w="1796" w:type="dxa"/>
            <w:tcBorders>
              <w:bottom w:val="single" w:sz="4" w:space="0" w:color="auto"/>
            </w:tcBorders>
          </w:tcPr>
          <w:p w14:paraId="6C4DF105" w14:textId="77777777" w:rsidR="00B94150" w:rsidRPr="00E16CA1" w:rsidRDefault="00B94150" w:rsidP="00C16C05">
            <w:pPr>
              <w:spacing w:line="240" w:lineRule="auto"/>
              <w:ind w:right="-72"/>
              <w:contextualSpacing/>
              <w:jc w:val="right"/>
              <w:rPr>
                <w:rFonts w:ascii="Browallia New" w:hAnsi="Browallia New" w:cs="Browallia New"/>
                <w:b/>
                <w:bCs/>
                <w:sz w:val="28"/>
                <w:szCs w:val="28"/>
              </w:rPr>
            </w:pPr>
            <w:r w:rsidRPr="00E16CA1">
              <w:rPr>
                <w:rFonts w:ascii="Browallia New" w:hAnsi="Browallia New" w:cs="Browallia New"/>
                <w:b/>
                <w:bCs/>
                <w:sz w:val="28"/>
                <w:szCs w:val="28"/>
                <w:cs/>
              </w:rPr>
              <w:t>พันบาท</w:t>
            </w:r>
          </w:p>
        </w:tc>
        <w:tc>
          <w:tcPr>
            <w:tcW w:w="1796" w:type="dxa"/>
            <w:tcBorders>
              <w:bottom w:val="single" w:sz="4" w:space="0" w:color="auto"/>
            </w:tcBorders>
          </w:tcPr>
          <w:p w14:paraId="05243F3C" w14:textId="77777777" w:rsidR="00B94150" w:rsidRPr="00E16CA1" w:rsidRDefault="00B94150" w:rsidP="00C16C05">
            <w:pPr>
              <w:spacing w:line="240" w:lineRule="auto"/>
              <w:ind w:right="-72"/>
              <w:contextualSpacing/>
              <w:jc w:val="right"/>
              <w:rPr>
                <w:rFonts w:ascii="Browallia New" w:hAnsi="Browallia New" w:cs="Browallia New"/>
                <w:b/>
                <w:bCs/>
                <w:sz w:val="28"/>
                <w:szCs w:val="28"/>
              </w:rPr>
            </w:pPr>
            <w:r w:rsidRPr="00E16CA1">
              <w:rPr>
                <w:rFonts w:ascii="Browallia New" w:hAnsi="Browallia New" w:cs="Browallia New"/>
                <w:b/>
                <w:bCs/>
                <w:sz w:val="28"/>
                <w:szCs w:val="28"/>
                <w:cs/>
              </w:rPr>
              <w:t>พันบาท</w:t>
            </w:r>
          </w:p>
        </w:tc>
      </w:tr>
      <w:tr w:rsidR="00B94150" w:rsidRPr="00B94150" w14:paraId="0952195A" w14:textId="77777777" w:rsidTr="00C16C05">
        <w:trPr>
          <w:cantSplit/>
        </w:trPr>
        <w:tc>
          <w:tcPr>
            <w:tcW w:w="4617" w:type="dxa"/>
          </w:tcPr>
          <w:p w14:paraId="79537AC9" w14:textId="77777777" w:rsidR="00B94150" w:rsidRPr="00B94150" w:rsidRDefault="00B94150" w:rsidP="00C16C05">
            <w:pPr>
              <w:spacing w:line="240" w:lineRule="auto"/>
              <w:ind w:left="-105"/>
              <w:contextualSpacing/>
              <w:rPr>
                <w:rFonts w:ascii="Browallia New" w:hAnsi="Browallia New" w:cs="Browallia New"/>
                <w:sz w:val="20"/>
                <w:cs/>
              </w:rPr>
            </w:pPr>
          </w:p>
        </w:tc>
        <w:tc>
          <w:tcPr>
            <w:tcW w:w="1796" w:type="dxa"/>
            <w:tcBorders>
              <w:top w:val="single" w:sz="4" w:space="0" w:color="auto"/>
            </w:tcBorders>
            <w:vAlign w:val="bottom"/>
          </w:tcPr>
          <w:p w14:paraId="129A6948" w14:textId="77777777" w:rsidR="00B94150" w:rsidRPr="00B94150" w:rsidRDefault="00B94150" w:rsidP="00C16C05">
            <w:pPr>
              <w:spacing w:line="240" w:lineRule="auto"/>
              <w:ind w:right="-72"/>
              <w:contextualSpacing/>
              <w:jc w:val="right"/>
              <w:rPr>
                <w:rFonts w:ascii="Browallia New" w:hAnsi="Browallia New" w:cs="Browallia New"/>
                <w:sz w:val="20"/>
              </w:rPr>
            </w:pPr>
          </w:p>
        </w:tc>
        <w:tc>
          <w:tcPr>
            <w:tcW w:w="1796" w:type="dxa"/>
            <w:tcBorders>
              <w:top w:val="single" w:sz="4" w:space="0" w:color="auto"/>
            </w:tcBorders>
            <w:vAlign w:val="bottom"/>
          </w:tcPr>
          <w:p w14:paraId="48C5B72A" w14:textId="77777777" w:rsidR="00B94150" w:rsidRPr="00B94150" w:rsidRDefault="00B94150" w:rsidP="00C16C05">
            <w:pPr>
              <w:spacing w:line="240" w:lineRule="auto"/>
              <w:ind w:right="-72"/>
              <w:contextualSpacing/>
              <w:jc w:val="right"/>
              <w:rPr>
                <w:rFonts w:ascii="Browallia New" w:hAnsi="Browallia New" w:cs="Browallia New"/>
                <w:sz w:val="20"/>
              </w:rPr>
            </w:pPr>
          </w:p>
        </w:tc>
        <w:tc>
          <w:tcPr>
            <w:tcW w:w="1796" w:type="dxa"/>
            <w:tcBorders>
              <w:top w:val="single" w:sz="4" w:space="0" w:color="auto"/>
            </w:tcBorders>
            <w:vAlign w:val="bottom"/>
          </w:tcPr>
          <w:p w14:paraId="64108F16" w14:textId="77777777" w:rsidR="00B94150" w:rsidRPr="00B94150" w:rsidRDefault="00B94150" w:rsidP="00C16C05">
            <w:pPr>
              <w:spacing w:line="240" w:lineRule="auto"/>
              <w:ind w:right="-72"/>
              <w:contextualSpacing/>
              <w:jc w:val="right"/>
              <w:rPr>
                <w:rFonts w:ascii="Browallia New" w:hAnsi="Browallia New" w:cs="Browallia New"/>
                <w:sz w:val="20"/>
              </w:rPr>
            </w:pPr>
          </w:p>
        </w:tc>
        <w:tc>
          <w:tcPr>
            <w:tcW w:w="1796" w:type="dxa"/>
            <w:tcBorders>
              <w:top w:val="single" w:sz="4" w:space="0" w:color="auto"/>
            </w:tcBorders>
            <w:vAlign w:val="bottom"/>
          </w:tcPr>
          <w:p w14:paraId="6A4E2E1C" w14:textId="77777777" w:rsidR="00B94150" w:rsidRPr="00B94150" w:rsidRDefault="00B94150" w:rsidP="00C16C05">
            <w:pPr>
              <w:spacing w:line="240" w:lineRule="auto"/>
              <w:ind w:right="-72"/>
              <w:contextualSpacing/>
              <w:jc w:val="right"/>
              <w:rPr>
                <w:rFonts w:ascii="Browallia New" w:hAnsi="Browallia New" w:cs="Browallia New"/>
                <w:sz w:val="20"/>
              </w:rPr>
            </w:pPr>
          </w:p>
        </w:tc>
        <w:tc>
          <w:tcPr>
            <w:tcW w:w="1796" w:type="dxa"/>
            <w:tcBorders>
              <w:top w:val="single" w:sz="4" w:space="0" w:color="auto"/>
            </w:tcBorders>
            <w:vAlign w:val="bottom"/>
          </w:tcPr>
          <w:p w14:paraId="544BD052" w14:textId="77777777" w:rsidR="00B94150" w:rsidRPr="00B94150" w:rsidRDefault="00B94150" w:rsidP="00C16C05">
            <w:pPr>
              <w:spacing w:line="240" w:lineRule="auto"/>
              <w:ind w:right="-72"/>
              <w:contextualSpacing/>
              <w:jc w:val="right"/>
              <w:rPr>
                <w:rFonts w:ascii="Browallia New" w:hAnsi="Browallia New" w:cs="Browallia New"/>
                <w:sz w:val="20"/>
              </w:rPr>
            </w:pPr>
          </w:p>
        </w:tc>
        <w:tc>
          <w:tcPr>
            <w:tcW w:w="1796" w:type="dxa"/>
            <w:tcBorders>
              <w:top w:val="single" w:sz="4" w:space="0" w:color="auto"/>
            </w:tcBorders>
            <w:vAlign w:val="bottom"/>
          </w:tcPr>
          <w:p w14:paraId="7B83C60F" w14:textId="77777777" w:rsidR="00B94150" w:rsidRPr="00B94150" w:rsidRDefault="00B94150" w:rsidP="00C16C05">
            <w:pPr>
              <w:spacing w:line="240" w:lineRule="auto"/>
              <w:ind w:right="-72"/>
              <w:contextualSpacing/>
              <w:jc w:val="right"/>
              <w:rPr>
                <w:rFonts w:ascii="Browallia New" w:hAnsi="Browallia New" w:cs="Browallia New"/>
                <w:sz w:val="20"/>
              </w:rPr>
            </w:pPr>
          </w:p>
        </w:tc>
      </w:tr>
      <w:tr w:rsidR="00B94150" w:rsidRPr="00E16CA1" w14:paraId="5D3C8921" w14:textId="77777777" w:rsidTr="00C16C05">
        <w:trPr>
          <w:cantSplit/>
        </w:trPr>
        <w:tc>
          <w:tcPr>
            <w:tcW w:w="4617" w:type="dxa"/>
          </w:tcPr>
          <w:p w14:paraId="2DA33463" w14:textId="77777777" w:rsidR="00B94150" w:rsidRPr="00E16CA1" w:rsidRDefault="00B94150" w:rsidP="00C16C05">
            <w:pPr>
              <w:spacing w:line="240" w:lineRule="auto"/>
              <w:ind w:left="-105"/>
              <w:contextualSpacing/>
              <w:rPr>
                <w:rFonts w:ascii="Browallia New" w:hAnsi="Browallia New" w:cs="Browallia New"/>
                <w:sz w:val="28"/>
                <w:szCs w:val="28"/>
                <w:cs/>
              </w:rPr>
            </w:pPr>
            <w:r w:rsidRPr="00E16CA1">
              <w:rPr>
                <w:rFonts w:ascii="Browallia New" w:hAnsi="Browallia New" w:cs="Browallia New"/>
                <w:b/>
                <w:bCs/>
                <w:sz w:val="28"/>
                <w:szCs w:val="28"/>
                <w:cs/>
              </w:rPr>
              <w:t>ลูกหนี้ธุรกิจหลักทรัพย์</w:t>
            </w:r>
          </w:p>
        </w:tc>
        <w:tc>
          <w:tcPr>
            <w:tcW w:w="1796" w:type="dxa"/>
            <w:vAlign w:val="bottom"/>
          </w:tcPr>
          <w:p w14:paraId="691D979F" w14:textId="77777777" w:rsidR="00B94150" w:rsidRPr="00E16CA1" w:rsidRDefault="00B94150" w:rsidP="00C16C05">
            <w:pPr>
              <w:spacing w:line="240" w:lineRule="auto"/>
              <w:ind w:right="-72"/>
              <w:contextualSpacing/>
              <w:jc w:val="right"/>
              <w:rPr>
                <w:rFonts w:ascii="Browallia New" w:hAnsi="Browallia New" w:cs="Browallia New"/>
                <w:sz w:val="28"/>
                <w:szCs w:val="28"/>
              </w:rPr>
            </w:pPr>
          </w:p>
        </w:tc>
        <w:tc>
          <w:tcPr>
            <w:tcW w:w="1796" w:type="dxa"/>
            <w:vAlign w:val="bottom"/>
          </w:tcPr>
          <w:p w14:paraId="2F4EB0EA" w14:textId="77777777" w:rsidR="00B94150" w:rsidRPr="00E16CA1" w:rsidRDefault="00B94150" w:rsidP="00C16C05">
            <w:pPr>
              <w:spacing w:line="240" w:lineRule="auto"/>
              <w:ind w:right="-72"/>
              <w:contextualSpacing/>
              <w:jc w:val="right"/>
              <w:rPr>
                <w:rFonts w:ascii="Browallia New" w:hAnsi="Browallia New" w:cs="Browallia New"/>
                <w:sz w:val="28"/>
                <w:szCs w:val="28"/>
              </w:rPr>
            </w:pPr>
          </w:p>
        </w:tc>
        <w:tc>
          <w:tcPr>
            <w:tcW w:w="1796" w:type="dxa"/>
            <w:vAlign w:val="bottom"/>
          </w:tcPr>
          <w:p w14:paraId="78E5C809" w14:textId="77777777" w:rsidR="00B94150" w:rsidRPr="00E16CA1" w:rsidRDefault="00B94150" w:rsidP="00C16C05">
            <w:pPr>
              <w:spacing w:line="240" w:lineRule="auto"/>
              <w:ind w:right="-72"/>
              <w:contextualSpacing/>
              <w:jc w:val="right"/>
              <w:rPr>
                <w:rFonts w:ascii="Browallia New" w:hAnsi="Browallia New" w:cs="Browallia New"/>
                <w:sz w:val="28"/>
                <w:szCs w:val="28"/>
              </w:rPr>
            </w:pPr>
          </w:p>
        </w:tc>
        <w:tc>
          <w:tcPr>
            <w:tcW w:w="1796" w:type="dxa"/>
            <w:vAlign w:val="bottom"/>
          </w:tcPr>
          <w:p w14:paraId="223808F8" w14:textId="77777777" w:rsidR="00B94150" w:rsidRPr="00E16CA1" w:rsidRDefault="00B94150" w:rsidP="00C16C05">
            <w:pPr>
              <w:spacing w:line="240" w:lineRule="auto"/>
              <w:ind w:right="-72"/>
              <w:contextualSpacing/>
              <w:jc w:val="right"/>
              <w:rPr>
                <w:rFonts w:ascii="Browallia New" w:hAnsi="Browallia New" w:cs="Browallia New"/>
                <w:sz w:val="28"/>
                <w:szCs w:val="28"/>
              </w:rPr>
            </w:pPr>
          </w:p>
        </w:tc>
        <w:tc>
          <w:tcPr>
            <w:tcW w:w="1796" w:type="dxa"/>
            <w:vAlign w:val="bottom"/>
          </w:tcPr>
          <w:p w14:paraId="5ABCC3C5" w14:textId="77777777" w:rsidR="00B94150" w:rsidRPr="00E16CA1" w:rsidRDefault="00B94150" w:rsidP="00C16C05">
            <w:pPr>
              <w:spacing w:line="240" w:lineRule="auto"/>
              <w:ind w:right="-72"/>
              <w:contextualSpacing/>
              <w:jc w:val="right"/>
              <w:rPr>
                <w:rFonts w:ascii="Browallia New" w:hAnsi="Browallia New" w:cs="Browallia New"/>
                <w:sz w:val="28"/>
                <w:szCs w:val="28"/>
              </w:rPr>
            </w:pPr>
          </w:p>
        </w:tc>
        <w:tc>
          <w:tcPr>
            <w:tcW w:w="1796" w:type="dxa"/>
            <w:vAlign w:val="bottom"/>
          </w:tcPr>
          <w:p w14:paraId="16AF46D1" w14:textId="77777777" w:rsidR="00B94150" w:rsidRPr="00E16CA1" w:rsidRDefault="00B94150" w:rsidP="00C16C05">
            <w:pPr>
              <w:spacing w:line="240" w:lineRule="auto"/>
              <w:ind w:right="-72"/>
              <w:contextualSpacing/>
              <w:jc w:val="right"/>
              <w:rPr>
                <w:rFonts w:ascii="Browallia New" w:hAnsi="Browallia New" w:cs="Browallia New"/>
                <w:sz w:val="28"/>
                <w:szCs w:val="28"/>
              </w:rPr>
            </w:pPr>
          </w:p>
        </w:tc>
      </w:tr>
      <w:tr w:rsidR="00B94150" w:rsidRPr="00E16CA1" w14:paraId="24E737FF" w14:textId="77777777" w:rsidTr="00C16C05">
        <w:trPr>
          <w:cantSplit/>
        </w:trPr>
        <w:tc>
          <w:tcPr>
            <w:tcW w:w="4617" w:type="dxa"/>
          </w:tcPr>
          <w:p w14:paraId="7665A295" w14:textId="77777777" w:rsidR="00B94150" w:rsidRPr="00E16CA1" w:rsidRDefault="00B94150" w:rsidP="00C16C05">
            <w:pPr>
              <w:spacing w:line="240" w:lineRule="auto"/>
              <w:ind w:left="-105"/>
              <w:contextualSpacing/>
              <w:rPr>
                <w:rFonts w:ascii="Browallia New" w:hAnsi="Browallia New" w:cs="Browallia New"/>
                <w:sz w:val="28"/>
                <w:szCs w:val="28"/>
              </w:rPr>
            </w:pPr>
            <w:r w:rsidRPr="00E16CA1">
              <w:rPr>
                <w:rFonts w:ascii="Browallia New" w:hAnsi="Browallia New" w:cs="Browallia New"/>
                <w:sz w:val="28"/>
                <w:szCs w:val="28"/>
                <w:cs/>
              </w:rPr>
              <w:t>ลูกหนี้ที่ไม่มีการเพิ่มขึ้นอย่างมีนัยสำคัญ</w:t>
            </w:r>
          </w:p>
          <w:p w14:paraId="341B280A" w14:textId="77777777" w:rsidR="00B94150" w:rsidRPr="00E16CA1" w:rsidRDefault="00B94150" w:rsidP="00C16C05">
            <w:pPr>
              <w:spacing w:line="240" w:lineRule="auto"/>
              <w:ind w:left="-105"/>
              <w:contextualSpacing/>
              <w:rPr>
                <w:rFonts w:ascii="Browallia New" w:hAnsi="Browallia New" w:cs="Browallia New"/>
                <w:sz w:val="28"/>
                <w:szCs w:val="28"/>
              </w:rPr>
            </w:pPr>
            <w:r w:rsidRPr="00E16CA1">
              <w:rPr>
                <w:rFonts w:ascii="Browallia New" w:hAnsi="Browallia New" w:cs="Browallia New"/>
                <w:sz w:val="28"/>
                <w:szCs w:val="28"/>
                <w:cs/>
              </w:rPr>
              <w:t xml:space="preserve">   ของความเสี่ยงด้านเครดิต</w:t>
            </w:r>
            <w:r w:rsidRPr="00E16CA1">
              <w:rPr>
                <w:rFonts w:ascii="Browallia New" w:hAnsi="Browallia New" w:cs="Browallia New"/>
                <w:sz w:val="28"/>
                <w:szCs w:val="28"/>
              </w:rPr>
              <w:t xml:space="preserve"> (Performing)</w:t>
            </w:r>
          </w:p>
        </w:tc>
        <w:tc>
          <w:tcPr>
            <w:tcW w:w="1796" w:type="dxa"/>
            <w:vAlign w:val="bottom"/>
          </w:tcPr>
          <w:p w14:paraId="10DBCF7E" w14:textId="5964EA01" w:rsidR="00B94150" w:rsidRPr="00272C86" w:rsidRDefault="00B320DE" w:rsidP="00C16C05">
            <w:pPr>
              <w:spacing w:line="240" w:lineRule="auto"/>
              <w:ind w:right="-72"/>
              <w:contextualSpacing/>
              <w:jc w:val="right"/>
              <w:rPr>
                <w:rFonts w:ascii="Browallia New" w:hAnsi="Browallia New" w:cs="Browallia New"/>
                <w:sz w:val="28"/>
                <w:szCs w:val="28"/>
              </w:rPr>
            </w:pPr>
            <w:r w:rsidRPr="00B320DE">
              <w:rPr>
                <w:rFonts w:ascii="Browallia New" w:hAnsi="Browallia New" w:cs="Browallia New"/>
                <w:sz w:val="28"/>
                <w:szCs w:val="28"/>
              </w:rPr>
              <w:t>516</w:t>
            </w:r>
            <w:r w:rsidR="00B94150">
              <w:rPr>
                <w:rFonts w:ascii="Browallia New" w:hAnsi="Browallia New" w:cs="Browallia New"/>
                <w:sz w:val="28"/>
                <w:szCs w:val="28"/>
              </w:rPr>
              <w:t>,</w:t>
            </w:r>
            <w:r w:rsidRPr="00B320DE">
              <w:rPr>
                <w:rFonts w:ascii="Browallia New" w:hAnsi="Browallia New" w:cs="Browallia New"/>
                <w:sz w:val="28"/>
                <w:szCs w:val="28"/>
              </w:rPr>
              <w:t>173</w:t>
            </w:r>
          </w:p>
        </w:tc>
        <w:tc>
          <w:tcPr>
            <w:tcW w:w="1796" w:type="dxa"/>
            <w:vAlign w:val="bottom"/>
          </w:tcPr>
          <w:p w14:paraId="5BB3CFAA" w14:textId="25B40094" w:rsidR="00B94150" w:rsidRPr="00272C86" w:rsidRDefault="00B320DE" w:rsidP="00C16C05">
            <w:pPr>
              <w:spacing w:line="240" w:lineRule="auto"/>
              <w:ind w:right="-72"/>
              <w:contextualSpacing/>
              <w:jc w:val="right"/>
              <w:rPr>
                <w:rFonts w:ascii="Browallia New" w:hAnsi="Browallia New" w:cs="Browallia New"/>
                <w:sz w:val="28"/>
                <w:szCs w:val="28"/>
              </w:rPr>
            </w:pPr>
            <w:r w:rsidRPr="00B320DE">
              <w:rPr>
                <w:rFonts w:ascii="Browallia New" w:hAnsi="Browallia New" w:cs="Browallia New"/>
                <w:sz w:val="28"/>
                <w:szCs w:val="28"/>
              </w:rPr>
              <w:t>516</w:t>
            </w:r>
            <w:r w:rsidR="00B94150">
              <w:rPr>
                <w:rFonts w:ascii="Browallia New" w:hAnsi="Browallia New" w:cs="Browallia New"/>
                <w:sz w:val="28"/>
                <w:szCs w:val="28"/>
              </w:rPr>
              <w:t>,</w:t>
            </w:r>
            <w:r w:rsidRPr="00B320DE">
              <w:rPr>
                <w:rFonts w:ascii="Browallia New" w:hAnsi="Browallia New" w:cs="Browallia New"/>
                <w:sz w:val="28"/>
                <w:szCs w:val="28"/>
              </w:rPr>
              <w:t>173</w:t>
            </w:r>
          </w:p>
        </w:tc>
        <w:tc>
          <w:tcPr>
            <w:tcW w:w="1796" w:type="dxa"/>
            <w:vAlign w:val="bottom"/>
          </w:tcPr>
          <w:p w14:paraId="1C32A41F" w14:textId="77777777" w:rsidR="00B94150" w:rsidRPr="00272C86" w:rsidRDefault="00B94150" w:rsidP="00C16C05">
            <w:pPr>
              <w:spacing w:line="240" w:lineRule="auto"/>
              <w:ind w:right="-72"/>
              <w:contextualSpacing/>
              <w:jc w:val="right"/>
              <w:rPr>
                <w:rFonts w:ascii="Browallia New" w:hAnsi="Browallia New" w:cs="Browallia New"/>
                <w:sz w:val="28"/>
                <w:szCs w:val="28"/>
              </w:rPr>
            </w:pPr>
            <w:r w:rsidRPr="00272C86">
              <w:rPr>
                <w:rFonts w:ascii="Browallia New" w:hAnsi="Browallia New" w:cs="Browallia New"/>
                <w:sz w:val="28"/>
                <w:szCs w:val="28"/>
              </w:rPr>
              <w:t>-</w:t>
            </w:r>
          </w:p>
        </w:tc>
        <w:tc>
          <w:tcPr>
            <w:tcW w:w="1796" w:type="dxa"/>
            <w:vAlign w:val="bottom"/>
          </w:tcPr>
          <w:p w14:paraId="5DCEFA4C" w14:textId="1DCAC1E6" w:rsidR="00B94150" w:rsidRPr="00E16CA1" w:rsidRDefault="00B320DE" w:rsidP="00C16C05">
            <w:pPr>
              <w:spacing w:line="240" w:lineRule="auto"/>
              <w:ind w:right="-72"/>
              <w:contextualSpacing/>
              <w:jc w:val="right"/>
              <w:rPr>
                <w:rFonts w:ascii="Browallia New" w:hAnsi="Browallia New" w:cs="Browallia New"/>
                <w:sz w:val="28"/>
                <w:szCs w:val="28"/>
                <w:lang w:val="en-US"/>
              </w:rPr>
            </w:pPr>
            <w:r w:rsidRPr="00B320DE">
              <w:rPr>
                <w:rFonts w:ascii="Browallia New" w:hAnsi="Browallia New" w:cs="Browallia New"/>
                <w:sz w:val="28"/>
                <w:szCs w:val="28"/>
              </w:rPr>
              <w:t>673</w:t>
            </w:r>
            <w:r w:rsidR="00B94150">
              <w:rPr>
                <w:rFonts w:ascii="Browallia New" w:hAnsi="Browallia New" w:cs="Browallia New"/>
                <w:sz w:val="28"/>
                <w:szCs w:val="28"/>
              </w:rPr>
              <w:t>,</w:t>
            </w:r>
            <w:r w:rsidRPr="00B320DE">
              <w:rPr>
                <w:rFonts w:ascii="Browallia New" w:hAnsi="Browallia New" w:cs="Browallia New"/>
                <w:sz w:val="28"/>
                <w:szCs w:val="28"/>
              </w:rPr>
              <w:t>984</w:t>
            </w:r>
          </w:p>
        </w:tc>
        <w:tc>
          <w:tcPr>
            <w:tcW w:w="1796" w:type="dxa"/>
            <w:vAlign w:val="bottom"/>
          </w:tcPr>
          <w:p w14:paraId="686528EC" w14:textId="134EDDE5" w:rsidR="00B94150" w:rsidRPr="00E16CA1" w:rsidRDefault="00B320DE" w:rsidP="00C16C05">
            <w:pPr>
              <w:spacing w:line="240" w:lineRule="auto"/>
              <w:ind w:right="-72"/>
              <w:contextualSpacing/>
              <w:jc w:val="right"/>
              <w:rPr>
                <w:rFonts w:ascii="Browallia New" w:hAnsi="Browallia New" w:cs="Browallia New"/>
                <w:sz w:val="28"/>
                <w:szCs w:val="28"/>
                <w:lang w:val="en-US"/>
              </w:rPr>
            </w:pPr>
            <w:r w:rsidRPr="00B320DE">
              <w:rPr>
                <w:rFonts w:ascii="Browallia New" w:hAnsi="Browallia New" w:cs="Browallia New"/>
                <w:sz w:val="28"/>
                <w:szCs w:val="28"/>
              </w:rPr>
              <w:t>673</w:t>
            </w:r>
            <w:r w:rsidR="00B94150">
              <w:rPr>
                <w:rFonts w:ascii="Browallia New" w:hAnsi="Browallia New" w:cs="Browallia New"/>
                <w:sz w:val="28"/>
                <w:szCs w:val="28"/>
              </w:rPr>
              <w:t>,</w:t>
            </w:r>
            <w:r w:rsidRPr="00B320DE">
              <w:rPr>
                <w:rFonts w:ascii="Browallia New" w:hAnsi="Browallia New" w:cs="Browallia New"/>
                <w:sz w:val="28"/>
                <w:szCs w:val="28"/>
              </w:rPr>
              <w:t>984</w:t>
            </w:r>
          </w:p>
        </w:tc>
        <w:tc>
          <w:tcPr>
            <w:tcW w:w="1796" w:type="dxa"/>
            <w:vAlign w:val="bottom"/>
          </w:tcPr>
          <w:p w14:paraId="0BDFD47B" w14:textId="77777777" w:rsidR="00B94150" w:rsidRPr="00E16CA1" w:rsidRDefault="00B94150" w:rsidP="00C16C05">
            <w:pPr>
              <w:spacing w:line="240" w:lineRule="auto"/>
              <w:ind w:right="-72"/>
              <w:contextualSpacing/>
              <w:jc w:val="right"/>
              <w:rPr>
                <w:rFonts w:ascii="Browallia New" w:hAnsi="Browallia New" w:cs="Browallia New"/>
                <w:sz w:val="28"/>
                <w:szCs w:val="28"/>
                <w:lang w:val="en-US"/>
              </w:rPr>
            </w:pPr>
            <w:r>
              <w:rPr>
                <w:rFonts w:ascii="Browallia New" w:hAnsi="Browallia New" w:cs="Browallia New"/>
                <w:sz w:val="28"/>
                <w:szCs w:val="28"/>
              </w:rPr>
              <w:t>-</w:t>
            </w:r>
          </w:p>
        </w:tc>
      </w:tr>
      <w:tr w:rsidR="00B94150" w:rsidRPr="00E16CA1" w14:paraId="0D3DDFF8" w14:textId="77777777" w:rsidTr="00C16C05">
        <w:trPr>
          <w:cantSplit/>
        </w:trPr>
        <w:tc>
          <w:tcPr>
            <w:tcW w:w="4617" w:type="dxa"/>
          </w:tcPr>
          <w:p w14:paraId="555BE5C9" w14:textId="77777777" w:rsidR="00B94150" w:rsidRPr="00E16CA1" w:rsidRDefault="00B94150" w:rsidP="00C16C05">
            <w:pPr>
              <w:spacing w:line="240" w:lineRule="auto"/>
              <w:ind w:left="-105"/>
              <w:contextualSpacing/>
              <w:rPr>
                <w:rFonts w:ascii="Browallia New" w:hAnsi="Browallia New" w:cs="Browallia New"/>
                <w:sz w:val="28"/>
                <w:szCs w:val="28"/>
              </w:rPr>
            </w:pPr>
            <w:r w:rsidRPr="00E16CA1">
              <w:rPr>
                <w:rFonts w:ascii="Browallia New" w:hAnsi="Browallia New" w:cs="Browallia New"/>
                <w:sz w:val="28"/>
                <w:szCs w:val="28"/>
                <w:cs/>
              </w:rPr>
              <w:t>ลูกหนี้ที่มีการด้อยค่าด้านเครดิต</w:t>
            </w:r>
            <w:r w:rsidRPr="00E16CA1">
              <w:rPr>
                <w:rFonts w:ascii="Browallia New" w:hAnsi="Browallia New" w:cs="Browallia New"/>
                <w:sz w:val="28"/>
                <w:szCs w:val="28"/>
              </w:rPr>
              <w:t xml:space="preserve"> (Non-Performing)</w:t>
            </w:r>
          </w:p>
        </w:tc>
        <w:tc>
          <w:tcPr>
            <w:tcW w:w="1796" w:type="dxa"/>
            <w:tcBorders>
              <w:bottom w:val="single" w:sz="4" w:space="0" w:color="auto"/>
            </w:tcBorders>
          </w:tcPr>
          <w:p w14:paraId="418B3A0B" w14:textId="4FAFA984" w:rsidR="00B94150" w:rsidRPr="00272C86" w:rsidRDefault="00B320DE" w:rsidP="00C16C05">
            <w:pPr>
              <w:spacing w:line="240" w:lineRule="auto"/>
              <w:ind w:right="-72"/>
              <w:contextualSpacing/>
              <w:jc w:val="right"/>
              <w:rPr>
                <w:rFonts w:ascii="Browallia New" w:hAnsi="Browallia New" w:cs="Browallia New"/>
                <w:sz w:val="28"/>
                <w:szCs w:val="28"/>
              </w:rPr>
            </w:pPr>
            <w:r w:rsidRPr="00B320DE">
              <w:rPr>
                <w:rFonts w:ascii="Browallia New" w:hAnsi="Browallia New" w:cs="Browallia New"/>
                <w:sz w:val="28"/>
                <w:szCs w:val="28"/>
              </w:rPr>
              <w:t>121</w:t>
            </w:r>
            <w:r w:rsidR="00B94150" w:rsidRPr="00272C86">
              <w:rPr>
                <w:rFonts w:ascii="Browallia New" w:hAnsi="Browallia New" w:cs="Browallia New"/>
                <w:sz w:val="28"/>
                <w:szCs w:val="28"/>
              </w:rPr>
              <w:t>,</w:t>
            </w:r>
            <w:r w:rsidRPr="00B320DE">
              <w:rPr>
                <w:rFonts w:ascii="Browallia New" w:hAnsi="Browallia New" w:cs="Browallia New"/>
                <w:sz w:val="28"/>
                <w:szCs w:val="28"/>
              </w:rPr>
              <w:t>458</w:t>
            </w:r>
          </w:p>
        </w:tc>
        <w:tc>
          <w:tcPr>
            <w:tcW w:w="1796" w:type="dxa"/>
            <w:tcBorders>
              <w:bottom w:val="single" w:sz="4" w:space="0" w:color="auto"/>
            </w:tcBorders>
          </w:tcPr>
          <w:p w14:paraId="153E92AA" w14:textId="28654B59" w:rsidR="00B94150" w:rsidRPr="00272C86" w:rsidRDefault="00B320DE" w:rsidP="00C16C05">
            <w:pPr>
              <w:spacing w:line="240" w:lineRule="auto"/>
              <w:ind w:right="-72"/>
              <w:contextualSpacing/>
              <w:jc w:val="right"/>
              <w:rPr>
                <w:rFonts w:ascii="Browallia New" w:hAnsi="Browallia New" w:cs="Browallia New"/>
                <w:sz w:val="28"/>
                <w:szCs w:val="28"/>
              </w:rPr>
            </w:pPr>
            <w:r w:rsidRPr="00B320DE">
              <w:rPr>
                <w:rFonts w:ascii="Browallia New" w:hAnsi="Browallia New" w:cs="Browallia New"/>
                <w:sz w:val="28"/>
                <w:szCs w:val="28"/>
              </w:rPr>
              <w:t>121</w:t>
            </w:r>
            <w:r w:rsidR="00B94150" w:rsidRPr="00272C86">
              <w:rPr>
                <w:rFonts w:ascii="Browallia New" w:hAnsi="Browallia New" w:cs="Browallia New"/>
                <w:sz w:val="28"/>
                <w:szCs w:val="28"/>
              </w:rPr>
              <w:t>,</w:t>
            </w:r>
            <w:r w:rsidRPr="00B320DE">
              <w:rPr>
                <w:rFonts w:ascii="Browallia New" w:hAnsi="Browallia New" w:cs="Browallia New"/>
                <w:sz w:val="28"/>
                <w:szCs w:val="28"/>
              </w:rPr>
              <w:t>458</w:t>
            </w:r>
          </w:p>
        </w:tc>
        <w:tc>
          <w:tcPr>
            <w:tcW w:w="1796" w:type="dxa"/>
            <w:tcBorders>
              <w:bottom w:val="single" w:sz="4" w:space="0" w:color="auto"/>
            </w:tcBorders>
          </w:tcPr>
          <w:p w14:paraId="1C8D2EFE" w14:textId="47DDA7DA" w:rsidR="00B94150" w:rsidRPr="00272C86" w:rsidRDefault="00B94150" w:rsidP="00C16C05">
            <w:pPr>
              <w:spacing w:line="240" w:lineRule="auto"/>
              <w:ind w:right="-72"/>
              <w:contextualSpacing/>
              <w:jc w:val="right"/>
              <w:rPr>
                <w:rFonts w:ascii="Browallia New" w:hAnsi="Browallia New" w:cs="Browallia New"/>
                <w:sz w:val="28"/>
                <w:szCs w:val="28"/>
              </w:rPr>
            </w:pPr>
            <w:r w:rsidRPr="00272C86">
              <w:rPr>
                <w:rFonts w:ascii="Browallia New" w:hAnsi="Browallia New" w:cs="Browallia New"/>
                <w:sz w:val="28"/>
                <w:szCs w:val="28"/>
              </w:rPr>
              <w:t>(</w:t>
            </w:r>
            <w:r w:rsidR="00B320DE" w:rsidRPr="00B320DE">
              <w:rPr>
                <w:rFonts w:ascii="Browallia New" w:hAnsi="Browallia New" w:cs="Browallia New"/>
                <w:sz w:val="28"/>
                <w:szCs w:val="28"/>
              </w:rPr>
              <w:t>121</w:t>
            </w:r>
            <w:r w:rsidRPr="00272C86">
              <w:rPr>
                <w:rFonts w:ascii="Browallia New" w:hAnsi="Browallia New" w:cs="Browallia New"/>
                <w:sz w:val="28"/>
                <w:szCs w:val="28"/>
              </w:rPr>
              <w:t>,</w:t>
            </w:r>
            <w:r w:rsidR="00B320DE" w:rsidRPr="00B320DE">
              <w:rPr>
                <w:rFonts w:ascii="Browallia New" w:hAnsi="Browallia New" w:cs="Browallia New"/>
                <w:sz w:val="28"/>
                <w:szCs w:val="28"/>
              </w:rPr>
              <w:t>458</w:t>
            </w:r>
            <w:r w:rsidRPr="00272C86">
              <w:rPr>
                <w:rFonts w:ascii="Browallia New" w:hAnsi="Browallia New" w:cs="Browallia New"/>
                <w:sz w:val="28"/>
                <w:szCs w:val="28"/>
              </w:rPr>
              <w:t>)</w:t>
            </w:r>
          </w:p>
        </w:tc>
        <w:tc>
          <w:tcPr>
            <w:tcW w:w="1796" w:type="dxa"/>
            <w:tcBorders>
              <w:bottom w:val="single" w:sz="4" w:space="0" w:color="auto"/>
            </w:tcBorders>
            <w:vAlign w:val="bottom"/>
          </w:tcPr>
          <w:p w14:paraId="6F5098B1" w14:textId="65E523BC" w:rsidR="00B94150" w:rsidRPr="00E16CA1" w:rsidRDefault="00B320DE" w:rsidP="00C16C05">
            <w:pPr>
              <w:spacing w:line="240" w:lineRule="auto"/>
              <w:ind w:right="-72"/>
              <w:contextualSpacing/>
              <w:jc w:val="right"/>
              <w:rPr>
                <w:rFonts w:ascii="Browallia New" w:hAnsi="Browallia New" w:cs="Browallia New"/>
                <w:sz w:val="28"/>
                <w:szCs w:val="28"/>
              </w:rPr>
            </w:pPr>
            <w:r w:rsidRPr="00B320DE">
              <w:rPr>
                <w:rFonts w:ascii="Browallia New" w:hAnsi="Browallia New" w:cs="Browallia New"/>
                <w:sz w:val="28"/>
                <w:szCs w:val="28"/>
              </w:rPr>
              <w:t>121</w:t>
            </w:r>
            <w:r w:rsidR="00B94150">
              <w:rPr>
                <w:rFonts w:ascii="Browallia New" w:hAnsi="Browallia New" w:cs="Browallia New"/>
                <w:sz w:val="28"/>
                <w:szCs w:val="28"/>
              </w:rPr>
              <w:t>,</w:t>
            </w:r>
            <w:r w:rsidRPr="00B320DE">
              <w:rPr>
                <w:rFonts w:ascii="Browallia New" w:hAnsi="Browallia New" w:cs="Browallia New"/>
                <w:sz w:val="28"/>
                <w:szCs w:val="28"/>
              </w:rPr>
              <w:t>458</w:t>
            </w:r>
          </w:p>
        </w:tc>
        <w:tc>
          <w:tcPr>
            <w:tcW w:w="1796" w:type="dxa"/>
            <w:tcBorders>
              <w:bottom w:val="single" w:sz="4" w:space="0" w:color="auto"/>
            </w:tcBorders>
            <w:vAlign w:val="bottom"/>
          </w:tcPr>
          <w:p w14:paraId="01FEB704" w14:textId="5A4BE5FD" w:rsidR="00B94150" w:rsidRPr="00E16CA1" w:rsidRDefault="00B320DE" w:rsidP="00C16C05">
            <w:pPr>
              <w:spacing w:line="240" w:lineRule="auto"/>
              <w:ind w:right="-72"/>
              <w:contextualSpacing/>
              <w:jc w:val="right"/>
              <w:rPr>
                <w:rFonts w:ascii="Browallia New" w:hAnsi="Browallia New" w:cs="Browallia New"/>
                <w:sz w:val="28"/>
                <w:szCs w:val="28"/>
              </w:rPr>
            </w:pPr>
            <w:r w:rsidRPr="00B320DE">
              <w:rPr>
                <w:rFonts w:ascii="Browallia New" w:hAnsi="Browallia New" w:cs="Browallia New"/>
                <w:sz w:val="28"/>
                <w:szCs w:val="28"/>
              </w:rPr>
              <w:t>121</w:t>
            </w:r>
            <w:r w:rsidR="00B94150">
              <w:rPr>
                <w:rFonts w:ascii="Browallia New" w:hAnsi="Browallia New" w:cs="Browallia New"/>
                <w:sz w:val="28"/>
                <w:szCs w:val="28"/>
              </w:rPr>
              <w:t>,</w:t>
            </w:r>
            <w:r w:rsidRPr="00B320DE">
              <w:rPr>
                <w:rFonts w:ascii="Browallia New" w:hAnsi="Browallia New" w:cs="Browallia New"/>
                <w:sz w:val="28"/>
                <w:szCs w:val="28"/>
              </w:rPr>
              <w:t>458</w:t>
            </w:r>
          </w:p>
        </w:tc>
        <w:tc>
          <w:tcPr>
            <w:tcW w:w="1796" w:type="dxa"/>
            <w:tcBorders>
              <w:bottom w:val="single" w:sz="4" w:space="0" w:color="auto"/>
            </w:tcBorders>
            <w:vAlign w:val="bottom"/>
          </w:tcPr>
          <w:p w14:paraId="23BFB98B" w14:textId="4D7C43B3" w:rsidR="00B94150" w:rsidRPr="00E16CA1" w:rsidRDefault="00B94150" w:rsidP="00C16C05">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r w:rsidR="00B320DE" w:rsidRPr="00B320DE">
              <w:rPr>
                <w:rFonts w:ascii="Browallia New" w:hAnsi="Browallia New" w:cs="Browallia New"/>
                <w:sz w:val="28"/>
                <w:szCs w:val="28"/>
              </w:rPr>
              <w:t>121</w:t>
            </w:r>
            <w:r>
              <w:rPr>
                <w:rFonts w:ascii="Browallia New" w:hAnsi="Browallia New" w:cs="Browallia New"/>
                <w:sz w:val="28"/>
                <w:szCs w:val="28"/>
              </w:rPr>
              <w:t>,</w:t>
            </w:r>
            <w:r w:rsidR="00B320DE" w:rsidRPr="00B320DE">
              <w:rPr>
                <w:rFonts w:ascii="Browallia New" w:hAnsi="Browallia New" w:cs="Browallia New"/>
                <w:sz w:val="28"/>
                <w:szCs w:val="28"/>
              </w:rPr>
              <w:t>458</w:t>
            </w:r>
            <w:r>
              <w:rPr>
                <w:rFonts w:ascii="Browallia New" w:hAnsi="Browallia New" w:cs="Browallia New"/>
                <w:sz w:val="28"/>
                <w:szCs w:val="28"/>
              </w:rPr>
              <w:t>)</w:t>
            </w:r>
          </w:p>
        </w:tc>
      </w:tr>
      <w:tr w:rsidR="00B94150" w:rsidRPr="00E16CA1" w14:paraId="28254801" w14:textId="77777777" w:rsidTr="00C16C05">
        <w:trPr>
          <w:cantSplit/>
        </w:trPr>
        <w:tc>
          <w:tcPr>
            <w:tcW w:w="4617" w:type="dxa"/>
          </w:tcPr>
          <w:p w14:paraId="19C5E8BD" w14:textId="77777777" w:rsidR="00B94150" w:rsidRPr="00E16CA1" w:rsidRDefault="00B94150" w:rsidP="00C16C05">
            <w:pPr>
              <w:spacing w:line="240" w:lineRule="auto"/>
              <w:ind w:left="-105"/>
              <w:contextualSpacing/>
              <w:rPr>
                <w:rFonts w:ascii="Browallia New" w:hAnsi="Browallia New" w:cs="Browallia New"/>
                <w:sz w:val="28"/>
                <w:szCs w:val="28"/>
                <w:cs/>
              </w:rPr>
            </w:pPr>
            <w:r w:rsidRPr="00E16CA1">
              <w:rPr>
                <w:rFonts w:ascii="Browallia New" w:hAnsi="Browallia New" w:cs="Browallia New"/>
                <w:sz w:val="28"/>
                <w:szCs w:val="28"/>
                <w:cs/>
              </w:rPr>
              <w:t>รวมลูกหนี้ธุรกิจหลักทรัพย์</w:t>
            </w:r>
          </w:p>
        </w:tc>
        <w:tc>
          <w:tcPr>
            <w:tcW w:w="1796" w:type="dxa"/>
            <w:tcBorders>
              <w:top w:val="single" w:sz="4" w:space="0" w:color="auto"/>
              <w:bottom w:val="single" w:sz="4" w:space="0" w:color="auto"/>
            </w:tcBorders>
          </w:tcPr>
          <w:p w14:paraId="587E649D" w14:textId="13613C9A" w:rsidR="00B94150" w:rsidRPr="00272C86" w:rsidRDefault="00B320DE" w:rsidP="00C16C05">
            <w:pPr>
              <w:spacing w:line="240" w:lineRule="auto"/>
              <w:ind w:right="-72"/>
              <w:contextualSpacing/>
              <w:jc w:val="right"/>
              <w:rPr>
                <w:rFonts w:ascii="Browallia New" w:hAnsi="Browallia New" w:cs="Browallia New"/>
                <w:sz w:val="28"/>
                <w:szCs w:val="28"/>
              </w:rPr>
            </w:pPr>
            <w:r w:rsidRPr="00B320DE">
              <w:rPr>
                <w:rFonts w:ascii="Browallia New" w:hAnsi="Browallia New" w:cs="Browallia New"/>
                <w:sz w:val="28"/>
                <w:szCs w:val="28"/>
              </w:rPr>
              <w:t>637</w:t>
            </w:r>
            <w:r w:rsidR="00B94150">
              <w:rPr>
                <w:rFonts w:ascii="Browallia New" w:hAnsi="Browallia New" w:cs="Browallia New"/>
                <w:sz w:val="28"/>
                <w:szCs w:val="28"/>
              </w:rPr>
              <w:t>,</w:t>
            </w:r>
            <w:r w:rsidRPr="00B320DE">
              <w:rPr>
                <w:rFonts w:ascii="Browallia New" w:hAnsi="Browallia New" w:cs="Browallia New"/>
                <w:sz w:val="28"/>
                <w:szCs w:val="28"/>
              </w:rPr>
              <w:t>631</w:t>
            </w:r>
          </w:p>
        </w:tc>
        <w:tc>
          <w:tcPr>
            <w:tcW w:w="1796" w:type="dxa"/>
            <w:tcBorders>
              <w:top w:val="single" w:sz="4" w:space="0" w:color="auto"/>
              <w:bottom w:val="single" w:sz="4" w:space="0" w:color="auto"/>
            </w:tcBorders>
          </w:tcPr>
          <w:p w14:paraId="03E6BF98" w14:textId="0D4A10E4" w:rsidR="00B94150" w:rsidRPr="00272C86" w:rsidRDefault="00B320DE" w:rsidP="00C16C05">
            <w:pPr>
              <w:spacing w:line="240" w:lineRule="auto"/>
              <w:ind w:right="-72"/>
              <w:contextualSpacing/>
              <w:jc w:val="right"/>
              <w:rPr>
                <w:rFonts w:ascii="Browallia New" w:hAnsi="Browallia New" w:cs="Browallia New"/>
                <w:sz w:val="28"/>
                <w:szCs w:val="28"/>
              </w:rPr>
            </w:pPr>
            <w:r w:rsidRPr="00B320DE">
              <w:rPr>
                <w:rFonts w:ascii="Browallia New" w:hAnsi="Browallia New" w:cs="Browallia New"/>
                <w:sz w:val="28"/>
                <w:szCs w:val="28"/>
              </w:rPr>
              <w:t>637</w:t>
            </w:r>
            <w:r w:rsidR="00B94150">
              <w:rPr>
                <w:rFonts w:ascii="Browallia New" w:hAnsi="Browallia New" w:cs="Browallia New"/>
                <w:sz w:val="28"/>
                <w:szCs w:val="28"/>
              </w:rPr>
              <w:t>,</w:t>
            </w:r>
            <w:r w:rsidRPr="00B320DE">
              <w:rPr>
                <w:rFonts w:ascii="Browallia New" w:hAnsi="Browallia New" w:cs="Browallia New"/>
                <w:sz w:val="28"/>
                <w:szCs w:val="28"/>
              </w:rPr>
              <w:t>631</w:t>
            </w:r>
          </w:p>
        </w:tc>
        <w:tc>
          <w:tcPr>
            <w:tcW w:w="1796" w:type="dxa"/>
            <w:tcBorders>
              <w:top w:val="single" w:sz="4" w:space="0" w:color="auto"/>
              <w:bottom w:val="single" w:sz="4" w:space="0" w:color="auto"/>
            </w:tcBorders>
          </w:tcPr>
          <w:p w14:paraId="4650D48E" w14:textId="6C5DF65F" w:rsidR="00B94150" w:rsidRPr="00272C86" w:rsidRDefault="00B94150" w:rsidP="00C16C05">
            <w:pPr>
              <w:spacing w:line="240" w:lineRule="auto"/>
              <w:ind w:right="-72"/>
              <w:contextualSpacing/>
              <w:jc w:val="right"/>
              <w:rPr>
                <w:rFonts w:ascii="Browallia New" w:hAnsi="Browallia New" w:cs="Browallia New"/>
                <w:sz w:val="28"/>
                <w:szCs w:val="28"/>
              </w:rPr>
            </w:pPr>
            <w:r w:rsidRPr="00272C86">
              <w:rPr>
                <w:rFonts w:ascii="Browallia New" w:hAnsi="Browallia New" w:cs="Browallia New"/>
                <w:sz w:val="28"/>
                <w:szCs w:val="28"/>
              </w:rPr>
              <w:t>(</w:t>
            </w:r>
            <w:r w:rsidR="00B320DE" w:rsidRPr="00B320DE">
              <w:rPr>
                <w:rFonts w:ascii="Browallia New" w:hAnsi="Browallia New" w:cs="Browallia New"/>
                <w:sz w:val="28"/>
                <w:szCs w:val="28"/>
              </w:rPr>
              <w:t>121</w:t>
            </w:r>
            <w:r w:rsidRPr="00272C86">
              <w:rPr>
                <w:rFonts w:ascii="Browallia New" w:hAnsi="Browallia New" w:cs="Browallia New"/>
                <w:sz w:val="28"/>
                <w:szCs w:val="28"/>
              </w:rPr>
              <w:t>,</w:t>
            </w:r>
            <w:r w:rsidR="00B320DE" w:rsidRPr="00B320DE">
              <w:rPr>
                <w:rFonts w:ascii="Browallia New" w:hAnsi="Browallia New" w:cs="Browallia New"/>
                <w:sz w:val="28"/>
                <w:szCs w:val="28"/>
              </w:rPr>
              <w:t>458</w:t>
            </w:r>
            <w:r w:rsidRPr="00272C86">
              <w:rPr>
                <w:rFonts w:ascii="Browallia New" w:hAnsi="Browallia New" w:cs="Browallia New"/>
                <w:sz w:val="28"/>
                <w:szCs w:val="28"/>
              </w:rPr>
              <w:t>)</w:t>
            </w:r>
          </w:p>
        </w:tc>
        <w:tc>
          <w:tcPr>
            <w:tcW w:w="1796" w:type="dxa"/>
            <w:tcBorders>
              <w:top w:val="single" w:sz="4" w:space="0" w:color="auto"/>
              <w:bottom w:val="single" w:sz="4" w:space="0" w:color="auto"/>
            </w:tcBorders>
            <w:vAlign w:val="bottom"/>
          </w:tcPr>
          <w:p w14:paraId="25F7171E" w14:textId="3C1AFCF5" w:rsidR="00B94150" w:rsidRPr="00E16CA1" w:rsidRDefault="00B320DE" w:rsidP="00C16C05">
            <w:pPr>
              <w:spacing w:line="240" w:lineRule="auto"/>
              <w:ind w:right="-72"/>
              <w:contextualSpacing/>
              <w:jc w:val="right"/>
              <w:rPr>
                <w:rFonts w:ascii="Browallia New" w:hAnsi="Browallia New" w:cs="Browallia New"/>
                <w:sz w:val="28"/>
                <w:szCs w:val="28"/>
                <w:lang w:val="en-US"/>
              </w:rPr>
            </w:pPr>
            <w:r w:rsidRPr="00B320DE">
              <w:rPr>
                <w:rFonts w:ascii="Browallia New" w:hAnsi="Browallia New" w:cs="Browallia New"/>
                <w:sz w:val="28"/>
                <w:szCs w:val="28"/>
              </w:rPr>
              <w:t>795</w:t>
            </w:r>
            <w:r w:rsidR="00B94150">
              <w:rPr>
                <w:rFonts w:ascii="Browallia New" w:hAnsi="Browallia New" w:cs="Browallia New"/>
                <w:sz w:val="28"/>
                <w:szCs w:val="28"/>
              </w:rPr>
              <w:t>,</w:t>
            </w:r>
            <w:r w:rsidRPr="00B320DE">
              <w:rPr>
                <w:rFonts w:ascii="Browallia New" w:hAnsi="Browallia New" w:cs="Browallia New"/>
                <w:sz w:val="28"/>
                <w:szCs w:val="28"/>
              </w:rPr>
              <w:t>442</w:t>
            </w:r>
          </w:p>
        </w:tc>
        <w:tc>
          <w:tcPr>
            <w:tcW w:w="1796" w:type="dxa"/>
            <w:tcBorders>
              <w:top w:val="single" w:sz="4" w:space="0" w:color="auto"/>
              <w:bottom w:val="single" w:sz="4" w:space="0" w:color="auto"/>
            </w:tcBorders>
            <w:vAlign w:val="bottom"/>
          </w:tcPr>
          <w:p w14:paraId="133E90F9" w14:textId="75E1DDA2" w:rsidR="00B94150" w:rsidRPr="00E16CA1" w:rsidRDefault="00B320DE" w:rsidP="00C16C05">
            <w:pPr>
              <w:spacing w:line="240" w:lineRule="auto"/>
              <w:ind w:right="-72"/>
              <w:contextualSpacing/>
              <w:jc w:val="right"/>
              <w:rPr>
                <w:rFonts w:ascii="Browallia New" w:hAnsi="Browallia New" w:cs="Browallia New"/>
                <w:sz w:val="28"/>
                <w:szCs w:val="28"/>
                <w:lang w:val="en-US"/>
              </w:rPr>
            </w:pPr>
            <w:r w:rsidRPr="00B320DE">
              <w:rPr>
                <w:rFonts w:ascii="Browallia New" w:hAnsi="Browallia New" w:cs="Browallia New"/>
                <w:sz w:val="28"/>
                <w:szCs w:val="28"/>
              </w:rPr>
              <w:t>795</w:t>
            </w:r>
            <w:r w:rsidR="00B94150">
              <w:rPr>
                <w:rFonts w:ascii="Browallia New" w:hAnsi="Browallia New" w:cs="Browallia New"/>
                <w:sz w:val="28"/>
                <w:szCs w:val="28"/>
              </w:rPr>
              <w:t>,</w:t>
            </w:r>
            <w:r w:rsidRPr="00B320DE">
              <w:rPr>
                <w:rFonts w:ascii="Browallia New" w:hAnsi="Browallia New" w:cs="Browallia New"/>
                <w:sz w:val="28"/>
                <w:szCs w:val="28"/>
              </w:rPr>
              <w:t>442</w:t>
            </w:r>
          </w:p>
        </w:tc>
        <w:tc>
          <w:tcPr>
            <w:tcW w:w="1796" w:type="dxa"/>
            <w:tcBorders>
              <w:top w:val="single" w:sz="4" w:space="0" w:color="auto"/>
              <w:bottom w:val="single" w:sz="4" w:space="0" w:color="auto"/>
            </w:tcBorders>
            <w:vAlign w:val="bottom"/>
          </w:tcPr>
          <w:p w14:paraId="624C6756" w14:textId="7A84D0D0" w:rsidR="00B94150" w:rsidRPr="00E16CA1" w:rsidRDefault="00B94150" w:rsidP="00C16C05">
            <w:pPr>
              <w:spacing w:line="240" w:lineRule="auto"/>
              <w:ind w:right="-72"/>
              <w:contextualSpacing/>
              <w:jc w:val="right"/>
              <w:rPr>
                <w:rFonts w:ascii="Browallia New" w:hAnsi="Browallia New" w:cs="Browallia New"/>
                <w:sz w:val="28"/>
                <w:szCs w:val="28"/>
                <w:lang w:val="en-US"/>
              </w:rPr>
            </w:pPr>
            <w:r>
              <w:rPr>
                <w:rFonts w:ascii="Browallia New" w:hAnsi="Browallia New" w:cs="Browallia New"/>
                <w:sz w:val="28"/>
                <w:szCs w:val="28"/>
              </w:rPr>
              <w:t>(</w:t>
            </w:r>
            <w:r w:rsidR="00B320DE" w:rsidRPr="00B320DE">
              <w:rPr>
                <w:rFonts w:ascii="Browallia New" w:hAnsi="Browallia New" w:cs="Browallia New"/>
                <w:sz w:val="28"/>
                <w:szCs w:val="28"/>
              </w:rPr>
              <w:t>121</w:t>
            </w:r>
            <w:r>
              <w:rPr>
                <w:rFonts w:ascii="Browallia New" w:hAnsi="Browallia New" w:cs="Browallia New"/>
                <w:sz w:val="28"/>
                <w:szCs w:val="28"/>
              </w:rPr>
              <w:t>,</w:t>
            </w:r>
            <w:r w:rsidR="00B320DE" w:rsidRPr="00B320DE">
              <w:rPr>
                <w:rFonts w:ascii="Browallia New" w:hAnsi="Browallia New" w:cs="Browallia New"/>
                <w:sz w:val="28"/>
                <w:szCs w:val="28"/>
              </w:rPr>
              <w:t>458</w:t>
            </w:r>
            <w:r>
              <w:rPr>
                <w:rFonts w:ascii="Browallia New" w:hAnsi="Browallia New" w:cs="Browallia New"/>
                <w:sz w:val="28"/>
                <w:szCs w:val="28"/>
              </w:rPr>
              <w:t>)</w:t>
            </w:r>
          </w:p>
        </w:tc>
      </w:tr>
      <w:tr w:rsidR="00B94150" w:rsidRPr="00B94150" w14:paraId="0C1E1783" w14:textId="77777777" w:rsidTr="00C16C05">
        <w:trPr>
          <w:cantSplit/>
        </w:trPr>
        <w:tc>
          <w:tcPr>
            <w:tcW w:w="4617" w:type="dxa"/>
            <w:vAlign w:val="bottom"/>
          </w:tcPr>
          <w:p w14:paraId="39480835" w14:textId="77777777" w:rsidR="00B94150" w:rsidRPr="00B94150" w:rsidRDefault="00B94150" w:rsidP="00C16C05">
            <w:pPr>
              <w:spacing w:line="240" w:lineRule="auto"/>
              <w:ind w:left="-105"/>
              <w:contextualSpacing/>
              <w:rPr>
                <w:rFonts w:ascii="Browallia New" w:hAnsi="Browallia New" w:cs="Browallia New"/>
                <w:sz w:val="20"/>
                <w:cs/>
              </w:rPr>
            </w:pPr>
          </w:p>
        </w:tc>
        <w:tc>
          <w:tcPr>
            <w:tcW w:w="1796" w:type="dxa"/>
            <w:tcBorders>
              <w:top w:val="single" w:sz="4" w:space="0" w:color="auto"/>
            </w:tcBorders>
            <w:vAlign w:val="bottom"/>
          </w:tcPr>
          <w:p w14:paraId="1B6FBBCA" w14:textId="77777777" w:rsidR="00B94150" w:rsidRPr="00B94150" w:rsidRDefault="00B94150" w:rsidP="00C16C05">
            <w:pPr>
              <w:spacing w:line="240" w:lineRule="auto"/>
              <w:ind w:right="-72"/>
              <w:contextualSpacing/>
              <w:jc w:val="right"/>
              <w:rPr>
                <w:rFonts w:ascii="Browallia New" w:hAnsi="Browallia New" w:cs="Browallia New"/>
                <w:sz w:val="20"/>
              </w:rPr>
            </w:pPr>
          </w:p>
        </w:tc>
        <w:tc>
          <w:tcPr>
            <w:tcW w:w="1796" w:type="dxa"/>
            <w:tcBorders>
              <w:top w:val="single" w:sz="4" w:space="0" w:color="auto"/>
            </w:tcBorders>
            <w:vAlign w:val="bottom"/>
          </w:tcPr>
          <w:p w14:paraId="2883E264" w14:textId="77777777" w:rsidR="00B94150" w:rsidRPr="00B94150" w:rsidRDefault="00B94150" w:rsidP="00C16C05">
            <w:pPr>
              <w:spacing w:line="240" w:lineRule="auto"/>
              <w:ind w:right="-72"/>
              <w:contextualSpacing/>
              <w:jc w:val="right"/>
              <w:rPr>
                <w:rFonts w:ascii="Browallia New" w:hAnsi="Browallia New" w:cs="Browallia New"/>
                <w:sz w:val="20"/>
              </w:rPr>
            </w:pPr>
          </w:p>
        </w:tc>
        <w:tc>
          <w:tcPr>
            <w:tcW w:w="1796" w:type="dxa"/>
            <w:tcBorders>
              <w:top w:val="single" w:sz="4" w:space="0" w:color="auto"/>
            </w:tcBorders>
            <w:vAlign w:val="bottom"/>
          </w:tcPr>
          <w:p w14:paraId="6690DE08" w14:textId="77777777" w:rsidR="00B94150" w:rsidRPr="00B94150" w:rsidRDefault="00B94150" w:rsidP="00C16C05">
            <w:pPr>
              <w:spacing w:line="240" w:lineRule="auto"/>
              <w:ind w:right="-72"/>
              <w:contextualSpacing/>
              <w:jc w:val="right"/>
              <w:rPr>
                <w:rFonts w:ascii="Browallia New" w:hAnsi="Browallia New" w:cs="Browallia New"/>
                <w:sz w:val="20"/>
              </w:rPr>
            </w:pPr>
          </w:p>
        </w:tc>
        <w:tc>
          <w:tcPr>
            <w:tcW w:w="1796" w:type="dxa"/>
            <w:tcBorders>
              <w:top w:val="single" w:sz="4" w:space="0" w:color="auto"/>
            </w:tcBorders>
            <w:vAlign w:val="bottom"/>
          </w:tcPr>
          <w:p w14:paraId="5EA2D297" w14:textId="77777777" w:rsidR="00B94150" w:rsidRPr="00B94150" w:rsidRDefault="00B94150" w:rsidP="00C16C05">
            <w:pPr>
              <w:spacing w:line="240" w:lineRule="auto"/>
              <w:ind w:right="-72"/>
              <w:contextualSpacing/>
              <w:jc w:val="right"/>
              <w:rPr>
                <w:rFonts w:ascii="Browallia New" w:hAnsi="Browallia New" w:cs="Browallia New"/>
                <w:sz w:val="20"/>
              </w:rPr>
            </w:pPr>
          </w:p>
        </w:tc>
        <w:tc>
          <w:tcPr>
            <w:tcW w:w="1796" w:type="dxa"/>
            <w:tcBorders>
              <w:top w:val="single" w:sz="4" w:space="0" w:color="auto"/>
            </w:tcBorders>
            <w:vAlign w:val="bottom"/>
          </w:tcPr>
          <w:p w14:paraId="2775C419" w14:textId="77777777" w:rsidR="00B94150" w:rsidRPr="00B94150" w:rsidRDefault="00B94150" w:rsidP="00C16C05">
            <w:pPr>
              <w:spacing w:line="240" w:lineRule="auto"/>
              <w:ind w:right="-72"/>
              <w:contextualSpacing/>
              <w:jc w:val="right"/>
              <w:rPr>
                <w:rFonts w:ascii="Browallia New" w:hAnsi="Browallia New" w:cs="Browallia New"/>
                <w:sz w:val="20"/>
              </w:rPr>
            </w:pPr>
          </w:p>
        </w:tc>
        <w:tc>
          <w:tcPr>
            <w:tcW w:w="1796" w:type="dxa"/>
            <w:tcBorders>
              <w:top w:val="single" w:sz="4" w:space="0" w:color="auto"/>
            </w:tcBorders>
            <w:vAlign w:val="bottom"/>
          </w:tcPr>
          <w:p w14:paraId="6BF0B35E" w14:textId="77777777" w:rsidR="00B94150" w:rsidRPr="00B94150" w:rsidRDefault="00B94150" w:rsidP="00C16C05">
            <w:pPr>
              <w:spacing w:line="240" w:lineRule="auto"/>
              <w:ind w:right="-72"/>
              <w:contextualSpacing/>
              <w:jc w:val="right"/>
              <w:rPr>
                <w:rFonts w:ascii="Browallia New" w:hAnsi="Browallia New" w:cs="Browallia New"/>
                <w:sz w:val="20"/>
              </w:rPr>
            </w:pPr>
          </w:p>
        </w:tc>
      </w:tr>
      <w:tr w:rsidR="00B94150" w:rsidRPr="00E16CA1" w14:paraId="756932DD" w14:textId="77777777" w:rsidTr="00C16C05">
        <w:trPr>
          <w:cantSplit/>
        </w:trPr>
        <w:tc>
          <w:tcPr>
            <w:tcW w:w="4617" w:type="dxa"/>
            <w:vAlign w:val="bottom"/>
          </w:tcPr>
          <w:p w14:paraId="7978A187" w14:textId="77777777" w:rsidR="00B94150" w:rsidRPr="00E16CA1" w:rsidRDefault="00B94150" w:rsidP="00C16C05">
            <w:pPr>
              <w:spacing w:line="240" w:lineRule="auto"/>
              <w:ind w:left="-105"/>
              <w:contextualSpacing/>
              <w:rPr>
                <w:rFonts w:ascii="Browallia New" w:hAnsi="Browallia New" w:cs="Browallia New"/>
                <w:sz w:val="28"/>
                <w:szCs w:val="28"/>
                <w:cs/>
              </w:rPr>
            </w:pPr>
            <w:r w:rsidRPr="00E16CA1">
              <w:rPr>
                <w:rFonts w:ascii="Browallia New" w:hAnsi="Browallia New" w:cs="Browallia New"/>
                <w:b/>
                <w:bCs/>
                <w:sz w:val="28"/>
                <w:szCs w:val="28"/>
                <w:cs/>
              </w:rPr>
              <w:t>ลูกหนี้ธุรกิจสัญญาซื้อขายล่วงหน้า</w:t>
            </w:r>
          </w:p>
        </w:tc>
        <w:tc>
          <w:tcPr>
            <w:tcW w:w="1796" w:type="dxa"/>
            <w:vAlign w:val="bottom"/>
          </w:tcPr>
          <w:p w14:paraId="23D9A6F0" w14:textId="77777777" w:rsidR="00B94150" w:rsidRPr="00E16CA1" w:rsidRDefault="00B94150" w:rsidP="00C16C05">
            <w:pPr>
              <w:spacing w:line="240" w:lineRule="auto"/>
              <w:ind w:right="-72"/>
              <w:contextualSpacing/>
              <w:jc w:val="right"/>
              <w:rPr>
                <w:rFonts w:ascii="Browallia New" w:hAnsi="Browallia New" w:cs="Browallia New"/>
                <w:sz w:val="28"/>
                <w:szCs w:val="28"/>
              </w:rPr>
            </w:pPr>
          </w:p>
        </w:tc>
        <w:tc>
          <w:tcPr>
            <w:tcW w:w="1796" w:type="dxa"/>
            <w:vAlign w:val="bottom"/>
          </w:tcPr>
          <w:p w14:paraId="6FE6186E" w14:textId="77777777" w:rsidR="00B94150" w:rsidRPr="00E16CA1" w:rsidRDefault="00B94150" w:rsidP="00C16C05">
            <w:pPr>
              <w:spacing w:line="240" w:lineRule="auto"/>
              <w:ind w:right="-72"/>
              <w:contextualSpacing/>
              <w:jc w:val="right"/>
              <w:rPr>
                <w:rFonts w:ascii="Browallia New" w:hAnsi="Browallia New" w:cs="Browallia New"/>
                <w:sz w:val="28"/>
                <w:szCs w:val="28"/>
              </w:rPr>
            </w:pPr>
          </w:p>
        </w:tc>
        <w:tc>
          <w:tcPr>
            <w:tcW w:w="1796" w:type="dxa"/>
            <w:vAlign w:val="bottom"/>
          </w:tcPr>
          <w:p w14:paraId="69442C98" w14:textId="77777777" w:rsidR="00B94150" w:rsidRPr="00E16CA1" w:rsidRDefault="00B94150" w:rsidP="00C16C05">
            <w:pPr>
              <w:spacing w:line="240" w:lineRule="auto"/>
              <w:ind w:right="-72"/>
              <w:contextualSpacing/>
              <w:jc w:val="right"/>
              <w:rPr>
                <w:rFonts w:ascii="Browallia New" w:hAnsi="Browallia New" w:cs="Browallia New"/>
                <w:sz w:val="28"/>
                <w:szCs w:val="28"/>
              </w:rPr>
            </w:pPr>
          </w:p>
        </w:tc>
        <w:tc>
          <w:tcPr>
            <w:tcW w:w="1796" w:type="dxa"/>
            <w:vAlign w:val="bottom"/>
          </w:tcPr>
          <w:p w14:paraId="776FAE23" w14:textId="77777777" w:rsidR="00B94150" w:rsidRPr="00E16CA1" w:rsidRDefault="00B94150" w:rsidP="00C16C05">
            <w:pPr>
              <w:spacing w:line="240" w:lineRule="auto"/>
              <w:ind w:right="-72"/>
              <w:contextualSpacing/>
              <w:jc w:val="right"/>
              <w:rPr>
                <w:rFonts w:ascii="Browallia New" w:hAnsi="Browallia New" w:cs="Browallia New"/>
                <w:sz w:val="28"/>
                <w:szCs w:val="28"/>
              </w:rPr>
            </w:pPr>
          </w:p>
        </w:tc>
        <w:tc>
          <w:tcPr>
            <w:tcW w:w="1796" w:type="dxa"/>
            <w:vAlign w:val="bottom"/>
          </w:tcPr>
          <w:p w14:paraId="12787CA3" w14:textId="77777777" w:rsidR="00B94150" w:rsidRPr="00E16CA1" w:rsidRDefault="00B94150" w:rsidP="00C16C05">
            <w:pPr>
              <w:spacing w:line="240" w:lineRule="auto"/>
              <w:ind w:right="-72"/>
              <w:contextualSpacing/>
              <w:jc w:val="right"/>
              <w:rPr>
                <w:rFonts w:ascii="Browallia New" w:hAnsi="Browallia New" w:cs="Browallia New"/>
                <w:sz w:val="28"/>
                <w:szCs w:val="28"/>
              </w:rPr>
            </w:pPr>
          </w:p>
        </w:tc>
        <w:tc>
          <w:tcPr>
            <w:tcW w:w="1796" w:type="dxa"/>
            <w:vAlign w:val="bottom"/>
          </w:tcPr>
          <w:p w14:paraId="33523FE0" w14:textId="77777777" w:rsidR="00B94150" w:rsidRPr="00E16CA1" w:rsidRDefault="00B94150" w:rsidP="00C16C05">
            <w:pPr>
              <w:spacing w:line="240" w:lineRule="auto"/>
              <w:ind w:right="-72"/>
              <w:contextualSpacing/>
              <w:jc w:val="right"/>
              <w:rPr>
                <w:rFonts w:ascii="Browallia New" w:hAnsi="Browallia New" w:cs="Browallia New"/>
                <w:sz w:val="28"/>
                <w:szCs w:val="28"/>
              </w:rPr>
            </w:pPr>
          </w:p>
        </w:tc>
      </w:tr>
      <w:tr w:rsidR="00B94150" w:rsidRPr="00E16CA1" w14:paraId="784450ED" w14:textId="77777777" w:rsidTr="00C16C05">
        <w:trPr>
          <w:cantSplit/>
        </w:trPr>
        <w:tc>
          <w:tcPr>
            <w:tcW w:w="4617" w:type="dxa"/>
            <w:vAlign w:val="bottom"/>
          </w:tcPr>
          <w:p w14:paraId="5FD134DB" w14:textId="77777777" w:rsidR="00B94150" w:rsidRPr="00E16CA1" w:rsidRDefault="00B94150" w:rsidP="00C16C05">
            <w:pPr>
              <w:spacing w:line="240" w:lineRule="auto"/>
              <w:ind w:left="-105"/>
              <w:contextualSpacing/>
              <w:rPr>
                <w:rFonts w:ascii="Browallia New" w:hAnsi="Browallia New" w:cs="Browallia New"/>
                <w:sz w:val="28"/>
                <w:szCs w:val="28"/>
              </w:rPr>
            </w:pPr>
            <w:r w:rsidRPr="00E16CA1">
              <w:rPr>
                <w:rFonts w:ascii="Browallia New" w:hAnsi="Browallia New" w:cs="Browallia New"/>
                <w:sz w:val="28"/>
                <w:szCs w:val="28"/>
                <w:cs/>
              </w:rPr>
              <w:t>ลูกหนี้ที่ไม่มีการเพิ่มขึ้นอย่างมีนัยสำคัญ</w:t>
            </w:r>
          </w:p>
          <w:p w14:paraId="77E5970A" w14:textId="77777777" w:rsidR="00B94150" w:rsidRPr="00E16CA1" w:rsidRDefault="00B94150" w:rsidP="00C16C05">
            <w:pPr>
              <w:spacing w:line="240" w:lineRule="auto"/>
              <w:ind w:left="-105"/>
              <w:contextualSpacing/>
              <w:rPr>
                <w:rFonts w:ascii="Browallia New" w:hAnsi="Browallia New" w:cs="Browallia New"/>
                <w:sz w:val="28"/>
                <w:szCs w:val="28"/>
                <w:cs/>
              </w:rPr>
            </w:pPr>
            <w:r w:rsidRPr="00E16CA1">
              <w:rPr>
                <w:rFonts w:ascii="Browallia New" w:hAnsi="Browallia New" w:cs="Browallia New"/>
                <w:sz w:val="28"/>
                <w:szCs w:val="28"/>
                <w:cs/>
              </w:rPr>
              <w:t xml:space="preserve">   ของความเสี่ยงด้านเครดิต</w:t>
            </w:r>
            <w:r w:rsidRPr="00E16CA1">
              <w:rPr>
                <w:rFonts w:ascii="Browallia New" w:hAnsi="Browallia New" w:cs="Browallia New"/>
                <w:sz w:val="28"/>
                <w:szCs w:val="28"/>
              </w:rPr>
              <w:t xml:space="preserve"> (Performing)</w:t>
            </w:r>
          </w:p>
        </w:tc>
        <w:tc>
          <w:tcPr>
            <w:tcW w:w="1796" w:type="dxa"/>
            <w:tcBorders>
              <w:bottom w:val="single" w:sz="4" w:space="0" w:color="auto"/>
            </w:tcBorders>
            <w:vAlign w:val="bottom"/>
          </w:tcPr>
          <w:p w14:paraId="3DE04089" w14:textId="0F22F500" w:rsidR="00B94150" w:rsidRPr="00272C86" w:rsidRDefault="00B320DE" w:rsidP="00C16C05">
            <w:pPr>
              <w:spacing w:line="240" w:lineRule="auto"/>
              <w:ind w:right="-72"/>
              <w:contextualSpacing/>
              <w:jc w:val="right"/>
              <w:rPr>
                <w:rFonts w:ascii="Browallia New" w:hAnsi="Browallia New" w:cs="Browallia New"/>
                <w:sz w:val="28"/>
                <w:szCs w:val="28"/>
              </w:rPr>
            </w:pPr>
            <w:r w:rsidRPr="00B320DE">
              <w:rPr>
                <w:rFonts w:ascii="Browallia New" w:hAnsi="Browallia New" w:cs="Browallia New"/>
                <w:sz w:val="28"/>
                <w:szCs w:val="28"/>
              </w:rPr>
              <w:t>6</w:t>
            </w:r>
            <w:r w:rsidR="00B94150" w:rsidRPr="00272C86">
              <w:rPr>
                <w:rFonts w:ascii="Browallia New" w:hAnsi="Browallia New" w:cs="Browallia New"/>
                <w:sz w:val="28"/>
                <w:szCs w:val="28"/>
              </w:rPr>
              <w:t>,</w:t>
            </w:r>
            <w:r w:rsidRPr="00B320DE">
              <w:rPr>
                <w:rFonts w:ascii="Browallia New" w:hAnsi="Browallia New" w:cs="Browallia New"/>
                <w:sz w:val="28"/>
                <w:szCs w:val="28"/>
              </w:rPr>
              <w:t>104</w:t>
            </w:r>
          </w:p>
        </w:tc>
        <w:tc>
          <w:tcPr>
            <w:tcW w:w="1796" w:type="dxa"/>
            <w:tcBorders>
              <w:bottom w:val="single" w:sz="4" w:space="0" w:color="auto"/>
            </w:tcBorders>
            <w:vAlign w:val="bottom"/>
          </w:tcPr>
          <w:p w14:paraId="5F18A2CE" w14:textId="4E64F533" w:rsidR="00B94150" w:rsidRPr="00272C86" w:rsidRDefault="00B320DE" w:rsidP="00C16C05">
            <w:pPr>
              <w:spacing w:line="240" w:lineRule="auto"/>
              <w:ind w:right="-72"/>
              <w:contextualSpacing/>
              <w:jc w:val="right"/>
              <w:rPr>
                <w:rFonts w:ascii="Browallia New" w:hAnsi="Browallia New" w:cs="Browallia New"/>
                <w:sz w:val="28"/>
                <w:szCs w:val="28"/>
              </w:rPr>
            </w:pPr>
            <w:r w:rsidRPr="00B320DE">
              <w:rPr>
                <w:rFonts w:ascii="Browallia New" w:hAnsi="Browallia New" w:cs="Browallia New"/>
                <w:sz w:val="28"/>
                <w:szCs w:val="28"/>
              </w:rPr>
              <w:t>6</w:t>
            </w:r>
            <w:r w:rsidR="00B94150" w:rsidRPr="00272C86">
              <w:rPr>
                <w:rFonts w:ascii="Browallia New" w:hAnsi="Browallia New" w:cs="Browallia New"/>
                <w:sz w:val="28"/>
                <w:szCs w:val="28"/>
              </w:rPr>
              <w:t>,</w:t>
            </w:r>
            <w:r w:rsidRPr="00B320DE">
              <w:rPr>
                <w:rFonts w:ascii="Browallia New" w:hAnsi="Browallia New" w:cs="Browallia New"/>
                <w:sz w:val="28"/>
                <w:szCs w:val="28"/>
              </w:rPr>
              <w:t>104</w:t>
            </w:r>
          </w:p>
        </w:tc>
        <w:tc>
          <w:tcPr>
            <w:tcW w:w="1796" w:type="dxa"/>
            <w:tcBorders>
              <w:bottom w:val="single" w:sz="4" w:space="0" w:color="auto"/>
            </w:tcBorders>
            <w:vAlign w:val="bottom"/>
          </w:tcPr>
          <w:p w14:paraId="4F2AAD46" w14:textId="77777777" w:rsidR="00B94150" w:rsidRPr="00272C86" w:rsidRDefault="00B94150" w:rsidP="00C16C05">
            <w:pPr>
              <w:spacing w:line="240" w:lineRule="auto"/>
              <w:ind w:right="-72"/>
              <w:contextualSpacing/>
              <w:jc w:val="right"/>
              <w:rPr>
                <w:rFonts w:ascii="Browallia New" w:hAnsi="Browallia New" w:cs="Browallia New"/>
                <w:sz w:val="28"/>
                <w:szCs w:val="28"/>
              </w:rPr>
            </w:pPr>
            <w:r w:rsidRPr="00272C86">
              <w:rPr>
                <w:rFonts w:ascii="Browallia New" w:hAnsi="Browallia New" w:cs="Browallia New"/>
                <w:sz w:val="28"/>
                <w:szCs w:val="28"/>
              </w:rPr>
              <w:t>-</w:t>
            </w:r>
          </w:p>
        </w:tc>
        <w:tc>
          <w:tcPr>
            <w:tcW w:w="1796" w:type="dxa"/>
            <w:tcBorders>
              <w:bottom w:val="single" w:sz="4" w:space="0" w:color="auto"/>
            </w:tcBorders>
            <w:vAlign w:val="bottom"/>
          </w:tcPr>
          <w:p w14:paraId="33463A9C" w14:textId="308F4740" w:rsidR="00B94150" w:rsidRPr="00E16CA1" w:rsidRDefault="00B320DE" w:rsidP="00C16C05">
            <w:pPr>
              <w:spacing w:line="240" w:lineRule="auto"/>
              <w:ind w:right="-72"/>
              <w:contextualSpacing/>
              <w:jc w:val="right"/>
              <w:rPr>
                <w:rFonts w:ascii="Browallia New" w:hAnsi="Browallia New" w:cs="Browallia New"/>
                <w:sz w:val="28"/>
                <w:szCs w:val="28"/>
              </w:rPr>
            </w:pPr>
            <w:r w:rsidRPr="00B320DE">
              <w:rPr>
                <w:rFonts w:ascii="Browallia New" w:hAnsi="Browallia New" w:cs="Browallia New"/>
                <w:sz w:val="28"/>
                <w:szCs w:val="28"/>
              </w:rPr>
              <w:t>6</w:t>
            </w:r>
            <w:r w:rsidR="00B94150">
              <w:rPr>
                <w:rFonts w:ascii="Browallia New" w:hAnsi="Browallia New" w:cs="Browallia New"/>
                <w:sz w:val="28"/>
                <w:szCs w:val="28"/>
              </w:rPr>
              <w:t>,</w:t>
            </w:r>
            <w:r w:rsidRPr="00B320DE">
              <w:rPr>
                <w:rFonts w:ascii="Browallia New" w:hAnsi="Browallia New" w:cs="Browallia New"/>
                <w:sz w:val="28"/>
                <w:szCs w:val="28"/>
              </w:rPr>
              <w:t>918</w:t>
            </w:r>
          </w:p>
        </w:tc>
        <w:tc>
          <w:tcPr>
            <w:tcW w:w="1796" w:type="dxa"/>
            <w:tcBorders>
              <w:bottom w:val="single" w:sz="4" w:space="0" w:color="auto"/>
            </w:tcBorders>
            <w:vAlign w:val="bottom"/>
          </w:tcPr>
          <w:p w14:paraId="284346E5" w14:textId="24F0322C" w:rsidR="00B94150" w:rsidRPr="00E16CA1" w:rsidRDefault="00B320DE" w:rsidP="00C16C05">
            <w:pPr>
              <w:spacing w:line="240" w:lineRule="auto"/>
              <w:ind w:right="-72"/>
              <w:contextualSpacing/>
              <w:jc w:val="right"/>
              <w:rPr>
                <w:rFonts w:ascii="Browallia New" w:hAnsi="Browallia New" w:cs="Browallia New"/>
                <w:sz w:val="28"/>
                <w:szCs w:val="28"/>
              </w:rPr>
            </w:pPr>
            <w:r w:rsidRPr="00B320DE">
              <w:rPr>
                <w:rFonts w:ascii="Browallia New" w:hAnsi="Browallia New" w:cs="Browallia New"/>
                <w:sz w:val="28"/>
                <w:szCs w:val="28"/>
              </w:rPr>
              <w:t>6</w:t>
            </w:r>
            <w:r w:rsidR="00B94150">
              <w:rPr>
                <w:rFonts w:ascii="Browallia New" w:hAnsi="Browallia New" w:cs="Browallia New"/>
                <w:sz w:val="28"/>
                <w:szCs w:val="28"/>
              </w:rPr>
              <w:t>,</w:t>
            </w:r>
            <w:r w:rsidRPr="00B320DE">
              <w:rPr>
                <w:rFonts w:ascii="Browallia New" w:hAnsi="Browallia New" w:cs="Browallia New"/>
                <w:sz w:val="28"/>
                <w:szCs w:val="28"/>
              </w:rPr>
              <w:t>918</w:t>
            </w:r>
          </w:p>
        </w:tc>
        <w:tc>
          <w:tcPr>
            <w:tcW w:w="1796" w:type="dxa"/>
            <w:tcBorders>
              <w:bottom w:val="single" w:sz="4" w:space="0" w:color="auto"/>
            </w:tcBorders>
            <w:vAlign w:val="bottom"/>
          </w:tcPr>
          <w:p w14:paraId="380378F6" w14:textId="77777777" w:rsidR="00B94150" w:rsidRPr="00E16CA1" w:rsidRDefault="00B94150" w:rsidP="00C16C05">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p>
        </w:tc>
      </w:tr>
      <w:tr w:rsidR="00B94150" w:rsidRPr="00E16CA1" w14:paraId="1C15F52B" w14:textId="77777777" w:rsidTr="00C16C05">
        <w:trPr>
          <w:cantSplit/>
        </w:trPr>
        <w:tc>
          <w:tcPr>
            <w:tcW w:w="4617" w:type="dxa"/>
            <w:vAlign w:val="bottom"/>
          </w:tcPr>
          <w:p w14:paraId="6FE192F3" w14:textId="77777777" w:rsidR="00B94150" w:rsidRPr="00E16CA1" w:rsidRDefault="00B94150" w:rsidP="00C16C05">
            <w:pPr>
              <w:spacing w:line="240" w:lineRule="auto"/>
              <w:ind w:left="-105"/>
              <w:contextualSpacing/>
              <w:rPr>
                <w:rFonts w:ascii="Browallia New" w:hAnsi="Browallia New" w:cs="Browallia New"/>
                <w:sz w:val="28"/>
                <w:szCs w:val="28"/>
                <w:cs/>
              </w:rPr>
            </w:pPr>
            <w:r w:rsidRPr="00E16CA1">
              <w:rPr>
                <w:rFonts w:ascii="Browallia New" w:hAnsi="Browallia New" w:cs="Browallia New"/>
                <w:sz w:val="28"/>
                <w:szCs w:val="28"/>
                <w:cs/>
              </w:rPr>
              <w:t>รวมลูกหนี้ธุรกิจสัญญาซื้อขายล่วงหน้า</w:t>
            </w:r>
          </w:p>
        </w:tc>
        <w:tc>
          <w:tcPr>
            <w:tcW w:w="1796" w:type="dxa"/>
            <w:tcBorders>
              <w:top w:val="single" w:sz="4" w:space="0" w:color="auto"/>
              <w:bottom w:val="single" w:sz="4" w:space="0" w:color="auto"/>
            </w:tcBorders>
          </w:tcPr>
          <w:p w14:paraId="3BCF620C" w14:textId="653B902F" w:rsidR="00B94150" w:rsidRPr="00272C86" w:rsidRDefault="00B320DE" w:rsidP="00C16C05">
            <w:pPr>
              <w:spacing w:line="240" w:lineRule="auto"/>
              <w:ind w:right="-72"/>
              <w:contextualSpacing/>
              <w:jc w:val="right"/>
              <w:rPr>
                <w:rFonts w:ascii="Browallia New" w:hAnsi="Browallia New" w:cs="Browallia New"/>
                <w:sz w:val="28"/>
                <w:szCs w:val="28"/>
              </w:rPr>
            </w:pPr>
            <w:r w:rsidRPr="00B320DE">
              <w:rPr>
                <w:rFonts w:ascii="Browallia New" w:hAnsi="Browallia New" w:cs="Browallia New"/>
                <w:sz w:val="28"/>
                <w:szCs w:val="28"/>
              </w:rPr>
              <w:t>6</w:t>
            </w:r>
            <w:r w:rsidR="00B94150" w:rsidRPr="00272C86">
              <w:rPr>
                <w:rFonts w:ascii="Browallia New" w:hAnsi="Browallia New" w:cs="Browallia New"/>
                <w:sz w:val="28"/>
                <w:szCs w:val="28"/>
              </w:rPr>
              <w:t>,</w:t>
            </w:r>
            <w:r w:rsidRPr="00B320DE">
              <w:rPr>
                <w:rFonts w:ascii="Browallia New" w:hAnsi="Browallia New" w:cs="Browallia New"/>
                <w:sz w:val="28"/>
                <w:szCs w:val="28"/>
              </w:rPr>
              <w:t>104</w:t>
            </w:r>
          </w:p>
        </w:tc>
        <w:tc>
          <w:tcPr>
            <w:tcW w:w="1796" w:type="dxa"/>
            <w:tcBorders>
              <w:top w:val="single" w:sz="4" w:space="0" w:color="auto"/>
              <w:bottom w:val="single" w:sz="4" w:space="0" w:color="auto"/>
            </w:tcBorders>
          </w:tcPr>
          <w:p w14:paraId="1DF1443F" w14:textId="4BE83493" w:rsidR="00B94150" w:rsidRPr="00272C86" w:rsidRDefault="00B320DE" w:rsidP="00C16C05">
            <w:pPr>
              <w:spacing w:line="240" w:lineRule="auto"/>
              <w:ind w:right="-72"/>
              <w:contextualSpacing/>
              <w:jc w:val="right"/>
              <w:rPr>
                <w:rFonts w:ascii="Browallia New" w:hAnsi="Browallia New" w:cs="Browallia New"/>
                <w:sz w:val="28"/>
                <w:szCs w:val="28"/>
              </w:rPr>
            </w:pPr>
            <w:r w:rsidRPr="00B320DE">
              <w:rPr>
                <w:rFonts w:ascii="Browallia New" w:hAnsi="Browallia New" w:cs="Browallia New"/>
                <w:sz w:val="28"/>
                <w:szCs w:val="28"/>
              </w:rPr>
              <w:t>6</w:t>
            </w:r>
            <w:r w:rsidR="00B94150" w:rsidRPr="00272C86">
              <w:rPr>
                <w:rFonts w:ascii="Browallia New" w:hAnsi="Browallia New" w:cs="Browallia New"/>
                <w:sz w:val="28"/>
                <w:szCs w:val="28"/>
              </w:rPr>
              <w:t>,</w:t>
            </w:r>
            <w:r w:rsidRPr="00B320DE">
              <w:rPr>
                <w:rFonts w:ascii="Browallia New" w:hAnsi="Browallia New" w:cs="Browallia New"/>
                <w:sz w:val="28"/>
                <w:szCs w:val="28"/>
              </w:rPr>
              <w:t>104</w:t>
            </w:r>
          </w:p>
        </w:tc>
        <w:tc>
          <w:tcPr>
            <w:tcW w:w="1796" w:type="dxa"/>
            <w:tcBorders>
              <w:top w:val="single" w:sz="4" w:space="0" w:color="auto"/>
              <w:bottom w:val="single" w:sz="4" w:space="0" w:color="auto"/>
            </w:tcBorders>
          </w:tcPr>
          <w:p w14:paraId="4BD3EF37" w14:textId="77777777" w:rsidR="00B94150" w:rsidRPr="00272C86" w:rsidRDefault="00B94150" w:rsidP="00C16C05">
            <w:pPr>
              <w:spacing w:line="240" w:lineRule="auto"/>
              <w:ind w:right="-72"/>
              <w:contextualSpacing/>
              <w:jc w:val="right"/>
              <w:rPr>
                <w:rFonts w:ascii="Browallia New" w:hAnsi="Browallia New" w:cs="Browallia New"/>
                <w:sz w:val="28"/>
                <w:szCs w:val="28"/>
              </w:rPr>
            </w:pPr>
            <w:r w:rsidRPr="00272C86">
              <w:rPr>
                <w:rFonts w:ascii="Browallia New" w:hAnsi="Browallia New" w:cs="Browallia New"/>
                <w:sz w:val="28"/>
                <w:szCs w:val="28"/>
              </w:rPr>
              <w:t>-</w:t>
            </w:r>
          </w:p>
        </w:tc>
        <w:tc>
          <w:tcPr>
            <w:tcW w:w="1796" w:type="dxa"/>
            <w:tcBorders>
              <w:top w:val="single" w:sz="4" w:space="0" w:color="auto"/>
              <w:bottom w:val="single" w:sz="4" w:space="0" w:color="auto"/>
            </w:tcBorders>
            <w:vAlign w:val="bottom"/>
          </w:tcPr>
          <w:p w14:paraId="1C8CF204" w14:textId="73C3AA84" w:rsidR="00B94150" w:rsidRPr="00E16CA1" w:rsidRDefault="00B320DE" w:rsidP="00C16C05">
            <w:pPr>
              <w:spacing w:line="240" w:lineRule="auto"/>
              <w:ind w:right="-72"/>
              <w:contextualSpacing/>
              <w:jc w:val="right"/>
              <w:rPr>
                <w:rFonts w:ascii="Browallia New" w:hAnsi="Browallia New" w:cs="Browallia New"/>
                <w:sz w:val="28"/>
                <w:szCs w:val="28"/>
              </w:rPr>
            </w:pPr>
            <w:r w:rsidRPr="00B320DE">
              <w:rPr>
                <w:rFonts w:ascii="Browallia New" w:hAnsi="Browallia New" w:cs="Browallia New"/>
                <w:sz w:val="28"/>
                <w:szCs w:val="28"/>
              </w:rPr>
              <w:t>6</w:t>
            </w:r>
            <w:r w:rsidR="00B94150">
              <w:rPr>
                <w:rFonts w:ascii="Browallia New" w:hAnsi="Browallia New" w:cs="Browallia New"/>
                <w:sz w:val="28"/>
                <w:szCs w:val="28"/>
              </w:rPr>
              <w:t>,</w:t>
            </w:r>
            <w:r w:rsidRPr="00B320DE">
              <w:rPr>
                <w:rFonts w:ascii="Browallia New" w:hAnsi="Browallia New" w:cs="Browallia New"/>
                <w:sz w:val="28"/>
                <w:szCs w:val="28"/>
              </w:rPr>
              <w:t>918</w:t>
            </w:r>
          </w:p>
        </w:tc>
        <w:tc>
          <w:tcPr>
            <w:tcW w:w="1796" w:type="dxa"/>
            <w:tcBorders>
              <w:top w:val="single" w:sz="4" w:space="0" w:color="auto"/>
              <w:bottom w:val="single" w:sz="4" w:space="0" w:color="auto"/>
            </w:tcBorders>
            <w:vAlign w:val="bottom"/>
          </w:tcPr>
          <w:p w14:paraId="662D3F8B" w14:textId="020A7B14" w:rsidR="00B94150" w:rsidRPr="00E16CA1" w:rsidRDefault="00B320DE" w:rsidP="00C16C05">
            <w:pPr>
              <w:spacing w:line="240" w:lineRule="auto"/>
              <w:ind w:right="-72"/>
              <w:contextualSpacing/>
              <w:jc w:val="right"/>
              <w:rPr>
                <w:rFonts w:ascii="Browallia New" w:hAnsi="Browallia New" w:cs="Browallia New"/>
                <w:sz w:val="28"/>
                <w:szCs w:val="28"/>
              </w:rPr>
            </w:pPr>
            <w:r w:rsidRPr="00B320DE">
              <w:rPr>
                <w:rFonts w:ascii="Browallia New" w:hAnsi="Browallia New" w:cs="Browallia New"/>
                <w:sz w:val="28"/>
                <w:szCs w:val="28"/>
              </w:rPr>
              <w:t>6</w:t>
            </w:r>
            <w:r w:rsidR="00B94150">
              <w:rPr>
                <w:rFonts w:ascii="Browallia New" w:hAnsi="Browallia New" w:cs="Browallia New"/>
                <w:sz w:val="28"/>
                <w:szCs w:val="28"/>
              </w:rPr>
              <w:t>,</w:t>
            </w:r>
            <w:r w:rsidRPr="00B320DE">
              <w:rPr>
                <w:rFonts w:ascii="Browallia New" w:hAnsi="Browallia New" w:cs="Browallia New"/>
                <w:sz w:val="28"/>
                <w:szCs w:val="28"/>
              </w:rPr>
              <w:t>918</w:t>
            </w:r>
          </w:p>
        </w:tc>
        <w:tc>
          <w:tcPr>
            <w:tcW w:w="1796" w:type="dxa"/>
            <w:tcBorders>
              <w:top w:val="single" w:sz="4" w:space="0" w:color="auto"/>
              <w:bottom w:val="single" w:sz="4" w:space="0" w:color="auto"/>
            </w:tcBorders>
            <w:vAlign w:val="bottom"/>
          </w:tcPr>
          <w:p w14:paraId="70EBAB42" w14:textId="77777777" w:rsidR="00B94150" w:rsidRPr="00E16CA1" w:rsidRDefault="00B94150" w:rsidP="00C16C05">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p>
        </w:tc>
      </w:tr>
      <w:tr w:rsidR="00B94150" w:rsidRPr="00B94150" w14:paraId="0BB977E8" w14:textId="77777777" w:rsidTr="00C16C05">
        <w:trPr>
          <w:cantSplit/>
        </w:trPr>
        <w:tc>
          <w:tcPr>
            <w:tcW w:w="4617" w:type="dxa"/>
            <w:vAlign w:val="bottom"/>
          </w:tcPr>
          <w:p w14:paraId="116B4592" w14:textId="77777777" w:rsidR="00B94150" w:rsidRPr="00B94150" w:rsidRDefault="00B94150" w:rsidP="00C16C05">
            <w:pPr>
              <w:spacing w:line="240" w:lineRule="auto"/>
              <w:ind w:left="-105"/>
              <w:contextualSpacing/>
              <w:rPr>
                <w:rFonts w:ascii="Browallia New" w:hAnsi="Browallia New" w:cs="Browallia New"/>
                <w:sz w:val="20"/>
                <w:cs/>
              </w:rPr>
            </w:pPr>
          </w:p>
        </w:tc>
        <w:tc>
          <w:tcPr>
            <w:tcW w:w="1796" w:type="dxa"/>
            <w:tcBorders>
              <w:top w:val="single" w:sz="4" w:space="0" w:color="auto"/>
            </w:tcBorders>
          </w:tcPr>
          <w:p w14:paraId="5B58A870" w14:textId="77777777" w:rsidR="00B94150" w:rsidRPr="00B94150" w:rsidRDefault="00B94150" w:rsidP="00C16C05">
            <w:pPr>
              <w:spacing w:line="240" w:lineRule="auto"/>
              <w:ind w:right="-72"/>
              <w:contextualSpacing/>
              <w:jc w:val="right"/>
              <w:rPr>
                <w:rFonts w:ascii="Browallia New" w:hAnsi="Browallia New" w:cs="Browallia New"/>
                <w:sz w:val="20"/>
              </w:rPr>
            </w:pPr>
          </w:p>
        </w:tc>
        <w:tc>
          <w:tcPr>
            <w:tcW w:w="1796" w:type="dxa"/>
            <w:tcBorders>
              <w:top w:val="single" w:sz="4" w:space="0" w:color="auto"/>
            </w:tcBorders>
          </w:tcPr>
          <w:p w14:paraId="7342A594" w14:textId="77777777" w:rsidR="00B94150" w:rsidRPr="00B94150" w:rsidRDefault="00B94150" w:rsidP="00C16C05">
            <w:pPr>
              <w:spacing w:line="240" w:lineRule="auto"/>
              <w:ind w:right="-72"/>
              <w:contextualSpacing/>
              <w:jc w:val="right"/>
              <w:rPr>
                <w:rFonts w:ascii="Browallia New" w:hAnsi="Browallia New" w:cs="Browallia New"/>
                <w:sz w:val="20"/>
              </w:rPr>
            </w:pPr>
          </w:p>
        </w:tc>
        <w:tc>
          <w:tcPr>
            <w:tcW w:w="1796" w:type="dxa"/>
            <w:tcBorders>
              <w:top w:val="single" w:sz="4" w:space="0" w:color="auto"/>
            </w:tcBorders>
          </w:tcPr>
          <w:p w14:paraId="5ED71740" w14:textId="77777777" w:rsidR="00B94150" w:rsidRPr="00B94150" w:rsidRDefault="00B94150" w:rsidP="00C16C05">
            <w:pPr>
              <w:spacing w:line="240" w:lineRule="auto"/>
              <w:ind w:right="-72"/>
              <w:contextualSpacing/>
              <w:jc w:val="right"/>
              <w:rPr>
                <w:rFonts w:ascii="Browallia New" w:hAnsi="Browallia New" w:cs="Browallia New"/>
                <w:sz w:val="20"/>
              </w:rPr>
            </w:pPr>
          </w:p>
        </w:tc>
        <w:tc>
          <w:tcPr>
            <w:tcW w:w="1796" w:type="dxa"/>
            <w:tcBorders>
              <w:top w:val="single" w:sz="4" w:space="0" w:color="auto"/>
            </w:tcBorders>
            <w:vAlign w:val="bottom"/>
          </w:tcPr>
          <w:p w14:paraId="7CA3CF15" w14:textId="77777777" w:rsidR="00B94150" w:rsidRPr="00B94150" w:rsidRDefault="00B94150" w:rsidP="00C16C05">
            <w:pPr>
              <w:spacing w:line="240" w:lineRule="auto"/>
              <w:ind w:right="-72"/>
              <w:contextualSpacing/>
              <w:jc w:val="right"/>
              <w:rPr>
                <w:rFonts w:ascii="Browallia New" w:hAnsi="Browallia New" w:cs="Browallia New"/>
                <w:sz w:val="20"/>
              </w:rPr>
            </w:pPr>
          </w:p>
        </w:tc>
        <w:tc>
          <w:tcPr>
            <w:tcW w:w="1796" w:type="dxa"/>
            <w:tcBorders>
              <w:top w:val="single" w:sz="4" w:space="0" w:color="auto"/>
            </w:tcBorders>
            <w:vAlign w:val="bottom"/>
          </w:tcPr>
          <w:p w14:paraId="334C5ADB" w14:textId="77777777" w:rsidR="00B94150" w:rsidRPr="00B94150" w:rsidRDefault="00B94150" w:rsidP="00C16C05">
            <w:pPr>
              <w:spacing w:line="240" w:lineRule="auto"/>
              <w:ind w:right="-72"/>
              <w:contextualSpacing/>
              <w:jc w:val="right"/>
              <w:rPr>
                <w:rFonts w:ascii="Browallia New" w:hAnsi="Browallia New" w:cs="Browallia New"/>
                <w:sz w:val="20"/>
              </w:rPr>
            </w:pPr>
          </w:p>
        </w:tc>
        <w:tc>
          <w:tcPr>
            <w:tcW w:w="1796" w:type="dxa"/>
            <w:tcBorders>
              <w:top w:val="single" w:sz="4" w:space="0" w:color="auto"/>
            </w:tcBorders>
            <w:vAlign w:val="bottom"/>
          </w:tcPr>
          <w:p w14:paraId="134651B6" w14:textId="77777777" w:rsidR="00B94150" w:rsidRPr="00B94150" w:rsidRDefault="00B94150" w:rsidP="00C16C05">
            <w:pPr>
              <w:spacing w:line="240" w:lineRule="auto"/>
              <w:ind w:right="-72"/>
              <w:contextualSpacing/>
              <w:jc w:val="right"/>
              <w:rPr>
                <w:rFonts w:ascii="Browallia New" w:hAnsi="Browallia New" w:cs="Browallia New"/>
                <w:sz w:val="20"/>
              </w:rPr>
            </w:pPr>
          </w:p>
        </w:tc>
      </w:tr>
      <w:tr w:rsidR="00B94150" w:rsidRPr="00E16CA1" w14:paraId="5180BCAF" w14:textId="77777777" w:rsidTr="00C16C05">
        <w:trPr>
          <w:cantSplit/>
        </w:trPr>
        <w:tc>
          <w:tcPr>
            <w:tcW w:w="4617" w:type="dxa"/>
            <w:vAlign w:val="bottom"/>
          </w:tcPr>
          <w:p w14:paraId="6539A904" w14:textId="77777777" w:rsidR="00B94150" w:rsidRPr="00E16CA1" w:rsidRDefault="00B94150" w:rsidP="00C16C05">
            <w:pPr>
              <w:spacing w:line="240" w:lineRule="auto"/>
              <w:ind w:left="-105"/>
              <w:contextualSpacing/>
              <w:rPr>
                <w:rFonts w:ascii="Browallia New" w:hAnsi="Browallia New" w:cs="Browallia New"/>
                <w:sz w:val="28"/>
                <w:szCs w:val="28"/>
                <w:cs/>
              </w:rPr>
            </w:pPr>
            <w:r w:rsidRPr="00E16CA1">
              <w:rPr>
                <w:rFonts w:ascii="Browallia New" w:hAnsi="Browallia New" w:cs="Browallia New"/>
                <w:sz w:val="28"/>
                <w:szCs w:val="28"/>
                <w:cs/>
              </w:rPr>
              <w:t>รวมลูกหนี้ธุรกิจหลักทรัพย์และสัญญาซื้อขายล่วงหน้า</w:t>
            </w:r>
          </w:p>
        </w:tc>
        <w:tc>
          <w:tcPr>
            <w:tcW w:w="1796" w:type="dxa"/>
            <w:tcBorders>
              <w:bottom w:val="single" w:sz="4" w:space="0" w:color="auto"/>
            </w:tcBorders>
          </w:tcPr>
          <w:p w14:paraId="7015DEF5" w14:textId="5CF5DFDF" w:rsidR="00B94150" w:rsidRPr="00272C86" w:rsidRDefault="00B320DE" w:rsidP="00C16C05">
            <w:pPr>
              <w:spacing w:line="240" w:lineRule="auto"/>
              <w:ind w:right="-72"/>
              <w:contextualSpacing/>
              <w:jc w:val="right"/>
              <w:rPr>
                <w:rFonts w:ascii="Browallia New" w:hAnsi="Browallia New" w:cs="Browallia New"/>
                <w:sz w:val="28"/>
                <w:szCs w:val="28"/>
              </w:rPr>
            </w:pPr>
            <w:r w:rsidRPr="00B320DE">
              <w:rPr>
                <w:rFonts w:ascii="Browallia New" w:hAnsi="Browallia New" w:cs="Browallia New"/>
                <w:sz w:val="28"/>
                <w:szCs w:val="28"/>
              </w:rPr>
              <w:t>643</w:t>
            </w:r>
            <w:r w:rsidR="00B94150">
              <w:rPr>
                <w:rFonts w:ascii="Browallia New" w:hAnsi="Browallia New" w:cs="Browallia New"/>
                <w:sz w:val="28"/>
                <w:szCs w:val="28"/>
              </w:rPr>
              <w:t>,</w:t>
            </w:r>
            <w:r w:rsidRPr="00B320DE">
              <w:rPr>
                <w:rFonts w:ascii="Browallia New" w:hAnsi="Browallia New" w:cs="Browallia New"/>
                <w:sz w:val="28"/>
                <w:szCs w:val="28"/>
              </w:rPr>
              <w:t>735</w:t>
            </w:r>
          </w:p>
        </w:tc>
        <w:tc>
          <w:tcPr>
            <w:tcW w:w="1796" w:type="dxa"/>
            <w:tcBorders>
              <w:bottom w:val="single" w:sz="4" w:space="0" w:color="auto"/>
            </w:tcBorders>
          </w:tcPr>
          <w:p w14:paraId="12175B69" w14:textId="40B9FA37" w:rsidR="00B94150" w:rsidRPr="00272C86" w:rsidRDefault="00B320DE" w:rsidP="00C16C05">
            <w:pPr>
              <w:spacing w:line="240" w:lineRule="auto"/>
              <w:ind w:right="-72"/>
              <w:contextualSpacing/>
              <w:jc w:val="right"/>
              <w:rPr>
                <w:rFonts w:ascii="Browallia New" w:hAnsi="Browallia New" w:cs="Browallia New"/>
                <w:sz w:val="28"/>
                <w:szCs w:val="28"/>
              </w:rPr>
            </w:pPr>
            <w:r w:rsidRPr="00B320DE">
              <w:rPr>
                <w:rFonts w:ascii="Browallia New" w:hAnsi="Browallia New" w:cs="Browallia New"/>
                <w:sz w:val="28"/>
                <w:szCs w:val="28"/>
              </w:rPr>
              <w:t>643</w:t>
            </w:r>
            <w:r w:rsidR="00B94150">
              <w:rPr>
                <w:rFonts w:ascii="Browallia New" w:hAnsi="Browallia New" w:cs="Browallia New"/>
                <w:sz w:val="28"/>
                <w:szCs w:val="28"/>
              </w:rPr>
              <w:t>,</w:t>
            </w:r>
            <w:r w:rsidRPr="00B320DE">
              <w:rPr>
                <w:rFonts w:ascii="Browallia New" w:hAnsi="Browallia New" w:cs="Browallia New"/>
                <w:sz w:val="28"/>
                <w:szCs w:val="28"/>
              </w:rPr>
              <w:t>735</w:t>
            </w:r>
          </w:p>
        </w:tc>
        <w:tc>
          <w:tcPr>
            <w:tcW w:w="1796" w:type="dxa"/>
            <w:tcBorders>
              <w:bottom w:val="single" w:sz="4" w:space="0" w:color="auto"/>
            </w:tcBorders>
          </w:tcPr>
          <w:p w14:paraId="251A8F1B" w14:textId="43FED470" w:rsidR="00B94150" w:rsidRPr="00272C86" w:rsidRDefault="00B94150" w:rsidP="00C16C05">
            <w:pPr>
              <w:spacing w:line="240" w:lineRule="auto"/>
              <w:ind w:right="-72"/>
              <w:contextualSpacing/>
              <w:jc w:val="right"/>
              <w:rPr>
                <w:rFonts w:ascii="Browallia New" w:hAnsi="Browallia New" w:cs="Browallia New"/>
                <w:sz w:val="28"/>
                <w:szCs w:val="28"/>
                <w:cs/>
              </w:rPr>
            </w:pPr>
            <w:r w:rsidRPr="00272C86">
              <w:rPr>
                <w:rFonts w:ascii="Browallia New" w:hAnsi="Browallia New" w:cs="Browallia New"/>
                <w:sz w:val="28"/>
                <w:szCs w:val="28"/>
              </w:rPr>
              <w:t>(</w:t>
            </w:r>
            <w:r w:rsidR="00B320DE" w:rsidRPr="00B320DE">
              <w:rPr>
                <w:rFonts w:ascii="Browallia New" w:hAnsi="Browallia New" w:cs="Browallia New"/>
                <w:sz w:val="28"/>
                <w:szCs w:val="28"/>
              </w:rPr>
              <w:t>121</w:t>
            </w:r>
            <w:r w:rsidRPr="00272C86">
              <w:rPr>
                <w:rFonts w:ascii="Browallia New" w:hAnsi="Browallia New" w:cs="Browallia New"/>
                <w:sz w:val="28"/>
                <w:szCs w:val="28"/>
              </w:rPr>
              <w:t>,</w:t>
            </w:r>
            <w:r w:rsidR="00B320DE" w:rsidRPr="00B320DE">
              <w:rPr>
                <w:rFonts w:ascii="Browallia New" w:hAnsi="Browallia New" w:cs="Browallia New"/>
                <w:sz w:val="28"/>
                <w:szCs w:val="28"/>
              </w:rPr>
              <w:t>458</w:t>
            </w:r>
            <w:r w:rsidRPr="00272C86">
              <w:rPr>
                <w:rFonts w:ascii="Browallia New" w:hAnsi="Browallia New" w:cs="Browallia New"/>
                <w:sz w:val="28"/>
                <w:szCs w:val="28"/>
              </w:rPr>
              <w:t>)</w:t>
            </w:r>
          </w:p>
        </w:tc>
        <w:tc>
          <w:tcPr>
            <w:tcW w:w="1796" w:type="dxa"/>
            <w:tcBorders>
              <w:bottom w:val="single" w:sz="4" w:space="0" w:color="auto"/>
            </w:tcBorders>
            <w:vAlign w:val="bottom"/>
          </w:tcPr>
          <w:p w14:paraId="06F0CEFC" w14:textId="0B27CAA0" w:rsidR="00B94150" w:rsidRPr="00E16CA1" w:rsidRDefault="00B320DE" w:rsidP="00C16C05">
            <w:pPr>
              <w:spacing w:line="240" w:lineRule="auto"/>
              <w:ind w:right="-72"/>
              <w:contextualSpacing/>
              <w:jc w:val="right"/>
              <w:rPr>
                <w:rFonts w:ascii="Browallia New" w:hAnsi="Browallia New" w:cs="Browallia New"/>
                <w:sz w:val="28"/>
                <w:szCs w:val="28"/>
              </w:rPr>
            </w:pPr>
            <w:r w:rsidRPr="00B320DE">
              <w:rPr>
                <w:rFonts w:ascii="Browallia New" w:hAnsi="Browallia New" w:cs="Browallia New"/>
                <w:sz w:val="28"/>
                <w:szCs w:val="28"/>
              </w:rPr>
              <w:t>802</w:t>
            </w:r>
            <w:r w:rsidR="00B94150">
              <w:rPr>
                <w:rFonts w:ascii="Browallia New" w:hAnsi="Browallia New" w:cs="Browallia New"/>
                <w:sz w:val="28"/>
                <w:szCs w:val="28"/>
              </w:rPr>
              <w:t>,</w:t>
            </w:r>
            <w:r w:rsidRPr="00B320DE">
              <w:rPr>
                <w:rFonts w:ascii="Browallia New" w:hAnsi="Browallia New" w:cs="Browallia New"/>
                <w:sz w:val="28"/>
                <w:szCs w:val="28"/>
              </w:rPr>
              <w:t>360</w:t>
            </w:r>
          </w:p>
        </w:tc>
        <w:tc>
          <w:tcPr>
            <w:tcW w:w="1796" w:type="dxa"/>
            <w:tcBorders>
              <w:bottom w:val="single" w:sz="4" w:space="0" w:color="auto"/>
            </w:tcBorders>
            <w:vAlign w:val="bottom"/>
          </w:tcPr>
          <w:p w14:paraId="5F415AA8" w14:textId="42AC6B4C" w:rsidR="00B94150" w:rsidRPr="00E16CA1" w:rsidRDefault="00B320DE" w:rsidP="00C16C05">
            <w:pPr>
              <w:spacing w:line="240" w:lineRule="auto"/>
              <w:ind w:right="-72"/>
              <w:contextualSpacing/>
              <w:jc w:val="right"/>
              <w:rPr>
                <w:rFonts w:ascii="Browallia New" w:hAnsi="Browallia New" w:cs="Browallia New"/>
                <w:sz w:val="28"/>
                <w:szCs w:val="28"/>
              </w:rPr>
            </w:pPr>
            <w:r w:rsidRPr="00B320DE">
              <w:rPr>
                <w:rFonts w:ascii="Browallia New" w:hAnsi="Browallia New" w:cs="Browallia New"/>
                <w:sz w:val="28"/>
                <w:szCs w:val="28"/>
              </w:rPr>
              <w:t>802</w:t>
            </w:r>
            <w:r w:rsidR="00B94150">
              <w:rPr>
                <w:rFonts w:ascii="Browallia New" w:hAnsi="Browallia New" w:cs="Browallia New"/>
                <w:sz w:val="28"/>
                <w:szCs w:val="28"/>
              </w:rPr>
              <w:t>,</w:t>
            </w:r>
            <w:r w:rsidRPr="00B320DE">
              <w:rPr>
                <w:rFonts w:ascii="Browallia New" w:hAnsi="Browallia New" w:cs="Browallia New"/>
                <w:sz w:val="28"/>
                <w:szCs w:val="28"/>
              </w:rPr>
              <w:t>360</w:t>
            </w:r>
          </w:p>
        </w:tc>
        <w:tc>
          <w:tcPr>
            <w:tcW w:w="1796" w:type="dxa"/>
            <w:tcBorders>
              <w:bottom w:val="single" w:sz="4" w:space="0" w:color="auto"/>
            </w:tcBorders>
            <w:vAlign w:val="bottom"/>
          </w:tcPr>
          <w:p w14:paraId="693FD950" w14:textId="04E91E7F" w:rsidR="00B94150" w:rsidRPr="00E16CA1" w:rsidRDefault="00B94150" w:rsidP="00C16C05">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r w:rsidR="00B320DE" w:rsidRPr="00B320DE">
              <w:rPr>
                <w:rFonts w:ascii="Browallia New" w:hAnsi="Browallia New" w:cs="Browallia New"/>
                <w:sz w:val="28"/>
                <w:szCs w:val="28"/>
              </w:rPr>
              <w:t>121</w:t>
            </w:r>
            <w:r>
              <w:rPr>
                <w:rFonts w:ascii="Browallia New" w:hAnsi="Browallia New" w:cs="Browallia New"/>
                <w:sz w:val="28"/>
                <w:szCs w:val="28"/>
              </w:rPr>
              <w:t>,</w:t>
            </w:r>
            <w:r w:rsidR="00B320DE" w:rsidRPr="00B320DE">
              <w:rPr>
                <w:rFonts w:ascii="Browallia New" w:hAnsi="Browallia New" w:cs="Browallia New"/>
                <w:sz w:val="28"/>
                <w:szCs w:val="28"/>
              </w:rPr>
              <w:t>458</w:t>
            </w:r>
            <w:r>
              <w:rPr>
                <w:rFonts w:ascii="Browallia New" w:hAnsi="Browallia New" w:cs="Browallia New"/>
                <w:sz w:val="28"/>
                <w:szCs w:val="28"/>
              </w:rPr>
              <w:t>)</w:t>
            </w:r>
          </w:p>
        </w:tc>
      </w:tr>
      <w:bookmarkEnd w:id="12"/>
    </w:tbl>
    <w:p w14:paraId="356650BD" w14:textId="77777777" w:rsidR="00B94150" w:rsidRPr="00E16CA1" w:rsidRDefault="00B94150" w:rsidP="00E16CA1">
      <w:pPr>
        <w:spacing w:line="240" w:lineRule="auto"/>
        <w:contextualSpacing/>
        <w:jc w:val="thaiDistribute"/>
        <w:rPr>
          <w:rFonts w:ascii="Browallia New" w:hAnsi="Browallia New" w:cs="Browallia New"/>
          <w:sz w:val="28"/>
          <w:szCs w:val="28"/>
        </w:rPr>
      </w:pPr>
    </w:p>
    <w:p w14:paraId="6995D178" w14:textId="77777777" w:rsidR="00BC4987" w:rsidRPr="00E16CA1" w:rsidRDefault="00BC4987" w:rsidP="00E16CA1">
      <w:pPr>
        <w:spacing w:line="240" w:lineRule="auto"/>
        <w:contextualSpacing/>
        <w:jc w:val="thaiDistribute"/>
        <w:rPr>
          <w:rFonts w:ascii="Browallia New" w:hAnsi="Browallia New" w:cs="Browallia New"/>
          <w:sz w:val="28"/>
          <w:szCs w:val="28"/>
          <w:cs/>
        </w:rPr>
        <w:sectPr w:rsidR="00BC4987" w:rsidRPr="00E16CA1" w:rsidSect="003E1E90">
          <w:pgSz w:w="16840" w:h="11907" w:orient="landscape" w:code="9"/>
          <w:pgMar w:top="1440" w:right="720" w:bottom="720" w:left="720" w:header="709" w:footer="578" w:gutter="0"/>
          <w:cols w:space="720"/>
          <w:docGrid w:linePitch="272"/>
        </w:sectPr>
      </w:pPr>
    </w:p>
    <w:p w14:paraId="3391CC2D" w14:textId="4E8C7A67" w:rsidR="00BC4987" w:rsidRPr="00E16CA1" w:rsidRDefault="00BC4987" w:rsidP="00E16CA1">
      <w:pPr>
        <w:spacing w:line="240" w:lineRule="auto"/>
        <w:contextualSpacing/>
        <w:jc w:val="thaiDistribute"/>
        <w:rPr>
          <w:rFonts w:ascii="Browallia New" w:hAnsi="Browallia New" w:cs="Browallia New"/>
          <w:sz w:val="28"/>
          <w:szCs w:val="28"/>
        </w:rPr>
      </w:pPr>
    </w:p>
    <w:p w14:paraId="3609EDD0" w14:textId="3B5F40BD" w:rsidR="004E3A82" w:rsidRPr="00E16CA1" w:rsidRDefault="00B320DE" w:rsidP="00E16CA1">
      <w:pPr>
        <w:pStyle w:val="HeadSub6EA"/>
        <w:ind w:left="567" w:hanging="567"/>
        <w:contextualSpacing/>
        <w:outlineLvl w:val="0"/>
        <w:rPr>
          <w:rFonts w:ascii="Browallia New" w:hAnsi="Browallia New" w:cs="Browallia New"/>
          <w:b/>
          <w:bCs/>
          <w:kern w:val="26"/>
          <w:position w:val="-25"/>
          <w:sz w:val="28"/>
          <w:szCs w:val="28"/>
          <w:cs/>
          <w:lang w:val="en-US"/>
        </w:rPr>
      </w:pPr>
      <w:r w:rsidRPr="00B320DE">
        <w:rPr>
          <w:rFonts w:ascii="Browallia New" w:hAnsi="Browallia New" w:cs="Browallia New"/>
          <w:b/>
          <w:bCs/>
          <w:kern w:val="26"/>
          <w:position w:val="-25"/>
          <w:sz w:val="28"/>
          <w:szCs w:val="28"/>
        </w:rPr>
        <w:t>12</w:t>
      </w:r>
      <w:r w:rsidR="004E3A82" w:rsidRPr="00E16CA1">
        <w:rPr>
          <w:rFonts w:ascii="Browallia New" w:hAnsi="Browallia New" w:cs="Browallia New"/>
          <w:b/>
          <w:bCs/>
          <w:kern w:val="26"/>
          <w:position w:val="-25"/>
          <w:sz w:val="28"/>
          <w:szCs w:val="28"/>
          <w:cs/>
          <w:lang w:val="en-US"/>
        </w:rPr>
        <w:tab/>
        <w:t>สินทรัพย์และหนี้สินอนุพันธ์</w:t>
      </w:r>
    </w:p>
    <w:p w14:paraId="7E408EE4" w14:textId="6316563F" w:rsidR="004E3A82" w:rsidRPr="00E16CA1" w:rsidRDefault="004E3A82" w:rsidP="00E16CA1">
      <w:pPr>
        <w:spacing w:line="240" w:lineRule="auto"/>
        <w:contextualSpacing/>
        <w:jc w:val="thaiDistribute"/>
        <w:rPr>
          <w:rFonts w:ascii="Browallia New" w:hAnsi="Browallia New" w:cs="Browallia New"/>
          <w:sz w:val="28"/>
          <w:szCs w:val="28"/>
        </w:rPr>
      </w:pPr>
    </w:p>
    <w:p w14:paraId="6AF7965C" w14:textId="58C323E6" w:rsidR="004E3A82" w:rsidRPr="00E16CA1" w:rsidRDefault="004E3A82" w:rsidP="00E16CA1">
      <w:pPr>
        <w:spacing w:line="240" w:lineRule="auto"/>
        <w:contextualSpacing/>
        <w:jc w:val="thaiDistribute"/>
        <w:rPr>
          <w:rFonts w:ascii="Browallia New" w:hAnsi="Browallia New" w:cs="Browallia New"/>
          <w:spacing w:val="-4"/>
          <w:sz w:val="28"/>
          <w:szCs w:val="28"/>
        </w:rPr>
      </w:pPr>
      <w:r w:rsidRPr="00E16CA1">
        <w:rPr>
          <w:rFonts w:ascii="Browallia New" w:hAnsi="Browallia New" w:cs="Browallia New"/>
          <w:spacing w:val="-4"/>
          <w:sz w:val="28"/>
          <w:szCs w:val="28"/>
          <w:cs/>
        </w:rPr>
        <w:t>บริษัทมีสินทรัพย์และหนี้สินอนุพันธ์จำแนกตามประเภทความเสี่ยงดังนี้</w:t>
      </w:r>
    </w:p>
    <w:p w14:paraId="1CF58104" w14:textId="58F06AC7" w:rsidR="004E3A82" w:rsidRPr="00E16CA1" w:rsidRDefault="004E3A82" w:rsidP="00E16CA1">
      <w:pPr>
        <w:spacing w:line="240" w:lineRule="auto"/>
        <w:contextualSpacing/>
        <w:jc w:val="thaiDistribute"/>
        <w:rPr>
          <w:rFonts w:ascii="Browallia New" w:hAnsi="Browallia New" w:cs="Browallia New"/>
          <w:sz w:val="28"/>
          <w:szCs w:val="28"/>
        </w:rPr>
      </w:pPr>
    </w:p>
    <w:tbl>
      <w:tblPr>
        <w:tblW w:w="4894" w:type="pct"/>
        <w:tblInd w:w="108" w:type="dxa"/>
        <w:tblLook w:val="0000" w:firstRow="0" w:lastRow="0" w:firstColumn="0" w:lastColumn="0" w:noHBand="0" w:noVBand="0"/>
      </w:tblPr>
      <w:tblGrid>
        <w:gridCol w:w="3107"/>
        <w:gridCol w:w="1643"/>
        <w:gridCol w:w="1654"/>
        <w:gridCol w:w="1502"/>
        <w:gridCol w:w="1564"/>
      </w:tblGrid>
      <w:tr w:rsidR="00E16CA1" w:rsidRPr="00E16CA1" w14:paraId="0A3D935A" w14:textId="77777777" w:rsidTr="00B94150">
        <w:trPr>
          <w:cantSplit/>
          <w:trHeight w:val="104"/>
        </w:trPr>
        <w:tc>
          <w:tcPr>
            <w:tcW w:w="1640" w:type="pct"/>
            <w:vAlign w:val="bottom"/>
          </w:tcPr>
          <w:p w14:paraId="25510AF6" w14:textId="77777777" w:rsidR="004E3A82" w:rsidRPr="00E16CA1" w:rsidRDefault="004E3A82" w:rsidP="00B94150">
            <w:pPr>
              <w:spacing w:line="240" w:lineRule="auto"/>
              <w:ind w:left="-86"/>
              <w:rPr>
                <w:rFonts w:ascii="Browallia New" w:hAnsi="Browallia New" w:cs="Browallia New"/>
                <w:sz w:val="28"/>
                <w:szCs w:val="28"/>
                <w:cs/>
              </w:rPr>
            </w:pPr>
          </w:p>
        </w:tc>
        <w:tc>
          <w:tcPr>
            <w:tcW w:w="1740" w:type="pct"/>
            <w:gridSpan w:val="2"/>
            <w:tcBorders>
              <w:bottom w:val="single" w:sz="4" w:space="0" w:color="auto"/>
            </w:tcBorders>
            <w:vAlign w:val="bottom"/>
          </w:tcPr>
          <w:p w14:paraId="311E3BD6" w14:textId="77777777" w:rsidR="004E3A82" w:rsidRPr="00E16CA1" w:rsidRDefault="004E3A82" w:rsidP="00E16CA1">
            <w:pPr>
              <w:spacing w:before="10" w:after="10"/>
              <w:ind w:right="-72"/>
              <w:jc w:val="center"/>
              <w:rPr>
                <w:rFonts w:ascii="Browallia New" w:hAnsi="Browallia New" w:cs="Browallia New"/>
                <w:b/>
                <w:bCs/>
                <w:sz w:val="28"/>
                <w:szCs w:val="28"/>
                <w:cs/>
              </w:rPr>
            </w:pPr>
            <w:r w:rsidRPr="00E16CA1">
              <w:rPr>
                <w:rFonts w:ascii="Browallia New" w:hAnsi="Browallia New" w:cs="Browallia New"/>
                <w:b/>
                <w:bCs/>
                <w:sz w:val="28"/>
                <w:szCs w:val="28"/>
                <w:cs/>
              </w:rPr>
              <w:t>สินทรัพย์</w:t>
            </w:r>
          </w:p>
        </w:tc>
        <w:tc>
          <w:tcPr>
            <w:tcW w:w="1619" w:type="pct"/>
            <w:gridSpan w:val="2"/>
            <w:tcBorders>
              <w:bottom w:val="single" w:sz="4" w:space="0" w:color="auto"/>
            </w:tcBorders>
          </w:tcPr>
          <w:p w14:paraId="6FEA4A9E" w14:textId="77777777" w:rsidR="004E3A82" w:rsidRPr="00E16CA1" w:rsidRDefault="004E3A82" w:rsidP="00E16CA1">
            <w:pPr>
              <w:spacing w:before="10" w:after="10"/>
              <w:ind w:right="-72"/>
              <w:jc w:val="center"/>
              <w:rPr>
                <w:rFonts w:ascii="Browallia New" w:hAnsi="Browallia New" w:cs="Browallia New"/>
                <w:b/>
                <w:bCs/>
                <w:sz w:val="28"/>
                <w:szCs w:val="28"/>
                <w:cs/>
              </w:rPr>
            </w:pPr>
            <w:r w:rsidRPr="00E16CA1">
              <w:rPr>
                <w:rFonts w:ascii="Browallia New" w:hAnsi="Browallia New" w:cs="Browallia New"/>
                <w:b/>
                <w:bCs/>
                <w:sz w:val="28"/>
                <w:szCs w:val="28"/>
                <w:cs/>
              </w:rPr>
              <w:t>หนี้สิน</w:t>
            </w:r>
          </w:p>
        </w:tc>
      </w:tr>
      <w:tr w:rsidR="00E16CA1" w:rsidRPr="00E16CA1" w14:paraId="596B7136" w14:textId="77777777" w:rsidTr="00B94150">
        <w:trPr>
          <w:cantSplit/>
          <w:trHeight w:val="104"/>
        </w:trPr>
        <w:tc>
          <w:tcPr>
            <w:tcW w:w="1640" w:type="pct"/>
            <w:vAlign w:val="bottom"/>
          </w:tcPr>
          <w:p w14:paraId="774A9239" w14:textId="77777777" w:rsidR="004E3A82" w:rsidRPr="00E16CA1" w:rsidRDefault="004E3A82" w:rsidP="00B94150">
            <w:pPr>
              <w:spacing w:line="240" w:lineRule="auto"/>
              <w:ind w:left="-86"/>
              <w:rPr>
                <w:rFonts w:ascii="Browallia New" w:hAnsi="Browallia New" w:cs="Browallia New"/>
                <w:b/>
                <w:bCs/>
                <w:sz w:val="28"/>
                <w:szCs w:val="28"/>
                <w:cs/>
              </w:rPr>
            </w:pPr>
          </w:p>
        </w:tc>
        <w:tc>
          <w:tcPr>
            <w:tcW w:w="867" w:type="pct"/>
            <w:tcBorders>
              <w:top w:val="single" w:sz="4" w:space="0" w:color="auto"/>
            </w:tcBorders>
            <w:vAlign w:val="bottom"/>
          </w:tcPr>
          <w:p w14:paraId="02D88D32" w14:textId="77777777" w:rsidR="004E3A82" w:rsidRPr="00E16CA1" w:rsidRDefault="004E3A82" w:rsidP="00E16CA1">
            <w:pPr>
              <w:spacing w:before="10" w:after="10"/>
              <w:ind w:right="-72"/>
              <w:jc w:val="right"/>
              <w:rPr>
                <w:rFonts w:ascii="Browallia New" w:hAnsi="Browallia New" w:cs="Browallia New"/>
                <w:b/>
                <w:bCs/>
                <w:sz w:val="28"/>
                <w:szCs w:val="28"/>
                <w:cs/>
              </w:rPr>
            </w:pPr>
          </w:p>
        </w:tc>
        <w:tc>
          <w:tcPr>
            <w:tcW w:w="873" w:type="pct"/>
            <w:tcBorders>
              <w:top w:val="single" w:sz="4" w:space="0" w:color="auto"/>
            </w:tcBorders>
            <w:vAlign w:val="bottom"/>
          </w:tcPr>
          <w:p w14:paraId="48AD6DA3" w14:textId="77777777" w:rsidR="004E3A82" w:rsidRPr="00E16CA1" w:rsidRDefault="004E3A82" w:rsidP="00E16CA1">
            <w:pPr>
              <w:spacing w:before="10" w:after="10"/>
              <w:ind w:right="-72"/>
              <w:jc w:val="right"/>
              <w:rPr>
                <w:rFonts w:ascii="Browallia New" w:hAnsi="Browallia New" w:cs="Browallia New"/>
                <w:b/>
                <w:bCs/>
                <w:sz w:val="28"/>
                <w:szCs w:val="28"/>
                <w:cs/>
              </w:rPr>
            </w:pPr>
            <w:r w:rsidRPr="00E16CA1">
              <w:rPr>
                <w:rFonts w:ascii="Browallia New" w:hAnsi="Browallia New" w:cs="Browallia New"/>
                <w:b/>
                <w:bCs/>
                <w:sz w:val="28"/>
                <w:szCs w:val="28"/>
                <w:cs/>
              </w:rPr>
              <w:t>จำนวนเงิน</w:t>
            </w:r>
          </w:p>
        </w:tc>
        <w:tc>
          <w:tcPr>
            <w:tcW w:w="793" w:type="pct"/>
            <w:tcBorders>
              <w:top w:val="single" w:sz="4" w:space="0" w:color="auto"/>
            </w:tcBorders>
          </w:tcPr>
          <w:p w14:paraId="4053E214" w14:textId="77777777" w:rsidR="004E3A82" w:rsidRPr="00E16CA1" w:rsidRDefault="004E3A82" w:rsidP="00E16CA1">
            <w:pPr>
              <w:spacing w:before="10" w:after="10"/>
              <w:ind w:right="-72"/>
              <w:jc w:val="right"/>
              <w:rPr>
                <w:rFonts w:ascii="Browallia New" w:hAnsi="Browallia New" w:cs="Browallia New"/>
                <w:b/>
                <w:bCs/>
                <w:sz w:val="28"/>
                <w:szCs w:val="28"/>
                <w:cs/>
              </w:rPr>
            </w:pPr>
          </w:p>
        </w:tc>
        <w:tc>
          <w:tcPr>
            <w:tcW w:w="826" w:type="pct"/>
            <w:tcBorders>
              <w:top w:val="single" w:sz="4" w:space="0" w:color="auto"/>
            </w:tcBorders>
            <w:vAlign w:val="bottom"/>
          </w:tcPr>
          <w:p w14:paraId="6D14FE44" w14:textId="77777777" w:rsidR="004E3A82" w:rsidRPr="00E16CA1" w:rsidRDefault="004E3A82" w:rsidP="00E16CA1">
            <w:pPr>
              <w:spacing w:before="10" w:after="10"/>
              <w:ind w:right="-72"/>
              <w:jc w:val="right"/>
              <w:rPr>
                <w:rFonts w:ascii="Browallia New" w:hAnsi="Browallia New" w:cs="Browallia New"/>
                <w:b/>
                <w:bCs/>
                <w:sz w:val="28"/>
                <w:szCs w:val="28"/>
                <w:cs/>
              </w:rPr>
            </w:pPr>
            <w:r w:rsidRPr="00E16CA1">
              <w:rPr>
                <w:rFonts w:ascii="Browallia New" w:hAnsi="Browallia New" w:cs="Browallia New"/>
                <w:b/>
                <w:bCs/>
                <w:sz w:val="28"/>
                <w:szCs w:val="28"/>
                <w:cs/>
              </w:rPr>
              <w:t>จำนวนเงิน</w:t>
            </w:r>
          </w:p>
        </w:tc>
      </w:tr>
      <w:tr w:rsidR="00E16CA1" w:rsidRPr="00E16CA1" w14:paraId="1CB35C26" w14:textId="77777777" w:rsidTr="00B94150">
        <w:trPr>
          <w:cantSplit/>
          <w:trHeight w:val="104"/>
        </w:trPr>
        <w:tc>
          <w:tcPr>
            <w:tcW w:w="1640" w:type="pct"/>
            <w:vAlign w:val="bottom"/>
          </w:tcPr>
          <w:p w14:paraId="09E2FDDC" w14:textId="77777777" w:rsidR="004E3A82" w:rsidRPr="00E16CA1" w:rsidRDefault="004E3A82" w:rsidP="00B94150">
            <w:pPr>
              <w:spacing w:line="240" w:lineRule="auto"/>
              <w:ind w:left="-86"/>
              <w:rPr>
                <w:rFonts w:ascii="Browallia New" w:hAnsi="Browallia New" w:cs="Browallia New"/>
                <w:b/>
                <w:bCs/>
                <w:sz w:val="28"/>
                <w:szCs w:val="28"/>
                <w:cs/>
              </w:rPr>
            </w:pPr>
          </w:p>
        </w:tc>
        <w:tc>
          <w:tcPr>
            <w:tcW w:w="867" w:type="pct"/>
            <w:vAlign w:val="bottom"/>
          </w:tcPr>
          <w:p w14:paraId="6431A135" w14:textId="77777777" w:rsidR="004E3A82" w:rsidRPr="00E16CA1" w:rsidRDefault="004E3A82" w:rsidP="00E16CA1">
            <w:pPr>
              <w:spacing w:before="10" w:after="10"/>
              <w:ind w:right="-72"/>
              <w:jc w:val="right"/>
              <w:rPr>
                <w:rFonts w:ascii="Browallia New" w:hAnsi="Browallia New" w:cs="Browallia New"/>
                <w:b/>
                <w:bCs/>
                <w:sz w:val="28"/>
                <w:szCs w:val="28"/>
                <w:cs/>
              </w:rPr>
            </w:pPr>
            <w:r w:rsidRPr="00E16CA1">
              <w:rPr>
                <w:rFonts w:ascii="Browallia New" w:hAnsi="Browallia New" w:cs="Browallia New"/>
                <w:b/>
                <w:bCs/>
                <w:sz w:val="28"/>
                <w:szCs w:val="28"/>
                <w:cs/>
              </w:rPr>
              <w:t>มูลค่ายุติธรรม</w:t>
            </w:r>
          </w:p>
        </w:tc>
        <w:tc>
          <w:tcPr>
            <w:tcW w:w="873" w:type="pct"/>
            <w:vAlign w:val="bottom"/>
          </w:tcPr>
          <w:p w14:paraId="5F02689C" w14:textId="77777777" w:rsidR="004E3A82" w:rsidRPr="00E16CA1" w:rsidRDefault="004E3A82" w:rsidP="00E16CA1">
            <w:pPr>
              <w:spacing w:before="10" w:after="10"/>
              <w:ind w:right="-72"/>
              <w:jc w:val="right"/>
              <w:rPr>
                <w:rFonts w:ascii="Browallia New" w:hAnsi="Browallia New" w:cs="Browallia New"/>
                <w:b/>
                <w:bCs/>
                <w:sz w:val="28"/>
                <w:szCs w:val="28"/>
                <w:cs/>
              </w:rPr>
            </w:pPr>
            <w:r w:rsidRPr="00E16CA1">
              <w:rPr>
                <w:rFonts w:ascii="Browallia New" w:hAnsi="Browallia New" w:cs="Browallia New"/>
                <w:b/>
                <w:bCs/>
                <w:sz w:val="28"/>
                <w:szCs w:val="28"/>
                <w:cs/>
              </w:rPr>
              <w:t>ตามสัญญา</w:t>
            </w:r>
          </w:p>
        </w:tc>
        <w:tc>
          <w:tcPr>
            <w:tcW w:w="793" w:type="pct"/>
          </w:tcPr>
          <w:p w14:paraId="7A741A43" w14:textId="77777777" w:rsidR="004E3A82" w:rsidRPr="00E16CA1" w:rsidRDefault="004E3A82" w:rsidP="00E16CA1">
            <w:pPr>
              <w:spacing w:before="10" w:after="10"/>
              <w:ind w:right="-72"/>
              <w:jc w:val="right"/>
              <w:rPr>
                <w:rFonts w:ascii="Browallia New" w:hAnsi="Browallia New" w:cs="Browallia New"/>
                <w:b/>
                <w:bCs/>
                <w:sz w:val="28"/>
                <w:szCs w:val="28"/>
                <w:cs/>
              </w:rPr>
            </w:pPr>
            <w:r w:rsidRPr="00E16CA1">
              <w:rPr>
                <w:rFonts w:ascii="Browallia New" w:hAnsi="Browallia New" w:cs="Browallia New"/>
                <w:b/>
                <w:bCs/>
                <w:sz w:val="28"/>
                <w:szCs w:val="28"/>
                <w:cs/>
              </w:rPr>
              <w:t>มูลค่ายุติธรรม</w:t>
            </w:r>
          </w:p>
        </w:tc>
        <w:tc>
          <w:tcPr>
            <w:tcW w:w="826" w:type="pct"/>
            <w:vAlign w:val="bottom"/>
          </w:tcPr>
          <w:p w14:paraId="53206444" w14:textId="77777777" w:rsidR="004E3A82" w:rsidRPr="00E16CA1" w:rsidRDefault="004E3A82" w:rsidP="00E16CA1">
            <w:pPr>
              <w:spacing w:before="10" w:after="10"/>
              <w:ind w:right="-72"/>
              <w:jc w:val="right"/>
              <w:rPr>
                <w:rFonts w:ascii="Browallia New" w:hAnsi="Browallia New" w:cs="Browallia New"/>
                <w:b/>
                <w:bCs/>
                <w:sz w:val="28"/>
                <w:szCs w:val="28"/>
                <w:cs/>
              </w:rPr>
            </w:pPr>
            <w:r w:rsidRPr="00E16CA1">
              <w:rPr>
                <w:rFonts w:ascii="Browallia New" w:hAnsi="Browallia New" w:cs="Browallia New"/>
                <w:b/>
                <w:bCs/>
                <w:sz w:val="28"/>
                <w:szCs w:val="28"/>
                <w:cs/>
              </w:rPr>
              <w:t>ตามสัญญา</w:t>
            </w:r>
          </w:p>
        </w:tc>
      </w:tr>
      <w:tr w:rsidR="00E16CA1" w:rsidRPr="00E16CA1" w14:paraId="35C72EE1" w14:textId="77777777" w:rsidTr="00B94150">
        <w:trPr>
          <w:cantSplit/>
          <w:trHeight w:val="104"/>
        </w:trPr>
        <w:tc>
          <w:tcPr>
            <w:tcW w:w="1640" w:type="pct"/>
            <w:vAlign w:val="bottom"/>
          </w:tcPr>
          <w:p w14:paraId="27E2D04F" w14:textId="77777777" w:rsidR="004E3A82" w:rsidRPr="00E16CA1" w:rsidRDefault="004E3A82" w:rsidP="00B94150">
            <w:pPr>
              <w:spacing w:line="240" w:lineRule="auto"/>
              <w:ind w:left="-86"/>
              <w:rPr>
                <w:rFonts w:ascii="Browallia New" w:hAnsi="Browallia New" w:cs="Browallia New"/>
                <w:sz w:val="28"/>
                <w:szCs w:val="28"/>
                <w:cs/>
              </w:rPr>
            </w:pPr>
            <w:r w:rsidRPr="00E16CA1">
              <w:rPr>
                <w:rFonts w:ascii="Browallia New" w:hAnsi="Browallia New" w:cs="Browallia New"/>
                <w:b/>
                <w:bCs/>
                <w:sz w:val="28"/>
                <w:szCs w:val="28"/>
                <w:cs/>
              </w:rPr>
              <w:t>ประเภทของความเสี่ยง</w:t>
            </w:r>
          </w:p>
        </w:tc>
        <w:tc>
          <w:tcPr>
            <w:tcW w:w="867" w:type="pct"/>
            <w:tcBorders>
              <w:bottom w:val="single" w:sz="4" w:space="0" w:color="auto"/>
            </w:tcBorders>
            <w:vAlign w:val="bottom"/>
          </w:tcPr>
          <w:p w14:paraId="435E2A82" w14:textId="7704AC78" w:rsidR="004E3A82" w:rsidRPr="00E16CA1" w:rsidRDefault="00173DDD" w:rsidP="00E16CA1">
            <w:pPr>
              <w:spacing w:before="10" w:after="10"/>
              <w:ind w:right="-72"/>
              <w:jc w:val="right"/>
              <w:rPr>
                <w:rFonts w:ascii="Browallia New" w:hAnsi="Browallia New" w:cs="Browallia New"/>
                <w:b/>
                <w:bCs/>
                <w:sz w:val="28"/>
                <w:szCs w:val="28"/>
                <w:cs/>
              </w:rPr>
            </w:pPr>
            <w:r w:rsidRPr="00E16CA1">
              <w:rPr>
                <w:rFonts w:ascii="Browallia New" w:hAnsi="Browallia New" w:cs="Browallia New"/>
                <w:b/>
                <w:bCs/>
                <w:sz w:val="28"/>
                <w:szCs w:val="28"/>
                <w:cs/>
              </w:rPr>
              <w:t>พัน</w:t>
            </w:r>
            <w:r w:rsidR="004E3A82" w:rsidRPr="00E16CA1">
              <w:rPr>
                <w:rFonts w:ascii="Browallia New" w:hAnsi="Browallia New" w:cs="Browallia New"/>
                <w:b/>
                <w:bCs/>
                <w:sz w:val="28"/>
                <w:szCs w:val="28"/>
                <w:cs/>
              </w:rPr>
              <w:t>บาท</w:t>
            </w:r>
          </w:p>
        </w:tc>
        <w:tc>
          <w:tcPr>
            <w:tcW w:w="873" w:type="pct"/>
            <w:tcBorders>
              <w:bottom w:val="single" w:sz="4" w:space="0" w:color="auto"/>
            </w:tcBorders>
            <w:vAlign w:val="bottom"/>
          </w:tcPr>
          <w:p w14:paraId="0E91A5D4" w14:textId="5EE0AA91" w:rsidR="004E3A82" w:rsidRPr="00E16CA1" w:rsidRDefault="00173DDD" w:rsidP="00E16CA1">
            <w:pPr>
              <w:spacing w:before="10" w:after="10"/>
              <w:ind w:right="-72"/>
              <w:jc w:val="right"/>
              <w:rPr>
                <w:rFonts w:ascii="Browallia New" w:hAnsi="Browallia New" w:cs="Browallia New"/>
                <w:b/>
                <w:bCs/>
                <w:sz w:val="28"/>
                <w:szCs w:val="28"/>
                <w:cs/>
              </w:rPr>
            </w:pPr>
            <w:r w:rsidRPr="00E16CA1">
              <w:rPr>
                <w:rFonts w:ascii="Browallia New" w:hAnsi="Browallia New" w:cs="Browallia New"/>
                <w:b/>
                <w:bCs/>
                <w:sz w:val="28"/>
                <w:szCs w:val="28"/>
                <w:cs/>
              </w:rPr>
              <w:t>พัน</w:t>
            </w:r>
            <w:r w:rsidR="004E3A82" w:rsidRPr="00E16CA1">
              <w:rPr>
                <w:rFonts w:ascii="Browallia New" w:hAnsi="Browallia New" w:cs="Browallia New"/>
                <w:b/>
                <w:bCs/>
                <w:sz w:val="28"/>
                <w:szCs w:val="28"/>
                <w:cs/>
              </w:rPr>
              <w:t>บาท</w:t>
            </w:r>
          </w:p>
        </w:tc>
        <w:tc>
          <w:tcPr>
            <w:tcW w:w="793" w:type="pct"/>
            <w:tcBorders>
              <w:bottom w:val="single" w:sz="4" w:space="0" w:color="auto"/>
            </w:tcBorders>
          </w:tcPr>
          <w:p w14:paraId="04937F60" w14:textId="12EB7EEC" w:rsidR="004E3A82" w:rsidRPr="00E16CA1" w:rsidRDefault="00173DDD" w:rsidP="00E16CA1">
            <w:pPr>
              <w:spacing w:before="10" w:after="10"/>
              <w:ind w:right="-72"/>
              <w:jc w:val="right"/>
              <w:rPr>
                <w:rFonts w:ascii="Browallia New" w:hAnsi="Browallia New" w:cs="Browallia New"/>
                <w:b/>
                <w:bCs/>
                <w:sz w:val="28"/>
                <w:szCs w:val="28"/>
                <w:cs/>
              </w:rPr>
            </w:pPr>
            <w:r w:rsidRPr="00E16CA1">
              <w:rPr>
                <w:rFonts w:ascii="Browallia New" w:hAnsi="Browallia New" w:cs="Browallia New"/>
                <w:b/>
                <w:bCs/>
                <w:sz w:val="28"/>
                <w:szCs w:val="28"/>
                <w:cs/>
              </w:rPr>
              <w:t>พัน</w:t>
            </w:r>
            <w:r w:rsidR="004E3A82" w:rsidRPr="00E16CA1">
              <w:rPr>
                <w:rFonts w:ascii="Browallia New" w:hAnsi="Browallia New" w:cs="Browallia New"/>
                <w:b/>
                <w:bCs/>
                <w:sz w:val="28"/>
                <w:szCs w:val="28"/>
                <w:cs/>
              </w:rPr>
              <w:t>บาท</w:t>
            </w:r>
          </w:p>
        </w:tc>
        <w:tc>
          <w:tcPr>
            <w:tcW w:w="826" w:type="pct"/>
            <w:tcBorders>
              <w:bottom w:val="single" w:sz="4" w:space="0" w:color="auto"/>
            </w:tcBorders>
            <w:vAlign w:val="bottom"/>
          </w:tcPr>
          <w:p w14:paraId="298A32AF" w14:textId="37574037" w:rsidR="004E3A82" w:rsidRPr="00E16CA1" w:rsidRDefault="00173DDD" w:rsidP="00E16CA1">
            <w:pPr>
              <w:spacing w:before="10" w:after="10"/>
              <w:ind w:right="-72"/>
              <w:jc w:val="right"/>
              <w:rPr>
                <w:rFonts w:ascii="Browallia New" w:hAnsi="Browallia New" w:cs="Browallia New"/>
                <w:b/>
                <w:bCs/>
                <w:sz w:val="28"/>
                <w:szCs w:val="28"/>
                <w:cs/>
              </w:rPr>
            </w:pPr>
            <w:r w:rsidRPr="00E16CA1">
              <w:rPr>
                <w:rFonts w:ascii="Browallia New" w:hAnsi="Browallia New" w:cs="Browallia New"/>
                <w:b/>
                <w:bCs/>
                <w:sz w:val="28"/>
                <w:szCs w:val="28"/>
                <w:cs/>
              </w:rPr>
              <w:t>พัน</w:t>
            </w:r>
            <w:r w:rsidR="004E3A82" w:rsidRPr="00E16CA1">
              <w:rPr>
                <w:rFonts w:ascii="Browallia New" w:hAnsi="Browallia New" w:cs="Browallia New"/>
                <w:b/>
                <w:bCs/>
                <w:sz w:val="28"/>
                <w:szCs w:val="28"/>
                <w:cs/>
              </w:rPr>
              <w:t>บาท</w:t>
            </w:r>
          </w:p>
        </w:tc>
      </w:tr>
      <w:tr w:rsidR="00E16CA1" w:rsidRPr="00E16CA1" w14:paraId="45135D90" w14:textId="77777777" w:rsidTr="00B94150">
        <w:trPr>
          <w:cantSplit/>
          <w:trHeight w:val="104"/>
        </w:trPr>
        <w:tc>
          <w:tcPr>
            <w:tcW w:w="1640" w:type="pct"/>
            <w:vAlign w:val="bottom"/>
          </w:tcPr>
          <w:p w14:paraId="355E3645" w14:textId="77777777" w:rsidR="004E3A82" w:rsidRPr="00E16CA1" w:rsidRDefault="004E3A82" w:rsidP="00B94150">
            <w:pPr>
              <w:spacing w:line="240" w:lineRule="auto"/>
              <w:ind w:left="-86"/>
              <w:rPr>
                <w:rFonts w:ascii="Browallia New" w:hAnsi="Browallia New" w:cs="Browallia New"/>
                <w:sz w:val="28"/>
                <w:szCs w:val="28"/>
                <w:cs/>
              </w:rPr>
            </w:pPr>
          </w:p>
        </w:tc>
        <w:tc>
          <w:tcPr>
            <w:tcW w:w="867" w:type="pct"/>
            <w:tcBorders>
              <w:top w:val="single" w:sz="4" w:space="0" w:color="auto"/>
            </w:tcBorders>
            <w:vAlign w:val="bottom"/>
          </w:tcPr>
          <w:p w14:paraId="7A54C84F" w14:textId="77777777" w:rsidR="004E3A82" w:rsidRPr="00E16CA1" w:rsidRDefault="004E3A82" w:rsidP="00E16CA1">
            <w:pPr>
              <w:spacing w:before="10" w:after="10"/>
              <w:ind w:right="-72"/>
              <w:jc w:val="right"/>
              <w:rPr>
                <w:rFonts w:ascii="Browallia New" w:hAnsi="Browallia New" w:cs="Browallia New"/>
                <w:sz w:val="28"/>
                <w:szCs w:val="28"/>
                <w:cs/>
              </w:rPr>
            </w:pPr>
          </w:p>
        </w:tc>
        <w:tc>
          <w:tcPr>
            <w:tcW w:w="873" w:type="pct"/>
            <w:tcBorders>
              <w:top w:val="single" w:sz="4" w:space="0" w:color="auto"/>
            </w:tcBorders>
            <w:vAlign w:val="bottom"/>
          </w:tcPr>
          <w:p w14:paraId="21957756" w14:textId="77777777" w:rsidR="004E3A82" w:rsidRPr="00E16CA1" w:rsidRDefault="004E3A82" w:rsidP="00E16CA1">
            <w:pPr>
              <w:spacing w:before="10" w:after="10"/>
              <w:ind w:right="-72"/>
              <w:jc w:val="right"/>
              <w:rPr>
                <w:rFonts w:ascii="Browallia New" w:hAnsi="Browallia New" w:cs="Browallia New"/>
                <w:sz w:val="28"/>
                <w:szCs w:val="28"/>
                <w:cs/>
              </w:rPr>
            </w:pPr>
          </w:p>
        </w:tc>
        <w:tc>
          <w:tcPr>
            <w:tcW w:w="793" w:type="pct"/>
            <w:tcBorders>
              <w:top w:val="single" w:sz="4" w:space="0" w:color="auto"/>
            </w:tcBorders>
          </w:tcPr>
          <w:p w14:paraId="7E0FE2CC" w14:textId="77777777" w:rsidR="004E3A82" w:rsidRPr="00E16CA1" w:rsidRDefault="004E3A82" w:rsidP="00E16CA1">
            <w:pPr>
              <w:spacing w:before="10" w:after="10"/>
              <w:ind w:right="-72"/>
              <w:jc w:val="right"/>
              <w:rPr>
                <w:rFonts w:ascii="Browallia New" w:hAnsi="Browallia New" w:cs="Browallia New"/>
                <w:sz w:val="28"/>
                <w:szCs w:val="28"/>
                <w:cs/>
              </w:rPr>
            </w:pPr>
          </w:p>
        </w:tc>
        <w:tc>
          <w:tcPr>
            <w:tcW w:w="826" w:type="pct"/>
            <w:tcBorders>
              <w:top w:val="single" w:sz="4" w:space="0" w:color="auto"/>
            </w:tcBorders>
            <w:vAlign w:val="bottom"/>
          </w:tcPr>
          <w:p w14:paraId="427CB408" w14:textId="77777777" w:rsidR="004E3A82" w:rsidRPr="00E16CA1" w:rsidRDefault="004E3A82" w:rsidP="00E16CA1">
            <w:pPr>
              <w:spacing w:before="10" w:after="10"/>
              <w:ind w:right="-72"/>
              <w:jc w:val="right"/>
              <w:rPr>
                <w:rFonts w:ascii="Browallia New" w:hAnsi="Browallia New" w:cs="Browallia New"/>
                <w:sz w:val="28"/>
                <w:szCs w:val="28"/>
                <w:cs/>
              </w:rPr>
            </w:pPr>
          </w:p>
        </w:tc>
      </w:tr>
      <w:tr w:rsidR="00E16CA1" w:rsidRPr="00E16CA1" w14:paraId="68D1F33A" w14:textId="77777777" w:rsidTr="00B94150">
        <w:trPr>
          <w:cantSplit/>
          <w:trHeight w:val="104"/>
        </w:trPr>
        <w:tc>
          <w:tcPr>
            <w:tcW w:w="1640" w:type="pct"/>
            <w:vAlign w:val="bottom"/>
          </w:tcPr>
          <w:p w14:paraId="12F9422B" w14:textId="04A449D0" w:rsidR="004E3A82" w:rsidRPr="00E16CA1" w:rsidRDefault="004E3A82" w:rsidP="00B94150">
            <w:pPr>
              <w:spacing w:line="240" w:lineRule="auto"/>
              <w:ind w:left="-86"/>
              <w:rPr>
                <w:rFonts w:ascii="Browallia New" w:hAnsi="Browallia New" w:cs="Browallia New"/>
                <w:b/>
                <w:bCs/>
                <w:sz w:val="28"/>
                <w:szCs w:val="28"/>
                <w:cs/>
              </w:rPr>
            </w:pPr>
            <w:r w:rsidRPr="00E16CA1">
              <w:rPr>
                <w:rFonts w:ascii="Browallia New" w:hAnsi="Browallia New" w:cs="Browallia New"/>
                <w:b/>
                <w:bCs/>
                <w:sz w:val="28"/>
                <w:szCs w:val="28"/>
                <w:cs/>
              </w:rPr>
              <w:t xml:space="preserve">ณ วันที่ </w:t>
            </w:r>
            <w:r w:rsidR="00B320DE" w:rsidRPr="00B320DE">
              <w:rPr>
                <w:rFonts w:ascii="Browallia New" w:hAnsi="Browallia New" w:cs="Browallia New"/>
                <w:b/>
                <w:bCs/>
                <w:noProof/>
                <w:spacing w:val="-2"/>
                <w:sz w:val="28"/>
                <w:szCs w:val="28"/>
              </w:rPr>
              <w:t>31</w:t>
            </w:r>
            <w:r w:rsidRPr="00E16CA1">
              <w:rPr>
                <w:rFonts w:ascii="Browallia New" w:hAnsi="Browallia New" w:cs="Browallia New"/>
                <w:b/>
                <w:bCs/>
                <w:noProof/>
                <w:spacing w:val="-2"/>
                <w:sz w:val="28"/>
                <w:szCs w:val="28"/>
              </w:rPr>
              <w:t xml:space="preserve"> </w:t>
            </w:r>
            <w:r w:rsidR="00173DDD" w:rsidRPr="00E16CA1">
              <w:rPr>
                <w:rFonts w:ascii="Browallia New" w:hAnsi="Browallia New" w:cs="Browallia New"/>
                <w:b/>
                <w:bCs/>
                <w:noProof/>
                <w:spacing w:val="-2"/>
                <w:sz w:val="28"/>
                <w:szCs w:val="28"/>
                <w:cs/>
              </w:rPr>
              <w:t>ธันวาคม</w:t>
            </w:r>
            <w:r w:rsidRPr="00E16CA1">
              <w:rPr>
                <w:rFonts w:ascii="Browallia New" w:hAnsi="Browallia New" w:cs="Browallia New"/>
                <w:b/>
                <w:bCs/>
                <w:noProof/>
                <w:spacing w:val="-2"/>
                <w:sz w:val="28"/>
                <w:szCs w:val="28"/>
                <w:cs/>
              </w:rPr>
              <w:t xml:space="preserve"> พ.ศ. </w:t>
            </w:r>
            <w:r w:rsidR="00B320DE" w:rsidRPr="00B320DE">
              <w:rPr>
                <w:rFonts w:ascii="Browallia New" w:hAnsi="Browallia New" w:cs="Browallia New"/>
                <w:b/>
                <w:bCs/>
                <w:noProof/>
                <w:spacing w:val="-2"/>
                <w:sz w:val="28"/>
                <w:szCs w:val="28"/>
              </w:rPr>
              <w:t>2568</w:t>
            </w:r>
          </w:p>
        </w:tc>
        <w:tc>
          <w:tcPr>
            <w:tcW w:w="867" w:type="pct"/>
            <w:vAlign w:val="bottom"/>
          </w:tcPr>
          <w:p w14:paraId="7F6C31D3" w14:textId="77777777" w:rsidR="004E3A82" w:rsidRPr="00E16CA1" w:rsidRDefault="004E3A82" w:rsidP="00E16CA1">
            <w:pPr>
              <w:spacing w:before="10" w:after="10"/>
              <w:ind w:right="-72"/>
              <w:jc w:val="right"/>
              <w:rPr>
                <w:rFonts w:ascii="Browallia New" w:hAnsi="Browallia New" w:cs="Browallia New"/>
                <w:sz w:val="28"/>
                <w:szCs w:val="28"/>
                <w:lang w:val="en-US"/>
              </w:rPr>
            </w:pPr>
          </w:p>
        </w:tc>
        <w:tc>
          <w:tcPr>
            <w:tcW w:w="873" w:type="pct"/>
            <w:vAlign w:val="bottom"/>
          </w:tcPr>
          <w:p w14:paraId="74C0736B" w14:textId="77777777" w:rsidR="004E3A82" w:rsidRPr="00E16CA1" w:rsidRDefault="004E3A82" w:rsidP="00E16CA1">
            <w:pPr>
              <w:spacing w:before="10" w:after="10"/>
              <w:ind w:right="-72"/>
              <w:jc w:val="right"/>
              <w:rPr>
                <w:rFonts w:ascii="Browallia New" w:hAnsi="Browallia New" w:cs="Browallia New"/>
                <w:sz w:val="28"/>
                <w:szCs w:val="28"/>
                <w:cs/>
              </w:rPr>
            </w:pPr>
          </w:p>
        </w:tc>
        <w:tc>
          <w:tcPr>
            <w:tcW w:w="793" w:type="pct"/>
          </w:tcPr>
          <w:p w14:paraId="1618D52C" w14:textId="77777777" w:rsidR="004E3A82" w:rsidRPr="00E16CA1" w:rsidRDefault="004E3A82" w:rsidP="00E16CA1">
            <w:pPr>
              <w:spacing w:before="10" w:after="10"/>
              <w:ind w:right="-72"/>
              <w:jc w:val="right"/>
              <w:rPr>
                <w:rFonts w:ascii="Browallia New" w:hAnsi="Browallia New" w:cs="Browallia New"/>
                <w:sz w:val="28"/>
                <w:szCs w:val="28"/>
                <w:cs/>
              </w:rPr>
            </w:pPr>
          </w:p>
        </w:tc>
        <w:tc>
          <w:tcPr>
            <w:tcW w:w="826" w:type="pct"/>
            <w:vAlign w:val="bottom"/>
          </w:tcPr>
          <w:p w14:paraId="51B6B1DB" w14:textId="77777777" w:rsidR="004E3A82" w:rsidRPr="00E16CA1" w:rsidRDefault="004E3A82" w:rsidP="00E16CA1">
            <w:pPr>
              <w:spacing w:before="10" w:after="10"/>
              <w:ind w:right="-72"/>
              <w:jc w:val="right"/>
              <w:rPr>
                <w:rFonts w:ascii="Browallia New" w:hAnsi="Browallia New" w:cs="Browallia New"/>
                <w:sz w:val="28"/>
                <w:szCs w:val="28"/>
                <w:cs/>
              </w:rPr>
            </w:pPr>
          </w:p>
        </w:tc>
      </w:tr>
      <w:tr w:rsidR="00E16CA1" w:rsidRPr="00E16CA1" w14:paraId="2A8D5F8D" w14:textId="77777777" w:rsidTr="00B94150">
        <w:trPr>
          <w:cantSplit/>
          <w:trHeight w:val="104"/>
        </w:trPr>
        <w:tc>
          <w:tcPr>
            <w:tcW w:w="1640" w:type="pct"/>
            <w:vAlign w:val="bottom"/>
          </w:tcPr>
          <w:p w14:paraId="596CDBA6" w14:textId="77777777" w:rsidR="004E3A82" w:rsidRPr="00E16CA1" w:rsidRDefault="004E3A82" w:rsidP="00B94150">
            <w:pPr>
              <w:spacing w:line="240" w:lineRule="auto"/>
              <w:ind w:left="-86"/>
              <w:rPr>
                <w:rFonts w:ascii="Browallia New" w:hAnsi="Browallia New" w:cs="Browallia New"/>
                <w:sz w:val="28"/>
                <w:szCs w:val="28"/>
                <w:cs/>
              </w:rPr>
            </w:pPr>
            <w:r w:rsidRPr="00E16CA1">
              <w:rPr>
                <w:rFonts w:ascii="Browallia New" w:hAnsi="Browallia New" w:cs="Browallia New"/>
                <w:sz w:val="28"/>
                <w:szCs w:val="28"/>
                <w:cs/>
              </w:rPr>
              <w:t>ราคาตราสารทุน</w:t>
            </w:r>
          </w:p>
        </w:tc>
        <w:tc>
          <w:tcPr>
            <w:tcW w:w="867" w:type="pct"/>
            <w:vAlign w:val="bottom"/>
          </w:tcPr>
          <w:p w14:paraId="40335881" w14:textId="77777777" w:rsidR="004E3A82" w:rsidRPr="00E16CA1" w:rsidRDefault="004E3A82" w:rsidP="00E16CA1">
            <w:pPr>
              <w:spacing w:before="10" w:after="10"/>
              <w:ind w:right="-72"/>
              <w:jc w:val="right"/>
              <w:rPr>
                <w:rFonts w:ascii="Browallia New" w:hAnsi="Browallia New" w:cs="Browallia New"/>
                <w:sz w:val="28"/>
                <w:szCs w:val="28"/>
              </w:rPr>
            </w:pPr>
          </w:p>
        </w:tc>
        <w:tc>
          <w:tcPr>
            <w:tcW w:w="873" w:type="pct"/>
            <w:vAlign w:val="bottom"/>
          </w:tcPr>
          <w:p w14:paraId="0CD7279B" w14:textId="77777777" w:rsidR="004E3A82" w:rsidRPr="00E16CA1" w:rsidRDefault="004E3A82" w:rsidP="00E16CA1">
            <w:pPr>
              <w:spacing w:before="10" w:after="10"/>
              <w:ind w:right="-72"/>
              <w:jc w:val="right"/>
              <w:rPr>
                <w:rFonts w:ascii="Browallia New" w:hAnsi="Browallia New" w:cs="Browallia New"/>
                <w:sz w:val="28"/>
                <w:szCs w:val="28"/>
                <w:cs/>
              </w:rPr>
            </w:pPr>
          </w:p>
        </w:tc>
        <w:tc>
          <w:tcPr>
            <w:tcW w:w="793" w:type="pct"/>
          </w:tcPr>
          <w:p w14:paraId="35171783" w14:textId="77777777" w:rsidR="004E3A82" w:rsidRPr="00E16CA1" w:rsidRDefault="004E3A82" w:rsidP="00E16CA1">
            <w:pPr>
              <w:spacing w:before="10" w:after="10"/>
              <w:ind w:right="-72"/>
              <w:jc w:val="right"/>
              <w:rPr>
                <w:rFonts w:ascii="Browallia New" w:hAnsi="Browallia New" w:cs="Browallia New"/>
                <w:sz w:val="28"/>
                <w:szCs w:val="28"/>
                <w:cs/>
              </w:rPr>
            </w:pPr>
          </w:p>
        </w:tc>
        <w:tc>
          <w:tcPr>
            <w:tcW w:w="826" w:type="pct"/>
            <w:vAlign w:val="bottom"/>
          </w:tcPr>
          <w:p w14:paraId="51EDCAE4" w14:textId="77777777" w:rsidR="004E3A82" w:rsidRPr="00E16CA1" w:rsidRDefault="004E3A82" w:rsidP="00E16CA1">
            <w:pPr>
              <w:spacing w:before="10" w:after="10"/>
              <w:ind w:right="-72"/>
              <w:jc w:val="right"/>
              <w:rPr>
                <w:rFonts w:ascii="Browallia New" w:hAnsi="Browallia New" w:cs="Browallia New"/>
                <w:sz w:val="28"/>
                <w:szCs w:val="28"/>
                <w:cs/>
              </w:rPr>
            </w:pPr>
          </w:p>
        </w:tc>
      </w:tr>
      <w:tr w:rsidR="007F2C16" w:rsidRPr="00E16CA1" w14:paraId="0D7FD09B" w14:textId="77777777" w:rsidTr="00B94150">
        <w:trPr>
          <w:cantSplit/>
          <w:trHeight w:val="104"/>
        </w:trPr>
        <w:tc>
          <w:tcPr>
            <w:tcW w:w="1640" w:type="pct"/>
            <w:vAlign w:val="bottom"/>
          </w:tcPr>
          <w:p w14:paraId="3818D0BE" w14:textId="77777777" w:rsidR="007F2C16" w:rsidRPr="00E16CA1" w:rsidRDefault="007F2C16" w:rsidP="00B94150">
            <w:pPr>
              <w:spacing w:line="240" w:lineRule="auto"/>
              <w:ind w:left="-86"/>
              <w:rPr>
                <w:rFonts w:ascii="Browallia New" w:hAnsi="Browallia New" w:cs="Browallia New"/>
                <w:sz w:val="28"/>
                <w:szCs w:val="28"/>
                <w:highlight w:val="yellow"/>
                <w:cs/>
              </w:rPr>
            </w:pPr>
            <w:r w:rsidRPr="00E16CA1">
              <w:rPr>
                <w:rFonts w:ascii="Browallia New" w:hAnsi="Browallia New" w:cs="Browallia New"/>
                <w:sz w:val="28"/>
                <w:szCs w:val="28"/>
                <w:cs/>
              </w:rPr>
              <w:t xml:space="preserve">   - สัญญาซื้อขายล่วงหน้า</w:t>
            </w:r>
          </w:p>
        </w:tc>
        <w:tc>
          <w:tcPr>
            <w:tcW w:w="867" w:type="pct"/>
            <w:tcBorders>
              <w:bottom w:val="single" w:sz="4" w:space="0" w:color="auto"/>
            </w:tcBorders>
          </w:tcPr>
          <w:p w14:paraId="2B0CCEDC" w14:textId="13D6CC42" w:rsidR="007F2C16" w:rsidRPr="007F2C16" w:rsidRDefault="00B320DE" w:rsidP="00B94150">
            <w:pPr>
              <w:spacing w:before="10" w:after="10"/>
              <w:ind w:right="-72"/>
              <w:jc w:val="right"/>
              <w:rPr>
                <w:rFonts w:ascii="Browallia New" w:hAnsi="Browallia New" w:cs="Browallia New"/>
                <w:sz w:val="28"/>
                <w:szCs w:val="28"/>
              </w:rPr>
            </w:pPr>
            <w:r w:rsidRPr="00B320DE">
              <w:rPr>
                <w:rFonts w:ascii="Browallia New" w:hAnsi="Browallia New" w:cs="Browallia New"/>
                <w:sz w:val="28"/>
                <w:szCs w:val="28"/>
              </w:rPr>
              <w:t>121</w:t>
            </w:r>
          </w:p>
        </w:tc>
        <w:tc>
          <w:tcPr>
            <w:tcW w:w="873" w:type="pct"/>
            <w:tcBorders>
              <w:bottom w:val="single" w:sz="4" w:space="0" w:color="auto"/>
            </w:tcBorders>
          </w:tcPr>
          <w:p w14:paraId="25688C7D" w14:textId="393B8A6F" w:rsidR="007F2C16" w:rsidRPr="007F2C16" w:rsidRDefault="00B320DE" w:rsidP="00B94150">
            <w:pPr>
              <w:spacing w:before="10" w:after="10"/>
              <w:ind w:right="-72"/>
              <w:jc w:val="right"/>
              <w:rPr>
                <w:rFonts w:ascii="Browallia New" w:hAnsi="Browallia New" w:cs="Browallia New"/>
                <w:sz w:val="28"/>
                <w:szCs w:val="28"/>
              </w:rPr>
            </w:pPr>
            <w:r w:rsidRPr="00B320DE">
              <w:rPr>
                <w:rFonts w:ascii="Browallia New" w:hAnsi="Browallia New" w:cs="Browallia New"/>
                <w:sz w:val="28"/>
                <w:szCs w:val="28"/>
              </w:rPr>
              <w:t>6</w:t>
            </w:r>
            <w:r w:rsidR="007F2C16" w:rsidRPr="007F2C16">
              <w:rPr>
                <w:rFonts w:ascii="Browallia New" w:hAnsi="Browallia New" w:cs="Browallia New"/>
                <w:sz w:val="28"/>
                <w:szCs w:val="28"/>
              </w:rPr>
              <w:t>,</w:t>
            </w:r>
            <w:r w:rsidRPr="00B320DE">
              <w:rPr>
                <w:rFonts w:ascii="Browallia New" w:hAnsi="Browallia New" w:cs="Browallia New"/>
                <w:sz w:val="28"/>
                <w:szCs w:val="28"/>
              </w:rPr>
              <w:t>710</w:t>
            </w:r>
          </w:p>
        </w:tc>
        <w:tc>
          <w:tcPr>
            <w:tcW w:w="793" w:type="pct"/>
            <w:tcBorders>
              <w:bottom w:val="single" w:sz="4" w:space="0" w:color="auto"/>
            </w:tcBorders>
          </w:tcPr>
          <w:p w14:paraId="36E26496" w14:textId="540E6350" w:rsidR="007F2C16" w:rsidRPr="007F2C16" w:rsidRDefault="00B320DE" w:rsidP="00B94150">
            <w:pPr>
              <w:spacing w:before="10" w:after="10"/>
              <w:ind w:right="-72"/>
              <w:jc w:val="right"/>
              <w:rPr>
                <w:rFonts w:ascii="Browallia New" w:hAnsi="Browallia New" w:cs="Browallia New"/>
                <w:sz w:val="28"/>
                <w:szCs w:val="28"/>
                <w:cs/>
              </w:rPr>
            </w:pPr>
            <w:r w:rsidRPr="00B320DE">
              <w:rPr>
                <w:rFonts w:ascii="Browallia New" w:hAnsi="Browallia New" w:cs="Browallia New"/>
                <w:sz w:val="28"/>
                <w:szCs w:val="28"/>
              </w:rPr>
              <w:t>100</w:t>
            </w:r>
          </w:p>
        </w:tc>
        <w:tc>
          <w:tcPr>
            <w:tcW w:w="826" w:type="pct"/>
            <w:tcBorders>
              <w:bottom w:val="single" w:sz="4" w:space="0" w:color="auto"/>
            </w:tcBorders>
          </w:tcPr>
          <w:p w14:paraId="2639ABC8" w14:textId="1B30B08A" w:rsidR="007F2C16" w:rsidRPr="007F2C16" w:rsidRDefault="00B320DE" w:rsidP="00B94150">
            <w:pPr>
              <w:spacing w:before="10" w:after="10"/>
              <w:ind w:right="-72"/>
              <w:jc w:val="right"/>
              <w:rPr>
                <w:rFonts w:ascii="Browallia New" w:hAnsi="Browallia New" w:cs="Browallia New"/>
                <w:sz w:val="28"/>
                <w:szCs w:val="28"/>
                <w:cs/>
              </w:rPr>
            </w:pPr>
            <w:r w:rsidRPr="00B320DE">
              <w:rPr>
                <w:rFonts w:ascii="Browallia New" w:hAnsi="Browallia New" w:cs="Browallia New"/>
                <w:sz w:val="28"/>
                <w:szCs w:val="28"/>
              </w:rPr>
              <w:t>2</w:t>
            </w:r>
            <w:r w:rsidR="007F2C16" w:rsidRPr="007F2C16">
              <w:rPr>
                <w:rFonts w:ascii="Browallia New" w:hAnsi="Browallia New" w:cs="Browallia New"/>
                <w:sz w:val="28"/>
                <w:szCs w:val="28"/>
              </w:rPr>
              <w:t>,</w:t>
            </w:r>
            <w:r w:rsidRPr="00B320DE">
              <w:rPr>
                <w:rFonts w:ascii="Browallia New" w:hAnsi="Browallia New" w:cs="Browallia New"/>
                <w:sz w:val="28"/>
                <w:szCs w:val="28"/>
              </w:rPr>
              <w:t>660</w:t>
            </w:r>
          </w:p>
        </w:tc>
      </w:tr>
      <w:tr w:rsidR="007F2C16" w:rsidRPr="00E16CA1" w14:paraId="47B869CA" w14:textId="77777777" w:rsidTr="00B94150">
        <w:trPr>
          <w:cantSplit/>
          <w:trHeight w:val="104"/>
        </w:trPr>
        <w:tc>
          <w:tcPr>
            <w:tcW w:w="1640" w:type="pct"/>
            <w:vAlign w:val="bottom"/>
          </w:tcPr>
          <w:p w14:paraId="6021A385" w14:textId="77777777" w:rsidR="007F2C16" w:rsidRPr="00E16CA1" w:rsidRDefault="007F2C16" w:rsidP="00B94150">
            <w:pPr>
              <w:spacing w:line="240" w:lineRule="auto"/>
              <w:ind w:left="-86"/>
              <w:rPr>
                <w:rFonts w:ascii="Browallia New" w:hAnsi="Browallia New" w:cs="Browallia New"/>
                <w:sz w:val="28"/>
                <w:szCs w:val="28"/>
                <w:cs/>
              </w:rPr>
            </w:pPr>
            <w:r w:rsidRPr="00E16CA1">
              <w:rPr>
                <w:rFonts w:ascii="Browallia New" w:hAnsi="Browallia New" w:cs="Browallia New"/>
                <w:sz w:val="28"/>
                <w:szCs w:val="28"/>
                <w:cs/>
              </w:rPr>
              <w:t>รวม</w:t>
            </w:r>
          </w:p>
        </w:tc>
        <w:tc>
          <w:tcPr>
            <w:tcW w:w="867" w:type="pct"/>
            <w:tcBorders>
              <w:top w:val="single" w:sz="4" w:space="0" w:color="auto"/>
              <w:bottom w:val="single" w:sz="4" w:space="0" w:color="auto"/>
            </w:tcBorders>
          </w:tcPr>
          <w:p w14:paraId="058B193C" w14:textId="10468E5D" w:rsidR="007F2C16" w:rsidRPr="007F2C16" w:rsidRDefault="00B320DE" w:rsidP="00B94150">
            <w:pPr>
              <w:pStyle w:val="Header"/>
              <w:spacing w:before="10" w:after="10"/>
              <w:ind w:right="-72"/>
              <w:jc w:val="right"/>
              <w:rPr>
                <w:rFonts w:ascii="Browallia New" w:hAnsi="Browallia New" w:cs="Browallia New"/>
                <w:sz w:val="28"/>
                <w:szCs w:val="28"/>
                <w:lang w:val="en-US"/>
              </w:rPr>
            </w:pPr>
            <w:r w:rsidRPr="00B320DE">
              <w:rPr>
                <w:rFonts w:ascii="Browallia New" w:hAnsi="Browallia New" w:cs="Browallia New"/>
                <w:sz w:val="28"/>
                <w:szCs w:val="28"/>
                <w:lang w:val="en-GB"/>
              </w:rPr>
              <w:t>121</w:t>
            </w:r>
          </w:p>
        </w:tc>
        <w:tc>
          <w:tcPr>
            <w:tcW w:w="873" w:type="pct"/>
            <w:tcBorders>
              <w:top w:val="single" w:sz="4" w:space="0" w:color="auto"/>
              <w:bottom w:val="single" w:sz="4" w:space="0" w:color="auto"/>
            </w:tcBorders>
          </w:tcPr>
          <w:p w14:paraId="4453D1A9" w14:textId="3122D3CD" w:rsidR="007F2C16" w:rsidRPr="007F2C16" w:rsidRDefault="00B320DE" w:rsidP="00B94150">
            <w:pPr>
              <w:pStyle w:val="Header"/>
              <w:spacing w:before="10" w:after="10"/>
              <w:ind w:right="-72"/>
              <w:jc w:val="right"/>
              <w:rPr>
                <w:rFonts w:ascii="Browallia New" w:hAnsi="Browallia New" w:cs="Browallia New"/>
                <w:sz w:val="28"/>
                <w:szCs w:val="28"/>
                <w:cs/>
                <w:lang w:val="en-US"/>
              </w:rPr>
            </w:pPr>
            <w:r w:rsidRPr="00B320DE">
              <w:rPr>
                <w:rFonts w:ascii="Browallia New" w:hAnsi="Browallia New" w:cs="Browallia New"/>
                <w:sz w:val="28"/>
                <w:szCs w:val="28"/>
                <w:lang w:val="en-GB"/>
              </w:rPr>
              <w:t>6</w:t>
            </w:r>
            <w:r w:rsidR="007F2C16" w:rsidRPr="007F2C16">
              <w:rPr>
                <w:rFonts w:ascii="Browallia New" w:hAnsi="Browallia New" w:cs="Browallia New"/>
                <w:sz w:val="28"/>
                <w:szCs w:val="28"/>
              </w:rPr>
              <w:t>,</w:t>
            </w:r>
            <w:r w:rsidRPr="00B320DE">
              <w:rPr>
                <w:rFonts w:ascii="Browallia New" w:hAnsi="Browallia New" w:cs="Browallia New"/>
                <w:sz w:val="28"/>
                <w:szCs w:val="28"/>
                <w:lang w:val="en-GB"/>
              </w:rPr>
              <w:t>710</w:t>
            </w:r>
          </w:p>
        </w:tc>
        <w:tc>
          <w:tcPr>
            <w:tcW w:w="793" w:type="pct"/>
            <w:tcBorders>
              <w:top w:val="single" w:sz="4" w:space="0" w:color="auto"/>
              <w:bottom w:val="single" w:sz="4" w:space="0" w:color="auto"/>
            </w:tcBorders>
          </w:tcPr>
          <w:p w14:paraId="5E9F2971" w14:textId="0B894934" w:rsidR="007F2C16" w:rsidRPr="007F2C16" w:rsidRDefault="00B320DE" w:rsidP="00B94150">
            <w:pPr>
              <w:pStyle w:val="Header"/>
              <w:spacing w:before="10" w:after="10"/>
              <w:ind w:right="-72"/>
              <w:jc w:val="right"/>
              <w:rPr>
                <w:rFonts w:ascii="Browallia New" w:hAnsi="Browallia New" w:cs="Browallia New"/>
                <w:sz w:val="28"/>
                <w:szCs w:val="28"/>
                <w:lang w:val="en-US"/>
              </w:rPr>
            </w:pPr>
            <w:r w:rsidRPr="00B320DE">
              <w:rPr>
                <w:rFonts w:ascii="Browallia New" w:hAnsi="Browallia New" w:cs="Browallia New"/>
                <w:sz w:val="28"/>
                <w:szCs w:val="28"/>
                <w:lang w:val="en-GB"/>
              </w:rPr>
              <w:t>100</w:t>
            </w:r>
          </w:p>
        </w:tc>
        <w:tc>
          <w:tcPr>
            <w:tcW w:w="826" w:type="pct"/>
            <w:tcBorders>
              <w:top w:val="single" w:sz="4" w:space="0" w:color="auto"/>
              <w:bottom w:val="single" w:sz="4" w:space="0" w:color="auto"/>
            </w:tcBorders>
          </w:tcPr>
          <w:p w14:paraId="1B05C738" w14:textId="0DAE9802" w:rsidR="007F2C16" w:rsidRPr="007F2C16" w:rsidRDefault="00B320DE" w:rsidP="00B94150">
            <w:pPr>
              <w:pStyle w:val="Header"/>
              <w:spacing w:before="10" w:after="10"/>
              <w:ind w:right="-72"/>
              <w:jc w:val="right"/>
              <w:rPr>
                <w:rFonts w:ascii="Browallia New" w:hAnsi="Browallia New" w:cs="Browallia New"/>
                <w:sz w:val="28"/>
                <w:szCs w:val="28"/>
                <w:lang w:val="en-US"/>
              </w:rPr>
            </w:pPr>
            <w:r w:rsidRPr="00B320DE">
              <w:rPr>
                <w:rFonts w:ascii="Browallia New" w:hAnsi="Browallia New" w:cs="Browallia New"/>
                <w:sz w:val="28"/>
                <w:szCs w:val="28"/>
                <w:lang w:val="en-GB"/>
              </w:rPr>
              <w:t>2</w:t>
            </w:r>
            <w:r w:rsidR="007F2C16" w:rsidRPr="007F2C16">
              <w:rPr>
                <w:rFonts w:ascii="Browallia New" w:hAnsi="Browallia New" w:cs="Browallia New"/>
                <w:sz w:val="28"/>
                <w:szCs w:val="28"/>
              </w:rPr>
              <w:t>,</w:t>
            </w:r>
            <w:r w:rsidRPr="00B320DE">
              <w:rPr>
                <w:rFonts w:ascii="Browallia New" w:hAnsi="Browallia New" w:cs="Browallia New"/>
                <w:sz w:val="28"/>
                <w:szCs w:val="28"/>
                <w:lang w:val="en-GB"/>
              </w:rPr>
              <w:t>660</w:t>
            </w:r>
          </w:p>
        </w:tc>
      </w:tr>
      <w:tr w:rsidR="000C507A" w:rsidRPr="00E16CA1" w14:paraId="62C31D1E" w14:textId="77777777" w:rsidTr="00B94150">
        <w:trPr>
          <w:cantSplit/>
          <w:trHeight w:val="104"/>
        </w:trPr>
        <w:tc>
          <w:tcPr>
            <w:tcW w:w="1640" w:type="pct"/>
            <w:vAlign w:val="bottom"/>
          </w:tcPr>
          <w:p w14:paraId="08BF37F0" w14:textId="77777777" w:rsidR="000C507A" w:rsidRPr="00E16CA1" w:rsidRDefault="000C507A" w:rsidP="00B94150">
            <w:pPr>
              <w:spacing w:line="240" w:lineRule="auto"/>
              <w:ind w:left="-86"/>
              <w:rPr>
                <w:rFonts w:ascii="Browallia New" w:hAnsi="Browallia New" w:cs="Browallia New"/>
                <w:sz w:val="28"/>
                <w:szCs w:val="28"/>
                <w:cs/>
              </w:rPr>
            </w:pPr>
          </w:p>
        </w:tc>
        <w:tc>
          <w:tcPr>
            <w:tcW w:w="867" w:type="pct"/>
            <w:tcBorders>
              <w:top w:val="single" w:sz="4" w:space="0" w:color="auto"/>
            </w:tcBorders>
            <w:vAlign w:val="bottom"/>
          </w:tcPr>
          <w:p w14:paraId="2AD1A597" w14:textId="77777777" w:rsidR="000C507A" w:rsidRPr="00E16CA1" w:rsidRDefault="000C507A" w:rsidP="00B94150">
            <w:pPr>
              <w:spacing w:before="10" w:after="10"/>
              <w:ind w:right="-72"/>
              <w:jc w:val="right"/>
              <w:rPr>
                <w:rFonts w:ascii="Browallia New" w:hAnsi="Browallia New" w:cs="Browallia New"/>
                <w:sz w:val="28"/>
                <w:szCs w:val="28"/>
                <w:cs/>
              </w:rPr>
            </w:pPr>
          </w:p>
        </w:tc>
        <w:tc>
          <w:tcPr>
            <w:tcW w:w="873" w:type="pct"/>
            <w:tcBorders>
              <w:top w:val="single" w:sz="4" w:space="0" w:color="auto"/>
            </w:tcBorders>
            <w:vAlign w:val="bottom"/>
          </w:tcPr>
          <w:p w14:paraId="47CA5C8F" w14:textId="77777777" w:rsidR="000C507A" w:rsidRPr="00E16CA1" w:rsidRDefault="000C507A" w:rsidP="00B94150">
            <w:pPr>
              <w:spacing w:before="10" w:after="10"/>
              <w:ind w:right="-72"/>
              <w:jc w:val="right"/>
              <w:rPr>
                <w:rFonts w:ascii="Browallia New" w:hAnsi="Browallia New" w:cs="Browallia New"/>
                <w:sz w:val="28"/>
                <w:szCs w:val="28"/>
                <w:cs/>
              </w:rPr>
            </w:pPr>
          </w:p>
        </w:tc>
        <w:tc>
          <w:tcPr>
            <w:tcW w:w="793" w:type="pct"/>
            <w:tcBorders>
              <w:top w:val="single" w:sz="4" w:space="0" w:color="auto"/>
            </w:tcBorders>
          </w:tcPr>
          <w:p w14:paraId="394DB776" w14:textId="77777777" w:rsidR="000C507A" w:rsidRPr="00E16CA1" w:rsidRDefault="000C507A" w:rsidP="00B94150">
            <w:pPr>
              <w:spacing w:before="10" w:after="10"/>
              <w:ind w:right="-72"/>
              <w:jc w:val="right"/>
              <w:rPr>
                <w:rFonts w:ascii="Browallia New" w:hAnsi="Browallia New" w:cs="Browallia New"/>
                <w:sz w:val="28"/>
                <w:szCs w:val="28"/>
                <w:cs/>
              </w:rPr>
            </w:pPr>
          </w:p>
        </w:tc>
        <w:tc>
          <w:tcPr>
            <w:tcW w:w="826" w:type="pct"/>
            <w:tcBorders>
              <w:top w:val="single" w:sz="4" w:space="0" w:color="auto"/>
            </w:tcBorders>
            <w:vAlign w:val="bottom"/>
          </w:tcPr>
          <w:p w14:paraId="7583F7B7" w14:textId="77777777" w:rsidR="000C507A" w:rsidRPr="00E16CA1" w:rsidRDefault="000C507A" w:rsidP="00B94150">
            <w:pPr>
              <w:spacing w:before="10" w:after="10"/>
              <w:ind w:right="-72"/>
              <w:jc w:val="right"/>
              <w:rPr>
                <w:rFonts w:ascii="Browallia New" w:hAnsi="Browallia New" w:cs="Browallia New"/>
                <w:sz w:val="28"/>
                <w:szCs w:val="28"/>
                <w:cs/>
              </w:rPr>
            </w:pPr>
          </w:p>
        </w:tc>
      </w:tr>
      <w:tr w:rsidR="00A06E3F" w:rsidRPr="00E16CA1" w14:paraId="400268C7" w14:textId="77777777" w:rsidTr="00B94150">
        <w:trPr>
          <w:cantSplit/>
          <w:trHeight w:val="104"/>
        </w:trPr>
        <w:tc>
          <w:tcPr>
            <w:tcW w:w="1640" w:type="pct"/>
            <w:vAlign w:val="bottom"/>
          </w:tcPr>
          <w:p w14:paraId="7240E8A1" w14:textId="2561CA25" w:rsidR="00A06E3F" w:rsidRPr="00E16CA1" w:rsidRDefault="00A06E3F" w:rsidP="00B94150">
            <w:pPr>
              <w:spacing w:line="240" w:lineRule="auto"/>
              <w:ind w:left="-86"/>
              <w:rPr>
                <w:rFonts w:ascii="Browallia New" w:hAnsi="Browallia New" w:cs="Browallia New"/>
                <w:b/>
                <w:bCs/>
                <w:sz w:val="28"/>
                <w:szCs w:val="28"/>
                <w:cs/>
              </w:rPr>
            </w:pPr>
            <w:r w:rsidRPr="00E16CA1">
              <w:rPr>
                <w:rFonts w:ascii="Browallia New" w:hAnsi="Browallia New" w:cs="Browallia New"/>
                <w:b/>
                <w:bCs/>
                <w:sz w:val="28"/>
                <w:szCs w:val="28"/>
                <w:cs/>
              </w:rPr>
              <w:t xml:space="preserve">ณ วันที่ </w:t>
            </w:r>
            <w:r w:rsidR="00B320DE" w:rsidRPr="00B320DE">
              <w:rPr>
                <w:rFonts w:ascii="Browallia New" w:hAnsi="Browallia New" w:cs="Browallia New"/>
                <w:b/>
                <w:bCs/>
                <w:noProof/>
                <w:spacing w:val="-2"/>
                <w:sz w:val="28"/>
                <w:szCs w:val="28"/>
              </w:rPr>
              <w:t>31</w:t>
            </w:r>
            <w:r w:rsidRPr="00E16CA1">
              <w:rPr>
                <w:rFonts w:ascii="Browallia New" w:hAnsi="Browallia New" w:cs="Browallia New"/>
                <w:b/>
                <w:bCs/>
                <w:noProof/>
                <w:spacing w:val="-2"/>
                <w:sz w:val="28"/>
                <w:szCs w:val="28"/>
              </w:rPr>
              <w:t xml:space="preserve"> </w:t>
            </w:r>
            <w:r w:rsidRPr="00E16CA1">
              <w:rPr>
                <w:rFonts w:ascii="Browallia New" w:hAnsi="Browallia New" w:cs="Browallia New"/>
                <w:b/>
                <w:bCs/>
                <w:noProof/>
                <w:spacing w:val="-2"/>
                <w:sz w:val="28"/>
                <w:szCs w:val="28"/>
                <w:cs/>
              </w:rPr>
              <w:t xml:space="preserve">ธันวาคม พ.ศ. </w:t>
            </w:r>
            <w:r w:rsidR="00B320DE" w:rsidRPr="00B320DE">
              <w:rPr>
                <w:rFonts w:ascii="Browallia New" w:hAnsi="Browallia New" w:cs="Browallia New"/>
                <w:b/>
                <w:bCs/>
                <w:noProof/>
                <w:spacing w:val="-2"/>
                <w:sz w:val="28"/>
                <w:szCs w:val="28"/>
              </w:rPr>
              <w:t>2567</w:t>
            </w:r>
          </w:p>
        </w:tc>
        <w:tc>
          <w:tcPr>
            <w:tcW w:w="867" w:type="pct"/>
            <w:vAlign w:val="bottom"/>
          </w:tcPr>
          <w:p w14:paraId="3F29556F" w14:textId="77777777" w:rsidR="00A06E3F" w:rsidRPr="00E16CA1" w:rsidRDefault="00A06E3F" w:rsidP="00B94150">
            <w:pPr>
              <w:spacing w:before="10" w:after="10"/>
              <w:ind w:right="-72"/>
              <w:jc w:val="right"/>
              <w:rPr>
                <w:rFonts w:ascii="Browallia New" w:hAnsi="Browallia New" w:cs="Browallia New"/>
                <w:sz w:val="28"/>
                <w:szCs w:val="28"/>
                <w:lang w:val="en-US"/>
              </w:rPr>
            </w:pPr>
          </w:p>
        </w:tc>
        <w:tc>
          <w:tcPr>
            <w:tcW w:w="873" w:type="pct"/>
            <w:vAlign w:val="bottom"/>
          </w:tcPr>
          <w:p w14:paraId="2FBF615C" w14:textId="77777777" w:rsidR="00A06E3F" w:rsidRPr="00E16CA1" w:rsidRDefault="00A06E3F" w:rsidP="00B94150">
            <w:pPr>
              <w:spacing w:before="10" w:after="10"/>
              <w:ind w:right="-72"/>
              <w:jc w:val="right"/>
              <w:rPr>
                <w:rFonts w:ascii="Browallia New" w:hAnsi="Browallia New" w:cs="Browallia New"/>
                <w:sz w:val="28"/>
                <w:szCs w:val="28"/>
                <w:cs/>
              </w:rPr>
            </w:pPr>
          </w:p>
        </w:tc>
        <w:tc>
          <w:tcPr>
            <w:tcW w:w="793" w:type="pct"/>
          </w:tcPr>
          <w:p w14:paraId="5C06DEB0" w14:textId="77777777" w:rsidR="00A06E3F" w:rsidRPr="00E16CA1" w:rsidRDefault="00A06E3F" w:rsidP="00B94150">
            <w:pPr>
              <w:spacing w:before="10" w:after="10"/>
              <w:ind w:right="-72"/>
              <w:jc w:val="right"/>
              <w:rPr>
                <w:rFonts w:ascii="Browallia New" w:hAnsi="Browallia New" w:cs="Browallia New"/>
                <w:sz w:val="28"/>
                <w:szCs w:val="28"/>
                <w:cs/>
              </w:rPr>
            </w:pPr>
          </w:p>
        </w:tc>
        <w:tc>
          <w:tcPr>
            <w:tcW w:w="826" w:type="pct"/>
            <w:vAlign w:val="bottom"/>
          </w:tcPr>
          <w:p w14:paraId="0E99DEBB" w14:textId="77777777" w:rsidR="00A06E3F" w:rsidRPr="00E16CA1" w:rsidRDefault="00A06E3F" w:rsidP="00B94150">
            <w:pPr>
              <w:spacing w:before="10" w:after="10"/>
              <w:ind w:right="-72"/>
              <w:jc w:val="right"/>
              <w:rPr>
                <w:rFonts w:ascii="Browallia New" w:hAnsi="Browallia New" w:cs="Browallia New"/>
                <w:sz w:val="28"/>
                <w:szCs w:val="28"/>
                <w:cs/>
              </w:rPr>
            </w:pPr>
          </w:p>
        </w:tc>
      </w:tr>
      <w:tr w:rsidR="00A06E3F" w:rsidRPr="00E16CA1" w14:paraId="1E88E6B3" w14:textId="77777777" w:rsidTr="00B94150">
        <w:trPr>
          <w:cantSplit/>
          <w:trHeight w:val="104"/>
        </w:trPr>
        <w:tc>
          <w:tcPr>
            <w:tcW w:w="1640" w:type="pct"/>
            <w:vAlign w:val="bottom"/>
          </w:tcPr>
          <w:p w14:paraId="377A60A7" w14:textId="1FD2DC33" w:rsidR="00A06E3F" w:rsidRPr="00E16CA1" w:rsidRDefault="00A06E3F" w:rsidP="00B94150">
            <w:pPr>
              <w:spacing w:line="240" w:lineRule="auto"/>
              <w:ind w:left="-86"/>
              <w:rPr>
                <w:rFonts w:ascii="Browallia New" w:hAnsi="Browallia New" w:cs="Browallia New"/>
                <w:b/>
                <w:bCs/>
                <w:sz w:val="28"/>
                <w:szCs w:val="28"/>
                <w:cs/>
              </w:rPr>
            </w:pPr>
            <w:r w:rsidRPr="00E16CA1">
              <w:rPr>
                <w:rFonts w:ascii="Browallia New" w:hAnsi="Browallia New" w:cs="Browallia New"/>
                <w:sz w:val="28"/>
                <w:szCs w:val="28"/>
                <w:cs/>
              </w:rPr>
              <w:t>ราคาตราสารทุน</w:t>
            </w:r>
          </w:p>
        </w:tc>
        <w:tc>
          <w:tcPr>
            <w:tcW w:w="867" w:type="pct"/>
            <w:vAlign w:val="bottom"/>
          </w:tcPr>
          <w:p w14:paraId="6CDAAFA5" w14:textId="77777777" w:rsidR="00A06E3F" w:rsidRPr="00E16CA1" w:rsidRDefault="00A06E3F" w:rsidP="00B94150">
            <w:pPr>
              <w:spacing w:before="10" w:after="10"/>
              <w:ind w:right="-72"/>
              <w:jc w:val="right"/>
              <w:rPr>
                <w:rFonts w:ascii="Browallia New" w:hAnsi="Browallia New" w:cs="Browallia New"/>
                <w:sz w:val="28"/>
                <w:szCs w:val="28"/>
                <w:lang w:val="en-US"/>
              </w:rPr>
            </w:pPr>
          </w:p>
        </w:tc>
        <w:tc>
          <w:tcPr>
            <w:tcW w:w="873" w:type="pct"/>
            <w:vAlign w:val="bottom"/>
          </w:tcPr>
          <w:p w14:paraId="1C914A00" w14:textId="77777777" w:rsidR="00A06E3F" w:rsidRPr="00E16CA1" w:rsidRDefault="00A06E3F" w:rsidP="00B94150">
            <w:pPr>
              <w:spacing w:before="10" w:after="10"/>
              <w:ind w:right="-72"/>
              <w:jc w:val="right"/>
              <w:rPr>
                <w:rFonts w:ascii="Browallia New" w:hAnsi="Browallia New" w:cs="Browallia New"/>
                <w:sz w:val="28"/>
                <w:szCs w:val="28"/>
                <w:cs/>
              </w:rPr>
            </w:pPr>
          </w:p>
        </w:tc>
        <w:tc>
          <w:tcPr>
            <w:tcW w:w="793" w:type="pct"/>
          </w:tcPr>
          <w:p w14:paraId="0CD09BA0" w14:textId="77777777" w:rsidR="00A06E3F" w:rsidRPr="00E16CA1" w:rsidRDefault="00A06E3F" w:rsidP="00B94150">
            <w:pPr>
              <w:spacing w:before="10" w:after="10"/>
              <w:ind w:right="-72"/>
              <w:jc w:val="right"/>
              <w:rPr>
                <w:rFonts w:ascii="Browallia New" w:hAnsi="Browallia New" w:cs="Browallia New"/>
                <w:sz w:val="28"/>
                <w:szCs w:val="28"/>
                <w:cs/>
              </w:rPr>
            </w:pPr>
          </w:p>
        </w:tc>
        <w:tc>
          <w:tcPr>
            <w:tcW w:w="826" w:type="pct"/>
            <w:vAlign w:val="bottom"/>
          </w:tcPr>
          <w:p w14:paraId="39EEF063" w14:textId="77777777" w:rsidR="00A06E3F" w:rsidRPr="00E16CA1" w:rsidRDefault="00A06E3F" w:rsidP="00B94150">
            <w:pPr>
              <w:spacing w:before="10" w:after="10"/>
              <w:ind w:right="-72"/>
              <w:jc w:val="right"/>
              <w:rPr>
                <w:rFonts w:ascii="Browallia New" w:hAnsi="Browallia New" w:cs="Browallia New"/>
                <w:sz w:val="28"/>
                <w:szCs w:val="28"/>
                <w:cs/>
              </w:rPr>
            </w:pPr>
          </w:p>
        </w:tc>
      </w:tr>
      <w:tr w:rsidR="00A06E3F" w:rsidRPr="00E16CA1" w14:paraId="2162C8BE" w14:textId="77777777" w:rsidTr="00B94150">
        <w:trPr>
          <w:cantSplit/>
          <w:trHeight w:val="104"/>
        </w:trPr>
        <w:tc>
          <w:tcPr>
            <w:tcW w:w="1640" w:type="pct"/>
            <w:vAlign w:val="bottom"/>
          </w:tcPr>
          <w:p w14:paraId="43B086CA" w14:textId="42FA51DB" w:rsidR="00A06E3F" w:rsidRPr="00E16CA1" w:rsidRDefault="00A06E3F" w:rsidP="00B94150">
            <w:pPr>
              <w:spacing w:line="240" w:lineRule="auto"/>
              <w:ind w:left="-86"/>
              <w:rPr>
                <w:rFonts w:ascii="Browallia New" w:hAnsi="Browallia New" w:cs="Browallia New"/>
                <w:sz w:val="28"/>
                <w:szCs w:val="28"/>
                <w:highlight w:val="yellow"/>
                <w:cs/>
              </w:rPr>
            </w:pPr>
            <w:r w:rsidRPr="00E16CA1">
              <w:rPr>
                <w:rFonts w:ascii="Browallia New" w:hAnsi="Browallia New" w:cs="Browallia New"/>
                <w:sz w:val="28"/>
                <w:szCs w:val="28"/>
                <w:cs/>
              </w:rPr>
              <w:t xml:space="preserve">   - สัญญาซื้อขายล่วงหน้า</w:t>
            </w:r>
          </w:p>
        </w:tc>
        <w:tc>
          <w:tcPr>
            <w:tcW w:w="867" w:type="pct"/>
            <w:tcBorders>
              <w:bottom w:val="single" w:sz="4" w:space="0" w:color="auto"/>
            </w:tcBorders>
            <w:vAlign w:val="bottom"/>
          </w:tcPr>
          <w:p w14:paraId="662FC3C7" w14:textId="5D4D4A7C" w:rsidR="00A06E3F" w:rsidRPr="00E16CA1" w:rsidRDefault="00B320DE" w:rsidP="00B94150">
            <w:pPr>
              <w:spacing w:before="10" w:after="10"/>
              <w:ind w:right="-72"/>
              <w:jc w:val="right"/>
              <w:rPr>
                <w:rFonts w:ascii="Browallia New" w:hAnsi="Browallia New" w:cs="Browallia New"/>
                <w:sz w:val="28"/>
                <w:szCs w:val="28"/>
              </w:rPr>
            </w:pPr>
            <w:r w:rsidRPr="00B320DE">
              <w:rPr>
                <w:rFonts w:ascii="Browallia New" w:hAnsi="Browallia New" w:cs="Browallia New"/>
                <w:sz w:val="28"/>
                <w:szCs w:val="28"/>
              </w:rPr>
              <w:t>596</w:t>
            </w:r>
          </w:p>
        </w:tc>
        <w:tc>
          <w:tcPr>
            <w:tcW w:w="873" w:type="pct"/>
            <w:tcBorders>
              <w:bottom w:val="single" w:sz="4" w:space="0" w:color="auto"/>
            </w:tcBorders>
            <w:vAlign w:val="bottom"/>
          </w:tcPr>
          <w:p w14:paraId="5176A5AC" w14:textId="639B9E10" w:rsidR="00A06E3F" w:rsidRPr="00E16CA1" w:rsidRDefault="00B320DE" w:rsidP="00B94150">
            <w:pPr>
              <w:spacing w:before="10" w:after="10"/>
              <w:ind w:right="-72"/>
              <w:jc w:val="right"/>
              <w:rPr>
                <w:rFonts w:ascii="Browallia New" w:hAnsi="Browallia New" w:cs="Browallia New"/>
                <w:sz w:val="28"/>
                <w:szCs w:val="28"/>
                <w:cs/>
              </w:rPr>
            </w:pPr>
            <w:r w:rsidRPr="00B320DE">
              <w:rPr>
                <w:rFonts w:ascii="Browallia New" w:hAnsi="Browallia New" w:cs="Browallia New"/>
                <w:sz w:val="28"/>
                <w:szCs w:val="28"/>
              </w:rPr>
              <w:t>14</w:t>
            </w:r>
            <w:r w:rsidR="00A06E3F">
              <w:rPr>
                <w:rFonts w:ascii="Browallia New" w:hAnsi="Browallia New" w:cs="Browallia New"/>
                <w:sz w:val="28"/>
                <w:szCs w:val="28"/>
              </w:rPr>
              <w:t>,</w:t>
            </w:r>
            <w:r w:rsidRPr="00B320DE">
              <w:rPr>
                <w:rFonts w:ascii="Browallia New" w:hAnsi="Browallia New" w:cs="Browallia New"/>
                <w:sz w:val="28"/>
                <w:szCs w:val="28"/>
              </w:rPr>
              <w:t>080</w:t>
            </w:r>
          </w:p>
        </w:tc>
        <w:tc>
          <w:tcPr>
            <w:tcW w:w="793" w:type="pct"/>
            <w:tcBorders>
              <w:bottom w:val="single" w:sz="4" w:space="0" w:color="auto"/>
            </w:tcBorders>
          </w:tcPr>
          <w:p w14:paraId="4FBEA567" w14:textId="6D0FCDF0" w:rsidR="00A06E3F" w:rsidRPr="00E16CA1" w:rsidRDefault="00B320DE" w:rsidP="00B94150">
            <w:pPr>
              <w:spacing w:before="10" w:after="10"/>
              <w:ind w:right="-72"/>
              <w:jc w:val="right"/>
              <w:rPr>
                <w:rFonts w:ascii="Browallia New" w:hAnsi="Browallia New" w:cs="Browallia New"/>
                <w:sz w:val="28"/>
                <w:szCs w:val="28"/>
              </w:rPr>
            </w:pPr>
            <w:r w:rsidRPr="00B320DE">
              <w:rPr>
                <w:rFonts w:ascii="Browallia New" w:hAnsi="Browallia New" w:cs="Browallia New"/>
                <w:sz w:val="28"/>
                <w:szCs w:val="28"/>
              </w:rPr>
              <w:t>571</w:t>
            </w:r>
          </w:p>
        </w:tc>
        <w:tc>
          <w:tcPr>
            <w:tcW w:w="826" w:type="pct"/>
            <w:tcBorders>
              <w:bottom w:val="single" w:sz="4" w:space="0" w:color="auto"/>
            </w:tcBorders>
            <w:vAlign w:val="bottom"/>
          </w:tcPr>
          <w:p w14:paraId="5FDC4C2A" w14:textId="7EB82500" w:rsidR="00A06E3F" w:rsidRPr="00E16CA1" w:rsidRDefault="00B320DE" w:rsidP="00B94150">
            <w:pPr>
              <w:spacing w:before="10" w:after="10"/>
              <w:ind w:right="-72"/>
              <w:jc w:val="right"/>
              <w:rPr>
                <w:rFonts w:ascii="Browallia New" w:hAnsi="Browallia New" w:cs="Browallia New"/>
                <w:sz w:val="28"/>
                <w:szCs w:val="28"/>
                <w:cs/>
              </w:rPr>
            </w:pPr>
            <w:r w:rsidRPr="00B320DE">
              <w:rPr>
                <w:rFonts w:ascii="Browallia New" w:hAnsi="Browallia New" w:cs="Browallia New"/>
                <w:sz w:val="28"/>
                <w:szCs w:val="28"/>
              </w:rPr>
              <w:t>17</w:t>
            </w:r>
            <w:r w:rsidR="00A06E3F">
              <w:rPr>
                <w:rFonts w:ascii="Browallia New" w:hAnsi="Browallia New" w:cs="Browallia New"/>
                <w:sz w:val="28"/>
                <w:szCs w:val="28"/>
              </w:rPr>
              <w:t>,</w:t>
            </w:r>
            <w:r w:rsidRPr="00B320DE">
              <w:rPr>
                <w:rFonts w:ascii="Browallia New" w:hAnsi="Browallia New" w:cs="Browallia New"/>
                <w:sz w:val="28"/>
                <w:szCs w:val="28"/>
              </w:rPr>
              <w:t>350</w:t>
            </w:r>
          </w:p>
        </w:tc>
      </w:tr>
      <w:tr w:rsidR="00A06E3F" w:rsidRPr="00E16CA1" w14:paraId="502A9739" w14:textId="77777777" w:rsidTr="00B94150">
        <w:trPr>
          <w:cantSplit/>
          <w:trHeight w:val="104"/>
        </w:trPr>
        <w:tc>
          <w:tcPr>
            <w:tcW w:w="1640" w:type="pct"/>
            <w:vAlign w:val="bottom"/>
          </w:tcPr>
          <w:p w14:paraId="65BBE090" w14:textId="4EB98B90" w:rsidR="00A06E3F" w:rsidRPr="00E16CA1" w:rsidRDefault="00A06E3F" w:rsidP="00B94150">
            <w:pPr>
              <w:spacing w:line="240" w:lineRule="auto"/>
              <w:ind w:left="-86"/>
              <w:rPr>
                <w:rFonts w:ascii="Browallia New" w:hAnsi="Browallia New" w:cs="Browallia New"/>
                <w:sz w:val="28"/>
                <w:szCs w:val="28"/>
                <w:cs/>
              </w:rPr>
            </w:pPr>
            <w:r w:rsidRPr="00E16CA1">
              <w:rPr>
                <w:rFonts w:ascii="Browallia New" w:hAnsi="Browallia New" w:cs="Browallia New"/>
                <w:sz w:val="28"/>
                <w:szCs w:val="28"/>
                <w:cs/>
              </w:rPr>
              <w:t>รวม</w:t>
            </w:r>
          </w:p>
        </w:tc>
        <w:tc>
          <w:tcPr>
            <w:tcW w:w="867" w:type="pct"/>
            <w:tcBorders>
              <w:top w:val="single" w:sz="4" w:space="0" w:color="auto"/>
              <w:bottom w:val="single" w:sz="4" w:space="0" w:color="auto"/>
            </w:tcBorders>
            <w:vAlign w:val="bottom"/>
          </w:tcPr>
          <w:p w14:paraId="73A2CF59" w14:textId="2A07C611" w:rsidR="00A06E3F" w:rsidRPr="00E16CA1" w:rsidRDefault="00B320DE" w:rsidP="00B94150">
            <w:pPr>
              <w:pStyle w:val="Header"/>
              <w:spacing w:before="10" w:after="10"/>
              <w:ind w:right="-72"/>
              <w:jc w:val="right"/>
              <w:rPr>
                <w:rFonts w:ascii="Browallia New" w:hAnsi="Browallia New" w:cs="Browallia New"/>
                <w:sz w:val="28"/>
                <w:szCs w:val="28"/>
                <w:lang w:val="en-US"/>
              </w:rPr>
            </w:pPr>
            <w:r w:rsidRPr="00B320DE">
              <w:rPr>
                <w:rFonts w:ascii="Browallia New" w:hAnsi="Browallia New" w:cs="Browallia New"/>
                <w:sz w:val="28"/>
                <w:szCs w:val="28"/>
                <w:lang w:val="en-GB"/>
              </w:rPr>
              <w:t>596</w:t>
            </w:r>
          </w:p>
        </w:tc>
        <w:tc>
          <w:tcPr>
            <w:tcW w:w="873" w:type="pct"/>
            <w:tcBorders>
              <w:top w:val="single" w:sz="4" w:space="0" w:color="auto"/>
              <w:bottom w:val="single" w:sz="4" w:space="0" w:color="auto"/>
            </w:tcBorders>
            <w:vAlign w:val="bottom"/>
          </w:tcPr>
          <w:p w14:paraId="47F97DC5" w14:textId="2DB68B27" w:rsidR="00A06E3F" w:rsidRPr="00E16CA1" w:rsidRDefault="00B320DE" w:rsidP="00B94150">
            <w:pPr>
              <w:pStyle w:val="Header"/>
              <w:spacing w:before="10" w:after="10"/>
              <w:ind w:right="-72"/>
              <w:jc w:val="right"/>
              <w:rPr>
                <w:rFonts w:ascii="Browallia New" w:hAnsi="Browallia New" w:cs="Browallia New"/>
                <w:sz w:val="28"/>
                <w:szCs w:val="28"/>
                <w:lang w:val="en-US"/>
              </w:rPr>
            </w:pPr>
            <w:r w:rsidRPr="00B320DE">
              <w:rPr>
                <w:rFonts w:ascii="Browallia New" w:hAnsi="Browallia New" w:cs="Browallia New"/>
                <w:sz w:val="28"/>
                <w:szCs w:val="28"/>
                <w:lang w:val="en-GB"/>
              </w:rPr>
              <w:t>14</w:t>
            </w:r>
            <w:r w:rsidR="00A06E3F">
              <w:rPr>
                <w:rFonts w:ascii="Browallia New" w:hAnsi="Browallia New" w:cs="Browallia New"/>
                <w:sz w:val="28"/>
                <w:szCs w:val="28"/>
              </w:rPr>
              <w:t>,</w:t>
            </w:r>
            <w:r w:rsidRPr="00B320DE">
              <w:rPr>
                <w:rFonts w:ascii="Browallia New" w:hAnsi="Browallia New" w:cs="Browallia New"/>
                <w:sz w:val="28"/>
                <w:szCs w:val="28"/>
                <w:lang w:val="en-GB"/>
              </w:rPr>
              <w:t>080</w:t>
            </w:r>
          </w:p>
        </w:tc>
        <w:tc>
          <w:tcPr>
            <w:tcW w:w="793" w:type="pct"/>
            <w:tcBorders>
              <w:top w:val="single" w:sz="4" w:space="0" w:color="auto"/>
              <w:bottom w:val="single" w:sz="4" w:space="0" w:color="auto"/>
            </w:tcBorders>
          </w:tcPr>
          <w:p w14:paraId="495AD2E5" w14:textId="69F5C6BC" w:rsidR="00A06E3F" w:rsidRPr="00E16CA1" w:rsidRDefault="00B320DE" w:rsidP="00B94150">
            <w:pPr>
              <w:pStyle w:val="Header"/>
              <w:spacing w:before="10" w:after="10"/>
              <w:ind w:right="-72"/>
              <w:jc w:val="right"/>
              <w:rPr>
                <w:rFonts w:ascii="Browallia New" w:hAnsi="Browallia New" w:cs="Browallia New"/>
                <w:sz w:val="28"/>
                <w:szCs w:val="28"/>
                <w:lang w:val="en-GB"/>
              </w:rPr>
            </w:pPr>
            <w:r w:rsidRPr="00B320DE">
              <w:rPr>
                <w:rFonts w:ascii="Browallia New" w:hAnsi="Browallia New" w:cs="Browallia New"/>
                <w:sz w:val="28"/>
                <w:szCs w:val="28"/>
                <w:lang w:val="en-GB"/>
              </w:rPr>
              <w:t>571</w:t>
            </w:r>
          </w:p>
        </w:tc>
        <w:tc>
          <w:tcPr>
            <w:tcW w:w="826" w:type="pct"/>
            <w:tcBorders>
              <w:top w:val="single" w:sz="4" w:space="0" w:color="auto"/>
              <w:bottom w:val="single" w:sz="4" w:space="0" w:color="auto"/>
            </w:tcBorders>
            <w:vAlign w:val="bottom"/>
          </w:tcPr>
          <w:p w14:paraId="3C597D59" w14:textId="7416F9EE" w:rsidR="00A06E3F" w:rsidRPr="00E16CA1" w:rsidRDefault="00B320DE" w:rsidP="00B94150">
            <w:pPr>
              <w:pStyle w:val="Header"/>
              <w:spacing w:before="10" w:after="10"/>
              <w:ind w:right="-72"/>
              <w:jc w:val="right"/>
              <w:rPr>
                <w:rFonts w:ascii="Browallia New" w:hAnsi="Browallia New" w:cs="Browallia New"/>
                <w:sz w:val="28"/>
                <w:szCs w:val="28"/>
                <w:lang w:val="en-US"/>
              </w:rPr>
            </w:pPr>
            <w:r w:rsidRPr="00B320DE">
              <w:rPr>
                <w:rFonts w:ascii="Browallia New" w:hAnsi="Browallia New" w:cs="Browallia New"/>
                <w:sz w:val="28"/>
                <w:szCs w:val="28"/>
                <w:lang w:val="en-GB"/>
              </w:rPr>
              <w:t>17</w:t>
            </w:r>
            <w:r w:rsidR="00A06E3F">
              <w:rPr>
                <w:rFonts w:ascii="Browallia New" w:hAnsi="Browallia New" w:cs="Browallia New"/>
                <w:sz w:val="28"/>
                <w:szCs w:val="28"/>
              </w:rPr>
              <w:t>,</w:t>
            </w:r>
            <w:r w:rsidRPr="00B320DE">
              <w:rPr>
                <w:rFonts w:ascii="Browallia New" w:hAnsi="Browallia New" w:cs="Browallia New"/>
                <w:sz w:val="28"/>
                <w:szCs w:val="28"/>
                <w:lang w:val="en-GB"/>
              </w:rPr>
              <w:t>350</w:t>
            </w:r>
          </w:p>
        </w:tc>
      </w:tr>
    </w:tbl>
    <w:p w14:paraId="1A3D3D7F" w14:textId="3A6CFC84" w:rsidR="004E3A82" w:rsidRPr="00E16CA1" w:rsidRDefault="004E3A82" w:rsidP="00E16CA1">
      <w:pPr>
        <w:spacing w:line="240" w:lineRule="auto"/>
        <w:contextualSpacing/>
        <w:jc w:val="thaiDistribute"/>
        <w:rPr>
          <w:rFonts w:ascii="Browallia New" w:hAnsi="Browallia New" w:cs="Browallia New"/>
          <w:sz w:val="28"/>
          <w:szCs w:val="28"/>
        </w:rPr>
      </w:pPr>
    </w:p>
    <w:p w14:paraId="25F95CD8" w14:textId="124A8D07" w:rsidR="009A1800" w:rsidRPr="000D36FD" w:rsidRDefault="00173DDD" w:rsidP="00E16CA1">
      <w:pPr>
        <w:spacing w:line="240" w:lineRule="auto"/>
        <w:contextualSpacing/>
        <w:jc w:val="thaiDistribute"/>
        <w:rPr>
          <w:rFonts w:ascii="Browallia New" w:hAnsi="Browallia New" w:cs="Browallia New"/>
          <w:sz w:val="28"/>
          <w:szCs w:val="28"/>
          <w:cs/>
        </w:rPr>
      </w:pPr>
      <w:r w:rsidRPr="000D36FD">
        <w:rPr>
          <w:rFonts w:ascii="Browallia New" w:hAnsi="Browallia New" w:cs="Browallia New"/>
          <w:sz w:val="28"/>
          <w:szCs w:val="28"/>
          <w:cs/>
        </w:rPr>
        <w:t xml:space="preserve">ณ </w:t>
      </w:r>
      <w:r w:rsidR="00994B21" w:rsidRPr="000D36FD">
        <w:rPr>
          <w:rFonts w:ascii="Browallia New" w:hAnsi="Browallia New" w:cs="Browallia New"/>
          <w:sz w:val="28"/>
          <w:szCs w:val="28"/>
          <w:cs/>
        </w:rPr>
        <w:t xml:space="preserve">วันที่ </w:t>
      </w:r>
      <w:r w:rsidR="00B320DE" w:rsidRPr="00B320DE">
        <w:rPr>
          <w:rFonts w:ascii="Browallia New" w:hAnsi="Browallia New" w:cs="Browallia New"/>
          <w:sz w:val="28"/>
          <w:szCs w:val="28"/>
        </w:rPr>
        <w:t>31</w:t>
      </w:r>
      <w:r w:rsidR="00994B21" w:rsidRPr="000D36FD">
        <w:rPr>
          <w:rFonts w:ascii="Browallia New" w:hAnsi="Browallia New" w:cs="Browallia New"/>
          <w:sz w:val="28"/>
          <w:szCs w:val="28"/>
          <w:cs/>
        </w:rPr>
        <w:t xml:space="preserve"> ธันวาคม พ.ศ.</w:t>
      </w:r>
      <w:r w:rsidR="00994B21" w:rsidRPr="000D36FD">
        <w:rPr>
          <w:rFonts w:ascii="Browallia New" w:hAnsi="Browallia New" w:cs="Browallia New"/>
          <w:sz w:val="28"/>
          <w:szCs w:val="28"/>
        </w:rPr>
        <w:t xml:space="preserve"> </w:t>
      </w:r>
      <w:r w:rsidR="00B320DE" w:rsidRPr="00B320DE">
        <w:rPr>
          <w:rFonts w:ascii="Browallia New" w:hAnsi="Browallia New" w:cs="Browallia New"/>
          <w:sz w:val="28"/>
          <w:szCs w:val="28"/>
        </w:rPr>
        <w:t>2568</w:t>
      </w:r>
      <w:r w:rsidR="00994B21" w:rsidRPr="000D36FD">
        <w:rPr>
          <w:rFonts w:ascii="Browallia New" w:hAnsi="Browallia New" w:cs="Browallia New"/>
          <w:sz w:val="28"/>
          <w:szCs w:val="28"/>
        </w:rPr>
        <w:t xml:space="preserve"> </w:t>
      </w:r>
      <w:r w:rsidR="000C507A" w:rsidRPr="000D36FD">
        <w:rPr>
          <w:rFonts w:ascii="Browallia New" w:hAnsi="Browallia New" w:cs="Browallia New" w:hint="cs"/>
          <w:sz w:val="28"/>
          <w:szCs w:val="28"/>
          <w:cs/>
        </w:rPr>
        <w:t xml:space="preserve">และ </w:t>
      </w:r>
      <w:r w:rsidR="00994B21" w:rsidRPr="000D36FD">
        <w:rPr>
          <w:rFonts w:ascii="Browallia New" w:hAnsi="Browallia New" w:cs="Browallia New"/>
          <w:sz w:val="28"/>
          <w:szCs w:val="28"/>
          <w:cs/>
        </w:rPr>
        <w:t xml:space="preserve">พ.ศ. </w:t>
      </w:r>
      <w:r w:rsidR="00B320DE" w:rsidRPr="00B320DE">
        <w:rPr>
          <w:rFonts w:ascii="Browallia New" w:hAnsi="Browallia New" w:cs="Browallia New"/>
          <w:sz w:val="28"/>
          <w:szCs w:val="28"/>
        </w:rPr>
        <w:t>2567</w:t>
      </w:r>
      <w:r w:rsidR="00994B21" w:rsidRPr="000D36FD">
        <w:rPr>
          <w:rFonts w:ascii="Browallia New" w:hAnsi="Browallia New" w:cs="Browallia New"/>
          <w:sz w:val="28"/>
          <w:szCs w:val="28"/>
        </w:rPr>
        <w:t xml:space="preserve"> </w:t>
      </w:r>
      <w:r w:rsidR="002678D9" w:rsidRPr="000D36FD">
        <w:rPr>
          <w:rFonts w:ascii="Browallia New" w:hAnsi="Browallia New" w:cs="Browallia New"/>
          <w:sz w:val="28"/>
          <w:szCs w:val="28"/>
          <w:cs/>
        </w:rPr>
        <w:t>บริษัทมีสินทรัพย์และหนี้สินอนุพันธ์ที่ทำธุรกรรมกับบุคคลภายนอก</w:t>
      </w:r>
      <w:r w:rsidR="000D36FD">
        <w:rPr>
          <w:rFonts w:ascii="Browallia New" w:hAnsi="Browallia New" w:cs="Browallia New"/>
          <w:sz w:val="28"/>
          <w:szCs w:val="28"/>
          <w:cs/>
        </w:rPr>
        <w:br/>
      </w:r>
      <w:r w:rsidR="002678D9" w:rsidRPr="000D36FD">
        <w:rPr>
          <w:rFonts w:ascii="Browallia New" w:hAnsi="Browallia New" w:cs="Browallia New"/>
          <w:sz w:val="28"/>
          <w:szCs w:val="28"/>
          <w:cs/>
        </w:rPr>
        <w:t>เพียงอย่า</w:t>
      </w:r>
      <w:r w:rsidR="000D36FD" w:rsidRPr="000D36FD">
        <w:rPr>
          <w:rFonts w:ascii="Browallia New" w:hAnsi="Browallia New" w:cs="Browallia New" w:hint="cs"/>
          <w:sz w:val="28"/>
          <w:szCs w:val="28"/>
          <w:cs/>
        </w:rPr>
        <w:t>ง</w:t>
      </w:r>
      <w:r w:rsidR="002678D9" w:rsidRPr="000D36FD">
        <w:rPr>
          <w:rFonts w:ascii="Browallia New" w:hAnsi="Browallia New" w:cs="Browallia New"/>
          <w:sz w:val="28"/>
          <w:szCs w:val="28"/>
          <w:cs/>
        </w:rPr>
        <w:t>เดีย</w:t>
      </w:r>
      <w:r w:rsidR="006B4D81" w:rsidRPr="000D36FD">
        <w:rPr>
          <w:rFonts w:ascii="Browallia New" w:hAnsi="Browallia New" w:cs="Browallia New" w:hint="cs"/>
          <w:sz w:val="28"/>
          <w:szCs w:val="28"/>
          <w:cs/>
        </w:rPr>
        <w:t>ว</w:t>
      </w:r>
    </w:p>
    <w:p w14:paraId="092EAACB" w14:textId="77777777" w:rsidR="009A1800" w:rsidRPr="00E16CA1" w:rsidRDefault="009A1800" w:rsidP="00E16CA1">
      <w:pPr>
        <w:spacing w:line="240" w:lineRule="auto"/>
        <w:rPr>
          <w:rFonts w:ascii="Browallia New" w:hAnsi="Browallia New" w:cs="Browallia New"/>
          <w:sz w:val="28"/>
          <w:szCs w:val="28"/>
          <w:cs/>
        </w:rPr>
      </w:pPr>
      <w:r w:rsidRPr="00E16CA1">
        <w:rPr>
          <w:rFonts w:ascii="Browallia New" w:hAnsi="Browallia New" w:cs="Browallia New"/>
          <w:sz w:val="28"/>
          <w:szCs w:val="28"/>
          <w:cs/>
        </w:rPr>
        <w:br w:type="page"/>
      </w:r>
    </w:p>
    <w:p w14:paraId="42E19EE9" w14:textId="77777777" w:rsidR="004E3A82" w:rsidRPr="00E16CA1" w:rsidRDefault="004E3A82" w:rsidP="00E16CA1">
      <w:pPr>
        <w:spacing w:line="240" w:lineRule="auto"/>
        <w:contextualSpacing/>
        <w:jc w:val="thaiDistribute"/>
        <w:rPr>
          <w:rFonts w:ascii="Browallia New" w:hAnsi="Browallia New" w:cs="Browallia New"/>
          <w:sz w:val="28"/>
          <w:szCs w:val="28"/>
        </w:rPr>
      </w:pPr>
    </w:p>
    <w:p w14:paraId="7B529D2E" w14:textId="68C41B32" w:rsidR="00BC4987" w:rsidRPr="00E16CA1" w:rsidRDefault="00B320DE" w:rsidP="00E16CA1">
      <w:pPr>
        <w:pStyle w:val="HeadSub6EA"/>
        <w:ind w:left="567" w:hanging="567"/>
        <w:contextualSpacing/>
        <w:outlineLvl w:val="0"/>
        <w:rPr>
          <w:rFonts w:ascii="Browallia New" w:hAnsi="Browallia New" w:cs="Browallia New"/>
          <w:b/>
          <w:bCs/>
          <w:kern w:val="26"/>
          <w:position w:val="-25"/>
          <w:sz w:val="28"/>
          <w:szCs w:val="28"/>
          <w:cs/>
          <w:lang w:val="en-US"/>
        </w:rPr>
      </w:pPr>
      <w:r w:rsidRPr="00B320DE">
        <w:rPr>
          <w:rFonts w:ascii="Browallia New" w:hAnsi="Browallia New" w:cs="Browallia New"/>
          <w:b/>
          <w:bCs/>
          <w:kern w:val="26"/>
          <w:position w:val="-25"/>
          <w:sz w:val="28"/>
          <w:szCs w:val="28"/>
        </w:rPr>
        <w:t>13</w:t>
      </w:r>
      <w:r w:rsidR="00BC4987" w:rsidRPr="00E16CA1">
        <w:rPr>
          <w:rFonts w:ascii="Browallia New" w:hAnsi="Browallia New" w:cs="Browallia New"/>
          <w:b/>
          <w:bCs/>
          <w:kern w:val="26"/>
          <w:position w:val="-25"/>
          <w:sz w:val="28"/>
          <w:szCs w:val="28"/>
          <w:cs/>
          <w:lang w:val="en-US"/>
        </w:rPr>
        <w:tab/>
        <w:t>เงินลงทุน</w:t>
      </w:r>
    </w:p>
    <w:p w14:paraId="2B64EED0" w14:textId="77777777" w:rsidR="00BC4987" w:rsidRPr="00E16CA1" w:rsidRDefault="00BC4987" w:rsidP="00E16CA1">
      <w:pPr>
        <w:spacing w:line="240" w:lineRule="auto"/>
        <w:contextualSpacing/>
        <w:jc w:val="thaiDistribute"/>
        <w:rPr>
          <w:rFonts w:ascii="Browallia New" w:hAnsi="Browallia New" w:cs="Browallia New"/>
          <w:sz w:val="16"/>
          <w:szCs w:val="16"/>
        </w:rPr>
      </w:pPr>
    </w:p>
    <w:p w14:paraId="5A2A7A34" w14:textId="2854816A" w:rsidR="00BC4987" w:rsidRPr="00E16CA1" w:rsidRDefault="00B320DE" w:rsidP="00E16CA1">
      <w:pPr>
        <w:pStyle w:val="HeadSub6EA"/>
        <w:contextualSpacing/>
        <w:rPr>
          <w:rFonts w:ascii="Browallia New" w:hAnsi="Browallia New" w:cs="Browallia New"/>
          <w:b/>
          <w:bCs/>
          <w:sz w:val="28"/>
          <w:szCs w:val="28"/>
        </w:rPr>
      </w:pPr>
      <w:r w:rsidRPr="00B320DE">
        <w:rPr>
          <w:rFonts w:ascii="Browallia New" w:hAnsi="Browallia New" w:cs="Browallia New"/>
          <w:b/>
          <w:bCs/>
          <w:sz w:val="28"/>
          <w:szCs w:val="28"/>
        </w:rPr>
        <w:t>13</w:t>
      </w:r>
      <w:r w:rsidR="00BC4987" w:rsidRPr="00E16CA1">
        <w:rPr>
          <w:rFonts w:ascii="Browallia New" w:hAnsi="Browallia New" w:cs="Browallia New"/>
          <w:b/>
          <w:bCs/>
          <w:sz w:val="28"/>
          <w:szCs w:val="28"/>
        </w:rPr>
        <w:t>.</w:t>
      </w:r>
      <w:r w:rsidRPr="00B320DE">
        <w:rPr>
          <w:rFonts w:ascii="Browallia New" w:hAnsi="Browallia New" w:cs="Browallia New"/>
          <w:b/>
          <w:bCs/>
          <w:sz w:val="28"/>
          <w:szCs w:val="28"/>
        </w:rPr>
        <w:t>1</w:t>
      </w:r>
      <w:r w:rsidR="00BC4987" w:rsidRPr="00E16CA1">
        <w:rPr>
          <w:rFonts w:ascii="Browallia New" w:hAnsi="Browallia New" w:cs="Browallia New"/>
          <w:b/>
          <w:bCs/>
          <w:sz w:val="28"/>
          <w:szCs w:val="28"/>
        </w:rPr>
        <w:tab/>
      </w:r>
      <w:r w:rsidR="00BC4987" w:rsidRPr="00E16CA1">
        <w:rPr>
          <w:rFonts w:ascii="Browallia New" w:hAnsi="Browallia New" w:cs="Browallia New"/>
          <w:b/>
          <w:bCs/>
          <w:sz w:val="28"/>
          <w:szCs w:val="28"/>
          <w:cs/>
        </w:rPr>
        <w:t>มูลค่าเงินลงทุนและมูลค่ายุติธรรม</w:t>
      </w:r>
    </w:p>
    <w:p w14:paraId="2A9EF229" w14:textId="77777777" w:rsidR="00BC4987" w:rsidRPr="00E16CA1" w:rsidRDefault="00BC4987" w:rsidP="00E16CA1">
      <w:pPr>
        <w:spacing w:line="240" w:lineRule="auto"/>
        <w:contextualSpacing/>
        <w:jc w:val="thaiDistribute"/>
        <w:rPr>
          <w:rFonts w:ascii="Browallia New" w:hAnsi="Browallia New" w:cs="Browallia New"/>
          <w:sz w:val="16"/>
          <w:szCs w:val="16"/>
        </w:rPr>
      </w:pPr>
    </w:p>
    <w:tbl>
      <w:tblPr>
        <w:tblW w:w="9459" w:type="dxa"/>
        <w:tblInd w:w="108" w:type="dxa"/>
        <w:tblLayout w:type="fixed"/>
        <w:tblLook w:val="0000" w:firstRow="0" w:lastRow="0" w:firstColumn="0" w:lastColumn="0" w:noHBand="0" w:noVBand="0"/>
      </w:tblPr>
      <w:tblGrid>
        <w:gridCol w:w="2520"/>
        <w:gridCol w:w="1156"/>
        <w:gridCol w:w="1157"/>
        <w:gridCol w:w="1156"/>
        <w:gridCol w:w="1157"/>
        <w:gridCol w:w="1156"/>
        <w:gridCol w:w="1157"/>
      </w:tblGrid>
      <w:tr w:rsidR="00E16CA1" w:rsidRPr="00E16CA1" w14:paraId="32FC08E3" w14:textId="77777777" w:rsidTr="0075200E">
        <w:trPr>
          <w:cantSplit/>
        </w:trPr>
        <w:tc>
          <w:tcPr>
            <w:tcW w:w="2520" w:type="dxa"/>
          </w:tcPr>
          <w:p w14:paraId="2EBCDD7F" w14:textId="77777777" w:rsidR="00BC4987" w:rsidRPr="00E16CA1" w:rsidRDefault="00BC4987" w:rsidP="00E16CA1">
            <w:pPr>
              <w:spacing w:line="240" w:lineRule="auto"/>
              <w:ind w:left="-105"/>
              <w:contextualSpacing/>
              <w:rPr>
                <w:rFonts w:ascii="Browallia New" w:hAnsi="Browallia New" w:cs="Browallia New"/>
                <w:szCs w:val="26"/>
              </w:rPr>
            </w:pPr>
            <w:bookmarkStart w:id="13" w:name="_Hlk131781097"/>
          </w:p>
        </w:tc>
        <w:tc>
          <w:tcPr>
            <w:tcW w:w="6939" w:type="dxa"/>
            <w:gridSpan w:val="6"/>
            <w:tcBorders>
              <w:bottom w:val="single" w:sz="4" w:space="0" w:color="auto"/>
            </w:tcBorders>
          </w:tcPr>
          <w:p w14:paraId="1E8A195F" w14:textId="77777777" w:rsidR="00BC4987" w:rsidRPr="00E16CA1" w:rsidRDefault="00BC4987" w:rsidP="00E16CA1">
            <w:pPr>
              <w:spacing w:line="240" w:lineRule="auto"/>
              <w:ind w:right="-72"/>
              <w:contextualSpacing/>
              <w:jc w:val="right"/>
              <w:rPr>
                <w:rFonts w:ascii="Browallia New" w:hAnsi="Browallia New" w:cs="Browallia New"/>
                <w:b/>
                <w:bCs/>
                <w:szCs w:val="26"/>
                <w:cs/>
              </w:rPr>
            </w:pPr>
            <w:r w:rsidRPr="00E16CA1">
              <w:rPr>
                <w:rFonts w:ascii="Browallia New" w:hAnsi="Browallia New" w:cs="Browallia New"/>
                <w:b/>
                <w:bCs/>
                <w:szCs w:val="26"/>
                <w:cs/>
              </w:rPr>
              <w:t>งบการเงินที่แสดงเงินลงทุนตามวิธีส่วนได้เสีย</w:t>
            </w:r>
            <w:r w:rsidRPr="00E16CA1">
              <w:rPr>
                <w:rFonts w:ascii="Browallia New" w:hAnsi="Browallia New" w:cs="Browallia New"/>
                <w:b/>
                <w:bCs/>
                <w:szCs w:val="26"/>
                <w:cs/>
                <w:lang w:val="en-AU"/>
              </w:rPr>
              <w:t>และ</w:t>
            </w:r>
            <w:r w:rsidRPr="00E16CA1">
              <w:rPr>
                <w:rFonts w:ascii="Browallia New" w:hAnsi="Browallia New" w:cs="Browallia New"/>
                <w:b/>
                <w:bCs/>
                <w:szCs w:val="26"/>
                <w:cs/>
              </w:rPr>
              <w:t>งบการเงินเฉพาะกิจการ</w:t>
            </w:r>
          </w:p>
        </w:tc>
      </w:tr>
      <w:tr w:rsidR="00E16CA1" w:rsidRPr="00E16CA1" w14:paraId="54E1EB6F" w14:textId="77777777" w:rsidTr="0075200E">
        <w:trPr>
          <w:cantSplit/>
        </w:trPr>
        <w:tc>
          <w:tcPr>
            <w:tcW w:w="2520" w:type="dxa"/>
          </w:tcPr>
          <w:p w14:paraId="09EDA8DC" w14:textId="77777777" w:rsidR="00BC4987" w:rsidRPr="00E16CA1" w:rsidRDefault="00BC4987" w:rsidP="00E16CA1">
            <w:pPr>
              <w:spacing w:line="240" w:lineRule="auto"/>
              <w:ind w:left="-105"/>
              <w:contextualSpacing/>
              <w:rPr>
                <w:rFonts w:ascii="Browallia New" w:eastAsia="Arial Unicode MS" w:hAnsi="Browallia New" w:cs="Browallia New"/>
                <w:b/>
                <w:bCs/>
                <w:szCs w:val="26"/>
                <w:cs/>
                <w:lang w:val="en-US"/>
              </w:rPr>
            </w:pPr>
            <w:r w:rsidRPr="00E16CA1">
              <w:rPr>
                <w:rFonts w:ascii="Browallia New" w:eastAsia="Arial Unicode MS" w:hAnsi="Browallia New" w:cs="Browallia New"/>
                <w:b/>
                <w:bCs/>
                <w:szCs w:val="26"/>
                <w:cs/>
                <w:lang w:val="en-US"/>
              </w:rPr>
              <w:t>ณ วันที่</w:t>
            </w:r>
          </w:p>
        </w:tc>
        <w:tc>
          <w:tcPr>
            <w:tcW w:w="3469" w:type="dxa"/>
            <w:gridSpan w:val="3"/>
            <w:tcBorders>
              <w:top w:val="single" w:sz="4" w:space="0" w:color="auto"/>
            </w:tcBorders>
            <w:vAlign w:val="bottom"/>
          </w:tcPr>
          <w:p w14:paraId="7D73C2D4" w14:textId="12B54BEC" w:rsidR="00BC4987" w:rsidRPr="00E16CA1" w:rsidRDefault="00B320DE" w:rsidP="00E16CA1">
            <w:pPr>
              <w:spacing w:line="240" w:lineRule="auto"/>
              <w:ind w:right="-72"/>
              <w:contextualSpacing/>
              <w:jc w:val="right"/>
              <w:rPr>
                <w:rFonts w:ascii="Browallia New" w:hAnsi="Browallia New" w:cs="Browallia New"/>
                <w:b/>
                <w:bCs/>
                <w:szCs w:val="26"/>
                <w:cs/>
              </w:rPr>
            </w:pPr>
            <w:r w:rsidRPr="00B320DE">
              <w:rPr>
                <w:rFonts w:ascii="Browallia New" w:hAnsi="Browallia New" w:cs="Browallia New"/>
                <w:b/>
                <w:bCs/>
                <w:szCs w:val="26"/>
              </w:rPr>
              <w:t>31</w:t>
            </w:r>
            <w:r w:rsidR="00BC4987" w:rsidRPr="00E16CA1">
              <w:rPr>
                <w:rFonts w:ascii="Browallia New" w:hAnsi="Browallia New" w:cs="Browallia New"/>
                <w:b/>
                <w:bCs/>
                <w:szCs w:val="26"/>
              </w:rPr>
              <w:t xml:space="preserve"> </w:t>
            </w:r>
            <w:r w:rsidR="00BC4987" w:rsidRPr="00E16CA1">
              <w:rPr>
                <w:rFonts w:ascii="Browallia New" w:hAnsi="Browallia New" w:cs="Browallia New"/>
                <w:b/>
                <w:bCs/>
                <w:szCs w:val="26"/>
                <w:cs/>
              </w:rPr>
              <w:t>ธันวาคม</w:t>
            </w:r>
            <w:r w:rsidR="00BC4987" w:rsidRPr="00E16CA1">
              <w:rPr>
                <w:rFonts w:ascii="Browallia New" w:hAnsi="Browallia New" w:cs="Browallia New"/>
                <w:b/>
                <w:bCs/>
                <w:szCs w:val="26"/>
              </w:rPr>
              <w:t xml:space="preserve"> </w:t>
            </w:r>
            <w:r w:rsidR="00BC4987" w:rsidRPr="00E16CA1">
              <w:rPr>
                <w:rFonts w:ascii="Browallia New" w:hAnsi="Browallia New" w:cs="Browallia New"/>
                <w:b/>
                <w:bCs/>
                <w:szCs w:val="26"/>
                <w:cs/>
              </w:rPr>
              <w:t xml:space="preserve">พ.ศ. </w:t>
            </w:r>
            <w:r w:rsidRPr="00B320DE">
              <w:rPr>
                <w:rFonts w:ascii="Browallia New" w:hAnsi="Browallia New" w:cs="Browallia New"/>
                <w:b/>
                <w:bCs/>
                <w:szCs w:val="26"/>
              </w:rPr>
              <w:t>2568</w:t>
            </w:r>
          </w:p>
        </w:tc>
        <w:tc>
          <w:tcPr>
            <w:tcW w:w="3470" w:type="dxa"/>
            <w:gridSpan w:val="3"/>
            <w:tcBorders>
              <w:top w:val="single" w:sz="4" w:space="0" w:color="auto"/>
            </w:tcBorders>
            <w:vAlign w:val="bottom"/>
          </w:tcPr>
          <w:p w14:paraId="5D064715" w14:textId="5C573902" w:rsidR="00BC4987" w:rsidRPr="00E16CA1" w:rsidRDefault="00B320DE" w:rsidP="00E16CA1">
            <w:pPr>
              <w:spacing w:line="240" w:lineRule="auto"/>
              <w:ind w:right="-72"/>
              <w:contextualSpacing/>
              <w:jc w:val="right"/>
              <w:rPr>
                <w:rFonts w:ascii="Browallia New" w:hAnsi="Browallia New" w:cs="Browallia New"/>
                <w:b/>
                <w:bCs/>
                <w:szCs w:val="26"/>
                <w:cs/>
              </w:rPr>
            </w:pPr>
            <w:r w:rsidRPr="00B320DE">
              <w:rPr>
                <w:rFonts w:ascii="Browallia New" w:eastAsia="Arial Unicode MS" w:hAnsi="Browallia New" w:cs="Browallia New"/>
                <w:b/>
                <w:bCs/>
                <w:szCs w:val="26"/>
              </w:rPr>
              <w:t>31</w:t>
            </w:r>
            <w:r w:rsidR="00BC4987" w:rsidRPr="00E16CA1">
              <w:rPr>
                <w:rFonts w:ascii="Browallia New" w:eastAsia="Arial Unicode MS" w:hAnsi="Browallia New" w:cs="Browallia New"/>
                <w:b/>
                <w:bCs/>
                <w:szCs w:val="26"/>
                <w:cs/>
                <w:lang w:val="en-US"/>
              </w:rPr>
              <w:t xml:space="preserve"> ธันวาคม</w:t>
            </w:r>
            <w:r w:rsidR="00BC4987" w:rsidRPr="00E16CA1">
              <w:rPr>
                <w:rFonts w:ascii="Browallia New" w:eastAsia="Arial Unicode MS" w:hAnsi="Browallia New" w:cs="Browallia New"/>
                <w:b/>
                <w:bCs/>
                <w:szCs w:val="26"/>
                <w:lang w:val="en-US"/>
              </w:rPr>
              <w:t xml:space="preserve"> </w:t>
            </w:r>
            <w:r w:rsidR="00BC4987" w:rsidRPr="00E16CA1">
              <w:rPr>
                <w:rFonts w:ascii="Browallia New" w:hAnsi="Browallia New" w:cs="Browallia New"/>
                <w:b/>
                <w:bCs/>
                <w:szCs w:val="26"/>
                <w:cs/>
              </w:rPr>
              <w:t xml:space="preserve">พ.ศ. </w:t>
            </w:r>
            <w:r w:rsidRPr="00B320DE">
              <w:rPr>
                <w:rFonts w:ascii="Browallia New" w:hAnsi="Browallia New" w:cs="Browallia New"/>
                <w:b/>
                <w:bCs/>
                <w:szCs w:val="26"/>
              </w:rPr>
              <w:t>2567</w:t>
            </w:r>
          </w:p>
        </w:tc>
      </w:tr>
      <w:tr w:rsidR="00E16CA1" w:rsidRPr="00E16CA1" w14:paraId="76C0FED6" w14:textId="77777777" w:rsidTr="0075200E">
        <w:trPr>
          <w:cantSplit/>
        </w:trPr>
        <w:tc>
          <w:tcPr>
            <w:tcW w:w="2520" w:type="dxa"/>
          </w:tcPr>
          <w:p w14:paraId="7A11F65C" w14:textId="77777777" w:rsidR="00BC4987" w:rsidRPr="00E16CA1" w:rsidRDefault="00BC4987" w:rsidP="00E16CA1">
            <w:pPr>
              <w:spacing w:line="240" w:lineRule="auto"/>
              <w:ind w:left="-105"/>
              <w:contextualSpacing/>
              <w:rPr>
                <w:rFonts w:ascii="Browallia New" w:eastAsia="Arial Unicode MS" w:hAnsi="Browallia New" w:cs="Browallia New"/>
                <w:b/>
                <w:bCs/>
                <w:szCs w:val="26"/>
                <w:cs/>
                <w:lang w:val="en-US"/>
              </w:rPr>
            </w:pPr>
          </w:p>
        </w:tc>
        <w:tc>
          <w:tcPr>
            <w:tcW w:w="1156" w:type="dxa"/>
            <w:tcBorders>
              <w:top w:val="single" w:sz="4" w:space="0" w:color="auto"/>
            </w:tcBorders>
            <w:vAlign w:val="bottom"/>
          </w:tcPr>
          <w:p w14:paraId="1E251CFD" w14:textId="77777777" w:rsidR="00BC4987" w:rsidRPr="00E16CA1" w:rsidRDefault="00BC4987" w:rsidP="00E16CA1">
            <w:pPr>
              <w:spacing w:line="240" w:lineRule="auto"/>
              <w:ind w:left="-51" w:right="-72"/>
              <w:contextualSpacing/>
              <w:jc w:val="right"/>
              <w:rPr>
                <w:rFonts w:ascii="Browallia New" w:hAnsi="Browallia New" w:cs="Browallia New"/>
                <w:b/>
                <w:bCs/>
                <w:szCs w:val="26"/>
                <w:lang w:val="en-AU"/>
              </w:rPr>
            </w:pPr>
            <w:r w:rsidRPr="00E16CA1">
              <w:rPr>
                <w:rFonts w:ascii="Browallia New" w:hAnsi="Browallia New" w:cs="Browallia New"/>
                <w:b/>
                <w:bCs/>
                <w:szCs w:val="26"/>
                <w:cs/>
                <w:lang w:val="en-AU"/>
              </w:rPr>
              <w:t>เงินลงทุน</w:t>
            </w:r>
          </w:p>
          <w:p w14:paraId="10D5C93D" w14:textId="77777777" w:rsidR="00BC4987" w:rsidRPr="00E16CA1" w:rsidRDefault="00BC4987" w:rsidP="00E16CA1">
            <w:pPr>
              <w:spacing w:line="240" w:lineRule="auto"/>
              <w:ind w:left="-51" w:right="-72"/>
              <w:contextualSpacing/>
              <w:jc w:val="right"/>
              <w:rPr>
                <w:rFonts w:ascii="Browallia New" w:hAnsi="Browallia New" w:cs="Browallia New"/>
                <w:b/>
                <w:bCs/>
                <w:szCs w:val="26"/>
                <w:lang w:val="en-AU"/>
              </w:rPr>
            </w:pPr>
            <w:r w:rsidRPr="00E16CA1">
              <w:rPr>
                <w:rFonts w:ascii="Browallia New" w:hAnsi="Browallia New" w:cs="Browallia New"/>
                <w:b/>
                <w:bCs/>
                <w:szCs w:val="26"/>
                <w:cs/>
                <w:lang w:val="en-AU"/>
              </w:rPr>
              <w:t>ที่ไม่ได้วาง</w:t>
            </w:r>
          </w:p>
          <w:p w14:paraId="7495ECE4" w14:textId="77777777" w:rsidR="00BC4987" w:rsidRPr="00E16CA1" w:rsidRDefault="00BC4987" w:rsidP="00E16CA1">
            <w:pPr>
              <w:spacing w:line="240" w:lineRule="auto"/>
              <w:ind w:left="-51" w:right="-72"/>
              <w:contextualSpacing/>
              <w:jc w:val="right"/>
              <w:rPr>
                <w:rFonts w:ascii="Browallia New" w:hAnsi="Browallia New" w:cs="Browallia New"/>
                <w:b/>
                <w:bCs/>
                <w:szCs w:val="26"/>
                <w:cs/>
                <w:lang w:val="en-AU"/>
              </w:rPr>
            </w:pPr>
            <w:r w:rsidRPr="00E16CA1">
              <w:rPr>
                <w:rFonts w:ascii="Browallia New" w:hAnsi="Browallia New" w:cs="Browallia New"/>
                <w:b/>
                <w:bCs/>
                <w:szCs w:val="26"/>
                <w:cs/>
                <w:lang w:val="en-AU"/>
              </w:rPr>
              <w:t>เป็นประกัน</w:t>
            </w:r>
          </w:p>
        </w:tc>
        <w:tc>
          <w:tcPr>
            <w:tcW w:w="1157" w:type="dxa"/>
            <w:tcBorders>
              <w:top w:val="single" w:sz="4" w:space="0" w:color="auto"/>
            </w:tcBorders>
            <w:vAlign w:val="bottom"/>
          </w:tcPr>
          <w:p w14:paraId="36ADEED3" w14:textId="77777777" w:rsidR="00BC4987" w:rsidRPr="00E16CA1" w:rsidRDefault="00BC4987" w:rsidP="00E16CA1">
            <w:pPr>
              <w:spacing w:line="240" w:lineRule="auto"/>
              <w:ind w:left="-51" w:right="-72"/>
              <w:contextualSpacing/>
              <w:jc w:val="right"/>
              <w:rPr>
                <w:rFonts w:ascii="Browallia New" w:hAnsi="Browallia New" w:cs="Browallia New"/>
                <w:b/>
                <w:bCs/>
                <w:szCs w:val="26"/>
                <w:lang w:val="en-AU"/>
              </w:rPr>
            </w:pPr>
            <w:r w:rsidRPr="00E16CA1">
              <w:rPr>
                <w:rFonts w:ascii="Browallia New" w:hAnsi="Browallia New" w:cs="Browallia New"/>
                <w:b/>
                <w:bCs/>
                <w:szCs w:val="26"/>
                <w:cs/>
                <w:lang w:val="en-AU"/>
              </w:rPr>
              <w:t>เงินลงทุน</w:t>
            </w:r>
          </w:p>
          <w:p w14:paraId="49AFE234" w14:textId="77777777" w:rsidR="00BC4987" w:rsidRPr="00E16CA1" w:rsidRDefault="00BC4987" w:rsidP="00E16CA1">
            <w:pPr>
              <w:spacing w:line="240" w:lineRule="auto"/>
              <w:ind w:left="-51" w:right="-72"/>
              <w:contextualSpacing/>
              <w:jc w:val="right"/>
              <w:rPr>
                <w:rFonts w:ascii="Browallia New" w:hAnsi="Browallia New" w:cs="Browallia New"/>
                <w:b/>
                <w:bCs/>
                <w:szCs w:val="26"/>
                <w:lang w:val="en-AU"/>
              </w:rPr>
            </w:pPr>
            <w:r w:rsidRPr="00E16CA1">
              <w:rPr>
                <w:rFonts w:ascii="Browallia New" w:hAnsi="Browallia New" w:cs="Browallia New"/>
                <w:b/>
                <w:bCs/>
                <w:szCs w:val="26"/>
                <w:cs/>
                <w:lang w:val="en-AU"/>
              </w:rPr>
              <w:t>ที่วาง</w:t>
            </w:r>
          </w:p>
          <w:p w14:paraId="7B85BEA7" w14:textId="77777777" w:rsidR="00BC4987" w:rsidRPr="00E16CA1" w:rsidRDefault="00BC4987" w:rsidP="00E16CA1">
            <w:pPr>
              <w:spacing w:line="240" w:lineRule="auto"/>
              <w:ind w:left="-51" w:right="-72"/>
              <w:contextualSpacing/>
              <w:jc w:val="right"/>
              <w:rPr>
                <w:rFonts w:ascii="Browallia New" w:hAnsi="Browallia New" w:cs="Browallia New"/>
                <w:b/>
                <w:bCs/>
                <w:szCs w:val="26"/>
                <w:cs/>
                <w:lang w:val="en-AU"/>
              </w:rPr>
            </w:pPr>
            <w:r w:rsidRPr="00E16CA1">
              <w:rPr>
                <w:rFonts w:ascii="Browallia New" w:hAnsi="Browallia New" w:cs="Browallia New"/>
                <w:b/>
                <w:bCs/>
                <w:szCs w:val="26"/>
                <w:cs/>
                <w:lang w:val="en-AU"/>
              </w:rPr>
              <w:t>เป็นประกัน</w:t>
            </w:r>
          </w:p>
        </w:tc>
        <w:tc>
          <w:tcPr>
            <w:tcW w:w="1156" w:type="dxa"/>
            <w:tcBorders>
              <w:top w:val="single" w:sz="4" w:space="0" w:color="auto"/>
            </w:tcBorders>
            <w:vAlign w:val="bottom"/>
          </w:tcPr>
          <w:p w14:paraId="54EFFDBC" w14:textId="77777777" w:rsidR="00BC4987" w:rsidRPr="00E16CA1" w:rsidRDefault="00BC4987" w:rsidP="00E16CA1">
            <w:pPr>
              <w:spacing w:line="240" w:lineRule="auto"/>
              <w:ind w:left="-51" w:right="-72"/>
              <w:contextualSpacing/>
              <w:jc w:val="right"/>
              <w:rPr>
                <w:rFonts w:ascii="Browallia New" w:hAnsi="Browallia New" w:cs="Browallia New"/>
                <w:b/>
                <w:bCs/>
                <w:szCs w:val="26"/>
                <w:cs/>
              </w:rPr>
            </w:pPr>
            <w:r w:rsidRPr="00E16CA1">
              <w:rPr>
                <w:rFonts w:ascii="Browallia New" w:hAnsi="Browallia New" w:cs="Browallia New"/>
                <w:b/>
                <w:bCs/>
                <w:szCs w:val="26"/>
                <w:cs/>
              </w:rPr>
              <w:t>รวม</w:t>
            </w:r>
          </w:p>
        </w:tc>
        <w:tc>
          <w:tcPr>
            <w:tcW w:w="1157" w:type="dxa"/>
            <w:tcBorders>
              <w:top w:val="single" w:sz="4" w:space="0" w:color="auto"/>
            </w:tcBorders>
            <w:vAlign w:val="bottom"/>
          </w:tcPr>
          <w:p w14:paraId="15E5F2E3" w14:textId="77777777" w:rsidR="00BC4987" w:rsidRPr="00E16CA1" w:rsidRDefault="00BC4987" w:rsidP="00E16CA1">
            <w:pPr>
              <w:spacing w:line="240" w:lineRule="auto"/>
              <w:ind w:left="-51" w:right="-72"/>
              <w:contextualSpacing/>
              <w:jc w:val="right"/>
              <w:rPr>
                <w:rFonts w:ascii="Browallia New" w:hAnsi="Browallia New" w:cs="Browallia New"/>
                <w:b/>
                <w:bCs/>
                <w:szCs w:val="26"/>
                <w:lang w:val="en-AU"/>
              </w:rPr>
            </w:pPr>
            <w:r w:rsidRPr="00E16CA1">
              <w:rPr>
                <w:rFonts w:ascii="Browallia New" w:hAnsi="Browallia New" w:cs="Browallia New"/>
                <w:b/>
                <w:bCs/>
                <w:szCs w:val="26"/>
                <w:cs/>
                <w:lang w:val="en-AU"/>
              </w:rPr>
              <w:t>เงินลงทุน</w:t>
            </w:r>
          </w:p>
          <w:p w14:paraId="31A39CEC" w14:textId="77777777" w:rsidR="00BC4987" w:rsidRPr="00E16CA1" w:rsidRDefault="00BC4987" w:rsidP="00E16CA1">
            <w:pPr>
              <w:spacing w:line="240" w:lineRule="auto"/>
              <w:ind w:left="-51" w:right="-72"/>
              <w:contextualSpacing/>
              <w:jc w:val="right"/>
              <w:rPr>
                <w:rFonts w:ascii="Browallia New" w:hAnsi="Browallia New" w:cs="Browallia New"/>
                <w:b/>
                <w:bCs/>
                <w:szCs w:val="26"/>
                <w:lang w:val="en-AU"/>
              </w:rPr>
            </w:pPr>
            <w:r w:rsidRPr="00E16CA1">
              <w:rPr>
                <w:rFonts w:ascii="Browallia New" w:hAnsi="Browallia New" w:cs="Browallia New"/>
                <w:b/>
                <w:bCs/>
                <w:szCs w:val="26"/>
                <w:cs/>
                <w:lang w:val="en-AU"/>
              </w:rPr>
              <w:t>ที่ไม่ได้วาง</w:t>
            </w:r>
          </w:p>
          <w:p w14:paraId="6CC7D4E3" w14:textId="77777777" w:rsidR="00BC4987" w:rsidRPr="00E16CA1" w:rsidRDefault="00BC4987" w:rsidP="00E16CA1">
            <w:pPr>
              <w:spacing w:line="240" w:lineRule="auto"/>
              <w:ind w:right="-72"/>
              <w:contextualSpacing/>
              <w:jc w:val="right"/>
              <w:rPr>
                <w:rFonts w:ascii="Browallia New" w:hAnsi="Browallia New" w:cs="Browallia New"/>
                <w:szCs w:val="26"/>
                <w:lang w:val="en-US"/>
              </w:rPr>
            </w:pPr>
            <w:r w:rsidRPr="00E16CA1">
              <w:rPr>
                <w:rFonts w:ascii="Browallia New" w:hAnsi="Browallia New" w:cs="Browallia New"/>
                <w:b/>
                <w:bCs/>
                <w:szCs w:val="26"/>
                <w:cs/>
                <w:lang w:val="en-AU"/>
              </w:rPr>
              <w:t>เป็นประกัน</w:t>
            </w:r>
          </w:p>
        </w:tc>
        <w:tc>
          <w:tcPr>
            <w:tcW w:w="1156" w:type="dxa"/>
            <w:tcBorders>
              <w:top w:val="single" w:sz="4" w:space="0" w:color="auto"/>
            </w:tcBorders>
            <w:vAlign w:val="bottom"/>
          </w:tcPr>
          <w:p w14:paraId="493EE96C" w14:textId="77777777" w:rsidR="00BC4987" w:rsidRPr="00E16CA1" w:rsidRDefault="00BC4987" w:rsidP="00E16CA1">
            <w:pPr>
              <w:spacing w:line="240" w:lineRule="auto"/>
              <w:ind w:left="-51" w:right="-72"/>
              <w:contextualSpacing/>
              <w:jc w:val="right"/>
              <w:rPr>
                <w:rFonts w:ascii="Browallia New" w:hAnsi="Browallia New" w:cs="Browallia New"/>
                <w:b/>
                <w:bCs/>
                <w:szCs w:val="26"/>
                <w:lang w:val="en-AU"/>
              </w:rPr>
            </w:pPr>
            <w:r w:rsidRPr="00E16CA1">
              <w:rPr>
                <w:rFonts w:ascii="Browallia New" w:hAnsi="Browallia New" w:cs="Browallia New"/>
                <w:b/>
                <w:bCs/>
                <w:szCs w:val="26"/>
                <w:cs/>
                <w:lang w:val="en-AU"/>
              </w:rPr>
              <w:t>เงินลงทุน</w:t>
            </w:r>
          </w:p>
          <w:p w14:paraId="0D8DAFE0" w14:textId="77777777" w:rsidR="00BC4987" w:rsidRPr="00E16CA1" w:rsidRDefault="00BC4987" w:rsidP="00E16CA1">
            <w:pPr>
              <w:spacing w:line="240" w:lineRule="auto"/>
              <w:ind w:left="-51" w:right="-72"/>
              <w:contextualSpacing/>
              <w:jc w:val="right"/>
              <w:rPr>
                <w:rFonts w:ascii="Browallia New" w:hAnsi="Browallia New" w:cs="Browallia New"/>
                <w:b/>
                <w:bCs/>
                <w:szCs w:val="26"/>
                <w:lang w:val="en-AU"/>
              </w:rPr>
            </w:pPr>
            <w:r w:rsidRPr="00E16CA1">
              <w:rPr>
                <w:rFonts w:ascii="Browallia New" w:hAnsi="Browallia New" w:cs="Browallia New"/>
                <w:b/>
                <w:bCs/>
                <w:szCs w:val="26"/>
                <w:cs/>
                <w:lang w:val="en-AU"/>
              </w:rPr>
              <w:t>ที่วาง</w:t>
            </w:r>
          </w:p>
          <w:p w14:paraId="0FA0DD79" w14:textId="77777777" w:rsidR="00BC4987" w:rsidRPr="00E16CA1" w:rsidRDefault="00BC4987" w:rsidP="00E16CA1">
            <w:pPr>
              <w:spacing w:line="240" w:lineRule="auto"/>
              <w:ind w:right="-72"/>
              <w:contextualSpacing/>
              <w:jc w:val="right"/>
              <w:rPr>
                <w:rFonts w:ascii="Browallia New" w:hAnsi="Browallia New" w:cs="Browallia New"/>
                <w:szCs w:val="26"/>
              </w:rPr>
            </w:pPr>
            <w:r w:rsidRPr="00E16CA1">
              <w:rPr>
                <w:rFonts w:ascii="Browallia New" w:hAnsi="Browallia New" w:cs="Browallia New"/>
                <w:b/>
                <w:bCs/>
                <w:szCs w:val="26"/>
                <w:cs/>
                <w:lang w:val="en-AU"/>
              </w:rPr>
              <w:t>เป็นประกัน</w:t>
            </w:r>
          </w:p>
        </w:tc>
        <w:tc>
          <w:tcPr>
            <w:tcW w:w="1157" w:type="dxa"/>
            <w:tcBorders>
              <w:top w:val="single" w:sz="4" w:space="0" w:color="auto"/>
            </w:tcBorders>
            <w:vAlign w:val="bottom"/>
          </w:tcPr>
          <w:p w14:paraId="295D2E2B" w14:textId="77777777" w:rsidR="00BC4987" w:rsidRPr="00E16CA1" w:rsidRDefault="00BC4987" w:rsidP="00E16CA1">
            <w:pPr>
              <w:spacing w:line="240" w:lineRule="auto"/>
              <w:ind w:right="-72"/>
              <w:contextualSpacing/>
              <w:jc w:val="right"/>
              <w:rPr>
                <w:rFonts w:ascii="Browallia New" w:hAnsi="Browallia New" w:cs="Browallia New"/>
                <w:b/>
                <w:bCs/>
                <w:szCs w:val="26"/>
                <w:cs/>
              </w:rPr>
            </w:pPr>
            <w:r w:rsidRPr="00E16CA1">
              <w:rPr>
                <w:rFonts w:ascii="Browallia New" w:hAnsi="Browallia New" w:cs="Browallia New"/>
                <w:b/>
                <w:bCs/>
                <w:szCs w:val="26"/>
                <w:cs/>
              </w:rPr>
              <w:t>รวม</w:t>
            </w:r>
          </w:p>
        </w:tc>
      </w:tr>
      <w:tr w:rsidR="00E16CA1" w:rsidRPr="00E16CA1" w14:paraId="690F94DD" w14:textId="77777777" w:rsidTr="0075200E">
        <w:trPr>
          <w:cantSplit/>
        </w:trPr>
        <w:tc>
          <w:tcPr>
            <w:tcW w:w="2520" w:type="dxa"/>
          </w:tcPr>
          <w:p w14:paraId="64FD4210" w14:textId="77777777" w:rsidR="00BC4987" w:rsidRPr="00E16CA1" w:rsidRDefault="00BC4987" w:rsidP="00E16CA1">
            <w:pPr>
              <w:spacing w:line="240" w:lineRule="auto"/>
              <w:ind w:left="-105"/>
              <w:contextualSpacing/>
              <w:rPr>
                <w:rFonts w:ascii="Browallia New" w:hAnsi="Browallia New" w:cs="Browallia New"/>
                <w:szCs w:val="26"/>
              </w:rPr>
            </w:pPr>
          </w:p>
        </w:tc>
        <w:tc>
          <w:tcPr>
            <w:tcW w:w="1156" w:type="dxa"/>
            <w:tcBorders>
              <w:bottom w:val="single" w:sz="4" w:space="0" w:color="auto"/>
            </w:tcBorders>
          </w:tcPr>
          <w:p w14:paraId="62DC566C" w14:textId="77777777" w:rsidR="00BC4987" w:rsidRPr="00E16CA1" w:rsidRDefault="00BC4987" w:rsidP="00E16CA1">
            <w:pPr>
              <w:spacing w:line="240" w:lineRule="auto"/>
              <w:ind w:right="-72"/>
              <w:contextualSpacing/>
              <w:jc w:val="right"/>
              <w:rPr>
                <w:rFonts w:ascii="Browallia New" w:hAnsi="Browallia New" w:cs="Browallia New"/>
                <w:b/>
                <w:bCs/>
                <w:szCs w:val="26"/>
              </w:rPr>
            </w:pPr>
            <w:r w:rsidRPr="00E16CA1">
              <w:rPr>
                <w:rFonts w:ascii="Browallia New" w:hAnsi="Browallia New" w:cs="Browallia New"/>
                <w:b/>
                <w:bCs/>
                <w:szCs w:val="26"/>
                <w:cs/>
              </w:rPr>
              <w:t>พันบาท</w:t>
            </w:r>
          </w:p>
        </w:tc>
        <w:tc>
          <w:tcPr>
            <w:tcW w:w="1157" w:type="dxa"/>
            <w:tcBorders>
              <w:bottom w:val="single" w:sz="4" w:space="0" w:color="auto"/>
            </w:tcBorders>
          </w:tcPr>
          <w:p w14:paraId="39EC5BAE" w14:textId="77777777" w:rsidR="00BC4987" w:rsidRPr="00E16CA1" w:rsidRDefault="00BC4987" w:rsidP="00E16CA1">
            <w:pPr>
              <w:spacing w:line="240" w:lineRule="auto"/>
              <w:ind w:right="-72"/>
              <w:contextualSpacing/>
              <w:jc w:val="right"/>
              <w:rPr>
                <w:rFonts w:ascii="Browallia New" w:hAnsi="Browallia New" w:cs="Browallia New"/>
                <w:b/>
                <w:bCs/>
                <w:szCs w:val="26"/>
              </w:rPr>
            </w:pPr>
            <w:r w:rsidRPr="00E16CA1">
              <w:rPr>
                <w:rFonts w:ascii="Browallia New" w:hAnsi="Browallia New" w:cs="Browallia New"/>
                <w:b/>
                <w:bCs/>
                <w:szCs w:val="26"/>
                <w:cs/>
              </w:rPr>
              <w:t>พันบาท</w:t>
            </w:r>
          </w:p>
        </w:tc>
        <w:tc>
          <w:tcPr>
            <w:tcW w:w="1156" w:type="dxa"/>
            <w:tcBorders>
              <w:bottom w:val="single" w:sz="4" w:space="0" w:color="auto"/>
            </w:tcBorders>
          </w:tcPr>
          <w:p w14:paraId="3B85F203" w14:textId="77777777" w:rsidR="00BC4987" w:rsidRPr="00E16CA1" w:rsidRDefault="00BC4987" w:rsidP="00E16CA1">
            <w:pPr>
              <w:spacing w:line="240" w:lineRule="auto"/>
              <w:ind w:right="-72"/>
              <w:contextualSpacing/>
              <w:jc w:val="right"/>
              <w:rPr>
                <w:rFonts w:ascii="Browallia New" w:hAnsi="Browallia New" w:cs="Browallia New"/>
                <w:b/>
                <w:bCs/>
                <w:szCs w:val="26"/>
              </w:rPr>
            </w:pPr>
            <w:r w:rsidRPr="00E16CA1">
              <w:rPr>
                <w:rFonts w:ascii="Browallia New" w:hAnsi="Browallia New" w:cs="Browallia New"/>
                <w:b/>
                <w:bCs/>
                <w:szCs w:val="26"/>
                <w:cs/>
              </w:rPr>
              <w:t>พันบาท</w:t>
            </w:r>
          </w:p>
        </w:tc>
        <w:tc>
          <w:tcPr>
            <w:tcW w:w="1157" w:type="dxa"/>
            <w:tcBorders>
              <w:bottom w:val="single" w:sz="4" w:space="0" w:color="auto"/>
            </w:tcBorders>
          </w:tcPr>
          <w:p w14:paraId="1CA221BA" w14:textId="77777777" w:rsidR="00BC4987" w:rsidRPr="00E16CA1" w:rsidRDefault="00BC4987" w:rsidP="00E16CA1">
            <w:pPr>
              <w:spacing w:line="240" w:lineRule="auto"/>
              <w:ind w:right="-72"/>
              <w:contextualSpacing/>
              <w:jc w:val="right"/>
              <w:rPr>
                <w:rFonts w:ascii="Browallia New" w:hAnsi="Browallia New" w:cs="Browallia New"/>
                <w:b/>
                <w:bCs/>
                <w:szCs w:val="26"/>
              </w:rPr>
            </w:pPr>
            <w:r w:rsidRPr="00E16CA1">
              <w:rPr>
                <w:rFonts w:ascii="Browallia New" w:hAnsi="Browallia New" w:cs="Browallia New"/>
                <w:b/>
                <w:bCs/>
                <w:szCs w:val="26"/>
                <w:cs/>
              </w:rPr>
              <w:t>พันบาท</w:t>
            </w:r>
          </w:p>
        </w:tc>
        <w:tc>
          <w:tcPr>
            <w:tcW w:w="1156" w:type="dxa"/>
            <w:tcBorders>
              <w:bottom w:val="single" w:sz="4" w:space="0" w:color="auto"/>
            </w:tcBorders>
          </w:tcPr>
          <w:p w14:paraId="12F49EBC" w14:textId="77777777" w:rsidR="00BC4987" w:rsidRPr="00E16CA1" w:rsidRDefault="00BC4987" w:rsidP="00E16CA1">
            <w:pPr>
              <w:spacing w:line="240" w:lineRule="auto"/>
              <w:ind w:right="-72"/>
              <w:contextualSpacing/>
              <w:jc w:val="right"/>
              <w:rPr>
                <w:rFonts w:ascii="Browallia New" w:hAnsi="Browallia New" w:cs="Browallia New"/>
                <w:b/>
                <w:bCs/>
                <w:szCs w:val="26"/>
              </w:rPr>
            </w:pPr>
            <w:r w:rsidRPr="00E16CA1">
              <w:rPr>
                <w:rFonts w:ascii="Browallia New" w:hAnsi="Browallia New" w:cs="Browallia New"/>
                <w:b/>
                <w:bCs/>
                <w:szCs w:val="26"/>
                <w:cs/>
              </w:rPr>
              <w:t>พันบาท</w:t>
            </w:r>
          </w:p>
        </w:tc>
        <w:tc>
          <w:tcPr>
            <w:tcW w:w="1157" w:type="dxa"/>
            <w:tcBorders>
              <w:bottom w:val="single" w:sz="4" w:space="0" w:color="auto"/>
            </w:tcBorders>
          </w:tcPr>
          <w:p w14:paraId="4D7A54AF" w14:textId="77777777" w:rsidR="00BC4987" w:rsidRPr="00E16CA1" w:rsidRDefault="00BC4987" w:rsidP="00E16CA1">
            <w:pPr>
              <w:spacing w:line="240" w:lineRule="auto"/>
              <w:ind w:right="-72"/>
              <w:contextualSpacing/>
              <w:jc w:val="right"/>
              <w:rPr>
                <w:rFonts w:ascii="Browallia New" w:hAnsi="Browallia New" w:cs="Browallia New"/>
                <w:b/>
                <w:bCs/>
                <w:szCs w:val="26"/>
              </w:rPr>
            </w:pPr>
            <w:r w:rsidRPr="00E16CA1">
              <w:rPr>
                <w:rFonts w:ascii="Browallia New" w:hAnsi="Browallia New" w:cs="Browallia New"/>
                <w:b/>
                <w:bCs/>
                <w:szCs w:val="26"/>
                <w:cs/>
              </w:rPr>
              <w:t>พันบาท</w:t>
            </w:r>
          </w:p>
        </w:tc>
      </w:tr>
      <w:tr w:rsidR="00E16CA1" w:rsidRPr="00E16CA1" w14:paraId="661DE8F6" w14:textId="77777777" w:rsidTr="0075200E">
        <w:trPr>
          <w:cantSplit/>
        </w:trPr>
        <w:tc>
          <w:tcPr>
            <w:tcW w:w="2520" w:type="dxa"/>
          </w:tcPr>
          <w:p w14:paraId="15CED394" w14:textId="77777777" w:rsidR="002678D9" w:rsidRPr="00E16CA1" w:rsidRDefault="002678D9" w:rsidP="00E16CA1">
            <w:pPr>
              <w:spacing w:line="240" w:lineRule="auto"/>
              <w:ind w:left="-105"/>
              <w:contextualSpacing/>
              <w:rPr>
                <w:rFonts w:ascii="Browallia New" w:hAnsi="Browallia New" w:cs="Browallia New"/>
                <w:b/>
                <w:bCs/>
                <w:szCs w:val="26"/>
                <w:u w:val="single"/>
                <w:cs/>
              </w:rPr>
            </w:pPr>
            <w:r w:rsidRPr="00E16CA1">
              <w:rPr>
                <w:rFonts w:ascii="Browallia New" w:hAnsi="Browallia New" w:cs="Browallia New"/>
                <w:b/>
                <w:bCs/>
                <w:szCs w:val="26"/>
                <w:u w:val="single"/>
                <w:cs/>
              </w:rPr>
              <w:t>มูลค่ายุติธรรม</w:t>
            </w:r>
          </w:p>
        </w:tc>
        <w:tc>
          <w:tcPr>
            <w:tcW w:w="1156" w:type="dxa"/>
            <w:tcBorders>
              <w:top w:val="single" w:sz="4" w:space="0" w:color="auto"/>
            </w:tcBorders>
            <w:vAlign w:val="bottom"/>
          </w:tcPr>
          <w:p w14:paraId="3A97A0D2" w14:textId="77777777" w:rsidR="002678D9" w:rsidRPr="00E16CA1" w:rsidRDefault="002678D9" w:rsidP="00E16CA1">
            <w:pPr>
              <w:spacing w:line="240" w:lineRule="auto"/>
              <w:ind w:right="-72"/>
              <w:contextualSpacing/>
              <w:jc w:val="right"/>
              <w:rPr>
                <w:rFonts w:ascii="Browallia New" w:hAnsi="Browallia New" w:cs="Browallia New"/>
                <w:szCs w:val="26"/>
              </w:rPr>
            </w:pPr>
          </w:p>
        </w:tc>
        <w:tc>
          <w:tcPr>
            <w:tcW w:w="1157" w:type="dxa"/>
            <w:tcBorders>
              <w:top w:val="single" w:sz="4" w:space="0" w:color="auto"/>
            </w:tcBorders>
            <w:vAlign w:val="bottom"/>
          </w:tcPr>
          <w:p w14:paraId="660159C6" w14:textId="77777777" w:rsidR="002678D9" w:rsidRPr="00E16CA1" w:rsidRDefault="002678D9" w:rsidP="00E16CA1">
            <w:pPr>
              <w:spacing w:line="240" w:lineRule="auto"/>
              <w:ind w:right="-72"/>
              <w:contextualSpacing/>
              <w:jc w:val="right"/>
              <w:rPr>
                <w:rFonts w:ascii="Browallia New" w:hAnsi="Browallia New" w:cs="Browallia New"/>
                <w:szCs w:val="26"/>
              </w:rPr>
            </w:pPr>
          </w:p>
        </w:tc>
        <w:tc>
          <w:tcPr>
            <w:tcW w:w="1156" w:type="dxa"/>
            <w:tcBorders>
              <w:top w:val="single" w:sz="4" w:space="0" w:color="auto"/>
            </w:tcBorders>
            <w:vAlign w:val="bottom"/>
          </w:tcPr>
          <w:p w14:paraId="5CDDF7B1" w14:textId="77777777" w:rsidR="002678D9" w:rsidRPr="00E16CA1" w:rsidRDefault="002678D9" w:rsidP="00E16CA1">
            <w:pPr>
              <w:spacing w:line="240" w:lineRule="auto"/>
              <w:ind w:right="-72"/>
              <w:contextualSpacing/>
              <w:jc w:val="right"/>
              <w:rPr>
                <w:rFonts w:ascii="Browallia New" w:hAnsi="Browallia New" w:cs="Browallia New"/>
                <w:szCs w:val="26"/>
              </w:rPr>
            </w:pPr>
          </w:p>
        </w:tc>
        <w:tc>
          <w:tcPr>
            <w:tcW w:w="1157" w:type="dxa"/>
            <w:tcBorders>
              <w:top w:val="single" w:sz="4" w:space="0" w:color="auto"/>
            </w:tcBorders>
            <w:vAlign w:val="bottom"/>
          </w:tcPr>
          <w:p w14:paraId="4A741751" w14:textId="77777777" w:rsidR="002678D9" w:rsidRPr="00E16CA1" w:rsidRDefault="002678D9" w:rsidP="00E16CA1">
            <w:pPr>
              <w:spacing w:line="240" w:lineRule="auto"/>
              <w:ind w:right="-72"/>
              <w:contextualSpacing/>
              <w:jc w:val="right"/>
              <w:rPr>
                <w:rFonts w:ascii="Browallia New" w:hAnsi="Browallia New" w:cs="Browallia New"/>
                <w:szCs w:val="26"/>
              </w:rPr>
            </w:pPr>
          </w:p>
        </w:tc>
        <w:tc>
          <w:tcPr>
            <w:tcW w:w="1156" w:type="dxa"/>
            <w:tcBorders>
              <w:top w:val="single" w:sz="4" w:space="0" w:color="auto"/>
            </w:tcBorders>
            <w:vAlign w:val="bottom"/>
          </w:tcPr>
          <w:p w14:paraId="62AF6C58" w14:textId="77777777" w:rsidR="002678D9" w:rsidRPr="00E16CA1" w:rsidRDefault="002678D9" w:rsidP="00E16CA1">
            <w:pPr>
              <w:spacing w:line="240" w:lineRule="auto"/>
              <w:ind w:right="-72"/>
              <w:contextualSpacing/>
              <w:jc w:val="right"/>
              <w:rPr>
                <w:rFonts w:ascii="Browallia New" w:hAnsi="Browallia New" w:cs="Browallia New"/>
                <w:szCs w:val="26"/>
              </w:rPr>
            </w:pPr>
          </w:p>
        </w:tc>
        <w:tc>
          <w:tcPr>
            <w:tcW w:w="1157" w:type="dxa"/>
            <w:tcBorders>
              <w:top w:val="single" w:sz="4" w:space="0" w:color="auto"/>
            </w:tcBorders>
            <w:vAlign w:val="bottom"/>
          </w:tcPr>
          <w:p w14:paraId="7EDC57B6" w14:textId="77777777" w:rsidR="002678D9" w:rsidRPr="00E16CA1" w:rsidRDefault="002678D9" w:rsidP="00E16CA1">
            <w:pPr>
              <w:spacing w:line="240" w:lineRule="auto"/>
              <w:ind w:right="-72"/>
              <w:contextualSpacing/>
              <w:jc w:val="right"/>
              <w:rPr>
                <w:rFonts w:ascii="Browallia New" w:hAnsi="Browallia New" w:cs="Browallia New"/>
                <w:szCs w:val="26"/>
              </w:rPr>
            </w:pPr>
          </w:p>
        </w:tc>
      </w:tr>
      <w:tr w:rsidR="00E16CA1" w:rsidRPr="00E16CA1" w14:paraId="55935462" w14:textId="77777777" w:rsidTr="0075200E">
        <w:trPr>
          <w:cantSplit/>
        </w:trPr>
        <w:tc>
          <w:tcPr>
            <w:tcW w:w="2520" w:type="dxa"/>
            <w:vAlign w:val="bottom"/>
          </w:tcPr>
          <w:p w14:paraId="247F0B59" w14:textId="77777777" w:rsidR="002678D9" w:rsidRPr="00E16CA1" w:rsidRDefault="002678D9" w:rsidP="00E16CA1">
            <w:pPr>
              <w:spacing w:line="240" w:lineRule="auto"/>
              <w:ind w:left="-105"/>
              <w:contextualSpacing/>
              <w:rPr>
                <w:rFonts w:ascii="Browallia New" w:hAnsi="Browallia New" w:cs="Browallia New"/>
                <w:b/>
                <w:bCs/>
                <w:szCs w:val="26"/>
              </w:rPr>
            </w:pPr>
            <w:r w:rsidRPr="00E16CA1">
              <w:rPr>
                <w:rFonts w:ascii="Browallia New" w:hAnsi="Browallia New" w:cs="Browallia New"/>
                <w:b/>
                <w:bCs/>
                <w:szCs w:val="26"/>
                <w:cs/>
              </w:rPr>
              <w:t>เงินลงทุนที่วัดมูลค่าด้วย</w:t>
            </w:r>
          </w:p>
          <w:p w14:paraId="38E310FA" w14:textId="77777777" w:rsidR="002678D9" w:rsidRPr="00E16CA1" w:rsidRDefault="002678D9" w:rsidP="00E16CA1">
            <w:pPr>
              <w:spacing w:line="240" w:lineRule="auto"/>
              <w:ind w:left="-105"/>
              <w:contextualSpacing/>
              <w:rPr>
                <w:rFonts w:ascii="Browallia New" w:hAnsi="Browallia New" w:cs="Browallia New"/>
                <w:b/>
                <w:bCs/>
                <w:szCs w:val="26"/>
              </w:rPr>
            </w:pPr>
            <w:r w:rsidRPr="00E16CA1">
              <w:rPr>
                <w:rFonts w:ascii="Browallia New" w:hAnsi="Browallia New" w:cs="Browallia New"/>
                <w:b/>
                <w:bCs/>
                <w:szCs w:val="26"/>
                <w:cs/>
              </w:rPr>
              <w:t xml:space="preserve">   มูลค่ายุติธรรมผ่าน</w:t>
            </w:r>
          </w:p>
          <w:p w14:paraId="7A0F10C5" w14:textId="77777777" w:rsidR="002678D9" w:rsidRPr="00E16CA1" w:rsidRDefault="002678D9" w:rsidP="00E16CA1">
            <w:pPr>
              <w:spacing w:line="240" w:lineRule="auto"/>
              <w:ind w:left="-105"/>
              <w:contextualSpacing/>
              <w:rPr>
                <w:rFonts w:ascii="Browallia New" w:hAnsi="Browallia New" w:cs="Browallia New"/>
                <w:szCs w:val="26"/>
              </w:rPr>
            </w:pPr>
            <w:r w:rsidRPr="00E16CA1">
              <w:rPr>
                <w:rFonts w:ascii="Browallia New" w:hAnsi="Browallia New" w:cs="Browallia New"/>
                <w:b/>
                <w:bCs/>
                <w:szCs w:val="26"/>
                <w:cs/>
              </w:rPr>
              <w:t xml:space="preserve">   กำไรหรือขาดทุน</w:t>
            </w:r>
          </w:p>
        </w:tc>
        <w:tc>
          <w:tcPr>
            <w:tcW w:w="1156" w:type="dxa"/>
            <w:vAlign w:val="bottom"/>
          </w:tcPr>
          <w:p w14:paraId="2F03607C" w14:textId="77777777" w:rsidR="002678D9" w:rsidRPr="00E16CA1" w:rsidRDefault="002678D9" w:rsidP="00E16CA1">
            <w:pPr>
              <w:spacing w:line="240" w:lineRule="auto"/>
              <w:ind w:right="-72"/>
              <w:contextualSpacing/>
              <w:jc w:val="right"/>
              <w:rPr>
                <w:rFonts w:ascii="Browallia New" w:hAnsi="Browallia New" w:cs="Browallia New"/>
                <w:szCs w:val="26"/>
              </w:rPr>
            </w:pPr>
          </w:p>
        </w:tc>
        <w:tc>
          <w:tcPr>
            <w:tcW w:w="1157" w:type="dxa"/>
            <w:vAlign w:val="bottom"/>
          </w:tcPr>
          <w:p w14:paraId="2F9945E5" w14:textId="77777777" w:rsidR="002678D9" w:rsidRPr="00E16CA1" w:rsidRDefault="002678D9" w:rsidP="00E16CA1">
            <w:pPr>
              <w:spacing w:line="240" w:lineRule="auto"/>
              <w:ind w:right="-72"/>
              <w:contextualSpacing/>
              <w:jc w:val="right"/>
              <w:rPr>
                <w:rFonts w:ascii="Browallia New" w:hAnsi="Browallia New" w:cs="Browallia New"/>
                <w:szCs w:val="26"/>
              </w:rPr>
            </w:pPr>
          </w:p>
        </w:tc>
        <w:tc>
          <w:tcPr>
            <w:tcW w:w="1156" w:type="dxa"/>
            <w:vAlign w:val="bottom"/>
          </w:tcPr>
          <w:p w14:paraId="261B3BA8" w14:textId="77777777" w:rsidR="002678D9" w:rsidRPr="00E16CA1" w:rsidRDefault="002678D9" w:rsidP="00E16CA1">
            <w:pPr>
              <w:spacing w:line="240" w:lineRule="auto"/>
              <w:ind w:right="-72"/>
              <w:contextualSpacing/>
              <w:jc w:val="right"/>
              <w:rPr>
                <w:rFonts w:ascii="Browallia New" w:hAnsi="Browallia New" w:cs="Browallia New"/>
                <w:szCs w:val="26"/>
              </w:rPr>
            </w:pPr>
          </w:p>
        </w:tc>
        <w:tc>
          <w:tcPr>
            <w:tcW w:w="1157" w:type="dxa"/>
            <w:vAlign w:val="bottom"/>
          </w:tcPr>
          <w:p w14:paraId="7DCC7139" w14:textId="77777777" w:rsidR="002678D9" w:rsidRPr="00E16CA1" w:rsidRDefault="002678D9" w:rsidP="00E16CA1">
            <w:pPr>
              <w:spacing w:line="240" w:lineRule="auto"/>
              <w:ind w:right="-72"/>
              <w:contextualSpacing/>
              <w:jc w:val="right"/>
              <w:rPr>
                <w:rFonts w:ascii="Browallia New" w:hAnsi="Browallia New" w:cs="Browallia New"/>
                <w:szCs w:val="26"/>
                <w:lang w:val="en-US"/>
              </w:rPr>
            </w:pPr>
          </w:p>
        </w:tc>
        <w:tc>
          <w:tcPr>
            <w:tcW w:w="1156" w:type="dxa"/>
            <w:vAlign w:val="bottom"/>
          </w:tcPr>
          <w:p w14:paraId="272085B4" w14:textId="77777777" w:rsidR="002678D9" w:rsidRPr="00E16CA1" w:rsidRDefault="002678D9" w:rsidP="00E16CA1">
            <w:pPr>
              <w:spacing w:line="240" w:lineRule="auto"/>
              <w:ind w:right="-72"/>
              <w:contextualSpacing/>
              <w:jc w:val="right"/>
              <w:rPr>
                <w:rFonts w:ascii="Browallia New" w:hAnsi="Browallia New" w:cs="Browallia New"/>
                <w:szCs w:val="26"/>
                <w:lang w:val="en-US"/>
              </w:rPr>
            </w:pPr>
          </w:p>
        </w:tc>
        <w:tc>
          <w:tcPr>
            <w:tcW w:w="1157" w:type="dxa"/>
            <w:vAlign w:val="bottom"/>
          </w:tcPr>
          <w:p w14:paraId="25B616BF" w14:textId="77777777" w:rsidR="002678D9" w:rsidRPr="00E16CA1" w:rsidRDefault="002678D9" w:rsidP="00E16CA1">
            <w:pPr>
              <w:spacing w:line="240" w:lineRule="auto"/>
              <w:ind w:right="-72"/>
              <w:contextualSpacing/>
              <w:jc w:val="right"/>
              <w:rPr>
                <w:rFonts w:ascii="Browallia New" w:hAnsi="Browallia New" w:cs="Browallia New"/>
                <w:szCs w:val="26"/>
                <w:lang w:val="en-US"/>
              </w:rPr>
            </w:pPr>
          </w:p>
        </w:tc>
      </w:tr>
      <w:tr w:rsidR="00E16CA1" w:rsidRPr="00E16CA1" w14:paraId="64CE47FC" w14:textId="77777777" w:rsidTr="0075200E">
        <w:trPr>
          <w:cantSplit/>
        </w:trPr>
        <w:tc>
          <w:tcPr>
            <w:tcW w:w="2520" w:type="dxa"/>
            <w:vAlign w:val="bottom"/>
          </w:tcPr>
          <w:p w14:paraId="101919E2" w14:textId="77777777" w:rsidR="002678D9" w:rsidRPr="00E16CA1" w:rsidRDefault="002678D9" w:rsidP="00E16CA1">
            <w:pPr>
              <w:spacing w:line="240" w:lineRule="auto"/>
              <w:ind w:left="-105"/>
              <w:contextualSpacing/>
              <w:rPr>
                <w:rFonts w:ascii="Browallia New" w:hAnsi="Browallia New" w:cs="Browallia New"/>
                <w:szCs w:val="26"/>
              </w:rPr>
            </w:pPr>
            <w:r w:rsidRPr="00E16CA1">
              <w:rPr>
                <w:rFonts w:ascii="Browallia New" w:hAnsi="Browallia New" w:cs="Browallia New"/>
                <w:b/>
                <w:bCs/>
                <w:szCs w:val="26"/>
                <w:cs/>
              </w:rPr>
              <w:t>เงินลงทุนเพื่อค้า</w:t>
            </w:r>
          </w:p>
        </w:tc>
        <w:tc>
          <w:tcPr>
            <w:tcW w:w="1156" w:type="dxa"/>
            <w:vAlign w:val="bottom"/>
          </w:tcPr>
          <w:p w14:paraId="2E02A442" w14:textId="77777777" w:rsidR="002678D9" w:rsidRPr="00E16CA1" w:rsidRDefault="002678D9" w:rsidP="00E16CA1">
            <w:pPr>
              <w:spacing w:line="240" w:lineRule="auto"/>
              <w:ind w:right="-72"/>
              <w:contextualSpacing/>
              <w:jc w:val="right"/>
              <w:rPr>
                <w:rFonts w:ascii="Browallia New" w:hAnsi="Browallia New" w:cs="Browallia New"/>
                <w:szCs w:val="26"/>
              </w:rPr>
            </w:pPr>
          </w:p>
        </w:tc>
        <w:tc>
          <w:tcPr>
            <w:tcW w:w="1157" w:type="dxa"/>
            <w:vAlign w:val="bottom"/>
          </w:tcPr>
          <w:p w14:paraId="36643173" w14:textId="77777777" w:rsidR="002678D9" w:rsidRPr="00E16CA1" w:rsidRDefault="002678D9" w:rsidP="00E16CA1">
            <w:pPr>
              <w:spacing w:line="240" w:lineRule="auto"/>
              <w:ind w:right="-72"/>
              <w:contextualSpacing/>
              <w:jc w:val="right"/>
              <w:rPr>
                <w:rFonts w:ascii="Browallia New" w:hAnsi="Browallia New" w:cs="Browallia New"/>
                <w:szCs w:val="26"/>
              </w:rPr>
            </w:pPr>
          </w:p>
        </w:tc>
        <w:tc>
          <w:tcPr>
            <w:tcW w:w="1156" w:type="dxa"/>
            <w:vAlign w:val="bottom"/>
          </w:tcPr>
          <w:p w14:paraId="3CC9C878" w14:textId="77777777" w:rsidR="002678D9" w:rsidRPr="00E16CA1" w:rsidRDefault="002678D9" w:rsidP="00E16CA1">
            <w:pPr>
              <w:spacing w:line="240" w:lineRule="auto"/>
              <w:ind w:right="-72"/>
              <w:contextualSpacing/>
              <w:jc w:val="right"/>
              <w:rPr>
                <w:rFonts w:ascii="Browallia New" w:hAnsi="Browallia New" w:cs="Browallia New"/>
                <w:szCs w:val="26"/>
              </w:rPr>
            </w:pPr>
          </w:p>
        </w:tc>
        <w:tc>
          <w:tcPr>
            <w:tcW w:w="1157" w:type="dxa"/>
            <w:vAlign w:val="bottom"/>
          </w:tcPr>
          <w:p w14:paraId="241C6635" w14:textId="77777777" w:rsidR="002678D9" w:rsidRPr="00E16CA1" w:rsidRDefault="002678D9" w:rsidP="00E16CA1">
            <w:pPr>
              <w:spacing w:line="240" w:lineRule="auto"/>
              <w:ind w:right="-72"/>
              <w:contextualSpacing/>
              <w:jc w:val="right"/>
              <w:rPr>
                <w:rFonts w:ascii="Browallia New" w:hAnsi="Browallia New" w:cs="Browallia New"/>
                <w:szCs w:val="26"/>
              </w:rPr>
            </w:pPr>
          </w:p>
        </w:tc>
        <w:tc>
          <w:tcPr>
            <w:tcW w:w="1156" w:type="dxa"/>
            <w:vAlign w:val="bottom"/>
          </w:tcPr>
          <w:p w14:paraId="7089C516" w14:textId="77777777" w:rsidR="002678D9" w:rsidRPr="00E16CA1" w:rsidRDefault="002678D9" w:rsidP="00E16CA1">
            <w:pPr>
              <w:spacing w:line="240" w:lineRule="auto"/>
              <w:ind w:right="-72"/>
              <w:contextualSpacing/>
              <w:jc w:val="right"/>
              <w:rPr>
                <w:rFonts w:ascii="Browallia New" w:hAnsi="Browallia New" w:cs="Browallia New"/>
                <w:szCs w:val="26"/>
              </w:rPr>
            </w:pPr>
          </w:p>
        </w:tc>
        <w:tc>
          <w:tcPr>
            <w:tcW w:w="1157" w:type="dxa"/>
            <w:vAlign w:val="bottom"/>
          </w:tcPr>
          <w:p w14:paraId="705AC1EB" w14:textId="77777777" w:rsidR="002678D9" w:rsidRPr="00E16CA1" w:rsidRDefault="002678D9" w:rsidP="00E16CA1">
            <w:pPr>
              <w:spacing w:line="240" w:lineRule="auto"/>
              <w:ind w:right="-72"/>
              <w:contextualSpacing/>
              <w:jc w:val="right"/>
              <w:rPr>
                <w:rFonts w:ascii="Browallia New" w:hAnsi="Browallia New" w:cs="Browallia New"/>
                <w:szCs w:val="26"/>
              </w:rPr>
            </w:pPr>
          </w:p>
        </w:tc>
      </w:tr>
      <w:tr w:rsidR="00970405" w:rsidRPr="00E16CA1" w14:paraId="44C49E62" w14:textId="77777777" w:rsidTr="0075200E">
        <w:trPr>
          <w:cantSplit/>
        </w:trPr>
        <w:tc>
          <w:tcPr>
            <w:tcW w:w="2520" w:type="dxa"/>
            <w:vAlign w:val="bottom"/>
          </w:tcPr>
          <w:p w14:paraId="58AC72E0" w14:textId="77777777" w:rsidR="00970405" w:rsidRPr="00E16CA1" w:rsidRDefault="00970405" w:rsidP="00970405">
            <w:pPr>
              <w:spacing w:line="240" w:lineRule="auto"/>
              <w:ind w:left="-105"/>
              <w:contextualSpacing/>
              <w:rPr>
                <w:rFonts w:ascii="Browallia New" w:hAnsi="Browallia New" w:cs="Browallia New"/>
                <w:szCs w:val="26"/>
              </w:rPr>
            </w:pPr>
            <w:r w:rsidRPr="00E16CA1">
              <w:rPr>
                <w:rFonts w:ascii="Browallia New" w:hAnsi="Browallia New" w:cs="Browallia New"/>
                <w:szCs w:val="26"/>
                <w:cs/>
              </w:rPr>
              <w:t>ตราสารทุนที่อยู่ในความต้องการ</w:t>
            </w:r>
          </w:p>
          <w:p w14:paraId="6ABFDD87" w14:textId="77777777" w:rsidR="00970405" w:rsidRPr="00E16CA1" w:rsidRDefault="00970405" w:rsidP="00970405">
            <w:pPr>
              <w:spacing w:line="240" w:lineRule="auto"/>
              <w:ind w:left="-105"/>
              <w:contextualSpacing/>
              <w:rPr>
                <w:rFonts w:ascii="Browallia New" w:hAnsi="Browallia New" w:cs="Browallia New"/>
                <w:szCs w:val="26"/>
                <w:cs/>
              </w:rPr>
            </w:pPr>
            <w:r w:rsidRPr="00E16CA1">
              <w:rPr>
                <w:rFonts w:ascii="Browallia New" w:hAnsi="Browallia New" w:cs="Browallia New"/>
                <w:szCs w:val="26"/>
                <w:cs/>
              </w:rPr>
              <w:t xml:space="preserve">   </w:t>
            </w:r>
            <w:r w:rsidRPr="00E16CA1">
              <w:rPr>
                <w:rFonts w:ascii="Browallia New" w:hAnsi="Browallia New" w:cs="Browallia New"/>
                <w:szCs w:val="26"/>
                <w:cs/>
                <w:lang w:val="en-AU"/>
              </w:rPr>
              <w:t>ข</w:t>
            </w:r>
            <w:r w:rsidRPr="00E16CA1">
              <w:rPr>
                <w:rFonts w:ascii="Browallia New" w:hAnsi="Browallia New" w:cs="Browallia New"/>
                <w:szCs w:val="26"/>
                <w:cs/>
              </w:rPr>
              <w:t>องตลาดในประเทศ</w:t>
            </w:r>
          </w:p>
        </w:tc>
        <w:tc>
          <w:tcPr>
            <w:tcW w:w="1156" w:type="dxa"/>
            <w:vAlign w:val="bottom"/>
          </w:tcPr>
          <w:p w14:paraId="5DA2824C" w14:textId="60048DAB" w:rsidR="00970405" w:rsidRPr="00970405" w:rsidRDefault="00B320DE" w:rsidP="009D7364">
            <w:pPr>
              <w:spacing w:line="240" w:lineRule="auto"/>
              <w:ind w:right="-72"/>
              <w:contextualSpacing/>
              <w:jc w:val="right"/>
              <w:rPr>
                <w:rFonts w:ascii="Browallia New" w:hAnsi="Browallia New" w:cs="Browallia New"/>
                <w:szCs w:val="26"/>
              </w:rPr>
            </w:pPr>
            <w:r w:rsidRPr="00B320DE">
              <w:rPr>
                <w:rFonts w:ascii="Browallia New" w:hAnsi="Browallia New" w:cs="Browallia New"/>
              </w:rPr>
              <w:t>116</w:t>
            </w:r>
            <w:r w:rsidR="009D7364">
              <w:rPr>
                <w:rFonts w:ascii="Browallia New" w:hAnsi="Browallia New" w:cs="Browallia New"/>
              </w:rPr>
              <w:t>,</w:t>
            </w:r>
            <w:r w:rsidRPr="00B320DE">
              <w:rPr>
                <w:rFonts w:ascii="Browallia New" w:hAnsi="Browallia New" w:cs="Browallia New"/>
              </w:rPr>
              <w:t>031</w:t>
            </w:r>
          </w:p>
        </w:tc>
        <w:tc>
          <w:tcPr>
            <w:tcW w:w="1157" w:type="dxa"/>
            <w:vAlign w:val="bottom"/>
          </w:tcPr>
          <w:p w14:paraId="3E6D79EC" w14:textId="0364B4E8" w:rsidR="00970405" w:rsidRPr="00970405" w:rsidRDefault="009D7364" w:rsidP="009D7364">
            <w:pPr>
              <w:spacing w:line="240" w:lineRule="auto"/>
              <w:ind w:right="-72"/>
              <w:contextualSpacing/>
              <w:jc w:val="right"/>
              <w:rPr>
                <w:rFonts w:ascii="Browallia New" w:hAnsi="Browallia New" w:cs="Browallia New"/>
                <w:szCs w:val="26"/>
              </w:rPr>
            </w:pPr>
            <w:r>
              <w:rPr>
                <w:rFonts w:ascii="Browallia New" w:hAnsi="Browallia New" w:cs="Browallia New"/>
              </w:rPr>
              <w:t>-</w:t>
            </w:r>
          </w:p>
        </w:tc>
        <w:tc>
          <w:tcPr>
            <w:tcW w:w="1156" w:type="dxa"/>
            <w:vAlign w:val="bottom"/>
          </w:tcPr>
          <w:p w14:paraId="08EB242F" w14:textId="216B71EE" w:rsidR="00970405" w:rsidRPr="00970405" w:rsidRDefault="00B320DE" w:rsidP="009D7364">
            <w:pPr>
              <w:spacing w:line="240" w:lineRule="auto"/>
              <w:ind w:right="-72"/>
              <w:contextualSpacing/>
              <w:jc w:val="right"/>
              <w:rPr>
                <w:rFonts w:ascii="Browallia New" w:hAnsi="Browallia New" w:cs="Browallia New"/>
                <w:szCs w:val="26"/>
              </w:rPr>
            </w:pPr>
            <w:r w:rsidRPr="00B320DE">
              <w:rPr>
                <w:rFonts w:ascii="Browallia New" w:hAnsi="Browallia New" w:cs="Browallia New"/>
              </w:rPr>
              <w:t>116</w:t>
            </w:r>
            <w:r w:rsidR="009D7364">
              <w:rPr>
                <w:rFonts w:ascii="Browallia New" w:hAnsi="Browallia New" w:cs="Browallia New"/>
              </w:rPr>
              <w:t>,</w:t>
            </w:r>
            <w:r w:rsidRPr="00B320DE">
              <w:rPr>
                <w:rFonts w:ascii="Browallia New" w:hAnsi="Browallia New" w:cs="Browallia New"/>
              </w:rPr>
              <w:t>031</w:t>
            </w:r>
          </w:p>
        </w:tc>
        <w:tc>
          <w:tcPr>
            <w:tcW w:w="1157" w:type="dxa"/>
            <w:vAlign w:val="bottom"/>
          </w:tcPr>
          <w:p w14:paraId="3FD7E38F" w14:textId="08CF2590" w:rsidR="00970405" w:rsidRPr="00E16CA1" w:rsidRDefault="00B320DE" w:rsidP="00970405">
            <w:pPr>
              <w:spacing w:line="240" w:lineRule="auto"/>
              <w:ind w:right="-72"/>
              <w:contextualSpacing/>
              <w:jc w:val="right"/>
              <w:rPr>
                <w:rFonts w:ascii="Browallia New" w:hAnsi="Browallia New" w:cs="Browallia New"/>
                <w:szCs w:val="26"/>
                <w:lang w:val="en-US"/>
              </w:rPr>
            </w:pPr>
            <w:r w:rsidRPr="00B320DE">
              <w:rPr>
                <w:rFonts w:ascii="Browallia New" w:hAnsi="Browallia New" w:cs="Browallia New"/>
                <w:szCs w:val="26"/>
              </w:rPr>
              <w:t>101</w:t>
            </w:r>
            <w:r w:rsidR="00970405">
              <w:rPr>
                <w:rFonts w:ascii="Browallia New" w:hAnsi="Browallia New" w:cs="Browallia New"/>
                <w:szCs w:val="26"/>
              </w:rPr>
              <w:t>,</w:t>
            </w:r>
            <w:r w:rsidRPr="00B320DE">
              <w:rPr>
                <w:rFonts w:ascii="Browallia New" w:hAnsi="Browallia New" w:cs="Browallia New"/>
                <w:szCs w:val="26"/>
              </w:rPr>
              <w:t>61</w:t>
            </w:r>
            <w:r w:rsidRPr="00B320DE">
              <w:rPr>
                <w:rFonts w:ascii="Browallia New" w:hAnsi="Browallia New" w:cs="Browallia New" w:hint="cs"/>
                <w:szCs w:val="26"/>
              </w:rPr>
              <w:t>3</w:t>
            </w:r>
          </w:p>
        </w:tc>
        <w:tc>
          <w:tcPr>
            <w:tcW w:w="1156" w:type="dxa"/>
            <w:vAlign w:val="bottom"/>
          </w:tcPr>
          <w:p w14:paraId="5841BF89" w14:textId="11FC05A2" w:rsidR="00970405" w:rsidRPr="00E16CA1" w:rsidRDefault="00970405" w:rsidP="00970405">
            <w:pPr>
              <w:spacing w:line="240" w:lineRule="auto"/>
              <w:ind w:right="-72"/>
              <w:contextualSpacing/>
              <w:jc w:val="right"/>
              <w:rPr>
                <w:rFonts w:ascii="Browallia New" w:hAnsi="Browallia New" w:cs="Browallia New"/>
                <w:szCs w:val="26"/>
                <w:lang w:val="en-US"/>
              </w:rPr>
            </w:pPr>
            <w:r>
              <w:rPr>
                <w:rFonts w:ascii="Browallia New" w:hAnsi="Browallia New" w:cs="Browallia New"/>
                <w:szCs w:val="26"/>
              </w:rPr>
              <w:t>-</w:t>
            </w:r>
          </w:p>
        </w:tc>
        <w:tc>
          <w:tcPr>
            <w:tcW w:w="1157" w:type="dxa"/>
            <w:vAlign w:val="bottom"/>
          </w:tcPr>
          <w:p w14:paraId="6D5DDBC2" w14:textId="7EB9AA99" w:rsidR="00970405" w:rsidRPr="00E16CA1" w:rsidRDefault="00B320DE" w:rsidP="00970405">
            <w:pPr>
              <w:spacing w:line="240" w:lineRule="auto"/>
              <w:ind w:right="-72"/>
              <w:contextualSpacing/>
              <w:jc w:val="right"/>
              <w:rPr>
                <w:rFonts w:ascii="Browallia New" w:hAnsi="Browallia New" w:cs="Browallia New"/>
                <w:szCs w:val="26"/>
                <w:lang w:val="en-US"/>
              </w:rPr>
            </w:pPr>
            <w:r w:rsidRPr="00B320DE">
              <w:rPr>
                <w:rFonts w:ascii="Browallia New" w:hAnsi="Browallia New" w:cs="Browallia New"/>
                <w:szCs w:val="26"/>
              </w:rPr>
              <w:t>101</w:t>
            </w:r>
            <w:r w:rsidR="00970405">
              <w:rPr>
                <w:rFonts w:ascii="Browallia New" w:hAnsi="Browallia New" w:cs="Browallia New"/>
                <w:szCs w:val="26"/>
              </w:rPr>
              <w:t>,</w:t>
            </w:r>
            <w:r w:rsidRPr="00B320DE">
              <w:rPr>
                <w:rFonts w:ascii="Browallia New" w:hAnsi="Browallia New" w:cs="Browallia New"/>
                <w:szCs w:val="26"/>
              </w:rPr>
              <w:t>61</w:t>
            </w:r>
            <w:r w:rsidRPr="00B320DE">
              <w:rPr>
                <w:rFonts w:ascii="Browallia New" w:hAnsi="Browallia New" w:cs="Browallia New" w:hint="cs"/>
                <w:szCs w:val="26"/>
              </w:rPr>
              <w:t>3</w:t>
            </w:r>
          </w:p>
        </w:tc>
      </w:tr>
      <w:tr w:rsidR="00970405" w:rsidRPr="00E16CA1" w14:paraId="78B570BF" w14:textId="77777777" w:rsidTr="0075200E">
        <w:trPr>
          <w:cantSplit/>
        </w:trPr>
        <w:tc>
          <w:tcPr>
            <w:tcW w:w="2520" w:type="dxa"/>
            <w:vAlign w:val="bottom"/>
          </w:tcPr>
          <w:p w14:paraId="45FCE7A6" w14:textId="77777777" w:rsidR="00970405" w:rsidRPr="00E16CA1" w:rsidRDefault="00970405" w:rsidP="00970405">
            <w:pPr>
              <w:spacing w:line="240" w:lineRule="auto"/>
              <w:ind w:left="-105"/>
              <w:contextualSpacing/>
              <w:rPr>
                <w:rFonts w:ascii="Browallia New" w:hAnsi="Browallia New" w:cs="Browallia New"/>
                <w:szCs w:val="26"/>
                <w:highlight w:val="yellow"/>
                <w:cs/>
              </w:rPr>
            </w:pPr>
            <w:r w:rsidRPr="00E16CA1">
              <w:rPr>
                <w:rFonts w:ascii="Browallia New" w:hAnsi="Browallia New" w:cs="Browallia New"/>
                <w:szCs w:val="26"/>
                <w:cs/>
              </w:rPr>
              <w:t>กองทุนรวมตราสารหนี้</w:t>
            </w:r>
          </w:p>
        </w:tc>
        <w:tc>
          <w:tcPr>
            <w:tcW w:w="1156" w:type="dxa"/>
          </w:tcPr>
          <w:p w14:paraId="124FA12D" w14:textId="50A229E3" w:rsidR="00970405" w:rsidRPr="00970405" w:rsidRDefault="00970405" w:rsidP="00970405">
            <w:pPr>
              <w:spacing w:line="240" w:lineRule="auto"/>
              <w:ind w:right="-72"/>
              <w:contextualSpacing/>
              <w:jc w:val="right"/>
              <w:rPr>
                <w:rFonts w:ascii="Browallia New" w:hAnsi="Browallia New" w:cs="Browallia New"/>
                <w:szCs w:val="26"/>
              </w:rPr>
            </w:pPr>
            <w:r w:rsidRPr="00970405">
              <w:rPr>
                <w:rFonts w:ascii="Browallia New" w:hAnsi="Browallia New" w:cs="Browallia New"/>
              </w:rPr>
              <w:t xml:space="preserve"> </w:t>
            </w:r>
            <w:r w:rsidR="00B320DE" w:rsidRPr="00B320DE">
              <w:rPr>
                <w:rFonts w:ascii="Browallia New" w:hAnsi="Browallia New" w:cs="Browallia New"/>
              </w:rPr>
              <w:t>760</w:t>
            </w:r>
            <w:r w:rsidRPr="00970405">
              <w:rPr>
                <w:rFonts w:ascii="Browallia New" w:hAnsi="Browallia New" w:cs="Browallia New"/>
              </w:rPr>
              <w:t xml:space="preserve"> </w:t>
            </w:r>
          </w:p>
        </w:tc>
        <w:tc>
          <w:tcPr>
            <w:tcW w:w="1157" w:type="dxa"/>
          </w:tcPr>
          <w:p w14:paraId="13E6F4F8" w14:textId="3D7AACE1" w:rsidR="00970405" w:rsidRPr="00970405" w:rsidRDefault="00970405" w:rsidP="00970405">
            <w:pPr>
              <w:spacing w:line="240" w:lineRule="auto"/>
              <w:ind w:right="-72"/>
              <w:contextualSpacing/>
              <w:jc w:val="right"/>
              <w:rPr>
                <w:rFonts w:ascii="Browallia New" w:hAnsi="Browallia New" w:cs="Browallia New"/>
                <w:szCs w:val="26"/>
              </w:rPr>
            </w:pPr>
            <w:r w:rsidRPr="00970405">
              <w:rPr>
                <w:rFonts w:ascii="Browallia New" w:hAnsi="Browallia New" w:cs="Browallia New"/>
              </w:rPr>
              <w:t xml:space="preserve"> -   </w:t>
            </w:r>
          </w:p>
        </w:tc>
        <w:tc>
          <w:tcPr>
            <w:tcW w:w="1156" w:type="dxa"/>
          </w:tcPr>
          <w:p w14:paraId="1E509BB9" w14:textId="117618CF" w:rsidR="00970405" w:rsidRPr="00970405" w:rsidRDefault="00970405" w:rsidP="00970405">
            <w:pPr>
              <w:spacing w:line="240" w:lineRule="auto"/>
              <w:ind w:right="-72"/>
              <w:contextualSpacing/>
              <w:jc w:val="right"/>
              <w:rPr>
                <w:rFonts w:ascii="Browallia New" w:hAnsi="Browallia New" w:cs="Browallia New"/>
                <w:szCs w:val="26"/>
              </w:rPr>
            </w:pPr>
            <w:r w:rsidRPr="00970405">
              <w:rPr>
                <w:rFonts w:ascii="Browallia New" w:hAnsi="Browallia New" w:cs="Browallia New"/>
              </w:rPr>
              <w:t xml:space="preserve"> </w:t>
            </w:r>
            <w:r w:rsidR="00B320DE" w:rsidRPr="00B320DE">
              <w:rPr>
                <w:rFonts w:ascii="Browallia New" w:hAnsi="Browallia New" w:cs="Browallia New"/>
              </w:rPr>
              <w:t>760</w:t>
            </w:r>
            <w:r w:rsidRPr="00970405">
              <w:rPr>
                <w:rFonts w:ascii="Browallia New" w:hAnsi="Browallia New" w:cs="Browallia New"/>
              </w:rPr>
              <w:t xml:space="preserve"> </w:t>
            </w:r>
          </w:p>
        </w:tc>
        <w:tc>
          <w:tcPr>
            <w:tcW w:w="1157" w:type="dxa"/>
            <w:vAlign w:val="bottom"/>
          </w:tcPr>
          <w:p w14:paraId="1572C294" w14:textId="2C579A10" w:rsidR="00970405" w:rsidRPr="00E16CA1" w:rsidRDefault="00B320DE" w:rsidP="00970405">
            <w:pPr>
              <w:spacing w:line="240" w:lineRule="auto"/>
              <w:ind w:right="-72"/>
              <w:contextualSpacing/>
              <w:jc w:val="right"/>
              <w:rPr>
                <w:rFonts w:ascii="Browallia New" w:hAnsi="Browallia New" w:cs="Browallia New"/>
                <w:szCs w:val="26"/>
              </w:rPr>
            </w:pPr>
            <w:r w:rsidRPr="00B320DE">
              <w:rPr>
                <w:rFonts w:ascii="Browallia New" w:hAnsi="Browallia New" w:cs="Browallia New"/>
                <w:szCs w:val="26"/>
              </w:rPr>
              <w:t>5</w:t>
            </w:r>
            <w:r w:rsidR="00970405">
              <w:rPr>
                <w:rFonts w:ascii="Browallia New" w:hAnsi="Browallia New" w:cs="Browallia New"/>
                <w:szCs w:val="26"/>
              </w:rPr>
              <w:t>,</w:t>
            </w:r>
            <w:r w:rsidRPr="00B320DE">
              <w:rPr>
                <w:rFonts w:ascii="Browallia New" w:hAnsi="Browallia New" w:cs="Browallia New"/>
                <w:szCs w:val="26"/>
              </w:rPr>
              <w:t>934</w:t>
            </w:r>
          </w:p>
        </w:tc>
        <w:tc>
          <w:tcPr>
            <w:tcW w:w="1156" w:type="dxa"/>
            <w:vAlign w:val="bottom"/>
          </w:tcPr>
          <w:p w14:paraId="6E9F6E58" w14:textId="1C24B609" w:rsidR="00970405" w:rsidRPr="00E16CA1" w:rsidRDefault="00970405" w:rsidP="00970405">
            <w:pPr>
              <w:spacing w:line="240" w:lineRule="auto"/>
              <w:ind w:right="-72"/>
              <w:contextualSpacing/>
              <w:jc w:val="right"/>
              <w:rPr>
                <w:rFonts w:ascii="Browallia New" w:hAnsi="Browallia New" w:cs="Browallia New"/>
                <w:szCs w:val="26"/>
              </w:rPr>
            </w:pPr>
            <w:r>
              <w:rPr>
                <w:rFonts w:ascii="Browallia New" w:hAnsi="Browallia New" w:cs="Browallia New"/>
                <w:szCs w:val="26"/>
              </w:rPr>
              <w:t>-</w:t>
            </w:r>
          </w:p>
        </w:tc>
        <w:tc>
          <w:tcPr>
            <w:tcW w:w="1157" w:type="dxa"/>
            <w:vAlign w:val="bottom"/>
          </w:tcPr>
          <w:p w14:paraId="75592A37" w14:textId="1483FC5D" w:rsidR="00970405" w:rsidRPr="00E16CA1" w:rsidRDefault="00B320DE" w:rsidP="00970405">
            <w:pPr>
              <w:spacing w:line="240" w:lineRule="auto"/>
              <w:ind w:right="-72"/>
              <w:contextualSpacing/>
              <w:jc w:val="right"/>
              <w:rPr>
                <w:rFonts w:ascii="Browallia New" w:hAnsi="Browallia New" w:cs="Browallia New"/>
                <w:szCs w:val="26"/>
                <w:cs/>
              </w:rPr>
            </w:pPr>
            <w:r w:rsidRPr="00B320DE">
              <w:rPr>
                <w:rFonts w:ascii="Browallia New" w:hAnsi="Browallia New" w:cs="Browallia New"/>
                <w:szCs w:val="26"/>
              </w:rPr>
              <w:t>5</w:t>
            </w:r>
            <w:r w:rsidR="00970405">
              <w:rPr>
                <w:rFonts w:ascii="Browallia New" w:hAnsi="Browallia New" w:cs="Browallia New"/>
                <w:szCs w:val="26"/>
              </w:rPr>
              <w:t>,</w:t>
            </w:r>
            <w:r w:rsidRPr="00B320DE">
              <w:rPr>
                <w:rFonts w:ascii="Browallia New" w:hAnsi="Browallia New" w:cs="Browallia New"/>
                <w:szCs w:val="26"/>
              </w:rPr>
              <w:t>934</w:t>
            </w:r>
          </w:p>
        </w:tc>
      </w:tr>
      <w:tr w:rsidR="00970405" w:rsidRPr="00E16CA1" w14:paraId="69128CB5" w14:textId="77777777" w:rsidTr="0075200E">
        <w:trPr>
          <w:cantSplit/>
        </w:trPr>
        <w:tc>
          <w:tcPr>
            <w:tcW w:w="2520" w:type="dxa"/>
          </w:tcPr>
          <w:p w14:paraId="63B33776" w14:textId="77777777" w:rsidR="00970405" w:rsidRPr="00E16CA1" w:rsidRDefault="00970405" w:rsidP="00970405">
            <w:pPr>
              <w:spacing w:line="240" w:lineRule="auto"/>
              <w:ind w:left="-105"/>
              <w:contextualSpacing/>
              <w:rPr>
                <w:rFonts w:ascii="Browallia New" w:hAnsi="Browallia New" w:cs="Browallia New"/>
                <w:szCs w:val="26"/>
                <w:cs/>
              </w:rPr>
            </w:pPr>
            <w:r w:rsidRPr="00E16CA1">
              <w:rPr>
                <w:rFonts w:ascii="Browallia New" w:hAnsi="Browallia New" w:cs="Browallia New"/>
                <w:szCs w:val="26"/>
                <w:cs/>
              </w:rPr>
              <w:t>ตราสารหนี้ภาคเอกชน</w:t>
            </w:r>
          </w:p>
        </w:tc>
        <w:tc>
          <w:tcPr>
            <w:tcW w:w="1156" w:type="dxa"/>
            <w:tcBorders>
              <w:bottom w:val="single" w:sz="4" w:space="0" w:color="auto"/>
            </w:tcBorders>
          </w:tcPr>
          <w:p w14:paraId="6D638F3E" w14:textId="7D8907F5" w:rsidR="00970405" w:rsidRPr="00970405" w:rsidRDefault="00970405" w:rsidP="00970405">
            <w:pPr>
              <w:spacing w:line="240" w:lineRule="auto"/>
              <w:ind w:right="-72"/>
              <w:contextualSpacing/>
              <w:jc w:val="right"/>
              <w:rPr>
                <w:rFonts w:ascii="Browallia New" w:hAnsi="Browallia New" w:cs="Browallia New"/>
                <w:szCs w:val="26"/>
              </w:rPr>
            </w:pPr>
            <w:r w:rsidRPr="00970405">
              <w:rPr>
                <w:rFonts w:ascii="Browallia New" w:hAnsi="Browallia New" w:cs="Browallia New"/>
              </w:rPr>
              <w:t xml:space="preserve"> </w:t>
            </w:r>
            <w:r w:rsidR="00B320DE" w:rsidRPr="00B320DE">
              <w:rPr>
                <w:rFonts w:ascii="Browallia New" w:hAnsi="Browallia New" w:cs="Browallia New"/>
              </w:rPr>
              <w:t>36</w:t>
            </w:r>
            <w:r w:rsidRPr="00970405">
              <w:rPr>
                <w:rFonts w:ascii="Browallia New" w:hAnsi="Browallia New" w:cs="Browallia New"/>
              </w:rPr>
              <w:t>,</w:t>
            </w:r>
            <w:r w:rsidR="00B320DE" w:rsidRPr="00B320DE">
              <w:rPr>
                <w:rFonts w:ascii="Browallia New" w:hAnsi="Browallia New" w:cs="Browallia New"/>
              </w:rPr>
              <w:t>63</w:t>
            </w:r>
            <w:r w:rsidR="00F46E5C">
              <w:rPr>
                <w:rFonts w:ascii="Browallia New" w:hAnsi="Browallia New" w:cs="Browallia New"/>
              </w:rPr>
              <w:t>7</w:t>
            </w:r>
            <w:r w:rsidRPr="00970405">
              <w:rPr>
                <w:rFonts w:ascii="Browallia New" w:hAnsi="Browallia New" w:cs="Browallia New"/>
              </w:rPr>
              <w:t xml:space="preserve"> </w:t>
            </w:r>
          </w:p>
        </w:tc>
        <w:tc>
          <w:tcPr>
            <w:tcW w:w="1157" w:type="dxa"/>
            <w:tcBorders>
              <w:bottom w:val="single" w:sz="4" w:space="0" w:color="auto"/>
            </w:tcBorders>
          </w:tcPr>
          <w:p w14:paraId="1F7B3483" w14:textId="6E216655" w:rsidR="00970405" w:rsidRPr="00970405" w:rsidRDefault="00970405" w:rsidP="00970405">
            <w:pPr>
              <w:spacing w:line="240" w:lineRule="auto"/>
              <w:ind w:right="-72"/>
              <w:contextualSpacing/>
              <w:jc w:val="right"/>
              <w:rPr>
                <w:rFonts w:ascii="Browallia New" w:hAnsi="Browallia New" w:cs="Browallia New"/>
                <w:szCs w:val="26"/>
              </w:rPr>
            </w:pPr>
            <w:r w:rsidRPr="00970405">
              <w:rPr>
                <w:rFonts w:ascii="Browallia New" w:hAnsi="Browallia New" w:cs="Browallia New"/>
              </w:rPr>
              <w:t xml:space="preserve"> -   </w:t>
            </w:r>
          </w:p>
        </w:tc>
        <w:tc>
          <w:tcPr>
            <w:tcW w:w="1156" w:type="dxa"/>
            <w:tcBorders>
              <w:bottom w:val="single" w:sz="4" w:space="0" w:color="auto"/>
            </w:tcBorders>
          </w:tcPr>
          <w:p w14:paraId="549A4A26" w14:textId="5134E6DC" w:rsidR="00970405" w:rsidRPr="00970405" w:rsidRDefault="00970405" w:rsidP="00970405">
            <w:pPr>
              <w:spacing w:line="240" w:lineRule="auto"/>
              <w:ind w:right="-72"/>
              <w:contextualSpacing/>
              <w:jc w:val="right"/>
              <w:rPr>
                <w:rFonts w:ascii="Browallia New" w:hAnsi="Browallia New" w:cs="Browallia New"/>
                <w:szCs w:val="26"/>
              </w:rPr>
            </w:pPr>
            <w:r w:rsidRPr="00970405">
              <w:rPr>
                <w:rFonts w:ascii="Browallia New" w:hAnsi="Browallia New" w:cs="Browallia New"/>
              </w:rPr>
              <w:t xml:space="preserve"> </w:t>
            </w:r>
            <w:r w:rsidR="00B320DE" w:rsidRPr="00B320DE">
              <w:rPr>
                <w:rFonts w:ascii="Browallia New" w:hAnsi="Browallia New" w:cs="Browallia New"/>
              </w:rPr>
              <w:t>36</w:t>
            </w:r>
            <w:r w:rsidRPr="00970405">
              <w:rPr>
                <w:rFonts w:ascii="Browallia New" w:hAnsi="Browallia New" w:cs="Browallia New"/>
              </w:rPr>
              <w:t>,</w:t>
            </w:r>
            <w:r w:rsidR="00B320DE" w:rsidRPr="00B320DE">
              <w:rPr>
                <w:rFonts w:ascii="Browallia New" w:hAnsi="Browallia New" w:cs="Browallia New"/>
              </w:rPr>
              <w:t>63</w:t>
            </w:r>
            <w:r w:rsidR="00F46E5C">
              <w:rPr>
                <w:rFonts w:ascii="Browallia New" w:hAnsi="Browallia New" w:cs="Browallia New"/>
              </w:rPr>
              <w:t>7</w:t>
            </w:r>
          </w:p>
        </w:tc>
        <w:tc>
          <w:tcPr>
            <w:tcW w:w="1157" w:type="dxa"/>
            <w:tcBorders>
              <w:bottom w:val="single" w:sz="4" w:space="0" w:color="auto"/>
            </w:tcBorders>
            <w:vAlign w:val="bottom"/>
          </w:tcPr>
          <w:p w14:paraId="3E1B755D" w14:textId="45B5F5E8" w:rsidR="00970405" w:rsidRPr="00E16CA1" w:rsidRDefault="00B320DE" w:rsidP="00970405">
            <w:pPr>
              <w:spacing w:line="240" w:lineRule="auto"/>
              <w:ind w:right="-72"/>
              <w:contextualSpacing/>
              <w:jc w:val="right"/>
              <w:rPr>
                <w:rFonts w:ascii="Browallia New" w:hAnsi="Browallia New" w:cs="Browallia New"/>
                <w:szCs w:val="26"/>
              </w:rPr>
            </w:pPr>
            <w:r w:rsidRPr="00B320DE">
              <w:rPr>
                <w:rFonts w:ascii="Browallia New" w:hAnsi="Browallia New" w:cs="Browallia New"/>
                <w:szCs w:val="26"/>
              </w:rPr>
              <w:t>33</w:t>
            </w:r>
            <w:r w:rsidR="00970405">
              <w:rPr>
                <w:rFonts w:ascii="Browallia New" w:hAnsi="Browallia New" w:cs="Browallia New"/>
                <w:szCs w:val="26"/>
              </w:rPr>
              <w:t>,</w:t>
            </w:r>
            <w:r w:rsidRPr="00B320DE">
              <w:rPr>
                <w:rFonts w:ascii="Browallia New" w:hAnsi="Browallia New" w:cs="Browallia New"/>
                <w:szCs w:val="26"/>
              </w:rPr>
              <w:t>251</w:t>
            </w:r>
          </w:p>
        </w:tc>
        <w:tc>
          <w:tcPr>
            <w:tcW w:w="1156" w:type="dxa"/>
            <w:tcBorders>
              <w:bottom w:val="single" w:sz="4" w:space="0" w:color="auto"/>
            </w:tcBorders>
            <w:vAlign w:val="bottom"/>
          </w:tcPr>
          <w:p w14:paraId="3E72374B" w14:textId="6667183C" w:rsidR="00970405" w:rsidRPr="00E16CA1" w:rsidRDefault="00970405" w:rsidP="00970405">
            <w:pPr>
              <w:spacing w:line="240" w:lineRule="auto"/>
              <w:ind w:right="-72"/>
              <w:contextualSpacing/>
              <w:jc w:val="right"/>
              <w:rPr>
                <w:rFonts w:ascii="Browallia New" w:hAnsi="Browallia New" w:cs="Browallia New"/>
                <w:szCs w:val="26"/>
              </w:rPr>
            </w:pPr>
            <w:r>
              <w:rPr>
                <w:rFonts w:ascii="Browallia New" w:hAnsi="Browallia New" w:cs="Browallia New"/>
                <w:szCs w:val="26"/>
              </w:rPr>
              <w:t>-</w:t>
            </w:r>
          </w:p>
        </w:tc>
        <w:tc>
          <w:tcPr>
            <w:tcW w:w="1157" w:type="dxa"/>
            <w:tcBorders>
              <w:bottom w:val="single" w:sz="4" w:space="0" w:color="auto"/>
            </w:tcBorders>
            <w:vAlign w:val="bottom"/>
          </w:tcPr>
          <w:p w14:paraId="3EC00F2A" w14:textId="6AE64A8B" w:rsidR="00970405" w:rsidRPr="00E16CA1" w:rsidRDefault="00B320DE" w:rsidP="00970405">
            <w:pPr>
              <w:spacing w:line="240" w:lineRule="auto"/>
              <w:ind w:right="-72"/>
              <w:contextualSpacing/>
              <w:jc w:val="right"/>
              <w:rPr>
                <w:rFonts w:ascii="Browallia New" w:hAnsi="Browallia New" w:cs="Browallia New"/>
                <w:szCs w:val="26"/>
              </w:rPr>
            </w:pPr>
            <w:r w:rsidRPr="00B320DE">
              <w:rPr>
                <w:rFonts w:ascii="Browallia New" w:hAnsi="Browallia New" w:cs="Browallia New"/>
                <w:szCs w:val="26"/>
              </w:rPr>
              <w:t>33</w:t>
            </w:r>
            <w:r w:rsidR="00970405">
              <w:rPr>
                <w:rFonts w:ascii="Browallia New" w:hAnsi="Browallia New" w:cs="Browallia New"/>
                <w:szCs w:val="26"/>
              </w:rPr>
              <w:t>,</w:t>
            </w:r>
            <w:r w:rsidRPr="00B320DE">
              <w:rPr>
                <w:rFonts w:ascii="Browallia New" w:hAnsi="Browallia New" w:cs="Browallia New"/>
                <w:szCs w:val="26"/>
              </w:rPr>
              <w:t>251</w:t>
            </w:r>
          </w:p>
        </w:tc>
      </w:tr>
      <w:tr w:rsidR="00970405" w:rsidRPr="00E16CA1" w14:paraId="26E66315" w14:textId="77777777" w:rsidTr="0075200E">
        <w:trPr>
          <w:cantSplit/>
        </w:trPr>
        <w:tc>
          <w:tcPr>
            <w:tcW w:w="2520" w:type="dxa"/>
          </w:tcPr>
          <w:p w14:paraId="07ACDC6A" w14:textId="77777777" w:rsidR="00970405" w:rsidRPr="00E16CA1" w:rsidRDefault="00970405" w:rsidP="00970405">
            <w:pPr>
              <w:spacing w:line="240" w:lineRule="auto"/>
              <w:ind w:left="-105"/>
              <w:contextualSpacing/>
              <w:rPr>
                <w:rFonts w:ascii="Browallia New" w:hAnsi="Browallia New" w:cs="Browallia New"/>
                <w:szCs w:val="26"/>
                <w:cs/>
              </w:rPr>
            </w:pPr>
            <w:r w:rsidRPr="00E16CA1">
              <w:rPr>
                <w:rFonts w:ascii="Browallia New" w:hAnsi="Browallia New" w:cs="Browallia New"/>
                <w:szCs w:val="26"/>
                <w:cs/>
              </w:rPr>
              <w:t>รวม</w:t>
            </w:r>
          </w:p>
        </w:tc>
        <w:tc>
          <w:tcPr>
            <w:tcW w:w="1156" w:type="dxa"/>
            <w:tcBorders>
              <w:top w:val="single" w:sz="4" w:space="0" w:color="auto"/>
              <w:bottom w:val="single" w:sz="4" w:space="0" w:color="auto"/>
            </w:tcBorders>
          </w:tcPr>
          <w:p w14:paraId="0D908E20" w14:textId="506BE472" w:rsidR="00970405" w:rsidRPr="00970405" w:rsidRDefault="00970405" w:rsidP="00970405">
            <w:pPr>
              <w:spacing w:line="240" w:lineRule="auto"/>
              <w:ind w:right="-72"/>
              <w:contextualSpacing/>
              <w:jc w:val="right"/>
              <w:rPr>
                <w:rFonts w:ascii="Browallia New" w:hAnsi="Browallia New" w:cs="Browallia New"/>
                <w:szCs w:val="26"/>
              </w:rPr>
            </w:pPr>
            <w:r w:rsidRPr="00970405">
              <w:rPr>
                <w:rFonts w:ascii="Browallia New" w:hAnsi="Browallia New" w:cs="Browallia New"/>
                <w:szCs w:val="26"/>
              </w:rPr>
              <w:t xml:space="preserve"> </w:t>
            </w:r>
            <w:r w:rsidR="00B320DE" w:rsidRPr="00B320DE">
              <w:rPr>
                <w:rFonts w:ascii="Browallia New" w:hAnsi="Browallia New" w:cs="Browallia New"/>
                <w:szCs w:val="26"/>
              </w:rPr>
              <w:t>153</w:t>
            </w:r>
            <w:r w:rsidRPr="00970405">
              <w:rPr>
                <w:rFonts w:ascii="Browallia New" w:hAnsi="Browallia New" w:cs="Browallia New"/>
                <w:szCs w:val="26"/>
              </w:rPr>
              <w:t>,</w:t>
            </w:r>
            <w:r w:rsidR="00B320DE" w:rsidRPr="00B320DE">
              <w:rPr>
                <w:rFonts w:ascii="Browallia New" w:hAnsi="Browallia New" w:cs="Browallia New"/>
                <w:szCs w:val="26"/>
              </w:rPr>
              <w:t>42</w:t>
            </w:r>
            <w:r w:rsidR="00F46E5C">
              <w:rPr>
                <w:rFonts w:ascii="Browallia New" w:hAnsi="Browallia New" w:cs="Browallia New"/>
                <w:szCs w:val="26"/>
              </w:rPr>
              <w:t>8</w:t>
            </w:r>
          </w:p>
        </w:tc>
        <w:tc>
          <w:tcPr>
            <w:tcW w:w="1157" w:type="dxa"/>
            <w:tcBorders>
              <w:top w:val="single" w:sz="4" w:space="0" w:color="auto"/>
              <w:bottom w:val="single" w:sz="4" w:space="0" w:color="auto"/>
            </w:tcBorders>
          </w:tcPr>
          <w:p w14:paraId="7DA91D44" w14:textId="7750FA77" w:rsidR="00970405" w:rsidRPr="00970405" w:rsidRDefault="00970405" w:rsidP="00970405">
            <w:pPr>
              <w:spacing w:line="240" w:lineRule="auto"/>
              <w:ind w:right="-72"/>
              <w:contextualSpacing/>
              <w:jc w:val="right"/>
              <w:rPr>
                <w:rFonts w:ascii="Browallia New" w:hAnsi="Browallia New" w:cs="Browallia New"/>
                <w:szCs w:val="26"/>
              </w:rPr>
            </w:pPr>
            <w:r w:rsidRPr="00970405">
              <w:rPr>
                <w:rFonts w:ascii="Browallia New" w:hAnsi="Browallia New" w:cs="Browallia New"/>
                <w:szCs w:val="26"/>
              </w:rPr>
              <w:t xml:space="preserve"> -   </w:t>
            </w:r>
          </w:p>
        </w:tc>
        <w:tc>
          <w:tcPr>
            <w:tcW w:w="1156" w:type="dxa"/>
            <w:tcBorders>
              <w:top w:val="single" w:sz="4" w:space="0" w:color="auto"/>
              <w:bottom w:val="single" w:sz="4" w:space="0" w:color="auto"/>
            </w:tcBorders>
          </w:tcPr>
          <w:p w14:paraId="5BD4AA05" w14:textId="3181F525" w:rsidR="00970405" w:rsidRPr="00970405" w:rsidRDefault="00B320DE" w:rsidP="00970405">
            <w:pPr>
              <w:spacing w:line="240" w:lineRule="auto"/>
              <w:ind w:right="-72"/>
              <w:contextualSpacing/>
              <w:jc w:val="right"/>
              <w:rPr>
                <w:rFonts w:ascii="Browallia New" w:hAnsi="Browallia New" w:cs="Browallia New"/>
                <w:szCs w:val="26"/>
              </w:rPr>
            </w:pPr>
            <w:r w:rsidRPr="00B320DE">
              <w:rPr>
                <w:rFonts w:ascii="Browallia New" w:hAnsi="Browallia New" w:cs="Browallia New"/>
                <w:szCs w:val="26"/>
              </w:rPr>
              <w:t>153</w:t>
            </w:r>
            <w:r w:rsidR="00AA25F4" w:rsidRPr="00970405">
              <w:rPr>
                <w:rFonts w:ascii="Browallia New" w:hAnsi="Browallia New" w:cs="Browallia New"/>
                <w:szCs w:val="26"/>
              </w:rPr>
              <w:t>,</w:t>
            </w:r>
            <w:r w:rsidRPr="00B320DE">
              <w:rPr>
                <w:rFonts w:ascii="Browallia New" w:hAnsi="Browallia New" w:cs="Browallia New"/>
                <w:szCs w:val="26"/>
              </w:rPr>
              <w:t>42</w:t>
            </w:r>
            <w:r w:rsidR="00F46E5C">
              <w:rPr>
                <w:rFonts w:ascii="Browallia New" w:hAnsi="Browallia New" w:cs="Browallia New"/>
                <w:szCs w:val="26"/>
              </w:rPr>
              <w:t>8</w:t>
            </w:r>
          </w:p>
        </w:tc>
        <w:tc>
          <w:tcPr>
            <w:tcW w:w="1157" w:type="dxa"/>
            <w:tcBorders>
              <w:top w:val="single" w:sz="4" w:space="0" w:color="auto"/>
              <w:bottom w:val="single" w:sz="4" w:space="0" w:color="auto"/>
            </w:tcBorders>
            <w:vAlign w:val="bottom"/>
          </w:tcPr>
          <w:p w14:paraId="088B6673" w14:textId="7943E7C4" w:rsidR="00970405" w:rsidRPr="00E16CA1" w:rsidRDefault="00B320DE" w:rsidP="00970405">
            <w:pPr>
              <w:spacing w:line="240" w:lineRule="auto"/>
              <w:ind w:right="-72"/>
              <w:contextualSpacing/>
              <w:jc w:val="right"/>
              <w:rPr>
                <w:rFonts w:ascii="Browallia New" w:hAnsi="Browallia New" w:cs="Browallia New"/>
                <w:szCs w:val="26"/>
              </w:rPr>
            </w:pPr>
            <w:r w:rsidRPr="00B320DE">
              <w:rPr>
                <w:rFonts w:ascii="Browallia New" w:hAnsi="Browallia New" w:cs="Browallia New"/>
                <w:szCs w:val="26"/>
              </w:rPr>
              <w:t>140</w:t>
            </w:r>
            <w:r w:rsidR="00970405">
              <w:rPr>
                <w:rFonts w:ascii="Browallia New" w:hAnsi="Browallia New" w:cs="Browallia New"/>
                <w:szCs w:val="26"/>
              </w:rPr>
              <w:t>,</w:t>
            </w:r>
            <w:r w:rsidRPr="00B320DE">
              <w:rPr>
                <w:rFonts w:ascii="Browallia New" w:hAnsi="Browallia New" w:cs="Browallia New"/>
                <w:szCs w:val="26"/>
              </w:rPr>
              <w:t>79</w:t>
            </w:r>
            <w:r w:rsidRPr="00B320DE">
              <w:rPr>
                <w:rFonts w:ascii="Browallia New" w:hAnsi="Browallia New" w:cs="Browallia New" w:hint="cs"/>
                <w:szCs w:val="26"/>
              </w:rPr>
              <w:t>8</w:t>
            </w:r>
          </w:p>
        </w:tc>
        <w:tc>
          <w:tcPr>
            <w:tcW w:w="1156" w:type="dxa"/>
            <w:tcBorders>
              <w:top w:val="single" w:sz="4" w:space="0" w:color="auto"/>
              <w:bottom w:val="single" w:sz="4" w:space="0" w:color="auto"/>
            </w:tcBorders>
            <w:vAlign w:val="bottom"/>
          </w:tcPr>
          <w:p w14:paraId="66E5FB14" w14:textId="56DC8A90" w:rsidR="00970405" w:rsidRPr="00E16CA1" w:rsidRDefault="00970405" w:rsidP="00970405">
            <w:pPr>
              <w:spacing w:line="240" w:lineRule="auto"/>
              <w:ind w:right="-72"/>
              <w:contextualSpacing/>
              <w:jc w:val="right"/>
              <w:rPr>
                <w:rFonts w:ascii="Browallia New" w:hAnsi="Browallia New" w:cs="Browallia New"/>
                <w:szCs w:val="26"/>
              </w:rPr>
            </w:pPr>
            <w:r>
              <w:rPr>
                <w:rFonts w:ascii="Browallia New" w:hAnsi="Browallia New" w:cs="Browallia New"/>
                <w:szCs w:val="26"/>
              </w:rPr>
              <w:t>-</w:t>
            </w:r>
          </w:p>
        </w:tc>
        <w:tc>
          <w:tcPr>
            <w:tcW w:w="1157" w:type="dxa"/>
            <w:tcBorders>
              <w:top w:val="single" w:sz="4" w:space="0" w:color="auto"/>
              <w:bottom w:val="single" w:sz="4" w:space="0" w:color="auto"/>
            </w:tcBorders>
            <w:vAlign w:val="bottom"/>
          </w:tcPr>
          <w:p w14:paraId="1FDE1C0A" w14:textId="744E0B56" w:rsidR="00970405" w:rsidRPr="00E16CA1" w:rsidRDefault="00B320DE" w:rsidP="00970405">
            <w:pPr>
              <w:spacing w:line="240" w:lineRule="auto"/>
              <w:ind w:right="-72"/>
              <w:contextualSpacing/>
              <w:jc w:val="right"/>
              <w:rPr>
                <w:rFonts w:ascii="Browallia New" w:hAnsi="Browallia New" w:cs="Browallia New"/>
                <w:szCs w:val="26"/>
              </w:rPr>
            </w:pPr>
            <w:r w:rsidRPr="00B320DE">
              <w:rPr>
                <w:rFonts w:ascii="Browallia New" w:hAnsi="Browallia New" w:cs="Browallia New"/>
                <w:szCs w:val="26"/>
              </w:rPr>
              <w:t>140</w:t>
            </w:r>
            <w:r w:rsidR="00970405">
              <w:rPr>
                <w:rFonts w:ascii="Browallia New" w:hAnsi="Browallia New" w:cs="Browallia New"/>
                <w:szCs w:val="26"/>
              </w:rPr>
              <w:t>,</w:t>
            </w:r>
            <w:r w:rsidRPr="00B320DE">
              <w:rPr>
                <w:rFonts w:ascii="Browallia New" w:hAnsi="Browallia New" w:cs="Browallia New"/>
                <w:szCs w:val="26"/>
              </w:rPr>
              <w:t>79</w:t>
            </w:r>
            <w:r w:rsidRPr="00B320DE">
              <w:rPr>
                <w:rFonts w:ascii="Browallia New" w:hAnsi="Browallia New" w:cs="Browallia New" w:hint="cs"/>
                <w:szCs w:val="26"/>
              </w:rPr>
              <w:t>8</w:t>
            </w:r>
          </w:p>
        </w:tc>
      </w:tr>
      <w:tr w:rsidR="00A06E3F" w:rsidRPr="00E16CA1" w14:paraId="5C88EE89" w14:textId="77777777" w:rsidTr="0075200E">
        <w:trPr>
          <w:cantSplit/>
        </w:trPr>
        <w:tc>
          <w:tcPr>
            <w:tcW w:w="2520" w:type="dxa"/>
          </w:tcPr>
          <w:p w14:paraId="6F73DFFD" w14:textId="77777777" w:rsidR="00A06E3F" w:rsidRPr="00E16CA1" w:rsidRDefault="00A06E3F" w:rsidP="00A06E3F">
            <w:pPr>
              <w:spacing w:line="240" w:lineRule="auto"/>
              <w:ind w:left="-105"/>
              <w:contextualSpacing/>
              <w:rPr>
                <w:rFonts w:ascii="Browallia New" w:hAnsi="Browallia New" w:cs="Browallia New"/>
                <w:sz w:val="12"/>
                <w:szCs w:val="12"/>
                <w:cs/>
              </w:rPr>
            </w:pPr>
          </w:p>
        </w:tc>
        <w:tc>
          <w:tcPr>
            <w:tcW w:w="1156" w:type="dxa"/>
            <w:tcBorders>
              <w:top w:val="single" w:sz="4" w:space="0" w:color="auto"/>
            </w:tcBorders>
            <w:vAlign w:val="bottom"/>
          </w:tcPr>
          <w:p w14:paraId="4B64D210" w14:textId="77777777" w:rsidR="00A06E3F" w:rsidRPr="00E16CA1" w:rsidRDefault="00A06E3F" w:rsidP="00A06E3F">
            <w:pPr>
              <w:spacing w:line="240" w:lineRule="auto"/>
              <w:ind w:right="-72"/>
              <w:contextualSpacing/>
              <w:jc w:val="right"/>
              <w:rPr>
                <w:rFonts w:ascii="Browallia New" w:hAnsi="Browallia New" w:cs="Browallia New"/>
                <w:sz w:val="12"/>
                <w:szCs w:val="12"/>
              </w:rPr>
            </w:pPr>
          </w:p>
        </w:tc>
        <w:tc>
          <w:tcPr>
            <w:tcW w:w="1157" w:type="dxa"/>
            <w:tcBorders>
              <w:top w:val="single" w:sz="4" w:space="0" w:color="auto"/>
            </w:tcBorders>
            <w:vAlign w:val="bottom"/>
          </w:tcPr>
          <w:p w14:paraId="75DB920A" w14:textId="77777777" w:rsidR="00A06E3F" w:rsidRPr="00E16CA1" w:rsidRDefault="00A06E3F" w:rsidP="00A06E3F">
            <w:pPr>
              <w:spacing w:line="240" w:lineRule="auto"/>
              <w:ind w:right="-72"/>
              <w:contextualSpacing/>
              <w:jc w:val="right"/>
              <w:rPr>
                <w:rFonts w:ascii="Browallia New" w:hAnsi="Browallia New" w:cs="Browallia New"/>
                <w:sz w:val="12"/>
                <w:szCs w:val="12"/>
              </w:rPr>
            </w:pPr>
          </w:p>
        </w:tc>
        <w:tc>
          <w:tcPr>
            <w:tcW w:w="1156" w:type="dxa"/>
            <w:tcBorders>
              <w:top w:val="single" w:sz="4" w:space="0" w:color="auto"/>
            </w:tcBorders>
            <w:vAlign w:val="bottom"/>
          </w:tcPr>
          <w:p w14:paraId="037E8EDC" w14:textId="77777777" w:rsidR="00A06E3F" w:rsidRPr="00E16CA1" w:rsidRDefault="00A06E3F" w:rsidP="00A06E3F">
            <w:pPr>
              <w:spacing w:line="240" w:lineRule="auto"/>
              <w:ind w:right="-72"/>
              <w:contextualSpacing/>
              <w:jc w:val="right"/>
              <w:rPr>
                <w:rFonts w:ascii="Browallia New" w:hAnsi="Browallia New" w:cs="Browallia New"/>
                <w:sz w:val="12"/>
                <w:szCs w:val="12"/>
              </w:rPr>
            </w:pPr>
          </w:p>
        </w:tc>
        <w:tc>
          <w:tcPr>
            <w:tcW w:w="1157" w:type="dxa"/>
            <w:tcBorders>
              <w:top w:val="single" w:sz="4" w:space="0" w:color="auto"/>
            </w:tcBorders>
            <w:vAlign w:val="bottom"/>
          </w:tcPr>
          <w:p w14:paraId="293B3FE7" w14:textId="77777777" w:rsidR="00A06E3F" w:rsidRPr="00E16CA1" w:rsidRDefault="00A06E3F" w:rsidP="00A06E3F">
            <w:pPr>
              <w:spacing w:line="240" w:lineRule="auto"/>
              <w:ind w:right="-72"/>
              <w:contextualSpacing/>
              <w:jc w:val="right"/>
              <w:rPr>
                <w:rFonts w:ascii="Browallia New" w:hAnsi="Browallia New" w:cs="Browallia New"/>
                <w:sz w:val="12"/>
                <w:szCs w:val="12"/>
              </w:rPr>
            </w:pPr>
          </w:p>
        </w:tc>
        <w:tc>
          <w:tcPr>
            <w:tcW w:w="1156" w:type="dxa"/>
            <w:tcBorders>
              <w:top w:val="single" w:sz="4" w:space="0" w:color="auto"/>
            </w:tcBorders>
            <w:vAlign w:val="bottom"/>
          </w:tcPr>
          <w:p w14:paraId="610F3A50" w14:textId="77777777" w:rsidR="00A06E3F" w:rsidRPr="00E16CA1" w:rsidRDefault="00A06E3F" w:rsidP="00A06E3F">
            <w:pPr>
              <w:spacing w:line="240" w:lineRule="auto"/>
              <w:ind w:right="-72"/>
              <w:contextualSpacing/>
              <w:jc w:val="right"/>
              <w:rPr>
                <w:rFonts w:ascii="Browallia New" w:hAnsi="Browallia New" w:cs="Browallia New"/>
                <w:sz w:val="12"/>
                <w:szCs w:val="12"/>
              </w:rPr>
            </w:pPr>
          </w:p>
        </w:tc>
        <w:tc>
          <w:tcPr>
            <w:tcW w:w="1157" w:type="dxa"/>
            <w:tcBorders>
              <w:top w:val="single" w:sz="4" w:space="0" w:color="auto"/>
            </w:tcBorders>
            <w:vAlign w:val="bottom"/>
          </w:tcPr>
          <w:p w14:paraId="203CEE26" w14:textId="77777777" w:rsidR="00A06E3F" w:rsidRPr="00E16CA1" w:rsidRDefault="00A06E3F" w:rsidP="00A06E3F">
            <w:pPr>
              <w:spacing w:line="240" w:lineRule="auto"/>
              <w:ind w:right="-72"/>
              <w:contextualSpacing/>
              <w:jc w:val="right"/>
              <w:rPr>
                <w:rFonts w:ascii="Browallia New" w:hAnsi="Browallia New" w:cs="Browallia New"/>
                <w:sz w:val="12"/>
                <w:szCs w:val="12"/>
              </w:rPr>
            </w:pPr>
          </w:p>
        </w:tc>
      </w:tr>
      <w:tr w:rsidR="00A06E3F" w:rsidRPr="00E16CA1" w14:paraId="3E36EDF3" w14:textId="77777777" w:rsidTr="0075200E">
        <w:trPr>
          <w:cantSplit/>
        </w:trPr>
        <w:tc>
          <w:tcPr>
            <w:tcW w:w="2520" w:type="dxa"/>
          </w:tcPr>
          <w:p w14:paraId="0C33E998" w14:textId="77777777" w:rsidR="00A06E3F" w:rsidRPr="00E16CA1" w:rsidRDefault="00A06E3F" w:rsidP="00A06E3F">
            <w:pPr>
              <w:spacing w:line="240" w:lineRule="auto"/>
              <w:ind w:left="-105"/>
              <w:contextualSpacing/>
              <w:rPr>
                <w:rFonts w:ascii="Browallia New" w:hAnsi="Browallia New" w:cs="Browallia New"/>
                <w:b/>
                <w:bCs/>
                <w:szCs w:val="26"/>
              </w:rPr>
            </w:pPr>
            <w:r w:rsidRPr="00E16CA1">
              <w:rPr>
                <w:rFonts w:ascii="Browallia New" w:hAnsi="Browallia New" w:cs="Browallia New"/>
                <w:b/>
                <w:bCs/>
                <w:szCs w:val="26"/>
                <w:cs/>
              </w:rPr>
              <w:t>เงินลงทุนที่วัดมูลค่าด้วย</w:t>
            </w:r>
          </w:p>
          <w:p w14:paraId="3E952E4E" w14:textId="77777777" w:rsidR="00A06E3F" w:rsidRPr="00E16CA1" w:rsidRDefault="00A06E3F" w:rsidP="00A06E3F">
            <w:pPr>
              <w:spacing w:line="240" w:lineRule="auto"/>
              <w:ind w:left="-105"/>
              <w:contextualSpacing/>
              <w:rPr>
                <w:rFonts w:ascii="Browallia New" w:hAnsi="Browallia New" w:cs="Browallia New"/>
                <w:b/>
                <w:bCs/>
                <w:szCs w:val="26"/>
              </w:rPr>
            </w:pPr>
            <w:r w:rsidRPr="00E16CA1">
              <w:rPr>
                <w:rFonts w:ascii="Browallia New" w:hAnsi="Browallia New" w:cs="Browallia New"/>
                <w:b/>
                <w:bCs/>
                <w:szCs w:val="26"/>
                <w:cs/>
              </w:rPr>
              <w:t xml:space="preserve">   มูลค่ายุติธรรมผ่าน</w:t>
            </w:r>
          </w:p>
          <w:p w14:paraId="7C1E481D" w14:textId="77777777" w:rsidR="00A06E3F" w:rsidRPr="00E16CA1" w:rsidRDefault="00A06E3F" w:rsidP="00A06E3F">
            <w:pPr>
              <w:spacing w:line="240" w:lineRule="auto"/>
              <w:ind w:left="-105"/>
              <w:contextualSpacing/>
              <w:rPr>
                <w:rFonts w:ascii="Browallia New" w:hAnsi="Browallia New" w:cs="Browallia New"/>
                <w:szCs w:val="26"/>
                <w:cs/>
              </w:rPr>
            </w:pPr>
            <w:r w:rsidRPr="00E16CA1">
              <w:rPr>
                <w:rFonts w:ascii="Browallia New" w:hAnsi="Browallia New" w:cs="Browallia New"/>
                <w:b/>
                <w:bCs/>
                <w:szCs w:val="26"/>
                <w:cs/>
              </w:rPr>
              <w:t xml:space="preserve">   กำไรขาดทุนเบ็ดเสร็จอื่น</w:t>
            </w:r>
          </w:p>
        </w:tc>
        <w:tc>
          <w:tcPr>
            <w:tcW w:w="1156" w:type="dxa"/>
            <w:vAlign w:val="bottom"/>
          </w:tcPr>
          <w:p w14:paraId="30C18250" w14:textId="77777777" w:rsidR="00A06E3F" w:rsidRPr="00E16CA1" w:rsidRDefault="00A06E3F" w:rsidP="00A06E3F">
            <w:pPr>
              <w:spacing w:line="240" w:lineRule="auto"/>
              <w:ind w:right="-72"/>
              <w:contextualSpacing/>
              <w:jc w:val="right"/>
              <w:rPr>
                <w:rFonts w:ascii="Browallia New" w:hAnsi="Browallia New" w:cs="Browallia New"/>
                <w:szCs w:val="26"/>
              </w:rPr>
            </w:pPr>
          </w:p>
        </w:tc>
        <w:tc>
          <w:tcPr>
            <w:tcW w:w="1157" w:type="dxa"/>
            <w:vAlign w:val="bottom"/>
          </w:tcPr>
          <w:p w14:paraId="0AB1019F" w14:textId="77777777" w:rsidR="00A06E3F" w:rsidRPr="00E16CA1" w:rsidRDefault="00A06E3F" w:rsidP="00A06E3F">
            <w:pPr>
              <w:spacing w:line="240" w:lineRule="auto"/>
              <w:ind w:right="-72"/>
              <w:contextualSpacing/>
              <w:jc w:val="right"/>
              <w:rPr>
                <w:rFonts w:ascii="Browallia New" w:hAnsi="Browallia New" w:cs="Browallia New"/>
                <w:szCs w:val="26"/>
              </w:rPr>
            </w:pPr>
          </w:p>
        </w:tc>
        <w:tc>
          <w:tcPr>
            <w:tcW w:w="1156" w:type="dxa"/>
            <w:vAlign w:val="bottom"/>
          </w:tcPr>
          <w:p w14:paraId="4397D9F9" w14:textId="77777777" w:rsidR="00A06E3F" w:rsidRPr="00E16CA1" w:rsidRDefault="00A06E3F" w:rsidP="00A06E3F">
            <w:pPr>
              <w:spacing w:line="240" w:lineRule="auto"/>
              <w:ind w:right="-72"/>
              <w:contextualSpacing/>
              <w:jc w:val="right"/>
              <w:rPr>
                <w:rFonts w:ascii="Browallia New" w:hAnsi="Browallia New" w:cs="Browallia New"/>
                <w:szCs w:val="26"/>
              </w:rPr>
            </w:pPr>
          </w:p>
        </w:tc>
        <w:tc>
          <w:tcPr>
            <w:tcW w:w="1157" w:type="dxa"/>
            <w:vAlign w:val="bottom"/>
          </w:tcPr>
          <w:p w14:paraId="3391FB8D" w14:textId="77777777" w:rsidR="00A06E3F" w:rsidRPr="00E16CA1" w:rsidRDefault="00A06E3F" w:rsidP="00A06E3F">
            <w:pPr>
              <w:spacing w:line="240" w:lineRule="auto"/>
              <w:ind w:right="-72"/>
              <w:contextualSpacing/>
              <w:jc w:val="right"/>
              <w:rPr>
                <w:rFonts w:ascii="Browallia New" w:hAnsi="Browallia New" w:cs="Browallia New"/>
                <w:szCs w:val="26"/>
              </w:rPr>
            </w:pPr>
          </w:p>
        </w:tc>
        <w:tc>
          <w:tcPr>
            <w:tcW w:w="1156" w:type="dxa"/>
            <w:vAlign w:val="bottom"/>
          </w:tcPr>
          <w:p w14:paraId="026C1EC0" w14:textId="77777777" w:rsidR="00A06E3F" w:rsidRPr="00E16CA1" w:rsidRDefault="00A06E3F" w:rsidP="00A06E3F">
            <w:pPr>
              <w:spacing w:line="240" w:lineRule="auto"/>
              <w:ind w:right="-72"/>
              <w:contextualSpacing/>
              <w:jc w:val="right"/>
              <w:rPr>
                <w:rFonts w:ascii="Browallia New" w:hAnsi="Browallia New" w:cs="Browallia New"/>
                <w:szCs w:val="26"/>
              </w:rPr>
            </w:pPr>
          </w:p>
        </w:tc>
        <w:tc>
          <w:tcPr>
            <w:tcW w:w="1157" w:type="dxa"/>
            <w:vAlign w:val="bottom"/>
          </w:tcPr>
          <w:p w14:paraId="08E46D04" w14:textId="77777777" w:rsidR="00A06E3F" w:rsidRPr="00E16CA1" w:rsidRDefault="00A06E3F" w:rsidP="00A06E3F">
            <w:pPr>
              <w:spacing w:line="240" w:lineRule="auto"/>
              <w:ind w:right="-72"/>
              <w:contextualSpacing/>
              <w:jc w:val="right"/>
              <w:rPr>
                <w:rFonts w:ascii="Browallia New" w:hAnsi="Browallia New" w:cs="Browallia New"/>
                <w:szCs w:val="26"/>
              </w:rPr>
            </w:pPr>
          </w:p>
        </w:tc>
      </w:tr>
      <w:tr w:rsidR="00970405" w:rsidRPr="00E16CA1" w14:paraId="1E4636DD" w14:textId="77777777" w:rsidTr="0075200E">
        <w:trPr>
          <w:cantSplit/>
        </w:trPr>
        <w:tc>
          <w:tcPr>
            <w:tcW w:w="2520" w:type="dxa"/>
          </w:tcPr>
          <w:p w14:paraId="5C53564A" w14:textId="77777777" w:rsidR="00970405" w:rsidRPr="00E16CA1" w:rsidRDefault="00970405" w:rsidP="00970405">
            <w:pPr>
              <w:spacing w:line="240" w:lineRule="auto"/>
              <w:ind w:left="-105"/>
              <w:contextualSpacing/>
              <w:rPr>
                <w:rFonts w:ascii="Browallia New" w:hAnsi="Browallia New" w:cs="Browallia New"/>
                <w:szCs w:val="26"/>
              </w:rPr>
            </w:pPr>
            <w:r w:rsidRPr="00E16CA1">
              <w:rPr>
                <w:rFonts w:ascii="Browallia New" w:hAnsi="Browallia New" w:cs="Browallia New"/>
                <w:szCs w:val="26"/>
                <w:cs/>
              </w:rPr>
              <w:t>ตราสารทุนที่อยู่ในความต้องการ</w:t>
            </w:r>
          </w:p>
          <w:p w14:paraId="04222955" w14:textId="77777777" w:rsidR="00970405" w:rsidRPr="00E16CA1" w:rsidRDefault="00970405" w:rsidP="00970405">
            <w:pPr>
              <w:spacing w:line="240" w:lineRule="auto"/>
              <w:ind w:left="-105"/>
              <w:contextualSpacing/>
              <w:rPr>
                <w:rFonts w:ascii="Browallia New" w:hAnsi="Browallia New" w:cs="Browallia New"/>
                <w:szCs w:val="26"/>
                <w:cs/>
              </w:rPr>
            </w:pPr>
            <w:r w:rsidRPr="00E16CA1">
              <w:rPr>
                <w:rFonts w:ascii="Browallia New" w:hAnsi="Browallia New" w:cs="Browallia New"/>
                <w:szCs w:val="26"/>
                <w:cs/>
              </w:rPr>
              <w:t xml:space="preserve">   ของตลาดในประเทศ</w:t>
            </w:r>
          </w:p>
        </w:tc>
        <w:tc>
          <w:tcPr>
            <w:tcW w:w="1156" w:type="dxa"/>
            <w:vAlign w:val="bottom"/>
          </w:tcPr>
          <w:p w14:paraId="2D984A31" w14:textId="43D1D651" w:rsidR="00970405" w:rsidRPr="00970405" w:rsidRDefault="00B320DE" w:rsidP="009D7364">
            <w:pPr>
              <w:spacing w:line="240" w:lineRule="auto"/>
              <w:ind w:right="-72"/>
              <w:contextualSpacing/>
              <w:jc w:val="right"/>
              <w:rPr>
                <w:rFonts w:ascii="Browallia New" w:hAnsi="Browallia New" w:cs="Browallia New"/>
                <w:szCs w:val="26"/>
              </w:rPr>
            </w:pPr>
            <w:r w:rsidRPr="00B320DE">
              <w:rPr>
                <w:rFonts w:ascii="Browallia New" w:hAnsi="Browallia New" w:cs="Browallia New"/>
                <w:szCs w:val="26"/>
              </w:rPr>
              <w:t>21</w:t>
            </w:r>
            <w:r w:rsidR="00F46E5C">
              <w:rPr>
                <w:rFonts w:ascii="Browallia New" w:hAnsi="Browallia New" w:cs="Browallia New"/>
                <w:szCs w:val="26"/>
              </w:rPr>
              <w:t>2</w:t>
            </w:r>
          </w:p>
        </w:tc>
        <w:tc>
          <w:tcPr>
            <w:tcW w:w="1157" w:type="dxa"/>
            <w:vAlign w:val="bottom"/>
          </w:tcPr>
          <w:p w14:paraId="46630900" w14:textId="757516E9" w:rsidR="00970405" w:rsidRPr="00970405" w:rsidRDefault="003E2FC1" w:rsidP="009D7364">
            <w:pPr>
              <w:spacing w:line="240" w:lineRule="auto"/>
              <w:ind w:right="-72"/>
              <w:contextualSpacing/>
              <w:jc w:val="right"/>
              <w:rPr>
                <w:rFonts w:ascii="Browallia New" w:hAnsi="Browallia New" w:cs="Browallia New"/>
                <w:szCs w:val="26"/>
              </w:rPr>
            </w:pPr>
            <w:r>
              <w:rPr>
                <w:rFonts w:ascii="Browallia New" w:hAnsi="Browallia New" w:cs="Browallia New"/>
                <w:szCs w:val="26"/>
              </w:rPr>
              <w:t>-</w:t>
            </w:r>
          </w:p>
        </w:tc>
        <w:tc>
          <w:tcPr>
            <w:tcW w:w="1156" w:type="dxa"/>
            <w:vAlign w:val="bottom"/>
          </w:tcPr>
          <w:p w14:paraId="605D1E9D" w14:textId="7D21B540" w:rsidR="00970405" w:rsidRPr="00970405" w:rsidRDefault="00B320DE" w:rsidP="009D7364">
            <w:pPr>
              <w:spacing w:line="240" w:lineRule="auto"/>
              <w:ind w:right="-72"/>
              <w:contextualSpacing/>
              <w:jc w:val="right"/>
              <w:rPr>
                <w:rFonts w:ascii="Browallia New" w:hAnsi="Browallia New" w:cs="Browallia New"/>
                <w:szCs w:val="26"/>
              </w:rPr>
            </w:pPr>
            <w:r w:rsidRPr="00B320DE">
              <w:rPr>
                <w:rFonts w:ascii="Browallia New" w:hAnsi="Browallia New" w:cs="Browallia New"/>
                <w:szCs w:val="26"/>
              </w:rPr>
              <w:t>21</w:t>
            </w:r>
            <w:r w:rsidR="00F46E5C">
              <w:rPr>
                <w:rFonts w:ascii="Browallia New" w:hAnsi="Browallia New" w:cs="Browallia New"/>
                <w:szCs w:val="26"/>
              </w:rPr>
              <w:t>2</w:t>
            </w:r>
          </w:p>
        </w:tc>
        <w:tc>
          <w:tcPr>
            <w:tcW w:w="1157" w:type="dxa"/>
            <w:vAlign w:val="bottom"/>
          </w:tcPr>
          <w:p w14:paraId="6F6C502A" w14:textId="4EAD2403" w:rsidR="00970405" w:rsidRPr="00E16CA1" w:rsidRDefault="00970405" w:rsidP="00970405">
            <w:pPr>
              <w:spacing w:line="240" w:lineRule="auto"/>
              <w:ind w:right="-72"/>
              <w:contextualSpacing/>
              <w:jc w:val="right"/>
              <w:rPr>
                <w:rFonts w:ascii="Browallia New" w:hAnsi="Browallia New" w:cs="Browallia New"/>
                <w:szCs w:val="26"/>
              </w:rPr>
            </w:pPr>
            <w:r>
              <w:rPr>
                <w:rFonts w:ascii="Browallia New" w:hAnsi="Browallia New" w:cs="Browallia New"/>
                <w:szCs w:val="26"/>
              </w:rPr>
              <w:t>-</w:t>
            </w:r>
          </w:p>
        </w:tc>
        <w:tc>
          <w:tcPr>
            <w:tcW w:w="1156" w:type="dxa"/>
            <w:vAlign w:val="bottom"/>
          </w:tcPr>
          <w:p w14:paraId="294C4103" w14:textId="5E2E57FE" w:rsidR="00970405" w:rsidRPr="00E16CA1" w:rsidRDefault="00970405" w:rsidP="00970405">
            <w:pPr>
              <w:spacing w:line="240" w:lineRule="auto"/>
              <w:ind w:right="-72"/>
              <w:contextualSpacing/>
              <w:jc w:val="right"/>
              <w:rPr>
                <w:rFonts w:ascii="Browallia New" w:hAnsi="Browallia New" w:cs="Browallia New"/>
                <w:szCs w:val="26"/>
              </w:rPr>
            </w:pPr>
            <w:r>
              <w:rPr>
                <w:rFonts w:ascii="Browallia New" w:hAnsi="Browallia New" w:cs="Browallia New"/>
                <w:szCs w:val="26"/>
              </w:rPr>
              <w:t>-</w:t>
            </w:r>
          </w:p>
        </w:tc>
        <w:tc>
          <w:tcPr>
            <w:tcW w:w="1157" w:type="dxa"/>
            <w:vAlign w:val="bottom"/>
          </w:tcPr>
          <w:p w14:paraId="6D66DD57" w14:textId="201416BD" w:rsidR="00970405" w:rsidRPr="00E16CA1" w:rsidRDefault="00970405" w:rsidP="00970405">
            <w:pPr>
              <w:spacing w:line="240" w:lineRule="auto"/>
              <w:ind w:right="-72"/>
              <w:contextualSpacing/>
              <w:jc w:val="right"/>
              <w:rPr>
                <w:rFonts w:ascii="Browallia New" w:hAnsi="Browallia New" w:cs="Browallia New"/>
                <w:szCs w:val="26"/>
              </w:rPr>
            </w:pPr>
            <w:r>
              <w:rPr>
                <w:rFonts w:ascii="Browallia New" w:hAnsi="Browallia New" w:cs="Browallia New"/>
                <w:szCs w:val="26"/>
              </w:rPr>
              <w:t>-</w:t>
            </w:r>
          </w:p>
        </w:tc>
      </w:tr>
      <w:tr w:rsidR="00970405" w:rsidRPr="00E16CA1" w14:paraId="46CD3DAB" w14:textId="77777777" w:rsidTr="0075200E">
        <w:trPr>
          <w:cantSplit/>
        </w:trPr>
        <w:tc>
          <w:tcPr>
            <w:tcW w:w="2520" w:type="dxa"/>
          </w:tcPr>
          <w:p w14:paraId="06B37143" w14:textId="77777777" w:rsidR="00970405" w:rsidRPr="00E16CA1" w:rsidRDefault="00970405" w:rsidP="00970405">
            <w:pPr>
              <w:spacing w:line="240" w:lineRule="auto"/>
              <w:ind w:left="-105"/>
              <w:contextualSpacing/>
              <w:rPr>
                <w:rFonts w:ascii="Browallia New" w:hAnsi="Browallia New" w:cs="Browallia New"/>
                <w:szCs w:val="26"/>
              </w:rPr>
            </w:pPr>
            <w:r w:rsidRPr="00E16CA1">
              <w:rPr>
                <w:rFonts w:ascii="Browallia New" w:hAnsi="Browallia New" w:cs="Browallia New"/>
                <w:spacing w:val="-4"/>
                <w:szCs w:val="26"/>
                <w:cs/>
              </w:rPr>
              <w:t>ตราสารทุนที่ไม่อยู่ในความต้องการ</w:t>
            </w:r>
          </w:p>
          <w:p w14:paraId="2D0CDAED" w14:textId="77777777" w:rsidR="00970405" w:rsidRPr="00E16CA1" w:rsidRDefault="00970405" w:rsidP="00970405">
            <w:pPr>
              <w:spacing w:line="240" w:lineRule="auto"/>
              <w:ind w:left="-105"/>
              <w:contextualSpacing/>
              <w:rPr>
                <w:rFonts w:ascii="Browallia New" w:hAnsi="Browallia New" w:cs="Browallia New"/>
                <w:szCs w:val="26"/>
                <w:cs/>
              </w:rPr>
            </w:pPr>
            <w:r w:rsidRPr="00E16CA1">
              <w:rPr>
                <w:rFonts w:ascii="Browallia New" w:hAnsi="Browallia New" w:cs="Browallia New"/>
                <w:szCs w:val="26"/>
              </w:rPr>
              <w:t xml:space="preserve">   </w:t>
            </w:r>
            <w:r w:rsidRPr="00E16CA1">
              <w:rPr>
                <w:rFonts w:ascii="Browallia New" w:hAnsi="Browallia New" w:cs="Browallia New"/>
                <w:szCs w:val="26"/>
                <w:cs/>
              </w:rPr>
              <w:t>ของตลาดในประเทศ</w:t>
            </w:r>
          </w:p>
        </w:tc>
        <w:tc>
          <w:tcPr>
            <w:tcW w:w="1156" w:type="dxa"/>
            <w:tcBorders>
              <w:bottom w:val="single" w:sz="4" w:space="0" w:color="auto"/>
            </w:tcBorders>
            <w:vAlign w:val="bottom"/>
          </w:tcPr>
          <w:p w14:paraId="613789CA" w14:textId="3C1AC70C" w:rsidR="00970405" w:rsidRPr="00970405" w:rsidRDefault="00B320DE" w:rsidP="009D7364">
            <w:pPr>
              <w:spacing w:line="240" w:lineRule="auto"/>
              <w:ind w:right="-72"/>
              <w:contextualSpacing/>
              <w:jc w:val="right"/>
              <w:rPr>
                <w:rFonts w:ascii="Browallia New" w:hAnsi="Browallia New" w:cs="Browallia New"/>
                <w:szCs w:val="26"/>
              </w:rPr>
            </w:pPr>
            <w:r w:rsidRPr="00B320DE">
              <w:rPr>
                <w:rFonts w:ascii="Browallia New" w:hAnsi="Browallia New" w:cs="Browallia New"/>
                <w:szCs w:val="26"/>
              </w:rPr>
              <w:t>21</w:t>
            </w:r>
            <w:r w:rsidR="009E63D2">
              <w:rPr>
                <w:rFonts w:ascii="Browallia New" w:hAnsi="Browallia New" w:cs="Browallia New"/>
                <w:szCs w:val="26"/>
              </w:rPr>
              <w:t>,</w:t>
            </w:r>
            <w:r w:rsidRPr="00B320DE">
              <w:rPr>
                <w:rFonts w:ascii="Browallia New" w:hAnsi="Browallia New" w:cs="Browallia New"/>
                <w:szCs w:val="26"/>
              </w:rPr>
              <w:t>608</w:t>
            </w:r>
          </w:p>
        </w:tc>
        <w:tc>
          <w:tcPr>
            <w:tcW w:w="1157" w:type="dxa"/>
            <w:tcBorders>
              <w:bottom w:val="single" w:sz="4" w:space="0" w:color="auto"/>
            </w:tcBorders>
            <w:vAlign w:val="bottom"/>
          </w:tcPr>
          <w:p w14:paraId="2AAE0677" w14:textId="0B628634" w:rsidR="00970405" w:rsidRPr="00970405" w:rsidRDefault="009D7364" w:rsidP="009D7364">
            <w:pPr>
              <w:spacing w:line="240" w:lineRule="auto"/>
              <w:ind w:right="-72"/>
              <w:contextualSpacing/>
              <w:jc w:val="right"/>
              <w:rPr>
                <w:rFonts w:ascii="Browallia New" w:hAnsi="Browallia New" w:cs="Browallia New"/>
                <w:szCs w:val="26"/>
              </w:rPr>
            </w:pPr>
            <w:r>
              <w:rPr>
                <w:rFonts w:ascii="Browallia New" w:hAnsi="Browallia New" w:cs="Browallia New"/>
                <w:szCs w:val="26"/>
              </w:rPr>
              <w:t>-</w:t>
            </w:r>
          </w:p>
        </w:tc>
        <w:tc>
          <w:tcPr>
            <w:tcW w:w="1156" w:type="dxa"/>
            <w:tcBorders>
              <w:bottom w:val="single" w:sz="4" w:space="0" w:color="auto"/>
            </w:tcBorders>
            <w:vAlign w:val="bottom"/>
          </w:tcPr>
          <w:p w14:paraId="713AD546" w14:textId="092A5827" w:rsidR="00970405" w:rsidRPr="00970405" w:rsidRDefault="00B320DE" w:rsidP="009D7364">
            <w:pPr>
              <w:spacing w:line="240" w:lineRule="auto"/>
              <w:ind w:right="-72"/>
              <w:contextualSpacing/>
              <w:jc w:val="right"/>
              <w:rPr>
                <w:rFonts w:ascii="Browallia New" w:hAnsi="Browallia New" w:cs="Browallia New"/>
                <w:szCs w:val="26"/>
              </w:rPr>
            </w:pPr>
            <w:r w:rsidRPr="00B320DE">
              <w:rPr>
                <w:rFonts w:ascii="Browallia New" w:hAnsi="Browallia New" w:cs="Browallia New"/>
                <w:szCs w:val="26"/>
              </w:rPr>
              <w:t>21</w:t>
            </w:r>
            <w:r w:rsidR="009E63D2">
              <w:rPr>
                <w:rFonts w:ascii="Browallia New" w:hAnsi="Browallia New" w:cs="Browallia New"/>
                <w:szCs w:val="26"/>
              </w:rPr>
              <w:t>,</w:t>
            </w:r>
            <w:r w:rsidRPr="00B320DE">
              <w:rPr>
                <w:rFonts w:ascii="Browallia New" w:hAnsi="Browallia New" w:cs="Browallia New"/>
                <w:szCs w:val="26"/>
              </w:rPr>
              <w:t>608</w:t>
            </w:r>
          </w:p>
        </w:tc>
        <w:tc>
          <w:tcPr>
            <w:tcW w:w="1157" w:type="dxa"/>
            <w:tcBorders>
              <w:bottom w:val="single" w:sz="4" w:space="0" w:color="auto"/>
            </w:tcBorders>
            <w:vAlign w:val="bottom"/>
          </w:tcPr>
          <w:p w14:paraId="7914DAA8" w14:textId="551B75F2" w:rsidR="00970405" w:rsidRPr="00E16CA1" w:rsidRDefault="00B320DE" w:rsidP="00970405">
            <w:pPr>
              <w:spacing w:line="240" w:lineRule="auto"/>
              <w:ind w:right="-72"/>
              <w:contextualSpacing/>
              <w:jc w:val="right"/>
              <w:rPr>
                <w:rFonts w:ascii="Browallia New" w:hAnsi="Browallia New" w:cs="Browallia New"/>
                <w:szCs w:val="26"/>
              </w:rPr>
            </w:pPr>
            <w:r w:rsidRPr="00B320DE">
              <w:rPr>
                <w:rFonts w:ascii="Browallia New" w:hAnsi="Browallia New" w:cs="Browallia New"/>
                <w:szCs w:val="26"/>
              </w:rPr>
              <w:t>2</w:t>
            </w:r>
            <w:r w:rsidRPr="00B320DE">
              <w:rPr>
                <w:rFonts w:ascii="Browallia New" w:hAnsi="Browallia New" w:cs="Browallia New" w:hint="cs"/>
                <w:szCs w:val="26"/>
              </w:rPr>
              <w:t>4</w:t>
            </w:r>
            <w:r w:rsidR="00970405">
              <w:rPr>
                <w:rFonts w:ascii="Browallia New" w:hAnsi="Browallia New" w:cs="Browallia New"/>
                <w:szCs w:val="26"/>
              </w:rPr>
              <w:t>,</w:t>
            </w:r>
            <w:r w:rsidRPr="00B320DE">
              <w:rPr>
                <w:rFonts w:ascii="Browallia New" w:hAnsi="Browallia New" w:cs="Browallia New"/>
                <w:szCs w:val="26"/>
              </w:rPr>
              <w:t>752</w:t>
            </w:r>
          </w:p>
        </w:tc>
        <w:tc>
          <w:tcPr>
            <w:tcW w:w="1156" w:type="dxa"/>
            <w:tcBorders>
              <w:bottom w:val="single" w:sz="4" w:space="0" w:color="auto"/>
            </w:tcBorders>
            <w:vAlign w:val="bottom"/>
          </w:tcPr>
          <w:p w14:paraId="30156587" w14:textId="38FE3079" w:rsidR="00970405" w:rsidRPr="00E16CA1" w:rsidRDefault="00970405" w:rsidP="00970405">
            <w:pPr>
              <w:spacing w:line="240" w:lineRule="auto"/>
              <w:ind w:right="-72"/>
              <w:contextualSpacing/>
              <w:jc w:val="right"/>
              <w:rPr>
                <w:rFonts w:ascii="Browallia New" w:hAnsi="Browallia New" w:cs="Browallia New"/>
                <w:szCs w:val="26"/>
              </w:rPr>
            </w:pPr>
            <w:r>
              <w:rPr>
                <w:rFonts w:ascii="Browallia New" w:hAnsi="Browallia New" w:cs="Browallia New"/>
                <w:szCs w:val="26"/>
              </w:rPr>
              <w:t>-</w:t>
            </w:r>
          </w:p>
        </w:tc>
        <w:tc>
          <w:tcPr>
            <w:tcW w:w="1157" w:type="dxa"/>
            <w:tcBorders>
              <w:bottom w:val="single" w:sz="4" w:space="0" w:color="auto"/>
            </w:tcBorders>
            <w:vAlign w:val="bottom"/>
          </w:tcPr>
          <w:p w14:paraId="3FE4C7AE" w14:textId="2D1077D1" w:rsidR="00970405" w:rsidRPr="00E16CA1" w:rsidRDefault="00B320DE" w:rsidP="00970405">
            <w:pPr>
              <w:spacing w:line="240" w:lineRule="auto"/>
              <w:ind w:right="-72"/>
              <w:contextualSpacing/>
              <w:jc w:val="right"/>
              <w:rPr>
                <w:rFonts w:ascii="Browallia New" w:hAnsi="Browallia New" w:cs="Browallia New"/>
                <w:szCs w:val="26"/>
              </w:rPr>
            </w:pPr>
            <w:r w:rsidRPr="00B320DE">
              <w:rPr>
                <w:rFonts w:ascii="Browallia New" w:hAnsi="Browallia New" w:cs="Browallia New"/>
                <w:szCs w:val="26"/>
              </w:rPr>
              <w:t>24</w:t>
            </w:r>
            <w:r w:rsidR="00970405">
              <w:rPr>
                <w:rFonts w:ascii="Browallia New" w:hAnsi="Browallia New" w:cs="Browallia New"/>
                <w:szCs w:val="26"/>
              </w:rPr>
              <w:t>,</w:t>
            </w:r>
            <w:r w:rsidRPr="00B320DE">
              <w:rPr>
                <w:rFonts w:ascii="Browallia New" w:hAnsi="Browallia New" w:cs="Browallia New"/>
                <w:szCs w:val="26"/>
              </w:rPr>
              <w:t>752</w:t>
            </w:r>
          </w:p>
        </w:tc>
      </w:tr>
      <w:tr w:rsidR="00970405" w:rsidRPr="00E16CA1" w14:paraId="4F224F70" w14:textId="77777777" w:rsidTr="0075200E">
        <w:trPr>
          <w:cantSplit/>
        </w:trPr>
        <w:tc>
          <w:tcPr>
            <w:tcW w:w="2520" w:type="dxa"/>
          </w:tcPr>
          <w:p w14:paraId="4AC3B2B2" w14:textId="77777777" w:rsidR="00970405" w:rsidRPr="00E16CA1" w:rsidRDefault="00970405" w:rsidP="00970405">
            <w:pPr>
              <w:spacing w:line="240" w:lineRule="auto"/>
              <w:ind w:left="-105"/>
              <w:contextualSpacing/>
              <w:rPr>
                <w:rFonts w:ascii="Browallia New" w:hAnsi="Browallia New" w:cs="Browallia New"/>
                <w:szCs w:val="26"/>
                <w:cs/>
              </w:rPr>
            </w:pPr>
            <w:r w:rsidRPr="00E16CA1">
              <w:rPr>
                <w:rFonts w:ascii="Browallia New" w:hAnsi="Browallia New" w:cs="Browallia New"/>
                <w:szCs w:val="26"/>
                <w:cs/>
              </w:rPr>
              <w:t>รวม</w:t>
            </w:r>
          </w:p>
        </w:tc>
        <w:tc>
          <w:tcPr>
            <w:tcW w:w="1156" w:type="dxa"/>
            <w:tcBorders>
              <w:top w:val="single" w:sz="4" w:space="0" w:color="auto"/>
              <w:bottom w:val="single" w:sz="4" w:space="0" w:color="auto"/>
            </w:tcBorders>
          </w:tcPr>
          <w:p w14:paraId="50AB2DE1" w14:textId="735CD5CD" w:rsidR="00970405" w:rsidRPr="00970405" w:rsidRDefault="00B320DE" w:rsidP="00970405">
            <w:pPr>
              <w:spacing w:line="240" w:lineRule="auto"/>
              <w:ind w:right="-72"/>
              <w:contextualSpacing/>
              <w:jc w:val="right"/>
              <w:rPr>
                <w:rFonts w:ascii="Browallia New" w:hAnsi="Browallia New" w:cs="Browallia New"/>
                <w:szCs w:val="26"/>
              </w:rPr>
            </w:pPr>
            <w:r w:rsidRPr="00B320DE">
              <w:rPr>
                <w:rFonts w:ascii="Browallia New" w:hAnsi="Browallia New" w:cs="Browallia New"/>
              </w:rPr>
              <w:t>21</w:t>
            </w:r>
            <w:r w:rsidR="009E63D2">
              <w:rPr>
                <w:rFonts w:ascii="Browallia New" w:hAnsi="Browallia New" w:cs="Browallia New"/>
              </w:rPr>
              <w:t>,</w:t>
            </w:r>
            <w:r w:rsidRPr="00B320DE">
              <w:rPr>
                <w:rFonts w:ascii="Browallia New" w:hAnsi="Browallia New" w:cs="Browallia New"/>
              </w:rPr>
              <w:t>82</w:t>
            </w:r>
            <w:r w:rsidR="00F46E5C">
              <w:rPr>
                <w:rFonts w:ascii="Browallia New" w:hAnsi="Browallia New" w:cs="Browallia New"/>
              </w:rPr>
              <w:t>0</w:t>
            </w:r>
          </w:p>
        </w:tc>
        <w:tc>
          <w:tcPr>
            <w:tcW w:w="1157" w:type="dxa"/>
            <w:tcBorders>
              <w:top w:val="single" w:sz="4" w:space="0" w:color="auto"/>
              <w:bottom w:val="single" w:sz="4" w:space="0" w:color="auto"/>
            </w:tcBorders>
          </w:tcPr>
          <w:p w14:paraId="520BFB10" w14:textId="4387B239" w:rsidR="00970405" w:rsidRPr="00970405" w:rsidRDefault="00970405" w:rsidP="00970405">
            <w:pPr>
              <w:spacing w:line="240" w:lineRule="auto"/>
              <w:ind w:right="-72"/>
              <w:contextualSpacing/>
              <w:jc w:val="right"/>
              <w:rPr>
                <w:rFonts w:ascii="Browallia New" w:hAnsi="Browallia New" w:cs="Browallia New"/>
                <w:szCs w:val="26"/>
              </w:rPr>
            </w:pPr>
            <w:r w:rsidRPr="00970405">
              <w:rPr>
                <w:rFonts w:ascii="Browallia New" w:hAnsi="Browallia New" w:cs="Browallia New"/>
              </w:rPr>
              <w:t xml:space="preserve"> -   </w:t>
            </w:r>
          </w:p>
        </w:tc>
        <w:tc>
          <w:tcPr>
            <w:tcW w:w="1156" w:type="dxa"/>
            <w:tcBorders>
              <w:top w:val="single" w:sz="4" w:space="0" w:color="auto"/>
              <w:bottom w:val="single" w:sz="4" w:space="0" w:color="auto"/>
            </w:tcBorders>
          </w:tcPr>
          <w:p w14:paraId="30AB64FD" w14:textId="7B0B9DEB" w:rsidR="00970405" w:rsidRPr="00970405" w:rsidRDefault="00B320DE" w:rsidP="00970405">
            <w:pPr>
              <w:spacing w:line="240" w:lineRule="auto"/>
              <w:ind w:right="-72"/>
              <w:contextualSpacing/>
              <w:jc w:val="right"/>
              <w:rPr>
                <w:rFonts w:ascii="Browallia New" w:hAnsi="Browallia New" w:cs="Browallia New"/>
                <w:szCs w:val="26"/>
              </w:rPr>
            </w:pPr>
            <w:r w:rsidRPr="00B320DE">
              <w:rPr>
                <w:rFonts w:ascii="Browallia New" w:hAnsi="Browallia New" w:cs="Browallia New"/>
              </w:rPr>
              <w:t>21</w:t>
            </w:r>
            <w:r w:rsidR="009E63D2">
              <w:rPr>
                <w:rFonts w:ascii="Browallia New" w:hAnsi="Browallia New" w:cs="Browallia New"/>
              </w:rPr>
              <w:t>,</w:t>
            </w:r>
            <w:r w:rsidRPr="00B320DE">
              <w:rPr>
                <w:rFonts w:ascii="Browallia New" w:hAnsi="Browallia New" w:cs="Browallia New"/>
              </w:rPr>
              <w:t>82</w:t>
            </w:r>
            <w:r w:rsidR="00F46E5C">
              <w:rPr>
                <w:rFonts w:ascii="Browallia New" w:hAnsi="Browallia New" w:cs="Browallia New"/>
              </w:rPr>
              <w:t>0</w:t>
            </w:r>
          </w:p>
        </w:tc>
        <w:tc>
          <w:tcPr>
            <w:tcW w:w="1157" w:type="dxa"/>
            <w:tcBorders>
              <w:top w:val="single" w:sz="4" w:space="0" w:color="auto"/>
              <w:bottom w:val="single" w:sz="4" w:space="0" w:color="auto"/>
            </w:tcBorders>
            <w:vAlign w:val="bottom"/>
          </w:tcPr>
          <w:p w14:paraId="3A4DFF06" w14:textId="584CA24F" w:rsidR="00970405" w:rsidRPr="00E16CA1" w:rsidRDefault="00B320DE" w:rsidP="00970405">
            <w:pPr>
              <w:spacing w:line="240" w:lineRule="auto"/>
              <w:ind w:right="-72"/>
              <w:contextualSpacing/>
              <w:jc w:val="right"/>
              <w:rPr>
                <w:rFonts w:ascii="Browallia New" w:hAnsi="Browallia New" w:cs="Browallia New"/>
                <w:szCs w:val="26"/>
              </w:rPr>
            </w:pPr>
            <w:r w:rsidRPr="00B320DE">
              <w:rPr>
                <w:rFonts w:ascii="Browallia New" w:hAnsi="Browallia New" w:cs="Browallia New"/>
                <w:szCs w:val="26"/>
              </w:rPr>
              <w:t>24</w:t>
            </w:r>
            <w:r w:rsidR="00970405">
              <w:rPr>
                <w:rFonts w:ascii="Browallia New" w:hAnsi="Browallia New" w:cs="Browallia New"/>
                <w:szCs w:val="26"/>
              </w:rPr>
              <w:t>,</w:t>
            </w:r>
            <w:r w:rsidRPr="00B320DE">
              <w:rPr>
                <w:rFonts w:ascii="Browallia New" w:hAnsi="Browallia New" w:cs="Browallia New"/>
                <w:szCs w:val="26"/>
              </w:rPr>
              <w:t>752</w:t>
            </w:r>
          </w:p>
        </w:tc>
        <w:tc>
          <w:tcPr>
            <w:tcW w:w="1156" w:type="dxa"/>
            <w:tcBorders>
              <w:top w:val="single" w:sz="4" w:space="0" w:color="auto"/>
              <w:bottom w:val="single" w:sz="4" w:space="0" w:color="auto"/>
            </w:tcBorders>
            <w:vAlign w:val="bottom"/>
          </w:tcPr>
          <w:p w14:paraId="5D3D5D19" w14:textId="09340A9A" w:rsidR="00970405" w:rsidRPr="00E16CA1" w:rsidRDefault="00970405" w:rsidP="00970405">
            <w:pPr>
              <w:spacing w:line="240" w:lineRule="auto"/>
              <w:ind w:right="-72"/>
              <w:contextualSpacing/>
              <w:jc w:val="right"/>
              <w:rPr>
                <w:rFonts w:ascii="Browallia New" w:hAnsi="Browallia New" w:cs="Browallia New"/>
                <w:szCs w:val="26"/>
              </w:rPr>
            </w:pPr>
            <w:r>
              <w:rPr>
                <w:rFonts w:ascii="Browallia New" w:hAnsi="Browallia New" w:cs="Browallia New"/>
                <w:szCs w:val="26"/>
              </w:rPr>
              <w:t>-</w:t>
            </w:r>
          </w:p>
        </w:tc>
        <w:tc>
          <w:tcPr>
            <w:tcW w:w="1157" w:type="dxa"/>
            <w:tcBorders>
              <w:top w:val="single" w:sz="4" w:space="0" w:color="auto"/>
              <w:bottom w:val="single" w:sz="4" w:space="0" w:color="auto"/>
            </w:tcBorders>
            <w:vAlign w:val="bottom"/>
          </w:tcPr>
          <w:p w14:paraId="162972B5" w14:textId="656B85DE" w:rsidR="00970405" w:rsidRPr="00E16CA1" w:rsidRDefault="00B320DE" w:rsidP="00970405">
            <w:pPr>
              <w:spacing w:line="240" w:lineRule="auto"/>
              <w:ind w:right="-72"/>
              <w:contextualSpacing/>
              <w:jc w:val="right"/>
              <w:rPr>
                <w:rFonts w:ascii="Browallia New" w:hAnsi="Browallia New" w:cs="Browallia New"/>
                <w:szCs w:val="26"/>
              </w:rPr>
            </w:pPr>
            <w:r w:rsidRPr="00B320DE">
              <w:rPr>
                <w:rFonts w:ascii="Browallia New" w:hAnsi="Browallia New" w:cs="Browallia New"/>
                <w:szCs w:val="26"/>
              </w:rPr>
              <w:t>24</w:t>
            </w:r>
            <w:r w:rsidR="00970405">
              <w:rPr>
                <w:rFonts w:ascii="Browallia New" w:hAnsi="Browallia New" w:cs="Browallia New"/>
                <w:szCs w:val="26"/>
              </w:rPr>
              <w:t>,</w:t>
            </w:r>
            <w:r w:rsidRPr="00B320DE">
              <w:rPr>
                <w:rFonts w:ascii="Browallia New" w:hAnsi="Browallia New" w:cs="Browallia New"/>
                <w:szCs w:val="26"/>
              </w:rPr>
              <w:t>752</w:t>
            </w:r>
          </w:p>
        </w:tc>
      </w:tr>
      <w:tr w:rsidR="00A06E3F" w:rsidRPr="00E16CA1" w14:paraId="2B86CFCF" w14:textId="77777777" w:rsidTr="0075200E">
        <w:trPr>
          <w:cantSplit/>
        </w:trPr>
        <w:tc>
          <w:tcPr>
            <w:tcW w:w="2520" w:type="dxa"/>
          </w:tcPr>
          <w:p w14:paraId="724E52AD" w14:textId="77777777" w:rsidR="00A06E3F" w:rsidRPr="00E16CA1" w:rsidRDefault="00A06E3F" w:rsidP="00A06E3F">
            <w:pPr>
              <w:spacing w:line="240" w:lineRule="auto"/>
              <w:ind w:left="-105"/>
              <w:contextualSpacing/>
              <w:rPr>
                <w:rFonts w:ascii="Browallia New" w:hAnsi="Browallia New" w:cs="Browallia New"/>
                <w:sz w:val="12"/>
                <w:szCs w:val="12"/>
                <w:cs/>
              </w:rPr>
            </w:pPr>
          </w:p>
        </w:tc>
        <w:tc>
          <w:tcPr>
            <w:tcW w:w="1156" w:type="dxa"/>
            <w:tcBorders>
              <w:top w:val="single" w:sz="4" w:space="0" w:color="auto"/>
            </w:tcBorders>
            <w:vAlign w:val="bottom"/>
          </w:tcPr>
          <w:p w14:paraId="41C6B2A1" w14:textId="77777777" w:rsidR="00A06E3F" w:rsidRPr="00E16CA1" w:rsidRDefault="00A06E3F" w:rsidP="00A06E3F">
            <w:pPr>
              <w:spacing w:line="240" w:lineRule="auto"/>
              <w:ind w:right="-72"/>
              <w:contextualSpacing/>
              <w:jc w:val="right"/>
              <w:rPr>
                <w:rFonts w:ascii="Browallia New" w:hAnsi="Browallia New" w:cs="Browallia New"/>
                <w:sz w:val="12"/>
                <w:szCs w:val="12"/>
              </w:rPr>
            </w:pPr>
          </w:p>
        </w:tc>
        <w:tc>
          <w:tcPr>
            <w:tcW w:w="1157" w:type="dxa"/>
            <w:tcBorders>
              <w:top w:val="single" w:sz="4" w:space="0" w:color="auto"/>
            </w:tcBorders>
            <w:vAlign w:val="bottom"/>
          </w:tcPr>
          <w:p w14:paraId="7EBFA705" w14:textId="77777777" w:rsidR="00A06E3F" w:rsidRPr="00E16CA1" w:rsidRDefault="00A06E3F" w:rsidP="00A06E3F">
            <w:pPr>
              <w:spacing w:line="240" w:lineRule="auto"/>
              <w:ind w:right="-72"/>
              <w:contextualSpacing/>
              <w:jc w:val="right"/>
              <w:rPr>
                <w:rFonts w:ascii="Browallia New" w:hAnsi="Browallia New" w:cs="Browallia New"/>
                <w:sz w:val="12"/>
                <w:szCs w:val="12"/>
              </w:rPr>
            </w:pPr>
          </w:p>
        </w:tc>
        <w:tc>
          <w:tcPr>
            <w:tcW w:w="1156" w:type="dxa"/>
            <w:tcBorders>
              <w:top w:val="single" w:sz="4" w:space="0" w:color="auto"/>
            </w:tcBorders>
            <w:vAlign w:val="bottom"/>
          </w:tcPr>
          <w:p w14:paraId="19777789" w14:textId="77777777" w:rsidR="00A06E3F" w:rsidRPr="00E16CA1" w:rsidRDefault="00A06E3F" w:rsidP="00A06E3F">
            <w:pPr>
              <w:spacing w:line="240" w:lineRule="auto"/>
              <w:ind w:right="-72"/>
              <w:contextualSpacing/>
              <w:jc w:val="right"/>
              <w:rPr>
                <w:rFonts w:ascii="Browallia New" w:hAnsi="Browallia New" w:cs="Browallia New"/>
                <w:sz w:val="12"/>
                <w:szCs w:val="12"/>
              </w:rPr>
            </w:pPr>
          </w:p>
        </w:tc>
        <w:tc>
          <w:tcPr>
            <w:tcW w:w="1157" w:type="dxa"/>
            <w:tcBorders>
              <w:top w:val="single" w:sz="4" w:space="0" w:color="auto"/>
            </w:tcBorders>
            <w:vAlign w:val="bottom"/>
          </w:tcPr>
          <w:p w14:paraId="17317B0B" w14:textId="77777777" w:rsidR="00A06E3F" w:rsidRPr="00E16CA1" w:rsidRDefault="00A06E3F" w:rsidP="00A06E3F">
            <w:pPr>
              <w:spacing w:line="240" w:lineRule="auto"/>
              <w:ind w:right="-72"/>
              <w:contextualSpacing/>
              <w:jc w:val="right"/>
              <w:rPr>
                <w:rFonts w:ascii="Browallia New" w:hAnsi="Browallia New" w:cs="Browallia New"/>
                <w:sz w:val="12"/>
                <w:szCs w:val="12"/>
              </w:rPr>
            </w:pPr>
          </w:p>
        </w:tc>
        <w:tc>
          <w:tcPr>
            <w:tcW w:w="1156" w:type="dxa"/>
            <w:tcBorders>
              <w:top w:val="single" w:sz="4" w:space="0" w:color="auto"/>
            </w:tcBorders>
            <w:vAlign w:val="bottom"/>
          </w:tcPr>
          <w:p w14:paraId="604A1848" w14:textId="77777777" w:rsidR="00A06E3F" w:rsidRPr="00E16CA1" w:rsidRDefault="00A06E3F" w:rsidP="00A06E3F">
            <w:pPr>
              <w:spacing w:line="240" w:lineRule="auto"/>
              <w:ind w:right="-72"/>
              <w:contextualSpacing/>
              <w:jc w:val="right"/>
              <w:rPr>
                <w:rFonts w:ascii="Browallia New" w:hAnsi="Browallia New" w:cs="Browallia New"/>
                <w:sz w:val="12"/>
                <w:szCs w:val="12"/>
              </w:rPr>
            </w:pPr>
          </w:p>
        </w:tc>
        <w:tc>
          <w:tcPr>
            <w:tcW w:w="1157" w:type="dxa"/>
            <w:tcBorders>
              <w:top w:val="single" w:sz="4" w:space="0" w:color="auto"/>
            </w:tcBorders>
            <w:vAlign w:val="bottom"/>
          </w:tcPr>
          <w:p w14:paraId="15926058" w14:textId="77777777" w:rsidR="00A06E3F" w:rsidRPr="00E16CA1" w:rsidRDefault="00A06E3F" w:rsidP="00A06E3F">
            <w:pPr>
              <w:spacing w:line="240" w:lineRule="auto"/>
              <w:ind w:right="-72"/>
              <w:contextualSpacing/>
              <w:jc w:val="right"/>
              <w:rPr>
                <w:rFonts w:ascii="Browallia New" w:hAnsi="Browallia New" w:cs="Browallia New"/>
                <w:sz w:val="12"/>
                <w:szCs w:val="12"/>
              </w:rPr>
            </w:pPr>
          </w:p>
        </w:tc>
      </w:tr>
      <w:tr w:rsidR="00A06E3F" w:rsidRPr="00E16CA1" w14:paraId="764BCB55" w14:textId="77777777" w:rsidTr="0075200E">
        <w:trPr>
          <w:cantSplit/>
        </w:trPr>
        <w:tc>
          <w:tcPr>
            <w:tcW w:w="2520" w:type="dxa"/>
          </w:tcPr>
          <w:p w14:paraId="6DDF08BF" w14:textId="77777777" w:rsidR="00A06E3F" w:rsidRPr="00E16CA1" w:rsidRDefault="00A06E3F" w:rsidP="00A06E3F">
            <w:pPr>
              <w:spacing w:line="240" w:lineRule="auto"/>
              <w:ind w:left="-105"/>
              <w:contextualSpacing/>
              <w:rPr>
                <w:rFonts w:ascii="Browallia New" w:hAnsi="Browallia New" w:cs="Browallia New"/>
                <w:szCs w:val="26"/>
                <w:cs/>
              </w:rPr>
            </w:pPr>
            <w:r w:rsidRPr="00E16CA1">
              <w:rPr>
                <w:rFonts w:ascii="Browallia New" w:hAnsi="Browallia New" w:cs="Browallia New"/>
                <w:b/>
                <w:bCs/>
                <w:szCs w:val="26"/>
                <w:u w:val="single"/>
                <w:cs/>
              </w:rPr>
              <w:t>ราคาทุนตัดจำหน่าย</w:t>
            </w:r>
          </w:p>
        </w:tc>
        <w:tc>
          <w:tcPr>
            <w:tcW w:w="1156" w:type="dxa"/>
            <w:vAlign w:val="bottom"/>
          </w:tcPr>
          <w:p w14:paraId="205F6B58" w14:textId="77777777" w:rsidR="00A06E3F" w:rsidRPr="00E16CA1" w:rsidRDefault="00A06E3F" w:rsidP="00A06E3F">
            <w:pPr>
              <w:spacing w:line="240" w:lineRule="auto"/>
              <w:ind w:right="-72"/>
              <w:contextualSpacing/>
              <w:jc w:val="right"/>
              <w:rPr>
                <w:rFonts w:ascii="Browallia New" w:hAnsi="Browallia New" w:cs="Browallia New"/>
                <w:szCs w:val="26"/>
              </w:rPr>
            </w:pPr>
          </w:p>
        </w:tc>
        <w:tc>
          <w:tcPr>
            <w:tcW w:w="1157" w:type="dxa"/>
            <w:vAlign w:val="bottom"/>
          </w:tcPr>
          <w:p w14:paraId="07A5CE70" w14:textId="77777777" w:rsidR="00A06E3F" w:rsidRPr="00E16CA1" w:rsidRDefault="00A06E3F" w:rsidP="00A06E3F">
            <w:pPr>
              <w:spacing w:line="240" w:lineRule="auto"/>
              <w:ind w:right="-72"/>
              <w:contextualSpacing/>
              <w:jc w:val="right"/>
              <w:rPr>
                <w:rFonts w:ascii="Browallia New" w:hAnsi="Browallia New" w:cs="Browallia New"/>
                <w:szCs w:val="26"/>
              </w:rPr>
            </w:pPr>
          </w:p>
        </w:tc>
        <w:tc>
          <w:tcPr>
            <w:tcW w:w="1156" w:type="dxa"/>
            <w:vAlign w:val="bottom"/>
          </w:tcPr>
          <w:p w14:paraId="7EED4C64" w14:textId="77777777" w:rsidR="00A06E3F" w:rsidRPr="00E16CA1" w:rsidRDefault="00A06E3F" w:rsidP="00A06E3F">
            <w:pPr>
              <w:spacing w:line="240" w:lineRule="auto"/>
              <w:ind w:right="-72"/>
              <w:contextualSpacing/>
              <w:jc w:val="right"/>
              <w:rPr>
                <w:rFonts w:ascii="Browallia New" w:hAnsi="Browallia New" w:cs="Browallia New"/>
                <w:szCs w:val="26"/>
              </w:rPr>
            </w:pPr>
          </w:p>
        </w:tc>
        <w:tc>
          <w:tcPr>
            <w:tcW w:w="1157" w:type="dxa"/>
            <w:vAlign w:val="bottom"/>
          </w:tcPr>
          <w:p w14:paraId="709890E3" w14:textId="77777777" w:rsidR="00A06E3F" w:rsidRPr="00E16CA1" w:rsidRDefault="00A06E3F" w:rsidP="00A06E3F">
            <w:pPr>
              <w:spacing w:line="240" w:lineRule="auto"/>
              <w:ind w:right="-72"/>
              <w:contextualSpacing/>
              <w:jc w:val="right"/>
              <w:rPr>
                <w:rFonts w:ascii="Browallia New" w:hAnsi="Browallia New" w:cs="Browallia New"/>
                <w:szCs w:val="26"/>
              </w:rPr>
            </w:pPr>
          </w:p>
        </w:tc>
        <w:tc>
          <w:tcPr>
            <w:tcW w:w="1156" w:type="dxa"/>
            <w:vAlign w:val="bottom"/>
          </w:tcPr>
          <w:p w14:paraId="27FB3859" w14:textId="77777777" w:rsidR="00A06E3F" w:rsidRPr="00E16CA1" w:rsidRDefault="00A06E3F" w:rsidP="00A06E3F">
            <w:pPr>
              <w:spacing w:line="240" w:lineRule="auto"/>
              <w:ind w:right="-72"/>
              <w:contextualSpacing/>
              <w:jc w:val="right"/>
              <w:rPr>
                <w:rFonts w:ascii="Browallia New" w:hAnsi="Browallia New" w:cs="Browallia New"/>
                <w:szCs w:val="26"/>
              </w:rPr>
            </w:pPr>
          </w:p>
        </w:tc>
        <w:tc>
          <w:tcPr>
            <w:tcW w:w="1157" w:type="dxa"/>
            <w:vAlign w:val="bottom"/>
          </w:tcPr>
          <w:p w14:paraId="6BAD66C0" w14:textId="77777777" w:rsidR="00A06E3F" w:rsidRPr="00E16CA1" w:rsidRDefault="00A06E3F" w:rsidP="00A06E3F">
            <w:pPr>
              <w:spacing w:line="240" w:lineRule="auto"/>
              <w:ind w:right="-72"/>
              <w:contextualSpacing/>
              <w:jc w:val="right"/>
              <w:rPr>
                <w:rFonts w:ascii="Browallia New" w:hAnsi="Browallia New" w:cs="Browallia New"/>
                <w:szCs w:val="26"/>
              </w:rPr>
            </w:pPr>
          </w:p>
        </w:tc>
      </w:tr>
      <w:tr w:rsidR="00A06E3F" w:rsidRPr="00E16CA1" w14:paraId="4B3D8180" w14:textId="77777777" w:rsidTr="0075200E">
        <w:trPr>
          <w:cantSplit/>
        </w:trPr>
        <w:tc>
          <w:tcPr>
            <w:tcW w:w="2520" w:type="dxa"/>
          </w:tcPr>
          <w:p w14:paraId="54C4782F" w14:textId="77777777" w:rsidR="00A06E3F" w:rsidRPr="00E16CA1" w:rsidRDefault="00A06E3F" w:rsidP="00A06E3F">
            <w:pPr>
              <w:spacing w:line="240" w:lineRule="auto"/>
              <w:ind w:left="-105"/>
              <w:contextualSpacing/>
              <w:rPr>
                <w:rFonts w:ascii="Browallia New" w:hAnsi="Browallia New" w:cs="Browallia New"/>
                <w:b/>
                <w:bCs/>
                <w:szCs w:val="26"/>
              </w:rPr>
            </w:pPr>
            <w:r w:rsidRPr="00E16CA1">
              <w:rPr>
                <w:rFonts w:ascii="Browallia New" w:hAnsi="Browallia New" w:cs="Browallia New"/>
                <w:b/>
                <w:bCs/>
                <w:szCs w:val="26"/>
                <w:cs/>
              </w:rPr>
              <w:t>เงินลงทุนที่วัดมูลค่าด้วย</w:t>
            </w:r>
          </w:p>
          <w:p w14:paraId="10438A1B" w14:textId="77777777" w:rsidR="00A06E3F" w:rsidRPr="00E16CA1" w:rsidRDefault="00A06E3F" w:rsidP="00A06E3F">
            <w:pPr>
              <w:spacing w:line="240" w:lineRule="auto"/>
              <w:ind w:left="-105"/>
              <w:contextualSpacing/>
              <w:rPr>
                <w:rFonts w:ascii="Browallia New" w:hAnsi="Browallia New" w:cs="Browallia New"/>
                <w:szCs w:val="26"/>
                <w:cs/>
              </w:rPr>
            </w:pPr>
            <w:r w:rsidRPr="00E16CA1">
              <w:rPr>
                <w:rFonts w:ascii="Browallia New" w:hAnsi="Browallia New" w:cs="Browallia New"/>
                <w:b/>
                <w:bCs/>
                <w:szCs w:val="26"/>
                <w:cs/>
              </w:rPr>
              <w:t xml:space="preserve">   ราคาทุนตัดจำหน่าย</w:t>
            </w:r>
          </w:p>
        </w:tc>
        <w:tc>
          <w:tcPr>
            <w:tcW w:w="1156" w:type="dxa"/>
            <w:vAlign w:val="bottom"/>
          </w:tcPr>
          <w:p w14:paraId="0A15D7EC" w14:textId="77777777" w:rsidR="00A06E3F" w:rsidRPr="00E16CA1" w:rsidRDefault="00A06E3F" w:rsidP="00A06E3F">
            <w:pPr>
              <w:spacing w:line="240" w:lineRule="auto"/>
              <w:ind w:right="-72"/>
              <w:contextualSpacing/>
              <w:jc w:val="right"/>
              <w:rPr>
                <w:rFonts w:ascii="Browallia New" w:hAnsi="Browallia New" w:cs="Browallia New"/>
                <w:szCs w:val="26"/>
              </w:rPr>
            </w:pPr>
          </w:p>
        </w:tc>
        <w:tc>
          <w:tcPr>
            <w:tcW w:w="1157" w:type="dxa"/>
            <w:vAlign w:val="bottom"/>
          </w:tcPr>
          <w:p w14:paraId="03092F5C" w14:textId="77777777" w:rsidR="00A06E3F" w:rsidRPr="00E16CA1" w:rsidRDefault="00A06E3F" w:rsidP="00A06E3F">
            <w:pPr>
              <w:spacing w:line="240" w:lineRule="auto"/>
              <w:ind w:right="-72"/>
              <w:contextualSpacing/>
              <w:jc w:val="right"/>
              <w:rPr>
                <w:rFonts w:ascii="Browallia New" w:hAnsi="Browallia New" w:cs="Browallia New"/>
                <w:szCs w:val="26"/>
              </w:rPr>
            </w:pPr>
          </w:p>
        </w:tc>
        <w:tc>
          <w:tcPr>
            <w:tcW w:w="1156" w:type="dxa"/>
            <w:vAlign w:val="bottom"/>
          </w:tcPr>
          <w:p w14:paraId="126A9FDC" w14:textId="77777777" w:rsidR="00A06E3F" w:rsidRPr="00E16CA1" w:rsidRDefault="00A06E3F" w:rsidP="00A06E3F">
            <w:pPr>
              <w:spacing w:line="240" w:lineRule="auto"/>
              <w:ind w:right="-72"/>
              <w:contextualSpacing/>
              <w:jc w:val="right"/>
              <w:rPr>
                <w:rFonts w:ascii="Browallia New" w:hAnsi="Browallia New" w:cs="Browallia New"/>
                <w:szCs w:val="26"/>
              </w:rPr>
            </w:pPr>
          </w:p>
        </w:tc>
        <w:tc>
          <w:tcPr>
            <w:tcW w:w="1157" w:type="dxa"/>
            <w:vAlign w:val="bottom"/>
          </w:tcPr>
          <w:p w14:paraId="1F8380AF" w14:textId="77777777" w:rsidR="00A06E3F" w:rsidRPr="00E16CA1" w:rsidRDefault="00A06E3F" w:rsidP="00A06E3F">
            <w:pPr>
              <w:spacing w:line="240" w:lineRule="auto"/>
              <w:ind w:right="-72"/>
              <w:contextualSpacing/>
              <w:jc w:val="right"/>
              <w:rPr>
                <w:rFonts w:ascii="Browallia New" w:hAnsi="Browallia New" w:cs="Browallia New"/>
                <w:szCs w:val="26"/>
              </w:rPr>
            </w:pPr>
          </w:p>
        </w:tc>
        <w:tc>
          <w:tcPr>
            <w:tcW w:w="1156" w:type="dxa"/>
            <w:vAlign w:val="bottom"/>
          </w:tcPr>
          <w:p w14:paraId="12EC882D" w14:textId="77777777" w:rsidR="00A06E3F" w:rsidRPr="00E16CA1" w:rsidRDefault="00A06E3F" w:rsidP="00A06E3F">
            <w:pPr>
              <w:spacing w:line="240" w:lineRule="auto"/>
              <w:ind w:right="-72"/>
              <w:contextualSpacing/>
              <w:jc w:val="right"/>
              <w:rPr>
                <w:rFonts w:ascii="Browallia New" w:hAnsi="Browallia New" w:cs="Browallia New"/>
                <w:szCs w:val="26"/>
              </w:rPr>
            </w:pPr>
          </w:p>
        </w:tc>
        <w:tc>
          <w:tcPr>
            <w:tcW w:w="1157" w:type="dxa"/>
            <w:vAlign w:val="bottom"/>
          </w:tcPr>
          <w:p w14:paraId="1730EE95" w14:textId="77777777" w:rsidR="00A06E3F" w:rsidRPr="00E16CA1" w:rsidRDefault="00A06E3F" w:rsidP="00A06E3F">
            <w:pPr>
              <w:spacing w:line="240" w:lineRule="auto"/>
              <w:ind w:right="-72"/>
              <w:contextualSpacing/>
              <w:jc w:val="right"/>
              <w:rPr>
                <w:rFonts w:ascii="Browallia New" w:hAnsi="Browallia New" w:cs="Browallia New"/>
                <w:szCs w:val="26"/>
              </w:rPr>
            </w:pPr>
          </w:p>
        </w:tc>
      </w:tr>
      <w:tr w:rsidR="00970405" w:rsidRPr="00E16CA1" w14:paraId="04733865" w14:textId="77777777" w:rsidTr="0075200E">
        <w:trPr>
          <w:cantSplit/>
        </w:trPr>
        <w:tc>
          <w:tcPr>
            <w:tcW w:w="2520" w:type="dxa"/>
          </w:tcPr>
          <w:p w14:paraId="119DEE42" w14:textId="77777777" w:rsidR="00970405" w:rsidRPr="00E16CA1" w:rsidRDefault="00970405" w:rsidP="00970405">
            <w:pPr>
              <w:spacing w:line="240" w:lineRule="auto"/>
              <w:ind w:left="-105"/>
              <w:contextualSpacing/>
              <w:rPr>
                <w:rFonts w:ascii="Browallia New" w:hAnsi="Browallia New" w:cs="Browallia New"/>
                <w:szCs w:val="26"/>
                <w:cs/>
              </w:rPr>
            </w:pPr>
            <w:r w:rsidRPr="00E16CA1">
              <w:rPr>
                <w:rFonts w:ascii="Browallia New" w:hAnsi="Browallia New" w:cs="Browallia New"/>
                <w:szCs w:val="26"/>
                <w:cs/>
              </w:rPr>
              <w:t>บัตรเงินฝาก</w:t>
            </w:r>
          </w:p>
        </w:tc>
        <w:tc>
          <w:tcPr>
            <w:tcW w:w="1156" w:type="dxa"/>
          </w:tcPr>
          <w:p w14:paraId="72CA1CE2" w14:textId="2EE45888" w:rsidR="00970405" w:rsidRPr="00970405" w:rsidRDefault="00970405" w:rsidP="0075200E">
            <w:pPr>
              <w:spacing w:line="240" w:lineRule="auto"/>
              <w:ind w:right="-72"/>
              <w:contextualSpacing/>
              <w:jc w:val="right"/>
              <w:rPr>
                <w:rFonts w:ascii="Browallia New" w:hAnsi="Browallia New" w:cs="Browallia New"/>
                <w:szCs w:val="26"/>
              </w:rPr>
            </w:pPr>
            <w:r w:rsidRPr="00970405">
              <w:rPr>
                <w:rFonts w:ascii="Browallia New" w:hAnsi="Browallia New" w:cs="Browallia New"/>
              </w:rPr>
              <w:t>-</w:t>
            </w:r>
          </w:p>
        </w:tc>
        <w:tc>
          <w:tcPr>
            <w:tcW w:w="1157" w:type="dxa"/>
          </w:tcPr>
          <w:p w14:paraId="4EC3122C" w14:textId="71545EC4" w:rsidR="00970405" w:rsidRPr="00970405" w:rsidRDefault="00970405" w:rsidP="0075200E">
            <w:pPr>
              <w:spacing w:line="240" w:lineRule="auto"/>
              <w:ind w:right="-72"/>
              <w:contextualSpacing/>
              <w:jc w:val="right"/>
              <w:rPr>
                <w:rFonts w:ascii="Browallia New" w:hAnsi="Browallia New" w:cs="Browallia New"/>
                <w:szCs w:val="26"/>
              </w:rPr>
            </w:pPr>
            <w:r w:rsidRPr="00970405">
              <w:rPr>
                <w:rFonts w:ascii="Browallia New" w:hAnsi="Browallia New" w:cs="Browallia New"/>
              </w:rPr>
              <w:t>-</w:t>
            </w:r>
          </w:p>
        </w:tc>
        <w:tc>
          <w:tcPr>
            <w:tcW w:w="1156" w:type="dxa"/>
          </w:tcPr>
          <w:p w14:paraId="2C9CF66E" w14:textId="27FA12A7" w:rsidR="00970405" w:rsidRPr="00970405" w:rsidRDefault="00970405" w:rsidP="0075200E">
            <w:pPr>
              <w:spacing w:line="240" w:lineRule="auto"/>
              <w:ind w:right="-72"/>
              <w:contextualSpacing/>
              <w:jc w:val="right"/>
              <w:rPr>
                <w:rFonts w:ascii="Browallia New" w:hAnsi="Browallia New" w:cs="Browallia New"/>
                <w:szCs w:val="26"/>
              </w:rPr>
            </w:pPr>
            <w:r w:rsidRPr="00970405">
              <w:rPr>
                <w:rFonts w:ascii="Browallia New" w:hAnsi="Browallia New" w:cs="Browallia New"/>
              </w:rPr>
              <w:t>-</w:t>
            </w:r>
          </w:p>
        </w:tc>
        <w:tc>
          <w:tcPr>
            <w:tcW w:w="1157" w:type="dxa"/>
            <w:vAlign w:val="bottom"/>
          </w:tcPr>
          <w:p w14:paraId="1CA6A8A3" w14:textId="2D47F5FD" w:rsidR="00970405" w:rsidRPr="00E16CA1" w:rsidRDefault="00B320DE" w:rsidP="0075200E">
            <w:pPr>
              <w:spacing w:line="240" w:lineRule="auto"/>
              <w:ind w:right="-72"/>
              <w:contextualSpacing/>
              <w:jc w:val="right"/>
              <w:rPr>
                <w:rFonts w:ascii="Browallia New" w:hAnsi="Browallia New" w:cs="Browallia New"/>
                <w:szCs w:val="26"/>
              </w:rPr>
            </w:pPr>
            <w:r w:rsidRPr="00B320DE">
              <w:rPr>
                <w:rFonts w:ascii="Browallia New" w:hAnsi="Browallia New" w:cs="Browallia New"/>
                <w:szCs w:val="26"/>
              </w:rPr>
              <w:t>50</w:t>
            </w:r>
            <w:r w:rsidR="00970405">
              <w:rPr>
                <w:rFonts w:ascii="Browallia New" w:hAnsi="Browallia New" w:cs="Browallia New"/>
                <w:szCs w:val="26"/>
              </w:rPr>
              <w:t>,</w:t>
            </w:r>
            <w:r w:rsidRPr="00B320DE">
              <w:rPr>
                <w:rFonts w:ascii="Browallia New" w:hAnsi="Browallia New" w:cs="Browallia New"/>
                <w:szCs w:val="26"/>
              </w:rPr>
              <w:t>000</w:t>
            </w:r>
          </w:p>
        </w:tc>
        <w:tc>
          <w:tcPr>
            <w:tcW w:w="1156" w:type="dxa"/>
            <w:vAlign w:val="bottom"/>
          </w:tcPr>
          <w:p w14:paraId="40A0446A" w14:textId="3A090155" w:rsidR="00970405" w:rsidRPr="00E16CA1" w:rsidRDefault="00970405" w:rsidP="0075200E">
            <w:pPr>
              <w:spacing w:line="240" w:lineRule="auto"/>
              <w:ind w:right="-72"/>
              <w:contextualSpacing/>
              <w:jc w:val="right"/>
              <w:rPr>
                <w:rFonts w:ascii="Browallia New" w:hAnsi="Browallia New" w:cs="Browallia New"/>
                <w:szCs w:val="26"/>
              </w:rPr>
            </w:pPr>
            <w:r>
              <w:rPr>
                <w:rFonts w:ascii="Browallia New" w:hAnsi="Browallia New" w:cs="Browallia New"/>
                <w:szCs w:val="26"/>
              </w:rPr>
              <w:t>-</w:t>
            </w:r>
          </w:p>
        </w:tc>
        <w:tc>
          <w:tcPr>
            <w:tcW w:w="1157" w:type="dxa"/>
            <w:vAlign w:val="bottom"/>
          </w:tcPr>
          <w:p w14:paraId="5F6D701F" w14:textId="7C9F5A6C" w:rsidR="00970405" w:rsidRPr="00E16CA1" w:rsidRDefault="00B320DE" w:rsidP="0075200E">
            <w:pPr>
              <w:spacing w:line="240" w:lineRule="auto"/>
              <w:ind w:right="-72"/>
              <w:contextualSpacing/>
              <w:jc w:val="right"/>
              <w:rPr>
                <w:rFonts w:ascii="Browallia New" w:hAnsi="Browallia New" w:cs="Browallia New"/>
                <w:szCs w:val="26"/>
              </w:rPr>
            </w:pPr>
            <w:r w:rsidRPr="00B320DE">
              <w:rPr>
                <w:rFonts w:ascii="Browallia New" w:hAnsi="Browallia New" w:cs="Browallia New"/>
                <w:szCs w:val="26"/>
              </w:rPr>
              <w:t>50</w:t>
            </w:r>
            <w:r w:rsidR="00970405">
              <w:rPr>
                <w:rFonts w:ascii="Browallia New" w:hAnsi="Browallia New" w:cs="Browallia New"/>
                <w:szCs w:val="26"/>
              </w:rPr>
              <w:t>,</w:t>
            </w:r>
            <w:r w:rsidRPr="00B320DE">
              <w:rPr>
                <w:rFonts w:ascii="Browallia New" w:hAnsi="Browallia New" w:cs="Browallia New"/>
                <w:szCs w:val="26"/>
              </w:rPr>
              <w:t>000</w:t>
            </w:r>
          </w:p>
        </w:tc>
      </w:tr>
      <w:tr w:rsidR="00970405" w:rsidRPr="00E16CA1" w14:paraId="3D42A2B5" w14:textId="77777777" w:rsidTr="0075200E">
        <w:trPr>
          <w:cantSplit/>
        </w:trPr>
        <w:tc>
          <w:tcPr>
            <w:tcW w:w="2520" w:type="dxa"/>
          </w:tcPr>
          <w:p w14:paraId="53473A14" w14:textId="2DAF2314" w:rsidR="00970405" w:rsidRPr="00E16CA1" w:rsidRDefault="00970405" w:rsidP="00970405">
            <w:pPr>
              <w:spacing w:line="240" w:lineRule="auto"/>
              <w:ind w:left="-105"/>
              <w:contextualSpacing/>
              <w:rPr>
                <w:rFonts w:ascii="Browallia New" w:hAnsi="Browallia New" w:cs="Browallia New"/>
                <w:szCs w:val="26"/>
                <w:cs/>
              </w:rPr>
            </w:pPr>
            <w:r w:rsidRPr="00E16CA1">
              <w:rPr>
                <w:rFonts w:ascii="Browallia New" w:hAnsi="Browallia New" w:cs="Browallia New"/>
                <w:szCs w:val="26"/>
                <w:cs/>
              </w:rPr>
              <w:t>เงินฝาก</w:t>
            </w:r>
            <w:r w:rsidR="00E5368E">
              <w:rPr>
                <w:rFonts w:ascii="Browallia New" w:hAnsi="Browallia New" w:cs="Browallia New" w:hint="cs"/>
                <w:szCs w:val="26"/>
                <w:cs/>
              </w:rPr>
              <w:t>ธนาคาร</w:t>
            </w:r>
          </w:p>
        </w:tc>
        <w:tc>
          <w:tcPr>
            <w:tcW w:w="1156" w:type="dxa"/>
          </w:tcPr>
          <w:p w14:paraId="6E8C04BA" w14:textId="07043791" w:rsidR="00970405" w:rsidRPr="00970405" w:rsidRDefault="00970405" w:rsidP="0075200E">
            <w:pPr>
              <w:spacing w:line="240" w:lineRule="auto"/>
              <w:ind w:right="-72"/>
              <w:contextualSpacing/>
              <w:jc w:val="right"/>
              <w:rPr>
                <w:rFonts w:ascii="Browallia New" w:hAnsi="Browallia New" w:cs="Browallia New"/>
                <w:szCs w:val="26"/>
              </w:rPr>
            </w:pPr>
            <w:r w:rsidRPr="00970405">
              <w:rPr>
                <w:rFonts w:ascii="Browallia New" w:hAnsi="Browallia New" w:cs="Browallia New"/>
              </w:rPr>
              <w:t>-</w:t>
            </w:r>
          </w:p>
        </w:tc>
        <w:tc>
          <w:tcPr>
            <w:tcW w:w="1157" w:type="dxa"/>
          </w:tcPr>
          <w:p w14:paraId="0C9E5041" w14:textId="6FC1460B" w:rsidR="00970405" w:rsidRPr="00970405" w:rsidRDefault="00B320DE" w:rsidP="0075200E">
            <w:pPr>
              <w:spacing w:line="240" w:lineRule="auto"/>
              <w:ind w:right="-72"/>
              <w:contextualSpacing/>
              <w:jc w:val="right"/>
              <w:rPr>
                <w:rFonts w:ascii="Browallia New" w:hAnsi="Browallia New" w:cs="Browallia New"/>
                <w:szCs w:val="26"/>
              </w:rPr>
            </w:pPr>
            <w:r w:rsidRPr="00B320DE">
              <w:rPr>
                <w:rFonts w:ascii="Browallia New" w:hAnsi="Browallia New" w:cs="Browallia New"/>
              </w:rPr>
              <w:t>38</w:t>
            </w:r>
            <w:r w:rsidR="003E2FC1">
              <w:rPr>
                <w:rFonts w:ascii="Browallia New" w:hAnsi="Browallia New" w:cs="Browallia New"/>
              </w:rPr>
              <w:t>,</w:t>
            </w:r>
            <w:r w:rsidRPr="00B320DE">
              <w:rPr>
                <w:rFonts w:ascii="Browallia New" w:hAnsi="Browallia New" w:cs="Browallia New"/>
              </w:rPr>
              <w:t>601</w:t>
            </w:r>
          </w:p>
        </w:tc>
        <w:tc>
          <w:tcPr>
            <w:tcW w:w="1156" w:type="dxa"/>
          </w:tcPr>
          <w:p w14:paraId="30798AAE" w14:textId="452E1491" w:rsidR="00970405" w:rsidRPr="00970405" w:rsidRDefault="00B320DE" w:rsidP="0075200E">
            <w:pPr>
              <w:spacing w:line="240" w:lineRule="auto"/>
              <w:ind w:right="-72"/>
              <w:contextualSpacing/>
              <w:jc w:val="right"/>
              <w:rPr>
                <w:rFonts w:ascii="Browallia New" w:hAnsi="Browallia New" w:cs="Browallia New"/>
                <w:szCs w:val="26"/>
              </w:rPr>
            </w:pPr>
            <w:r w:rsidRPr="00B320DE">
              <w:rPr>
                <w:rFonts w:ascii="Browallia New" w:hAnsi="Browallia New" w:cs="Browallia New"/>
              </w:rPr>
              <w:t>38</w:t>
            </w:r>
            <w:r w:rsidR="003E2FC1">
              <w:rPr>
                <w:rFonts w:ascii="Browallia New" w:hAnsi="Browallia New" w:cs="Browallia New"/>
              </w:rPr>
              <w:t>,</w:t>
            </w:r>
            <w:r w:rsidRPr="00B320DE">
              <w:rPr>
                <w:rFonts w:ascii="Browallia New" w:hAnsi="Browallia New" w:cs="Browallia New"/>
              </w:rPr>
              <w:t>601</w:t>
            </w:r>
          </w:p>
        </w:tc>
        <w:tc>
          <w:tcPr>
            <w:tcW w:w="1157" w:type="dxa"/>
            <w:vAlign w:val="bottom"/>
          </w:tcPr>
          <w:p w14:paraId="41CA1079" w14:textId="7EA9F070" w:rsidR="00970405" w:rsidRPr="00E16CA1" w:rsidRDefault="00970405" w:rsidP="0075200E">
            <w:pPr>
              <w:spacing w:line="240" w:lineRule="auto"/>
              <w:ind w:right="-72"/>
              <w:contextualSpacing/>
              <w:jc w:val="right"/>
              <w:rPr>
                <w:rFonts w:ascii="Browallia New" w:hAnsi="Browallia New" w:cs="Browallia New"/>
                <w:szCs w:val="26"/>
              </w:rPr>
            </w:pPr>
            <w:r>
              <w:rPr>
                <w:rFonts w:ascii="Browallia New" w:hAnsi="Browallia New" w:cs="Browallia New"/>
                <w:szCs w:val="26"/>
              </w:rPr>
              <w:t>-</w:t>
            </w:r>
          </w:p>
        </w:tc>
        <w:tc>
          <w:tcPr>
            <w:tcW w:w="1156" w:type="dxa"/>
            <w:vAlign w:val="bottom"/>
          </w:tcPr>
          <w:p w14:paraId="7FE6D4EF" w14:textId="2B7E8F72" w:rsidR="00970405" w:rsidRPr="00E16CA1" w:rsidRDefault="00B320DE" w:rsidP="0075200E">
            <w:pPr>
              <w:spacing w:line="240" w:lineRule="auto"/>
              <w:ind w:right="-72"/>
              <w:contextualSpacing/>
              <w:jc w:val="right"/>
              <w:rPr>
                <w:rFonts w:ascii="Browallia New" w:hAnsi="Browallia New" w:cs="Browallia New"/>
                <w:szCs w:val="26"/>
              </w:rPr>
            </w:pPr>
            <w:r w:rsidRPr="00B320DE">
              <w:rPr>
                <w:rFonts w:ascii="Browallia New" w:hAnsi="Browallia New" w:cs="Browallia New"/>
                <w:szCs w:val="26"/>
              </w:rPr>
              <w:t>31</w:t>
            </w:r>
            <w:r w:rsidR="00970405">
              <w:rPr>
                <w:rFonts w:ascii="Browallia New" w:hAnsi="Browallia New" w:cs="Browallia New"/>
                <w:szCs w:val="26"/>
              </w:rPr>
              <w:t>,</w:t>
            </w:r>
            <w:r w:rsidRPr="00B320DE">
              <w:rPr>
                <w:rFonts w:ascii="Browallia New" w:hAnsi="Browallia New" w:cs="Browallia New"/>
                <w:szCs w:val="26"/>
              </w:rPr>
              <w:t>601</w:t>
            </w:r>
          </w:p>
        </w:tc>
        <w:tc>
          <w:tcPr>
            <w:tcW w:w="1157" w:type="dxa"/>
            <w:vAlign w:val="bottom"/>
          </w:tcPr>
          <w:p w14:paraId="5583D301" w14:textId="28D85D89" w:rsidR="00970405" w:rsidRPr="00E16CA1" w:rsidRDefault="00B320DE" w:rsidP="0075200E">
            <w:pPr>
              <w:spacing w:line="240" w:lineRule="auto"/>
              <w:ind w:right="-72"/>
              <w:contextualSpacing/>
              <w:jc w:val="right"/>
              <w:rPr>
                <w:rFonts w:ascii="Browallia New" w:hAnsi="Browallia New" w:cs="Browallia New"/>
                <w:szCs w:val="26"/>
              </w:rPr>
            </w:pPr>
            <w:r w:rsidRPr="00B320DE">
              <w:rPr>
                <w:rFonts w:ascii="Browallia New" w:hAnsi="Browallia New" w:cs="Browallia New"/>
                <w:szCs w:val="26"/>
              </w:rPr>
              <w:t>31</w:t>
            </w:r>
            <w:r w:rsidR="00970405">
              <w:rPr>
                <w:rFonts w:ascii="Browallia New" w:hAnsi="Browallia New" w:cs="Browallia New"/>
                <w:szCs w:val="26"/>
              </w:rPr>
              <w:t>,</w:t>
            </w:r>
            <w:r w:rsidRPr="00B320DE">
              <w:rPr>
                <w:rFonts w:ascii="Browallia New" w:hAnsi="Browallia New" w:cs="Browallia New"/>
                <w:szCs w:val="26"/>
              </w:rPr>
              <w:t>601</w:t>
            </w:r>
          </w:p>
        </w:tc>
      </w:tr>
      <w:tr w:rsidR="00970405" w:rsidRPr="00E16CA1" w14:paraId="6957F041" w14:textId="77777777" w:rsidTr="0075200E">
        <w:trPr>
          <w:cantSplit/>
        </w:trPr>
        <w:tc>
          <w:tcPr>
            <w:tcW w:w="2520" w:type="dxa"/>
          </w:tcPr>
          <w:p w14:paraId="4068CF53" w14:textId="77777777" w:rsidR="00970405" w:rsidRPr="00E16CA1" w:rsidRDefault="00970405" w:rsidP="00970405">
            <w:pPr>
              <w:spacing w:line="240" w:lineRule="auto"/>
              <w:ind w:left="-105"/>
              <w:contextualSpacing/>
              <w:rPr>
                <w:rFonts w:ascii="Browallia New" w:hAnsi="Browallia New" w:cs="Browallia New"/>
                <w:szCs w:val="26"/>
                <w:cs/>
              </w:rPr>
            </w:pPr>
            <w:r w:rsidRPr="00E16CA1">
              <w:rPr>
                <w:rFonts w:ascii="Browallia New" w:hAnsi="Browallia New" w:cs="Browallia New"/>
                <w:szCs w:val="26"/>
                <w:cs/>
              </w:rPr>
              <w:t>ตราสารหนี้ภาคเอกชน</w:t>
            </w:r>
          </w:p>
        </w:tc>
        <w:tc>
          <w:tcPr>
            <w:tcW w:w="1156" w:type="dxa"/>
          </w:tcPr>
          <w:p w14:paraId="0FE66744" w14:textId="18ADDCF4" w:rsidR="00970405" w:rsidRPr="00970405" w:rsidRDefault="00B320DE" w:rsidP="0075200E">
            <w:pPr>
              <w:spacing w:line="240" w:lineRule="auto"/>
              <w:ind w:right="-72"/>
              <w:contextualSpacing/>
              <w:jc w:val="right"/>
              <w:rPr>
                <w:rFonts w:ascii="Browallia New" w:hAnsi="Browallia New" w:cs="Browallia New"/>
                <w:szCs w:val="26"/>
              </w:rPr>
            </w:pPr>
            <w:r w:rsidRPr="00B320DE">
              <w:rPr>
                <w:rFonts w:ascii="Browallia New" w:hAnsi="Browallia New" w:cs="Browallia New"/>
              </w:rPr>
              <w:t>124</w:t>
            </w:r>
            <w:r w:rsidR="00970405" w:rsidRPr="00970405">
              <w:rPr>
                <w:rFonts w:ascii="Browallia New" w:hAnsi="Browallia New" w:cs="Browallia New"/>
              </w:rPr>
              <w:t>,</w:t>
            </w:r>
            <w:r w:rsidRPr="00B320DE">
              <w:rPr>
                <w:rFonts w:ascii="Browallia New" w:hAnsi="Browallia New" w:cs="Browallia New"/>
              </w:rPr>
              <w:t>625</w:t>
            </w:r>
          </w:p>
        </w:tc>
        <w:tc>
          <w:tcPr>
            <w:tcW w:w="1157" w:type="dxa"/>
          </w:tcPr>
          <w:p w14:paraId="15145374" w14:textId="67F0849F" w:rsidR="00970405" w:rsidRPr="00970405" w:rsidRDefault="00970405" w:rsidP="0075200E">
            <w:pPr>
              <w:spacing w:line="240" w:lineRule="auto"/>
              <w:ind w:right="-72"/>
              <w:contextualSpacing/>
              <w:jc w:val="right"/>
              <w:rPr>
                <w:rFonts w:ascii="Browallia New" w:hAnsi="Browallia New" w:cs="Browallia New"/>
                <w:szCs w:val="26"/>
              </w:rPr>
            </w:pPr>
            <w:r w:rsidRPr="00970405">
              <w:rPr>
                <w:rFonts w:ascii="Browallia New" w:hAnsi="Browallia New" w:cs="Browallia New"/>
              </w:rPr>
              <w:t>-</w:t>
            </w:r>
          </w:p>
        </w:tc>
        <w:tc>
          <w:tcPr>
            <w:tcW w:w="1156" w:type="dxa"/>
          </w:tcPr>
          <w:p w14:paraId="47D24203" w14:textId="301E90FB" w:rsidR="00970405" w:rsidRPr="00970405" w:rsidRDefault="00B320DE" w:rsidP="0075200E">
            <w:pPr>
              <w:spacing w:line="240" w:lineRule="auto"/>
              <w:ind w:right="-72"/>
              <w:contextualSpacing/>
              <w:jc w:val="right"/>
              <w:rPr>
                <w:rFonts w:ascii="Browallia New" w:hAnsi="Browallia New" w:cs="Browallia New"/>
                <w:szCs w:val="26"/>
              </w:rPr>
            </w:pPr>
            <w:r w:rsidRPr="00B320DE">
              <w:rPr>
                <w:rFonts w:ascii="Browallia New" w:hAnsi="Browallia New" w:cs="Browallia New"/>
              </w:rPr>
              <w:t>124</w:t>
            </w:r>
            <w:r w:rsidR="00970405" w:rsidRPr="00970405">
              <w:rPr>
                <w:rFonts w:ascii="Browallia New" w:hAnsi="Browallia New" w:cs="Browallia New"/>
              </w:rPr>
              <w:t>,</w:t>
            </w:r>
            <w:r w:rsidRPr="00B320DE">
              <w:rPr>
                <w:rFonts w:ascii="Browallia New" w:hAnsi="Browallia New" w:cs="Browallia New"/>
              </w:rPr>
              <w:t>625</w:t>
            </w:r>
          </w:p>
        </w:tc>
        <w:tc>
          <w:tcPr>
            <w:tcW w:w="1157" w:type="dxa"/>
            <w:vAlign w:val="bottom"/>
          </w:tcPr>
          <w:p w14:paraId="683B41C2" w14:textId="15746C19" w:rsidR="00970405" w:rsidRPr="00E16CA1" w:rsidRDefault="00B320DE" w:rsidP="0075200E">
            <w:pPr>
              <w:spacing w:line="240" w:lineRule="auto"/>
              <w:ind w:right="-72"/>
              <w:contextualSpacing/>
              <w:jc w:val="right"/>
              <w:rPr>
                <w:rFonts w:ascii="Browallia New" w:hAnsi="Browallia New" w:cs="Browallia New"/>
                <w:szCs w:val="26"/>
              </w:rPr>
            </w:pPr>
            <w:r w:rsidRPr="00B320DE">
              <w:rPr>
                <w:rFonts w:ascii="Browallia New" w:hAnsi="Browallia New" w:cs="Browallia New"/>
                <w:szCs w:val="26"/>
              </w:rPr>
              <w:t>132</w:t>
            </w:r>
            <w:r w:rsidR="00970405">
              <w:rPr>
                <w:rFonts w:ascii="Browallia New" w:hAnsi="Browallia New" w:cs="Browallia New"/>
                <w:szCs w:val="26"/>
              </w:rPr>
              <w:t>,</w:t>
            </w:r>
            <w:r w:rsidRPr="00B320DE">
              <w:rPr>
                <w:rFonts w:ascii="Browallia New" w:hAnsi="Browallia New" w:cs="Browallia New"/>
                <w:szCs w:val="26"/>
              </w:rPr>
              <w:t>075</w:t>
            </w:r>
          </w:p>
        </w:tc>
        <w:tc>
          <w:tcPr>
            <w:tcW w:w="1156" w:type="dxa"/>
            <w:vAlign w:val="bottom"/>
          </w:tcPr>
          <w:p w14:paraId="4456930E" w14:textId="66770BA7" w:rsidR="00970405" w:rsidRPr="00E16CA1" w:rsidRDefault="00970405" w:rsidP="0075200E">
            <w:pPr>
              <w:spacing w:line="240" w:lineRule="auto"/>
              <w:ind w:right="-72"/>
              <w:contextualSpacing/>
              <w:jc w:val="right"/>
              <w:rPr>
                <w:rFonts w:ascii="Browallia New" w:hAnsi="Browallia New" w:cs="Browallia New"/>
                <w:szCs w:val="26"/>
              </w:rPr>
            </w:pPr>
            <w:r>
              <w:rPr>
                <w:rFonts w:ascii="Browallia New" w:hAnsi="Browallia New" w:cs="Browallia New"/>
                <w:szCs w:val="26"/>
              </w:rPr>
              <w:t>-</w:t>
            </w:r>
          </w:p>
        </w:tc>
        <w:tc>
          <w:tcPr>
            <w:tcW w:w="1157" w:type="dxa"/>
            <w:vAlign w:val="bottom"/>
          </w:tcPr>
          <w:p w14:paraId="48546949" w14:textId="400D028E" w:rsidR="00970405" w:rsidRPr="00E16CA1" w:rsidRDefault="00B320DE" w:rsidP="0075200E">
            <w:pPr>
              <w:spacing w:line="240" w:lineRule="auto"/>
              <w:ind w:right="-72"/>
              <w:contextualSpacing/>
              <w:jc w:val="right"/>
              <w:rPr>
                <w:rFonts w:ascii="Browallia New" w:hAnsi="Browallia New" w:cs="Browallia New"/>
                <w:szCs w:val="26"/>
              </w:rPr>
            </w:pPr>
            <w:r w:rsidRPr="00B320DE">
              <w:rPr>
                <w:rFonts w:ascii="Browallia New" w:hAnsi="Browallia New" w:cs="Browallia New"/>
                <w:szCs w:val="26"/>
              </w:rPr>
              <w:t>132</w:t>
            </w:r>
            <w:r w:rsidR="00970405">
              <w:rPr>
                <w:rFonts w:ascii="Browallia New" w:hAnsi="Browallia New" w:cs="Browallia New"/>
                <w:szCs w:val="26"/>
              </w:rPr>
              <w:t>,</w:t>
            </w:r>
            <w:r w:rsidRPr="00B320DE">
              <w:rPr>
                <w:rFonts w:ascii="Browallia New" w:hAnsi="Browallia New" w:cs="Browallia New"/>
                <w:szCs w:val="26"/>
              </w:rPr>
              <w:t>075</w:t>
            </w:r>
          </w:p>
        </w:tc>
      </w:tr>
      <w:tr w:rsidR="00970405" w:rsidRPr="00E16CA1" w14:paraId="47832A75" w14:textId="77777777" w:rsidTr="0075200E">
        <w:trPr>
          <w:cantSplit/>
        </w:trPr>
        <w:tc>
          <w:tcPr>
            <w:tcW w:w="2520" w:type="dxa"/>
          </w:tcPr>
          <w:p w14:paraId="6DA8EC8A" w14:textId="77777777" w:rsidR="00970405" w:rsidRPr="00E16CA1" w:rsidRDefault="00970405" w:rsidP="00970405">
            <w:pPr>
              <w:spacing w:line="240" w:lineRule="auto"/>
              <w:ind w:left="-105"/>
              <w:contextualSpacing/>
              <w:rPr>
                <w:rFonts w:ascii="Browallia New" w:hAnsi="Browallia New" w:cs="Browallia New"/>
                <w:szCs w:val="26"/>
              </w:rPr>
            </w:pPr>
            <w:r w:rsidRPr="00E16CA1">
              <w:rPr>
                <w:rFonts w:ascii="Browallia New" w:hAnsi="Browallia New" w:cs="Browallia New"/>
                <w:szCs w:val="26"/>
                <w:u w:val="single"/>
                <w:cs/>
              </w:rPr>
              <w:t>หัก</w:t>
            </w:r>
            <w:r w:rsidRPr="00E16CA1">
              <w:rPr>
                <w:rFonts w:ascii="Browallia New" w:hAnsi="Browallia New" w:cs="Browallia New"/>
                <w:szCs w:val="26"/>
              </w:rPr>
              <w:t xml:space="preserve"> </w:t>
            </w:r>
            <w:r w:rsidRPr="00E16CA1">
              <w:rPr>
                <w:rFonts w:ascii="Browallia New" w:hAnsi="Browallia New" w:cs="Browallia New"/>
                <w:szCs w:val="26"/>
                <w:cs/>
              </w:rPr>
              <w:t xml:space="preserve"> ค่าเผื่อผลขาดทุนด้านเครดิต</w:t>
            </w:r>
          </w:p>
          <w:p w14:paraId="04875ECD" w14:textId="77777777" w:rsidR="00970405" w:rsidRPr="00E16CA1" w:rsidRDefault="00970405" w:rsidP="00970405">
            <w:pPr>
              <w:spacing w:line="240" w:lineRule="auto"/>
              <w:ind w:left="-105"/>
              <w:contextualSpacing/>
              <w:rPr>
                <w:rFonts w:ascii="Browallia New" w:hAnsi="Browallia New" w:cs="Browallia New"/>
                <w:szCs w:val="26"/>
                <w:cs/>
              </w:rPr>
            </w:pPr>
            <w:r w:rsidRPr="00E16CA1">
              <w:rPr>
                <w:rFonts w:ascii="Browallia New" w:hAnsi="Browallia New" w:cs="Browallia New"/>
                <w:szCs w:val="26"/>
              </w:rPr>
              <w:t xml:space="preserve">         </w:t>
            </w:r>
            <w:r w:rsidRPr="00E16CA1">
              <w:rPr>
                <w:rFonts w:ascii="Browallia New" w:hAnsi="Browallia New" w:cs="Browallia New"/>
                <w:szCs w:val="26"/>
                <w:cs/>
              </w:rPr>
              <w:t>ที่คาดว่าจะเกิดขึ้น</w:t>
            </w:r>
          </w:p>
        </w:tc>
        <w:tc>
          <w:tcPr>
            <w:tcW w:w="1156" w:type="dxa"/>
            <w:tcBorders>
              <w:bottom w:val="single" w:sz="4" w:space="0" w:color="auto"/>
            </w:tcBorders>
            <w:vAlign w:val="bottom"/>
          </w:tcPr>
          <w:p w14:paraId="584C8AE7" w14:textId="3F3CE6CE" w:rsidR="00970405" w:rsidRPr="00970405" w:rsidRDefault="009D7364" w:rsidP="0075200E">
            <w:pPr>
              <w:spacing w:line="240" w:lineRule="auto"/>
              <w:ind w:right="-72"/>
              <w:contextualSpacing/>
              <w:jc w:val="right"/>
              <w:rPr>
                <w:rFonts w:ascii="Browallia New" w:hAnsi="Browallia New" w:cs="Browallia New"/>
                <w:szCs w:val="26"/>
              </w:rPr>
            </w:pPr>
            <w:r>
              <w:rPr>
                <w:rFonts w:ascii="Browallia New" w:hAnsi="Browallia New" w:cs="Browallia New"/>
              </w:rPr>
              <w:t>(</w:t>
            </w:r>
            <w:r w:rsidR="00B320DE" w:rsidRPr="00B320DE">
              <w:rPr>
                <w:rFonts w:ascii="Browallia New" w:hAnsi="Browallia New" w:cs="Browallia New"/>
              </w:rPr>
              <w:t>124</w:t>
            </w:r>
            <w:r>
              <w:rPr>
                <w:rFonts w:ascii="Browallia New" w:hAnsi="Browallia New" w:cs="Browallia New"/>
              </w:rPr>
              <w:t>,</w:t>
            </w:r>
            <w:r w:rsidR="00B320DE" w:rsidRPr="00B320DE">
              <w:rPr>
                <w:rFonts w:ascii="Browallia New" w:hAnsi="Browallia New" w:cs="Browallia New"/>
              </w:rPr>
              <w:t>625</w:t>
            </w:r>
            <w:r>
              <w:rPr>
                <w:rFonts w:ascii="Browallia New" w:hAnsi="Browallia New" w:cs="Browallia New"/>
              </w:rPr>
              <w:t>)</w:t>
            </w:r>
          </w:p>
        </w:tc>
        <w:tc>
          <w:tcPr>
            <w:tcW w:w="1157" w:type="dxa"/>
            <w:tcBorders>
              <w:bottom w:val="single" w:sz="4" w:space="0" w:color="auto"/>
            </w:tcBorders>
            <w:vAlign w:val="bottom"/>
          </w:tcPr>
          <w:p w14:paraId="0B79B51C" w14:textId="03A6B948" w:rsidR="00970405" w:rsidRPr="00970405" w:rsidRDefault="009D7364" w:rsidP="0075200E">
            <w:pPr>
              <w:spacing w:line="240" w:lineRule="auto"/>
              <w:ind w:right="-72"/>
              <w:contextualSpacing/>
              <w:jc w:val="right"/>
              <w:rPr>
                <w:rFonts w:ascii="Browallia New" w:hAnsi="Browallia New" w:cs="Browallia New"/>
                <w:szCs w:val="26"/>
              </w:rPr>
            </w:pPr>
            <w:r>
              <w:rPr>
                <w:rFonts w:ascii="Browallia New" w:hAnsi="Browallia New" w:cs="Browallia New"/>
              </w:rPr>
              <w:t>(</w:t>
            </w:r>
            <w:r w:rsidR="00B320DE" w:rsidRPr="00B320DE">
              <w:rPr>
                <w:rFonts w:ascii="Browallia New" w:hAnsi="Browallia New" w:cs="Browallia New"/>
              </w:rPr>
              <w:t>20</w:t>
            </w:r>
            <w:r>
              <w:rPr>
                <w:rFonts w:ascii="Browallia New" w:hAnsi="Browallia New" w:cs="Browallia New"/>
              </w:rPr>
              <w:t>)</w:t>
            </w:r>
          </w:p>
        </w:tc>
        <w:tc>
          <w:tcPr>
            <w:tcW w:w="1156" w:type="dxa"/>
            <w:tcBorders>
              <w:bottom w:val="single" w:sz="4" w:space="0" w:color="auto"/>
            </w:tcBorders>
            <w:vAlign w:val="bottom"/>
          </w:tcPr>
          <w:p w14:paraId="5725A9F2" w14:textId="2D1CB65A" w:rsidR="00970405" w:rsidRPr="00970405" w:rsidRDefault="009D7364" w:rsidP="0075200E">
            <w:pPr>
              <w:spacing w:line="240" w:lineRule="auto"/>
              <w:ind w:right="-72"/>
              <w:contextualSpacing/>
              <w:jc w:val="right"/>
              <w:rPr>
                <w:rFonts w:ascii="Browallia New" w:hAnsi="Browallia New" w:cs="Browallia New"/>
                <w:szCs w:val="26"/>
                <w:cs/>
              </w:rPr>
            </w:pPr>
            <w:r>
              <w:rPr>
                <w:rFonts w:ascii="Browallia New" w:hAnsi="Browallia New" w:cs="Browallia New"/>
              </w:rPr>
              <w:t>(</w:t>
            </w:r>
            <w:r w:rsidR="00B320DE" w:rsidRPr="00B320DE">
              <w:rPr>
                <w:rFonts w:ascii="Browallia New" w:hAnsi="Browallia New" w:cs="Browallia New"/>
              </w:rPr>
              <w:t>124</w:t>
            </w:r>
            <w:r>
              <w:rPr>
                <w:rFonts w:ascii="Browallia New" w:hAnsi="Browallia New" w:cs="Browallia New"/>
              </w:rPr>
              <w:t>,</w:t>
            </w:r>
            <w:r w:rsidR="00B320DE" w:rsidRPr="00B320DE">
              <w:rPr>
                <w:rFonts w:ascii="Browallia New" w:hAnsi="Browallia New" w:cs="Browallia New"/>
              </w:rPr>
              <w:t>645</w:t>
            </w:r>
            <w:r>
              <w:rPr>
                <w:rFonts w:ascii="Browallia New" w:hAnsi="Browallia New" w:cs="Browallia New"/>
              </w:rPr>
              <w:t>)</w:t>
            </w:r>
          </w:p>
        </w:tc>
        <w:tc>
          <w:tcPr>
            <w:tcW w:w="1157" w:type="dxa"/>
            <w:tcBorders>
              <w:bottom w:val="single" w:sz="4" w:space="0" w:color="auto"/>
            </w:tcBorders>
            <w:vAlign w:val="bottom"/>
          </w:tcPr>
          <w:p w14:paraId="5AF57A49" w14:textId="531BD990" w:rsidR="00970405" w:rsidRPr="00E16CA1" w:rsidRDefault="00970405" w:rsidP="0075200E">
            <w:pPr>
              <w:spacing w:line="240" w:lineRule="auto"/>
              <w:ind w:right="-72"/>
              <w:contextualSpacing/>
              <w:jc w:val="right"/>
              <w:rPr>
                <w:rFonts w:ascii="Browallia New" w:hAnsi="Browallia New" w:cs="Browallia New"/>
                <w:szCs w:val="26"/>
              </w:rPr>
            </w:pPr>
            <w:r>
              <w:rPr>
                <w:rFonts w:ascii="Browallia New" w:hAnsi="Browallia New" w:cs="Browallia New"/>
                <w:szCs w:val="26"/>
              </w:rPr>
              <w:t>(</w:t>
            </w:r>
            <w:r w:rsidR="00B320DE" w:rsidRPr="00B320DE">
              <w:rPr>
                <w:rFonts w:ascii="Browallia New" w:hAnsi="Browallia New" w:cs="Browallia New"/>
                <w:szCs w:val="26"/>
              </w:rPr>
              <w:t>131</w:t>
            </w:r>
            <w:r>
              <w:rPr>
                <w:rFonts w:ascii="Browallia New" w:hAnsi="Browallia New" w:cs="Browallia New"/>
                <w:szCs w:val="26"/>
              </w:rPr>
              <w:t>,</w:t>
            </w:r>
            <w:r w:rsidR="00B320DE" w:rsidRPr="00B320DE">
              <w:rPr>
                <w:rFonts w:ascii="Browallia New" w:hAnsi="Browallia New" w:cs="Browallia New"/>
                <w:szCs w:val="26"/>
              </w:rPr>
              <w:t>102</w:t>
            </w:r>
            <w:r>
              <w:rPr>
                <w:rFonts w:ascii="Browallia New" w:hAnsi="Browallia New" w:cs="Browallia New"/>
                <w:szCs w:val="26"/>
              </w:rPr>
              <w:t>)</w:t>
            </w:r>
          </w:p>
        </w:tc>
        <w:tc>
          <w:tcPr>
            <w:tcW w:w="1156" w:type="dxa"/>
            <w:tcBorders>
              <w:bottom w:val="single" w:sz="4" w:space="0" w:color="auto"/>
            </w:tcBorders>
            <w:vAlign w:val="bottom"/>
          </w:tcPr>
          <w:p w14:paraId="16612667" w14:textId="139DFF27" w:rsidR="00970405" w:rsidRPr="00E16CA1" w:rsidRDefault="00970405" w:rsidP="0075200E">
            <w:pPr>
              <w:spacing w:line="240" w:lineRule="auto"/>
              <w:ind w:right="-72"/>
              <w:contextualSpacing/>
              <w:jc w:val="right"/>
              <w:rPr>
                <w:rFonts w:ascii="Browallia New" w:hAnsi="Browallia New" w:cs="Browallia New"/>
                <w:szCs w:val="26"/>
              </w:rPr>
            </w:pPr>
            <w:r>
              <w:rPr>
                <w:rFonts w:ascii="Browallia New" w:hAnsi="Browallia New" w:cs="Browallia New"/>
                <w:szCs w:val="26"/>
              </w:rPr>
              <w:t>(</w:t>
            </w:r>
            <w:r w:rsidR="00B320DE" w:rsidRPr="00B320DE">
              <w:rPr>
                <w:rFonts w:ascii="Browallia New" w:hAnsi="Browallia New" w:cs="Browallia New"/>
                <w:szCs w:val="26"/>
              </w:rPr>
              <w:t>20</w:t>
            </w:r>
            <w:r>
              <w:rPr>
                <w:rFonts w:ascii="Browallia New" w:hAnsi="Browallia New" w:cs="Browallia New"/>
                <w:szCs w:val="26"/>
              </w:rPr>
              <w:t>)</w:t>
            </w:r>
          </w:p>
        </w:tc>
        <w:tc>
          <w:tcPr>
            <w:tcW w:w="1157" w:type="dxa"/>
            <w:tcBorders>
              <w:bottom w:val="single" w:sz="4" w:space="0" w:color="auto"/>
            </w:tcBorders>
            <w:vAlign w:val="bottom"/>
          </w:tcPr>
          <w:p w14:paraId="280AF5C4" w14:textId="4971070C" w:rsidR="00970405" w:rsidRPr="00E16CA1" w:rsidRDefault="00970405" w:rsidP="0075200E">
            <w:pPr>
              <w:spacing w:line="240" w:lineRule="auto"/>
              <w:ind w:right="-72"/>
              <w:contextualSpacing/>
              <w:jc w:val="right"/>
              <w:rPr>
                <w:rFonts w:ascii="Browallia New" w:hAnsi="Browallia New" w:cs="Browallia New"/>
                <w:szCs w:val="26"/>
              </w:rPr>
            </w:pPr>
            <w:r>
              <w:rPr>
                <w:rFonts w:ascii="Browallia New" w:hAnsi="Browallia New" w:cs="Browallia New"/>
                <w:szCs w:val="26"/>
              </w:rPr>
              <w:t>(</w:t>
            </w:r>
            <w:r w:rsidR="00B320DE" w:rsidRPr="00B320DE">
              <w:rPr>
                <w:rFonts w:ascii="Browallia New" w:hAnsi="Browallia New" w:cs="Browallia New"/>
                <w:szCs w:val="26"/>
              </w:rPr>
              <w:t>131</w:t>
            </w:r>
            <w:r>
              <w:rPr>
                <w:rFonts w:ascii="Browallia New" w:hAnsi="Browallia New" w:cs="Browallia New"/>
                <w:szCs w:val="26"/>
              </w:rPr>
              <w:t>,</w:t>
            </w:r>
            <w:r w:rsidR="00B320DE" w:rsidRPr="00B320DE">
              <w:rPr>
                <w:rFonts w:ascii="Browallia New" w:hAnsi="Browallia New" w:cs="Browallia New"/>
                <w:szCs w:val="26"/>
              </w:rPr>
              <w:t>122</w:t>
            </w:r>
            <w:r>
              <w:rPr>
                <w:rFonts w:ascii="Browallia New" w:hAnsi="Browallia New" w:cs="Browallia New"/>
                <w:szCs w:val="26"/>
              </w:rPr>
              <w:t>)</w:t>
            </w:r>
          </w:p>
        </w:tc>
      </w:tr>
      <w:tr w:rsidR="00970405" w:rsidRPr="00E16CA1" w14:paraId="5B302798" w14:textId="77777777" w:rsidTr="0075200E">
        <w:trPr>
          <w:cantSplit/>
        </w:trPr>
        <w:tc>
          <w:tcPr>
            <w:tcW w:w="2520" w:type="dxa"/>
          </w:tcPr>
          <w:p w14:paraId="0E00A492" w14:textId="77777777" w:rsidR="00970405" w:rsidRPr="00E16CA1" w:rsidRDefault="00970405" w:rsidP="00970405">
            <w:pPr>
              <w:spacing w:line="240" w:lineRule="auto"/>
              <w:ind w:left="-105"/>
              <w:contextualSpacing/>
              <w:rPr>
                <w:rFonts w:ascii="Browallia New" w:hAnsi="Browallia New" w:cs="Browallia New"/>
                <w:szCs w:val="26"/>
                <w:cs/>
              </w:rPr>
            </w:pPr>
            <w:r w:rsidRPr="00E16CA1">
              <w:rPr>
                <w:rFonts w:ascii="Browallia New" w:hAnsi="Browallia New" w:cs="Browallia New"/>
                <w:szCs w:val="26"/>
                <w:cs/>
              </w:rPr>
              <w:t>รวม</w:t>
            </w:r>
          </w:p>
        </w:tc>
        <w:tc>
          <w:tcPr>
            <w:tcW w:w="1156" w:type="dxa"/>
            <w:tcBorders>
              <w:top w:val="single" w:sz="4" w:space="0" w:color="auto"/>
              <w:bottom w:val="single" w:sz="4" w:space="0" w:color="auto"/>
            </w:tcBorders>
          </w:tcPr>
          <w:p w14:paraId="49B63541" w14:textId="7821024C" w:rsidR="00970405" w:rsidRPr="00970405" w:rsidRDefault="00970405" w:rsidP="0075200E">
            <w:pPr>
              <w:spacing w:line="240" w:lineRule="auto"/>
              <w:ind w:right="-72"/>
              <w:contextualSpacing/>
              <w:jc w:val="right"/>
              <w:rPr>
                <w:rFonts w:ascii="Browallia New" w:hAnsi="Browallia New" w:cs="Browallia New"/>
                <w:szCs w:val="26"/>
              </w:rPr>
            </w:pPr>
            <w:r w:rsidRPr="00970405">
              <w:rPr>
                <w:rFonts w:ascii="Browallia New" w:hAnsi="Browallia New" w:cs="Browallia New"/>
                <w:szCs w:val="26"/>
              </w:rPr>
              <w:t>-</w:t>
            </w:r>
          </w:p>
        </w:tc>
        <w:tc>
          <w:tcPr>
            <w:tcW w:w="1157" w:type="dxa"/>
            <w:tcBorders>
              <w:top w:val="single" w:sz="4" w:space="0" w:color="auto"/>
              <w:bottom w:val="single" w:sz="4" w:space="0" w:color="auto"/>
            </w:tcBorders>
          </w:tcPr>
          <w:p w14:paraId="6E25CBA3" w14:textId="7EE296EE" w:rsidR="00970405" w:rsidRPr="00970405" w:rsidRDefault="00B320DE" w:rsidP="0075200E">
            <w:pPr>
              <w:spacing w:line="240" w:lineRule="auto"/>
              <w:ind w:right="-72"/>
              <w:contextualSpacing/>
              <w:jc w:val="right"/>
              <w:rPr>
                <w:rFonts w:ascii="Browallia New" w:hAnsi="Browallia New" w:cs="Browallia New"/>
                <w:szCs w:val="26"/>
              </w:rPr>
            </w:pPr>
            <w:r w:rsidRPr="00B320DE">
              <w:rPr>
                <w:rFonts w:ascii="Browallia New" w:hAnsi="Browallia New" w:cs="Browallia New"/>
                <w:szCs w:val="26"/>
              </w:rPr>
              <w:t>38</w:t>
            </w:r>
            <w:r w:rsidR="009D7364">
              <w:rPr>
                <w:rFonts w:ascii="Browallia New" w:hAnsi="Browallia New" w:cs="Browallia New"/>
                <w:szCs w:val="26"/>
              </w:rPr>
              <w:t>,</w:t>
            </w:r>
            <w:r w:rsidRPr="00B320DE">
              <w:rPr>
                <w:rFonts w:ascii="Browallia New" w:hAnsi="Browallia New" w:cs="Browallia New"/>
                <w:szCs w:val="26"/>
              </w:rPr>
              <w:t>581</w:t>
            </w:r>
          </w:p>
        </w:tc>
        <w:tc>
          <w:tcPr>
            <w:tcW w:w="1156" w:type="dxa"/>
            <w:tcBorders>
              <w:top w:val="single" w:sz="4" w:space="0" w:color="auto"/>
              <w:bottom w:val="single" w:sz="4" w:space="0" w:color="auto"/>
            </w:tcBorders>
          </w:tcPr>
          <w:p w14:paraId="3B0221EE" w14:textId="07BE1CF0" w:rsidR="00970405" w:rsidRPr="00970405" w:rsidRDefault="00B320DE" w:rsidP="0075200E">
            <w:pPr>
              <w:spacing w:line="240" w:lineRule="auto"/>
              <w:ind w:right="-72"/>
              <w:contextualSpacing/>
              <w:jc w:val="right"/>
              <w:rPr>
                <w:rFonts w:ascii="Browallia New" w:hAnsi="Browallia New" w:cs="Browallia New"/>
                <w:szCs w:val="26"/>
              </w:rPr>
            </w:pPr>
            <w:r w:rsidRPr="00B320DE">
              <w:rPr>
                <w:rFonts w:ascii="Browallia New" w:hAnsi="Browallia New" w:cs="Browallia New"/>
                <w:szCs w:val="26"/>
              </w:rPr>
              <w:t>38</w:t>
            </w:r>
            <w:r w:rsidR="00EC0A09">
              <w:rPr>
                <w:rFonts w:ascii="Browallia New" w:hAnsi="Browallia New" w:cs="Browallia New"/>
                <w:szCs w:val="26"/>
              </w:rPr>
              <w:t>,</w:t>
            </w:r>
            <w:r w:rsidRPr="00B320DE">
              <w:rPr>
                <w:rFonts w:ascii="Browallia New" w:hAnsi="Browallia New" w:cs="Browallia New"/>
                <w:szCs w:val="26"/>
              </w:rPr>
              <w:t>581</w:t>
            </w:r>
          </w:p>
        </w:tc>
        <w:tc>
          <w:tcPr>
            <w:tcW w:w="1157" w:type="dxa"/>
            <w:tcBorders>
              <w:top w:val="single" w:sz="4" w:space="0" w:color="auto"/>
              <w:bottom w:val="single" w:sz="4" w:space="0" w:color="auto"/>
            </w:tcBorders>
            <w:vAlign w:val="bottom"/>
          </w:tcPr>
          <w:p w14:paraId="5BDC68B9" w14:textId="6DBCF6AE" w:rsidR="00970405" w:rsidRPr="00E16CA1" w:rsidRDefault="00B320DE" w:rsidP="0075200E">
            <w:pPr>
              <w:spacing w:line="240" w:lineRule="auto"/>
              <w:ind w:right="-72"/>
              <w:contextualSpacing/>
              <w:jc w:val="right"/>
              <w:rPr>
                <w:rFonts w:ascii="Browallia New" w:hAnsi="Browallia New" w:cs="Browallia New"/>
                <w:szCs w:val="26"/>
              </w:rPr>
            </w:pPr>
            <w:r w:rsidRPr="00B320DE">
              <w:rPr>
                <w:rFonts w:ascii="Browallia New" w:hAnsi="Browallia New" w:cs="Browallia New"/>
                <w:szCs w:val="26"/>
              </w:rPr>
              <w:t>50</w:t>
            </w:r>
            <w:r w:rsidR="00970405">
              <w:rPr>
                <w:rFonts w:ascii="Browallia New" w:hAnsi="Browallia New" w:cs="Browallia New"/>
                <w:szCs w:val="26"/>
              </w:rPr>
              <w:t>,</w:t>
            </w:r>
            <w:r w:rsidRPr="00B320DE">
              <w:rPr>
                <w:rFonts w:ascii="Browallia New" w:hAnsi="Browallia New" w:cs="Browallia New"/>
                <w:szCs w:val="26"/>
              </w:rPr>
              <w:t>973</w:t>
            </w:r>
          </w:p>
        </w:tc>
        <w:tc>
          <w:tcPr>
            <w:tcW w:w="1156" w:type="dxa"/>
            <w:tcBorders>
              <w:top w:val="single" w:sz="4" w:space="0" w:color="auto"/>
              <w:bottom w:val="single" w:sz="4" w:space="0" w:color="auto"/>
            </w:tcBorders>
            <w:vAlign w:val="bottom"/>
          </w:tcPr>
          <w:p w14:paraId="31AA6311" w14:textId="05F2011A" w:rsidR="00970405" w:rsidRPr="00E16CA1" w:rsidRDefault="00B320DE" w:rsidP="0075200E">
            <w:pPr>
              <w:spacing w:line="240" w:lineRule="auto"/>
              <w:ind w:right="-72"/>
              <w:contextualSpacing/>
              <w:jc w:val="right"/>
              <w:rPr>
                <w:rFonts w:ascii="Browallia New" w:hAnsi="Browallia New" w:cs="Browallia New"/>
                <w:szCs w:val="26"/>
              </w:rPr>
            </w:pPr>
            <w:r w:rsidRPr="00B320DE">
              <w:rPr>
                <w:rFonts w:ascii="Browallia New" w:hAnsi="Browallia New" w:cs="Browallia New"/>
                <w:szCs w:val="26"/>
              </w:rPr>
              <w:t>31</w:t>
            </w:r>
            <w:r w:rsidR="00970405">
              <w:rPr>
                <w:rFonts w:ascii="Browallia New" w:hAnsi="Browallia New" w:cs="Browallia New"/>
                <w:szCs w:val="26"/>
              </w:rPr>
              <w:t>,</w:t>
            </w:r>
            <w:r w:rsidRPr="00B320DE">
              <w:rPr>
                <w:rFonts w:ascii="Browallia New" w:hAnsi="Browallia New" w:cs="Browallia New"/>
                <w:szCs w:val="26"/>
              </w:rPr>
              <w:t>581</w:t>
            </w:r>
          </w:p>
        </w:tc>
        <w:tc>
          <w:tcPr>
            <w:tcW w:w="1157" w:type="dxa"/>
            <w:tcBorders>
              <w:top w:val="single" w:sz="4" w:space="0" w:color="auto"/>
              <w:bottom w:val="single" w:sz="4" w:space="0" w:color="auto"/>
            </w:tcBorders>
            <w:vAlign w:val="bottom"/>
          </w:tcPr>
          <w:p w14:paraId="70A73F31" w14:textId="797EE7D0" w:rsidR="00970405" w:rsidRPr="00E16CA1" w:rsidRDefault="00B320DE" w:rsidP="0075200E">
            <w:pPr>
              <w:spacing w:line="240" w:lineRule="auto"/>
              <w:ind w:right="-72"/>
              <w:contextualSpacing/>
              <w:jc w:val="right"/>
              <w:rPr>
                <w:rFonts w:ascii="Browallia New" w:hAnsi="Browallia New" w:cs="Browallia New"/>
                <w:szCs w:val="26"/>
              </w:rPr>
            </w:pPr>
            <w:r w:rsidRPr="00B320DE">
              <w:rPr>
                <w:rFonts w:ascii="Browallia New" w:hAnsi="Browallia New" w:cs="Browallia New"/>
                <w:szCs w:val="26"/>
              </w:rPr>
              <w:t>82</w:t>
            </w:r>
            <w:r w:rsidR="00970405">
              <w:rPr>
                <w:rFonts w:ascii="Browallia New" w:hAnsi="Browallia New" w:cs="Browallia New"/>
                <w:szCs w:val="26"/>
              </w:rPr>
              <w:t>,</w:t>
            </w:r>
            <w:r w:rsidRPr="00B320DE">
              <w:rPr>
                <w:rFonts w:ascii="Browallia New" w:hAnsi="Browallia New" w:cs="Browallia New"/>
                <w:szCs w:val="26"/>
              </w:rPr>
              <w:t>554</w:t>
            </w:r>
          </w:p>
        </w:tc>
      </w:tr>
      <w:tr w:rsidR="00A06E3F" w:rsidRPr="00E16CA1" w14:paraId="75853A6A" w14:textId="77777777" w:rsidTr="0075200E">
        <w:trPr>
          <w:cantSplit/>
        </w:trPr>
        <w:tc>
          <w:tcPr>
            <w:tcW w:w="2520" w:type="dxa"/>
          </w:tcPr>
          <w:p w14:paraId="616BE887" w14:textId="77777777" w:rsidR="00A06E3F" w:rsidRPr="00E16CA1" w:rsidRDefault="00A06E3F" w:rsidP="00A06E3F">
            <w:pPr>
              <w:spacing w:line="240" w:lineRule="auto"/>
              <w:ind w:left="-105"/>
              <w:contextualSpacing/>
              <w:rPr>
                <w:rFonts w:ascii="Browallia New" w:hAnsi="Browallia New" w:cs="Browallia New"/>
                <w:sz w:val="12"/>
                <w:szCs w:val="12"/>
                <w:cs/>
              </w:rPr>
            </w:pPr>
          </w:p>
        </w:tc>
        <w:tc>
          <w:tcPr>
            <w:tcW w:w="1156" w:type="dxa"/>
            <w:tcBorders>
              <w:top w:val="single" w:sz="4" w:space="0" w:color="auto"/>
            </w:tcBorders>
            <w:vAlign w:val="bottom"/>
          </w:tcPr>
          <w:p w14:paraId="03C47BFB" w14:textId="77777777" w:rsidR="00A06E3F" w:rsidRPr="00970405" w:rsidRDefault="00A06E3F" w:rsidP="0075200E">
            <w:pPr>
              <w:spacing w:line="240" w:lineRule="auto"/>
              <w:ind w:right="-72"/>
              <w:contextualSpacing/>
              <w:jc w:val="right"/>
              <w:rPr>
                <w:rFonts w:ascii="Browallia New" w:hAnsi="Browallia New" w:cs="Browallia New"/>
                <w:szCs w:val="26"/>
              </w:rPr>
            </w:pPr>
          </w:p>
        </w:tc>
        <w:tc>
          <w:tcPr>
            <w:tcW w:w="1157" w:type="dxa"/>
            <w:tcBorders>
              <w:top w:val="single" w:sz="4" w:space="0" w:color="auto"/>
            </w:tcBorders>
            <w:vAlign w:val="bottom"/>
          </w:tcPr>
          <w:p w14:paraId="23D5061B" w14:textId="77777777" w:rsidR="00A06E3F" w:rsidRPr="00970405" w:rsidRDefault="00A06E3F" w:rsidP="0075200E">
            <w:pPr>
              <w:spacing w:line="240" w:lineRule="auto"/>
              <w:ind w:right="-72"/>
              <w:contextualSpacing/>
              <w:jc w:val="right"/>
              <w:rPr>
                <w:rFonts w:ascii="Browallia New" w:hAnsi="Browallia New" w:cs="Browallia New"/>
                <w:szCs w:val="26"/>
              </w:rPr>
            </w:pPr>
          </w:p>
        </w:tc>
        <w:tc>
          <w:tcPr>
            <w:tcW w:w="1156" w:type="dxa"/>
            <w:tcBorders>
              <w:top w:val="single" w:sz="4" w:space="0" w:color="auto"/>
            </w:tcBorders>
            <w:vAlign w:val="bottom"/>
          </w:tcPr>
          <w:p w14:paraId="3E57FCF2" w14:textId="77777777" w:rsidR="00A06E3F" w:rsidRPr="00970405" w:rsidRDefault="00A06E3F" w:rsidP="0075200E">
            <w:pPr>
              <w:spacing w:line="240" w:lineRule="auto"/>
              <w:ind w:right="-72"/>
              <w:contextualSpacing/>
              <w:jc w:val="right"/>
              <w:rPr>
                <w:rFonts w:ascii="Browallia New" w:hAnsi="Browallia New" w:cs="Browallia New"/>
                <w:szCs w:val="26"/>
              </w:rPr>
            </w:pPr>
          </w:p>
        </w:tc>
        <w:tc>
          <w:tcPr>
            <w:tcW w:w="1157" w:type="dxa"/>
            <w:tcBorders>
              <w:top w:val="single" w:sz="4" w:space="0" w:color="auto"/>
            </w:tcBorders>
            <w:vAlign w:val="bottom"/>
          </w:tcPr>
          <w:p w14:paraId="508FA029" w14:textId="77777777" w:rsidR="00A06E3F" w:rsidRPr="00E16CA1" w:rsidRDefault="00A06E3F" w:rsidP="0075200E">
            <w:pPr>
              <w:spacing w:line="240" w:lineRule="auto"/>
              <w:ind w:right="-72"/>
              <w:contextualSpacing/>
              <w:jc w:val="right"/>
              <w:rPr>
                <w:rFonts w:ascii="Browallia New" w:hAnsi="Browallia New" w:cs="Browallia New"/>
                <w:sz w:val="12"/>
                <w:szCs w:val="12"/>
              </w:rPr>
            </w:pPr>
          </w:p>
        </w:tc>
        <w:tc>
          <w:tcPr>
            <w:tcW w:w="1156" w:type="dxa"/>
            <w:tcBorders>
              <w:top w:val="single" w:sz="4" w:space="0" w:color="auto"/>
            </w:tcBorders>
            <w:vAlign w:val="bottom"/>
          </w:tcPr>
          <w:p w14:paraId="31003357" w14:textId="77777777" w:rsidR="00A06E3F" w:rsidRPr="00E16CA1" w:rsidRDefault="00A06E3F" w:rsidP="0075200E">
            <w:pPr>
              <w:spacing w:line="240" w:lineRule="auto"/>
              <w:ind w:right="-72"/>
              <w:contextualSpacing/>
              <w:jc w:val="right"/>
              <w:rPr>
                <w:rFonts w:ascii="Browallia New" w:hAnsi="Browallia New" w:cs="Browallia New"/>
                <w:sz w:val="12"/>
                <w:szCs w:val="12"/>
              </w:rPr>
            </w:pPr>
          </w:p>
        </w:tc>
        <w:tc>
          <w:tcPr>
            <w:tcW w:w="1157" w:type="dxa"/>
            <w:tcBorders>
              <w:top w:val="single" w:sz="4" w:space="0" w:color="auto"/>
            </w:tcBorders>
            <w:vAlign w:val="bottom"/>
          </w:tcPr>
          <w:p w14:paraId="6FBE6067" w14:textId="77777777" w:rsidR="00A06E3F" w:rsidRPr="00E16CA1" w:rsidRDefault="00A06E3F" w:rsidP="0075200E">
            <w:pPr>
              <w:spacing w:line="240" w:lineRule="auto"/>
              <w:ind w:right="-72"/>
              <w:contextualSpacing/>
              <w:jc w:val="right"/>
              <w:rPr>
                <w:rFonts w:ascii="Browallia New" w:hAnsi="Browallia New" w:cs="Browallia New"/>
                <w:sz w:val="12"/>
                <w:szCs w:val="12"/>
              </w:rPr>
            </w:pPr>
          </w:p>
        </w:tc>
      </w:tr>
      <w:tr w:rsidR="00970405" w:rsidRPr="00E16CA1" w14:paraId="4DB9B6F0" w14:textId="77777777" w:rsidTr="0075200E">
        <w:trPr>
          <w:cantSplit/>
        </w:trPr>
        <w:tc>
          <w:tcPr>
            <w:tcW w:w="2520" w:type="dxa"/>
          </w:tcPr>
          <w:p w14:paraId="131EDD09" w14:textId="77777777" w:rsidR="00970405" w:rsidRPr="00E16CA1" w:rsidRDefault="00970405" w:rsidP="00970405">
            <w:pPr>
              <w:spacing w:line="240" w:lineRule="auto"/>
              <w:ind w:left="-105"/>
              <w:contextualSpacing/>
              <w:rPr>
                <w:rFonts w:ascii="Browallia New" w:hAnsi="Browallia New" w:cs="Browallia New"/>
                <w:szCs w:val="26"/>
                <w:cs/>
                <w:lang w:val="en-AU"/>
              </w:rPr>
            </w:pPr>
            <w:r w:rsidRPr="00E16CA1">
              <w:rPr>
                <w:rFonts w:ascii="Browallia New" w:hAnsi="Browallia New" w:cs="Browallia New"/>
                <w:szCs w:val="26"/>
                <w:cs/>
              </w:rPr>
              <w:t>รวมเงินลงทุ</w:t>
            </w:r>
            <w:r w:rsidRPr="00E16CA1">
              <w:rPr>
                <w:rFonts w:ascii="Browallia New" w:hAnsi="Browallia New" w:cs="Browallia New"/>
                <w:szCs w:val="26"/>
                <w:cs/>
                <w:lang w:val="en-AU"/>
              </w:rPr>
              <w:t>น</w:t>
            </w:r>
          </w:p>
        </w:tc>
        <w:tc>
          <w:tcPr>
            <w:tcW w:w="1156" w:type="dxa"/>
            <w:tcBorders>
              <w:bottom w:val="single" w:sz="4" w:space="0" w:color="auto"/>
            </w:tcBorders>
          </w:tcPr>
          <w:p w14:paraId="221264BC" w14:textId="7381B482" w:rsidR="00970405" w:rsidRPr="00970405" w:rsidRDefault="00B320DE" w:rsidP="0075200E">
            <w:pPr>
              <w:spacing w:line="240" w:lineRule="auto"/>
              <w:ind w:right="-72"/>
              <w:contextualSpacing/>
              <w:jc w:val="right"/>
              <w:rPr>
                <w:rFonts w:ascii="Browallia New" w:hAnsi="Browallia New" w:cs="Browallia New"/>
                <w:szCs w:val="26"/>
                <w:cs/>
              </w:rPr>
            </w:pPr>
            <w:r w:rsidRPr="00B320DE">
              <w:rPr>
                <w:rFonts w:ascii="Browallia New" w:hAnsi="Browallia New" w:cs="Browallia New"/>
                <w:szCs w:val="26"/>
              </w:rPr>
              <w:t>175</w:t>
            </w:r>
            <w:r w:rsidR="006A3FF6">
              <w:rPr>
                <w:rFonts w:ascii="Browallia New" w:hAnsi="Browallia New" w:cs="Browallia New"/>
                <w:szCs w:val="26"/>
              </w:rPr>
              <w:t>,</w:t>
            </w:r>
            <w:r w:rsidRPr="00B320DE">
              <w:rPr>
                <w:rFonts w:ascii="Browallia New" w:hAnsi="Browallia New" w:cs="Browallia New"/>
                <w:szCs w:val="26"/>
              </w:rPr>
              <w:t>248</w:t>
            </w:r>
          </w:p>
        </w:tc>
        <w:tc>
          <w:tcPr>
            <w:tcW w:w="1157" w:type="dxa"/>
            <w:tcBorders>
              <w:bottom w:val="single" w:sz="4" w:space="0" w:color="auto"/>
            </w:tcBorders>
          </w:tcPr>
          <w:p w14:paraId="36AF3832" w14:textId="04FFBE79" w:rsidR="00970405" w:rsidRPr="00970405" w:rsidRDefault="00B320DE" w:rsidP="0075200E">
            <w:pPr>
              <w:spacing w:line="240" w:lineRule="auto"/>
              <w:ind w:right="-72"/>
              <w:contextualSpacing/>
              <w:jc w:val="right"/>
              <w:rPr>
                <w:rFonts w:ascii="Browallia New" w:hAnsi="Browallia New" w:cs="Browallia New"/>
                <w:szCs w:val="26"/>
              </w:rPr>
            </w:pPr>
            <w:r w:rsidRPr="00B320DE">
              <w:rPr>
                <w:rFonts w:ascii="Browallia New" w:hAnsi="Browallia New" w:cs="Browallia New"/>
                <w:szCs w:val="26"/>
              </w:rPr>
              <w:t>38</w:t>
            </w:r>
            <w:r w:rsidR="00EC0A09">
              <w:rPr>
                <w:rFonts w:ascii="Browallia New" w:hAnsi="Browallia New" w:cs="Browallia New"/>
                <w:szCs w:val="26"/>
              </w:rPr>
              <w:t>,</w:t>
            </w:r>
            <w:r w:rsidRPr="00B320DE">
              <w:rPr>
                <w:rFonts w:ascii="Browallia New" w:hAnsi="Browallia New" w:cs="Browallia New"/>
                <w:szCs w:val="26"/>
              </w:rPr>
              <w:t>581</w:t>
            </w:r>
          </w:p>
        </w:tc>
        <w:tc>
          <w:tcPr>
            <w:tcW w:w="1156" w:type="dxa"/>
            <w:tcBorders>
              <w:bottom w:val="single" w:sz="4" w:space="0" w:color="auto"/>
            </w:tcBorders>
          </w:tcPr>
          <w:p w14:paraId="7B0B9CF8" w14:textId="79B445E8" w:rsidR="00970405" w:rsidRPr="00970405" w:rsidRDefault="00B320DE" w:rsidP="0075200E">
            <w:pPr>
              <w:spacing w:line="240" w:lineRule="auto"/>
              <w:ind w:right="-72"/>
              <w:contextualSpacing/>
              <w:jc w:val="right"/>
              <w:rPr>
                <w:rFonts w:ascii="Browallia New" w:hAnsi="Browallia New" w:cs="Browallia New"/>
                <w:szCs w:val="26"/>
              </w:rPr>
            </w:pPr>
            <w:r w:rsidRPr="00B320DE">
              <w:rPr>
                <w:rFonts w:ascii="Browallia New" w:hAnsi="Browallia New" w:cs="Browallia New"/>
                <w:szCs w:val="26"/>
              </w:rPr>
              <w:t>213</w:t>
            </w:r>
            <w:r w:rsidR="006A3FF6">
              <w:rPr>
                <w:rFonts w:ascii="Browallia New" w:hAnsi="Browallia New" w:cs="Browallia New"/>
                <w:szCs w:val="26"/>
              </w:rPr>
              <w:t>,</w:t>
            </w:r>
            <w:r w:rsidRPr="00B320DE">
              <w:rPr>
                <w:rFonts w:ascii="Browallia New" w:hAnsi="Browallia New" w:cs="Browallia New"/>
                <w:szCs w:val="26"/>
              </w:rPr>
              <w:t>829</w:t>
            </w:r>
          </w:p>
        </w:tc>
        <w:tc>
          <w:tcPr>
            <w:tcW w:w="1157" w:type="dxa"/>
            <w:tcBorders>
              <w:bottom w:val="single" w:sz="4" w:space="0" w:color="auto"/>
            </w:tcBorders>
            <w:vAlign w:val="bottom"/>
          </w:tcPr>
          <w:p w14:paraId="0791C8E3" w14:textId="3F7FF592" w:rsidR="00970405" w:rsidRPr="00E16CA1" w:rsidRDefault="00B320DE" w:rsidP="0075200E">
            <w:pPr>
              <w:spacing w:line="240" w:lineRule="auto"/>
              <w:ind w:right="-72"/>
              <w:contextualSpacing/>
              <w:jc w:val="right"/>
              <w:rPr>
                <w:rFonts w:ascii="Browallia New" w:hAnsi="Browallia New" w:cs="Browallia New"/>
                <w:szCs w:val="26"/>
                <w:lang w:val="en-US"/>
              </w:rPr>
            </w:pPr>
            <w:r w:rsidRPr="00B320DE">
              <w:rPr>
                <w:rFonts w:ascii="Browallia New" w:hAnsi="Browallia New" w:cs="Browallia New"/>
                <w:szCs w:val="26"/>
              </w:rPr>
              <w:t>216</w:t>
            </w:r>
            <w:r w:rsidR="00970405">
              <w:rPr>
                <w:rFonts w:ascii="Browallia New" w:hAnsi="Browallia New" w:cs="Browallia New"/>
                <w:szCs w:val="26"/>
              </w:rPr>
              <w:t>,</w:t>
            </w:r>
            <w:r w:rsidRPr="00B320DE">
              <w:rPr>
                <w:rFonts w:ascii="Browallia New" w:hAnsi="Browallia New" w:cs="Browallia New"/>
                <w:szCs w:val="26"/>
              </w:rPr>
              <w:t>523</w:t>
            </w:r>
          </w:p>
        </w:tc>
        <w:tc>
          <w:tcPr>
            <w:tcW w:w="1156" w:type="dxa"/>
            <w:tcBorders>
              <w:bottom w:val="single" w:sz="4" w:space="0" w:color="auto"/>
            </w:tcBorders>
            <w:vAlign w:val="bottom"/>
          </w:tcPr>
          <w:p w14:paraId="7ED46A6D" w14:textId="1F3E1298" w:rsidR="00970405" w:rsidRPr="00E16CA1" w:rsidRDefault="00B320DE" w:rsidP="0075200E">
            <w:pPr>
              <w:spacing w:line="240" w:lineRule="auto"/>
              <w:ind w:right="-72"/>
              <w:contextualSpacing/>
              <w:jc w:val="right"/>
              <w:rPr>
                <w:rFonts w:ascii="Browallia New" w:hAnsi="Browallia New" w:cs="Browallia New"/>
                <w:szCs w:val="26"/>
              </w:rPr>
            </w:pPr>
            <w:r w:rsidRPr="00B320DE">
              <w:rPr>
                <w:rFonts w:ascii="Browallia New" w:hAnsi="Browallia New" w:cs="Browallia New"/>
                <w:szCs w:val="26"/>
              </w:rPr>
              <w:t>31</w:t>
            </w:r>
            <w:r w:rsidR="00970405">
              <w:rPr>
                <w:rFonts w:ascii="Browallia New" w:hAnsi="Browallia New" w:cs="Browallia New"/>
                <w:szCs w:val="26"/>
              </w:rPr>
              <w:t>,</w:t>
            </w:r>
            <w:r w:rsidRPr="00B320DE">
              <w:rPr>
                <w:rFonts w:ascii="Browallia New" w:hAnsi="Browallia New" w:cs="Browallia New"/>
                <w:szCs w:val="26"/>
              </w:rPr>
              <w:t>581</w:t>
            </w:r>
          </w:p>
        </w:tc>
        <w:tc>
          <w:tcPr>
            <w:tcW w:w="1157" w:type="dxa"/>
            <w:tcBorders>
              <w:bottom w:val="single" w:sz="4" w:space="0" w:color="auto"/>
            </w:tcBorders>
            <w:vAlign w:val="bottom"/>
          </w:tcPr>
          <w:p w14:paraId="3603E01E" w14:textId="085A423B" w:rsidR="00970405" w:rsidRPr="00E16CA1" w:rsidRDefault="00B320DE" w:rsidP="0075200E">
            <w:pPr>
              <w:spacing w:line="240" w:lineRule="auto"/>
              <w:ind w:right="-72"/>
              <w:contextualSpacing/>
              <w:jc w:val="right"/>
              <w:rPr>
                <w:rFonts w:ascii="Browallia New" w:hAnsi="Browallia New" w:cs="Browallia New"/>
                <w:szCs w:val="26"/>
              </w:rPr>
            </w:pPr>
            <w:r w:rsidRPr="00B320DE">
              <w:rPr>
                <w:rFonts w:ascii="Browallia New" w:hAnsi="Browallia New" w:cs="Browallia New"/>
                <w:szCs w:val="26"/>
              </w:rPr>
              <w:t>248</w:t>
            </w:r>
            <w:r w:rsidR="00970405">
              <w:rPr>
                <w:rFonts w:ascii="Browallia New" w:hAnsi="Browallia New" w:cs="Browallia New"/>
                <w:szCs w:val="26"/>
              </w:rPr>
              <w:t>,</w:t>
            </w:r>
            <w:r w:rsidRPr="00B320DE">
              <w:rPr>
                <w:rFonts w:ascii="Browallia New" w:hAnsi="Browallia New" w:cs="Browallia New"/>
                <w:szCs w:val="26"/>
              </w:rPr>
              <w:t>104</w:t>
            </w:r>
          </w:p>
        </w:tc>
      </w:tr>
      <w:bookmarkEnd w:id="13"/>
    </w:tbl>
    <w:p w14:paraId="68ABFF6F" w14:textId="77777777" w:rsidR="00BC4987" w:rsidRPr="00E16CA1" w:rsidRDefault="00BC4987" w:rsidP="00E16CA1">
      <w:pPr>
        <w:spacing w:line="240" w:lineRule="auto"/>
        <w:rPr>
          <w:rFonts w:ascii="Browallia New" w:hAnsi="Browallia New" w:cs="Browallia New"/>
          <w:sz w:val="28"/>
          <w:szCs w:val="28"/>
        </w:rPr>
      </w:pPr>
      <w:r w:rsidRPr="00E16CA1">
        <w:rPr>
          <w:rFonts w:ascii="Browallia New" w:hAnsi="Browallia New" w:cs="Browallia New"/>
          <w:sz w:val="28"/>
          <w:szCs w:val="28"/>
        </w:rPr>
        <w:br w:type="page"/>
      </w:r>
    </w:p>
    <w:p w14:paraId="297334E5" w14:textId="77777777" w:rsidR="00BC4987" w:rsidRPr="00E16CA1" w:rsidRDefault="00BC4987" w:rsidP="00E16CA1">
      <w:pPr>
        <w:spacing w:line="240" w:lineRule="auto"/>
        <w:rPr>
          <w:rFonts w:ascii="Browallia New" w:hAnsi="Browallia New" w:cs="Browallia New"/>
          <w:sz w:val="28"/>
          <w:szCs w:val="28"/>
        </w:rPr>
      </w:pPr>
    </w:p>
    <w:p w14:paraId="43C0FA6D" w14:textId="748CD159" w:rsidR="00BC4987" w:rsidRPr="00E16CA1" w:rsidRDefault="00B320DE" w:rsidP="00E16CA1">
      <w:pPr>
        <w:pStyle w:val="HeadSub6EA"/>
        <w:contextualSpacing/>
        <w:rPr>
          <w:rFonts w:ascii="Browallia New" w:hAnsi="Browallia New" w:cs="Browallia New"/>
          <w:b/>
          <w:bCs/>
          <w:sz w:val="28"/>
          <w:szCs w:val="28"/>
          <w:cs/>
          <w:lang w:val="en-AU"/>
        </w:rPr>
      </w:pPr>
      <w:bookmarkStart w:id="14" w:name="_Hlk131781472"/>
      <w:r w:rsidRPr="00B320DE">
        <w:rPr>
          <w:rFonts w:ascii="Browallia New" w:hAnsi="Browallia New" w:cs="Browallia New"/>
          <w:b/>
          <w:bCs/>
          <w:sz w:val="28"/>
          <w:szCs w:val="28"/>
        </w:rPr>
        <w:t>13</w:t>
      </w:r>
      <w:r w:rsidR="00BC4987" w:rsidRPr="00E16CA1">
        <w:rPr>
          <w:rFonts w:ascii="Browallia New" w:hAnsi="Browallia New" w:cs="Browallia New"/>
          <w:b/>
          <w:bCs/>
          <w:sz w:val="28"/>
          <w:szCs w:val="28"/>
        </w:rPr>
        <w:t>.</w:t>
      </w:r>
      <w:r w:rsidRPr="00B320DE">
        <w:rPr>
          <w:rFonts w:ascii="Browallia New" w:hAnsi="Browallia New" w:cs="Browallia New"/>
          <w:b/>
          <w:bCs/>
          <w:sz w:val="28"/>
          <w:szCs w:val="28"/>
        </w:rPr>
        <w:t>2</w:t>
      </w:r>
      <w:r w:rsidR="00BC4987" w:rsidRPr="00E16CA1">
        <w:rPr>
          <w:rFonts w:ascii="Browallia New" w:hAnsi="Browallia New" w:cs="Browallia New"/>
          <w:b/>
          <w:bCs/>
          <w:sz w:val="28"/>
          <w:szCs w:val="28"/>
        </w:rPr>
        <w:tab/>
      </w:r>
      <w:r w:rsidR="00BC4987" w:rsidRPr="00E16CA1">
        <w:rPr>
          <w:rFonts w:ascii="Browallia New" w:hAnsi="Browallia New" w:cs="Browallia New"/>
          <w:b/>
          <w:bCs/>
          <w:sz w:val="28"/>
          <w:szCs w:val="28"/>
          <w:cs/>
        </w:rPr>
        <w:t>มูลค่ายุติธรรมของเงินลงทุนในตราสารหนี้และตราสารทุนที่มีภาระผูกพัน</w:t>
      </w:r>
    </w:p>
    <w:p w14:paraId="5D53FB24" w14:textId="77777777" w:rsidR="00BC4987" w:rsidRPr="0075200E" w:rsidRDefault="00BC4987" w:rsidP="00E16CA1">
      <w:pPr>
        <w:spacing w:line="240" w:lineRule="auto"/>
        <w:ind w:left="540"/>
        <w:contextualSpacing/>
        <w:jc w:val="thaiDistribute"/>
        <w:rPr>
          <w:rFonts w:ascii="Browallia New" w:hAnsi="Browallia New" w:cs="Browallia New"/>
          <w:sz w:val="20"/>
        </w:rPr>
      </w:pPr>
    </w:p>
    <w:p w14:paraId="79D68238" w14:textId="77777777" w:rsidR="00BC4987" w:rsidRPr="00E16CA1" w:rsidRDefault="00BC4987" w:rsidP="00E16CA1">
      <w:pPr>
        <w:spacing w:line="240" w:lineRule="auto"/>
        <w:ind w:left="540"/>
        <w:contextualSpacing/>
        <w:jc w:val="thaiDistribute"/>
        <w:rPr>
          <w:rFonts w:ascii="Browallia New" w:hAnsi="Browallia New" w:cs="Browallia New"/>
          <w:spacing w:val="-2"/>
          <w:sz w:val="28"/>
          <w:szCs w:val="28"/>
        </w:rPr>
      </w:pPr>
      <w:r w:rsidRPr="00E16CA1">
        <w:rPr>
          <w:rFonts w:ascii="Browallia New" w:hAnsi="Browallia New" w:cs="Browallia New"/>
          <w:spacing w:val="-2"/>
          <w:sz w:val="28"/>
          <w:szCs w:val="28"/>
          <w:cs/>
        </w:rPr>
        <w:t>มูลค่ายุติธรรมของเงินลงทุนในตราสารหนี้และตราสารทุนที่มีภาระผูกพัน สามารถแยกตามประเภทธุรกรรมได้ดังนี้</w:t>
      </w:r>
    </w:p>
    <w:p w14:paraId="354E9EFF" w14:textId="77777777" w:rsidR="00BC4987" w:rsidRPr="0075200E" w:rsidRDefault="00BC4987" w:rsidP="00E16CA1">
      <w:pPr>
        <w:spacing w:line="240" w:lineRule="auto"/>
        <w:ind w:left="540"/>
        <w:contextualSpacing/>
        <w:jc w:val="thaiDistribute"/>
        <w:rPr>
          <w:rFonts w:ascii="Browallia New" w:hAnsi="Browallia New" w:cs="Browallia New"/>
          <w:sz w:val="20"/>
        </w:rPr>
      </w:pPr>
    </w:p>
    <w:tbl>
      <w:tblPr>
        <w:tblW w:w="9450" w:type="dxa"/>
        <w:tblInd w:w="108" w:type="dxa"/>
        <w:tblLayout w:type="fixed"/>
        <w:tblLook w:val="0000" w:firstRow="0" w:lastRow="0" w:firstColumn="0" w:lastColumn="0" w:noHBand="0" w:noVBand="0"/>
      </w:tblPr>
      <w:tblGrid>
        <w:gridCol w:w="6570"/>
        <w:gridCol w:w="1440"/>
        <w:gridCol w:w="1440"/>
      </w:tblGrid>
      <w:tr w:rsidR="00E16CA1" w:rsidRPr="00E16CA1" w14:paraId="7BC1F56B" w14:textId="77777777" w:rsidTr="0075200E">
        <w:trPr>
          <w:cantSplit/>
        </w:trPr>
        <w:tc>
          <w:tcPr>
            <w:tcW w:w="6570" w:type="dxa"/>
          </w:tcPr>
          <w:p w14:paraId="243671D5" w14:textId="77777777" w:rsidR="00BC4987" w:rsidRPr="00E16CA1" w:rsidRDefault="00BC4987" w:rsidP="00E16CA1">
            <w:pPr>
              <w:spacing w:line="240" w:lineRule="auto"/>
              <w:ind w:left="435"/>
              <w:contextualSpacing/>
              <w:rPr>
                <w:rFonts w:ascii="Browallia New" w:hAnsi="Browallia New" w:cs="Browallia New"/>
                <w:sz w:val="28"/>
                <w:szCs w:val="28"/>
              </w:rPr>
            </w:pPr>
          </w:p>
        </w:tc>
        <w:tc>
          <w:tcPr>
            <w:tcW w:w="2880" w:type="dxa"/>
            <w:gridSpan w:val="2"/>
            <w:tcBorders>
              <w:bottom w:val="single" w:sz="4" w:space="0" w:color="auto"/>
            </w:tcBorders>
          </w:tcPr>
          <w:p w14:paraId="57B9C002" w14:textId="77777777" w:rsidR="00BC4987" w:rsidRPr="00E16CA1" w:rsidRDefault="00BC4987" w:rsidP="00E16CA1">
            <w:pPr>
              <w:spacing w:line="240" w:lineRule="auto"/>
              <w:ind w:right="-72"/>
              <w:contextualSpacing/>
              <w:jc w:val="right"/>
              <w:rPr>
                <w:rFonts w:ascii="Browallia New" w:hAnsi="Browallia New" w:cs="Browallia New"/>
                <w:b/>
                <w:bCs/>
                <w:sz w:val="28"/>
                <w:szCs w:val="28"/>
              </w:rPr>
            </w:pPr>
            <w:r w:rsidRPr="00E16CA1">
              <w:rPr>
                <w:rFonts w:ascii="Browallia New" w:hAnsi="Browallia New" w:cs="Browallia New"/>
                <w:b/>
                <w:bCs/>
                <w:sz w:val="28"/>
                <w:szCs w:val="28"/>
                <w:cs/>
              </w:rPr>
              <w:t>งบการเงินที่แสดงเงินลงทุน</w:t>
            </w:r>
          </w:p>
          <w:p w14:paraId="0C07FF72" w14:textId="77777777" w:rsidR="00BC4987" w:rsidRPr="00E16CA1" w:rsidRDefault="00BC4987" w:rsidP="00E16CA1">
            <w:pPr>
              <w:spacing w:line="240" w:lineRule="auto"/>
              <w:ind w:right="-72"/>
              <w:contextualSpacing/>
              <w:jc w:val="right"/>
              <w:rPr>
                <w:rFonts w:ascii="Browallia New" w:hAnsi="Browallia New" w:cs="Browallia New"/>
                <w:b/>
                <w:bCs/>
                <w:sz w:val="28"/>
                <w:szCs w:val="28"/>
                <w:lang w:val="en-AU"/>
              </w:rPr>
            </w:pPr>
            <w:r w:rsidRPr="00E16CA1">
              <w:rPr>
                <w:rFonts w:ascii="Browallia New" w:hAnsi="Browallia New" w:cs="Browallia New"/>
                <w:b/>
                <w:bCs/>
                <w:sz w:val="28"/>
                <w:szCs w:val="28"/>
                <w:cs/>
              </w:rPr>
              <w:t>ตามวิธีส่วนได้เสีย</w:t>
            </w:r>
            <w:r w:rsidRPr="00E16CA1">
              <w:rPr>
                <w:rFonts w:ascii="Browallia New" w:hAnsi="Browallia New" w:cs="Browallia New"/>
                <w:b/>
                <w:bCs/>
                <w:sz w:val="28"/>
                <w:szCs w:val="28"/>
                <w:cs/>
                <w:lang w:val="en-AU"/>
              </w:rPr>
              <w:t>และ</w:t>
            </w:r>
          </w:p>
          <w:p w14:paraId="29DF6F6A" w14:textId="77777777" w:rsidR="00BC4987" w:rsidRPr="00E16CA1" w:rsidRDefault="00BC4987" w:rsidP="00E16CA1">
            <w:pPr>
              <w:spacing w:line="240" w:lineRule="auto"/>
              <w:ind w:right="-72"/>
              <w:contextualSpacing/>
              <w:jc w:val="right"/>
              <w:rPr>
                <w:rFonts w:ascii="Browallia New" w:hAnsi="Browallia New" w:cs="Browallia New"/>
                <w:b/>
                <w:bCs/>
                <w:sz w:val="28"/>
                <w:szCs w:val="28"/>
                <w:cs/>
              </w:rPr>
            </w:pPr>
            <w:r w:rsidRPr="00E16CA1">
              <w:rPr>
                <w:rFonts w:ascii="Browallia New" w:hAnsi="Browallia New" w:cs="Browallia New"/>
                <w:b/>
                <w:bCs/>
                <w:sz w:val="28"/>
                <w:szCs w:val="28"/>
                <w:cs/>
              </w:rPr>
              <w:t>งบการเงินเฉพาะกิจการ</w:t>
            </w:r>
          </w:p>
        </w:tc>
      </w:tr>
      <w:tr w:rsidR="00A06E3F" w:rsidRPr="00E16CA1" w14:paraId="382C8FD6" w14:textId="77777777" w:rsidTr="0075200E">
        <w:trPr>
          <w:cantSplit/>
        </w:trPr>
        <w:tc>
          <w:tcPr>
            <w:tcW w:w="6570" w:type="dxa"/>
          </w:tcPr>
          <w:p w14:paraId="5AF107C0" w14:textId="77777777" w:rsidR="00A06E3F" w:rsidRPr="00E16CA1" w:rsidRDefault="00A06E3F" w:rsidP="00A06E3F">
            <w:pPr>
              <w:spacing w:line="240" w:lineRule="auto"/>
              <w:ind w:left="435"/>
              <w:contextualSpacing/>
              <w:rPr>
                <w:rFonts w:ascii="Browallia New" w:eastAsia="Arial Unicode MS" w:hAnsi="Browallia New" w:cs="Browallia New"/>
                <w:b/>
                <w:bCs/>
                <w:sz w:val="28"/>
                <w:szCs w:val="28"/>
                <w:cs/>
                <w:lang w:val="en-US"/>
              </w:rPr>
            </w:pPr>
            <w:r w:rsidRPr="00E16CA1">
              <w:rPr>
                <w:rFonts w:ascii="Browallia New" w:eastAsia="Arial Unicode MS" w:hAnsi="Browallia New" w:cs="Browallia New"/>
                <w:b/>
                <w:bCs/>
                <w:sz w:val="28"/>
                <w:szCs w:val="28"/>
                <w:cs/>
                <w:lang w:val="en-US"/>
              </w:rPr>
              <w:t>ณ วันที่</w:t>
            </w:r>
          </w:p>
        </w:tc>
        <w:tc>
          <w:tcPr>
            <w:tcW w:w="1440" w:type="dxa"/>
            <w:tcBorders>
              <w:top w:val="single" w:sz="4" w:space="0" w:color="auto"/>
            </w:tcBorders>
            <w:vAlign w:val="bottom"/>
          </w:tcPr>
          <w:p w14:paraId="6BC33095" w14:textId="42BB82E1" w:rsidR="00A06E3F" w:rsidRPr="00E16CA1" w:rsidRDefault="00B320DE" w:rsidP="00A06E3F">
            <w:pPr>
              <w:spacing w:line="240" w:lineRule="auto"/>
              <w:ind w:right="-72"/>
              <w:contextualSpacing/>
              <w:jc w:val="right"/>
              <w:rPr>
                <w:rFonts w:ascii="Browallia New" w:hAnsi="Browallia New" w:cs="Browallia New"/>
                <w:b/>
                <w:bCs/>
                <w:sz w:val="28"/>
                <w:szCs w:val="28"/>
                <w:cs/>
              </w:rPr>
            </w:pPr>
            <w:r w:rsidRPr="00B320DE">
              <w:rPr>
                <w:rFonts w:ascii="Browallia New" w:hAnsi="Browallia New" w:cs="Browallia New"/>
                <w:b/>
                <w:bCs/>
                <w:sz w:val="28"/>
                <w:szCs w:val="28"/>
              </w:rPr>
              <w:t>31</w:t>
            </w:r>
            <w:r w:rsidR="00A06E3F" w:rsidRPr="00E16CA1">
              <w:rPr>
                <w:rFonts w:ascii="Browallia New" w:hAnsi="Browallia New" w:cs="Browallia New"/>
                <w:b/>
                <w:bCs/>
                <w:sz w:val="28"/>
                <w:szCs w:val="28"/>
              </w:rPr>
              <w:t xml:space="preserve"> </w:t>
            </w:r>
            <w:r w:rsidR="00A06E3F" w:rsidRPr="00E16CA1">
              <w:rPr>
                <w:rFonts w:ascii="Browallia New" w:hAnsi="Browallia New" w:cs="Browallia New"/>
                <w:b/>
                <w:bCs/>
                <w:sz w:val="28"/>
                <w:szCs w:val="28"/>
                <w:cs/>
              </w:rPr>
              <w:t>ธันวาคม</w:t>
            </w:r>
          </w:p>
        </w:tc>
        <w:tc>
          <w:tcPr>
            <w:tcW w:w="1440" w:type="dxa"/>
            <w:tcBorders>
              <w:top w:val="single" w:sz="4" w:space="0" w:color="auto"/>
            </w:tcBorders>
            <w:vAlign w:val="bottom"/>
          </w:tcPr>
          <w:p w14:paraId="3A2BAA2F" w14:textId="39368260" w:rsidR="00A06E3F" w:rsidRPr="00E16CA1" w:rsidRDefault="00B320DE" w:rsidP="00A06E3F">
            <w:pPr>
              <w:spacing w:line="240" w:lineRule="auto"/>
              <w:ind w:right="-72"/>
              <w:contextualSpacing/>
              <w:jc w:val="right"/>
              <w:rPr>
                <w:rFonts w:ascii="Browallia New" w:hAnsi="Browallia New" w:cs="Browallia New"/>
                <w:b/>
                <w:bCs/>
                <w:sz w:val="28"/>
                <w:szCs w:val="28"/>
                <w:cs/>
              </w:rPr>
            </w:pPr>
            <w:r w:rsidRPr="00B320DE">
              <w:rPr>
                <w:rFonts w:ascii="Browallia New" w:hAnsi="Browallia New" w:cs="Browallia New"/>
                <w:b/>
                <w:bCs/>
                <w:sz w:val="28"/>
                <w:szCs w:val="28"/>
              </w:rPr>
              <w:t>31</w:t>
            </w:r>
            <w:r w:rsidR="00A06E3F" w:rsidRPr="00E16CA1">
              <w:rPr>
                <w:rFonts w:ascii="Browallia New" w:hAnsi="Browallia New" w:cs="Browallia New"/>
                <w:b/>
                <w:bCs/>
                <w:sz w:val="28"/>
                <w:szCs w:val="28"/>
              </w:rPr>
              <w:t xml:space="preserve"> </w:t>
            </w:r>
            <w:r w:rsidR="00A06E3F" w:rsidRPr="00E16CA1">
              <w:rPr>
                <w:rFonts w:ascii="Browallia New" w:hAnsi="Browallia New" w:cs="Browallia New"/>
                <w:b/>
                <w:bCs/>
                <w:sz w:val="28"/>
                <w:szCs w:val="28"/>
                <w:cs/>
              </w:rPr>
              <w:t>ธันวาคม</w:t>
            </w:r>
          </w:p>
        </w:tc>
      </w:tr>
      <w:tr w:rsidR="00A06E3F" w:rsidRPr="00E16CA1" w14:paraId="3CAD9C16" w14:textId="77777777" w:rsidTr="0075200E">
        <w:trPr>
          <w:cantSplit/>
        </w:trPr>
        <w:tc>
          <w:tcPr>
            <w:tcW w:w="6570" w:type="dxa"/>
          </w:tcPr>
          <w:p w14:paraId="2096D884" w14:textId="77777777" w:rsidR="00A06E3F" w:rsidRPr="00E16CA1" w:rsidRDefault="00A06E3F" w:rsidP="00A06E3F">
            <w:pPr>
              <w:spacing w:line="240" w:lineRule="auto"/>
              <w:ind w:left="435"/>
              <w:contextualSpacing/>
              <w:rPr>
                <w:rFonts w:ascii="Browallia New" w:hAnsi="Browallia New" w:cs="Browallia New"/>
                <w:b/>
                <w:bCs/>
                <w:sz w:val="28"/>
                <w:szCs w:val="28"/>
              </w:rPr>
            </w:pPr>
          </w:p>
        </w:tc>
        <w:tc>
          <w:tcPr>
            <w:tcW w:w="1440" w:type="dxa"/>
            <w:vAlign w:val="bottom"/>
          </w:tcPr>
          <w:p w14:paraId="55FCF646" w14:textId="143EEE82" w:rsidR="00A06E3F" w:rsidRPr="00E16CA1" w:rsidRDefault="00A06E3F" w:rsidP="00A06E3F">
            <w:pPr>
              <w:spacing w:line="240" w:lineRule="auto"/>
              <w:ind w:right="-72"/>
              <w:contextualSpacing/>
              <w:jc w:val="right"/>
              <w:rPr>
                <w:rFonts w:ascii="Browallia New" w:hAnsi="Browallia New" w:cs="Browallia New"/>
                <w:b/>
                <w:bCs/>
                <w:sz w:val="28"/>
                <w:szCs w:val="28"/>
              </w:rPr>
            </w:pPr>
            <w:r w:rsidRPr="00E16CA1">
              <w:rPr>
                <w:rFonts w:ascii="Browallia New" w:hAnsi="Browallia New" w:cs="Browallia New"/>
                <w:b/>
                <w:bCs/>
                <w:sz w:val="28"/>
                <w:szCs w:val="28"/>
                <w:cs/>
              </w:rPr>
              <w:t xml:space="preserve">พ.ศ. </w:t>
            </w:r>
            <w:r w:rsidR="00B320DE" w:rsidRPr="00B320DE">
              <w:rPr>
                <w:rFonts w:ascii="Browallia New" w:hAnsi="Browallia New" w:cs="Browallia New"/>
                <w:b/>
                <w:bCs/>
                <w:sz w:val="28"/>
                <w:szCs w:val="28"/>
              </w:rPr>
              <w:t>2568</w:t>
            </w:r>
          </w:p>
        </w:tc>
        <w:tc>
          <w:tcPr>
            <w:tcW w:w="1440" w:type="dxa"/>
            <w:vAlign w:val="bottom"/>
          </w:tcPr>
          <w:p w14:paraId="6480CFB7" w14:textId="475C13D3" w:rsidR="00A06E3F" w:rsidRPr="00E16CA1" w:rsidRDefault="00A06E3F" w:rsidP="00A06E3F">
            <w:pPr>
              <w:spacing w:line="240" w:lineRule="auto"/>
              <w:ind w:right="-72"/>
              <w:contextualSpacing/>
              <w:jc w:val="right"/>
              <w:rPr>
                <w:rFonts w:ascii="Browallia New" w:hAnsi="Browallia New" w:cs="Browallia New"/>
                <w:b/>
                <w:bCs/>
                <w:sz w:val="28"/>
                <w:szCs w:val="28"/>
              </w:rPr>
            </w:pPr>
            <w:r w:rsidRPr="00E16CA1">
              <w:rPr>
                <w:rFonts w:ascii="Browallia New" w:hAnsi="Browallia New" w:cs="Browallia New"/>
                <w:b/>
                <w:bCs/>
                <w:sz w:val="28"/>
                <w:szCs w:val="28"/>
                <w:cs/>
              </w:rPr>
              <w:t xml:space="preserve">พ.ศ. </w:t>
            </w:r>
            <w:r w:rsidR="00B320DE" w:rsidRPr="00B320DE">
              <w:rPr>
                <w:rFonts w:ascii="Browallia New" w:hAnsi="Browallia New" w:cs="Browallia New"/>
                <w:b/>
                <w:bCs/>
                <w:sz w:val="28"/>
                <w:szCs w:val="28"/>
              </w:rPr>
              <w:t>2567</w:t>
            </w:r>
          </w:p>
        </w:tc>
      </w:tr>
      <w:tr w:rsidR="00A06E3F" w:rsidRPr="00E16CA1" w14:paraId="7C8D93B9" w14:textId="77777777" w:rsidTr="0075200E">
        <w:trPr>
          <w:cantSplit/>
        </w:trPr>
        <w:tc>
          <w:tcPr>
            <w:tcW w:w="6570" w:type="dxa"/>
          </w:tcPr>
          <w:p w14:paraId="6B49D474" w14:textId="77777777" w:rsidR="00A06E3F" w:rsidRPr="00E16CA1" w:rsidRDefault="00A06E3F" w:rsidP="00A06E3F">
            <w:pPr>
              <w:spacing w:line="240" w:lineRule="auto"/>
              <w:ind w:left="435"/>
              <w:contextualSpacing/>
              <w:rPr>
                <w:rFonts w:ascii="Browallia New" w:hAnsi="Browallia New" w:cs="Browallia New"/>
                <w:sz w:val="28"/>
                <w:szCs w:val="28"/>
              </w:rPr>
            </w:pPr>
          </w:p>
        </w:tc>
        <w:tc>
          <w:tcPr>
            <w:tcW w:w="1440" w:type="dxa"/>
            <w:tcBorders>
              <w:bottom w:val="single" w:sz="4" w:space="0" w:color="auto"/>
            </w:tcBorders>
          </w:tcPr>
          <w:p w14:paraId="0A684587" w14:textId="5EC312FF" w:rsidR="00A06E3F" w:rsidRPr="00E16CA1" w:rsidRDefault="00A06E3F" w:rsidP="00A06E3F">
            <w:pPr>
              <w:spacing w:line="240" w:lineRule="auto"/>
              <w:ind w:right="-72"/>
              <w:contextualSpacing/>
              <w:jc w:val="right"/>
              <w:rPr>
                <w:rFonts w:ascii="Browallia New" w:hAnsi="Browallia New" w:cs="Browallia New"/>
                <w:b/>
                <w:bCs/>
                <w:sz w:val="28"/>
                <w:szCs w:val="28"/>
              </w:rPr>
            </w:pPr>
            <w:r w:rsidRPr="00E16CA1">
              <w:rPr>
                <w:rFonts w:ascii="Browallia New" w:hAnsi="Browallia New" w:cs="Browallia New"/>
                <w:b/>
                <w:bCs/>
                <w:sz w:val="28"/>
                <w:szCs w:val="28"/>
                <w:cs/>
              </w:rPr>
              <w:t>พันบาท</w:t>
            </w:r>
          </w:p>
        </w:tc>
        <w:tc>
          <w:tcPr>
            <w:tcW w:w="1440" w:type="dxa"/>
            <w:tcBorders>
              <w:bottom w:val="single" w:sz="4" w:space="0" w:color="auto"/>
            </w:tcBorders>
          </w:tcPr>
          <w:p w14:paraId="5D40085C" w14:textId="4DF0AA86" w:rsidR="00A06E3F" w:rsidRPr="00E16CA1" w:rsidRDefault="00A06E3F" w:rsidP="00A06E3F">
            <w:pPr>
              <w:spacing w:line="240" w:lineRule="auto"/>
              <w:ind w:right="-72"/>
              <w:contextualSpacing/>
              <w:jc w:val="right"/>
              <w:rPr>
                <w:rFonts w:ascii="Browallia New" w:hAnsi="Browallia New" w:cs="Browallia New"/>
                <w:b/>
                <w:bCs/>
                <w:sz w:val="28"/>
                <w:szCs w:val="28"/>
              </w:rPr>
            </w:pPr>
            <w:r w:rsidRPr="00E16CA1">
              <w:rPr>
                <w:rFonts w:ascii="Browallia New" w:hAnsi="Browallia New" w:cs="Browallia New"/>
                <w:b/>
                <w:bCs/>
                <w:sz w:val="28"/>
                <w:szCs w:val="28"/>
                <w:cs/>
              </w:rPr>
              <w:t>พันบาท</w:t>
            </w:r>
          </w:p>
        </w:tc>
      </w:tr>
      <w:tr w:rsidR="00A06E3F" w:rsidRPr="00E16CA1" w14:paraId="70106FFB" w14:textId="77777777" w:rsidTr="0075200E">
        <w:trPr>
          <w:cantSplit/>
        </w:trPr>
        <w:tc>
          <w:tcPr>
            <w:tcW w:w="6570" w:type="dxa"/>
          </w:tcPr>
          <w:p w14:paraId="5E692C65" w14:textId="77777777" w:rsidR="00A06E3F" w:rsidRPr="00E16CA1" w:rsidRDefault="00A06E3F" w:rsidP="00A06E3F">
            <w:pPr>
              <w:spacing w:line="240" w:lineRule="auto"/>
              <w:ind w:left="435"/>
              <w:contextualSpacing/>
              <w:rPr>
                <w:rFonts w:ascii="Browallia New" w:hAnsi="Browallia New" w:cs="Browallia New"/>
                <w:sz w:val="12"/>
                <w:szCs w:val="12"/>
                <w:cs/>
              </w:rPr>
            </w:pPr>
          </w:p>
        </w:tc>
        <w:tc>
          <w:tcPr>
            <w:tcW w:w="1440" w:type="dxa"/>
            <w:tcBorders>
              <w:top w:val="single" w:sz="4" w:space="0" w:color="auto"/>
            </w:tcBorders>
          </w:tcPr>
          <w:p w14:paraId="03D91934" w14:textId="77777777" w:rsidR="00A06E3F" w:rsidRPr="00E16CA1" w:rsidRDefault="00A06E3F" w:rsidP="00A06E3F">
            <w:pPr>
              <w:spacing w:line="240" w:lineRule="auto"/>
              <w:ind w:right="-72"/>
              <w:contextualSpacing/>
              <w:jc w:val="right"/>
              <w:rPr>
                <w:rFonts w:ascii="Browallia New" w:hAnsi="Browallia New" w:cs="Browallia New"/>
                <w:sz w:val="12"/>
                <w:szCs w:val="12"/>
              </w:rPr>
            </w:pPr>
          </w:p>
        </w:tc>
        <w:tc>
          <w:tcPr>
            <w:tcW w:w="1440" w:type="dxa"/>
            <w:tcBorders>
              <w:top w:val="single" w:sz="4" w:space="0" w:color="auto"/>
            </w:tcBorders>
          </w:tcPr>
          <w:p w14:paraId="3AA892B1" w14:textId="77777777" w:rsidR="00A06E3F" w:rsidRPr="00E16CA1" w:rsidRDefault="00A06E3F" w:rsidP="00A06E3F">
            <w:pPr>
              <w:spacing w:line="240" w:lineRule="auto"/>
              <w:ind w:right="-72"/>
              <w:contextualSpacing/>
              <w:jc w:val="right"/>
              <w:rPr>
                <w:rFonts w:ascii="Browallia New" w:hAnsi="Browallia New" w:cs="Browallia New"/>
                <w:sz w:val="12"/>
                <w:szCs w:val="12"/>
              </w:rPr>
            </w:pPr>
          </w:p>
        </w:tc>
      </w:tr>
      <w:tr w:rsidR="00A06E3F" w:rsidRPr="00E16CA1" w14:paraId="73F11104" w14:textId="77777777" w:rsidTr="0075200E">
        <w:trPr>
          <w:cantSplit/>
        </w:trPr>
        <w:tc>
          <w:tcPr>
            <w:tcW w:w="6570" w:type="dxa"/>
          </w:tcPr>
          <w:p w14:paraId="41A4EEAA" w14:textId="77777777" w:rsidR="00A06E3F" w:rsidRPr="00E16CA1" w:rsidRDefault="00A06E3F" w:rsidP="00A06E3F">
            <w:pPr>
              <w:spacing w:line="240" w:lineRule="auto"/>
              <w:ind w:left="435"/>
              <w:contextualSpacing/>
              <w:rPr>
                <w:rFonts w:ascii="Browallia New" w:hAnsi="Browallia New" w:cs="Browallia New"/>
                <w:sz w:val="28"/>
                <w:szCs w:val="28"/>
              </w:rPr>
            </w:pPr>
            <w:r w:rsidRPr="00E16CA1">
              <w:rPr>
                <w:rFonts w:ascii="Browallia New" w:hAnsi="Browallia New" w:cs="Browallia New"/>
                <w:sz w:val="28"/>
                <w:szCs w:val="28"/>
                <w:cs/>
              </w:rPr>
              <w:t>หลักทรัพย์ที่ไปวางเป็นประกัน</w:t>
            </w:r>
          </w:p>
        </w:tc>
        <w:tc>
          <w:tcPr>
            <w:tcW w:w="1440" w:type="dxa"/>
            <w:tcBorders>
              <w:top w:val="nil"/>
              <w:left w:val="nil"/>
              <w:right w:val="nil"/>
            </w:tcBorders>
            <w:shd w:val="clear" w:color="000000" w:fill="auto"/>
            <w:vAlign w:val="center"/>
          </w:tcPr>
          <w:p w14:paraId="6F64BA9C" w14:textId="77777777" w:rsidR="00A06E3F" w:rsidRPr="00E16CA1" w:rsidRDefault="00A06E3F" w:rsidP="00A06E3F">
            <w:pPr>
              <w:spacing w:line="240" w:lineRule="auto"/>
              <w:ind w:right="-72"/>
              <w:contextualSpacing/>
              <w:jc w:val="right"/>
              <w:rPr>
                <w:rFonts w:ascii="Browallia New" w:hAnsi="Browallia New" w:cs="Browallia New"/>
                <w:sz w:val="28"/>
                <w:szCs w:val="28"/>
              </w:rPr>
            </w:pPr>
          </w:p>
        </w:tc>
        <w:tc>
          <w:tcPr>
            <w:tcW w:w="1440" w:type="dxa"/>
            <w:vAlign w:val="center"/>
          </w:tcPr>
          <w:p w14:paraId="0657DE1F" w14:textId="77777777" w:rsidR="00A06E3F" w:rsidRPr="00E16CA1" w:rsidRDefault="00A06E3F" w:rsidP="00A06E3F">
            <w:pPr>
              <w:spacing w:line="240" w:lineRule="auto"/>
              <w:ind w:right="-72"/>
              <w:contextualSpacing/>
              <w:jc w:val="right"/>
              <w:rPr>
                <w:rFonts w:ascii="Browallia New" w:hAnsi="Browallia New" w:cs="Browallia New"/>
                <w:sz w:val="28"/>
                <w:szCs w:val="28"/>
              </w:rPr>
            </w:pPr>
          </w:p>
        </w:tc>
      </w:tr>
      <w:tr w:rsidR="00970405" w:rsidRPr="00E16CA1" w14:paraId="5A8C82D1" w14:textId="77777777" w:rsidTr="0075200E">
        <w:trPr>
          <w:cantSplit/>
        </w:trPr>
        <w:tc>
          <w:tcPr>
            <w:tcW w:w="6570" w:type="dxa"/>
          </w:tcPr>
          <w:p w14:paraId="0226CAC8" w14:textId="3BF2740E" w:rsidR="00970405" w:rsidRPr="00E16CA1" w:rsidRDefault="00970405" w:rsidP="00970405">
            <w:pPr>
              <w:spacing w:line="240" w:lineRule="auto"/>
              <w:ind w:left="435"/>
              <w:contextualSpacing/>
              <w:rPr>
                <w:rFonts w:ascii="Browallia New" w:hAnsi="Browallia New" w:cs="Browallia New"/>
                <w:sz w:val="28"/>
                <w:szCs w:val="28"/>
                <w:lang w:val="en-US"/>
              </w:rPr>
            </w:pPr>
            <w:r w:rsidRPr="00E16CA1">
              <w:rPr>
                <w:rFonts w:ascii="Browallia New" w:hAnsi="Browallia New" w:cs="Browallia New"/>
                <w:sz w:val="28"/>
                <w:szCs w:val="28"/>
                <w:cs/>
              </w:rPr>
              <w:t xml:space="preserve">   เงินลงทุนที่วัดมูลค่าด้วยมูลค่ายุติธรรมผ่านกำไรหรือขาดทุน</w:t>
            </w:r>
            <w:r w:rsidRPr="00E16CA1">
              <w:rPr>
                <w:rFonts w:ascii="Browallia New" w:hAnsi="Browallia New" w:cs="Browallia New"/>
                <w:sz w:val="28"/>
                <w:szCs w:val="28"/>
                <w:cs/>
              </w:rPr>
              <w:tab/>
              <w:t>เบ็ดเสร็จอื่น</w:t>
            </w:r>
            <w:r w:rsidRPr="00E16CA1">
              <w:rPr>
                <w:rFonts w:ascii="Browallia New" w:hAnsi="Browallia New" w:cs="Browallia New"/>
                <w:sz w:val="28"/>
                <w:szCs w:val="28"/>
                <w:vertAlign w:val="superscript"/>
              </w:rPr>
              <w:t>(</w:t>
            </w:r>
            <w:r w:rsidR="00B320DE" w:rsidRPr="00B320DE">
              <w:rPr>
                <w:rFonts w:ascii="Browallia New" w:hAnsi="Browallia New" w:cs="Browallia New"/>
                <w:sz w:val="28"/>
                <w:szCs w:val="28"/>
                <w:vertAlign w:val="superscript"/>
              </w:rPr>
              <w:t>1</w:t>
            </w:r>
            <w:r w:rsidRPr="00E16CA1">
              <w:rPr>
                <w:rFonts w:ascii="Browallia New" w:hAnsi="Browallia New" w:cs="Browallia New"/>
                <w:sz w:val="28"/>
                <w:szCs w:val="28"/>
                <w:vertAlign w:val="superscript"/>
              </w:rPr>
              <w:t>)</w:t>
            </w:r>
          </w:p>
        </w:tc>
        <w:tc>
          <w:tcPr>
            <w:tcW w:w="1440" w:type="dxa"/>
            <w:tcBorders>
              <w:top w:val="nil"/>
              <w:left w:val="nil"/>
              <w:right w:val="nil"/>
            </w:tcBorders>
            <w:shd w:val="clear" w:color="000000" w:fill="auto"/>
            <w:vAlign w:val="center"/>
          </w:tcPr>
          <w:p w14:paraId="253E05BE" w14:textId="3CAB0DFF" w:rsidR="00970405" w:rsidRPr="00E16CA1" w:rsidRDefault="00970405" w:rsidP="00970405">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p>
        </w:tc>
        <w:tc>
          <w:tcPr>
            <w:tcW w:w="1440" w:type="dxa"/>
            <w:vAlign w:val="center"/>
          </w:tcPr>
          <w:p w14:paraId="576F0E82" w14:textId="0E7B34A6" w:rsidR="00970405" w:rsidRPr="00E16CA1" w:rsidRDefault="00970405" w:rsidP="00970405">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p>
        </w:tc>
      </w:tr>
      <w:tr w:rsidR="00970405" w:rsidRPr="00E16CA1" w14:paraId="43D63E8C" w14:textId="77777777" w:rsidTr="0075200E">
        <w:trPr>
          <w:cantSplit/>
        </w:trPr>
        <w:tc>
          <w:tcPr>
            <w:tcW w:w="6570" w:type="dxa"/>
          </w:tcPr>
          <w:p w14:paraId="5B8373DA" w14:textId="03AE3D1B" w:rsidR="00970405" w:rsidRPr="00E16CA1" w:rsidRDefault="00970405" w:rsidP="00970405">
            <w:pPr>
              <w:spacing w:line="240" w:lineRule="auto"/>
              <w:ind w:left="435"/>
              <w:contextualSpacing/>
              <w:rPr>
                <w:rFonts w:ascii="Browallia New" w:hAnsi="Browallia New" w:cs="Browallia New"/>
                <w:sz w:val="28"/>
                <w:szCs w:val="28"/>
                <w:cs/>
              </w:rPr>
            </w:pPr>
            <w:r w:rsidRPr="00E16CA1">
              <w:rPr>
                <w:rFonts w:ascii="Browallia New" w:hAnsi="Browallia New" w:cs="Browallia New"/>
                <w:sz w:val="28"/>
                <w:szCs w:val="28"/>
                <w:cs/>
              </w:rPr>
              <w:t xml:space="preserve">   เงินลงทุนที่วัดมูลค่าด้วยราคาทุนตัดจำหน่าย</w:t>
            </w:r>
            <w:r w:rsidRPr="00E16CA1">
              <w:rPr>
                <w:rFonts w:ascii="Browallia New" w:hAnsi="Browallia New" w:cs="Browallia New"/>
                <w:sz w:val="28"/>
                <w:szCs w:val="28"/>
                <w:vertAlign w:val="superscript"/>
              </w:rPr>
              <w:t>(</w:t>
            </w:r>
            <w:r w:rsidR="00B320DE" w:rsidRPr="00B320DE">
              <w:rPr>
                <w:rFonts w:ascii="Browallia New" w:hAnsi="Browallia New" w:cs="Browallia New"/>
                <w:sz w:val="28"/>
                <w:szCs w:val="28"/>
                <w:vertAlign w:val="superscript"/>
              </w:rPr>
              <w:t>2</w:t>
            </w:r>
            <w:r w:rsidRPr="00E16CA1">
              <w:rPr>
                <w:rFonts w:ascii="Browallia New" w:hAnsi="Browallia New" w:cs="Browallia New"/>
                <w:sz w:val="28"/>
                <w:szCs w:val="28"/>
                <w:vertAlign w:val="superscript"/>
              </w:rPr>
              <w:t>)</w:t>
            </w:r>
          </w:p>
        </w:tc>
        <w:tc>
          <w:tcPr>
            <w:tcW w:w="1440" w:type="dxa"/>
            <w:tcBorders>
              <w:top w:val="nil"/>
              <w:left w:val="nil"/>
              <w:bottom w:val="single" w:sz="4" w:space="0" w:color="auto"/>
              <w:right w:val="nil"/>
            </w:tcBorders>
            <w:shd w:val="clear" w:color="000000" w:fill="auto"/>
            <w:vAlign w:val="center"/>
          </w:tcPr>
          <w:p w14:paraId="5D00498F" w14:textId="3BB6C567" w:rsidR="00970405" w:rsidRPr="00E16CA1" w:rsidRDefault="00B320DE" w:rsidP="00970405">
            <w:pPr>
              <w:spacing w:line="240" w:lineRule="auto"/>
              <w:ind w:right="-72"/>
              <w:contextualSpacing/>
              <w:jc w:val="right"/>
              <w:rPr>
                <w:rFonts w:ascii="Browallia New" w:hAnsi="Browallia New" w:cs="Browallia New"/>
                <w:sz w:val="28"/>
                <w:szCs w:val="28"/>
              </w:rPr>
            </w:pPr>
            <w:r w:rsidRPr="00B320DE">
              <w:rPr>
                <w:rFonts w:ascii="Browallia New" w:hAnsi="Browallia New" w:cs="Browallia New"/>
                <w:sz w:val="28"/>
                <w:szCs w:val="28"/>
              </w:rPr>
              <w:t>38</w:t>
            </w:r>
            <w:r w:rsidR="00970405">
              <w:rPr>
                <w:rFonts w:ascii="Browallia New" w:hAnsi="Browallia New" w:cs="Browallia New"/>
                <w:sz w:val="28"/>
                <w:szCs w:val="28"/>
              </w:rPr>
              <w:t>,</w:t>
            </w:r>
            <w:r w:rsidRPr="00B320DE">
              <w:rPr>
                <w:rFonts w:ascii="Browallia New" w:hAnsi="Browallia New" w:cs="Browallia New"/>
                <w:sz w:val="28"/>
                <w:szCs w:val="28"/>
              </w:rPr>
              <w:t>581</w:t>
            </w:r>
          </w:p>
        </w:tc>
        <w:tc>
          <w:tcPr>
            <w:tcW w:w="1440" w:type="dxa"/>
            <w:tcBorders>
              <w:bottom w:val="single" w:sz="4" w:space="0" w:color="auto"/>
            </w:tcBorders>
            <w:vAlign w:val="center"/>
          </w:tcPr>
          <w:p w14:paraId="6F12EB35" w14:textId="73617071" w:rsidR="00970405" w:rsidRPr="00E16CA1" w:rsidRDefault="00B320DE" w:rsidP="00970405">
            <w:pPr>
              <w:spacing w:line="240" w:lineRule="auto"/>
              <w:ind w:right="-72"/>
              <w:contextualSpacing/>
              <w:jc w:val="right"/>
              <w:rPr>
                <w:rFonts w:ascii="Browallia New" w:hAnsi="Browallia New" w:cs="Browallia New"/>
                <w:sz w:val="28"/>
                <w:szCs w:val="28"/>
              </w:rPr>
            </w:pPr>
            <w:r w:rsidRPr="00B320DE">
              <w:rPr>
                <w:rFonts w:ascii="Browallia New" w:hAnsi="Browallia New" w:cs="Browallia New"/>
                <w:sz w:val="28"/>
                <w:szCs w:val="28"/>
              </w:rPr>
              <w:t>31</w:t>
            </w:r>
            <w:r w:rsidR="00970405">
              <w:rPr>
                <w:rFonts w:ascii="Browallia New" w:hAnsi="Browallia New" w:cs="Browallia New"/>
                <w:sz w:val="28"/>
                <w:szCs w:val="28"/>
              </w:rPr>
              <w:t>,</w:t>
            </w:r>
            <w:r w:rsidRPr="00B320DE">
              <w:rPr>
                <w:rFonts w:ascii="Browallia New" w:hAnsi="Browallia New" w:cs="Browallia New"/>
                <w:sz w:val="28"/>
                <w:szCs w:val="28"/>
              </w:rPr>
              <w:t>581</w:t>
            </w:r>
          </w:p>
        </w:tc>
      </w:tr>
      <w:tr w:rsidR="00970405" w:rsidRPr="00E16CA1" w14:paraId="4DA20007" w14:textId="77777777" w:rsidTr="0075200E">
        <w:trPr>
          <w:cantSplit/>
        </w:trPr>
        <w:tc>
          <w:tcPr>
            <w:tcW w:w="6570" w:type="dxa"/>
          </w:tcPr>
          <w:p w14:paraId="0D2A6917" w14:textId="77777777" w:rsidR="00970405" w:rsidRPr="00E16CA1" w:rsidRDefault="00970405" w:rsidP="00970405">
            <w:pPr>
              <w:spacing w:line="240" w:lineRule="auto"/>
              <w:ind w:left="435"/>
              <w:contextualSpacing/>
              <w:rPr>
                <w:rFonts w:ascii="Browallia New" w:hAnsi="Browallia New" w:cs="Browallia New"/>
                <w:sz w:val="28"/>
                <w:szCs w:val="28"/>
                <w:cs/>
              </w:rPr>
            </w:pPr>
            <w:r w:rsidRPr="00E16CA1">
              <w:rPr>
                <w:rFonts w:ascii="Browallia New" w:hAnsi="Browallia New" w:cs="Browallia New"/>
                <w:sz w:val="28"/>
                <w:szCs w:val="28"/>
                <w:cs/>
              </w:rPr>
              <w:t>รวม</w:t>
            </w:r>
          </w:p>
        </w:tc>
        <w:tc>
          <w:tcPr>
            <w:tcW w:w="1440" w:type="dxa"/>
            <w:tcBorders>
              <w:top w:val="single" w:sz="4" w:space="0" w:color="auto"/>
              <w:left w:val="nil"/>
              <w:bottom w:val="single" w:sz="4" w:space="0" w:color="auto"/>
              <w:right w:val="nil"/>
            </w:tcBorders>
            <w:shd w:val="clear" w:color="000000" w:fill="auto"/>
            <w:vAlign w:val="center"/>
          </w:tcPr>
          <w:p w14:paraId="2F0E3DDF" w14:textId="30D5A0B6" w:rsidR="00970405" w:rsidRPr="00E16CA1" w:rsidRDefault="00B320DE" w:rsidP="00970405">
            <w:pPr>
              <w:spacing w:line="240" w:lineRule="auto"/>
              <w:ind w:right="-72"/>
              <w:contextualSpacing/>
              <w:jc w:val="right"/>
              <w:rPr>
                <w:rFonts w:ascii="Browallia New" w:hAnsi="Browallia New" w:cs="Browallia New"/>
                <w:sz w:val="28"/>
                <w:szCs w:val="28"/>
              </w:rPr>
            </w:pPr>
            <w:r w:rsidRPr="00B320DE">
              <w:rPr>
                <w:rFonts w:ascii="Browallia New" w:hAnsi="Browallia New" w:cs="Browallia New"/>
                <w:sz w:val="28"/>
                <w:szCs w:val="28"/>
              </w:rPr>
              <w:t>38</w:t>
            </w:r>
            <w:r w:rsidR="00970405">
              <w:rPr>
                <w:rFonts w:ascii="Browallia New" w:hAnsi="Browallia New" w:cs="Browallia New"/>
                <w:sz w:val="28"/>
                <w:szCs w:val="28"/>
              </w:rPr>
              <w:t>,</w:t>
            </w:r>
            <w:r w:rsidRPr="00B320DE">
              <w:rPr>
                <w:rFonts w:ascii="Browallia New" w:hAnsi="Browallia New" w:cs="Browallia New"/>
                <w:sz w:val="28"/>
                <w:szCs w:val="28"/>
              </w:rPr>
              <w:t>581</w:t>
            </w:r>
          </w:p>
        </w:tc>
        <w:tc>
          <w:tcPr>
            <w:tcW w:w="1440" w:type="dxa"/>
            <w:tcBorders>
              <w:top w:val="single" w:sz="4" w:space="0" w:color="auto"/>
              <w:bottom w:val="single" w:sz="4" w:space="0" w:color="auto"/>
            </w:tcBorders>
            <w:vAlign w:val="center"/>
          </w:tcPr>
          <w:p w14:paraId="5068556C" w14:textId="5ADD9B53" w:rsidR="00970405" w:rsidRPr="00E16CA1" w:rsidRDefault="00B320DE" w:rsidP="00970405">
            <w:pPr>
              <w:spacing w:line="240" w:lineRule="auto"/>
              <w:ind w:right="-72"/>
              <w:contextualSpacing/>
              <w:jc w:val="right"/>
              <w:rPr>
                <w:rFonts w:ascii="Browallia New" w:hAnsi="Browallia New" w:cs="Browallia New"/>
                <w:sz w:val="28"/>
                <w:szCs w:val="28"/>
              </w:rPr>
            </w:pPr>
            <w:r w:rsidRPr="00B320DE">
              <w:rPr>
                <w:rFonts w:ascii="Browallia New" w:hAnsi="Browallia New" w:cs="Browallia New"/>
                <w:sz w:val="28"/>
                <w:szCs w:val="28"/>
              </w:rPr>
              <w:t>31</w:t>
            </w:r>
            <w:r w:rsidR="00970405">
              <w:rPr>
                <w:rFonts w:ascii="Browallia New" w:hAnsi="Browallia New" w:cs="Browallia New"/>
                <w:sz w:val="28"/>
                <w:szCs w:val="28"/>
              </w:rPr>
              <w:t>,</w:t>
            </w:r>
            <w:r w:rsidRPr="00B320DE">
              <w:rPr>
                <w:rFonts w:ascii="Browallia New" w:hAnsi="Browallia New" w:cs="Browallia New"/>
                <w:sz w:val="28"/>
                <w:szCs w:val="28"/>
              </w:rPr>
              <w:t>581</w:t>
            </w:r>
          </w:p>
        </w:tc>
      </w:tr>
    </w:tbl>
    <w:p w14:paraId="5AE7E6AE" w14:textId="77777777" w:rsidR="00BC4987" w:rsidRPr="0075200E" w:rsidRDefault="00BC4987" w:rsidP="00E16CA1">
      <w:pPr>
        <w:spacing w:line="240" w:lineRule="auto"/>
        <w:ind w:left="540"/>
        <w:contextualSpacing/>
        <w:jc w:val="thaiDistribute"/>
        <w:rPr>
          <w:rFonts w:ascii="Browallia New" w:hAnsi="Browallia New" w:cs="Browallia New"/>
          <w:sz w:val="20"/>
        </w:rPr>
      </w:pPr>
    </w:p>
    <w:p w14:paraId="0D898EC2" w14:textId="25068E26" w:rsidR="00BC4987" w:rsidRPr="00E16CA1" w:rsidRDefault="00BC4987" w:rsidP="0022437E">
      <w:pPr>
        <w:tabs>
          <w:tab w:val="left" w:pos="900"/>
        </w:tabs>
        <w:ind w:left="900" w:hanging="360"/>
        <w:jc w:val="thaiDistribute"/>
        <w:rPr>
          <w:rFonts w:ascii="Browallia New" w:hAnsi="Browallia New" w:cs="Browallia New"/>
          <w:spacing w:val="-4"/>
          <w:sz w:val="28"/>
          <w:szCs w:val="28"/>
          <w:cs/>
        </w:rPr>
      </w:pPr>
      <w:r w:rsidRPr="00E16CA1">
        <w:rPr>
          <w:rFonts w:ascii="Browallia New" w:hAnsi="Browallia New" w:cs="Browallia New"/>
          <w:sz w:val="28"/>
          <w:szCs w:val="28"/>
          <w:vertAlign w:val="superscript"/>
        </w:rPr>
        <w:t>(</w:t>
      </w:r>
      <w:r w:rsidR="00B320DE" w:rsidRPr="00B320DE">
        <w:rPr>
          <w:rFonts w:ascii="Browallia New" w:hAnsi="Browallia New" w:cs="Browallia New"/>
          <w:sz w:val="28"/>
          <w:szCs w:val="28"/>
          <w:vertAlign w:val="superscript"/>
        </w:rPr>
        <w:t>1</w:t>
      </w:r>
      <w:r w:rsidRPr="00E16CA1">
        <w:rPr>
          <w:rFonts w:ascii="Browallia New" w:hAnsi="Browallia New" w:cs="Browallia New"/>
          <w:sz w:val="28"/>
          <w:szCs w:val="28"/>
          <w:vertAlign w:val="superscript"/>
        </w:rPr>
        <w:t>)</w:t>
      </w:r>
      <w:r w:rsidRPr="00E16CA1">
        <w:rPr>
          <w:rFonts w:ascii="Browallia New" w:hAnsi="Browallia New" w:cs="Browallia New"/>
          <w:sz w:val="28"/>
          <w:szCs w:val="28"/>
        </w:rPr>
        <w:tab/>
      </w:r>
      <w:r w:rsidRPr="00E16CA1">
        <w:rPr>
          <w:rFonts w:ascii="Browallia New" w:hAnsi="Browallia New" w:cs="Browallia New"/>
          <w:spacing w:val="-4"/>
          <w:sz w:val="28"/>
          <w:szCs w:val="28"/>
        </w:rPr>
        <w:tab/>
      </w:r>
      <w:r w:rsidR="00970405" w:rsidRPr="00970405">
        <w:rPr>
          <w:rFonts w:ascii="Browallia New" w:hAnsi="Browallia New" w:cs="Browallia New"/>
          <w:spacing w:val="-4"/>
          <w:sz w:val="28"/>
          <w:szCs w:val="28"/>
          <w:cs/>
        </w:rPr>
        <w:t xml:space="preserve">ณ วันที่ </w:t>
      </w:r>
      <w:r w:rsidR="00B320DE" w:rsidRPr="00B320DE">
        <w:rPr>
          <w:rFonts w:ascii="Browallia New" w:hAnsi="Browallia New" w:cs="Browallia New"/>
          <w:spacing w:val="-4"/>
          <w:sz w:val="28"/>
          <w:szCs w:val="28"/>
        </w:rPr>
        <w:t>31</w:t>
      </w:r>
      <w:r w:rsidR="00970405" w:rsidRPr="00970405">
        <w:rPr>
          <w:rFonts w:ascii="Browallia New" w:hAnsi="Browallia New" w:cs="Browallia New"/>
          <w:spacing w:val="-4"/>
          <w:sz w:val="28"/>
          <w:szCs w:val="28"/>
          <w:cs/>
        </w:rPr>
        <w:t xml:space="preserve"> ธันวาคม พ.ศ. </w:t>
      </w:r>
      <w:r w:rsidR="00B320DE" w:rsidRPr="00B320DE">
        <w:rPr>
          <w:rFonts w:ascii="Browallia New" w:hAnsi="Browallia New" w:cs="Browallia New"/>
          <w:spacing w:val="-4"/>
          <w:sz w:val="28"/>
          <w:szCs w:val="28"/>
        </w:rPr>
        <w:t>2567</w:t>
      </w:r>
      <w:r w:rsidR="004F5AFA">
        <w:rPr>
          <w:rFonts w:ascii="Browallia New" w:hAnsi="Browallia New" w:cs="Browallia New"/>
          <w:spacing w:val="-4"/>
          <w:sz w:val="28"/>
          <w:szCs w:val="28"/>
        </w:rPr>
        <w:t xml:space="preserve"> </w:t>
      </w:r>
      <w:r w:rsidR="00970405" w:rsidRPr="00970405">
        <w:rPr>
          <w:rFonts w:ascii="Browallia New" w:hAnsi="Browallia New" w:cs="Browallia New"/>
          <w:spacing w:val="-4"/>
          <w:sz w:val="28"/>
          <w:szCs w:val="28"/>
          <w:cs/>
        </w:rPr>
        <w:t xml:space="preserve">บริษัทมีตราสารทุนจดทะเบียนจำนวน </w:t>
      </w:r>
      <w:r w:rsidR="00B320DE" w:rsidRPr="00B320DE">
        <w:rPr>
          <w:rFonts w:ascii="Browallia New" w:hAnsi="Browallia New" w:cs="Browallia New"/>
          <w:spacing w:val="-4"/>
          <w:sz w:val="28"/>
          <w:szCs w:val="28"/>
        </w:rPr>
        <w:t>3</w:t>
      </w:r>
      <w:r w:rsidR="00970405" w:rsidRPr="00970405">
        <w:rPr>
          <w:rFonts w:ascii="Browallia New" w:hAnsi="Browallia New" w:cs="Browallia New"/>
          <w:spacing w:val="-4"/>
          <w:sz w:val="28"/>
          <w:szCs w:val="28"/>
          <w:cs/>
        </w:rPr>
        <w:t xml:space="preserve"> ล้านบาท ซึ่งบริษัทได้นำไปเป็นหลักประกันที่ศาลอุทธรณ์ของคดีความ บริษัทได้ปรับลดมูลค่าตราสารทุนจดทะเบียนดังกล่าวแล้วทั้งจำนวน อย่างไร</w:t>
      </w:r>
      <w:r w:rsidR="00970405" w:rsidRPr="0075200E">
        <w:rPr>
          <w:rFonts w:ascii="Browallia New" w:hAnsi="Browallia New" w:cs="Browallia New"/>
          <w:spacing w:val="-6"/>
          <w:sz w:val="28"/>
          <w:szCs w:val="28"/>
          <w:cs/>
        </w:rPr>
        <w:t>ก็ตามในระหว่าง</w:t>
      </w:r>
      <w:r w:rsidR="00933D9E" w:rsidRPr="0075200E">
        <w:rPr>
          <w:rFonts w:ascii="Browallia New" w:hAnsi="Browallia New" w:cs="Browallia New" w:hint="cs"/>
          <w:spacing w:val="-6"/>
          <w:sz w:val="28"/>
          <w:szCs w:val="28"/>
          <w:cs/>
        </w:rPr>
        <w:t>ปี</w:t>
      </w:r>
      <w:r w:rsidR="00970405" w:rsidRPr="0075200E">
        <w:rPr>
          <w:rFonts w:ascii="Browallia New" w:hAnsi="Browallia New" w:cs="Browallia New"/>
          <w:spacing w:val="-6"/>
          <w:sz w:val="28"/>
          <w:szCs w:val="28"/>
          <w:cs/>
        </w:rPr>
        <w:t xml:space="preserve"> พ.ศ. </w:t>
      </w:r>
      <w:r w:rsidR="00B320DE" w:rsidRPr="00B320DE">
        <w:rPr>
          <w:rFonts w:ascii="Browallia New" w:hAnsi="Browallia New" w:cs="Browallia New"/>
          <w:spacing w:val="-6"/>
          <w:sz w:val="28"/>
          <w:szCs w:val="28"/>
        </w:rPr>
        <w:t>2568</w:t>
      </w:r>
      <w:r w:rsidR="00970405" w:rsidRPr="0075200E">
        <w:rPr>
          <w:rFonts w:ascii="Browallia New" w:hAnsi="Browallia New" w:cs="Browallia New"/>
          <w:spacing w:val="-6"/>
          <w:sz w:val="28"/>
          <w:szCs w:val="28"/>
          <w:cs/>
        </w:rPr>
        <w:t xml:space="preserve"> คดีความดังกล่าวสิ้นสุดลง โดยบริษัทเป็นฝ่ายชนะคดี ณ วันที่ </w:t>
      </w:r>
      <w:r w:rsidR="00B320DE" w:rsidRPr="00B320DE">
        <w:rPr>
          <w:rFonts w:ascii="Browallia New" w:hAnsi="Browallia New" w:cs="Browallia New"/>
          <w:spacing w:val="-6"/>
          <w:sz w:val="28"/>
          <w:szCs w:val="28"/>
        </w:rPr>
        <w:t>31</w:t>
      </w:r>
      <w:r w:rsidR="00970405" w:rsidRPr="0075200E">
        <w:rPr>
          <w:rFonts w:ascii="Browallia New" w:hAnsi="Browallia New" w:cs="Browallia New"/>
          <w:spacing w:val="-6"/>
          <w:sz w:val="28"/>
          <w:szCs w:val="28"/>
        </w:rPr>
        <w:t xml:space="preserve"> </w:t>
      </w:r>
      <w:r w:rsidR="00970405" w:rsidRPr="0075200E">
        <w:rPr>
          <w:rFonts w:ascii="Browallia New" w:hAnsi="Browallia New" w:cs="Browallia New" w:hint="cs"/>
          <w:spacing w:val="-6"/>
          <w:sz w:val="28"/>
          <w:szCs w:val="28"/>
          <w:cs/>
        </w:rPr>
        <w:t>ธันวาคม</w:t>
      </w:r>
      <w:r w:rsidR="00970405" w:rsidRPr="0075200E">
        <w:rPr>
          <w:rFonts w:ascii="Browallia New" w:hAnsi="Browallia New" w:cs="Browallia New"/>
          <w:spacing w:val="-6"/>
          <w:sz w:val="28"/>
          <w:szCs w:val="28"/>
          <w:cs/>
        </w:rPr>
        <w:t xml:space="preserve"> พ.ศ. </w:t>
      </w:r>
      <w:r w:rsidR="00B320DE" w:rsidRPr="00B320DE">
        <w:rPr>
          <w:rFonts w:ascii="Browallia New" w:hAnsi="Browallia New" w:cs="Browallia New"/>
          <w:spacing w:val="-6"/>
          <w:sz w:val="28"/>
          <w:szCs w:val="28"/>
        </w:rPr>
        <w:t>2568</w:t>
      </w:r>
      <w:r w:rsidR="0022437E">
        <w:rPr>
          <w:rFonts w:ascii="Browallia New" w:hAnsi="Browallia New" w:cs="Browallia New"/>
          <w:spacing w:val="-4"/>
          <w:sz w:val="28"/>
          <w:szCs w:val="28"/>
        </w:rPr>
        <w:t xml:space="preserve"> </w:t>
      </w:r>
      <w:r w:rsidR="00970405" w:rsidRPr="00970405">
        <w:rPr>
          <w:rFonts w:ascii="Browallia New" w:hAnsi="Browallia New" w:cs="Browallia New"/>
          <w:spacing w:val="-4"/>
          <w:sz w:val="28"/>
          <w:szCs w:val="28"/>
          <w:cs/>
        </w:rPr>
        <w:t>ตราสารทุนดังกล่าวจึงไม่ถือเป็นหลักทรัพย์ที่ไปวางเป็นหลักประกันอีกต่อไป</w:t>
      </w:r>
    </w:p>
    <w:p w14:paraId="71367161" w14:textId="3343656A" w:rsidR="00BC4987" w:rsidRPr="00E16CA1" w:rsidRDefault="00BC4987" w:rsidP="00D15ADF">
      <w:pPr>
        <w:tabs>
          <w:tab w:val="left" w:pos="900"/>
        </w:tabs>
        <w:ind w:left="900" w:hanging="360"/>
        <w:jc w:val="thaiDistribute"/>
        <w:rPr>
          <w:rFonts w:ascii="Browallia New" w:hAnsi="Browallia New" w:cs="Browallia New"/>
          <w:spacing w:val="-4"/>
          <w:sz w:val="28"/>
          <w:szCs w:val="28"/>
        </w:rPr>
      </w:pPr>
      <w:r w:rsidRPr="00E16CA1">
        <w:rPr>
          <w:rFonts w:ascii="Browallia New" w:hAnsi="Browallia New" w:cs="Browallia New"/>
          <w:sz w:val="28"/>
          <w:szCs w:val="28"/>
          <w:vertAlign w:val="superscript"/>
        </w:rPr>
        <w:t>(</w:t>
      </w:r>
      <w:r w:rsidR="00B320DE" w:rsidRPr="00B320DE">
        <w:rPr>
          <w:rFonts w:ascii="Browallia New" w:hAnsi="Browallia New" w:cs="Browallia New"/>
          <w:sz w:val="28"/>
          <w:szCs w:val="28"/>
          <w:vertAlign w:val="superscript"/>
        </w:rPr>
        <w:t>2</w:t>
      </w:r>
      <w:r w:rsidRPr="00E16CA1">
        <w:rPr>
          <w:rFonts w:ascii="Browallia New" w:hAnsi="Browallia New" w:cs="Browallia New"/>
          <w:sz w:val="28"/>
          <w:szCs w:val="28"/>
          <w:vertAlign w:val="superscript"/>
        </w:rPr>
        <w:t>)</w:t>
      </w:r>
      <w:r w:rsidRPr="00E16CA1">
        <w:rPr>
          <w:rFonts w:ascii="Browallia New" w:hAnsi="Browallia New" w:cs="Browallia New"/>
          <w:sz w:val="28"/>
          <w:szCs w:val="28"/>
        </w:rPr>
        <w:tab/>
      </w:r>
      <w:r w:rsidRPr="001B649B">
        <w:rPr>
          <w:rFonts w:ascii="Browallia New" w:hAnsi="Browallia New" w:cs="Browallia New"/>
          <w:spacing w:val="-8"/>
          <w:sz w:val="28"/>
          <w:szCs w:val="28"/>
        </w:rPr>
        <w:tab/>
      </w:r>
      <w:r w:rsidRPr="001B649B">
        <w:rPr>
          <w:rFonts w:ascii="Browallia New" w:hAnsi="Browallia New" w:cs="Browallia New"/>
          <w:spacing w:val="-8"/>
          <w:sz w:val="28"/>
          <w:szCs w:val="28"/>
          <w:cs/>
        </w:rPr>
        <w:t xml:space="preserve">ณ วันที่ </w:t>
      </w:r>
      <w:r w:rsidR="00B320DE" w:rsidRPr="00B320DE">
        <w:rPr>
          <w:rFonts w:ascii="Browallia New" w:hAnsi="Browallia New" w:cs="Browallia New"/>
          <w:spacing w:val="-8"/>
          <w:sz w:val="28"/>
          <w:szCs w:val="28"/>
        </w:rPr>
        <w:t>31</w:t>
      </w:r>
      <w:r w:rsidRPr="001B649B">
        <w:rPr>
          <w:rFonts w:ascii="Browallia New" w:hAnsi="Browallia New" w:cs="Browallia New"/>
          <w:spacing w:val="-8"/>
          <w:sz w:val="28"/>
          <w:szCs w:val="28"/>
        </w:rPr>
        <w:t xml:space="preserve"> </w:t>
      </w:r>
      <w:r w:rsidRPr="001B649B">
        <w:rPr>
          <w:rFonts w:ascii="Browallia New" w:hAnsi="Browallia New" w:cs="Browallia New"/>
          <w:spacing w:val="-8"/>
          <w:sz w:val="28"/>
          <w:szCs w:val="28"/>
          <w:cs/>
        </w:rPr>
        <w:t xml:space="preserve">ธันวาคม พ.ศ. </w:t>
      </w:r>
      <w:r w:rsidR="00B320DE" w:rsidRPr="00B320DE">
        <w:rPr>
          <w:rFonts w:ascii="Browallia New" w:hAnsi="Browallia New" w:cs="Browallia New"/>
          <w:spacing w:val="-8"/>
          <w:sz w:val="28"/>
          <w:szCs w:val="28"/>
        </w:rPr>
        <w:t>2568</w:t>
      </w:r>
      <w:r w:rsidR="00D15ADF" w:rsidRPr="001B649B">
        <w:rPr>
          <w:rFonts w:ascii="Browallia New" w:hAnsi="Browallia New" w:cs="Browallia New" w:hint="cs"/>
          <w:spacing w:val="-8"/>
          <w:sz w:val="28"/>
          <w:szCs w:val="28"/>
          <w:cs/>
        </w:rPr>
        <w:t xml:space="preserve"> </w:t>
      </w:r>
      <w:r w:rsidRPr="001B649B">
        <w:rPr>
          <w:rFonts w:ascii="Browallia New" w:hAnsi="Browallia New" w:cs="Browallia New"/>
          <w:spacing w:val="-8"/>
          <w:sz w:val="28"/>
          <w:szCs w:val="28"/>
          <w:cs/>
        </w:rPr>
        <w:t>บริษัทมีเงินฝาก</w:t>
      </w:r>
      <w:r w:rsidR="00E5368E" w:rsidRPr="001B649B">
        <w:rPr>
          <w:rFonts w:ascii="Browallia New" w:hAnsi="Browallia New" w:cs="Browallia New" w:hint="cs"/>
          <w:spacing w:val="-8"/>
          <w:sz w:val="28"/>
          <w:szCs w:val="28"/>
          <w:cs/>
        </w:rPr>
        <w:t>ธนาคาร</w:t>
      </w:r>
      <w:r w:rsidRPr="001B649B">
        <w:rPr>
          <w:rFonts w:ascii="Browallia New" w:hAnsi="Browallia New" w:cs="Browallia New"/>
          <w:spacing w:val="-8"/>
          <w:sz w:val="28"/>
          <w:szCs w:val="28"/>
          <w:cs/>
        </w:rPr>
        <w:t xml:space="preserve"> จำนวน </w:t>
      </w:r>
      <w:r w:rsidR="00B320DE" w:rsidRPr="00B320DE">
        <w:rPr>
          <w:rFonts w:ascii="Browallia New" w:hAnsi="Browallia New" w:cs="Browallia New"/>
          <w:spacing w:val="-8"/>
          <w:sz w:val="28"/>
          <w:szCs w:val="28"/>
        </w:rPr>
        <w:t>39</w:t>
      </w:r>
      <w:r w:rsidRPr="001B649B">
        <w:rPr>
          <w:rFonts w:ascii="Browallia New" w:hAnsi="Browallia New" w:cs="Browallia New"/>
          <w:spacing w:val="-8"/>
          <w:sz w:val="28"/>
          <w:szCs w:val="28"/>
        </w:rPr>
        <w:t xml:space="preserve"> </w:t>
      </w:r>
      <w:r w:rsidRPr="001B649B">
        <w:rPr>
          <w:rFonts w:ascii="Browallia New" w:hAnsi="Browallia New" w:cs="Browallia New"/>
          <w:spacing w:val="-8"/>
          <w:sz w:val="28"/>
          <w:szCs w:val="28"/>
          <w:cs/>
        </w:rPr>
        <w:t xml:space="preserve">ล้านบาท </w:t>
      </w:r>
      <w:r w:rsidR="00D15ADF" w:rsidRPr="001B649B">
        <w:rPr>
          <w:rFonts w:ascii="Browallia New" w:hAnsi="Browallia New" w:cs="Browallia New"/>
          <w:spacing w:val="-8"/>
          <w:sz w:val="28"/>
          <w:szCs w:val="28"/>
        </w:rPr>
        <w:t>(</w:t>
      </w:r>
      <w:r w:rsidR="00D15ADF" w:rsidRPr="001B649B">
        <w:rPr>
          <w:rFonts w:ascii="Browallia New" w:hAnsi="Browallia New" w:cs="Browallia New" w:hint="cs"/>
          <w:spacing w:val="-8"/>
          <w:sz w:val="28"/>
          <w:szCs w:val="28"/>
          <w:cs/>
        </w:rPr>
        <w:t xml:space="preserve">ณ วันที่ </w:t>
      </w:r>
      <w:r w:rsidR="00B320DE" w:rsidRPr="00B320DE">
        <w:rPr>
          <w:rFonts w:ascii="Browallia New" w:hAnsi="Browallia New" w:cs="Browallia New"/>
          <w:spacing w:val="-8"/>
          <w:sz w:val="28"/>
          <w:szCs w:val="28"/>
        </w:rPr>
        <w:t>31</w:t>
      </w:r>
      <w:r w:rsidR="00D15ADF" w:rsidRPr="001B649B">
        <w:rPr>
          <w:rFonts w:ascii="Browallia New" w:hAnsi="Browallia New" w:cs="Browallia New"/>
          <w:spacing w:val="-8"/>
          <w:sz w:val="28"/>
          <w:szCs w:val="28"/>
        </w:rPr>
        <w:t xml:space="preserve"> </w:t>
      </w:r>
      <w:r w:rsidR="00D15ADF" w:rsidRPr="001B649B">
        <w:rPr>
          <w:rFonts w:ascii="Browallia New" w:hAnsi="Browallia New" w:cs="Browallia New" w:hint="cs"/>
          <w:spacing w:val="-8"/>
          <w:sz w:val="28"/>
          <w:szCs w:val="28"/>
          <w:cs/>
        </w:rPr>
        <w:t>ธันวาคม พ</w:t>
      </w:r>
      <w:r w:rsidR="00D15ADF" w:rsidRPr="001B649B">
        <w:rPr>
          <w:rFonts w:ascii="Browallia New" w:hAnsi="Browallia New" w:cs="Browallia New"/>
          <w:spacing w:val="-8"/>
          <w:sz w:val="28"/>
          <w:szCs w:val="28"/>
        </w:rPr>
        <w:t>.</w:t>
      </w:r>
      <w:r w:rsidR="00D15ADF" w:rsidRPr="001B649B">
        <w:rPr>
          <w:rFonts w:ascii="Browallia New" w:hAnsi="Browallia New" w:cs="Browallia New" w:hint="cs"/>
          <w:spacing w:val="-8"/>
          <w:sz w:val="28"/>
          <w:szCs w:val="28"/>
          <w:cs/>
        </w:rPr>
        <w:t>ศ</w:t>
      </w:r>
      <w:r w:rsidR="00D15ADF" w:rsidRPr="001B649B">
        <w:rPr>
          <w:rFonts w:ascii="Browallia New" w:hAnsi="Browallia New" w:cs="Browallia New"/>
          <w:spacing w:val="-8"/>
          <w:sz w:val="28"/>
          <w:szCs w:val="28"/>
        </w:rPr>
        <w:t xml:space="preserve">. </w:t>
      </w:r>
      <w:r w:rsidR="00B320DE" w:rsidRPr="00B320DE">
        <w:rPr>
          <w:rFonts w:ascii="Browallia New" w:hAnsi="Browallia New" w:cs="Browallia New"/>
          <w:spacing w:val="-8"/>
          <w:sz w:val="28"/>
          <w:szCs w:val="28"/>
        </w:rPr>
        <w:t>2567</w:t>
      </w:r>
      <w:r w:rsidR="00D15ADF" w:rsidRPr="001B649B">
        <w:rPr>
          <w:rFonts w:ascii="Browallia New" w:hAnsi="Browallia New" w:cs="Browallia New"/>
          <w:spacing w:val="-8"/>
          <w:sz w:val="28"/>
          <w:szCs w:val="28"/>
        </w:rPr>
        <w:t xml:space="preserve"> </w:t>
      </w:r>
      <w:r w:rsidR="00EC39DF" w:rsidRPr="001B649B">
        <w:rPr>
          <w:rFonts w:ascii="Browallia New" w:hAnsi="Browallia New" w:cs="Browallia New" w:hint="cs"/>
          <w:spacing w:val="-8"/>
          <w:sz w:val="28"/>
          <w:szCs w:val="28"/>
          <w:cs/>
        </w:rPr>
        <w:t xml:space="preserve">จำนวน </w:t>
      </w:r>
      <w:r w:rsidR="00B320DE" w:rsidRPr="00B320DE">
        <w:rPr>
          <w:rFonts w:ascii="Browallia New" w:hAnsi="Browallia New" w:cs="Browallia New"/>
          <w:spacing w:val="-8"/>
          <w:sz w:val="28"/>
          <w:szCs w:val="28"/>
        </w:rPr>
        <w:t>32</w:t>
      </w:r>
      <w:r w:rsidR="00EC39DF" w:rsidRPr="001B649B">
        <w:rPr>
          <w:rFonts w:ascii="Browallia New" w:hAnsi="Browallia New" w:cs="Browallia New"/>
          <w:spacing w:val="-8"/>
          <w:sz w:val="28"/>
          <w:szCs w:val="28"/>
        </w:rPr>
        <w:t xml:space="preserve"> </w:t>
      </w:r>
      <w:r w:rsidR="00EC39DF" w:rsidRPr="001B649B">
        <w:rPr>
          <w:rFonts w:ascii="Browallia New" w:hAnsi="Browallia New" w:cs="Browallia New" w:hint="cs"/>
          <w:spacing w:val="-8"/>
          <w:sz w:val="28"/>
          <w:szCs w:val="28"/>
          <w:cs/>
        </w:rPr>
        <w:t>ล้านบาท)</w:t>
      </w:r>
      <w:r w:rsidR="00EC39DF" w:rsidRPr="001B649B">
        <w:rPr>
          <w:rFonts w:ascii="Browallia New" w:hAnsi="Browallia New" w:cs="Browallia New" w:hint="cs"/>
          <w:spacing w:val="-7"/>
          <w:sz w:val="28"/>
          <w:szCs w:val="28"/>
          <w:cs/>
        </w:rPr>
        <w:t xml:space="preserve"> </w:t>
      </w:r>
      <w:r w:rsidRPr="001B649B">
        <w:rPr>
          <w:rFonts w:ascii="Browallia New" w:hAnsi="Browallia New" w:cs="Browallia New"/>
          <w:spacing w:val="-7"/>
          <w:sz w:val="28"/>
          <w:szCs w:val="28"/>
          <w:cs/>
        </w:rPr>
        <w:t>ซึ่งบริษัทได้นำไปค้ำประกันวงเงินเบิกเกินบัญชี</w:t>
      </w:r>
      <w:r w:rsidR="00D15ADF" w:rsidRPr="001B649B">
        <w:rPr>
          <w:rFonts w:ascii="Browallia New" w:hAnsi="Browallia New" w:cs="Browallia New"/>
          <w:spacing w:val="-7"/>
          <w:sz w:val="28"/>
          <w:szCs w:val="28"/>
        </w:rPr>
        <w:t xml:space="preserve"> </w:t>
      </w:r>
      <w:r w:rsidRPr="001B649B">
        <w:rPr>
          <w:rFonts w:ascii="Browallia New" w:hAnsi="Browallia New" w:cs="Browallia New"/>
          <w:spacing w:val="-7"/>
          <w:sz w:val="28"/>
          <w:szCs w:val="28"/>
          <w:cs/>
        </w:rPr>
        <w:t>วงเงินกู้ยืมธนาคารและการออกหนังสือค้ำประกันโดยธนาคาร</w:t>
      </w:r>
    </w:p>
    <w:bookmarkEnd w:id="14"/>
    <w:p w14:paraId="50A88C53" w14:textId="77777777" w:rsidR="00BC4987" w:rsidRPr="0075200E" w:rsidRDefault="00BC4987" w:rsidP="00E16CA1">
      <w:pPr>
        <w:spacing w:line="240" w:lineRule="auto"/>
        <w:ind w:left="540"/>
        <w:contextualSpacing/>
        <w:jc w:val="thaiDistribute"/>
        <w:rPr>
          <w:rFonts w:ascii="Browallia New" w:hAnsi="Browallia New" w:cs="Browallia New"/>
          <w:sz w:val="20"/>
        </w:rPr>
      </w:pPr>
    </w:p>
    <w:p w14:paraId="6D1C302E" w14:textId="3763F2E5" w:rsidR="00BC4987" w:rsidRPr="00E16CA1" w:rsidRDefault="00B320DE" w:rsidP="00E16CA1">
      <w:pPr>
        <w:pStyle w:val="HeadSub6EA"/>
        <w:contextualSpacing/>
        <w:rPr>
          <w:rFonts w:ascii="Browallia New" w:hAnsi="Browallia New" w:cs="Browallia New"/>
          <w:b/>
          <w:bCs/>
          <w:sz w:val="28"/>
          <w:szCs w:val="28"/>
        </w:rPr>
      </w:pPr>
      <w:r w:rsidRPr="00B320DE">
        <w:rPr>
          <w:rFonts w:ascii="Browallia New" w:hAnsi="Browallia New" w:cs="Browallia New"/>
          <w:b/>
          <w:bCs/>
          <w:sz w:val="28"/>
          <w:szCs w:val="28"/>
        </w:rPr>
        <w:t>13</w:t>
      </w:r>
      <w:r w:rsidR="00BC4987" w:rsidRPr="00E16CA1">
        <w:rPr>
          <w:rFonts w:ascii="Browallia New" w:hAnsi="Browallia New" w:cs="Browallia New"/>
          <w:b/>
          <w:bCs/>
          <w:sz w:val="28"/>
          <w:szCs w:val="28"/>
        </w:rPr>
        <w:t>.</w:t>
      </w:r>
      <w:r w:rsidRPr="00B320DE">
        <w:rPr>
          <w:rFonts w:ascii="Browallia New" w:hAnsi="Browallia New" w:cs="Browallia New"/>
          <w:b/>
          <w:bCs/>
          <w:sz w:val="28"/>
          <w:szCs w:val="28"/>
        </w:rPr>
        <w:t>3</w:t>
      </w:r>
      <w:r w:rsidR="00BC4987" w:rsidRPr="00E16CA1">
        <w:rPr>
          <w:rFonts w:ascii="Browallia New" w:hAnsi="Browallia New" w:cs="Browallia New"/>
          <w:b/>
          <w:bCs/>
          <w:sz w:val="28"/>
          <w:szCs w:val="28"/>
        </w:rPr>
        <w:tab/>
      </w:r>
      <w:r w:rsidR="00BC4987" w:rsidRPr="00E16CA1">
        <w:rPr>
          <w:rFonts w:ascii="Browallia New" w:hAnsi="Browallia New" w:cs="Browallia New"/>
          <w:b/>
          <w:bCs/>
          <w:sz w:val="28"/>
          <w:szCs w:val="28"/>
          <w:cs/>
        </w:rPr>
        <w:t>เงินลงทุนในเงินฝากในสถาบันการเงินและเงินลงทุนในตราสารหนี้แยกตามอายุคงเหลือของสัญญา</w:t>
      </w:r>
    </w:p>
    <w:p w14:paraId="6D71415B" w14:textId="77777777" w:rsidR="00BC4987" w:rsidRPr="0075200E" w:rsidRDefault="00BC4987" w:rsidP="00E16CA1">
      <w:pPr>
        <w:spacing w:line="240" w:lineRule="auto"/>
        <w:ind w:left="540"/>
        <w:contextualSpacing/>
        <w:jc w:val="thaiDistribute"/>
        <w:rPr>
          <w:rFonts w:ascii="Browallia New" w:hAnsi="Browallia New" w:cs="Browallia New"/>
          <w:sz w:val="20"/>
        </w:rPr>
      </w:pPr>
    </w:p>
    <w:tbl>
      <w:tblPr>
        <w:tblW w:w="9457" w:type="dxa"/>
        <w:tblInd w:w="108" w:type="dxa"/>
        <w:tblLayout w:type="fixed"/>
        <w:tblLook w:val="0000" w:firstRow="0" w:lastRow="0" w:firstColumn="0" w:lastColumn="0" w:noHBand="0" w:noVBand="0"/>
      </w:tblPr>
      <w:tblGrid>
        <w:gridCol w:w="2160"/>
        <w:gridCol w:w="912"/>
        <w:gridCol w:w="912"/>
        <w:gridCol w:w="912"/>
        <w:gridCol w:w="912"/>
        <w:gridCol w:w="912"/>
        <w:gridCol w:w="912"/>
        <w:gridCol w:w="912"/>
        <w:gridCol w:w="913"/>
      </w:tblGrid>
      <w:tr w:rsidR="00E16CA1" w:rsidRPr="00E16CA1" w14:paraId="785AA2E6" w14:textId="77777777" w:rsidTr="0075200E">
        <w:trPr>
          <w:cantSplit/>
        </w:trPr>
        <w:tc>
          <w:tcPr>
            <w:tcW w:w="2160" w:type="dxa"/>
          </w:tcPr>
          <w:p w14:paraId="2CE52896" w14:textId="77777777" w:rsidR="00BC4987" w:rsidRPr="00E16CA1" w:rsidRDefault="00BC4987" w:rsidP="00E16CA1">
            <w:pPr>
              <w:spacing w:line="240" w:lineRule="auto"/>
              <w:ind w:left="-105"/>
              <w:contextualSpacing/>
              <w:rPr>
                <w:rFonts w:ascii="Browallia New" w:hAnsi="Browallia New" w:cs="Browallia New"/>
                <w:szCs w:val="26"/>
              </w:rPr>
            </w:pPr>
            <w:bookmarkStart w:id="15" w:name="_Hlk131782095"/>
          </w:p>
        </w:tc>
        <w:tc>
          <w:tcPr>
            <w:tcW w:w="7297" w:type="dxa"/>
            <w:gridSpan w:val="8"/>
            <w:tcBorders>
              <w:bottom w:val="single" w:sz="4" w:space="0" w:color="auto"/>
            </w:tcBorders>
          </w:tcPr>
          <w:p w14:paraId="6E52C4F3" w14:textId="77777777" w:rsidR="00BC4987" w:rsidRPr="00E16CA1" w:rsidRDefault="00BC4987" w:rsidP="00E16CA1">
            <w:pPr>
              <w:spacing w:line="240" w:lineRule="auto"/>
              <w:ind w:right="-72"/>
              <w:contextualSpacing/>
              <w:jc w:val="right"/>
              <w:rPr>
                <w:rFonts w:ascii="Browallia New" w:hAnsi="Browallia New" w:cs="Browallia New"/>
                <w:b/>
                <w:bCs/>
                <w:szCs w:val="26"/>
                <w:cs/>
              </w:rPr>
            </w:pPr>
            <w:r w:rsidRPr="00E16CA1">
              <w:rPr>
                <w:rFonts w:ascii="Browallia New" w:hAnsi="Browallia New" w:cs="Browallia New"/>
                <w:b/>
                <w:bCs/>
                <w:szCs w:val="26"/>
                <w:cs/>
              </w:rPr>
              <w:t>งบการเงินที่แสดงเงินลงทุนตามวิธีส่วนได้เสีย</w:t>
            </w:r>
            <w:r w:rsidRPr="00E16CA1">
              <w:rPr>
                <w:rFonts w:ascii="Browallia New" w:hAnsi="Browallia New" w:cs="Browallia New"/>
                <w:b/>
                <w:bCs/>
                <w:szCs w:val="26"/>
                <w:cs/>
                <w:lang w:val="en-AU"/>
              </w:rPr>
              <w:t>และ</w:t>
            </w:r>
            <w:r w:rsidRPr="00E16CA1">
              <w:rPr>
                <w:rFonts w:ascii="Browallia New" w:hAnsi="Browallia New" w:cs="Browallia New"/>
                <w:b/>
                <w:bCs/>
                <w:szCs w:val="26"/>
                <w:cs/>
              </w:rPr>
              <w:t>งบการเงินเฉพาะกิจการ</w:t>
            </w:r>
          </w:p>
        </w:tc>
      </w:tr>
      <w:tr w:rsidR="00E16CA1" w:rsidRPr="00E16CA1" w14:paraId="68E3DB2E" w14:textId="77777777" w:rsidTr="0075200E">
        <w:trPr>
          <w:cantSplit/>
        </w:trPr>
        <w:tc>
          <w:tcPr>
            <w:tcW w:w="2160" w:type="dxa"/>
          </w:tcPr>
          <w:p w14:paraId="48283EE0" w14:textId="77777777" w:rsidR="00BC4987" w:rsidRPr="00E16CA1" w:rsidRDefault="00BC4987" w:rsidP="00E16CA1">
            <w:pPr>
              <w:spacing w:line="240" w:lineRule="auto"/>
              <w:ind w:left="-105"/>
              <w:contextualSpacing/>
              <w:rPr>
                <w:rFonts w:ascii="Browallia New" w:eastAsia="Arial Unicode MS" w:hAnsi="Browallia New" w:cs="Browallia New"/>
                <w:b/>
                <w:bCs/>
                <w:szCs w:val="26"/>
                <w:cs/>
                <w:lang w:val="en-US"/>
              </w:rPr>
            </w:pPr>
            <w:r w:rsidRPr="00E16CA1">
              <w:rPr>
                <w:rFonts w:ascii="Browallia New" w:eastAsia="Arial Unicode MS" w:hAnsi="Browallia New" w:cs="Browallia New"/>
                <w:b/>
                <w:bCs/>
                <w:szCs w:val="26"/>
                <w:cs/>
                <w:lang w:val="en-US"/>
              </w:rPr>
              <w:t>ณ วันที่</w:t>
            </w:r>
          </w:p>
        </w:tc>
        <w:tc>
          <w:tcPr>
            <w:tcW w:w="3648" w:type="dxa"/>
            <w:gridSpan w:val="4"/>
            <w:tcBorders>
              <w:top w:val="single" w:sz="4" w:space="0" w:color="auto"/>
            </w:tcBorders>
            <w:vAlign w:val="bottom"/>
          </w:tcPr>
          <w:p w14:paraId="4B00F1D0" w14:textId="7673A80F" w:rsidR="00BC4987" w:rsidRPr="00E16CA1" w:rsidRDefault="00B320DE" w:rsidP="00E16CA1">
            <w:pPr>
              <w:spacing w:line="240" w:lineRule="auto"/>
              <w:ind w:right="-72"/>
              <w:contextualSpacing/>
              <w:jc w:val="right"/>
              <w:rPr>
                <w:rFonts w:ascii="Browallia New" w:hAnsi="Browallia New" w:cs="Browallia New"/>
                <w:b/>
                <w:bCs/>
                <w:szCs w:val="26"/>
                <w:cs/>
              </w:rPr>
            </w:pPr>
            <w:r w:rsidRPr="00B320DE">
              <w:rPr>
                <w:rFonts w:ascii="Browallia New" w:hAnsi="Browallia New" w:cs="Browallia New"/>
                <w:b/>
                <w:bCs/>
                <w:szCs w:val="26"/>
              </w:rPr>
              <w:t>31</w:t>
            </w:r>
            <w:r w:rsidR="00BC4987" w:rsidRPr="00E16CA1">
              <w:rPr>
                <w:rFonts w:ascii="Browallia New" w:hAnsi="Browallia New" w:cs="Browallia New"/>
                <w:b/>
                <w:bCs/>
                <w:szCs w:val="26"/>
              </w:rPr>
              <w:t xml:space="preserve"> </w:t>
            </w:r>
            <w:r w:rsidR="00BC4987" w:rsidRPr="00E16CA1">
              <w:rPr>
                <w:rFonts w:ascii="Browallia New" w:hAnsi="Browallia New" w:cs="Browallia New"/>
                <w:b/>
                <w:bCs/>
                <w:szCs w:val="26"/>
                <w:cs/>
              </w:rPr>
              <w:t xml:space="preserve">ธันวาคม พ.ศ. </w:t>
            </w:r>
            <w:r w:rsidRPr="00B320DE">
              <w:rPr>
                <w:rFonts w:ascii="Browallia New" w:hAnsi="Browallia New" w:cs="Browallia New"/>
                <w:b/>
                <w:bCs/>
                <w:szCs w:val="26"/>
              </w:rPr>
              <w:t>2568</w:t>
            </w:r>
          </w:p>
        </w:tc>
        <w:tc>
          <w:tcPr>
            <w:tcW w:w="3649" w:type="dxa"/>
            <w:gridSpan w:val="4"/>
            <w:tcBorders>
              <w:top w:val="single" w:sz="4" w:space="0" w:color="auto"/>
            </w:tcBorders>
            <w:vAlign w:val="bottom"/>
          </w:tcPr>
          <w:p w14:paraId="7E499B9D" w14:textId="33297B66" w:rsidR="00BC4987" w:rsidRPr="00E16CA1" w:rsidRDefault="00B320DE" w:rsidP="00E16CA1">
            <w:pPr>
              <w:spacing w:line="240" w:lineRule="auto"/>
              <w:ind w:right="-72"/>
              <w:contextualSpacing/>
              <w:jc w:val="right"/>
              <w:rPr>
                <w:rFonts w:ascii="Browallia New" w:hAnsi="Browallia New" w:cs="Browallia New"/>
                <w:b/>
                <w:bCs/>
                <w:szCs w:val="26"/>
                <w:cs/>
              </w:rPr>
            </w:pPr>
            <w:r w:rsidRPr="00B320DE">
              <w:rPr>
                <w:rFonts w:ascii="Browallia New" w:eastAsia="Arial Unicode MS" w:hAnsi="Browallia New" w:cs="Browallia New"/>
                <w:b/>
                <w:bCs/>
                <w:szCs w:val="26"/>
              </w:rPr>
              <w:t>31</w:t>
            </w:r>
            <w:r w:rsidR="00BC4987" w:rsidRPr="00E16CA1">
              <w:rPr>
                <w:rFonts w:ascii="Browallia New" w:eastAsia="Arial Unicode MS" w:hAnsi="Browallia New" w:cs="Browallia New"/>
                <w:b/>
                <w:bCs/>
                <w:szCs w:val="26"/>
                <w:cs/>
                <w:lang w:val="en-US"/>
              </w:rPr>
              <w:t xml:space="preserve"> ธันวาคม </w:t>
            </w:r>
            <w:r w:rsidR="00BC4987" w:rsidRPr="00E16CA1">
              <w:rPr>
                <w:rFonts w:ascii="Browallia New" w:hAnsi="Browallia New" w:cs="Browallia New"/>
                <w:b/>
                <w:bCs/>
                <w:szCs w:val="26"/>
                <w:cs/>
              </w:rPr>
              <w:t xml:space="preserve">พ.ศ. </w:t>
            </w:r>
            <w:r w:rsidRPr="00B320DE">
              <w:rPr>
                <w:rFonts w:ascii="Browallia New" w:hAnsi="Browallia New" w:cs="Browallia New"/>
                <w:b/>
                <w:bCs/>
                <w:szCs w:val="26"/>
              </w:rPr>
              <w:t>2567</w:t>
            </w:r>
          </w:p>
        </w:tc>
      </w:tr>
      <w:tr w:rsidR="00E16CA1" w:rsidRPr="00E16CA1" w14:paraId="5B6A95A2" w14:textId="77777777" w:rsidTr="0075200E">
        <w:trPr>
          <w:cantSplit/>
        </w:trPr>
        <w:tc>
          <w:tcPr>
            <w:tcW w:w="2160" w:type="dxa"/>
          </w:tcPr>
          <w:p w14:paraId="085C6B60" w14:textId="77777777" w:rsidR="00BC4987" w:rsidRPr="00E16CA1" w:rsidRDefault="00BC4987" w:rsidP="00E16CA1">
            <w:pPr>
              <w:spacing w:line="240" w:lineRule="auto"/>
              <w:ind w:left="-105"/>
              <w:contextualSpacing/>
              <w:rPr>
                <w:rFonts w:ascii="Browallia New" w:eastAsia="Arial Unicode MS" w:hAnsi="Browallia New" w:cs="Browallia New"/>
                <w:b/>
                <w:bCs/>
                <w:szCs w:val="26"/>
                <w:cs/>
                <w:lang w:val="en-US"/>
              </w:rPr>
            </w:pPr>
          </w:p>
        </w:tc>
        <w:tc>
          <w:tcPr>
            <w:tcW w:w="912" w:type="dxa"/>
            <w:tcBorders>
              <w:top w:val="single" w:sz="4" w:space="0" w:color="auto"/>
            </w:tcBorders>
            <w:vAlign w:val="bottom"/>
          </w:tcPr>
          <w:p w14:paraId="5C8FF86C" w14:textId="77777777" w:rsidR="00BC4987" w:rsidRPr="00E16CA1" w:rsidRDefault="00BC4987" w:rsidP="00E16CA1">
            <w:pPr>
              <w:spacing w:line="240" w:lineRule="auto"/>
              <w:ind w:left="-72" w:right="-72"/>
              <w:contextualSpacing/>
              <w:jc w:val="right"/>
              <w:rPr>
                <w:rFonts w:ascii="Browallia New" w:hAnsi="Browallia New" w:cs="Browallia New"/>
                <w:b/>
                <w:bCs/>
                <w:szCs w:val="26"/>
                <w:lang w:val="en-AU"/>
              </w:rPr>
            </w:pPr>
            <w:r w:rsidRPr="00E16CA1">
              <w:rPr>
                <w:rFonts w:ascii="Browallia New" w:hAnsi="Browallia New" w:cs="Browallia New"/>
                <w:b/>
                <w:bCs/>
                <w:szCs w:val="26"/>
                <w:cs/>
                <w:lang w:val="en-AU"/>
              </w:rPr>
              <w:t>ภายใน</w:t>
            </w:r>
          </w:p>
          <w:p w14:paraId="1A3A2A11" w14:textId="1F17A3E2" w:rsidR="00BC4987" w:rsidRPr="00E16CA1" w:rsidRDefault="00B320DE" w:rsidP="00E16CA1">
            <w:pPr>
              <w:spacing w:line="240" w:lineRule="auto"/>
              <w:ind w:left="-72" w:right="-72"/>
              <w:contextualSpacing/>
              <w:jc w:val="right"/>
              <w:rPr>
                <w:rFonts w:ascii="Browallia New" w:hAnsi="Browallia New" w:cs="Browallia New"/>
                <w:b/>
                <w:bCs/>
                <w:szCs w:val="26"/>
                <w:cs/>
                <w:lang w:val="en-AU"/>
              </w:rPr>
            </w:pPr>
            <w:r w:rsidRPr="00B320DE">
              <w:rPr>
                <w:rFonts w:ascii="Browallia New" w:hAnsi="Browallia New" w:cs="Browallia New"/>
                <w:b/>
                <w:bCs/>
                <w:szCs w:val="26"/>
              </w:rPr>
              <w:t>1</w:t>
            </w:r>
            <w:r w:rsidR="00BC4987" w:rsidRPr="00E16CA1">
              <w:rPr>
                <w:rFonts w:ascii="Browallia New" w:hAnsi="Browallia New" w:cs="Browallia New"/>
                <w:b/>
                <w:bCs/>
                <w:szCs w:val="26"/>
                <w:lang w:val="en-US"/>
              </w:rPr>
              <w:t xml:space="preserve"> </w:t>
            </w:r>
            <w:r w:rsidR="00BC4987" w:rsidRPr="00E16CA1">
              <w:rPr>
                <w:rFonts w:ascii="Browallia New" w:hAnsi="Browallia New" w:cs="Browallia New"/>
                <w:b/>
                <w:bCs/>
                <w:szCs w:val="26"/>
                <w:cs/>
                <w:lang w:val="en-AU"/>
              </w:rPr>
              <w:t>ปี</w:t>
            </w:r>
          </w:p>
        </w:tc>
        <w:tc>
          <w:tcPr>
            <w:tcW w:w="912" w:type="dxa"/>
            <w:tcBorders>
              <w:top w:val="single" w:sz="4" w:space="0" w:color="auto"/>
            </w:tcBorders>
            <w:vAlign w:val="bottom"/>
          </w:tcPr>
          <w:p w14:paraId="446C980E" w14:textId="1B503BF5" w:rsidR="00BC4987" w:rsidRPr="00E16CA1" w:rsidRDefault="00B320DE" w:rsidP="00E16CA1">
            <w:pPr>
              <w:spacing w:line="240" w:lineRule="auto"/>
              <w:ind w:left="-72" w:right="-72"/>
              <w:contextualSpacing/>
              <w:jc w:val="right"/>
              <w:rPr>
                <w:rFonts w:ascii="Browallia New" w:hAnsi="Browallia New" w:cs="Browallia New"/>
                <w:b/>
                <w:bCs/>
                <w:szCs w:val="26"/>
                <w:cs/>
                <w:lang w:val="en-AU"/>
              </w:rPr>
            </w:pPr>
            <w:r w:rsidRPr="00B320DE">
              <w:rPr>
                <w:rFonts w:ascii="Browallia New" w:hAnsi="Browallia New" w:cs="Browallia New"/>
                <w:b/>
                <w:bCs/>
                <w:szCs w:val="26"/>
              </w:rPr>
              <w:t>1</w:t>
            </w:r>
            <w:r w:rsidR="00BC4987" w:rsidRPr="00E16CA1">
              <w:rPr>
                <w:rFonts w:ascii="Browallia New" w:hAnsi="Browallia New" w:cs="Browallia New"/>
                <w:b/>
                <w:bCs/>
                <w:szCs w:val="26"/>
                <w:lang w:val="en-AU"/>
              </w:rPr>
              <w:t xml:space="preserve"> - </w:t>
            </w:r>
            <w:r w:rsidRPr="00B320DE">
              <w:rPr>
                <w:rFonts w:ascii="Browallia New" w:hAnsi="Browallia New" w:cs="Browallia New"/>
                <w:b/>
                <w:bCs/>
                <w:szCs w:val="26"/>
              </w:rPr>
              <w:t>5</w:t>
            </w:r>
            <w:r w:rsidR="00BC4987" w:rsidRPr="00E16CA1">
              <w:rPr>
                <w:rFonts w:ascii="Browallia New" w:hAnsi="Browallia New" w:cs="Browallia New"/>
                <w:b/>
                <w:bCs/>
                <w:szCs w:val="26"/>
                <w:lang w:val="en-AU"/>
              </w:rPr>
              <w:t xml:space="preserve"> </w:t>
            </w:r>
            <w:r w:rsidR="00BC4987" w:rsidRPr="00E16CA1">
              <w:rPr>
                <w:rFonts w:ascii="Browallia New" w:hAnsi="Browallia New" w:cs="Browallia New"/>
                <w:b/>
                <w:bCs/>
                <w:szCs w:val="26"/>
                <w:cs/>
                <w:lang w:val="en-AU"/>
              </w:rPr>
              <w:t>ปี</w:t>
            </w:r>
          </w:p>
        </w:tc>
        <w:tc>
          <w:tcPr>
            <w:tcW w:w="912" w:type="dxa"/>
            <w:tcBorders>
              <w:top w:val="single" w:sz="4" w:space="0" w:color="auto"/>
            </w:tcBorders>
            <w:vAlign w:val="bottom"/>
          </w:tcPr>
          <w:p w14:paraId="15122EAD" w14:textId="77777777" w:rsidR="00BC4987" w:rsidRPr="00E16CA1" w:rsidRDefault="00BC4987" w:rsidP="00E16CA1">
            <w:pPr>
              <w:spacing w:line="240" w:lineRule="auto"/>
              <w:ind w:left="-72" w:right="-72"/>
              <w:contextualSpacing/>
              <w:jc w:val="right"/>
              <w:rPr>
                <w:rFonts w:ascii="Browallia New" w:hAnsi="Browallia New" w:cs="Browallia New"/>
                <w:b/>
                <w:bCs/>
                <w:szCs w:val="26"/>
              </w:rPr>
            </w:pPr>
            <w:r w:rsidRPr="00E16CA1">
              <w:rPr>
                <w:rFonts w:ascii="Browallia New" w:hAnsi="Browallia New" w:cs="Browallia New"/>
                <w:b/>
                <w:bCs/>
                <w:szCs w:val="26"/>
                <w:cs/>
              </w:rPr>
              <w:t>มากกว่า</w:t>
            </w:r>
          </w:p>
          <w:p w14:paraId="7595514D" w14:textId="04EEAEC4" w:rsidR="00BC4987" w:rsidRPr="00E16CA1" w:rsidRDefault="00B320DE" w:rsidP="00E16CA1">
            <w:pPr>
              <w:spacing w:line="240" w:lineRule="auto"/>
              <w:ind w:left="-72" w:right="-72"/>
              <w:contextualSpacing/>
              <w:jc w:val="right"/>
              <w:rPr>
                <w:rFonts w:ascii="Browallia New" w:hAnsi="Browallia New" w:cs="Browallia New"/>
                <w:b/>
                <w:bCs/>
                <w:szCs w:val="26"/>
                <w:cs/>
                <w:lang w:val="en-AU"/>
              </w:rPr>
            </w:pPr>
            <w:r w:rsidRPr="00B320DE">
              <w:rPr>
                <w:rFonts w:ascii="Browallia New" w:hAnsi="Browallia New" w:cs="Browallia New"/>
                <w:b/>
                <w:bCs/>
                <w:szCs w:val="26"/>
              </w:rPr>
              <w:t>5</w:t>
            </w:r>
            <w:r w:rsidR="00BC4987" w:rsidRPr="00E16CA1">
              <w:rPr>
                <w:rFonts w:ascii="Browallia New" w:hAnsi="Browallia New" w:cs="Browallia New"/>
                <w:b/>
                <w:bCs/>
                <w:szCs w:val="26"/>
                <w:lang w:val="en-US"/>
              </w:rPr>
              <w:t xml:space="preserve"> </w:t>
            </w:r>
            <w:r w:rsidR="00BC4987" w:rsidRPr="00E16CA1">
              <w:rPr>
                <w:rFonts w:ascii="Browallia New" w:hAnsi="Browallia New" w:cs="Browallia New"/>
                <w:b/>
                <w:bCs/>
                <w:szCs w:val="26"/>
                <w:cs/>
                <w:lang w:val="en-AU"/>
              </w:rPr>
              <w:t>ปี</w:t>
            </w:r>
          </w:p>
        </w:tc>
        <w:tc>
          <w:tcPr>
            <w:tcW w:w="912" w:type="dxa"/>
            <w:tcBorders>
              <w:top w:val="single" w:sz="4" w:space="0" w:color="auto"/>
            </w:tcBorders>
            <w:vAlign w:val="bottom"/>
          </w:tcPr>
          <w:p w14:paraId="7C5CE87C" w14:textId="77777777" w:rsidR="00BC4987" w:rsidRPr="00E16CA1" w:rsidRDefault="00BC4987" w:rsidP="00E16CA1">
            <w:pPr>
              <w:spacing w:line="240" w:lineRule="auto"/>
              <w:ind w:left="-72" w:right="-72"/>
              <w:contextualSpacing/>
              <w:jc w:val="right"/>
              <w:rPr>
                <w:rFonts w:ascii="Browallia New" w:hAnsi="Browallia New" w:cs="Browallia New"/>
                <w:b/>
                <w:bCs/>
                <w:szCs w:val="26"/>
                <w:cs/>
                <w:lang w:val="en-AU"/>
              </w:rPr>
            </w:pPr>
            <w:r w:rsidRPr="00E16CA1">
              <w:rPr>
                <w:rFonts w:ascii="Browallia New" w:hAnsi="Browallia New" w:cs="Browallia New"/>
                <w:b/>
                <w:bCs/>
                <w:szCs w:val="26"/>
                <w:cs/>
              </w:rPr>
              <w:t>รวม</w:t>
            </w:r>
          </w:p>
        </w:tc>
        <w:tc>
          <w:tcPr>
            <w:tcW w:w="912" w:type="dxa"/>
            <w:tcBorders>
              <w:top w:val="single" w:sz="4" w:space="0" w:color="auto"/>
            </w:tcBorders>
            <w:vAlign w:val="bottom"/>
          </w:tcPr>
          <w:p w14:paraId="134FE472" w14:textId="77777777" w:rsidR="00BC4987" w:rsidRPr="00E16CA1" w:rsidRDefault="00BC4987" w:rsidP="00E16CA1">
            <w:pPr>
              <w:spacing w:line="240" w:lineRule="auto"/>
              <w:ind w:left="-72" w:right="-72"/>
              <w:contextualSpacing/>
              <w:jc w:val="right"/>
              <w:rPr>
                <w:rFonts w:ascii="Browallia New" w:hAnsi="Browallia New" w:cs="Browallia New"/>
                <w:b/>
                <w:bCs/>
                <w:szCs w:val="26"/>
                <w:lang w:val="en-AU"/>
              </w:rPr>
            </w:pPr>
            <w:r w:rsidRPr="00E16CA1">
              <w:rPr>
                <w:rFonts w:ascii="Browallia New" w:hAnsi="Browallia New" w:cs="Browallia New"/>
                <w:b/>
                <w:bCs/>
                <w:szCs w:val="26"/>
                <w:cs/>
                <w:lang w:val="en-AU"/>
              </w:rPr>
              <w:t>ภายใน</w:t>
            </w:r>
          </w:p>
          <w:p w14:paraId="7AFBA594" w14:textId="43572AFD" w:rsidR="00BC4987" w:rsidRPr="00E16CA1" w:rsidRDefault="00B320DE" w:rsidP="00E16CA1">
            <w:pPr>
              <w:spacing w:line="240" w:lineRule="auto"/>
              <w:ind w:left="-72" w:right="-72"/>
              <w:contextualSpacing/>
              <w:jc w:val="right"/>
              <w:rPr>
                <w:rFonts w:ascii="Browallia New" w:hAnsi="Browallia New" w:cs="Browallia New"/>
                <w:szCs w:val="26"/>
                <w:lang w:val="en-US"/>
              </w:rPr>
            </w:pPr>
            <w:r w:rsidRPr="00B320DE">
              <w:rPr>
                <w:rFonts w:ascii="Browallia New" w:hAnsi="Browallia New" w:cs="Browallia New"/>
                <w:b/>
                <w:bCs/>
                <w:szCs w:val="26"/>
              </w:rPr>
              <w:t>1</w:t>
            </w:r>
            <w:r w:rsidR="00BC4987" w:rsidRPr="00E16CA1">
              <w:rPr>
                <w:rFonts w:ascii="Browallia New" w:hAnsi="Browallia New" w:cs="Browallia New"/>
                <w:b/>
                <w:bCs/>
                <w:szCs w:val="26"/>
                <w:lang w:val="en-US"/>
              </w:rPr>
              <w:t xml:space="preserve"> </w:t>
            </w:r>
            <w:r w:rsidR="00BC4987" w:rsidRPr="00E16CA1">
              <w:rPr>
                <w:rFonts w:ascii="Browallia New" w:hAnsi="Browallia New" w:cs="Browallia New"/>
                <w:b/>
                <w:bCs/>
                <w:szCs w:val="26"/>
                <w:cs/>
                <w:lang w:val="en-AU"/>
              </w:rPr>
              <w:t>ปี</w:t>
            </w:r>
          </w:p>
        </w:tc>
        <w:tc>
          <w:tcPr>
            <w:tcW w:w="912" w:type="dxa"/>
            <w:tcBorders>
              <w:top w:val="single" w:sz="4" w:space="0" w:color="auto"/>
            </w:tcBorders>
            <w:vAlign w:val="bottom"/>
          </w:tcPr>
          <w:p w14:paraId="230C1980" w14:textId="1D296D37" w:rsidR="00BC4987" w:rsidRPr="00E16CA1" w:rsidRDefault="00B320DE" w:rsidP="00E16CA1">
            <w:pPr>
              <w:spacing w:line="240" w:lineRule="auto"/>
              <w:ind w:left="-72" w:right="-72"/>
              <w:contextualSpacing/>
              <w:jc w:val="right"/>
              <w:rPr>
                <w:rFonts w:ascii="Browallia New" w:hAnsi="Browallia New" w:cs="Browallia New"/>
                <w:szCs w:val="26"/>
              </w:rPr>
            </w:pPr>
            <w:r w:rsidRPr="00B320DE">
              <w:rPr>
                <w:rFonts w:ascii="Browallia New" w:hAnsi="Browallia New" w:cs="Browallia New"/>
                <w:b/>
                <w:bCs/>
                <w:szCs w:val="26"/>
              </w:rPr>
              <w:t>1</w:t>
            </w:r>
            <w:r w:rsidR="00BC4987" w:rsidRPr="00E16CA1">
              <w:rPr>
                <w:rFonts w:ascii="Browallia New" w:hAnsi="Browallia New" w:cs="Browallia New"/>
                <w:b/>
                <w:bCs/>
                <w:szCs w:val="26"/>
                <w:lang w:val="en-AU"/>
              </w:rPr>
              <w:t xml:space="preserve"> - </w:t>
            </w:r>
            <w:r w:rsidRPr="00B320DE">
              <w:rPr>
                <w:rFonts w:ascii="Browallia New" w:hAnsi="Browallia New" w:cs="Browallia New"/>
                <w:b/>
                <w:bCs/>
                <w:szCs w:val="26"/>
              </w:rPr>
              <w:t>5</w:t>
            </w:r>
            <w:r w:rsidR="00BC4987" w:rsidRPr="00E16CA1">
              <w:rPr>
                <w:rFonts w:ascii="Browallia New" w:hAnsi="Browallia New" w:cs="Browallia New"/>
                <w:b/>
                <w:bCs/>
                <w:szCs w:val="26"/>
                <w:lang w:val="en-AU"/>
              </w:rPr>
              <w:t xml:space="preserve"> </w:t>
            </w:r>
            <w:r w:rsidR="00BC4987" w:rsidRPr="00E16CA1">
              <w:rPr>
                <w:rFonts w:ascii="Browallia New" w:hAnsi="Browallia New" w:cs="Browallia New"/>
                <w:b/>
                <w:bCs/>
                <w:szCs w:val="26"/>
                <w:cs/>
                <w:lang w:val="en-AU"/>
              </w:rPr>
              <w:t>ปี</w:t>
            </w:r>
          </w:p>
        </w:tc>
        <w:tc>
          <w:tcPr>
            <w:tcW w:w="912" w:type="dxa"/>
            <w:tcBorders>
              <w:top w:val="single" w:sz="4" w:space="0" w:color="auto"/>
            </w:tcBorders>
            <w:vAlign w:val="bottom"/>
          </w:tcPr>
          <w:p w14:paraId="223B0B5C" w14:textId="77777777" w:rsidR="00BC4987" w:rsidRPr="00E16CA1" w:rsidRDefault="00BC4987" w:rsidP="00E16CA1">
            <w:pPr>
              <w:spacing w:line="240" w:lineRule="auto"/>
              <w:ind w:left="-72" w:right="-72"/>
              <w:contextualSpacing/>
              <w:jc w:val="right"/>
              <w:rPr>
                <w:rFonts w:ascii="Browallia New" w:hAnsi="Browallia New" w:cs="Browallia New"/>
                <w:b/>
                <w:bCs/>
                <w:szCs w:val="26"/>
              </w:rPr>
            </w:pPr>
            <w:r w:rsidRPr="00E16CA1">
              <w:rPr>
                <w:rFonts w:ascii="Browallia New" w:hAnsi="Browallia New" w:cs="Browallia New"/>
                <w:b/>
                <w:bCs/>
                <w:szCs w:val="26"/>
                <w:cs/>
              </w:rPr>
              <w:t>มากกว่า</w:t>
            </w:r>
          </w:p>
          <w:p w14:paraId="4E2F8351" w14:textId="6059444E" w:rsidR="00BC4987" w:rsidRPr="00E16CA1" w:rsidRDefault="00B320DE" w:rsidP="00E16CA1">
            <w:pPr>
              <w:spacing w:line="240" w:lineRule="auto"/>
              <w:ind w:left="-72" w:right="-72"/>
              <w:contextualSpacing/>
              <w:jc w:val="right"/>
              <w:rPr>
                <w:rFonts w:ascii="Browallia New" w:hAnsi="Browallia New" w:cs="Browallia New"/>
                <w:b/>
                <w:bCs/>
                <w:szCs w:val="26"/>
                <w:cs/>
              </w:rPr>
            </w:pPr>
            <w:r w:rsidRPr="00B320DE">
              <w:rPr>
                <w:rFonts w:ascii="Browallia New" w:hAnsi="Browallia New" w:cs="Browallia New"/>
                <w:b/>
                <w:bCs/>
                <w:szCs w:val="26"/>
              </w:rPr>
              <w:t>5</w:t>
            </w:r>
            <w:r w:rsidR="00BC4987" w:rsidRPr="00E16CA1">
              <w:rPr>
                <w:rFonts w:ascii="Browallia New" w:hAnsi="Browallia New" w:cs="Browallia New"/>
                <w:b/>
                <w:bCs/>
                <w:szCs w:val="26"/>
                <w:lang w:val="en-US"/>
              </w:rPr>
              <w:t xml:space="preserve"> </w:t>
            </w:r>
            <w:r w:rsidR="00BC4987" w:rsidRPr="00E16CA1">
              <w:rPr>
                <w:rFonts w:ascii="Browallia New" w:hAnsi="Browallia New" w:cs="Browallia New"/>
                <w:b/>
                <w:bCs/>
                <w:szCs w:val="26"/>
                <w:cs/>
                <w:lang w:val="en-AU"/>
              </w:rPr>
              <w:t>ปี</w:t>
            </w:r>
          </w:p>
        </w:tc>
        <w:tc>
          <w:tcPr>
            <w:tcW w:w="913" w:type="dxa"/>
            <w:tcBorders>
              <w:top w:val="single" w:sz="4" w:space="0" w:color="auto"/>
            </w:tcBorders>
            <w:vAlign w:val="bottom"/>
          </w:tcPr>
          <w:p w14:paraId="0FCD8B6D" w14:textId="77777777" w:rsidR="00BC4987" w:rsidRPr="00E16CA1" w:rsidRDefault="00BC4987" w:rsidP="00E16CA1">
            <w:pPr>
              <w:spacing w:line="240" w:lineRule="auto"/>
              <w:ind w:left="-72" w:right="-72"/>
              <w:contextualSpacing/>
              <w:jc w:val="right"/>
              <w:rPr>
                <w:rFonts w:ascii="Browallia New" w:hAnsi="Browallia New" w:cs="Browallia New"/>
                <w:b/>
                <w:bCs/>
                <w:szCs w:val="26"/>
                <w:cs/>
              </w:rPr>
            </w:pPr>
            <w:r w:rsidRPr="00E16CA1">
              <w:rPr>
                <w:rFonts w:ascii="Browallia New" w:hAnsi="Browallia New" w:cs="Browallia New"/>
                <w:b/>
                <w:bCs/>
                <w:szCs w:val="26"/>
                <w:cs/>
              </w:rPr>
              <w:t>รวม</w:t>
            </w:r>
          </w:p>
        </w:tc>
      </w:tr>
      <w:tr w:rsidR="00E16CA1" w:rsidRPr="00E16CA1" w14:paraId="15878A0B" w14:textId="77777777" w:rsidTr="0075200E">
        <w:trPr>
          <w:cantSplit/>
        </w:trPr>
        <w:tc>
          <w:tcPr>
            <w:tcW w:w="2160" w:type="dxa"/>
          </w:tcPr>
          <w:p w14:paraId="22FB5B2B" w14:textId="77777777" w:rsidR="00BC4987" w:rsidRPr="00E16CA1" w:rsidRDefault="00BC4987" w:rsidP="00E16CA1">
            <w:pPr>
              <w:spacing w:line="240" w:lineRule="auto"/>
              <w:ind w:left="-105"/>
              <w:contextualSpacing/>
              <w:rPr>
                <w:rFonts w:ascii="Browallia New" w:hAnsi="Browallia New" w:cs="Browallia New"/>
                <w:szCs w:val="26"/>
              </w:rPr>
            </w:pPr>
          </w:p>
        </w:tc>
        <w:tc>
          <w:tcPr>
            <w:tcW w:w="912" w:type="dxa"/>
            <w:tcBorders>
              <w:bottom w:val="single" w:sz="4" w:space="0" w:color="auto"/>
            </w:tcBorders>
          </w:tcPr>
          <w:p w14:paraId="1FE54901" w14:textId="77777777" w:rsidR="00BC4987" w:rsidRPr="00E16CA1" w:rsidRDefault="00BC4987" w:rsidP="00E16CA1">
            <w:pPr>
              <w:spacing w:line="240" w:lineRule="auto"/>
              <w:ind w:right="-72"/>
              <w:contextualSpacing/>
              <w:jc w:val="right"/>
              <w:rPr>
                <w:rFonts w:ascii="Browallia New" w:hAnsi="Browallia New" w:cs="Browallia New"/>
                <w:b/>
                <w:bCs/>
                <w:szCs w:val="26"/>
              </w:rPr>
            </w:pPr>
            <w:r w:rsidRPr="00E16CA1">
              <w:rPr>
                <w:rFonts w:ascii="Browallia New" w:hAnsi="Browallia New" w:cs="Browallia New"/>
                <w:b/>
                <w:bCs/>
                <w:szCs w:val="26"/>
                <w:cs/>
              </w:rPr>
              <w:t>พันบาท</w:t>
            </w:r>
          </w:p>
        </w:tc>
        <w:tc>
          <w:tcPr>
            <w:tcW w:w="912" w:type="dxa"/>
            <w:tcBorders>
              <w:bottom w:val="single" w:sz="4" w:space="0" w:color="auto"/>
            </w:tcBorders>
          </w:tcPr>
          <w:p w14:paraId="3A2E70AC" w14:textId="77777777" w:rsidR="00BC4987" w:rsidRPr="00E16CA1" w:rsidRDefault="00BC4987" w:rsidP="00E16CA1">
            <w:pPr>
              <w:spacing w:line="240" w:lineRule="auto"/>
              <w:ind w:right="-72"/>
              <w:contextualSpacing/>
              <w:jc w:val="right"/>
              <w:rPr>
                <w:rFonts w:ascii="Browallia New" w:hAnsi="Browallia New" w:cs="Browallia New"/>
                <w:b/>
                <w:bCs/>
                <w:szCs w:val="26"/>
              </w:rPr>
            </w:pPr>
            <w:r w:rsidRPr="00E16CA1">
              <w:rPr>
                <w:rFonts w:ascii="Browallia New" w:hAnsi="Browallia New" w:cs="Browallia New"/>
                <w:b/>
                <w:bCs/>
                <w:szCs w:val="26"/>
                <w:cs/>
              </w:rPr>
              <w:t>พันบาท</w:t>
            </w:r>
          </w:p>
        </w:tc>
        <w:tc>
          <w:tcPr>
            <w:tcW w:w="912" w:type="dxa"/>
            <w:tcBorders>
              <w:bottom w:val="single" w:sz="4" w:space="0" w:color="auto"/>
            </w:tcBorders>
          </w:tcPr>
          <w:p w14:paraId="22A55100" w14:textId="77777777" w:rsidR="00BC4987" w:rsidRPr="00E16CA1" w:rsidRDefault="00BC4987" w:rsidP="00E16CA1">
            <w:pPr>
              <w:spacing w:line="240" w:lineRule="auto"/>
              <w:ind w:right="-72"/>
              <w:contextualSpacing/>
              <w:jc w:val="right"/>
              <w:rPr>
                <w:rFonts w:ascii="Browallia New" w:hAnsi="Browallia New" w:cs="Browallia New"/>
                <w:b/>
                <w:bCs/>
                <w:szCs w:val="26"/>
              </w:rPr>
            </w:pPr>
            <w:r w:rsidRPr="00E16CA1">
              <w:rPr>
                <w:rFonts w:ascii="Browallia New" w:hAnsi="Browallia New" w:cs="Browallia New"/>
                <w:b/>
                <w:bCs/>
                <w:szCs w:val="26"/>
                <w:cs/>
              </w:rPr>
              <w:t>พันบาท</w:t>
            </w:r>
          </w:p>
        </w:tc>
        <w:tc>
          <w:tcPr>
            <w:tcW w:w="912" w:type="dxa"/>
            <w:tcBorders>
              <w:bottom w:val="single" w:sz="4" w:space="0" w:color="auto"/>
            </w:tcBorders>
          </w:tcPr>
          <w:p w14:paraId="3B2130A9" w14:textId="77777777" w:rsidR="00BC4987" w:rsidRPr="00E16CA1" w:rsidRDefault="00BC4987" w:rsidP="00E16CA1">
            <w:pPr>
              <w:spacing w:line="240" w:lineRule="auto"/>
              <w:ind w:right="-72"/>
              <w:contextualSpacing/>
              <w:jc w:val="right"/>
              <w:rPr>
                <w:rFonts w:ascii="Browallia New" w:hAnsi="Browallia New" w:cs="Browallia New"/>
                <w:b/>
                <w:bCs/>
                <w:szCs w:val="26"/>
              </w:rPr>
            </w:pPr>
            <w:r w:rsidRPr="00E16CA1">
              <w:rPr>
                <w:rFonts w:ascii="Browallia New" w:hAnsi="Browallia New" w:cs="Browallia New"/>
                <w:b/>
                <w:bCs/>
                <w:szCs w:val="26"/>
                <w:cs/>
              </w:rPr>
              <w:t>พันบาท</w:t>
            </w:r>
          </w:p>
        </w:tc>
        <w:tc>
          <w:tcPr>
            <w:tcW w:w="912" w:type="dxa"/>
            <w:tcBorders>
              <w:bottom w:val="single" w:sz="4" w:space="0" w:color="auto"/>
            </w:tcBorders>
          </w:tcPr>
          <w:p w14:paraId="03549E10" w14:textId="77777777" w:rsidR="00BC4987" w:rsidRPr="00E16CA1" w:rsidRDefault="00BC4987" w:rsidP="00E16CA1">
            <w:pPr>
              <w:spacing w:line="240" w:lineRule="auto"/>
              <w:ind w:right="-72"/>
              <w:contextualSpacing/>
              <w:jc w:val="right"/>
              <w:rPr>
                <w:rFonts w:ascii="Browallia New" w:hAnsi="Browallia New" w:cs="Browallia New"/>
                <w:b/>
                <w:bCs/>
                <w:szCs w:val="26"/>
              </w:rPr>
            </w:pPr>
            <w:r w:rsidRPr="00E16CA1">
              <w:rPr>
                <w:rFonts w:ascii="Browallia New" w:hAnsi="Browallia New" w:cs="Browallia New"/>
                <w:b/>
                <w:bCs/>
                <w:szCs w:val="26"/>
                <w:cs/>
              </w:rPr>
              <w:t>พันบาท</w:t>
            </w:r>
          </w:p>
        </w:tc>
        <w:tc>
          <w:tcPr>
            <w:tcW w:w="912" w:type="dxa"/>
            <w:tcBorders>
              <w:bottom w:val="single" w:sz="4" w:space="0" w:color="auto"/>
            </w:tcBorders>
          </w:tcPr>
          <w:p w14:paraId="6040770B" w14:textId="77777777" w:rsidR="00BC4987" w:rsidRPr="00E16CA1" w:rsidRDefault="00BC4987" w:rsidP="00E16CA1">
            <w:pPr>
              <w:spacing w:line="240" w:lineRule="auto"/>
              <w:ind w:right="-72"/>
              <w:contextualSpacing/>
              <w:jc w:val="right"/>
              <w:rPr>
                <w:rFonts w:ascii="Browallia New" w:hAnsi="Browallia New" w:cs="Browallia New"/>
                <w:b/>
                <w:bCs/>
                <w:szCs w:val="26"/>
              </w:rPr>
            </w:pPr>
            <w:r w:rsidRPr="00E16CA1">
              <w:rPr>
                <w:rFonts w:ascii="Browallia New" w:hAnsi="Browallia New" w:cs="Browallia New"/>
                <w:b/>
                <w:bCs/>
                <w:szCs w:val="26"/>
                <w:cs/>
              </w:rPr>
              <w:t>พันบาท</w:t>
            </w:r>
          </w:p>
        </w:tc>
        <w:tc>
          <w:tcPr>
            <w:tcW w:w="912" w:type="dxa"/>
            <w:tcBorders>
              <w:bottom w:val="single" w:sz="4" w:space="0" w:color="auto"/>
            </w:tcBorders>
          </w:tcPr>
          <w:p w14:paraId="2423D9C9" w14:textId="77777777" w:rsidR="00BC4987" w:rsidRPr="00E16CA1" w:rsidRDefault="00BC4987" w:rsidP="00E16CA1">
            <w:pPr>
              <w:spacing w:line="240" w:lineRule="auto"/>
              <w:ind w:right="-72"/>
              <w:contextualSpacing/>
              <w:jc w:val="right"/>
              <w:rPr>
                <w:rFonts w:ascii="Browallia New" w:hAnsi="Browallia New" w:cs="Browallia New"/>
                <w:b/>
                <w:bCs/>
                <w:szCs w:val="26"/>
              </w:rPr>
            </w:pPr>
            <w:r w:rsidRPr="00E16CA1">
              <w:rPr>
                <w:rFonts w:ascii="Browallia New" w:hAnsi="Browallia New" w:cs="Browallia New"/>
                <w:b/>
                <w:bCs/>
                <w:szCs w:val="26"/>
                <w:cs/>
              </w:rPr>
              <w:t>พันบาท</w:t>
            </w:r>
          </w:p>
        </w:tc>
        <w:tc>
          <w:tcPr>
            <w:tcW w:w="913" w:type="dxa"/>
            <w:tcBorders>
              <w:bottom w:val="single" w:sz="4" w:space="0" w:color="auto"/>
            </w:tcBorders>
          </w:tcPr>
          <w:p w14:paraId="0E66B702" w14:textId="77777777" w:rsidR="00BC4987" w:rsidRPr="00E16CA1" w:rsidRDefault="00BC4987" w:rsidP="00E16CA1">
            <w:pPr>
              <w:spacing w:line="240" w:lineRule="auto"/>
              <w:ind w:right="-72"/>
              <w:contextualSpacing/>
              <w:jc w:val="right"/>
              <w:rPr>
                <w:rFonts w:ascii="Browallia New" w:hAnsi="Browallia New" w:cs="Browallia New"/>
                <w:b/>
                <w:bCs/>
                <w:szCs w:val="26"/>
              </w:rPr>
            </w:pPr>
            <w:r w:rsidRPr="00E16CA1">
              <w:rPr>
                <w:rFonts w:ascii="Browallia New" w:hAnsi="Browallia New" w:cs="Browallia New"/>
                <w:b/>
                <w:bCs/>
                <w:szCs w:val="26"/>
                <w:cs/>
              </w:rPr>
              <w:t>พันบาท</w:t>
            </w:r>
          </w:p>
        </w:tc>
      </w:tr>
      <w:tr w:rsidR="00A06E3F" w:rsidRPr="00E16CA1" w14:paraId="6C6D666C" w14:textId="77777777" w:rsidTr="0075200E">
        <w:trPr>
          <w:cantSplit/>
        </w:trPr>
        <w:tc>
          <w:tcPr>
            <w:tcW w:w="2160" w:type="dxa"/>
          </w:tcPr>
          <w:p w14:paraId="0BC771F6" w14:textId="77777777" w:rsidR="00A06E3F" w:rsidRPr="00E16CA1" w:rsidRDefault="00A06E3F" w:rsidP="00A06E3F">
            <w:pPr>
              <w:spacing w:line="240" w:lineRule="auto"/>
              <w:ind w:left="-105"/>
              <w:contextualSpacing/>
              <w:rPr>
                <w:rFonts w:ascii="Browallia New" w:hAnsi="Browallia New" w:cs="Browallia New"/>
                <w:b/>
                <w:bCs/>
                <w:szCs w:val="26"/>
              </w:rPr>
            </w:pPr>
            <w:r w:rsidRPr="00E16CA1">
              <w:rPr>
                <w:rFonts w:ascii="Browallia New" w:hAnsi="Browallia New" w:cs="Browallia New"/>
                <w:b/>
                <w:bCs/>
                <w:szCs w:val="26"/>
                <w:cs/>
              </w:rPr>
              <w:t>เงินลงทุนที่วัดมูลค่าด้วย</w:t>
            </w:r>
          </w:p>
          <w:p w14:paraId="7D6B930D" w14:textId="77777777" w:rsidR="00A06E3F" w:rsidRPr="00E16CA1" w:rsidRDefault="00A06E3F" w:rsidP="00A06E3F">
            <w:pPr>
              <w:spacing w:line="240" w:lineRule="auto"/>
              <w:ind w:left="-105"/>
              <w:contextualSpacing/>
              <w:rPr>
                <w:rFonts w:ascii="Browallia New" w:hAnsi="Browallia New" w:cs="Browallia New"/>
                <w:b/>
                <w:bCs/>
                <w:szCs w:val="26"/>
                <w:u w:val="single"/>
                <w:cs/>
              </w:rPr>
            </w:pPr>
            <w:r w:rsidRPr="00E16CA1">
              <w:rPr>
                <w:rFonts w:ascii="Browallia New" w:hAnsi="Browallia New" w:cs="Browallia New"/>
                <w:b/>
                <w:bCs/>
                <w:szCs w:val="26"/>
                <w:cs/>
              </w:rPr>
              <w:t xml:space="preserve">   ราคาทุนตัดจำหน่าย</w:t>
            </w:r>
          </w:p>
        </w:tc>
        <w:tc>
          <w:tcPr>
            <w:tcW w:w="912" w:type="dxa"/>
            <w:tcBorders>
              <w:top w:val="single" w:sz="4" w:space="0" w:color="auto"/>
            </w:tcBorders>
            <w:vAlign w:val="bottom"/>
          </w:tcPr>
          <w:p w14:paraId="22F54BC4" w14:textId="77777777" w:rsidR="00A06E3F" w:rsidRPr="00E16CA1" w:rsidRDefault="00A06E3F" w:rsidP="00A06E3F">
            <w:pPr>
              <w:spacing w:line="240" w:lineRule="auto"/>
              <w:ind w:right="-72"/>
              <w:contextualSpacing/>
              <w:jc w:val="right"/>
              <w:rPr>
                <w:rFonts w:ascii="Browallia New" w:hAnsi="Browallia New" w:cs="Browallia New"/>
                <w:szCs w:val="26"/>
              </w:rPr>
            </w:pPr>
          </w:p>
        </w:tc>
        <w:tc>
          <w:tcPr>
            <w:tcW w:w="912" w:type="dxa"/>
            <w:tcBorders>
              <w:top w:val="single" w:sz="4" w:space="0" w:color="auto"/>
            </w:tcBorders>
            <w:vAlign w:val="bottom"/>
          </w:tcPr>
          <w:p w14:paraId="3768635D" w14:textId="77777777" w:rsidR="00A06E3F" w:rsidRPr="00E16CA1" w:rsidRDefault="00A06E3F" w:rsidP="00A06E3F">
            <w:pPr>
              <w:spacing w:line="240" w:lineRule="auto"/>
              <w:ind w:right="-72"/>
              <w:contextualSpacing/>
              <w:jc w:val="right"/>
              <w:rPr>
                <w:rFonts w:ascii="Browallia New" w:hAnsi="Browallia New" w:cs="Browallia New"/>
                <w:szCs w:val="26"/>
              </w:rPr>
            </w:pPr>
          </w:p>
        </w:tc>
        <w:tc>
          <w:tcPr>
            <w:tcW w:w="912" w:type="dxa"/>
            <w:tcBorders>
              <w:top w:val="single" w:sz="4" w:space="0" w:color="auto"/>
            </w:tcBorders>
            <w:vAlign w:val="bottom"/>
          </w:tcPr>
          <w:p w14:paraId="3AB8B35D" w14:textId="77777777" w:rsidR="00A06E3F" w:rsidRPr="00E16CA1" w:rsidRDefault="00A06E3F" w:rsidP="00A06E3F">
            <w:pPr>
              <w:spacing w:line="240" w:lineRule="auto"/>
              <w:ind w:right="-72"/>
              <w:contextualSpacing/>
              <w:jc w:val="right"/>
              <w:rPr>
                <w:rFonts w:ascii="Browallia New" w:hAnsi="Browallia New" w:cs="Browallia New"/>
                <w:szCs w:val="26"/>
              </w:rPr>
            </w:pPr>
          </w:p>
        </w:tc>
        <w:tc>
          <w:tcPr>
            <w:tcW w:w="912" w:type="dxa"/>
            <w:tcBorders>
              <w:top w:val="single" w:sz="4" w:space="0" w:color="auto"/>
            </w:tcBorders>
            <w:vAlign w:val="bottom"/>
          </w:tcPr>
          <w:p w14:paraId="5AC5C2B0" w14:textId="77777777" w:rsidR="00A06E3F" w:rsidRPr="00E16CA1" w:rsidRDefault="00A06E3F" w:rsidP="00A06E3F">
            <w:pPr>
              <w:spacing w:line="240" w:lineRule="auto"/>
              <w:ind w:right="-72"/>
              <w:contextualSpacing/>
              <w:jc w:val="right"/>
              <w:rPr>
                <w:rFonts w:ascii="Browallia New" w:hAnsi="Browallia New" w:cs="Browallia New"/>
                <w:szCs w:val="26"/>
              </w:rPr>
            </w:pPr>
          </w:p>
        </w:tc>
        <w:tc>
          <w:tcPr>
            <w:tcW w:w="912" w:type="dxa"/>
            <w:tcBorders>
              <w:top w:val="single" w:sz="4" w:space="0" w:color="auto"/>
            </w:tcBorders>
            <w:vAlign w:val="bottom"/>
          </w:tcPr>
          <w:p w14:paraId="6FCAB3D9" w14:textId="77777777" w:rsidR="00A06E3F" w:rsidRPr="00E16CA1" w:rsidRDefault="00A06E3F" w:rsidP="00A06E3F">
            <w:pPr>
              <w:spacing w:line="240" w:lineRule="auto"/>
              <w:ind w:right="-72"/>
              <w:contextualSpacing/>
              <w:jc w:val="right"/>
              <w:rPr>
                <w:rFonts w:ascii="Browallia New" w:hAnsi="Browallia New" w:cs="Browallia New"/>
                <w:szCs w:val="26"/>
              </w:rPr>
            </w:pPr>
          </w:p>
        </w:tc>
        <w:tc>
          <w:tcPr>
            <w:tcW w:w="912" w:type="dxa"/>
            <w:tcBorders>
              <w:top w:val="single" w:sz="4" w:space="0" w:color="auto"/>
            </w:tcBorders>
            <w:vAlign w:val="bottom"/>
          </w:tcPr>
          <w:p w14:paraId="4E628AD6" w14:textId="77777777" w:rsidR="00A06E3F" w:rsidRPr="00E16CA1" w:rsidRDefault="00A06E3F" w:rsidP="00A06E3F">
            <w:pPr>
              <w:spacing w:line="240" w:lineRule="auto"/>
              <w:ind w:right="-72"/>
              <w:contextualSpacing/>
              <w:jc w:val="right"/>
              <w:rPr>
                <w:rFonts w:ascii="Browallia New" w:hAnsi="Browallia New" w:cs="Browallia New"/>
                <w:szCs w:val="26"/>
              </w:rPr>
            </w:pPr>
          </w:p>
        </w:tc>
        <w:tc>
          <w:tcPr>
            <w:tcW w:w="912" w:type="dxa"/>
            <w:tcBorders>
              <w:top w:val="single" w:sz="4" w:space="0" w:color="auto"/>
            </w:tcBorders>
            <w:vAlign w:val="bottom"/>
          </w:tcPr>
          <w:p w14:paraId="35750916" w14:textId="77777777" w:rsidR="00A06E3F" w:rsidRPr="00E16CA1" w:rsidRDefault="00A06E3F" w:rsidP="00A06E3F">
            <w:pPr>
              <w:spacing w:line="240" w:lineRule="auto"/>
              <w:ind w:right="-72"/>
              <w:contextualSpacing/>
              <w:jc w:val="right"/>
              <w:rPr>
                <w:rFonts w:ascii="Browallia New" w:hAnsi="Browallia New" w:cs="Browallia New"/>
                <w:szCs w:val="26"/>
              </w:rPr>
            </w:pPr>
          </w:p>
        </w:tc>
        <w:tc>
          <w:tcPr>
            <w:tcW w:w="913" w:type="dxa"/>
            <w:tcBorders>
              <w:top w:val="single" w:sz="4" w:space="0" w:color="auto"/>
            </w:tcBorders>
            <w:vAlign w:val="bottom"/>
          </w:tcPr>
          <w:p w14:paraId="65EA668F" w14:textId="77777777" w:rsidR="00A06E3F" w:rsidRPr="00E16CA1" w:rsidRDefault="00A06E3F" w:rsidP="00A06E3F">
            <w:pPr>
              <w:spacing w:line="240" w:lineRule="auto"/>
              <w:ind w:right="-72"/>
              <w:contextualSpacing/>
              <w:jc w:val="right"/>
              <w:rPr>
                <w:rFonts w:ascii="Browallia New" w:hAnsi="Browallia New" w:cs="Browallia New"/>
                <w:szCs w:val="26"/>
              </w:rPr>
            </w:pPr>
          </w:p>
        </w:tc>
      </w:tr>
      <w:tr w:rsidR="00DF55F1" w:rsidRPr="00E16CA1" w14:paraId="75ADB840" w14:textId="77777777" w:rsidTr="0075200E">
        <w:trPr>
          <w:cantSplit/>
        </w:trPr>
        <w:tc>
          <w:tcPr>
            <w:tcW w:w="2160" w:type="dxa"/>
          </w:tcPr>
          <w:p w14:paraId="3BFF1B58" w14:textId="77777777" w:rsidR="00DF55F1" w:rsidRPr="00E16CA1" w:rsidRDefault="00DF55F1" w:rsidP="00DF55F1">
            <w:pPr>
              <w:spacing w:line="240" w:lineRule="auto"/>
              <w:ind w:left="-105"/>
              <w:contextualSpacing/>
              <w:rPr>
                <w:rFonts w:ascii="Browallia New" w:hAnsi="Browallia New" w:cs="Browallia New"/>
                <w:szCs w:val="26"/>
              </w:rPr>
            </w:pPr>
            <w:r w:rsidRPr="00E16CA1">
              <w:rPr>
                <w:rFonts w:ascii="Browallia New" w:hAnsi="Browallia New" w:cs="Browallia New"/>
                <w:szCs w:val="26"/>
                <w:cs/>
              </w:rPr>
              <w:t>บัตรเงินฝาก</w:t>
            </w:r>
          </w:p>
        </w:tc>
        <w:tc>
          <w:tcPr>
            <w:tcW w:w="912" w:type="dxa"/>
          </w:tcPr>
          <w:p w14:paraId="44C8DE34" w14:textId="59EB82BF" w:rsidR="00DF55F1" w:rsidRPr="00DF55F1" w:rsidRDefault="00DF55F1" w:rsidP="00B94150">
            <w:pPr>
              <w:spacing w:line="240" w:lineRule="auto"/>
              <w:ind w:right="-72"/>
              <w:contextualSpacing/>
              <w:jc w:val="right"/>
              <w:rPr>
                <w:rFonts w:ascii="Browallia New" w:hAnsi="Browallia New" w:cs="Browallia New"/>
                <w:szCs w:val="26"/>
              </w:rPr>
            </w:pPr>
            <w:r w:rsidRPr="00DF55F1">
              <w:rPr>
                <w:rFonts w:ascii="Browallia New" w:hAnsi="Browallia New" w:cs="Browallia New"/>
              </w:rPr>
              <w:t>-</w:t>
            </w:r>
          </w:p>
        </w:tc>
        <w:tc>
          <w:tcPr>
            <w:tcW w:w="912" w:type="dxa"/>
            <w:vAlign w:val="bottom"/>
          </w:tcPr>
          <w:p w14:paraId="6901458F" w14:textId="1372D55B" w:rsidR="00DF55F1" w:rsidRPr="00E16CA1" w:rsidRDefault="00DF55F1" w:rsidP="00B94150">
            <w:pPr>
              <w:spacing w:line="240" w:lineRule="auto"/>
              <w:ind w:right="-72"/>
              <w:contextualSpacing/>
              <w:jc w:val="right"/>
              <w:rPr>
                <w:rFonts w:ascii="Browallia New" w:hAnsi="Browallia New" w:cs="Browallia New"/>
                <w:szCs w:val="26"/>
              </w:rPr>
            </w:pPr>
            <w:r>
              <w:rPr>
                <w:rFonts w:ascii="Browallia New" w:hAnsi="Browallia New" w:cs="Browallia New"/>
                <w:szCs w:val="26"/>
              </w:rPr>
              <w:t>-</w:t>
            </w:r>
          </w:p>
        </w:tc>
        <w:tc>
          <w:tcPr>
            <w:tcW w:w="912" w:type="dxa"/>
            <w:vAlign w:val="bottom"/>
          </w:tcPr>
          <w:p w14:paraId="70D66287" w14:textId="0D4A221F" w:rsidR="00DF55F1" w:rsidRPr="00E16CA1" w:rsidRDefault="00DF55F1" w:rsidP="00B94150">
            <w:pPr>
              <w:spacing w:line="240" w:lineRule="auto"/>
              <w:ind w:right="-72"/>
              <w:contextualSpacing/>
              <w:jc w:val="right"/>
              <w:rPr>
                <w:rFonts w:ascii="Browallia New" w:hAnsi="Browallia New" w:cs="Browallia New"/>
                <w:szCs w:val="26"/>
              </w:rPr>
            </w:pPr>
            <w:r>
              <w:rPr>
                <w:rFonts w:ascii="Browallia New" w:hAnsi="Browallia New" w:cs="Browallia New"/>
                <w:szCs w:val="26"/>
              </w:rPr>
              <w:t>-</w:t>
            </w:r>
          </w:p>
        </w:tc>
        <w:tc>
          <w:tcPr>
            <w:tcW w:w="912" w:type="dxa"/>
          </w:tcPr>
          <w:p w14:paraId="6B8EBE3D" w14:textId="17BA8CD9" w:rsidR="00DF55F1" w:rsidRPr="00E16CA1" w:rsidRDefault="00DF55F1" w:rsidP="00B94150">
            <w:pPr>
              <w:spacing w:line="240" w:lineRule="auto"/>
              <w:ind w:right="-72"/>
              <w:contextualSpacing/>
              <w:jc w:val="right"/>
              <w:rPr>
                <w:rFonts w:ascii="Browallia New" w:hAnsi="Browallia New" w:cs="Browallia New"/>
                <w:szCs w:val="26"/>
              </w:rPr>
            </w:pPr>
            <w:r w:rsidRPr="00DF55F1">
              <w:rPr>
                <w:rFonts w:ascii="Browallia New" w:hAnsi="Browallia New" w:cs="Browallia New"/>
              </w:rPr>
              <w:t>-</w:t>
            </w:r>
          </w:p>
        </w:tc>
        <w:tc>
          <w:tcPr>
            <w:tcW w:w="912" w:type="dxa"/>
            <w:vAlign w:val="bottom"/>
          </w:tcPr>
          <w:p w14:paraId="5E252B43" w14:textId="641CAF7A" w:rsidR="00DF55F1" w:rsidRPr="00E16CA1" w:rsidRDefault="00B320DE" w:rsidP="00B94150">
            <w:pPr>
              <w:spacing w:line="240" w:lineRule="auto"/>
              <w:ind w:right="-72"/>
              <w:contextualSpacing/>
              <w:jc w:val="right"/>
              <w:rPr>
                <w:rFonts w:ascii="Browallia New" w:hAnsi="Browallia New" w:cs="Browallia New"/>
                <w:szCs w:val="26"/>
                <w:lang w:val="en-US"/>
              </w:rPr>
            </w:pPr>
            <w:r w:rsidRPr="00B320DE">
              <w:rPr>
                <w:rFonts w:ascii="Browallia New" w:hAnsi="Browallia New" w:cs="Browallia New"/>
                <w:szCs w:val="26"/>
              </w:rPr>
              <w:t>50</w:t>
            </w:r>
            <w:r w:rsidR="00DF55F1">
              <w:rPr>
                <w:rFonts w:ascii="Browallia New" w:hAnsi="Browallia New" w:cs="Browallia New"/>
                <w:szCs w:val="26"/>
              </w:rPr>
              <w:t>,</w:t>
            </w:r>
            <w:r w:rsidRPr="00B320DE">
              <w:rPr>
                <w:rFonts w:ascii="Browallia New" w:hAnsi="Browallia New" w:cs="Browallia New"/>
                <w:szCs w:val="26"/>
              </w:rPr>
              <w:t>000</w:t>
            </w:r>
          </w:p>
        </w:tc>
        <w:tc>
          <w:tcPr>
            <w:tcW w:w="912" w:type="dxa"/>
            <w:vAlign w:val="bottom"/>
          </w:tcPr>
          <w:p w14:paraId="52F981FB" w14:textId="61F4227F" w:rsidR="00DF55F1" w:rsidRPr="00E16CA1" w:rsidRDefault="00DF55F1" w:rsidP="00B94150">
            <w:pPr>
              <w:spacing w:line="240" w:lineRule="auto"/>
              <w:ind w:right="-72"/>
              <w:contextualSpacing/>
              <w:jc w:val="right"/>
              <w:rPr>
                <w:rFonts w:ascii="Browallia New" w:hAnsi="Browallia New" w:cs="Browallia New"/>
                <w:szCs w:val="26"/>
                <w:lang w:val="en-US"/>
              </w:rPr>
            </w:pPr>
            <w:r>
              <w:rPr>
                <w:rFonts w:ascii="Browallia New" w:hAnsi="Browallia New" w:cs="Browallia New"/>
                <w:szCs w:val="26"/>
              </w:rPr>
              <w:t>-</w:t>
            </w:r>
          </w:p>
        </w:tc>
        <w:tc>
          <w:tcPr>
            <w:tcW w:w="912" w:type="dxa"/>
            <w:vAlign w:val="bottom"/>
          </w:tcPr>
          <w:p w14:paraId="48FC4F74" w14:textId="34CD794E" w:rsidR="00DF55F1" w:rsidRPr="00E16CA1" w:rsidRDefault="00DF55F1" w:rsidP="00B94150">
            <w:pPr>
              <w:spacing w:line="240" w:lineRule="auto"/>
              <w:ind w:right="-72"/>
              <w:contextualSpacing/>
              <w:jc w:val="right"/>
              <w:rPr>
                <w:rFonts w:ascii="Browallia New" w:hAnsi="Browallia New" w:cs="Browallia New"/>
                <w:szCs w:val="26"/>
                <w:lang w:val="en-US"/>
              </w:rPr>
            </w:pPr>
            <w:r>
              <w:rPr>
                <w:rFonts w:ascii="Browallia New" w:hAnsi="Browallia New" w:cs="Browallia New"/>
                <w:szCs w:val="26"/>
              </w:rPr>
              <w:t>-</w:t>
            </w:r>
          </w:p>
        </w:tc>
        <w:tc>
          <w:tcPr>
            <w:tcW w:w="913" w:type="dxa"/>
            <w:vAlign w:val="bottom"/>
          </w:tcPr>
          <w:p w14:paraId="1280E3BE" w14:textId="72C3F6E7" w:rsidR="00DF55F1" w:rsidRPr="00E16CA1" w:rsidRDefault="00B320DE" w:rsidP="00B94150">
            <w:pPr>
              <w:spacing w:line="240" w:lineRule="auto"/>
              <w:ind w:right="-72"/>
              <w:contextualSpacing/>
              <w:jc w:val="right"/>
              <w:rPr>
                <w:rFonts w:ascii="Browallia New" w:hAnsi="Browallia New" w:cs="Browallia New"/>
                <w:szCs w:val="26"/>
                <w:lang w:val="en-US"/>
              </w:rPr>
            </w:pPr>
            <w:r w:rsidRPr="00B320DE">
              <w:rPr>
                <w:rFonts w:ascii="Browallia New" w:hAnsi="Browallia New" w:cs="Browallia New"/>
                <w:szCs w:val="26"/>
              </w:rPr>
              <w:t>50</w:t>
            </w:r>
            <w:r w:rsidR="00DF55F1">
              <w:rPr>
                <w:rFonts w:ascii="Browallia New" w:hAnsi="Browallia New" w:cs="Browallia New"/>
                <w:szCs w:val="26"/>
              </w:rPr>
              <w:t>,</w:t>
            </w:r>
            <w:r w:rsidRPr="00B320DE">
              <w:rPr>
                <w:rFonts w:ascii="Browallia New" w:hAnsi="Browallia New" w:cs="Browallia New"/>
                <w:szCs w:val="26"/>
              </w:rPr>
              <w:t>000</w:t>
            </w:r>
          </w:p>
        </w:tc>
      </w:tr>
      <w:tr w:rsidR="00DF55F1" w:rsidRPr="00E16CA1" w14:paraId="09FA0ED7" w14:textId="77777777" w:rsidTr="0075200E">
        <w:trPr>
          <w:cantSplit/>
        </w:trPr>
        <w:tc>
          <w:tcPr>
            <w:tcW w:w="2160" w:type="dxa"/>
          </w:tcPr>
          <w:p w14:paraId="2482735A" w14:textId="06EA4D65" w:rsidR="00DF55F1" w:rsidRPr="00E16CA1" w:rsidRDefault="00DF55F1" w:rsidP="00DF55F1">
            <w:pPr>
              <w:spacing w:line="240" w:lineRule="auto"/>
              <w:ind w:left="-105"/>
              <w:contextualSpacing/>
              <w:rPr>
                <w:rFonts w:ascii="Browallia New" w:hAnsi="Browallia New" w:cs="Browallia New"/>
                <w:szCs w:val="26"/>
              </w:rPr>
            </w:pPr>
            <w:r w:rsidRPr="00E16CA1">
              <w:rPr>
                <w:rFonts w:ascii="Browallia New" w:hAnsi="Browallia New" w:cs="Browallia New"/>
                <w:szCs w:val="26"/>
                <w:cs/>
              </w:rPr>
              <w:t>เงินฝาก</w:t>
            </w:r>
            <w:r w:rsidR="001B649B">
              <w:rPr>
                <w:rFonts w:ascii="Browallia New" w:hAnsi="Browallia New" w:cs="Browallia New" w:hint="cs"/>
                <w:szCs w:val="26"/>
                <w:cs/>
              </w:rPr>
              <w:t>ธนาคาร</w:t>
            </w:r>
          </w:p>
        </w:tc>
        <w:tc>
          <w:tcPr>
            <w:tcW w:w="912" w:type="dxa"/>
          </w:tcPr>
          <w:p w14:paraId="3B90002A" w14:textId="6DB5B0DD" w:rsidR="00DF55F1" w:rsidRPr="00DF55F1" w:rsidRDefault="00B320DE" w:rsidP="00B94150">
            <w:pPr>
              <w:spacing w:line="240" w:lineRule="auto"/>
              <w:ind w:right="-72"/>
              <w:contextualSpacing/>
              <w:jc w:val="right"/>
              <w:rPr>
                <w:rFonts w:ascii="Browallia New" w:hAnsi="Browallia New" w:cs="Browallia New"/>
                <w:szCs w:val="26"/>
              </w:rPr>
            </w:pPr>
            <w:r w:rsidRPr="00B320DE">
              <w:rPr>
                <w:rFonts w:ascii="Browallia New" w:hAnsi="Browallia New" w:cs="Browallia New"/>
              </w:rPr>
              <w:t>38</w:t>
            </w:r>
            <w:r w:rsidR="00DF55F1" w:rsidRPr="00DF55F1">
              <w:rPr>
                <w:rFonts w:ascii="Browallia New" w:hAnsi="Browallia New" w:cs="Browallia New"/>
              </w:rPr>
              <w:t>,</w:t>
            </w:r>
            <w:r w:rsidRPr="00B320DE">
              <w:rPr>
                <w:rFonts w:ascii="Browallia New" w:hAnsi="Browallia New" w:cs="Browallia New"/>
              </w:rPr>
              <w:t>601</w:t>
            </w:r>
          </w:p>
        </w:tc>
        <w:tc>
          <w:tcPr>
            <w:tcW w:w="912" w:type="dxa"/>
            <w:vAlign w:val="bottom"/>
          </w:tcPr>
          <w:p w14:paraId="1E631524" w14:textId="376FB2E4" w:rsidR="00DF55F1" w:rsidRPr="00E16CA1" w:rsidRDefault="00DF55F1" w:rsidP="00B94150">
            <w:pPr>
              <w:spacing w:line="240" w:lineRule="auto"/>
              <w:ind w:right="-72"/>
              <w:contextualSpacing/>
              <w:jc w:val="right"/>
              <w:rPr>
                <w:rFonts w:ascii="Browallia New" w:hAnsi="Browallia New" w:cs="Browallia New"/>
                <w:szCs w:val="26"/>
              </w:rPr>
            </w:pPr>
            <w:r>
              <w:rPr>
                <w:rFonts w:ascii="Browallia New" w:hAnsi="Browallia New" w:cs="Browallia New"/>
                <w:szCs w:val="26"/>
              </w:rPr>
              <w:t>-</w:t>
            </w:r>
          </w:p>
        </w:tc>
        <w:tc>
          <w:tcPr>
            <w:tcW w:w="912" w:type="dxa"/>
            <w:vAlign w:val="bottom"/>
          </w:tcPr>
          <w:p w14:paraId="5A2EBD4D" w14:textId="6771A169" w:rsidR="00DF55F1" w:rsidRPr="00E16CA1" w:rsidRDefault="00DF55F1" w:rsidP="00B94150">
            <w:pPr>
              <w:spacing w:line="240" w:lineRule="auto"/>
              <w:ind w:right="-72"/>
              <w:contextualSpacing/>
              <w:jc w:val="right"/>
              <w:rPr>
                <w:rFonts w:ascii="Browallia New" w:hAnsi="Browallia New" w:cs="Browallia New"/>
                <w:szCs w:val="26"/>
              </w:rPr>
            </w:pPr>
            <w:r>
              <w:rPr>
                <w:rFonts w:ascii="Browallia New" w:hAnsi="Browallia New" w:cs="Browallia New"/>
                <w:szCs w:val="26"/>
              </w:rPr>
              <w:t>-</w:t>
            </w:r>
          </w:p>
        </w:tc>
        <w:tc>
          <w:tcPr>
            <w:tcW w:w="912" w:type="dxa"/>
          </w:tcPr>
          <w:p w14:paraId="4E2107CA" w14:textId="6622EED0" w:rsidR="00DF55F1" w:rsidRPr="00E16CA1" w:rsidRDefault="00B320DE" w:rsidP="00B94150">
            <w:pPr>
              <w:spacing w:line="240" w:lineRule="auto"/>
              <w:ind w:right="-72"/>
              <w:contextualSpacing/>
              <w:jc w:val="right"/>
              <w:rPr>
                <w:rFonts w:ascii="Browallia New" w:hAnsi="Browallia New" w:cs="Browallia New"/>
                <w:szCs w:val="26"/>
              </w:rPr>
            </w:pPr>
            <w:r w:rsidRPr="00B320DE">
              <w:rPr>
                <w:rFonts w:ascii="Browallia New" w:hAnsi="Browallia New" w:cs="Browallia New"/>
              </w:rPr>
              <w:t>38</w:t>
            </w:r>
            <w:r w:rsidR="002D4FA9" w:rsidRPr="00DF55F1">
              <w:rPr>
                <w:rFonts w:ascii="Browallia New" w:hAnsi="Browallia New" w:cs="Browallia New"/>
              </w:rPr>
              <w:t>,</w:t>
            </w:r>
            <w:r w:rsidRPr="00B320DE">
              <w:rPr>
                <w:rFonts w:ascii="Browallia New" w:hAnsi="Browallia New" w:cs="Browallia New"/>
              </w:rPr>
              <w:t>601</w:t>
            </w:r>
          </w:p>
        </w:tc>
        <w:tc>
          <w:tcPr>
            <w:tcW w:w="912" w:type="dxa"/>
            <w:vAlign w:val="bottom"/>
          </w:tcPr>
          <w:p w14:paraId="6434C1E6" w14:textId="20406F12" w:rsidR="00DF55F1" w:rsidRPr="00E16CA1" w:rsidRDefault="00B320DE" w:rsidP="00B94150">
            <w:pPr>
              <w:spacing w:line="240" w:lineRule="auto"/>
              <w:ind w:right="-72"/>
              <w:contextualSpacing/>
              <w:jc w:val="right"/>
              <w:rPr>
                <w:rFonts w:ascii="Browallia New" w:hAnsi="Browallia New" w:cs="Browallia New"/>
                <w:szCs w:val="26"/>
              </w:rPr>
            </w:pPr>
            <w:r w:rsidRPr="00B320DE">
              <w:rPr>
                <w:rFonts w:ascii="Browallia New" w:hAnsi="Browallia New" w:cs="Browallia New"/>
                <w:szCs w:val="26"/>
              </w:rPr>
              <w:t>31</w:t>
            </w:r>
            <w:r w:rsidR="00DF55F1">
              <w:rPr>
                <w:rFonts w:ascii="Browallia New" w:hAnsi="Browallia New" w:cs="Browallia New"/>
                <w:szCs w:val="26"/>
              </w:rPr>
              <w:t>,</w:t>
            </w:r>
            <w:r w:rsidRPr="00B320DE">
              <w:rPr>
                <w:rFonts w:ascii="Browallia New" w:hAnsi="Browallia New" w:cs="Browallia New"/>
                <w:szCs w:val="26"/>
              </w:rPr>
              <w:t>601</w:t>
            </w:r>
          </w:p>
        </w:tc>
        <w:tc>
          <w:tcPr>
            <w:tcW w:w="912" w:type="dxa"/>
            <w:vAlign w:val="bottom"/>
          </w:tcPr>
          <w:p w14:paraId="56FF7583" w14:textId="431D2228" w:rsidR="00DF55F1" w:rsidRPr="00E16CA1" w:rsidRDefault="00DF55F1" w:rsidP="00B94150">
            <w:pPr>
              <w:spacing w:line="240" w:lineRule="auto"/>
              <w:ind w:right="-72"/>
              <w:contextualSpacing/>
              <w:jc w:val="right"/>
              <w:rPr>
                <w:rFonts w:ascii="Browallia New" w:hAnsi="Browallia New" w:cs="Browallia New"/>
                <w:szCs w:val="26"/>
              </w:rPr>
            </w:pPr>
            <w:r>
              <w:rPr>
                <w:rFonts w:ascii="Browallia New" w:hAnsi="Browallia New" w:cs="Browallia New"/>
                <w:szCs w:val="26"/>
              </w:rPr>
              <w:t>-</w:t>
            </w:r>
          </w:p>
        </w:tc>
        <w:tc>
          <w:tcPr>
            <w:tcW w:w="912" w:type="dxa"/>
            <w:vAlign w:val="bottom"/>
          </w:tcPr>
          <w:p w14:paraId="214BFE14" w14:textId="51531D48" w:rsidR="00DF55F1" w:rsidRPr="00E16CA1" w:rsidRDefault="00DF55F1" w:rsidP="00B94150">
            <w:pPr>
              <w:spacing w:line="240" w:lineRule="auto"/>
              <w:ind w:right="-72"/>
              <w:contextualSpacing/>
              <w:jc w:val="right"/>
              <w:rPr>
                <w:rFonts w:ascii="Browallia New" w:hAnsi="Browallia New" w:cs="Browallia New"/>
                <w:szCs w:val="26"/>
              </w:rPr>
            </w:pPr>
            <w:r>
              <w:rPr>
                <w:rFonts w:ascii="Browallia New" w:hAnsi="Browallia New" w:cs="Browallia New"/>
                <w:szCs w:val="26"/>
              </w:rPr>
              <w:t>-</w:t>
            </w:r>
          </w:p>
        </w:tc>
        <w:tc>
          <w:tcPr>
            <w:tcW w:w="913" w:type="dxa"/>
            <w:vAlign w:val="bottom"/>
          </w:tcPr>
          <w:p w14:paraId="7B5F16C9" w14:textId="733EA77A" w:rsidR="00DF55F1" w:rsidRPr="00E16CA1" w:rsidRDefault="00B320DE" w:rsidP="00B94150">
            <w:pPr>
              <w:spacing w:line="240" w:lineRule="auto"/>
              <w:ind w:right="-72"/>
              <w:contextualSpacing/>
              <w:jc w:val="right"/>
              <w:rPr>
                <w:rFonts w:ascii="Browallia New" w:hAnsi="Browallia New" w:cs="Browallia New"/>
                <w:szCs w:val="26"/>
              </w:rPr>
            </w:pPr>
            <w:r w:rsidRPr="00B320DE">
              <w:rPr>
                <w:rFonts w:ascii="Browallia New" w:hAnsi="Browallia New" w:cs="Browallia New"/>
                <w:szCs w:val="26"/>
              </w:rPr>
              <w:t>31</w:t>
            </w:r>
            <w:r w:rsidR="00DF55F1">
              <w:rPr>
                <w:rFonts w:ascii="Browallia New" w:hAnsi="Browallia New" w:cs="Browallia New"/>
                <w:szCs w:val="26"/>
              </w:rPr>
              <w:t>,</w:t>
            </w:r>
            <w:r w:rsidRPr="00B320DE">
              <w:rPr>
                <w:rFonts w:ascii="Browallia New" w:hAnsi="Browallia New" w:cs="Browallia New"/>
                <w:szCs w:val="26"/>
              </w:rPr>
              <w:t>601</w:t>
            </w:r>
          </w:p>
        </w:tc>
      </w:tr>
      <w:tr w:rsidR="00DF55F1" w:rsidRPr="00E16CA1" w14:paraId="226DD768" w14:textId="77777777" w:rsidTr="0075200E">
        <w:trPr>
          <w:cantSplit/>
        </w:trPr>
        <w:tc>
          <w:tcPr>
            <w:tcW w:w="2160" w:type="dxa"/>
          </w:tcPr>
          <w:p w14:paraId="5917FE48" w14:textId="77777777" w:rsidR="00DF55F1" w:rsidRPr="00E16CA1" w:rsidRDefault="00DF55F1" w:rsidP="00DF55F1">
            <w:pPr>
              <w:spacing w:line="240" w:lineRule="auto"/>
              <w:ind w:left="-105"/>
              <w:contextualSpacing/>
              <w:rPr>
                <w:rFonts w:ascii="Browallia New" w:hAnsi="Browallia New" w:cs="Browallia New"/>
                <w:szCs w:val="26"/>
                <w:cs/>
              </w:rPr>
            </w:pPr>
            <w:r w:rsidRPr="00E16CA1">
              <w:rPr>
                <w:rFonts w:ascii="Browallia New" w:hAnsi="Browallia New" w:cs="Browallia New"/>
                <w:szCs w:val="26"/>
                <w:cs/>
              </w:rPr>
              <w:t>ตราสารหนี้ภาคเอกชน</w:t>
            </w:r>
          </w:p>
        </w:tc>
        <w:tc>
          <w:tcPr>
            <w:tcW w:w="912" w:type="dxa"/>
          </w:tcPr>
          <w:p w14:paraId="0883087F" w14:textId="704E3190" w:rsidR="00DF55F1" w:rsidRPr="00DF55F1" w:rsidRDefault="00B320DE" w:rsidP="00B94150">
            <w:pPr>
              <w:spacing w:line="240" w:lineRule="auto"/>
              <w:ind w:right="-72"/>
              <w:contextualSpacing/>
              <w:jc w:val="right"/>
              <w:rPr>
                <w:rFonts w:ascii="Browallia New" w:hAnsi="Browallia New" w:cs="Browallia New"/>
                <w:szCs w:val="26"/>
              </w:rPr>
            </w:pPr>
            <w:r w:rsidRPr="00B320DE">
              <w:rPr>
                <w:rFonts w:ascii="Browallia New" w:hAnsi="Browallia New" w:cs="Browallia New"/>
              </w:rPr>
              <w:t>124</w:t>
            </w:r>
            <w:r w:rsidR="00DF55F1" w:rsidRPr="00DF55F1">
              <w:rPr>
                <w:rFonts w:ascii="Browallia New" w:hAnsi="Browallia New" w:cs="Browallia New"/>
              </w:rPr>
              <w:t>,</w:t>
            </w:r>
            <w:r w:rsidRPr="00B320DE">
              <w:rPr>
                <w:rFonts w:ascii="Browallia New" w:hAnsi="Browallia New" w:cs="Browallia New"/>
              </w:rPr>
              <w:t>625</w:t>
            </w:r>
          </w:p>
        </w:tc>
        <w:tc>
          <w:tcPr>
            <w:tcW w:w="912" w:type="dxa"/>
            <w:vAlign w:val="bottom"/>
          </w:tcPr>
          <w:p w14:paraId="25E998AD" w14:textId="532E9C75" w:rsidR="00DF55F1" w:rsidRPr="00E16CA1" w:rsidRDefault="00DF55F1" w:rsidP="00B94150">
            <w:pPr>
              <w:spacing w:line="240" w:lineRule="auto"/>
              <w:ind w:right="-72"/>
              <w:contextualSpacing/>
              <w:jc w:val="right"/>
              <w:rPr>
                <w:rFonts w:ascii="Browallia New" w:hAnsi="Browallia New" w:cs="Browallia New"/>
                <w:szCs w:val="26"/>
              </w:rPr>
            </w:pPr>
            <w:r>
              <w:rPr>
                <w:rFonts w:ascii="Browallia New" w:hAnsi="Browallia New" w:cs="Browallia New"/>
                <w:szCs w:val="26"/>
              </w:rPr>
              <w:t>-</w:t>
            </w:r>
          </w:p>
        </w:tc>
        <w:tc>
          <w:tcPr>
            <w:tcW w:w="912" w:type="dxa"/>
            <w:vAlign w:val="bottom"/>
          </w:tcPr>
          <w:p w14:paraId="0D92E298" w14:textId="1201BB0D" w:rsidR="00DF55F1" w:rsidRPr="00E16CA1" w:rsidRDefault="00DF55F1" w:rsidP="00B94150">
            <w:pPr>
              <w:spacing w:line="240" w:lineRule="auto"/>
              <w:ind w:right="-72"/>
              <w:contextualSpacing/>
              <w:jc w:val="right"/>
              <w:rPr>
                <w:rFonts w:ascii="Browallia New" w:hAnsi="Browallia New" w:cs="Browallia New"/>
                <w:szCs w:val="26"/>
              </w:rPr>
            </w:pPr>
            <w:r>
              <w:rPr>
                <w:rFonts w:ascii="Browallia New" w:hAnsi="Browallia New" w:cs="Browallia New"/>
                <w:szCs w:val="26"/>
              </w:rPr>
              <w:t>-</w:t>
            </w:r>
          </w:p>
        </w:tc>
        <w:tc>
          <w:tcPr>
            <w:tcW w:w="912" w:type="dxa"/>
          </w:tcPr>
          <w:p w14:paraId="570B881B" w14:textId="0CF810C6" w:rsidR="00DF55F1" w:rsidRPr="00E16CA1" w:rsidRDefault="00B320DE" w:rsidP="00B94150">
            <w:pPr>
              <w:spacing w:line="240" w:lineRule="auto"/>
              <w:ind w:right="-72"/>
              <w:contextualSpacing/>
              <w:jc w:val="right"/>
              <w:rPr>
                <w:rFonts w:ascii="Browallia New" w:hAnsi="Browallia New" w:cs="Browallia New"/>
                <w:szCs w:val="26"/>
              </w:rPr>
            </w:pPr>
            <w:r w:rsidRPr="00B320DE">
              <w:rPr>
                <w:rFonts w:ascii="Browallia New" w:hAnsi="Browallia New" w:cs="Browallia New"/>
              </w:rPr>
              <w:t>124</w:t>
            </w:r>
            <w:r w:rsidR="00DF55F1" w:rsidRPr="00DF55F1">
              <w:rPr>
                <w:rFonts w:ascii="Browallia New" w:hAnsi="Browallia New" w:cs="Browallia New"/>
              </w:rPr>
              <w:t>,</w:t>
            </w:r>
            <w:r w:rsidRPr="00B320DE">
              <w:rPr>
                <w:rFonts w:ascii="Browallia New" w:hAnsi="Browallia New" w:cs="Browallia New"/>
              </w:rPr>
              <w:t>625</w:t>
            </w:r>
          </w:p>
        </w:tc>
        <w:tc>
          <w:tcPr>
            <w:tcW w:w="912" w:type="dxa"/>
            <w:vAlign w:val="bottom"/>
          </w:tcPr>
          <w:p w14:paraId="7071580F" w14:textId="2EF1511A" w:rsidR="00DF55F1" w:rsidRPr="00E16CA1" w:rsidRDefault="00B320DE" w:rsidP="00B94150">
            <w:pPr>
              <w:spacing w:line="240" w:lineRule="auto"/>
              <w:ind w:right="-72"/>
              <w:contextualSpacing/>
              <w:jc w:val="right"/>
              <w:rPr>
                <w:rFonts w:ascii="Browallia New" w:hAnsi="Browallia New" w:cs="Browallia New"/>
                <w:szCs w:val="26"/>
                <w:lang w:val="en-US"/>
              </w:rPr>
            </w:pPr>
            <w:r w:rsidRPr="00B320DE">
              <w:rPr>
                <w:rFonts w:ascii="Browallia New" w:hAnsi="Browallia New" w:cs="Browallia New"/>
                <w:szCs w:val="26"/>
              </w:rPr>
              <w:t>132</w:t>
            </w:r>
            <w:r w:rsidR="00DF55F1">
              <w:rPr>
                <w:rFonts w:ascii="Browallia New" w:hAnsi="Browallia New" w:cs="Browallia New"/>
                <w:szCs w:val="26"/>
              </w:rPr>
              <w:t>,</w:t>
            </w:r>
            <w:r w:rsidRPr="00B320DE">
              <w:rPr>
                <w:rFonts w:ascii="Browallia New" w:hAnsi="Browallia New" w:cs="Browallia New"/>
                <w:szCs w:val="26"/>
              </w:rPr>
              <w:t>075</w:t>
            </w:r>
          </w:p>
        </w:tc>
        <w:tc>
          <w:tcPr>
            <w:tcW w:w="912" w:type="dxa"/>
            <w:vAlign w:val="bottom"/>
          </w:tcPr>
          <w:p w14:paraId="474C3900" w14:textId="6285DFF2" w:rsidR="00DF55F1" w:rsidRPr="00E16CA1" w:rsidRDefault="00DF55F1" w:rsidP="00B94150">
            <w:pPr>
              <w:spacing w:line="240" w:lineRule="auto"/>
              <w:ind w:right="-72"/>
              <w:contextualSpacing/>
              <w:jc w:val="right"/>
              <w:rPr>
                <w:rFonts w:ascii="Browallia New" w:hAnsi="Browallia New" w:cs="Browallia New"/>
                <w:szCs w:val="26"/>
                <w:lang w:val="en-US"/>
              </w:rPr>
            </w:pPr>
            <w:r>
              <w:rPr>
                <w:rFonts w:ascii="Browallia New" w:hAnsi="Browallia New" w:cs="Browallia New"/>
                <w:szCs w:val="26"/>
              </w:rPr>
              <w:t>-</w:t>
            </w:r>
          </w:p>
        </w:tc>
        <w:tc>
          <w:tcPr>
            <w:tcW w:w="912" w:type="dxa"/>
            <w:vAlign w:val="bottom"/>
          </w:tcPr>
          <w:p w14:paraId="52339116" w14:textId="5887185A" w:rsidR="00DF55F1" w:rsidRPr="00E16CA1" w:rsidRDefault="00DF55F1" w:rsidP="00B94150">
            <w:pPr>
              <w:spacing w:line="240" w:lineRule="auto"/>
              <w:ind w:right="-72"/>
              <w:contextualSpacing/>
              <w:jc w:val="right"/>
              <w:rPr>
                <w:rFonts w:ascii="Browallia New" w:hAnsi="Browallia New" w:cs="Browallia New"/>
                <w:szCs w:val="26"/>
                <w:lang w:val="en-US"/>
              </w:rPr>
            </w:pPr>
            <w:r>
              <w:rPr>
                <w:rFonts w:ascii="Browallia New" w:hAnsi="Browallia New" w:cs="Browallia New"/>
                <w:szCs w:val="26"/>
              </w:rPr>
              <w:t>-</w:t>
            </w:r>
          </w:p>
        </w:tc>
        <w:tc>
          <w:tcPr>
            <w:tcW w:w="913" w:type="dxa"/>
            <w:vAlign w:val="bottom"/>
          </w:tcPr>
          <w:p w14:paraId="1F51DBE6" w14:textId="5D79B8F6" w:rsidR="00DF55F1" w:rsidRPr="00E16CA1" w:rsidRDefault="00B320DE" w:rsidP="00B94150">
            <w:pPr>
              <w:spacing w:line="240" w:lineRule="auto"/>
              <w:ind w:right="-72"/>
              <w:contextualSpacing/>
              <w:jc w:val="right"/>
              <w:rPr>
                <w:rFonts w:ascii="Browallia New" w:hAnsi="Browallia New" w:cs="Browallia New"/>
                <w:szCs w:val="26"/>
                <w:lang w:val="en-US"/>
              </w:rPr>
            </w:pPr>
            <w:r w:rsidRPr="00B320DE">
              <w:rPr>
                <w:rFonts w:ascii="Browallia New" w:hAnsi="Browallia New" w:cs="Browallia New"/>
                <w:szCs w:val="26"/>
              </w:rPr>
              <w:t>132</w:t>
            </w:r>
            <w:r w:rsidR="00DF55F1">
              <w:rPr>
                <w:rFonts w:ascii="Browallia New" w:hAnsi="Browallia New" w:cs="Browallia New"/>
                <w:szCs w:val="26"/>
              </w:rPr>
              <w:t>,</w:t>
            </w:r>
            <w:r w:rsidRPr="00B320DE">
              <w:rPr>
                <w:rFonts w:ascii="Browallia New" w:hAnsi="Browallia New" w:cs="Browallia New"/>
                <w:szCs w:val="26"/>
              </w:rPr>
              <w:t>075</w:t>
            </w:r>
          </w:p>
        </w:tc>
      </w:tr>
      <w:tr w:rsidR="00DF55F1" w:rsidRPr="00E16CA1" w14:paraId="11630CC8" w14:textId="77777777" w:rsidTr="0075200E">
        <w:trPr>
          <w:cantSplit/>
        </w:trPr>
        <w:tc>
          <w:tcPr>
            <w:tcW w:w="2160" w:type="dxa"/>
          </w:tcPr>
          <w:p w14:paraId="6AED63E1" w14:textId="77777777" w:rsidR="00DF55F1" w:rsidRPr="00E16CA1" w:rsidRDefault="00DF55F1" w:rsidP="00DF55F1">
            <w:pPr>
              <w:spacing w:line="240" w:lineRule="auto"/>
              <w:ind w:left="-105"/>
              <w:contextualSpacing/>
              <w:rPr>
                <w:rFonts w:ascii="Browallia New" w:hAnsi="Browallia New" w:cs="Browallia New"/>
                <w:szCs w:val="26"/>
              </w:rPr>
            </w:pPr>
            <w:r w:rsidRPr="00E16CA1">
              <w:rPr>
                <w:rFonts w:ascii="Browallia New" w:hAnsi="Browallia New" w:cs="Browallia New"/>
                <w:szCs w:val="26"/>
                <w:u w:val="single"/>
                <w:cs/>
              </w:rPr>
              <w:t>หัก</w:t>
            </w:r>
            <w:r w:rsidRPr="00E16CA1">
              <w:rPr>
                <w:rFonts w:ascii="Browallia New" w:hAnsi="Browallia New" w:cs="Browallia New"/>
                <w:szCs w:val="26"/>
              </w:rPr>
              <w:t xml:space="preserve"> </w:t>
            </w:r>
            <w:r w:rsidRPr="00E16CA1">
              <w:rPr>
                <w:rFonts w:ascii="Browallia New" w:hAnsi="Browallia New" w:cs="Browallia New"/>
                <w:szCs w:val="26"/>
                <w:cs/>
              </w:rPr>
              <w:t xml:space="preserve"> ค่าเผื่อผลขาดทุน</w:t>
            </w:r>
          </w:p>
          <w:p w14:paraId="301DAA4C" w14:textId="77777777" w:rsidR="00DF55F1" w:rsidRPr="00E16CA1" w:rsidRDefault="00DF55F1" w:rsidP="00DF55F1">
            <w:pPr>
              <w:spacing w:line="240" w:lineRule="auto"/>
              <w:ind w:left="-105"/>
              <w:contextualSpacing/>
              <w:rPr>
                <w:rFonts w:ascii="Browallia New" w:hAnsi="Browallia New" w:cs="Browallia New"/>
                <w:szCs w:val="26"/>
              </w:rPr>
            </w:pPr>
            <w:r w:rsidRPr="00E16CA1">
              <w:rPr>
                <w:rFonts w:ascii="Browallia New" w:hAnsi="Browallia New" w:cs="Browallia New"/>
                <w:szCs w:val="26"/>
                <w:cs/>
              </w:rPr>
              <w:t xml:space="preserve">         ด้านเครดิตที่คาดว่า</w:t>
            </w:r>
          </w:p>
          <w:p w14:paraId="7D1AED50" w14:textId="77777777" w:rsidR="00DF55F1" w:rsidRPr="00E16CA1" w:rsidRDefault="00DF55F1" w:rsidP="00DF55F1">
            <w:pPr>
              <w:spacing w:line="240" w:lineRule="auto"/>
              <w:ind w:left="-105"/>
              <w:contextualSpacing/>
              <w:rPr>
                <w:rFonts w:ascii="Browallia New" w:hAnsi="Browallia New" w:cs="Browallia New"/>
                <w:szCs w:val="26"/>
                <w:cs/>
              </w:rPr>
            </w:pPr>
            <w:r w:rsidRPr="00E16CA1">
              <w:rPr>
                <w:rFonts w:ascii="Browallia New" w:hAnsi="Browallia New" w:cs="Browallia New"/>
                <w:szCs w:val="26"/>
                <w:cs/>
              </w:rPr>
              <w:t xml:space="preserve">         จะเกิดขึ้น</w:t>
            </w:r>
          </w:p>
        </w:tc>
        <w:tc>
          <w:tcPr>
            <w:tcW w:w="912" w:type="dxa"/>
            <w:tcBorders>
              <w:bottom w:val="single" w:sz="4" w:space="0" w:color="auto"/>
            </w:tcBorders>
          </w:tcPr>
          <w:p w14:paraId="3DB235AE" w14:textId="77777777" w:rsidR="00DF55F1" w:rsidRDefault="00DF55F1" w:rsidP="00B94150">
            <w:pPr>
              <w:spacing w:line="240" w:lineRule="auto"/>
              <w:ind w:right="-72"/>
              <w:contextualSpacing/>
              <w:jc w:val="right"/>
              <w:rPr>
                <w:rFonts w:ascii="Browallia New" w:hAnsi="Browallia New" w:cs="Browallia New"/>
              </w:rPr>
            </w:pPr>
          </w:p>
          <w:p w14:paraId="49AD3A14" w14:textId="77777777" w:rsidR="00DF55F1" w:rsidRDefault="00DF55F1" w:rsidP="00B94150">
            <w:pPr>
              <w:spacing w:line="240" w:lineRule="auto"/>
              <w:ind w:right="-72"/>
              <w:contextualSpacing/>
              <w:jc w:val="right"/>
              <w:rPr>
                <w:rFonts w:ascii="Browallia New" w:hAnsi="Browallia New" w:cs="Browallia New"/>
              </w:rPr>
            </w:pPr>
          </w:p>
          <w:p w14:paraId="0D0F0FC0" w14:textId="05DC3533" w:rsidR="00DF55F1" w:rsidRPr="00DF55F1" w:rsidRDefault="00DF55F1" w:rsidP="00B94150">
            <w:pPr>
              <w:spacing w:line="240" w:lineRule="auto"/>
              <w:ind w:right="-72"/>
              <w:contextualSpacing/>
              <w:jc w:val="right"/>
              <w:rPr>
                <w:rFonts w:ascii="Browallia New" w:hAnsi="Browallia New" w:cs="Browallia New"/>
                <w:szCs w:val="26"/>
              </w:rPr>
            </w:pPr>
            <w:r w:rsidRPr="00DF55F1">
              <w:rPr>
                <w:rFonts w:ascii="Browallia New" w:hAnsi="Browallia New" w:cs="Browallia New"/>
              </w:rPr>
              <w:t>(</w:t>
            </w:r>
            <w:r w:rsidR="00B320DE" w:rsidRPr="00B320DE">
              <w:rPr>
                <w:rFonts w:ascii="Browallia New" w:hAnsi="Browallia New" w:cs="Browallia New"/>
              </w:rPr>
              <w:t>124</w:t>
            </w:r>
            <w:r w:rsidRPr="00DF55F1">
              <w:rPr>
                <w:rFonts w:ascii="Browallia New" w:hAnsi="Browallia New" w:cs="Browallia New"/>
              </w:rPr>
              <w:t>,</w:t>
            </w:r>
            <w:r w:rsidR="00B320DE" w:rsidRPr="00B320DE">
              <w:rPr>
                <w:rFonts w:ascii="Browallia New" w:hAnsi="Browallia New" w:cs="Browallia New"/>
              </w:rPr>
              <w:t>645</w:t>
            </w:r>
            <w:r w:rsidRPr="00DF55F1">
              <w:rPr>
                <w:rFonts w:ascii="Browallia New" w:hAnsi="Browallia New" w:cs="Browallia New"/>
              </w:rPr>
              <w:t>)</w:t>
            </w:r>
          </w:p>
        </w:tc>
        <w:tc>
          <w:tcPr>
            <w:tcW w:w="912" w:type="dxa"/>
            <w:tcBorders>
              <w:bottom w:val="single" w:sz="4" w:space="0" w:color="auto"/>
            </w:tcBorders>
            <w:vAlign w:val="bottom"/>
          </w:tcPr>
          <w:p w14:paraId="15DBEBA1" w14:textId="3E352738" w:rsidR="00DF55F1" w:rsidRPr="00E16CA1" w:rsidRDefault="00DF55F1" w:rsidP="00B94150">
            <w:pPr>
              <w:spacing w:line="240" w:lineRule="auto"/>
              <w:ind w:right="-72"/>
              <w:contextualSpacing/>
              <w:jc w:val="right"/>
              <w:rPr>
                <w:rFonts w:ascii="Browallia New" w:hAnsi="Browallia New" w:cs="Browallia New"/>
                <w:szCs w:val="26"/>
              </w:rPr>
            </w:pPr>
            <w:r>
              <w:rPr>
                <w:rFonts w:ascii="Browallia New" w:hAnsi="Browallia New" w:cs="Browallia New"/>
                <w:szCs w:val="26"/>
              </w:rPr>
              <w:t>-</w:t>
            </w:r>
          </w:p>
        </w:tc>
        <w:tc>
          <w:tcPr>
            <w:tcW w:w="912" w:type="dxa"/>
            <w:tcBorders>
              <w:bottom w:val="single" w:sz="4" w:space="0" w:color="auto"/>
            </w:tcBorders>
            <w:vAlign w:val="bottom"/>
          </w:tcPr>
          <w:p w14:paraId="30EB3FC7" w14:textId="39EB46A3" w:rsidR="00DF55F1" w:rsidRPr="00E16CA1" w:rsidRDefault="00DF55F1" w:rsidP="00B94150">
            <w:pPr>
              <w:spacing w:line="240" w:lineRule="auto"/>
              <w:ind w:right="-72"/>
              <w:contextualSpacing/>
              <w:jc w:val="right"/>
              <w:rPr>
                <w:rFonts w:ascii="Browallia New" w:hAnsi="Browallia New" w:cs="Browallia New"/>
                <w:szCs w:val="26"/>
              </w:rPr>
            </w:pPr>
            <w:r>
              <w:rPr>
                <w:rFonts w:ascii="Browallia New" w:hAnsi="Browallia New" w:cs="Browallia New"/>
                <w:szCs w:val="26"/>
              </w:rPr>
              <w:t>-</w:t>
            </w:r>
          </w:p>
        </w:tc>
        <w:tc>
          <w:tcPr>
            <w:tcW w:w="912" w:type="dxa"/>
            <w:tcBorders>
              <w:bottom w:val="single" w:sz="4" w:space="0" w:color="auto"/>
            </w:tcBorders>
          </w:tcPr>
          <w:p w14:paraId="1D47594C" w14:textId="77777777" w:rsidR="00DF55F1" w:rsidRDefault="00DF55F1" w:rsidP="00B94150">
            <w:pPr>
              <w:spacing w:line="240" w:lineRule="auto"/>
              <w:ind w:right="-72"/>
              <w:contextualSpacing/>
              <w:jc w:val="right"/>
              <w:rPr>
                <w:rFonts w:ascii="Browallia New" w:hAnsi="Browallia New" w:cs="Browallia New"/>
              </w:rPr>
            </w:pPr>
          </w:p>
          <w:p w14:paraId="55397D78" w14:textId="77777777" w:rsidR="00DF55F1" w:rsidRDefault="00DF55F1" w:rsidP="00B94150">
            <w:pPr>
              <w:spacing w:line="240" w:lineRule="auto"/>
              <w:ind w:right="-72"/>
              <w:contextualSpacing/>
              <w:jc w:val="right"/>
              <w:rPr>
                <w:rFonts w:ascii="Browallia New" w:hAnsi="Browallia New" w:cs="Browallia New"/>
              </w:rPr>
            </w:pPr>
          </w:p>
          <w:p w14:paraId="4BFA894A" w14:textId="313ADDEF" w:rsidR="00DF55F1" w:rsidRPr="00E16CA1" w:rsidRDefault="00DF55F1" w:rsidP="00B94150">
            <w:pPr>
              <w:spacing w:line="240" w:lineRule="auto"/>
              <w:ind w:right="-72"/>
              <w:contextualSpacing/>
              <w:jc w:val="right"/>
              <w:rPr>
                <w:rFonts w:ascii="Browallia New" w:hAnsi="Browallia New" w:cs="Browallia New"/>
                <w:szCs w:val="26"/>
              </w:rPr>
            </w:pPr>
            <w:r w:rsidRPr="00DF55F1">
              <w:rPr>
                <w:rFonts w:ascii="Browallia New" w:hAnsi="Browallia New" w:cs="Browallia New"/>
              </w:rPr>
              <w:t>(</w:t>
            </w:r>
            <w:r w:rsidR="00B320DE" w:rsidRPr="00B320DE">
              <w:rPr>
                <w:rFonts w:ascii="Browallia New" w:hAnsi="Browallia New" w:cs="Browallia New"/>
              </w:rPr>
              <w:t>124</w:t>
            </w:r>
            <w:r w:rsidRPr="00DF55F1">
              <w:rPr>
                <w:rFonts w:ascii="Browallia New" w:hAnsi="Browallia New" w:cs="Browallia New"/>
              </w:rPr>
              <w:t>,</w:t>
            </w:r>
            <w:r w:rsidR="00B320DE" w:rsidRPr="00B320DE">
              <w:rPr>
                <w:rFonts w:ascii="Browallia New" w:hAnsi="Browallia New" w:cs="Browallia New"/>
              </w:rPr>
              <w:t>645</w:t>
            </w:r>
            <w:r w:rsidRPr="00DF55F1">
              <w:rPr>
                <w:rFonts w:ascii="Browallia New" w:hAnsi="Browallia New" w:cs="Browallia New"/>
              </w:rPr>
              <w:t>)</w:t>
            </w:r>
          </w:p>
        </w:tc>
        <w:tc>
          <w:tcPr>
            <w:tcW w:w="912" w:type="dxa"/>
            <w:tcBorders>
              <w:bottom w:val="single" w:sz="4" w:space="0" w:color="auto"/>
            </w:tcBorders>
            <w:vAlign w:val="bottom"/>
          </w:tcPr>
          <w:p w14:paraId="6571A71C" w14:textId="715A7364" w:rsidR="00DF55F1" w:rsidRPr="00E16CA1" w:rsidRDefault="00DF55F1" w:rsidP="00B94150">
            <w:pPr>
              <w:spacing w:line="240" w:lineRule="auto"/>
              <w:ind w:right="-72"/>
              <w:contextualSpacing/>
              <w:jc w:val="right"/>
              <w:rPr>
                <w:rFonts w:ascii="Browallia New" w:hAnsi="Browallia New" w:cs="Browallia New"/>
                <w:szCs w:val="26"/>
              </w:rPr>
            </w:pPr>
            <w:r>
              <w:rPr>
                <w:rFonts w:ascii="Browallia New" w:hAnsi="Browallia New" w:cs="Browallia New"/>
                <w:szCs w:val="26"/>
              </w:rPr>
              <w:t>(</w:t>
            </w:r>
            <w:r w:rsidR="00B320DE" w:rsidRPr="00B320DE">
              <w:rPr>
                <w:rFonts w:ascii="Browallia New" w:hAnsi="Browallia New" w:cs="Browallia New"/>
                <w:szCs w:val="26"/>
              </w:rPr>
              <w:t>131</w:t>
            </w:r>
            <w:r>
              <w:rPr>
                <w:rFonts w:ascii="Browallia New" w:hAnsi="Browallia New" w:cs="Browallia New"/>
                <w:szCs w:val="26"/>
              </w:rPr>
              <w:t>,</w:t>
            </w:r>
            <w:r w:rsidR="00B320DE" w:rsidRPr="00B320DE">
              <w:rPr>
                <w:rFonts w:ascii="Browallia New" w:hAnsi="Browallia New" w:cs="Browallia New"/>
                <w:szCs w:val="26"/>
              </w:rPr>
              <w:t>122</w:t>
            </w:r>
            <w:r>
              <w:rPr>
                <w:rFonts w:ascii="Browallia New" w:hAnsi="Browallia New" w:cs="Browallia New"/>
                <w:szCs w:val="26"/>
              </w:rPr>
              <w:t>)</w:t>
            </w:r>
          </w:p>
        </w:tc>
        <w:tc>
          <w:tcPr>
            <w:tcW w:w="912" w:type="dxa"/>
            <w:tcBorders>
              <w:bottom w:val="single" w:sz="4" w:space="0" w:color="auto"/>
            </w:tcBorders>
            <w:vAlign w:val="bottom"/>
          </w:tcPr>
          <w:p w14:paraId="5424C519" w14:textId="4891CB15" w:rsidR="00DF55F1" w:rsidRPr="00E16CA1" w:rsidRDefault="00DF55F1" w:rsidP="00B94150">
            <w:pPr>
              <w:spacing w:line="240" w:lineRule="auto"/>
              <w:ind w:right="-72"/>
              <w:contextualSpacing/>
              <w:jc w:val="right"/>
              <w:rPr>
                <w:rFonts w:ascii="Browallia New" w:hAnsi="Browallia New" w:cs="Browallia New"/>
                <w:szCs w:val="26"/>
              </w:rPr>
            </w:pPr>
            <w:r>
              <w:rPr>
                <w:rFonts w:ascii="Browallia New" w:hAnsi="Browallia New" w:cs="Browallia New"/>
                <w:szCs w:val="26"/>
              </w:rPr>
              <w:t>-</w:t>
            </w:r>
          </w:p>
        </w:tc>
        <w:tc>
          <w:tcPr>
            <w:tcW w:w="912" w:type="dxa"/>
            <w:tcBorders>
              <w:bottom w:val="single" w:sz="4" w:space="0" w:color="auto"/>
            </w:tcBorders>
            <w:vAlign w:val="bottom"/>
          </w:tcPr>
          <w:p w14:paraId="21AA2773" w14:textId="63BAE0C5" w:rsidR="00DF55F1" w:rsidRPr="00E16CA1" w:rsidRDefault="00DF55F1" w:rsidP="00B94150">
            <w:pPr>
              <w:spacing w:line="240" w:lineRule="auto"/>
              <w:ind w:right="-72"/>
              <w:contextualSpacing/>
              <w:jc w:val="right"/>
              <w:rPr>
                <w:rFonts w:ascii="Browallia New" w:hAnsi="Browallia New" w:cs="Browallia New"/>
                <w:szCs w:val="26"/>
              </w:rPr>
            </w:pPr>
            <w:r>
              <w:rPr>
                <w:rFonts w:ascii="Browallia New" w:hAnsi="Browallia New" w:cs="Browallia New"/>
                <w:szCs w:val="26"/>
              </w:rPr>
              <w:t>-</w:t>
            </w:r>
          </w:p>
        </w:tc>
        <w:tc>
          <w:tcPr>
            <w:tcW w:w="913" w:type="dxa"/>
            <w:tcBorders>
              <w:bottom w:val="single" w:sz="4" w:space="0" w:color="auto"/>
            </w:tcBorders>
            <w:vAlign w:val="bottom"/>
          </w:tcPr>
          <w:p w14:paraId="17B838AD" w14:textId="2B777A01" w:rsidR="00DF55F1" w:rsidRPr="00E16CA1" w:rsidRDefault="00DF55F1" w:rsidP="00B94150">
            <w:pPr>
              <w:spacing w:line="240" w:lineRule="auto"/>
              <w:ind w:right="-72"/>
              <w:contextualSpacing/>
              <w:jc w:val="right"/>
              <w:rPr>
                <w:rFonts w:ascii="Browallia New" w:hAnsi="Browallia New" w:cs="Browallia New"/>
                <w:szCs w:val="26"/>
              </w:rPr>
            </w:pPr>
            <w:r>
              <w:rPr>
                <w:rFonts w:ascii="Browallia New" w:hAnsi="Browallia New" w:cs="Browallia New"/>
                <w:szCs w:val="26"/>
              </w:rPr>
              <w:t>(</w:t>
            </w:r>
            <w:r w:rsidR="00B320DE" w:rsidRPr="00B320DE">
              <w:rPr>
                <w:rFonts w:ascii="Browallia New" w:hAnsi="Browallia New" w:cs="Browallia New"/>
                <w:szCs w:val="26"/>
              </w:rPr>
              <w:t>131</w:t>
            </w:r>
            <w:r>
              <w:rPr>
                <w:rFonts w:ascii="Browallia New" w:hAnsi="Browallia New" w:cs="Browallia New"/>
                <w:szCs w:val="26"/>
              </w:rPr>
              <w:t>,</w:t>
            </w:r>
            <w:r w:rsidR="00B320DE" w:rsidRPr="00B320DE">
              <w:rPr>
                <w:rFonts w:ascii="Browallia New" w:hAnsi="Browallia New" w:cs="Browallia New"/>
                <w:szCs w:val="26"/>
              </w:rPr>
              <w:t>122</w:t>
            </w:r>
            <w:r>
              <w:rPr>
                <w:rFonts w:ascii="Browallia New" w:hAnsi="Browallia New" w:cs="Browallia New"/>
                <w:szCs w:val="26"/>
              </w:rPr>
              <w:t>)</w:t>
            </w:r>
          </w:p>
        </w:tc>
      </w:tr>
      <w:tr w:rsidR="00DF55F1" w:rsidRPr="00E16CA1" w14:paraId="03FBD88F" w14:textId="77777777" w:rsidTr="0075200E">
        <w:trPr>
          <w:cantSplit/>
        </w:trPr>
        <w:tc>
          <w:tcPr>
            <w:tcW w:w="2160" w:type="dxa"/>
          </w:tcPr>
          <w:p w14:paraId="1FEE1685" w14:textId="77777777" w:rsidR="00DF55F1" w:rsidRPr="00E16CA1" w:rsidRDefault="00DF55F1" w:rsidP="00DF55F1">
            <w:pPr>
              <w:spacing w:line="240" w:lineRule="auto"/>
              <w:ind w:left="-105"/>
              <w:contextualSpacing/>
              <w:rPr>
                <w:rFonts w:ascii="Browallia New" w:hAnsi="Browallia New" w:cs="Browallia New"/>
                <w:szCs w:val="26"/>
                <w:cs/>
              </w:rPr>
            </w:pPr>
            <w:r w:rsidRPr="00E16CA1">
              <w:rPr>
                <w:rFonts w:ascii="Browallia New" w:hAnsi="Browallia New" w:cs="Browallia New"/>
                <w:szCs w:val="26"/>
                <w:cs/>
              </w:rPr>
              <w:t>รวม</w:t>
            </w:r>
          </w:p>
        </w:tc>
        <w:tc>
          <w:tcPr>
            <w:tcW w:w="912" w:type="dxa"/>
            <w:tcBorders>
              <w:top w:val="single" w:sz="4" w:space="0" w:color="auto"/>
              <w:bottom w:val="single" w:sz="4" w:space="0" w:color="auto"/>
            </w:tcBorders>
            <w:vAlign w:val="bottom"/>
          </w:tcPr>
          <w:p w14:paraId="0BE2B932" w14:textId="63161632" w:rsidR="00DF55F1" w:rsidRPr="00E16CA1" w:rsidRDefault="00B320DE" w:rsidP="00B94150">
            <w:pPr>
              <w:spacing w:line="240" w:lineRule="auto"/>
              <w:ind w:right="-72"/>
              <w:contextualSpacing/>
              <w:jc w:val="right"/>
              <w:rPr>
                <w:rFonts w:ascii="Browallia New" w:hAnsi="Browallia New" w:cs="Browallia New"/>
                <w:szCs w:val="26"/>
              </w:rPr>
            </w:pPr>
            <w:r w:rsidRPr="00B320DE">
              <w:rPr>
                <w:rFonts w:ascii="Browallia New" w:hAnsi="Browallia New" w:cs="Browallia New"/>
                <w:szCs w:val="26"/>
              </w:rPr>
              <w:t>38</w:t>
            </w:r>
            <w:r w:rsidR="00DF55F1" w:rsidRPr="00DF55F1">
              <w:rPr>
                <w:rFonts w:ascii="Browallia New" w:hAnsi="Browallia New" w:cs="Browallia New"/>
                <w:szCs w:val="26"/>
              </w:rPr>
              <w:t>,</w:t>
            </w:r>
            <w:r w:rsidRPr="00B320DE">
              <w:rPr>
                <w:rFonts w:ascii="Browallia New" w:hAnsi="Browallia New" w:cs="Browallia New"/>
                <w:szCs w:val="26"/>
              </w:rPr>
              <w:t>581</w:t>
            </w:r>
          </w:p>
        </w:tc>
        <w:tc>
          <w:tcPr>
            <w:tcW w:w="912" w:type="dxa"/>
            <w:tcBorders>
              <w:top w:val="single" w:sz="4" w:space="0" w:color="auto"/>
              <w:bottom w:val="single" w:sz="4" w:space="0" w:color="auto"/>
            </w:tcBorders>
            <w:vAlign w:val="bottom"/>
          </w:tcPr>
          <w:p w14:paraId="13E77494" w14:textId="182E6CB5" w:rsidR="00DF55F1" w:rsidRPr="00E16CA1" w:rsidRDefault="00DF55F1" w:rsidP="00B94150">
            <w:pPr>
              <w:spacing w:line="240" w:lineRule="auto"/>
              <w:ind w:right="-72"/>
              <w:contextualSpacing/>
              <w:jc w:val="right"/>
              <w:rPr>
                <w:rFonts w:ascii="Browallia New" w:hAnsi="Browallia New" w:cs="Browallia New"/>
                <w:szCs w:val="26"/>
              </w:rPr>
            </w:pPr>
            <w:r>
              <w:rPr>
                <w:rFonts w:ascii="Browallia New" w:hAnsi="Browallia New" w:cs="Browallia New"/>
                <w:szCs w:val="26"/>
              </w:rPr>
              <w:t>-</w:t>
            </w:r>
          </w:p>
        </w:tc>
        <w:tc>
          <w:tcPr>
            <w:tcW w:w="912" w:type="dxa"/>
            <w:tcBorders>
              <w:top w:val="single" w:sz="4" w:space="0" w:color="auto"/>
              <w:bottom w:val="single" w:sz="4" w:space="0" w:color="auto"/>
            </w:tcBorders>
            <w:vAlign w:val="bottom"/>
          </w:tcPr>
          <w:p w14:paraId="31701B32" w14:textId="480D1BAB" w:rsidR="00DF55F1" w:rsidRPr="00E16CA1" w:rsidRDefault="00DF55F1" w:rsidP="00B94150">
            <w:pPr>
              <w:spacing w:line="240" w:lineRule="auto"/>
              <w:ind w:right="-72"/>
              <w:contextualSpacing/>
              <w:jc w:val="right"/>
              <w:rPr>
                <w:rFonts w:ascii="Browallia New" w:hAnsi="Browallia New" w:cs="Browallia New"/>
                <w:szCs w:val="26"/>
              </w:rPr>
            </w:pPr>
            <w:r>
              <w:rPr>
                <w:rFonts w:ascii="Browallia New" w:hAnsi="Browallia New" w:cs="Browallia New"/>
                <w:szCs w:val="26"/>
              </w:rPr>
              <w:t>-</w:t>
            </w:r>
          </w:p>
        </w:tc>
        <w:tc>
          <w:tcPr>
            <w:tcW w:w="912" w:type="dxa"/>
            <w:tcBorders>
              <w:top w:val="single" w:sz="4" w:space="0" w:color="auto"/>
              <w:bottom w:val="single" w:sz="4" w:space="0" w:color="auto"/>
            </w:tcBorders>
            <w:vAlign w:val="bottom"/>
          </w:tcPr>
          <w:p w14:paraId="34D0274E" w14:textId="14E2EC18" w:rsidR="00DF55F1" w:rsidRPr="00E16CA1" w:rsidRDefault="00B320DE" w:rsidP="00B94150">
            <w:pPr>
              <w:spacing w:line="240" w:lineRule="auto"/>
              <w:ind w:right="-72"/>
              <w:contextualSpacing/>
              <w:jc w:val="right"/>
              <w:rPr>
                <w:rFonts w:ascii="Browallia New" w:hAnsi="Browallia New" w:cs="Browallia New"/>
                <w:szCs w:val="26"/>
              </w:rPr>
            </w:pPr>
            <w:r w:rsidRPr="00B320DE">
              <w:rPr>
                <w:rFonts w:ascii="Browallia New" w:hAnsi="Browallia New" w:cs="Browallia New"/>
                <w:szCs w:val="26"/>
              </w:rPr>
              <w:t>38</w:t>
            </w:r>
            <w:r w:rsidR="002D4FA9" w:rsidRPr="00DF55F1">
              <w:rPr>
                <w:rFonts w:ascii="Browallia New" w:hAnsi="Browallia New" w:cs="Browallia New"/>
                <w:szCs w:val="26"/>
              </w:rPr>
              <w:t>,</w:t>
            </w:r>
            <w:r w:rsidRPr="00B320DE">
              <w:rPr>
                <w:rFonts w:ascii="Browallia New" w:hAnsi="Browallia New" w:cs="Browallia New"/>
                <w:szCs w:val="26"/>
              </w:rPr>
              <w:t>581</w:t>
            </w:r>
          </w:p>
        </w:tc>
        <w:tc>
          <w:tcPr>
            <w:tcW w:w="912" w:type="dxa"/>
            <w:tcBorders>
              <w:top w:val="single" w:sz="4" w:space="0" w:color="auto"/>
              <w:bottom w:val="single" w:sz="4" w:space="0" w:color="auto"/>
            </w:tcBorders>
            <w:vAlign w:val="bottom"/>
          </w:tcPr>
          <w:p w14:paraId="3080A285" w14:textId="5FD9FEE0" w:rsidR="00DF55F1" w:rsidRPr="00E16CA1" w:rsidRDefault="00B320DE" w:rsidP="00B94150">
            <w:pPr>
              <w:spacing w:line="240" w:lineRule="auto"/>
              <w:ind w:right="-72"/>
              <w:contextualSpacing/>
              <w:jc w:val="right"/>
              <w:rPr>
                <w:rFonts w:ascii="Browallia New" w:hAnsi="Browallia New" w:cs="Browallia New"/>
                <w:szCs w:val="26"/>
              </w:rPr>
            </w:pPr>
            <w:r w:rsidRPr="00B320DE">
              <w:rPr>
                <w:rFonts w:ascii="Browallia New" w:hAnsi="Browallia New" w:cs="Browallia New"/>
                <w:szCs w:val="26"/>
              </w:rPr>
              <w:t>82</w:t>
            </w:r>
            <w:r w:rsidR="00DF55F1">
              <w:rPr>
                <w:rFonts w:ascii="Browallia New" w:hAnsi="Browallia New" w:cs="Browallia New"/>
                <w:szCs w:val="26"/>
              </w:rPr>
              <w:t>,</w:t>
            </w:r>
            <w:r w:rsidRPr="00B320DE">
              <w:rPr>
                <w:rFonts w:ascii="Browallia New" w:hAnsi="Browallia New" w:cs="Browallia New"/>
                <w:szCs w:val="26"/>
              </w:rPr>
              <w:t>554</w:t>
            </w:r>
          </w:p>
        </w:tc>
        <w:tc>
          <w:tcPr>
            <w:tcW w:w="912" w:type="dxa"/>
            <w:tcBorders>
              <w:top w:val="single" w:sz="4" w:space="0" w:color="auto"/>
              <w:bottom w:val="single" w:sz="4" w:space="0" w:color="auto"/>
            </w:tcBorders>
            <w:vAlign w:val="bottom"/>
          </w:tcPr>
          <w:p w14:paraId="51E79139" w14:textId="1DD078B8" w:rsidR="00DF55F1" w:rsidRPr="00E16CA1" w:rsidRDefault="00DF55F1" w:rsidP="00B94150">
            <w:pPr>
              <w:spacing w:line="240" w:lineRule="auto"/>
              <w:ind w:right="-72"/>
              <w:contextualSpacing/>
              <w:jc w:val="right"/>
              <w:rPr>
                <w:rFonts w:ascii="Browallia New" w:hAnsi="Browallia New" w:cs="Browallia New"/>
                <w:szCs w:val="26"/>
              </w:rPr>
            </w:pPr>
            <w:r>
              <w:rPr>
                <w:rFonts w:ascii="Browallia New" w:hAnsi="Browallia New" w:cs="Browallia New"/>
                <w:szCs w:val="26"/>
              </w:rPr>
              <w:t>-</w:t>
            </w:r>
          </w:p>
        </w:tc>
        <w:tc>
          <w:tcPr>
            <w:tcW w:w="912" w:type="dxa"/>
            <w:tcBorders>
              <w:top w:val="single" w:sz="4" w:space="0" w:color="auto"/>
              <w:bottom w:val="single" w:sz="4" w:space="0" w:color="auto"/>
            </w:tcBorders>
            <w:vAlign w:val="bottom"/>
          </w:tcPr>
          <w:p w14:paraId="3BBB076E" w14:textId="501F1686" w:rsidR="00DF55F1" w:rsidRPr="00E16CA1" w:rsidRDefault="00DF55F1" w:rsidP="00B94150">
            <w:pPr>
              <w:spacing w:line="240" w:lineRule="auto"/>
              <w:ind w:right="-72"/>
              <w:contextualSpacing/>
              <w:jc w:val="right"/>
              <w:rPr>
                <w:rFonts w:ascii="Browallia New" w:hAnsi="Browallia New" w:cs="Browallia New"/>
                <w:szCs w:val="26"/>
              </w:rPr>
            </w:pPr>
            <w:r>
              <w:rPr>
                <w:rFonts w:ascii="Browallia New" w:hAnsi="Browallia New" w:cs="Browallia New"/>
                <w:szCs w:val="26"/>
              </w:rPr>
              <w:t>-</w:t>
            </w:r>
          </w:p>
        </w:tc>
        <w:tc>
          <w:tcPr>
            <w:tcW w:w="913" w:type="dxa"/>
            <w:tcBorders>
              <w:top w:val="single" w:sz="4" w:space="0" w:color="auto"/>
              <w:bottom w:val="single" w:sz="4" w:space="0" w:color="auto"/>
            </w:tcBorders>
            <w:vAlign w:val="bottom"/>
          </w:tcPr>
          <w:p w14:paraId="1118EAFE" w14:textId="14FAEBB7" w:rsidR="00DF55F1" w:rsidRPr="00E16CA1" w:rsidRDefault="00B320DE" w:rsidP="00B94150">
            <w:pPr>
              <w:spacing w:line="240" w:lineRule="auto"/>
              <w:ind w:right="-72"/>
              <w:contextualSpacing/>
              <w:jc w:val="right"/>
              <w:rPr>
                <w:rFonts w:ascii="Browallia New" w:hAnsi="Browallia New" w:cs="Browallia New"/>
                <w:szCs w:val="26"/>
              </w:rPr>
            </w:pPr>
            <w:r w:rsidRPr="00B320DE">
              <w:rPr>
                <w:rFonts w:ascii="Browallia New" w:hAnsi="Browallia New" w:cs="Browallia New"/>
                <w:szCs w:val="26"/>
              </w:rPr>
              <w:t>82</w:t>
            </w:r>
            <w:r w:rsidR="00DF55F1">
              <w:rPr>
                <w:rFonts w:ascii="Browallia New" w:hAnsi="Browallia New" w:cs="Browallia New"/>
                <w:szCs w:val="26"/>
              </w:rPr>
              <w:t>,</w:t>
            </w:r>
            <w:r w:rsidRPr="00B320DE">
              <w:rPr>
                <w:rFonts w:ascii="Browallia New" w:hAnsi="Browallia New" w:cs="Browallia New"/>
                <w:szCs w:val="26"/>
              </w:rPr>
              <w:t>554</w:t>
            </w:r>
          </w:p>
        </w:tc>
      </w:tr>
      <w:bookmarkEnd w:id="15"/>
    </w:tbl>
    <w:p w14:paraId="6FAFA7F5" w14:textId="522EC49C" w:rsidR="00BC4987" w:rsidRPr="00E16CA1" w:rsidRDefault="00BC4987" w:rsidP="00E16CA1">
      <w:pPr>
        <w:spacing w:line="240" w:lineRule="auto"/>
        <w:rPr>
          <w:rFonts w:ascii="Browallia New" w:hAnsi="Browallia New" w:cs="Browallia New"/>
          <w:sz w:val="28"/>
          <w:szCs w:val="28"/>
        </w:rPr>
      </w:pPr>
    </w:p>
    <w:p w14:paraId="40CB632E" w14:textId="77777777" w:rsidR="00BC4987" w:rsidRPr="00E16CA1" w:rsidRDefault="00BC4987" w:rsidP="00E16CA1">
      <w:pPr>
        <w:spacing w:line="240" w:lineRule="auto"/>
        <w:contextualSpacing/>
        <w:jc w:val="thaiDistribute"/>
        <w:rPr>
          <w:rFonts w:ascii="Browallia New" w:hAnsi="Browallia New" w:cs="Browallia New"/>
          <w:sz w:val="28"/>
          <w:szCs w:val="28"/>
        </w:rPr>
        <w:sectPr w:rsidR="00BC4987" w:rsidRPr="00E16CA1" w:rsidSect="0075200E">
          <w:pgSz w:w="11907" w:h="16840" w:code="9"/>
          <w:pgMar w:top="1440" w:right="720" w:bottom="720" w:left="1728" w:header="706" w:footer="576" w:gutter="0"/>
          <w:cols w:space="720"/>
          <w:docGrid w:linePitch="272"/>
        </w:sectPr>
      </w:pPr>
    </w:p>
    <w:p w14:paraId="55A8BB3E" w14:textId="77777777" w:rsidR="00BC4987" w:rsidRPr="00E16CA1" w:rsidRDefault="00BC4987" w:rsidP="00E16CA1">
      <w:pPr>
        <w:spacing w:line="240" w:lineRule="auto"/>
        <w:contextualSpacing/>
        <w:jc w:val="thaiDistribute"/>
        <w:rPr>
          <w:rFonts w:ascii="Browallia New" w:hAnsi="Browallia New" w:cs="Browallia New"/>
          <w:sz w:val="28"/>
          <w:szCs w:val="28"/>
        </w:rPr>
      </w:pPr>
    </w:p>
    <w:p w14:paraId="45242A11" w14:textId="3AF01216" w:rsidR="00BC4987" w:rsidRPr="00E16CA1" w:rsidRDefault="00B320DE" w:rsidP="00E16CA1">
      <w:pPr>
        <w:pStyle w:val="HeadSub6EA"/>
        <w:contextualSpacing/>
        <w:rPr>
          <w:rFonts w:ascii="Browallia New" w:hAnsi="Browallia New" w:cs="Browallia New"/>
          <w:b/>
          <w:bCs/>
          <w:sz w:val="28"/>
          <w:szCs w:val="28"/>
        </w:rPr>
      </w:pPr>
      <w:bookmarkStart w:id="16" w:name="_Toc131599529"/>
      <w:r w:rsidRPr="00B320DE">
        <w:rPr>
          <w:rFonts w:ascii="Browallia New" w:hAnsi="Browallia New" w:cs="Browallia New"/>
          <w:b/>
          <w:bCs/>
          <w:sz w:val="28"/>
          <w:szCs w:val="28"/>
        </w:rPr>
        <w:t>13</w:t>
      </w:r>
      <w:r w:rsidR="00BC4987" w:rsidRPr="00E16CA1">
        <w:rPr>
          <w:rFonts w:ascii="Browallia New" w:hAnsi="Browallia New" w:cs="Browallia New"/>
          <w:b/>
          <w:bCs/>
          <w:sz w:val="28"/>
          <w:szCs w:val="28"/>
        </w:rPr>
        <w:t>.</w:t>
      </w:r>
      <w:r w:rsidRPr="00B320DE">
        <w:rPr>
          <w:rFonts w:ascii="Browallia New" w:hAnsi="Browallia New" w:cs="Browallia New"/>
          <w:b/>
          <w:bCs/>
          <w:sz w:val="28"/>
          <w:szCs w:val="28"/>
        </w:rPr>
        <w:t>4</w:t>
      </w:r>
      <w:r w:rsidR="00BC4987" w:rsidRPr="00E16CA1">
        <w:rPr>
          <w:rFonts w:ascii="Browallia New" w:hAnsi="Browallia New" w:cs="Browallia New"/>
          <w:b/>
          <w:bCs/>
          <w:sz w:val="28"/>
          <w:szCs w:val="28"/>
        </w:rPr>
        <w:tab/>
      </w:r>
      <w:r w:rsidR="00BC4987" w:rsidRPr="00E16CA1">
        <w:rPr>
          <w:rFonts w:ascii="Browallia New" w:hAnsi="Browallia New" w:cs="Browallia New"/>
          <w:b/>
          <w:bCs/>
          <w:sz w:val="28"/>
          <w:szCs w:val="28"/>
          <w:cs/>
        </w:rPr>
        <w:t>เงินลงทุนในกิจการที่มีปัญหา</w:t>
      </w:r>
      <w:bookmarkEnd w:id="16"/>
    </w:p>
    <w:p w14:paraId="176EA146" w14:textId="77777777" w:rsidR="00BC4987" w:rsidRPr="00E16CA1" w:rsidRDefault="00BC4987" w:rsidP="00E16CA1">
      <w:pPr>
        <w:spacing w:line="240" w:lineRule="auto"/>
        <w:contextualSpacing/>
        <w:jc w:val="thaiDistribute"/>
        <w:rPr>
          <w:rFonts w:ascii="Browallia New" w:hAnsi="Browallia New" w:cs="Browallia New"/>
          <w:sz w:val="16"/>
          <w:szCs w:val="16"/>
        </w:rPr>
      </w:pPr>
    </w:p>
    <w:p w14:paraId="0A2DBEC5" w14:textId="458184DF" w:rsidR="00BC4987" w:rsidRPr="00E16CA1" w:rsidRDefault="00B320DE" w:rsidP="00E16CA1">
      <w:pPr>
        <w:pStyle w:val="HeadSub1-5EA"/>
        <w:ind w:left="560" w:hanging="560"/>
        <w:contextualSpacing/>
        <w:outlineLvl w:val="2"/>
        <w:rPr>
          <w:rFonts w:ascii="Browallia New" w:hAnsi="Browallia New" w:cs="Browallia New"/>
          <w:b w:val="0"/>
          <w:bCs w:val="0"/>
          <w:sz w:val="28"/>
          <w:szCs w:val="28"/>
        </w:rPr>
      </w:pPr>
      <w:r w:rsidRPr="00B320DE">
        <w:rPr>
          <w:rFonts w:ascii="Browallia New" w:hAnsi="Browallia New" w:cs="Browallia New"/>
          <w:b w:val="0"/>
          <w:bCs w:val="0"/>
          <w:sz w:val="28"/>
          <w:szCs w:val="28"/>
        </w:rPr>
        <w:t>13</w:t>
      </w:r>
      <w:r w:rsidR="00BC4987" w:rsidRPr="00E16CA1">
        <w:rPr>
          <w:rFonts w:ascii="Browallia New" w:hAnsi="Browallia New" w:cs="Browallia New"/>
          <w:b w:val="0"/>
          <w:bCs w:val="0"/>
          <w:sz w:val="28"/>
          <w:szCs w:val="28"/>
        </w:rPr>
        <w:t>.</w:t>
      </w:r>
      <w:r w:rsidRPr="00B320DE">
        <w:rPr>
          <w:rFonts w:ascii="Browallia New" w:hAnsi="Browallia New" w:cs="Browallia New"/>
          <w:b w:val="0"/>
          <w:bCs w:val="0"/>
          <w:sz w:val="28"/>
          <w:szCs w:val="28"/>
        </w:rPr>
        <w:t>4</w:t>
      </w:r>
      <w:r w:rsidR="00BC4987" w:rsidRPr="00E16CA1">
        <w:rPr>
          <w:rFonts w:ascii="Browallia New" w:hAnsi="Browallia New" w:cs="Browallia New"/>
          <w:b w:val="0"/>
          <w:bCs w:val="0"/>
          <w:sz w:val="28"/>
          <w:szCs w:val="28"/>
        </w:rPr>
        <w:t>.</w:t>
      </w:r>
      <w:r w:rsidRPr="00B320DE">
        <w:rPr>
          <w:rFonts w:ascii="Browallia New" w:hAnsi="Browallia New" w:cs="Browallia New"/>
          <w:b w:val="0"/>
          <w:bCs w:val="0"/>
          <w:sz w:val="28"/>
          <w:szCs w:val="28"/>
        </w:rPr>
        <w:t>1</w:t>
      </w:r>
      <w:r w:rsidR="00BC4987" w:rsidRPr="00E16CA1">
        <w:rPr>
          <w:rFonts w:ascii="Browallia New" w:hAnsi="Browallia New" w:cs="Browallia New"/>
          <w:b w:val="0"/>
          <w:bCs w:val="0"/>
          <w:sz w:val="28"/>
          <w:szCs w:val="28"/>
        </w:rPr>
        <w:tab/>
      </w:r>
      <w:r w:rsidR="00BC4987" w:rsidRPr="00E16CA1">
        <w:rPr>
          <w:rFonts w:ascii="Browallia New" w:hAnsi="Browallia New" w:cs="Browallia New"/>
          <w:b w:val="0"/>
          <w:bCs w:val="0"/>
          <w:sz w:val="28"/>
          <w:szCs w:val="28"/>
          <w:cs/>
        </w:rPr>
        <w:t>เงินลงทุนในตราสารหนี้ภาคเอกชนที่วัดมูลค่าด้วยมูลค่ายุติธรรมผ่านกำไรหรือขาดทุน</w:t>
      </w:r>
    </w:p>
    <w:p w14:paraId="17FC31DC" w14:textId="77777777" w:rsidR="00BC4987" w:rsidRPr="00E16CA1" w:rsidRDefault="00BC4987" w:rsidP="00E16CA1">
      <w:pPr>
        <w:spacing w:line="240" w:lineRule="auto"/>
        <w:contextualSpacing/>
        <w:jc w:val="thaiDistribute"/>
        <w:rPr>
          <w:rFonts w:ascii="Browallia New" w:hAnsi="Browallia New" w:cs="Browallia New"/>
          <w:sz w:val="12"/>
          <w:szCs w:val="12"/>
        </w:rPr>
      </w:pPr>
    </w:p>
    <w:tbl>
      <w:tblPr>
        <w:tblW w:w="15421" w:type="dxa"/>
        <w:tblInd w:w="108" w:type="dxa"/>
        <w:tblLayout w:type="fixed"/>
        <w:tblLook w:val="0000" w:firstRow="0" w:lastRow="0" w:firstColumn="0" w:lastColumn="0" w:noHBand="0" w:noVBand="0"/>
      </w:tblPr>
      <w:tblGrid>
        <w:gridCol w:w="2664"/>
        <w:gridCol w:w="992"/>
        <w:gridCol w:w="992"/>
        <w:gridCol w:w="992"/>
        <w:gridCol w:w="993"/>
        <w:gridCol w:w="992"/>
        <w:gridCol w:w="992"/>
        <w:gridCol w:w="6804"/>
      </w:tblGrid>
      <w:tr w:rsidR="00E16CA1" w:rsidRPr="00E16CA1" w14:paraId="14F4EB22" w14:textId="77777777" w:rsidTr="00AD361E">
        <w:trPr>
          <w:cantSplit/>
        </w:trPr>
        <w:tc>
          <w:tcPr>
            <w:tcW w:w="2664" w:type="dxa"/>
          </w:tcPr>
          <w:p w14:paraId="4111716E" w14:textId="77777777" w:rsidR="00BC4987" w:rsidRPr="00BC5EFB" w:rsidRDefault="00BC4987" w:rsidP="00E16CA1">
            <w:pPr>
              <w:spacing w:line="240" w:lineRule="auto"/>
              <w:ind w:left="-105"/>
              <w:contextualSpacing/>
              <w:rPr>
                <w:rFonts w:ascii="Browallia New" w:hAnsi="Browallia New" w:cs="Browallia New"/>
                <w:sz w:val="24"/>
                <w:szCs w:val="24"/>
              </w:rPr>
            </w:pPr>
            <w:bookmarkStart w:id="17" w:name="_Hlk131782350"/>
          </w:p>
        </w:tc>
        <w:tc>
          <w:tcPr>
            <w:tcW w:w="12757" w:type="dxa"/>
            <w:gridSpan w:val="7"/>
            <w:tcBorders>
              <w:bottom w:val="single" w:sz="4" w:space="0" w:color="auto"/>
            </w:tcBorders>
          </w:tcPr>
          <w:p w14:paraId="55395EC1" w14:textId="77777777" w:rsidR="00BC4987" w:rsidRPr="00BC5EFB" w:rsidRDefault="00BC4987" w:rsidP="00E16CA1">
            <w:pPr>
              <w:spacing w:line="240" w:lineRule="auto"/>
              <w:ind w:right="-72"/>
              <w:contextualSpacing/>
              <w:jc w:val="right"/>
              <w:rPr>
                <w:rFonts w:ascii="Browallia New" w:hAnsi="Browallia New" w:cs="Browallia New"/>
                <w:b/>
                <w:bCs/>
                <w:sz w:val="24"/>
                <w:szCs w:val="24"/>
                <w:cs/>
              </w:rPr>
            </w:pPr>
            <w:r w:rsidRPr="00BC5EFB">
              <w:rPr>
                <w:rFonts w:ascii="Browallia New" w:hAnsi="Browallia New" w:cs="Browallia New"/>
                <w:b/>
                <w:bCs/>
                <w:sz w:val="24"/>
                <w:szCs w:val="24"/>
                <w:cs/>
              </w:rPr>
              <w:t>งบการเงินที่แสดงเงินลงทุนตามวิธีส่วนได้เสีย</w:t>
            </w:r>
            <w:r w:rsidRPr="00BC5EFB">
              <w:rPr>
                <w:rFonts w:ascii="Browallia New" w:hAnsi="Browallia New" w:cs="Browallia New"/>
                <w:b/>
                <w:bCs/>
                <w:sz w:val="24"/>
                <w:szCs w:val="24"/>
                <w:cs/>
                <w:lang w:val="en-AU"/>
              </w:rPr>
              <w:t>และ</w:t>
            </w:r>
            <w:r w:rsidRPr="00BC5EFB">
              <w:rPr>
                <w:rFonts w:ascii="Browallia New" w:hAnsi="Browallia New" w:cs="Browallia New"/>
                <w:b/>
                <w:bCs/>
                <w:sz w:val="24"/>
                <w:szCs w:val="24"/>
                <w:cs/>
              </w:rPr>
              <w:t>งบการเงินเฉพาะกิจการ</w:t>
            </w:r>
          </w:p>
        </w:tc>
      </w:tr>
      <w:tr w:rsidR="00E16CA1" w:rsidRPr="00E16CA1" w14:paraId="58D4B5EC" w14:textId="77777777" w:rsidTr="00AD361E">
        <w:trPr>
          <w:cantSplit/>
        </w:trPr>
        <w:tc>
          <w:tcPr>
            <w:tcW w:w="2664" w:type="dxa"/>
          </w:tcPr>
          <w:p w14:paraId="12ED22BD" w14:textId="77777777" w:rsidR="00BC4987" w:rsidRPr="00BC5EFB" w:rsidRDefault="00BC4987" w:rsidP="00E16CA1">
            <w:pPr>
              <w:spacing w:line="240" w:lineRule="auto"/>
              <w:ind w:left="-105"/>
              <w:contextualSpacing/>
              <w:rPr>
                <w:rFonts w:ascii="Browallia New" w:eastAsia="Arial Unicode MS" w:hAnsi="Browallia New" w:cs="Browallia New"/>
                <w:b/>
                <w:bCs/>
                <w:sz w:val="24"/>
                <w:szCs w:val="24"/>
                <w:cs/>
                <w:lang w:val="en-US"/>
              </w:rPr>
            </w:pPr>
            <w:r w:rsidRPr="00BC5EFB">
              <w:rPr>
                <w:rFonts w:ascii="Browallia New" w:eastAsia="Arial Unicode MS" w:hAnsi="Browallia New" w:cs="Browallia New"/>
                <w:b/>
                <w:bCs/>
                <w:sz w:val="24"/>
                <w:szCs w:val="24"/>
                <w:cs/>
                <w:lang w:val="en-US"/>
              </w:rPr>
              <w:t>ณ วันที่</w:t>
            </w:r>
          </w:p>
        </w:tc>
        <w:tc>
          <w:tcPr>
            <w:tcW w:w="2976" w:type="dxa"/>
            <w:gridSpan w:val="3"/>
            <w:tcBorders>
              <w:top w:val="single" w:sz="4" w:space="0" w:color="auto"/>
            </w:tcBorders>
            <w:vAlign w:val="bottom"/>
          </w:tcPr>
          <w:p w14:paraId="2E5A66A8" w14:textId="7A64B43C" w:rsidR="00BC4987" w:rsidRPr="00BC5EFB" w:rsidRDefault="00B320DE" w:rsidP="00E16CA1">
            <w:pPr>
              <w:spacing w:line="240" w:lineRule="auto"/>
              <w:ind w:right="-72"/>
              <w:contextualSpacing/>
              <w:jc w:val="right"/>
              <w:rPr>
                <w:rFonts w:ascii="Browallia New" w:hAnsi="Browallia New" w:cs="Browallia New"/>
                <w:b/>
                <w:bCs/>
                <w:sz w:val="24"/>
                <w:szCs w:val="24"/>
                <w:cs/>
              </w:rPr>
            </w:pPr>
            <w:r w:rsidRPr="00B320DE">
              <w:rPr>
                <w:rFonts w:ascii="Browallia New" w:hAnsi="Browallia New" w:cs="Browallia New"/>
                <w:b/>
                <w:bCs/>
                <w:sz w:val="24"/>
                <w:szCs w:val="24"/>
              </w:rPr>
              <w:t>31</w:t>
            </w:r>
            <w:r w:rsidR="00BC4987" w:rsidRPr="00BC5EFB">
              <w:rPr>
                <w:rFonts w:ascii="Browallia New" w:hAnsi="Browallia New" w:cs="Browallia New"/>
                <w:b/>
                <w:bCs/>
                <w:sz w:val="24"/>
                <w:szCs w:val="24"/>
              </w:rPr>
              <w:t xml:space="preserve"> </w:t>
            </w:r>
            <w:r w:rsidR="00BC4987" w:rsidRPr="00BC5EFB">
              <w:rPr>
                <w:rFonts w:ascii="Browallia New" w:hAnsi="Browallia New" w:cs="Browallia New"/>
                <w:b/>
                <w:bCs/>
                <w:sz w:val="24"/>
                <w:szCs w:val="24"/>
                <w:cs/>
              </w:rPr>
              <w:t xml:space="preserve">ธันวาคม พ.ศ. </w:t>
            </w:r>
            <w:r w:rsidRPr="00B320DE">
              <w:rPr>
                <w:rFonts w:ascii="Browallia New" w:hAnsi="Browallia New" w:cs="Browallia New"/>
                <w:b/>
                <w:bCs/>
                <w:sz w:val="24"/>
                <w:szCs w:val="24"/>
              </w:rPr>
              <w:t>2568</w:t>
            </w:r>
          </w:p>
        </w:tc>
        <w:tc>
          <w:tcPr>
            <w:tcW w:w="2977" w:type="dxa"/>
            <w:gridSpan w:val="3"/>
            <w:tcBorders>
              <w:top w:val="single" w:sz="4" w:space="0" w:color="auto"/>
            </w:tcBorders>
            <w:vAlign w:val="bottom"/>
          </w:tcPr>
          <w:p w14:paraId="5D210522" w14:textId="680526EC" w:rsidR="00BC4987" w:rsidRPr="00BC5EFB" w:rsidRDefault="00B320DE" w:rsidP="00E16CA1">
            <w:pPr>
              <w:spacing w:line="240" w:lineRule="auto"/>
              <w:ind w:right="-72"/>
              <w:contextualSpacing/>
              <w:jc w:val="right"/>
              <w:rPr>
                <w:rFonts w:ascii="Browallia New" w:hAnsi="Browallia New" w:cs="Browallia New"/>
                <w:b/>
                <w:bCs/>
                <w:sz w:val="24"/>
                <w:szCs w:val="24"/>
                <w:cs/>
              </w:rPr>
            </w:pPr>
            <w:r w:rsidRPr="00B320DE">
              <w:rPr>
                <w:rFonts w:ascii="Browallia New" w:eastAsia="Arial Unicode MS" w:hAnsi="Browallia New" w:cs="Browallia New"/>
                <w:b/>
                <w:bCs/>
                <w:sz w:val="24"/>
                <w:szCs w:val="24"/>
              </w:rPr>
              <w:t>31</w:t>
            </w:r>
            <w:r w:rsidR="00BC4987" w:rsidRPr="00BC5EFB">
              <w:rPr>
                <w:rFonts w:ascii="Browallia New" w:eastAsia="Arial Unicode MS" w:hAnsi="Browallia New" w:cs="Browallia New"/>
                <w:b/>
                <w:bCs/>
                <w:sz w:val="24"/>
                <w:szCs w:val="24"/>
                <w:cs/>
                <w:lang w:val="en-US"/>
              </w:rPr>
              <w:t xml:space="preserve"> ธันวาคม </w:t>
            </w:r>
            <w:r w:rsidR="00BC4987" w:rsidRPr="00BC5EFB">
              <w:rPr>
                <w:rFonts w:ascii="Browallia New" w:hAnsi="Browallia New" w:cs="Browallia New"/>
                <w:b/>
                <w:bCs/>
                <w:sz w:val="24"/>
                <w:szCs w:val="24"/>
                <w:cs/>
              </w:rPr>
              <w:t xml:space="preserve">พ.ศ. </w:t>
            </w:r>
            <w:r w:rsidRPr="00B320DE">
              <w:rPr>
                <w:rFonts w:ascii="Browallia New" w:hAnsi="Browallia New" w:cs="Browallia New"/>
                <w:b/>
                <w:bCs/>
                <w:sz w:val="24"/>
                <w:szCs w:val="24"/>
              </w:rPr>
              <w:t>2567</w:t>
            </w:r>
          </w:p>
        </w:tc>
        <w:tc>
          <w:tcPr>
            <w:tcW w:w="6804" w:type="dxa"/>
            <w:tcBorders>
              <w:top w:val="single" w:sz="4" w:space="0" w:color="auto"/>
            </w:tcBorders>
          </w:tcPr>
          <w:p w14:paraId="56CEDBD7" w14:textId="77777777" w:rsidR="00BC4987" w:rsidRPr="00BC5EFB" w:rsidRDefault="00BC4987" w:rsidP="00E16CA1">
            <w:pPr>
              <w:spacing w:line="240" w:lineRule="auto"/>
              <w:ind w:right="-72"/>
              <w:contextualSpacing/>
              <w:jc w:val="right"/>
              <w:rPr>
                <w:rFonts w:ascii="Browallia New" w:hAnsi="Browallia New" w:cs="Browallia New"/>
                <w:b/>
                <w:bCs/>
                <w:sz w:val="24"/>
                <w:szCs w:val="24"/>
                <w:cs/>
              </w:rPr>
            </w:pPr>
          </w:p>
        </w:tc>
      </w:tr>
      <w:tr w:rsidR="00E16CA1" w:rsidRPr="00E16CA1" w14:paraId="549CCAE4" w14:textId="77777777" w:rsidTr="00AD361E">
        <w:trPr>
          <w:cantSplit/>
        </w:trPr>
        <w:tc>
          <w:tcPr>
            <w:tcW w:w="2664" w:type="dxa"/>
          </w:tcPr>
          <w:p w14:paraId="7354115F" w14:textId="77777777" w:rsidR="00BC4987" w:rsidRPr="00BC5EFB" w:rsidRDefault="00BC4987" w:rsidP="00E16CA1">
            <w:pPr>
              <w:spacing w:line="240" w:lineRule="auto"/>
              <w:ind w:left="-105"/>
              <w:contextualSpacing/>
              <w:rPr>
                <w:rFonts w:ascii="Browallia New" w:eastAsia="Arial Unicode MS" w:hAnsi="Browallia New" w:cs="Browallia New"/>
                <w:b/>
                <w:bCs/>
                <w:sz w:val="24"/>
                <w:szCs w:val="24"/>
                <w:cs/>
                <w:lang w:val="en-US"/>
              </w:rPr>
            </w:pPr>
          </w:p>
        </w:tc>
        <w:tc>
          <w:tcPr>
            <w:tcW w:w="992" w:type="dxa"/>
            <w:tcBorders>
              <w:top w:val="single" w:sz="4" w:space="0" w:color="auto"/>
            </w:tcBorders>
            <w:vAlign w:val="bottom"/>
          </w:tcPr>
          <w:p w14:paraId="7B2B6644" w14:textId="77777777" w:rsidR="00BC4987" w:rsidRPr="00BC5EFB" w:rsidRDefault="00BC4987" w:rsidP="00E16CA1">
            <w:pPr>
              <w:spacing w:line="240" w:lineRule="auto"/>
              <w:ind w:left="-51" w:right="-72"/>
              <w:contextualSpacing/>
              <w:jc w:val="right"/>
              <w:rPr>
                <w:rFonts w:ascii="Browallia New" w:hAnsi="Browallia New" w:cs="Browallia New"/>
                <w:b/>
                <w:bCs/>
                <w:sz w:val="24"/>
                <w:szCs w:val="24"/>
                <w:cs/>
                <w:lang w:val="en-AU"/>
              </w:rPr>
            </w:pPr>
            <w:r w:rsidRPr="00BC5EFB">
              <w:rPr>
                <w:rFonts w:ascii="Browallia New" w:hAnsi="Browallia New" w:cs="Browallia New"/>
                <w:b/>
                <w:bCs/>
                <w:sz w:val="24"/>
                <w:szCs w:val="24"/>
                <w:cs/>
                <w:lang w:val="en-AU"/>
              </w:rPr>
              <w:t>ราคาทุน</w:t>
            </w:r>
          </w:p>
        </w:tc>
        <w:tc>
          <w:tcPr>
            <w:tcW w:w="992" w:type="dxa"/>
            <w:tcBorders>
              <w:top w:val="single" w:sz="4" w:space="0" w:color="auto"/>
            </w:tcBorders>
            <w:vAlign w:val="bottom"/>
          </w:tcPr>
          <w:p w14:paraId="4AFF292D" w14:textId="77777777" w:rsidR="00BC4987" w:rsidRPr="00BC5EFB" w:rsidRDefault="00BC4987" w:rsidP="00E16CA1">
            <w:pPr>
              <w:spacing w:line="240" w:lineRule="auto"/>
              <w:ind w:left="-51" w:right="-72"/>
              <w:contextualSpacing/>
              <w:jc w:val="right"/>
              <w:rPr>
                <w:rFonts w:ascii="Browallia New" w:hAnsi="Browallia New" w:cs="Browallia New"/>
                <w:b/>
                <w:bCs/>
                <w:sz w:val="24"/>
                <w:szCs w:val="24"/>
                <w:cs/>
                <w:lang w:val="en-AU"/>
              </w:rPr>
            </w:pPr>
            <w:r w:rsidRPr="00BC5EFB">
              <w:rPr>
                <w:rFonts w:ascii="Browallia New" w:hAnsi="Browallia New" w:cs="Browallia New"/>
                <w:b/>
                <w:bCs/>
                <w:sz w:val="24"/>
                <w:szCs w:val="24"/>
                <w:cs/>
                <w:lang w:val="en-AU"/>
              </w:rPr>
              <w:t>ค่าเผื่อการปรับมูลค่า</w:t>
            </w:r>
          </w:p>
        </w:tc>
        <w:tc>
          <w:tcPr>
            <w:tcW w:w="992" w:type="dxa"/>
            <w:tcBorders>
              <w:top w:val="single" w:sz="4" w:space="0" w:color="auto"/>
            </w:tcBorders>
            <w:vAlign w:val="bottom"/>
          </w:tcPr>
          <w:p w14:paraId="39DB8189" w14:textId="77777777" w:rsidR="00BC4987" w:rsidRPr="00BC5EFB" w:rsidRDefault="00BC4987" w:rsidP="00E16CA1">
            <w:pPr>
              <w:spacing w:line="240" w:lineRule="auto"/>
              <w:ind w:left="-51" w:right="-72"/>
              <w:contextualSpacing/>
              <w:jc w:val="right"/>
              <w:rPr>
                <w:rFonts w:ascii="Browallia New" w:hAnsi="Browallia New" w:cs="Browallia New"/>
                <w:b/>
                <w:bCs/>
                <w:sz w:val="24"/>
                <w:szCs w:val="24"/>
              </w:rPr>
            </w:pPr>
            <w:r w:rsidRPr="00BC5EFB">
              <w:rPr>
                <w:rFonts w:ascii="Browallia New" w:hAnsi="Browallia New" w:cs="Browallia New"/>
                <w:b/>
                <w:bCs/>
                <w:sz w:val="24"/>
                <w:szCs w:val="24"/>
                <w:cs/>
              </w:rPr>
              <w:t>มูลค่า</w:t>
            </w:r>
          </w:p>
          <w:p w14:paraId="3505249C" w14:textId="77777777" w:rsidR="00BC4987" w:rsidRPr="00BC5EFB" w:rsidRDefault="00BC4987" w:rsidP="00E16CA1">
            <w:pPr>
              <w:spacing w:line="240" w:lineRule="auto"/>
              <w:ind w:left="-51" w:right="-72"/>
              <w:contextualSpacing/>
              <w:jc w:val="right"/>
              <w:rPr>
                <w:rFonts w:ascii="Browallia New" w:hAnsi="Browallia New" w:cs="Browallia New"/>
                <w:b/>
                <w:bCs/>
                <w:sz w:val="24"/>
                <w:szCs w:val="24"/>
                <w:cs/>
              </w:rPr>
            </w:pPr>
            <w:r w:rsidRPr="00BC5EFB">
              <w:rPr>
                <w:rFonts w:ascii="Browallia New" w:hAnsi="Browallia New" w:cs="Browallia New"/>
                <w:b/>
                <w:bCs/>
                <w:sz w:val="24"/>
                <w:szCs w:val="24"/>
                <w:cs/>
              </w:rPr>
              <w:t>ยุติธรรม</w:t>
            </w:r>
          </w:p>
        </w:tc>
        <w:tc>
          <w:tcPr>
            <w:tcW w:w="993" w:type="dxa"/>
            <w:tcBorders>
              <w:top w:val="single" w:sz="4" w:space="0" w:color="auto"/>
            </w:tcBorders>
            <w:vAlign w:val="bottom"/>
          </w:tcPr>
          <w:p w14:paraId="215A4539" w14:textId="77777777" w:rsidR="00BC4987" w:rsidRPr="00BC5EFB" w:rsidRDefault="00BC4987" w:rsidP="00E16CA1">
            <w:pPr>
              <w:spacing w:line="240" w:lineRule="auto"/>
              <w:ind w:right="-72"/>
              <w:contextualSpacing/>
              <w:jc w:val="right"/>
              <w:rPr>
                <w:rFonts w:ascii="Browallia New" w:hAnsi="Browallia New" w:cs="Browallia New"/>
                <w:sz w:val="24"/>
                <w:szCs w:val="24"/>
                <w:lang w:val="en-US"/>
              </w:rPr>
            </w:pPr>
            <w:r w:rsidRPr="00BC5EFB">
              <w:rPr>
                <w:rFonts w:ascii="Browallia New" w:hAnsi="Browallia New" w:cs="Browallia New"/>
                <w:b/>
                <w:bCs/>
                <w:sz w:val="24"/>
                <w:szCs w:val="24"/>
                <w:cs/>
                <w:lang w:val="en-AU"/>
              </w:rPr>
              <w:t>ราคาทุน</w:t>
            </w:r>
          </w:p>
        </w:tc>
        <w:tc>
          <w:tcPr>
            <w:tcW w:w="992" w:type="dxa"/>
            <w:tcBorders>
              <w:top w:val="single" w:sz="4" w:space="0" w:color="auto"/>
            </w:tcBorders>
            <w:vAlign w:val="bottom"/>
          </w:tcPr>
          <w:p w14:paraId="1F1E594D" w14:textId="77777777" w:rsidR="00BC4987" w:rsidRPr="00BC5EFB" w:rsidRDefault="00BC4987" w:rsidP="00E16CA1">
            <w:pPr>
              <w:spacing w:line="240" w:lineRule="auto"/>
              <w:ind w:right="-72"/>
              <w:contextualSpacing/>
              <w:jc w:val="right"/>
              <w:rPr>
                <w:rFonts w:ascii="Browallia New" w:hAnsi="Browallia New" w:cs="Browallia New"/>
                <w:sz w:val="24"/>
                <w:szCs w:val="24"/>
              </w:rPr>
            </w:pPr>
            <w:r w:rsidRPr="00BC5EFB">
              <w:rPr>
                <w:rFonts w:ascii="Browallia New" w:hAnsi="Browallia New" w:cs="Browallia New"/>
                <w:b/>
                <w:bCs/>
                <w:spacing w:val="-8"/>
                <w:sz w:val="24"/>
                <w:szCs w:val="24"/>
                <w:cs/>
                <w:lang w:val="en-AU"/>
              </w:rPr>
              <w:t>ค่าเผื่อการ</w:t>
            </w:r>
            <w:r w:rsidRPr="00BC5EFB">
              <w:rPr>
                <w:rFonts w:ascii="Browallia New" w:hAnsi="Browallia New" w:cs="Browallia New"/>
                <w:b/>
                <w:bCs/>
                <w:spacing w:val="-6"/>
                <w:sz w:val="24"/>
                <w:szCs w:val="24"/>
                <w:cs/>
                <w:lang w:val="en-AU"/>
              </w:rPr>
              <w:t>ปรับมูลค่า</w:t>
            </w:r>
          </w:p>
        </w:tc>
        <w:tc>
          <w:tcPr>
            <w:tcW w:w="992" w:type="dxa"/>
            <w:tcBorders>
              <w:top w:val="single" w:sz="4" w:space="0" w:color="auto"/>
            </w:tcBorders>
            <w:vAlign w:val="bottom"/>
          </w:tcPr>
          <w:p w14:paraId="6A549E49" w14:textId="77777777" w:rsidR="00BC4987" w:rsidRPr="00BC5EFB" w:rsidRDefault="00BC4987" w:rsidP="00E16CA1">
            <w:pPr>
              <w:spacing w:line="240" w:lineRule="auto"/>
              <w:ind w:right="-72"/>
              <w:contextualSpacing/>
              <w:jc w:val="right"/>
              <w:rPr>
                <w:rFonts w:ascii="Browallia New" w:hAnsi="Browallia New" w:cs="Browallia New"/>
                <w:b/>
                <w:bCs/>
                <w:sz w:val="24"/>
                <w:szCs w:val="24"/>
                <w:cs/>
              </w:rPr>
            </w:pPr>
            <w:r w:rsidRPr="00BC5EFB">
              <w:rPr>
                <w:rFonts w:ascii="Browallia New" w:hAnsi="Browallia New" w:cs="Browallia New"/>
                <w:b/>
                <w:bCs/>
                <w:sz w:val="24"/>
                <w:szCs w:val="24"/>
                <w:cs/>
              </w:rPr>
              <w:t>มูลค่ายุติธรรม</w:t>
            </w:r>
          </w:p>
        </w:tc>
        <w:tc>
          <w:tcPr>
            <w:tcW w:w="6804" w:type="dxa"/>
          </w:tcPr>
          <w:p w14:paraId="4B494304" w14:textId="77777777" w:rsidR="00BC4987" w:rsidRPr="00BC5EFB" w:rsidRDefault="00BC4987" w:rsidP="00E16CA1">
            <w:pPr>
              <w:spacing w:line="240" w:lineRule="auto"/>
              <w:ind w:right="-72"/>
              <w:contextualSpacing/>
              <w:jc w:val="right"/>
              <w:rPr>
                <w:rFonts w:ascii="Browallia New" w:hAnsi="Browallia New" w:cs="Browallia New"/>
                <w:b/>
                <w:bCs/>
                <w:sz w:val="24"/>
                <w:szCs w:val="24"/>
                <w:cs/>
              </w:rPr>
            </w:pPr>
          </w:p>
        </w:tc>
      </w:tr>
      <w:tr w:rsidR="00E16CA1" w:rsidRPr="00E16CA1" w14:paraId="58B9A781" w14:textId="77777777" w:rsidTr="00AD361E">
        <w:trPr>
          <w:cantSplit/>
        </w:trPr>
        <w:tc>
          <w:tcPr>
            <w:tcW w:w="2664" w:type="dxa"/>
          </w:tcPr>
          <w:p w14:paraId="1E206FE3" w14:textId="77777777" w:rsidR="00BC4987" w:rsidRPr="00BC5EFB" w:rsidRDefault="00BC4987" w:rsidP="00E16CA1">
            <w:pPr>
              <w:spacing w:line="240" w:lineRule="auto"/>
              <w:ind w:left="-105"/>
              <w:contextualSpacing/>
              <w:rPr>
                <w:rFonts w:ascii="Browallia New" w:hAnsi="Browallia New" w:cs="Browallia New"/>
                <w:sz w:val="24"/>
                <w:szCs w:val="24"/>
              </w:rPr>
            </w:pPr>
          </w:p>
        </w:tc>
        <w:tc>
          <w:tcPr>
            <w:tcW w:w="992" w:type="dxa"/>
            <w:tcBorders>
              <w:bottom w:val="single" w:sz="4" w:space="0" w:color="auto"/>
            </w:tcBorders>
          </w:tcPr>
          <w:p w14:paraId="5D710FE2" w14:textId="77777777" w:rsidR="00BC4987" w:rsidRPr="00BC5EFB" w:rsidRDefault="00BC4987" w:rsidP="00E16CA1">
            <w:pPr>
              <w:spacing w:line="240" w:lineRule="auto"/>
              <w:ind w:right="-72"/>
              <w:contextualSpacing/>
              <w:jc w:val="right"/>
              <w:rPr>
                <w:rFonts w:ascii="Browallia New" w:hAnsi="Browallia New" w:cs="Browallia New"/>
                <w:b/>
                <w:bCs/>
                <w:sz w:val="24"/>
                <w:szCs w:val="24"/>
              </w:rPr>
            </w:pPr>
            <w:r w:rsidRPr="00BC5EFB">
              <w:rPr>
                <w:rFonts w:ascii="Browallia New" w:hAnsi="Browallia New" w:cs="Browallia New"/>
                <w:b/>
                <w:bCs/>
                <w:sz w:val="24"/>
                <w:szCs w:val="24"/>
                <w:cs/>
              </w:rPr>
              <w:t>พันบาท</w:t>
            </w:r>
          </w:p>
        </w:tc>
        <w:tc>
          <w:tcPr>
            <w:tcW w:w="992" w:type="dxa"/>
            <w:tcBorders>
              <w:bottom w:val="single" w:sz="4" w:space="0" w:color="auto"/>
            </w:tcBorders>
          </w:tcPr>
          <w:p w14:paraId="557B48B0" w14:textId="77777777" w:rsidR="00BC4987" w:rsidRPr="00BC5EFB" w:rsidRDefault="00BC4987" w:rsidP="00E16CA1">
            <w:pPr>
              <w:spacing w:line="240" w:lineRule="auto"/>
              <w:ind w:right="-72"/>
              <w:contextualSpacing/>
              <w:jc w:val="right"/>
              <w:rPr>
                <w:rFonts w:ascii="Browallia New" w:hAnsi="Browallia New" w:cs="Browallia New"/>
                <w:b/>
                <w:bCs/>
                <w:sz w:val="24"/>
                <w:szCs w:val="24"/>
              </w:rPr>
            </w:pPr>
            <w:r w:rsidRPr="00BC5EFB">
              <w:rPr>
                <w:rFonts w:ascii="Browallia New" w:hAnsi="Browallia New" w:cs="Browallia New"/>
                <w:b/>
                <w:bCs/>
                <w:sz w:val="24"/>
                <w:szCs w:val="24"/>
                <w:cs/>
              </w:rPr>
              <w:t>พันบาท</w:t>
            </w:r>
          </w:p>
        </w:tc>
        <w:tc>
          <w:tcPr>
            <w:tcW w:w="992" w:type="dxa"/>
            <w:tcBorders>
              <w:bottom w:val="single" w:sz="4" w:space="0" w:color="auto"/>
            </w:tcBorders>
          </w:tcPr>
          <w:p w14:paraId="75A05DE1" w14:textId="77777777" w:rsidR="00BC4987" w:rsidRPr="00BC5EFB" w:rsidRDefault="00BC4987" w:rsidP="00E16CA1">
            <w:pPr>
              <w:spacing w:line="240" w:lineRule="auto"/>
              <w:ind w:right="-72"/>
              <w:contextualSpacing/>
              <w:jc w:val="right"/>
              <w:rPr>
                <w:rFonts w:ascii="Browallia New" w:hAnsi="Browallia New" w:cs="Browallia New"/>
                <w:b/>
                <w:bCs/>
                <w:sz w:val="24"/>
                <w:szCs w:val="24"/>
              </w:rPr>
            </w:pPr>
            <w:r w:rsidRPr="00BC5EFB">
              <w:rPr>
                <w:rFonts w:ascii="Browallia New" w:hAnsi="Browallia New" w:cs="Browallia New"/>
                <w:b/>
                <w:bCs/>
                <w:sz w:val="24"/>
                <w:szCs w:val="24"/>
                <w:cs/>
              </w:rPr>
              <w:t>พันบาท</w:t>
            </w:r>
          </w:p>
        </w:tc>
        <w:tc>
          <w:tcPr>
            <w:tcW w:w="993" w:type="dxa"/>
            <w:tcBorders>
              <w:bottom w:val="single" w:sz="4" w:space="0" w:color="auto"/>
            </w:tcBorders>
          </w:tcPr>
          <w:p w14:paraId="243E67B1" w14:textId="77777777" w:rsidR="00BC4987" w:rsidRPr="00BC5EFB" w:rsidRDefault="00BC4987" w:rsidP="00E16CA1">
            <w:pPr>
              <w:spacing w:line="240" w:lineRule="auto"/>
              <w:ind w:right="-72"/>
              <w:contextualSpacing/>
              <w:jc w:val="right"/>
              <w:rPr>
                <w:rFonts w:ascii="Browallia New" w:hAnsi="Browallia New" w:cs="Browallia New"/>
                <w:b/>
                <w:bCs/>
                <w:sz w:val="24"/>
                <w:szCs w:val="24"/>
              </w:rPr>
            </w:pPr>
            <w:r w:rsidRPr="00BC5EFB">
              <w:rPr>
                <w:rFonts w:ascii="Browallia New" w:hAnsi="Browallia New" w:cs="Browallia New"/>
                <w:b/>
                <w:bCs/>
                <w:sz w:val="24"/>
                <w:szCs w:val="24"/>
                <w:cs/>
              </w:rPr>
              <w:t>พันบาท</w:t>
            </w:r>
          </w:p>
        </w:tc>
        <w:tc>
          <w:tcPr>
            <w:tcW w:w="992" w:type="dxa"/>
            <w:tcBorders>
              <w:bottom w:val="single" w:sz="4" w:space="0" w:color="auto"/>
            </w:tcBorders>
          </w:tcPr>
          <w:p w14:paraId="091CBAF5" w14:textId="77777777" w:rsidR="00BC4987" w:rsidRPr="00BC5EFB" w:rsidRDefault="00BC4987" w:rsidP="00E16CA1">
            <w:pPr>
              <w:spacing w:line="240" w:lineRule="auto"/>
              <w:ind w:right="-72"/>
              <w:contextualSpacing/>
              <w:jc w:val="right"/>
              <w:rPr>
                <w:rFonts w:ascii="Browallia New" w:hAnsi="Browallia New" w:cs="Browallia New"/>
                <w:b/>
                <w:bCs/>
                <w:sz w:val="24"/>
                <w:szCs w:val="24"/>
              </w:rPr>
            </w:pPr>
            <w:r w:rsidRPr="00BC5EFB">
              <w:rPr>
                <w:rFonts w:ascii="Browallia New" w:hAnsi="Browallia New" w:cs="Browallia New"/>
                <w:b/>
                <w:bCs/>
                <w:sz w:val="24"/>
                <w:szCs w:val="24"/>
                <w:cs/>
              </w:rPr>
              <w:t>พันบาท</w:t>
            </w:r>
          </w:p>
        </w:tc>
        <w:tc>
          <w:tcPr>
            <w:tcW w:w="992" w:type="dxa"/>
            <w:tcBorders>
              <w:bottom w:val="single" w:sz="4" w:space="0" w:color="auto"/>
            </w:tcBorders>
          </w:tcPr>
          <w:p w14:paraId="2E3D11B0" w14:textId="77777777" w:rsidR="00BC4987" w:rsidRPr="00BC5EFB" w:rsidRDefault="00BC4987" w:rsidP="00E16CA1">
            <w:pPr>
              <w:spacing w:line="240" w:lineRule="auto"/>
              <w:ind w:right="-72"/>
              <w:contextualSpacing/>
              <w:jc w:val="right"/>
              <w:rPr>
                <w:rFonts w:ascii="Browallia New" w:hAnsi="Browallia New" w:cs="Browallia New"/>
                <w:b/>
                <w:bCs/>
                <w:sz w:val="24"/>
                <w:szCs w:val="24"/>
              </w:rPr>
            </w:pPr>
            <w:r w:rsidRPr="00BC5EFB">
              <w:rPr>
                <w:rFonts w:ascii="Browallia New" w:hAnsi="Browallia New" w:cs="Browallia New"/>
                <w:b/>
                <w:bCs/>
                <w:sz w:val="24"/>
                <w:szCs w:val="24"/>
                <w:cs/>
              </w:rPr>
              <w:t>พันบาท</w:t>
            </w:r>
          </w:p>
        </w:tc>
        <w:tc>
          <w:tcPr>
            <w:tcW w:w="6804" w:type="dxa"/>
            <w:tcBorders>
              <w:bottom w:val="single" w:sz="4" w:space="0" w:color="auto"/>
            </w:tcBorders>
          </w:tcPr>
          <w:p w14:paraId="77DC47C1" w14:textId="77777777" w:rsidR="00BC4987" w:rsidRPr="00BC5EFB" w:rsidRDefault="00BC4987" w:rsidP="00E16CA1">
            <w:pPr>
              <w:spacing w:line="240" w:lineRule="auto"/>
              <w:ind w:right="-72"/>
              <w:contextualSpacing/>
              <w:jc w:val="center"/>
              <w:rPr>
                <w:rFonts w:ascii="Browallia New" w:hAnsi="Browallia New" w:cs="Browallia New"/>
                <w:b/>
                <w:bCs/>
                <w:sz w:val="24"/>
                <w:szCs w:val="24"/>
                <w:cs/>
              </w:rPr>
            </w:pPr>
            <w:r w:rsidRPr="00BC5EFB">
              <w:rPr>
                <w:rFonts w:ascii="Browallia New" w:hAnsi="Browallia New" w:cs="Browallia New"/>
                <w:b/>
                <w:bCs/>
                <w:sz w:val="24"/>
                <w:szCs w:val="24"/>
                <w:cs/>
              </w:rPr>
              <w:t>เหตุผล</w:t>
            </w:r>
          </w:p>
        </w:tc>
      </w:tr>
      <w:tr w:rsidR="00E16CA1" w:rsidRPr="00E16CA1" w14:paraId="2102B71F" w14:textId="77777777" w:rsidTr="00AD361E">
        <w:trPr>
          <w:cantSplit/>
        </w:trPr>
        <w:tc>
          <w:tcPr>
            <w:tcW w:w="2664" w:type="dxa"/>
          </w:tcPr>
          <w:p w14:paraId="655BEB62" w14:textId="77777777" w:rsidR="00BC4987" w:rsidRPr="00BC5EFB" w:rsidRDefault="00BC4987" w:rsidP="00E16CA1">
            <w:pPr>
              <w:spacing w:line="240" w:lineRule="auto"/>
              <w:ind w:left="-105"/>
              <w:contextualSpacing/>
              <w:rPr>
                <w:rFonts w:ascii="Browallia New" w:hAnsi="Browallia New" w:cs="Browallia New"/>
                <w:szCs w:val="26"/>
              </w:rPr>
            </w:pPr>
          </w:p>
        </w:tc>
        <w:tc>
          <w:tcPr>
            <w:tcW w:w="992" w:type="dxa"/>
            <w:tcBorders>
              <w:top w:val="single" w:sz="4" w:space="0" w:color="auto"/>
            </w:tcBorders>
          </w:tcPr>
          <w:p w14:paraId="1262018B" w14:textId="77777777" w:rsidR="00BC4987" w:rsidRPr="00BC5EFB" w:rsidRDefault="00BC4987" w:rsidP="00E16CA1">
            <w:pPr>
              <w:spacing w:line="240" w:lineRule="auto"/>
              <w:ind w:right="-72"/>
              <w:contextualSpacing/>
              <w:jc w:val="right"/>
              <w:rPr>
                <w:rFonts w:ascii="Browallia New" w:hAnsi="Browallia New" w:cs="Browallia New"/>
                <w:b/>
                <w:bCs/>
                <w:szCs w:val="26"/>
                <w:cs/>
              </w:rPr>
            </w:pPr>
          </w:p>
        </w:tc>
        <w:tc>
          <w:tcPr>
            <w:tcW w:w="992" w:type="dxa"/>
            <w:tcBorders>
              <w:top w:val="single" w:sz="4" w:space="0" w:color="auto"/>
            </w:tcBorders>
          </w:tcPr>
          <w:p w14:paraId="54E1FD66" w14:textId="77777777" w:rsidR="00BC4987" w:rsidRPr="00BC5EFB" w:rsidRDefault="00BC4987" w:rsidP="00E16CA1">
            <w:pPr>
              <w:spacing w:line="240" w:lineRule="auto"/>
              <w:ind w:right="-72"/>
              <w:contextualSpacing/>
              <w:jc w:val="right"/>
              <w:rPr>
                <w:rFonts w:ascii="Browallia New" w:hAnsi="Browallia New" w:cs="Browallia New"/>
                <w:b/>
                <w:bCs/>
                <w:szCs w:val="26"/>
                <w:cs/>
              </w:rPr>
            </w:pPr>
          </w:p>
        </w:tc>
        <w:tc>
          <w:tcPr>
            <w:tcW w:w="992" w:type="dxa"/>
            <w:tcBorders>
              <w:top w:val="single" w:sz="4" w:space="0" w:color="auto"/>
            </w:tcBorders>
          </w:tcPr>
          <w:p w14:paraId="7CC30BF7" w14:textId="77777777" w:rsidR="00BC4987" w:rsidRPr="00BC5EFB" w:rsidRDefault="00BC4987" w:rsidP="00E16CA1">
            <w:pPr>
              <w:spacing w:line="240" w:lineRule="auto"/>
              <w:ind w:right="-72"/>
              <w:contextualSpacing/>
              <w:jc w:val="right"/>
              <w:rPr>
                <w:rFonts w:ascii="Browallia New" w:hAnsi="Browallia New" w:cs="Browallia New"/>
                <w:b/>
                <w:bCs/>
                <w:szCs w:val="26"/>
                <w:cs/>
              </w:rPr>
            </w:pPr>
          </w:p>
        </w:tc>
        <w:tc>
          <w:tcPr>
            <w:tcW w:w="993" w:type="dxa"/>
            <w:tcBorders>
              <w:top w:val="single" w:sz="4" w:space="0" w:color="auto"/>
            </w:tcBorders>
          </w:tcPr>
          <w:p w14:paraId="61AF01BB" w14:textId="77777777" w:rsidR="00BC4987" w:rsidRPr="00BC5EFB" w:rsidRDefault="00BC4987" w:rsidP="00E16CA1">
            <w:pPr>
              <w:spacing w:line="240" w:lineRule="auto"/>
              <w:ind w:right="-72"/>
              <w:contextualSpacing/>
              <w:jc w:val="right"/>
              <w:rPr>
                <w:rFonts w:ascii="Browallia New" w:hAnsi="Browallia New" w:cs="Browallia New"/>
                <w:b/>
                <w:bCs/>
                <w:szCs w:val="26"/>
                <w:cs/>
              </w:rPr>
            </w:pPr>
          </w:p>
        </w:tc>
        <w:tc>
          <w:tcPr>
            <w:tcW w:w="992" w:type="dxa"/>
            <w:tcBorders>
              <w:top w:val="single" w:sz="4" w:space="0" w:color="auto"/>
            </w:tcBorders>
          </w:tcPr>
          <w:p w14:paraId="11E25EA5" w14:textId="77777777" w:rsidR="00BC4987" w:rsidRPr="00BC5EFB" w:rsidRDefault="00BC4987" w:rsidP="00E16CA1">
            <w:pPr>
              <w:spacing w:line="240" w:lineRule="auto"/>
              <w:ind w:right="-72"/>
              <w:contextualSpacing/>
              <w:jc w:val="right"/>
              <w:rPr>
                <w:rFonts w:ascii="Browallia New" w:hAnsi="Browallia New" w:cs="Browallia New"/>
                <w:b/>
                <w:bCs/>
                <w:szCs w:val="26"/>
                <w:cs/>
              </w:rPr>
            </w:pPr>
          </w:p>
        </w:tc>
        <w:tc>
          <w:tcPr>
            <w:tcW w:w="992" w:type="dxa"/>
            <w:tcBorders>
              <w:top w:val="single" w:sz="4" w:space="0" w:color="auto"/>
            </w:tcBorders>
          </w:tcPr>
          <w:p w14:paraId="34558F26" w14:textId="77777777" w:rsidR="00BC4987" w:rsidRPr="00BC5EFB" w:rsidRDefault="00BC4987" w:rsidP="00E16CA1">
            <w:pPr>
              <w:spacing w:line="240" w:lineRule="auto"/>
              <w:ind w:right="-72"/>
              <w:contextualSpacing/>
              <w:jc w:val="right"/>
              <w:rPr>
                <w:rFonts w:ascii="Browallia New" w:hAnsi="Browallia New" w:cs="Browallia New"/>
                <w:b/>
                <w:bCs/>
                <w:szCs w:val="26"/>
                <w:cs/>
              </w:rPr>
            </w:pPr>
          </w:p>
        </w:tc>
        <w:tc>
          <w:tcPr>
            <w:tcW w:w="6804" w:type="dxa"/>
            <w:tcBorders>
              <w:top w:val="single" w:sz="4" w:space="0" w:color="auto"/>
            </w:tcBorders>
          </w:tcPr>
          <w:p w14:paraId="516168EA" w14:textId="77777777" w:rsidR="00BC4987" w:rsidRPr="00BC5EFB" w:rsidRDefault="00BC4987" w:rsidP="00E16CA1">
            <w:pPr>
              <w:spacing w:line="240" w:lineRule="auto"/>
              <w:ind w:right="-72"/>
              <w:contextualSpacing/>
              <w:rPr>
                <w:rFonts w:ascii="Browallia New" w:hAnsi="Browallia New" w:cs="Browallia New"/>
                <w:b/>
                <w:bCs/>
                <w:szCs w:val="26"/>
                <w:cs/>
              </w:rPr>
            </w:pPr>
          </w:p>
        </w:tc>
      </w:tr>
      <w:tr w:rsidR="00BC5EFB" w:rsidRPr="00E16CA1" w14:paraId="6898915C" w14:textId="77777777" w:rsidTr="00AD361E">
        <w:trPr>
          <w:cantSplit/>
          <w:trHeight w:val="1713"/>
        </w:trPr>
        <w:tc>
          <w:tcPr>
            <w:tcW w:w="2664" w:type="dxa"/>
          </w:tcPr>
          <w:p w14:paraId="0037D923" w14:textId="77777777" w:rsidR="00BC5EFB" w:rsidRPr="00BC5EFB" w:rsidRDefault="00BC5EFB" w:rsidP="00BC5EFB">
            <w:pPr>
              <w:spacing w:line="240" w:lineRule="auto"/>
              <w:ind w:left="-105" w:right="-60"/>
              <w:contextualSpacing/>
              <w:rPr>
                <w:rFonts w:ascii="Browallia New" w:hAnsi="Browallia New" w:cs="Browallia New"/>
                <w:spacing w:val="-4"/>
                <w:szCs w:val="26"/>
              </w:rPr>
            </w:pPr>
            <w:r w:rsidRPr="00BC5EFB">
              <w:rPr>
                <w:rFonts w:ascii="Browallia New" w:hAnsi="Browallia New" w:cs="Browallia New"/>
                <w:spacing w:val="-4"/>
                <w:szCs w:val="26"/>
                <w:cs/>
              </w:rPr>
              <w:t xml:space="preserve">หุ้นกู้ของ บริษัท เอเชีย แคปปิตอล </w:t>
            </w:r>
          </w:p>
          <w:p w14:paraId="7991C204" w14:textId="77777777" w:rsidR="00BC5EFB" w:rsidRPr="00BC5EFB" w:rsidRDefault="00BC5EFB" w:rsidP="00BC5EFB">
            <w:pPr>
              <w:spacing w:line="240" w:lineRule="auto"/>
              <w:ind w:left="-105"/>
              <w:contextualSpacing/>
              <w:rPr>
                <w:rFonts w:ascii="Browallia New" w:hAnsi="Browallia New" w:cs="Browallia New"/>
                <w:szCs w:val="26"/>
              </w:rPr>
            </w:pPr>
            <w:r w:rsidRPr="00BC5EFB">
              <w:rPr>
                <w:rFonts w:ascii="Browallia New" w:hAnsi="Browallia New" w:cs="Browallia New"/>
                <w:szCs w:val="26"/>
              </w:rPr>
              <w:t xml:space="preserve">   </w:t>
            </w:r>
            <w:r w:rsidRPr="00BC5EFB">
              <w:rPr>
                <w:rFonts w:ascii="Browallia New" w:hAnsi="Browallia New" w:cs="Browallia New"/>
                <w:szCs w:val="26"/>
                <w:cs/>
              </w:rPr>
              <w:t>กรุ๊ป จำกัด (มหาชน)</w:t>
            </w:r>
            <w:r w:rsidRPr="00BC5EFB">
              <w:rPr>
                <w:rFonts w:ascii="Browallia New" w:hAnsi="Browallia New" w:cs="Browallia New"/>
                <w:szCs w:val="26"/>
              </w:rPr>
              <w:t xml:space="preserve"> </w:t>
            </w:r>
            <w:r w:rsidRPr="00BC5EFB">
              <w:rPr>
                <w:rFonts w:ascii="Browallia New" w:hAnsi="Browallia New" w:cs="Browallia New"/>
                <w:szCs w:val="26"/>
                <w:cs/>
              </w:rPr>
              <w:t>(</w:t>
            </w:r>
            <w:r w:rsidRPr="00BC5EFB">
              <w:rPr>
                <w:rFonts w:ascii="Browallia New" w:hAnsi="Browallia New" w:cs="Browallia New"/>
                <w:szCs w:val="26"/>
              </w:rPr>
              <w:t>ACAP)</w:t>
            </w:r>
          </w:p>
        </w:tc>
        <w:tc>
          <w:tcPr>
            <w:tcW w:w="992" w:type="dxa"/>
          </w:tcPr>
          <w:p w14:paraId="67CD1D65" w14:textId="10F70EA9" w:rsidR="00BC5EFB" w:rsidRPr="00BC5EFB" w:rsidRDefault="00B320DE" w:rsidP="00BC5EFB">
            <w:pPr>
              <w:spacing w:line="240" w:lineRule="auto"/>
              <w:ind w:right="-72"/>
              <w:contextualSpacing/>
              <w:jc w:val="right"/>
              <w:rPr>
                <w:rFonts w:ascii="Browallia New" w:hAnsi="Browallia New" w:cs="Browallia New"/>
                <w:szCs w:val="26"/>
                <w:cs/>
              </w:rPr>
            </w:pPr>
            <w:r w:rsidRPr="00B320DE">
              <w:rPr>
                <w:rFonts w:ascii="Browallia New" w:hAnsi="Browallia New" w:cs="Browallia New"/>
                <w:szCs w:val="26"/>
              </w:rPr>
              <w:t>4</w:t>
            </w:r>
            <w:r w:rsidR="00BC5EFB" w:rsidRPr="00BC5EFB">
              <w:rPr>
                <w:rFonts w:ascii="Browallia New" w:hAnsi="Browallia New" w:cs="Browallia New"/>
                <w:szCs w:val="26"/>
              </w:rPr>
              <w:t>,</w:t>
            </w:r>
            <w:r w:rsidRPr="00B320DE">
              <w:rPr>
                <w:rFonts w:ascii="Browallia New" w:hAnsi="Browallia New" w:cs="Browallia New"/>
                <w:szCs w:val="26"/>
              </w:rPr>
              <w:t>195</w:t>
            </w:r>
          </w:p>
        </w:tc>
        <w:tc>
          <w:tcPr>
            <w:tcW w:w="992" w:type="dxa"/>
          </w:tcPr>
          <w:p w14:paraId="42EDA35A" w14:textId="45AB4EC3" w:rsidR="00BC5EFB" w:rsidRPr="00BC5EFB" w:rsidRDefault="00BC5EFB" w:rsidP="00BC5EFB">
            <w:pPr>
              <w:spacing w:line="240" w:lineRule="auto"/>
              <w:ind w:right="-72"/>
              <w:contextualSpacing/>
              <w:jc w:val="right"/>
              <w:rPr>
                <w:rFonts w:ascii="Browallia New" w:hAnsi="Browallia New" w:cs="Browallia New"/>
                <w:szCs w:val="26"/>
                <w:cs/>
              </w:rPr>
            </w:pPr>
            <w:r w:rsidRPr="00BC5EFB">
              <w:rPr>
                <w:rFonts w:ascii="Browallia New" w:hAnsi="Browallia New" w:cs="Browallia New"/>
                <w:szCs w:val="26"/>
              </w:rPr>
              <w:t>(</w:t>
            </w:r>
            <w:r w:rsidR="00B320DE" w:rsidRPr="00B320DE">
              <w:rPr>
                <w:rFonts w:ascii="Browallia New" w:hAnsi="Browallia New" w:cs="Browallia New"/>
                <w:szCs w:val="26"/>
              </w:rPr>
              <w:t>4</w:t>
            </w:r>
            <w:r w:rsidRPr="00BC5EFB">
              <w:rPr>
                <w:rFonts w:ascii="Browallia New" w:hAnsi="Browallia New" w:cs="Browallia New"/>
                <w:szCs w:val="26"/>
              </w:rPr>
              <w:t>,</w:t>
            </w:r>
            <w:r w:rsidR="00B320DE" w:rsidRPr="00B320DE">
              <w:rPr>
                <w:rFonts w:ascii="Browallia New" w:hAnsi="Browallia New" w:cs="Browallia New"/>
                <w:szCs w:val="26"/>
              </w:rPr>
              <w:t>195</w:t>
            </w:r>
            <w:r w:rsidRPr="00BC5EFB">
              <w:rPr>
                <w:rFonts w:ascii="Browallia New" w:hAnsi="Browallia New" w:cs="Browallia New"/>
                <w:szCs w:val="26"/>
              </w:rPr>
              <w:t>)</w:t>
            </w:r>
          </w:p>
        </w:tc>
        <w:tc>
          <w:tcPr>
            <w:tcW w:w="992" w:type="dxa"/>
          </w:tcPr>
          <w:p w14:paraId="31A0909C" w14:textId="254E27B6" w:rsidR="00BC5EFB" w:rsidRPr="00BC5EFB" w:rsidRDefault="00BC5EFB" w:rsidP="00BC5EFB">
            <w:pPr>
              <w:spacing w:line="240" w:lineRule="auto"/>
              <w:ind w:right="-72"/>
              <w:contextualSpacing/>
              <w:jc w:val="right"/>
              <w:rPr>
                <w:rFonts w:ascii="Browallia New" w:hAnsi="Browallia New" w:cs="Browallia New"/>
                <w:szCs w:val="26"/>
                <w:cs/>
              </w:rPr>
            </w:pPr>
            <w:r w:rsidRPr="00BC5EFB">
              <w:rPr>
                <w:rFonts w:ascii="Browallia New" w:hAnsi="Browallia New" w:cs="Browallia New"/>
                <w:szCs w:val="26"/>
              </w:rPr>
              <w:t>-</w:t>
            </w:r>
          </w:p>
        </w:tc>
        <w:tc>
          <w:tcPr>
            <w:tcW w:w="993" w:type="dxa"/>
          </w:tcPr>
          <w:p w14:paraId="77D86D23" w14:textId="166B2A4D" w:rsidR="00BC5EFB" w:rsidRPr="00BC5EFB" w:rsidRDefault="00B320DE" w:rsidP="00BC5EFB">
            <w:pPr>
              <w:spacing w:line="240" w:lineRule="auto"/>
              <w:ind w:right="-72"/>
              <w:contextualSpacing/>
              <w:jc w:val="right"/>
              <w:rPr>
                <w:rFonts w:ascii="Browallia New" w:hAnsi="Browallia New" w:cs="Browallia New"/>
                <w:b/>
                <w:bCs/>
                <w:szCs w:val="26"/>
                <w:cs/>
              </w:rPr>
            </w:pPr>
            <w:r w:rsidRPr="00B320DE">
              <w:rPr>
                <w:rFonts w:ascii="Browallia New" w:hAnsi="Browallia New" w:cs="Browallia New"/>
                <w:szCs w:val="26"/>
              </w:rPr>
              <w:t>4</w:t>
            </w:r>
            <w:r w:rsidR="00BC5EFB" w:rsidRPr="00BC5EFB">
              <w:rPr>
                <w:rFonts w:ascii="Browallia New" w:hAnsi="Browallia New" w:cs="Browallia New"/>
                <w:szCs w:val="26"/>
              </w:rPr>
              <w:t>,</w:t>
            </w:r>
            <w:r w:rsidRPr="00B320DE">
              <w:rPr>
                <w:rFonts w:ascii="Browallia New" w:hAnsi="Browallia New" w:cs="Browallia New"/>
                <w:szCs w:val="26"/>
              </w:rPr>
              <w:t>195</w:t>
            </w:r>
          </w:p>
        </w:tc>
        <w:tc>
          <w:tcPr>
            <w:tcW w:w="992" w:type="dxa"/>
          </w:tcPr>
          <w:p w14:paraId="44DFC7F5" w14:textId="19347B0E" w:rsidR="00BC5EFB" w:rsidRPr="00BC5EFB" w:rsidRDefault="00BC5EFB" w:rsidP="00BC5EFB">
            <w:pPr>
              <w:spacing w:line="240" w:lineRule="auto"/>
              <w:ind w:right="-72"/>
              <w:contextualSpacing/>
              <w:jc w:val="right"/>
              <w:rPr>
                <w:rFonts w:ascii="Browallia New" w:hAnsi="Browallia New" w:cs="Browallia New"/>
                <w:b/>
                <w:bCs/>
                <w:szCs w:val="26"/>
                <w:cs/>
              </w:rPr>
            </w:pPr>
            <w:r w:rsidRPr="00BC5EFB">
              <w:rPr>
                <w:rFonts w:ascii="Browallia New" w:hAnsi="Browallia New" w:cs="Browallia New"/>
                <w:szCs w:val="26"/>
              </w:rPr>
              <w:t>(</w:t>
            </w:r>
            <w:r w:rsidR="00B320DE" w:rsidRPr="00B320DE">
              <w:rPr>
                <w:rFonts w:ascii="Browallia New" w:hAnsi="Browallia New" w:cs="Browallia New"/>
                <w:szCs w:val="26"/>
              </w:rPr>
              <w:t>4</w:t>
            </w:r>
            <w:r w:rsidRPr="00BC5EFB">
              <w:rPr>
                <w:rFonts w:ascii="Browallia New" w:hAnsi="Browallia New" w:cs="Browallia New"/>
                <w:szCs w:val="26"/>
              </w:rPr>
              <w:t>,</w:t>
            </w:r>
            <w:r w:rsidR="00B320DE" w:rsidRPr="00B320DE">
              <w:rPr>
                <w:rFonts w:ascii="Browallia New" w:hAnsi="Browallia New" w:cs="Browallia New"/>
                <w:szCs w:val="26"/>
              </w:rPr>
              <w:t>195</w:t>
            </w:r>
            <w:r w:rsidRPr="00BC5EFB">
              <w:rPr>
                <w:rFonts w:ascii="Browallia New" w:hAnsi="Browallia New" w:cs="Browallia New"/>
                <w:szCs w:val="26"/>
              </w:rPr>
              <w:t>)</w:t>
            </w:r>
          </w:p>
        </w:tc>
        <w:tc>
          <w:tcPr>
            <w:tcW w:w="992" w:type="dxa"/>
          </w:tcPr>
          <w:p w14:paraId="5806DFBD" w14:textId="3FBCD0B5" w:rsidR="00BC5EFB" w:rsidRPr="00BC5EFB" w:rsidRDefault="00BC5EFB" w:rsidP="00BC5EFB">
            <w:pPr>
              <w:spacing w:line="240" w:lineRule="auto"/>
              <w:ind w:right="-72"/>
              <w:contextualSpacing/>
              <w:jc w:val="right"/>
              <w:rPr>
                <w:rFonts w:ascii="Browallia New" w:hAnsi="Browallia New" w:cs="Browallia New"/>
                <w:b/>
                <w:bCs/>
                <w:szCs w:val="26"/>
                <w:cs/>
              </w:rPr>
            </w:pPr>
            <w:r w:rsidRPr="00BC5EFB">
              <w:rPr>
                <w:rFonts w:ascii="Browallia New" w:hAnsi="Browallia New" w:cs="Browallia New"/>
                <w:szCs w:val="26"/>
              </w:rPr>
              <w:t>-</w:t>
            </w:r>
          </w:p>
        </w:tc>
        <w:tc>
          <w:tcPr>
            <w:tcW w:w="6804" w:type="dxa"/>
          </w:tcPr>
          <w:p w14:paraId="27FB23C9" w14:textId="6A3B0CDF" w:rsidR="00BC5EFB" w:rsidRPr="00BC5EFB" w:rsidRDefault="00BC5EFB" w:rsidP="00BC5EFB">
            <w:pPr>
              <w:spacing w:line="240" w:lineRule="auto"/>
              <w:ind w:right="-72"/>
              <w:contextualSpacing/>
              <w:jc w:val="thaiDistribute"/>
              <w:rPr>
                <w:rFonts w:ascii="Browallia New" w:hAnsi="Browallia New" w:cs="Browallia New"/>
                <w:szCs w:val="26"/>
                <w:cs/>
              </w:rPr>
            </w:pPr>
            <w:r w:rsidRPr="00BC5EFB">
              <w:rPr>
                <w:rFonts w:ascii="Browallia New" w:hAnsi="Browallia New" w:cs="Browallia New"/>
                <w:szCs w:val="26"/>
                <w:cs/>
              </w:rPr>
              <w:t xml:space="preserve">บริษัทมีเงินลงทุนในหุ้นกู้ของ </w:t>
            </w:r>
            <w:r w:rsidRPr="00BC5EFB">
              <w:rPr>
                <w:rFonts w:ascii="Browallia New" w:hAnsi="Browallia New" w:cs="Browallia New"/>
                <w:szCs w:val="26"/>
              </w:rPr>
              <w:t xml:space="preserve">ACAP </w:t>
            </w:r>
            <w:r w:rsidRPr="00BC5EFB">
              <w:rPr>
                <w:rFonts w:ascii="Browallia New" w:hAnsi="Browallia New" w:cs="Browallia New"/>
                <w:szCs w:val="26"/>
                <w:cs/>
              </w:rPr>
              <w:t xml:space="preserve">รุ่น </w:t>
            </w:r>
            <w:r w:rsidRPr="00BC5EFB">
              <w:rPr>
                <w:rFonts w:ascii="Browallia New" w:hAnsi="Browallia New" w:cs="Browallia New"/>
                <w:szCs w:val="26"/>
              </w:rPr>
              <w:t>ACAP</w:t>
            </w:r>
            <w:r w:rsidR="00B320DE" w:rsidRPr="00B320DE">
              <w:rPr>
                <w:rFonts w:ascii="Browallia New" w:hAnsi="Browallia New" w:cs="Browallia New"/>
                <w:szCs w:val="26"/>
              </w:rPr>
              <w:t>207</w:t>
            </w:r>
            <w:r w:rsidRPr="00BC5EFB">
              <w:rPr>
                <w:rFonts w:ascii="Browallia New" w:hAnsi="Browallia New" w:cs="Browallia New"/>
                <w:szCs w:val="26"/>
              </w:rPr>
              <w:t xml:space="preserve">A </w:t>
            </w:r>
            <w:r w:rsidRPr="00BC5EFB">
              <w:rPr>
                <w:rFonts w:ascii="Browallia New" w:hAnsi="Browallia New" w:cs="Browallia New"/>
                <w:szCs w:val="26"/>
                <w:cs/>
              </w:rPr>
              <w:t xml:space="preserve">จำนวน </w:t>
            </w:r>
            <w:r w:rsidR="00B320DE" w:rsidRPr="00B320DE">
              <w:rPr>
                <w:rFonts w:ascii="Browallia New" w:hAnsi="Browallia New" w:cs="Browallia New"/>
                <w:szCs w:val="26"/>
              </w:rPr>
              <w:t>4</w:t>
            </w:r>
            <w:r w:rsidRPr="00BC5EFB">
              <w:rPr>
                <w:rFonts w:ascii="Browallia New" w:hAnsi="Browallia New" w:cs="Browallia New"/>
                <w:szCs w:val="26"/>
              </w:rPr>
              <w:t>,</w:t>
            </w:r>
            <w:r w:rsidR="00B320DE" w:rsidRPr="00B320DE">
              <w:rPr>
                <w:rFonts w:ascii="Browallia New" w:hAnsi="Browallia New" w:cs="Browallia New"/>
                <w:szCs w:val="26"/>
              </w:rPr>
              <w:t>200</w:t>
            </w:r>
            <w:r w:rsidRPr="00BC5EFB">
              <w:rPr>
                <w:rFonts w:ascii="Browallia New" w:hAnsi="Browallia New" w:cs="Browallia New"/>
                <w:szCs w:val="26"/>
                <w:cs/>
              </w:rPr>
              <w:t xml:space="preserve"> หน่วย มูลค่าตามหน้าตั๋วหน่วยละ </w:t>
            </w:r>
            <w:r w:rsidR="00B320DE" w:rsidRPr="00B320DE">
              <w:rPr>
                <w:rFonts w:ascii="Browallia New" w:hAnsi="Browallia New" w:cs="Browallia New"/>
                <w:szCs w:val="26"/>
              </w:rPr>
              <w:t>1</w:t>
            </w:r>
            <w:r w:rsidRPr="00BC5EFB">
              <w:rPr>
                <w:rFonts w:ascii="Browallia New" w:hAnsi="Browallia New" w:cs="Browallia New"/>
                <w:szCs w:val="26"/>
              </w:rPr>
              <w:t>,</w:t>
            </w:r>
            <w:r w:rsidR="00B320DE" w:rsidRPr="00B320DE">
              <w:rPr>
                <w:rFonts w:ascii="Browallia New" w:hAnsi="Browallia New" w:cs="Browallia New"/>
                <w:szCs w:val="26"/>
              </w:rPr>
              <w:t>000</w:t>
            </w:r>
            <w:r w:rsidRPr="00BC5EFB">
              <w:rPr>
                <w:rFonts w:ascii="Browallia New" w:hAnsi="Browallia New" w:cs="Browallia New"/>
                <w:szCs w:val="26"/>
                <w:cs/>
              </w:rPr>
              <w:t xml:space="preserve"> บาท ครบกำหนดไถ่ถอนวันที่ </w:t>
            </w:r>
            <w:r w:rsidR="00B320DE" w:rsidRPr="00B320DE">
              <w:rPr>
                <w:rFonts w:ascii="Browallia New" w:hAnsi="Browallia New" w:cs="Browallia New"/>
                <w:szCs w:val="26"/>
              </w:rPr>
              <w:t>6</w:t>
            </w:r>
            <w:r w:rsidRPr="00BC5EFB">
              <w:rPr>
                <w:rFonts w:ascii="Browallia New" w:hAnsi="Browallia New" w:cs="Browallia New"/>
                <w:szCs w:val="26"/>
                <w:cs/>
              </w:rPr>
              <w:t xml:space="preserve"> กรกฎาคม พ</w:t>
            </w:r>
            <w:r w:rsidRPr="00BC5EFB">
              <w:rPr>
                <w:rFonts w:ascii="Browallia New" w:hAnsi="Browallia New" w:cs="Browallia New"/>
                <w:szCs w:val="26"/>
              </w:rPr>
              <w:t>.</w:t>
            </w:r>
            <w:r w:rsidRPr="00BC5EFB">
              <w:rPr>
                <w:rFonts w:ascii="Browallia New" w:hAnsi="Browallia New" w:cs="Browallia New"/>
                <w:szCs w:val="26"/>
                <w:cs/>
              </w:rPr>
              <w:t>ศ</w:t>
            </w:r>
            <w:r w:rsidRPr="00BC5EFB">
              <w:rPr>
                <w:rFonts w:ascii="Browallia New" w:hAnsi="Browallia New" w:cs="Browallia New"/>
                <w:szCs w:val="26"/>
              </w:rPr>
              <w:t xml:space="preserve">. </w:t>
            </w:r>
            <w:r w:rsidR="00B320DE" w:rsidRPr="00B320DE">
              <w:rPr>
                <w:rFonts w:ascii="Browallia New" w:hAnsi="Browallia New" w:cs="Browallia New"/>
                <w:szCs w:val="26"/>
              </w:rPr>
              <w:t>2563</w:t>
            </w:r>
            <w:r w:rsidRPr="00BC5EFB">
              <w:rPr>
                <w:rFonts w:ascii="Browallia New" w:hAnsi="Browallia New" w:cs="Browallia New"/>
                <w:szCs w:val="26"/>
                <w:cs/>
              </w:rPr>
              <w:t xml:space="preserve"> ซึ่ง </w:t>
            </w:r>
            <w:r w:rsidRPr="00BC5EFB">
              <w:rPr>
                <w:rFonts w:ascii="Browallia New" w:hAnsi="Browallia New" w:cs="Browallia New"/>
                <w:szCs w:val="26"/>
              </w:rPr>
              <w:t xml:space="preserve">ACAP </w:t>
            </w:r>
            <w:r w:rsidRPr="00BC5EFB">
              <w:rPr>
                <w:rFonts w:ascii="Browallia New" w:hAnsi="Browallia New" w:cs="Browallia New"/>
                <w:szCs w:val="26"/>
                <w:cs/>
              </w:rPr>
              <w:t>ไม่สามารถชำระดอกเบี้ยให้แก่ผู้ถือหุ้นกู้ที่ครบกำหนดชำระดอกเบี้ยเมื่อวันที่</w:t>
            </w:r>
            <w:r w:rsidR="003E7DF1">
              <w:rPr>
                <w:rFonts w:ascii="Browallia New" w:hAnsi="Browallia New" w:cs="Browallia New"/>
                <w:szCs w:val="26"/>
              </w:rPr>
              <w:t xml:space="preserve"> </w:t>
            </w:r>
            <w:r w:rsidR="00B320DE" w:rsidRPr="00B320DE">
              <w:rPr>
                <w:rFonts w:ascii="Browallia New" w:hAnsi="Browallia New" w:cs="Browallia New"/>
                <w:szCs w:val="26"/>
              </w:rPr>
              <w:t>7</w:t>
            </w:r>
            <w:r w:rsidRPr="00BC5EFB">
              <w:rPr>
                <w:rFonts w:ascii="Browallia New" w:hAnsi="Browallia New" w:cs="Browallia New"/>
                <w:szCs w:val="26"/>
                <w:cs/>
              </w:rPr>
              <w:t xml:space="preserve"> เมษายน พ.ศ. </w:t>
            </w:r>
            <w:r w:rsidR="00B320DE" w:rsidRPr="00B320DE">
              <w:rPr>
                <w:rFonts w:ascii="Browallia New" w:hAnsi="Browallia New" w:cs="Browallia New"/>
                <w:szCs w:val="26"/>
              </w:rPr>
              <w:t>2563</w:t>
            </w:r>
            <w:r w:rsidRPr="00BC5EFB">
              <w:rPr>
                <w:rFonts w:ascii="Browallia New" w:hAnsi="Browallia New" w:cs="Browallia New"/>
                <w:szCs w:val="26"/>
                <w:cs/>
              </w:rPr>
              <w:t xml:space="preserve"> จึงเป็นเหตุให้หุ้นกู้รุ่น </w:t>
            </w:r>
            <w:r w:rsidRPr="00BC5EFB">
              <w:rPr>
                <w:rFonts w:ascii="Browallia New" w:hAnsi="Browallia New" w:cs="Browallia New"/>
                <w:szCs w:val="26"/>
              </w:rPr>
              <w:t>ACAP</w:t>
            </w:r>
            <w:r w:rsidR="00B320DE" w:rsidRPr="00B320DE">
              <w:rPr>
                <w:rFonts w:ascii="Browallia New" w:hAnsi="Browallia New" w:cs="Browallia New"/>
                <w:szCs w:val="26"/>
              </w:rPr>
              <w:t>207</w:t>
            </w:r>
            <w:r w:rsidRPr="00BC5EFB">
              <w:rPr>
                <w:rFonts w:ascii="Browallia New" w:hAnsi="Browallia New" w:cs="Browallia New"/>
                <w:szCs w:val="26"/>
              </w:rPr>
              <w:t xml:space="preserve">A </w:t>
            </w:r>
            <w:r w:rsidRPr="00BC5EFB">
              <w:rPr>
                <w:rFonts w:ascii="Browallia New" w:hAnsi="Browallia New" w:cs="Browallia New"/>
                <w:szCs w:val="26"/>
                <w:cs/>
              </w:rPr>
              <w:t>เกิดการผิดนัดชำระหนี้</w:t>
            </w:r>
          </w:p>
        </w:tc>
      </w:tr>
      <w:tr w:rsidR="00BC5EFB" w:rsidRPr="00E16CA1" w14:paraId="1263D43C" w14:textId="77777777" w:rsidTr="00AD361E">
        <w:trPr>
          <w:cantSplit/>
          <w:trHeight w:val="1713"/>
        </w:trPr>
        <w:tc>
          <w:tcPr>
            <w:tcW w:w="2664" w:type="dxa"/>
          </w:tcPr>
          <w:p w14:paraId="6173E7B8" w14:textId="77777777" w:rsidR="00BC5EFB" w:rsidRPr="00BC5EFB" w:rsidRDefault="00BC5EFB" w:rsidP="00BC5EFB">
            <w:pPr>
              <w:spacing w:line="240" w:lineRule="auto"/>
              <w:ind w:left="-105"/>
              <w:contextualSpacing/>
              <w:rPr>
                <w:rFonts w:ascii="Browallia New" w:hAnsi="Browallia New" w:cs="Browallia New"/>
                <w:szCs w:val="26"/>
              </w:rPr>
            </w:pPr>
            <w:r w:rsidRPr="00BC5EFB">
              <w:rPr>
                <w:rFonts w:ascii="Browallia New" w:hAnsi="Browallia New" w:cs="Browallia New"/>
                <w:szCs w:val="26"/>
                <w:cs/>
              </w:rPr>
              <w:t xml:space="preserve">หุ้นกู้ของ บริษัท การบินไทย </w:t>
            </w:r>
          </w:p>
          <w:p w14:paraId="5F6A1889" w14:textId="368D6120" w:rsidR="00BC5EFB" w:rsidRPr="00BC5EFB" w:rsidRDefault="00BC5EFB" w:rsidP="00BC5EFB">
            <w:pPr>
              <w:spacing w:line="240" w:lineRule="auto"/>
              <w:ind w:left="-105" w:right="-60"/>
              <w:contextualSpacing/>
              <w:rPr>
                <w:rFonts w:ascii="Browallia New" w:hAnsi="Browallia New" w:cs="Browallia New"/>
                <w:spacing w:val="-4"/>
                <w:szCs w:val="26"/>
                <w:cs/>
              </w:rPr>
            </w:pPr>
            <w:r w:rsidRPr="00BC5EFB">
              <w:rPr>
                <w:rFonts w:ascii="Browallia New" w:hAnsi="Browallia New" w:cs="Browallia New"/>
                <w:szCs w:val="26"/>
              </w:rPr>
              <w:t xml:space="preserve">   </w:t>
            </w:r>
            <w:r w:rsidRPr="00BC5EFB">
              <w:rPr>
                <w:rFonts w:ascii="Browallia New" w:hAnsi="Browallia New" w:cs="Browallia New"/>
                <w:szCs w:val="26"/>
                <w:cs/>
              </w:rPr>
              <w:t>จำกัด (มหาชน) (</w:t>
            </w:r>
            <w:r w:rsidRPr="00BC5EFB">
              <w:rPr>
                <w:rFonts w:ascii="Browallia New" w:hAnsi="Browallia New" w:cs="Browallia New"/>
                <w:szCs w:val="26"/>
              </w:rPr>
              <w:t>THAI)</w:t>
            </w:r>
          </w:p>
        </w:tc>
        <w:tc>
          <w:tcPr>
            <w:tcW w:w="992" w:type="dxa"/>
          </w:tcPr>
          <w:p w14:paraId="043C2E71" w14:textId="203116D7" w:rsidR="00BC5EFB" w:rsidRPr="00BC5EFB" w:rsidRDefault="00D60283" w:rsidP="00BC5EFB">
            <w:pPr>
              <w:spacing w:line="240" w:lineRule="auto"/>
              <w:ind w:right="-72"/>
              <w:contextualSpacing/>
              <w:jc w:val="right"/>
              <w:rPr>
                <w:rFonts w:ascii="Browallia New" w:hAnsi="Browallia New" w:cs="Browallia New"/>
                <w:szCs w:val="26"/>
              </w:rPr>
            </w:pPr>
            <w:r>
              <w:rPr>
                <w:rFonts w:ascii="Browallia New" w:hAnsi="Browallia New" w:cs="Browallia New"/>
                <w:szCs w:val="26"/>
              </w:rPr>
              <w:t>-</w:t>
            </w:r>
          </w:p>
        </w:tc>
        <w:tc>
          <w:tcPr>
            <w:tcW w:w="992" w:type="dxa"/>
          </w:tcPr>
          <w:p w14:paraId="13CE6365" w14:textId="16460C20" w:rsidR="00BC5EFB" w:rsidRPr="00BC5EFB" w:rsidRDefault="00D60283" w:rsidP="00BC5EFB">
            <w:pPr>
              <w:spacing w:line="240" w:lineRule="auto"/>
              <w:ind w:right="-72"/>
              <w:contextualSpacing/>
              <w:jc w:val="right"/>
              <w:rPr>
                <w:rFonts w:ascii="Browallia New" w:hAnsi="Browallia New" w:cs="Browallia New"/>
                <w:szCs w:val="26"/>
              </w:rPr>
            </w:pPr>
            <w:r>
              <w:rPr>
                <w:rFonts w:ascii="Browallia New" w:hAnsi="Browallia New" w:cs="Browallia New"/>
                <w:szCs w:val="26"/>
              </w:rPr>
              <w:t>-</w:t>
            </w:r>
          </w:p>
        </w:tc>
        <w:tc>
          <w:tcPr>
            <w:tcW w:w="992" w:type="dxa"/>
          </w:tcPr>
          <w:p w14:paraId="6FC7D1F6" w14:textId="184BEF2F" w:rsidR="00BC5EFB" w:rsidRPr="00BC5EFB" w:rsidRDefault="00D60283" w:rsidP="00BC5EFB">
            <w:pPr>
              <w:spacing w:line="240" w:lineRule="auto"/>
              <w:ind w:right="-72"/>
              <w:contextualSpacing/>
              <w:jc w:val="right"/>
              <w:rPr>
                <w:rFonts w:ascii="Browallia New" w:hAnsi="Browallia New" w:cs="Browallia New"/>
                <w:szCs w:val="26"/>
              </w:rPr>
            </w:pPr>
            <w:r>
              <w:rPr>
                <w:rFonts w:ascii="Browallia New" w:hAnsi="Browallia New" w:cs="Browallia New"/>
                <w:szCs w:val="26"/>
              </w:rPr>
              <w:t>-</w:t>
            </w:r>
          </w:p>
        </w:tc>
        <w:tc>
          <w:tcPr>
            <w:tcW w:w="993" w:type="dxa"/>
          </w:tcPr>
          <w:p w14:paraId="5FCEB404" w14:textId="589F14DE" w:rsidR="00BC5EFB" w:rsidRPr="00BC5EFB" w:rsidRDefault="00B320DE" w:rsidP="00BC5EFB">
            <w:pPr>
              <w:spacing w:line="240" w:lineRule="auto"/>
              <w:ind w:right="-72"/>
              <w:contextualSpacing/>
              <w:jc w:val="right"/>
              <w:rPr>
                <w:rFonts w:ascii="Browallia New" w:hAnsi="Browallia New" w:cs="Browallia New"/>
                <w:szCs w:val="26"/>
              </w:rPr>
            </w:pPr>
            <w:r w:rsidRPr="00B320DE">
              <w:rPr>
                <w:rFonts w:ascii="Browallia New" w:hAnsi="Browallia New" w:cs="Browallia New"/>
                <w:szCs w:val="26"/>
              </w:rPr>
              <w:t>38</w:t>
            </w:r>
            <w:r w:rsidR="00BC5EFB" w:rsidRPr="00BC5EFB">
              <w:rPr>
                <w:rFonts w:ascii="Browallia New" w:hAnsi="Browallia New" w:cs="Browallia New"/>
                <w:szCs w:val="26"/>
              </w:rPr>
              <w:t>,</w:t>
            </w:r>
            <w:r w:rsidRPr="00B320DE">
              <w:rPr>
                <w:rFonts w:ascii="Browallia New" w:hAnsi="Browallia New" w:cs="Browallia New"/>
                <w:szCs w:val="26"/>
              </w:rPr>
              <w:t>688</w:t>
            </w:r>
          </w:p>
        </w:tc>
        <w:tc>
          <w:tcPr>
            <w:tcW w:w="992" w:type="dxa"/>
          </w:tcPr>
          <w:p w14:paraId="17DCDBCA" w14:textId="6835F8BD" w:rsidR="00BC5EFB" w:rsidRPr="00BC5EFB" w:rsidRDefault="00BC5EFB" w:rsidP="00BC5EFB">
            <w:pPr>
              <w:spacing w:line="240" w:lineRule="auto"/>
              <w:ind w:right="-72"/>
              <w:contextualSpacing/>
              <w:jc w:val="right"/>
              <w:rPr>
                <w:rFonts w:ascii="Browallia New" w:hAnsi="Browallia New" w:cs="Browallia New"/>
                <w:szCs w:val="26"/>
              </w:rPr>
            </w:pPr>
            <w:r w:rsidRPr="00BC5EFB">
              <w:rPr>
                <w:rFonts w:ascii="Browallia New" w:hAnsi="Browallia New" w:cs="Browallia New"/>
                <w:szCs w:val="26"/>
              </w:rPr>
              <w:t>(</w:t>
            </w:r>
            <w:r w:rsidR="00B320DE" w:rsidRPr="00B320DE">
              <w:rPr>
                <w:rFonts w:ascii="Browallia New" w:hAnsi="Browallia New" w:cs="Browallia New"/>
                <w:szCs w:val="26"/>
              </w:rPr>
              <w:t>15</w:t>
            </w:r>
            <w:r w:rsidRPr="00BC5EFB">
              <w:rPr>
                <w:rFonts w:ascii="Browallia New" w:hAnsi="Browallia New" w:cs="Browallia New"/>
                <w:szCs w:val="26"/>
              </w:rPr>
              <w:t>,</w:t>
            </w:r>
            <w:r w:rsidR="00B320DE" w:rsidRPr="00B320DE">
              <w:rPr>
                <w:rFonts w:ascii="Browallia New" w:hAnsi="Browallia New" w:cs="Browallia New"/>
                <w:szCs w:val="26"/>
              </w:rPr>
              <w:t>452</w:t>
            </w:r>
            <w:r w:rsidRPr="00BC5EFB">
              <w:rPr>
                <w:rFonts w:ascii="Browallia New" w:hAnsi="Browallia New" w:cs="Browallia New"/>
                <w:szCs w:val="26"/>
              </w:rPr>
              <w:t>)</w:t>
            </w:r>
          </w:p>
        </w:tc>
        <w:tc>
          <w:tcPr>
            <w:tcW w:w="992" w:type="dxa"/>
          </w:tcPr>
          <w:p w14:paraId="0EE8A229" w14:textId="453C6604" w:rsidR="00BC5EFB" w:rsidRPr="00BC5EFB" w:rsidRDefault="00B320DE" w:rsidP="00BC5EFB">
            <w:pPr>
              <w:spacing w:line="240" w:lineRule="auto"/>
              <w:ind w:right="-72"/>
              <w:contextualSpacing/>
              <w:jc w:val="right"/>
              <w:rPr>
                <w:rFonts w:ascii="Browallia New" w:hAnsi="Browallia New" w:cs="Browallia New"/>
                <w:szCs w:val="26"/>
              </w:rPr>
            </w:pPr>
            <w:r w:rsidRPr="00B320DE">
              <w:rPr>
                <w:rFonts w:ascii="Browallia New" w:hAnsi="Browallia New" w:cs="Browallia New"/>
                <w:szCs w:val="26"/>
              </w:rPr>
              <w:t>23</w:t>
            </w:r>
            <w:r w:rsidR="00BC5EFB" w:rsidRPr="00BC5EFB">
              <w:rPr>
                <w:rFonts w:ascii="Browallia New" w:hAnsi="Browallia New" w:cs="Browallia New"/>
                <w:szCs w:val="26"/>
              </w:rPr>
              <w:t>,</w:t>
            </w:r>
            <w:r w:rsidRPr="00B320DE">
              <w:rPr>
                <w:rFonts w:ascii="Browallia New" w:hAnsi="Browallia New" w:cs="Browallia New"/>
                <w:szCs w:val="26"/>
              </w:rPr>
              <w:t>236</w:t>
            </w:r>
          </w:p>
        </w:tc>
        <w:tc>
          <w:tcPr>
            <w:tcW w:w="6804" w:type="dxa"/>
          </w:tcPr>
          <w:p w14:paraId="73B4C2BC" w14:textId="7462E037" w:rsidR="00BC5EFB" w:rsidRPr="00BC5EFB" w:rsidRDefault="00BC5EFB" w:rsidP="00BC5EFB">
            <w:pPr>
              <w:spacing w:line="240" w:lineRule="auto"/>
              <w:ind w:right="-72"/>
              <w:contextualSpacing/>
              <w:jc w:val="thaiDistribute"/>
              <w:rPr>
                <w:rFonts w:ascii="Browallia New" w:hAnsi="Browallia New" w:cs="Browallia New"/>
                <w:spacing w:val="-4"/>
                <w:szCs w:val="26"/>
              </w:rPr>
            </w:pPr>
            <w:r w:rsidRPr="00BC5EFB">
              <w:rPr>
                <w:rFonts w:ascii="Browallia New" w:hAnsi="Browallia New" w:cs="Browallia New"/>
                <w:spacing w:val="-4"/>
                <w:szCs w:val="26"/>
                <w:cs/>
              </w:rPr>
              <w:t xml:space="preserve">บริษัทมีเงินลงทุนในหุ้นกู้ของ </w:t>
            </w:r>
            <w:r w:rsidRPr="00BC5EFB">
              <w:rPr>
                <w:rFonts w:ascii="Browallia New" w:hAnsi="Browallia New" w:cs="Browallia New"/>
                <w:spacing w:val="-4"/>
                <w:szCs w:val="26"/>
              </w:rPr>
              <w:t xml:space="preserve">THAI </w:t>
            </w:r>
            <w:r w:rsidRPr="00BC5EFB">
              <w:rPr>
                <w:rFonts w:ascii="Browallia New" w:hAnsi="Browallia New" w:cs="Browallia New"/>
                <w:spacing w:val="-4"/>
                <w:szCs w:val="26"/>
                <w:cs/>
              </w:rPr>
              <w:t xml:space="preserve">ซึ่งประกอบด้วย </w:t>
            </w:r>
            <w:r w:rsidRPr="00BC5EFB">
              <w:rPr>
                <w:rFonts w:ascii="Browallia New" w:hAnsi="Browallia New" w:cs="Browallia New"/>
                <w:spacing w:val="-4"/>
                <w:szCs w:val="26"/>
              </w:rPr>
              <w:t>THAI</w:t>
            </w:r>
            <w:r w:rsidR="00B320DE" w:rsidRPr="00B320DE">
              <w:rPr>
                <w:rFonts w:ascii="Browallia New" w:hAnsi="Browallia New" w:cs="Browallia New"/>
                <w:spacing w:val="-4"/>
                <w:szCs w:val="26"/>
              </w:rPr>
              <w:t>215</w:t>
            </w:r>
            <w:r w:rsidRPr="00BC5EFB">
              <w:rPr>
                <w:rFonts w:ascii="Browallia New" w:hAnsi="Browallia New" w:cs="Browallia New"/>
                <w:spacing w:val="-4"/>
                <w:szCs w:val="26"/>
              </w:rPr>
              <w:t xml:space="preserve">A </w:t>
            </w:r>
            <w:r w:rsidRPr="00BC5EFB">
              <w:rPr>
                <w:rFonts w:ascii="Browallia New" w:hAnsi="Browallia New" w:cs="Browallia New"/>
                <w:spacing w:val="-4"/>
                <w:szCs w:val="26"/>
                <w:cs/>
              </w:rPr>
              <w:t xml:space="preserve">จำนวน </w:t>
            </w:r>
            <w:r w:rsidR="00B320DE" w:rsidRPr="00B320DE">
              <w:rPr>
                <w:rFonts w:ascii="Browallia New" w:hAnsi="Browallia New" w:cs="Browallia New"/>
                <w:spacing w:val="-4"/>
                <w:szCs w:val="26"/>
              </w:rPr>
              <w:t>4</w:t>
            </w:r>
            <w:r w:rsidRPr="00BC5EFB">
              <w:rPr>
                <w:rFonts w:ascii="Browallia New" w:hAnsi="Browallia New" w:cs="Browallia New"/>
                <w:spacing w:val="-4"/>
                <w:szCs w:val="26"/>
              </w:rPr>
              <w:t>,</w:t>
            </w:r>
            <w:r w:rsidR="00B320DE" w:rsidRPr="00B320DE">
              <w:rPr>
                <w:rFonts w:ascii="Browallia New" w:hAnsi="Browallia New" w:cs="Browallia New"/>
                <w:spacing w:val="-4"/>
                <w:szCs w:val="26"/>
              </w:rPr>
              <w:t>500</w:t>
            </w:r>
            <w:r w:rsidRPr="00BC5EFB">
              <w:rPr>
                <w:rFonts w:ascii="Browallia New" w:hAnsi="Browallia New" w:cs="Browallia New"/>
                <w:spacing w:val="-4"/>
                <w:szCs w:val="26"/>
              </w:rPr>
              <w:t xml:space="preserve"> </w:t>
            </w:r>
            <w:r w:rsidRPr="00BC5EFB">
              <w:rPr>
                <w:rFonts w:ascii="Browallia New" w:hAnsi="Browallia New" w:cs="Browallia New"/>
                <w:spacing w:val="-4"/>
                <w:szCs w:val="26"/>
                <w:cs/>
              </w:rPr>
              <w:t xml:space="preserve">หน่วย </w:t>
            </w:r>
            <w:r w:rsidRPr="00BC5EFB">
              <w:rPr>
                <w:rFonts w:ascii="Browallia New" w:hAnsi="Browallia New" w:cs="Browallia New"/>
                <w:spacing w:val="-4"/>
                <w:szCs w:val="26"/>
              </w:rPr>
              <w:t>THAI</w:t>
            </w:r>
            <w:r w:rsidR="00B320DE" w:rsidRPr="00B320DE">
              <w:rPr>
                <w:rFonts w:ascii="Browallia New" w:hAnsi="Browallia New" w:cs="Browallia New"/>
                <w:spacing w:val="-4"/>
                <w:szCs w:val="26"/>
              </w:rPr>
              <w:t>225</w:t>
            </w:r>
            <w:r w:rsidRPr="00BC5EFB">
              <w:rPr>
                <w:rFonts w:ascii="Browallia New" w:hAnsi="Browallia New" w:cs="Browallia New"/>
                <w:spacing w:val="-4"/>
                <w:szCs w:val="26"/>
              </w:rPr>
              <w:t xml:space="preserve">A </w:t>
            </w:r>
            <w:r w:rsidRPr="00BC5EFB">
              <w:rPr>
                <w:rFonts w:ascii="Browallia New" w:hAnsi="Browallia New" w:cs="Browallia New"/>
                <w:spacing w:val="-4"/>
                <w:szCs w:val="26"/>
                <w:cs/>
              </w:rPr>
              <w:t xml:space="preserve">จำนวน </w:t>
            </w:r>
            <w:r w:rsidR="00B320DE" w:rsidRPr="00B320DE">
              <w:rPr>
                <w:rFonts w:ascii="Browallia New" w:hAnsi="Browallia New" w:cs="Browallia New"/>
                <w:spacing w:val="-4"/>
                <w:szCs w:val="26"/>
              </w:rPr>
              <w:t>10</w:t>
            </w:r>
            <w:r w:rsidRPr="00BC5EFB">
              <w:rPr>
                <w:rFonts w:ascii="Browallia New" w:hAnsi="Browallia New" w:cs="Browallia New"/>
                <w:spacing w:val="-4"/>
                <w:szCs w:val="26"/>
              </w:rPr>
              <w:t>,</w:t>
            </w:r>
            <w:r w:rsidR="00B320DE" w:rsidRPr="00B320DE">
              <w:rPr>
                <w:rFonts w:ascii="Browallia New" w:hAnsi="Browallia New" w:cs="Browallia New"/>
                <w:spacing w:val="-4"/>
                <w:szCs w:val="26"/>
              </w:rPr>
              <w:t>000</w:t>
            </w:r>
            <w:r w:rsidRPr="00BC5EFB">
              <w:rPr>
                <w:rFonts w:ascii="Browallia New" w:hAnsi="Browallia New" w:cs="Browallia New"/>
                <w:spacing w:val="-4"/>
                <w:szCs w:val="26"/>
              </w:rPr>
              <w:t xml:space="preserve"> </w:t>
            </w:r>
            <w:r w:rsidRPr="00BC5EFB">
              <w:rPr>
                <w:rFonts w:ascii="Browallia New" w:hAnsi="Browallia New" w:cs="Browallia New"/>
                <w:spacing w:val="-4"/>
                <w:szCs w:val="26"/>
                <w:cs/>
              </w:rPr>
              <w:t xml:space="preserve">หน่วย </w:t>
            </w:r>
            <w:r w:rsidRPr="00BC5EFB">
              <w:rPr>
                <w:rFonts w:ascii="Browallia New" w:hAnsi="Browallia New" w:cs="Browallia New"/>
                <w:spacing w:val="-4"/>
                <w:szCs w:val="26"/>
              </w:rPr>
              <w:t>THAI</w:t>
            </w:r>
            <w:r w:rsidR="00B320DE" w:rsidRPr="00B320DE">
              <w:rPr>
                <w:rFonts w:ascii="Browallia New" w:hAnsi="Browallia New" w:cs="Browallia New"/>
                <w:spacing w:val="-4"/>
                <w:szCs w:val="26"/>
              </w:rPr>
              <w:t>26</w:t>
            </w:r>
            <w:r w:rsidRPr="00BC5EFB">
              <w:rPr>
                <w:rFonts w:ascii="Browallia New" w:hAnsi="Browallia New" w:cs="Browallia New"/>
                <w:spacing w:val="-4"/>
                <w:szCs w:val="26"/>
              </w:rPr>
              <w:t xml:space="preserve">DA </w:t>
            </w:r>
            <w:r w:rsidRPr="00BC5EFB">
              <w:rPr>
                <w:rFonts w:ascii="Browallia New" w:hAnsi="Browallia New" w:cs="Browallia New"/>
                <w:spacing w:val="-4"/>
                <w:szCs w:val="26"/>
                <w:cs/>
              </w:rPr>
              <w:t xml:space="preserve">จำนวน </w:t>
            </w:r>
            <w:r w:rsidR="00B320DE" w:rsidRPr="00B320DE">
              <w:rPr>
                <w:rFonts w:ascii="Browallia New" w:hAnsi="Browallia New" w:cs="Browallia New"/>
                <w:spacing w:val="-4"/>
                <w:szCs w:val="26"/>
              </w:rPr>
              <w:t>10</w:t>
            </w:r>
            <w:r w:rsidRPr="00BC5EFB">
              <w:rPr>
                <w:rFonts w:ascii="Browallia New" w:hAnsi="Browallia New" w:cs="Browallia New"/>
                <w:spacing w:val="-4"/>
                <w:szCs w:val="26"/>
              </w:rPr>
              <w:t>,</w:t>
            </w:r>
            <w:r w:rsidR="00B320DE" w:rsidRPr="00B320DE">
              <w:rPr>
                <w:rFonts w:ascii="Browallia New" w:hAnsi="Browallia New" w:cs="Browallia New"/>
                <w:spacing w:val="-4"/>
                <w:szCs w:val="26"/>
              </w:rPr>
              <w:t>000</w:t>
            </w:r>
            <w:r w:rsidRPr="00BC5EFB">
              <w:rPr>
                <w:rFonts w:ascii="Browallia New" w:hAnsi="Browallia New" w:cs="Browallia New"/>
                <w:spacing w:val="-4"/>
                <w:szCs w:val="26"/>
              </w:rPr>
              <w:t xml:space="preserve"> </w:t>
            </w:r>
            <w:r w:rsidRPr="00BC5EFB">
              <w:rPr>
                <w:rFonts w:ascii="Browallia New" w:hAnsi="Browallia New" w:cs="Browallia New"/>
                <w:spacing w:val="-4"/>
                <w:szCs w:val="26"/>
                <w:cs/>
              </w:rPr>
              <w:t xml:space="preserve">หน่วย </w:t>
            </w:r>
            <w:r w:rsidRPr="00BC5EFB">
              <w:rPr>
                <w:rFonts w:ascii="Browallia New" w:hAnsi="Browallia New" w:cs="Browallia New"/>
                <w:spacing w:val="-4"/>
                <w:szCs w:val="26"/>
              </w:rPr>
              <w:t>THAI</w:t>
            </w:r>
            <w:r w:rsidR="00B320DE" w:rsidRPr="00B320DE">
              <w:rPr>
                <w:rFonts w:ascii="Browallia New" w:hAnsi="Browallia New" w:cs="Browallia New"/>
                <w:spacing w:val="-4"/>
                <w:szCs w:val="26"/>
              </w:rPr>
              <w:t>276</w:t>
            </w:r>
            <w:r w:rsidRPr="00BC5EFB">
              <w:rPr>
                <w:rFonts w:ascii="Browallia New" w:hAnsi="Browallia New" w:cs="Browallia New"/>
                <w:spacing w:val="-4"/>
                <w:szCs w:val="26"/>
              </w:rPr>
              <w:t xml:space="preserve">A </w:t>
            </w:r>
            <w:r w:rsidRPr="00BC5EFB">
              <w:rPr>
                <w:rFonts w:ascii="Browallia New" w:hAnsi="Browallia New" w:cs="Browallia New"/>
                <w:spacing w:val="-4"/>
                <w:szCs w:val="26"/>
                <w:cs/>
              </w:rPr>
              <w:t xml:space="preserve">จำนวน </w:t>
            </w:r>
            <w:r w:rsidR="00B320DE" w:rsidRPr="00B320DE">
              <w:rPr>
                <w:rFonts w:ascii="Browallia New" w:hAnsi="Browallia New" w:cs="Browallia New"/>
                <w:spacing w:val="-4"/>
                <w:szCs w:val="26"/>
              </w:rPr>
              <w:t>39</w:t>
            </w:r>
            <w:r w:rsidRPr="00BC5EFB">
              <w:rPr>
                <w:rFonts w:ascii="Browallia New" w:hAnsi="Browallia New" w:cs="Browallia New"/>
                <w:spacing w:val="-8"/>
                <w:szCs w:val="26"/>
              </w:rPr>
              <w:t>,</w:t>
            </w:r>
            <w:r w:rsidR="00B320DE" w:rsidRPr="00B320DE">
              <w:rPr>
                <w:rFonts w:ascii="Browallia New" w:hAnsi="Browallia New" w:cs="Browallia New"/>
                <w:spacing w:val="-8"/>
                <w:szCs w:val="26"/>
              </w:rPr>
              <w:t>000</w:t>
            </w:r>
            <w:r w:rsidRPr="00BC5EFB">
              <w:rPr>
                <w:rFonts w:ascii="Browallia New" w:hAnsi="Browallia New" w:cs="Browallia New"/>
                <w:spacing w:val="-8"/>
                <w:szCs w:val="26"/>
              </w:rPr>
              <w:t xml:space="preserve"> </w:t>
            </w:r>
            <w:r w:rsidRPr="00BC5EFB">
              <w:rPr>
                <w:rFonts w:ascii="Browallia New" w:hAnsi="Browallia New" w:cs="Browallia New"/>
                <w:spacing w:val="-8"/>
                <w:szCs w:val="26"/>
                <w:cs/>
              </w:rPr>
              <w:t xml:space="preserve">หน่วย และ </w:t>
            </w:r>
            <w:r w:rsidRPr="00BC5EFB">
              <w:rPr>
                <w:rFonts w:ascii="Browallia New" w:hAnsi="Browallia New" w:cs="Browallia New"/>
                <w:spacing w:val="-8"/>
                <w:szCs w:val="26"/>
              </w:rPr>
              <w:t>THAI</w:t>
            </w:r>
            <w:r w:rsidR="00B320DE" w:rsidRPr="00B320DE">
              <w:rPr>
                <w:rFonts w:ascii="Browallia New" w:hAnsi="Browallia New" w:cs="Browallia New"/>
                <w:spacing w:val="-8"/>
                <w:szCs w:val="26"/>
              </w:rPr>
              <w:t>288</w:t>
            </w:r>
            <w:r w:rsidRPr="00BC5EFB">
              <w:rPr>
                <w:rFonts w:ascii="Browallia New" w:hAnsi="Browallia New" w:cs="Browallia New"/>
                <w:spacing w:val="-8"/>
                <w:szCs w:val="26"/>
              </w:rPr>
              <w:t xml:space="preserve">A </w:t>
            </w:r>
            <w:r w:rsidRPr="00BC5EFB">
              <w:rPr>
                <w:rFonts w:ascii="Browallia New" w:hAnsi="Browallia New" w:cs="Browallia New"/>
                <w:spacing w:val="-8"/>
                <w:szCs w:val="26"/>
                <w:cs/>
              </w:rPr>
              <w:t xml:space="preserve">จำนวน </w:t>
            </w:r>
            <w:r w:rsidR="00B320DE" w:rsidRPr="00B320DE">
              <w:rPr>
                <w:rFonts w:ascii="Browallia New" w:hAnsi="Browallia New" w:cs="Browallia New"/>
                <w:spacing w:val="-8"/>
                <w:szCs w:val="26"/>
              </w:rPr>
              <w:t>10</w:t>
            </w:r>
            <w:r w:rsidRPr="00BC5EFB">
              <w:rPr>
                <w:rFonts w:ascii="Browallia New" w:hAnsi="Browallia New" w:cs="Browallia New"/>
                <w:spacing w:val="-8"/>
                <w:szCs w:val="26"/>
              </w:rPr>
              <w:t>,</w:t>
            </w:r>
            <w:r w:rsidR="00B320DE" w:rsidRPr="00B320DE">
              <w:rPr>
                <w:rFonts w:ascii="Browallia New" w:hAnsi="Browallia New" w:cs="Browallia New"/>
                <w:spacing w:val="-8"/>
                <w:szCs w:val="26"/>
              </w:rPr>
              <w:t>000</w:t>
            </w:r>
            <w:r w:rsidRPr="00BC5EFB">
              <w:rPr>
                <w:rFonts w:ascii="Browallia New" w:hAnsi="Browallia New" w:cs="Browallia New"/>
                <w:spacing w:val="-8"/>
                <w:szCs w:val="26"/>
              </w:rPr>
              <w:t xml:space="preserve"> </w:t>
            </w:r>
            <w:r w:rsidRPr="00BC5EFB">
              <w:rPr>
                <w:rFonts w:ascii="Browallia New" w:hAnsi="Browallia New" w:cs="Browallia New"/>
                <w:spacing w:val="-8"/>
                <w:szCs w:val="26"/>
                <w:cs/>
              </w:rPr>
              <w:t xml:space="preserve">หน่วย มูลค่าตามหน้าตั๋วหน่วยละ </w:t>
            </w:r>
            <w:r w:rsidR="00B320DE" w:rsidRPr="00B320DE">
              <w:rPr>
                <w:rFonts w:ascii="Browallia New" w:hAnsi="Browallia New" w:cs="Browallia New"/>
                <w:spacing w:val="-8"/>
                <w:szCs w:val="26"/>
              </w:rPr>
              <w:t>1</w:t>
            </w:r>
            <w:r w:rsidRPr="00BC5EFB">
              <w:rPr>
                <w:rFonts w:ascii="Browallia New" w:hAnsi="Browallia New" w:cs="Browallia New"/>
                <w:spacing w:val="-8"/>
                <w:szCs w:val="26"/>
              </w:rPr>
              <w:t>,</w:t>
            </w:r>
            <w:r w:rsidR="00B320DE" w:rsidRPr="00B320DE">
              <w:rPr>
                <w:rFonts w:ascii="Browallia New" w:hAnsi="Browallia New" w:cs="Browallia New"/>
                <w:spacing w:val="-8"/>
                <w:szCs w:val="26"/>
              </w:rPr>
              <w:t>000</w:t>
            </w:r>
            <w:r w:rsidRPr="00BC5EFB">
              <w:rPr>
                <w:rFonts w:ascii="Browallia New" w:hAnsi="Browallia New" w:cs="Browallia New"/>
                <w:spacing w:val="-8"/>
                <w:szCs w:val="26"/>
              </w:rPr>
              <w:t xml:space="preserve"> </w:t>
            </w:r>
            <w:r w:rsidRPr="00BC5EFB">
              <w:rPr>
                <w:rFonts w:ascii="Browallia New" w:hAnsi="Browallia New" w:cs="Browallia New"/>
                <w:spacing w:val="-8"/>
                <w:szCs w:val="26"/>
                <w:cs/>
              </w:rPr>
              <w:t>บาท</w:t>
            </w:r>
            <w:r w:rsidRPr="00BC5EFB">
              <w:rPr>
                <w:rFonts w:ascii="Browallia New" w:hAnsi="Browallia New" w:cs="Browallia New"/>
                <w:spacing w:val="-4"/>
                <w:szCs w:val="26"/>
                <w:cs/>
              </w:rPr>
              <w:t xml:space="preserve"> ทั้งนี้ เมื่อวันที่ </w:t>
            </w:r>
            <w:r w:rsidR="00B320DE" w:rsidRPr="00B320DE">
              <w:rPr>
                <w:rFonts w:ascii="Browallia New" w:hAnsi="Browallia New" w:cs="Browallia New"/>
                <w:spacing w:val="-4"/>
                <w:szCs w:val="26"/>
              </w:rPr>
              <w:t>27</w:t>
            </w:r>
            <w:r w:rsidRPr="00BC5EFB">
              <w:rPr>
                <w:rFonts w:ascii="Browallia New" w:hAnsi="Browallia New" w:cs="Browallia New"/>
                <w:spacing w:val="-4"/>
                <w:szCs w:val="26"/>
              </w:rPr>
              <w:t xml:space="preserve"> </w:t>
            </w:r>
            <w:r w:rsidRPr="00BC5EFB">
              <w:rPr>
                <w:rFonts w:ascii="Browallia New" w:hAnsi="Browallia New" w:cs="Browallia New"/>
                <w:spacing w:val="-4"/>
                <w:szCs w:val="26"/>
                <w:cs/>
              </w:rPr>
              <w:t xml:space="preserve">พฤษภาคม พ.ศ. </w:t>
            </w:r>
            <w:r w:rsidR="00B320DE" w:rsidRPr="00B320DE">
              <w:rPr>
                <w:rFonts w:ascii="Browallia New" w:hAnsi="Browallia New" w:cs="Browallia New"/>
                <w:spacing w:val="-4"/>
                <w:szCs w:val="26"/>
              </w:rPr>
              <w:t>2563</w:t>
            </w:r>
            <w:r w:rsidRPr="00BC5EFB">
              <w:rPr>
                <w:rFonts w:ascii="Browallia New" w:hAnsi="Browallia New" w:cs="Browallia New"/>
                <w:spacing w:val="-4"/>
                <w:szCs w:val="26"/>
              </w:rPr>
              <w:t xml:space="preserve"> THAI </w:t>
            </w:r>
            <w:r w:rsidRPr="00BC5EFB">
              <w:rPr>
                <w:rFonts w:ascii="Browallia New" w:hAnsi="Browallia New" w:cs="Browallia New"/>
                <w:spacing w:val="-4"/>
                <w:szCs w:val="26"/>
                <w:cs/>
              </w:rPr>
              <w:t>ได้เข้าสู่กระบวนการฟื้นฟูกิจการโดยศาลล้มละลายกลาง ซึ่งการเข้าสู่กระบวนการดังกล่าวถือเป็นเงื่อนไขที่เป็นเหตุผิดนัด (</w:t>
            </w:r>
            <w:r w:rsidRPr="00BC5EFB">
              <w:rPr>
                <w:rFonts w:ascii="Browallia New" w:hAnsi="Browallia New" w:cs="Browallia New"/>
                <w:spacing w:val="-4"/>
                <w:szCs w:val="26"/>
              </w:rPr>
              <w:t xml:space="preserve">Events of Default) </w:t>
            </w:r>
            <w:r w:rsidRPr="00BC5EFB">
              <w:rPr>
                <w:rFonts w:ascii="Browallia New" w:hAnsi="Browallia New" w:cs="Browallia New"/>
                <w:spacing w:val="-4"/>
                <w:szCs w:val="26"/>
                <w:cs/>
              </w:rPr>
              <w:t xml:space="preserve">จึงเป็นเหตุให้หุ้นกู้ของ </w:t>
            </w:r>
            <w:r w:rsidRPr="00BC5EFB">
              <w:rPr>
                <w:rFonts w:ascii="Browallia New" w:hAnsi="Browallia New" w:cs="Browallia New"/>
                <w:spacing w:val="-4"/>
                <w:szCs w:val="26"/>
              </w:rPr>
              <w:t xml:space="preserve">THAI </w:t>
            </w:r>
            <w:r w:rsidRPr="00BC5EFB">
              <w:rPr>
                <w:rFonts w:ascii="Browallia New" w:hAnsi="Browallia New" w:cs="Browallia New"/>
                <w:spacing w:val="-4"/>
                <w:szCs w:val="26"/>
                <w:cs/>
              </w:rPr>
              <w:t>เกิดการผิดนัดชำระหนี้</w:t>
            </w:r>
          </w:p>
          <w:p w14:paraId="1D452AF6" w14:textId="77777777" w:rsidR="00BC5EFB" w:rsidRPr="00BC5EFB" w:rsidRDefault="00BC5EFB" w:rsidP="00BC5EFB">
            <w:pPr>
              <w:spacing w:line="240" w:lineRule="auto"/>
              <w:ind w:right="-72"/>
              <w:contextualSpacing/>
              <w:jc w:val="thaiDistribute"/>
              <w:rPr>
                <w:rFonts w:ascii="Browallia New" w:hAnsi="Browallia New" w:cs="Browallia New"/>
                <w:spacing w:val="-4"/>
                <w:szCs w:val="26"/>
              </w:rPr>
            </w:pPr>
          </w:p>
          <w:p w14:paraId="0DA1C734" w14:textId="70235491" w:rsidR="006D27E3" w:rsidRPr="00AD361E" w:rsidRDefault="00BC5EFB" w:rsidP="00BC5EFB">
            <w:pPr>
              <w:spacing w:line="240" w:lineRule="auto"/>
              <w:ind w:right="-72"/>
              <w:contextualSpacing/>
              <w:jc w:val="thaiDistribute"/>
              <w:rPr>
                <w:rFonts w:ascii="Browallia New" w:hAnsi="Browallia New" w:cs="Browallia New"/>
                <w:spacing w:val="-4"/>
                <w:szCs w:val="26"/>
                <w:cs/>
              </w:rPr>
            </w:pPr>
            <w:r w:rsidRPr="00BC5EFB">
              <w:rPr>
                <w:rFonts w:ascii="Browallia New" w:hAnsi="Browallia New" w:cs="Browallia New"/>
                <w:spacing w:val="-6"/>
                <w:szCs w:val="26"/>
                <w:cs/>
              </w:rPr>
              <w:t xml:space="preserve">ต่อมาในเดือนพฤศจิกายน พ.ศ. </w:t>
            </w:r>
            <w:r w:rsidR="00B320DE" w:rsidRPr="00B320DE">
              <w:rPr>
                <w:rFonts w:ascii="Browallia New" w:hAnsi="Browallia New" w:cs="Browallia New"/>
                <w:spacing w:val="-6"/>
                <w:szCs w:val="26"/>
              </w:rPr>
              <w:t>2567</w:t>
            </w:r>
            <w:r w:rsidRPr="00BC5EFB">
              <w:rPr>
                <w:rFonts w:ascii="Browallia New" w:hAnsi="Browallia New" w:cs="Browallia New" w:hint="cs"/>
                <w:spacing w:val="-6"/>
                <w:szCs w:val="26"/>
                <w:cs/>
              </w:rPr>
              <w:t xml:space="preserve"> </w:t>
            </w:r>
            <w:r w:rsidRPr="00BC5EFB">
              <w:rPr>
                <w:rFonts w:ascii="Browallia New" w:hAnsi="Browallia New" w:cs="Browallia New"/>
                <w:spacing w:val="-6"/>
                <w:szCs w:val="26"/>
              </w:rPr>
              <w:t xml:space="preserve">THAI </w:t>
            </w:r>
            <w:r w:rsidRPr="00BC5EFB">
              <w:rPr>
                <w:rFonts w:ascii="Browallia New" w:hAnsi="Browallia New" w:cs="Browallia New" w:hint="cs"/>
                <w:spacing w:val="-6"/>
                <w:szCs w:val="26"/>
                <w:cs/>
              </w:rPr>
              <w:t>ได้เนินการตามแผนฟื้นฟูกิจการที่ศาลเห็นชอบให้</w:t>
            </w:r>
            <w:r w:rsidRPr="00F7603A">
              <w:rPr>
                <w:rFonts w:ascii="Browallia New" w:hAnsi="Browallia New" w:cs="Browallia New" w:hint="cs"/>
                <w:szCs w:val="26"/>
                <w:cs/>
              </w:rPr>
              <w:t>ชำระหนี้จากการแปลงหนี้เดิมของเจ้าหนี้ตามแผนเป็นหุ้นสามัญเพิ่มทุนมูลค่าที่ตราไว้</w:t>
            </w:r>
            <w:r w:rsidRPr="00F7603A">
              <w:rPr>
                <w:rFonts w:ascii="Browallia New" w:hAnsi="Browallia New" w:cs="Browallia New"/>
                <w:szCs w:val="26"/>
              </w:rPr>
              <w:t xml:space="preserve"> </w:t>
            </w:r>
            <w:r w:rsidRPr="00F7603A">
              <w:rPr>
                <w:rFonts w:ascii="Browallia New" w:hAnsi="Browallia New" w:cs="Browallia New" w:hint="cs"/>
                <w:szCs w:val="26"/>
                <w:cs/>
              </w:rPr>
              <w:t xml:space="preserve">หุ้นละ </w:t>
            </w:r>
            <w:r w:rsidR="00B320DE" w:rsidRPr="00B320DE">
              <w:rPr>
                <w:rFonts w:ascii="Browallia New" w:hAnsi="Browallia New" w:cs="Browallia New"/>
                <w:szCs w:val="26"/>
              </w:rPr>
              <w:t>10</w:t>
            </w:r>
            <w:r w:rsidRPr="00F7603A">
              <w:rPr>
                <w:rFonts w:ascii="Browallia New" w:hAnsi="Browallia New" w:cs="Browallia New" w:hint="cs"/>
                <w:szCs w:val="26"/>
                <w:cs/>
              </w:rPr>
              <w:t xml:space="preserve"> บาท</w:t>
            </w:r>
            <w:r w:rsidRPr="00BC5EFB">
              <w:rPr>
                <w:rFonts w:ascii="Browallia New" w:hAnsi="Browallia New" w:cs="Browallia New" w:hint="cs"/>
                <w:spacing w:val="-4"/>
                <w:szCs w:val="26"/>
                <w:cs/>
              </w:rPr>
              <w:t xml:space="preserve"> โดยกำหนดราคาแปลงหนี้เป็นหุ้นสามัญเพิ่มทุนที่ราคา </w:t>
            </w:r>
            <w:r w:rsidR="00B320DE" w:rsidRPr="00B320DE">
              <w:rPr>
                <w:rFonts w:ascii="Browallia New" w:hAnsi="Browallia New" w:cs="Browallia New"/>
                <w:spacing w:val="-4"/>
                <w:szCs w:val="26"/>
              </w:rPr>
              <w:t>2</w:t>
            </w:r>
            <w:r w:rsidRPr="00BC5EFB">
              <w:rPr>
                <w:rFonts w:ascii="Browallia New" w:hAnsi="Browallia New" w:cs="Browallia New" w:hint="cs"/>
                <w:spacing w:val="-4"/>
                <w:szCs w:val="26"/>
                <w:cs/>
              </w:rPr>
              <w:t>.</w:t>
            </w:r>
            <w:r w:rsidR="00B320DE" w:rsidRPr="00B320DE">
              <w:rPr>
                <w:rFonts w:ascii="Browallia New" w:hAnsi="Browallia New" w:cs="Browallia New"/>
                <w:spacing w:val="-4"/>
                <w:szCs w:val="26"/>
              </w:rPr>
              <w:t>5452</w:t>
            </w:r>
            <w:r w:rsidRPr="00BC5EFB">
              <w:rPr>
                <w:rFonts w:ascii="Browallia New" w:hAnsi="Browallia New" w:cs="Browallia New" w:hint="cs"/>
                <w:spacing w:val="-4"/>
                <w:szCs w:val="26"/>
                <w:cs/>
              </w:rPr>
              <w:t xml:space="preserve"> บาทต่อหุ้น</w:t>
            </w:r>
          </w:p>
        </w:tc>
      </w:tr>
    </w:tbl>
    <w:p w14:paraId="2B0657FB" w14:textId="3323FF83" w:rsidR="00AD361E" w:rsidRDefault="00AD361E">
      <w:pPr>
        <w:rPr>
          <w:rFonts w:ascii="Browallia New" w:hAnsi="Browallia New" w:cs="Browallia New"/>
          <w:sz w:val="20"/>
          <w:lang w:val="en-US"/>
        </w:rPr>
      </w:pPr>
    </w:p>
    <w:p w14:paraId="070E1B83" w14:textId="77777777" w:rsidR="00AD361E" w:rsidRDefault="00AD361E">
      <w:pPr>
        <w:spacing w:line="240" w:lineRule="auto"/>
        <w:rPr>
          <w:rFonts w:ascii="Browallia New" w:hAnsi="Browallia New" w:cs="Browallia New"/>
          <w:sz w:val="20"/>
          <w:lang w:val="en-US"/>
        </w:rPr>
      </w:pPr>
      <w:r>
        <w:rPr>
          <w:rFonts w:ascii="Browallia New" w:hAnsi="Browallia New" w:cs="Browallia New"/>
          <w:sz w:val="20"/>
          <w:lang w:val="en-US"/>
        </w:rPr>
        <w:br w:type="page"/>
      </w:r>
    </w:p>
    <w:p w14:paraId="07506AF5" w14:textId="77777777" w:rsidR="00D87E0D" w:rsidRPr="002E55E0" w:rsidRDefault="00D87E0D">
      <w:pPr>
        <w:rPr>
          <w:rFonts w:ascii="Browallia New" w:hAnsi="Browallia New" w:cs="Browallia New"/>
          <w:sz w:val="28"/>
          <w:szCs w:val="28"/>
          <w:lang w:val="en-US"/>
        </w:rPr>
      </w:pPr>
    </w:p>
    <w:tbl>
      <w:tblPr>
        <w:tblW w:w="15421" w:type="dxa"/>
        <w:tblInd w:w="108" w:type="dxa"/>
        <w:tblLayout w:type="fixed"/>
        <w:tblLook w:val="0000" w:firstRow="0" w:lastRow="0" w:firstColumn="0" w:lastColumn="0" w:noHBand="0" w:noVBand="0"/>
      </w:tblPr>
      <w:tblGrid>
        <w:gridCol w:w="2664"/>
        <w:gridCol w:w="992"/>
        <w:gridCol w:w="992"/>
        <w:gridCol w:w="992"/>
        <w:gridCol w:w="993"/>
        <w:gridCol w:w="992"/>
        <w:gridCol w:w="992"/>
        <w:gridCol w:w="6804"/>
      </w:tblGrid>
      <w:tr w:rsidR="00153204" w:rsidRPr="00E16CA1" w14:paraId="60A251E7" w14:textId="77777777" w:rsidTr="00FA0F7B">
        <w:trPr>
          <w:cantSplit/>
          <w:tblHeader/>
        </w:trPr>
        <w:tc>
          <w:tcPr>
            <w:tcW w:w="2664" w:type="dxa"/>
          </w:tcPr>
          <w:p w14:paraId="4FE088F9" w14:textId="77777777" w:rsidR="00153204" w:rsidRPr="00BC5EFB" w:rsidRDefault="00153204" w:rsidP="00FA0F7B">
            <w:pPr>
              <w:spacing w:line="240" w:lineRule="auto"/>
              <w:ind w:left="-105"/>
              <w:contextualSpacing/>
              <w:rPr>
                <w:rFonts w:ascii="Browallia New" w:hAnsi="Browallia New" w:cs="Browallia New"/>
                <w:sz w:val="24"/>
                <w:szCs w:val="24"/>
              </w:rPr>
            </w:pPr>
          </w:p>
        </w:tc>
        <w:tc>
          <w:tcPr>
            <w:tcW w:w="12757" w:type="dxa"/>
            <w:gridSpan w:val="7"/>
            <w:tcBorders>
              <w:bottom w:val="single" w:sz="4" w:space="0" w:color="auto"/>
            </w:tcBorders>
          </w:tcPr>
          <w:p w14:paraId="73F38781" w14:textId="77777777" w:rsidR="00153204" w:rsidRPr="00BC5EFB" w:rsidRDefault="00153204" w:rsidP="00FA0F7B">
            <w:pPr>
              <w:spacing w:line="240" w:lineRule="auto"/>
              <w:ind w:right="-72"/>
              <w:contextualSpacing/>
              <w:jc w:val="right"/>
              <w:rPr>
                <w:rFonts w:ascii="Browallia New" w:hAnsi="Browallia New" w:cs="Browallia New"/>
                <w:b/>
                <w:bCs/>
                <w:sz w:val="24"/>
                <w:szCs w:val="24"/>
                <w:cs/>
              </w:rPr>
            </w:pPr>
            <w:r w:rsidRPr="00BC5EFB">
              <w:rPr>
                <w:rFonts w:ascii="Browallia New" w:hAnsi="Browallia New" w:cs="Browallia New"/>
                <w:b/>
                <w:bCs/>
                <w:sz w:val="24"/>
                <w:szCs w:val="24"/>
                <w:cs/>
              </w:rPr>
              <w:t>งบการเงินที่แสดงเงินลงทุนตามวิธีส่วนได้เสีย</w:t>
            </w:r>
            <w:r w:rsidRPr="00BC5EFB">
              <w:rPr>
                <w:rFonts w:ascii="Browallia New" w:hAnsi="Browallia New" w:cs="Browallia New"/>
                <w:b/>
                <w:bCs/>
                <w:sz w:val="24"/>
                <w:szCs w:val="24"/>
                <w:cs/>
                <w:lang w:val="en-AU"/>
              </w:rPr>
              <w:t>และ</w:t>
            </w:r>
            <w:r w:rsidRPr="00BC5EFB">
              <w:rPr>
                <w:rFonts w:ascii="Browallia New" w:hAnsi="Browallia New" w:cs="Browallia New"/>
                <w:b/>
                <w:bCs/>
                <w:sz w:val="24"/>
                <w:szCs w:val="24"/>
                <w:cs/>
              </w:rPr>
              <w:t>งบการเงินเฉพาะกิจการ</w:t>
            </w:r>
          </w:p>
        </w:tc>
      </w:tr>
      <w:tr w:rsidR="00153204" w:rsidRPr="00E16CA1" w14:paraId="488BAA2A" w14:textId="77777777" w:rsidTr="00FA0F7B">
        <w:trPr>
          <w:cantSplit/>
          <w:tblHeader/>
        </w:trPr>
        <w:tc>
          <w:tcPr>
            <w:tcW w:w="2664" w:type="dxa"/>
          </w:tcPr>
          <w:p w14:paraId="4E2CF671" w14:textId="77777777" w:rsidR="00153204" w:rsidRPr="00BC5EFB" w:rsidRDefault="00153204" w:rsidP="00FA0F7B">
            <w:pPr>
              <w:spacing w:line="240" w:lineRule="auto"/>
              <w:ind w:left="-105"/>
              <w:contextualSpacing/>
              <w:rPr>
                <w:rFonts w:ascii="Browallia New" w:eastAsia="Arial Unicode MS" w:hAnsi="Browallia New" w:cs="Browallia New"/>
                <w:b/>
                <w:bCs/>
                <w:sz w:val="24"/>
                <w:szCs w:val="24"/>
                <w:cs/>
                <w:lang w:val="en-US"/>
              </w:rPr>
            </w:pPr>
            <w:r w:rsidRPr="00BC5EFB">
              <w:rPr>
                <w:rFonts w:ascii="Browallia New" w:eastAsia="Arial Unicode MS" w:hAnsi="Browallia New" w:cs="Browallia New"/>
                <w:b/>
                <w:bCs/>
                <w:sz w:val="24"/>
                <w:szCs w:val="24"/>
                <w:cs/>
                <w:lang w:val="en-US"/>
              </w:rPr>
              <w:t>ณ วันที่</w:t>
            </w:r>
          </w:p>
        </w:tc>
        <w:tc>
          <w:tcPr>
            <w:tcW w:w="2976" w:type="dxa"/>
            <w:gridSpan w:val="3"/>
            <w:tcBorders>
              <w:top w:val="single" w:sz="4" w:space="0" w:color="auto"/>
            </w:tcBorders>
            <w:vAlign w:val="bottom"/>
          </w:tcPr>
          <w:p w14:paraId="2DF719A1" w14:textId="3AD47A5F" w:rsidR="00153204" w:rsidRPr="00BC5EFB" w:rsidRDefault="00B320DE" w:rsidP="00FA0F7B">
            <w:pPr>
              <w:spacing w:line="240" w:lineRule="auto"/>
              <w:ind w:right="-72"/>
              <w:contextualSpacing/>
              <w:jc w:val="right"/>
              <w:rPr>
                <w:rFonts w:ascii="Browallia New" w:hAnsi="Browallia New" w:cs="Browallia New"/>
                <w:b/>
                <w:bCs/>
                <w:sz w:val="24"/>
                <w:szCs w:val="24"/>
                <w:cs/>
              </w:rPr>
            </w:pPr>
            <w:r w:rsidRPr="00B320DE">
              <w:rPr>
                <w:rFonts w:ascii="Browallia New" w:hAnsi="Browallia New" w:cs="Browallia New"/>
                <w:b/>
                <w:bCs/>
                <w:sz w:val="24"/>
                <w:szCs w:val="24"/>
              </w:rPr>
              <w:t>31</w:t>
            </w:r>
            <w:r w:rsidR="00153204" w:rsidRPr="00BC5EFB">
              <w:rPr>
                <w:rFonts w:ascii="Browallia New" w:hAnsi="Browallia New" w:cs="Browallia New"/>
                <w:b/>
                <w:bCs/>
                <w:sz w:val="24"/>
                <w:szCs w:val="24"/>
              </w:rPr>
              <w:t xml:space="preserve"> </w:t>
            </w:r>
            <w:r w:rsidR="00153204" w:rsidRPr="00BC5EFB">
              <w:rPr>
                <w:rFonts w:ascii="Browallia New" w:hAnsi="Browallia New" w:cs="Browallia New"/>
                <w:b/>
                <w:bCs/>
                <w:sz w:val="24"/>
                <w:szCs w:val="24"/>
                <w:cs/>
              </w:rPr>
              <w:t xml:space="preserve">ธันวาคม พ.ศ. </w:t>
            </w:r>
            <w:r w:rsidRPr="00B320DE">
              <w:rPr>
                <w:rFonts w:ascii="Browallia New" w:hAnsi="Browallia New" w:cs="Browallia New"/>
                <w:b/>
                <w:bCs/>
                <w:sz w:val="24"/>
                <w:szCs w:val="24"/>
              </w:rPr>
              <w:t>2568</w:t>
            </w:r>
          </w:p>
        </w:tc>
        <w:tc>
          <w:tcPr>
            <w:tcW w:w="2977" w:type="dxa"/>
            <w:gridSpan w:val="3"/>
            <w:tcBorders>
              <w:top w:val="single" w:sz="4" w:space="0" w:color="auto"/>
            </w:tcBorders>
            <w:vAlign w:val="bottom"/>
          </w:tcPr>
          <w:p w14:paraId="7B9F0163" w14:textId="68D9010D" w:rsidR="00153204" w:rsidRPr="00BC5EFB" w:rsidRDefault="00B320DE" w:rsidP="00FA0F7B">
            <w:pPr>
              <w:spacing w:line="240" w:lineRule="auto"/>
              <w:ind w:right="-72"/>
              <w:contextualSpacing/>
              <w:jc w:val="right"/>
              <w:rPr>
                <w:rFonts w:ascii="Browallia New" w:hAnsi="Browallia New" w:cs="Browallia New"/>
                <w:b/>
                <w:bCs/>
                <w:sz w:val="24"/>
                <w:szCs w:val="24"/>
                <w:cs/>
              </w:rPr>
            </w:pPr>
            <w:r w:rsidRPr="00B320DE">
              <w:rPr>
                <w:rFonts w:ascii="Browallia New" w:eastAsia="Arial Unicode MS" w:hAnsi="Browallia New" w:cs="Browallia New"/>
                <w:b/>
                <w:bCs/>
                <w:sz w:val="24"/>
                <w:szCs w:val="24"/>
              </w:rPr>
              <w:t>31</w:t>
            </w:r>
            <w:r w:rsidR="00153204" w:rsidRPr="00BC5EFB">
              <w:rPr>
                <w:rFonts w:ascii="Browallia New" w:eastAsia="Arial Unicode MS" w:hAnsi="Browallia New" w:cs="Browallia New"/>
                <w:b/>
                <w:bCs/>
                <w:sz w:val="24"/>
                <w:szCs w:val="24"/>
                <w:cs/>
                <w:lang w:val="en-US"/>
              </w:rPr>
              <w:t xml:space="preserve"> ธันวาคม </w:t>
            </w:r>
            <w:r w:rsidR="00153204" w:rsidRPr="00BC5EFB">
              <w:rPr>
                <w:rFonts w:ascii="Browallia New" w:hAnsi="Browallia New" w:cs="Browallia New"/>
                <w:b/>
                <w:bCs/>
                <w:sz w:val="24"/>
                <w:szCs w:val="24"/>
                <w:cs/>
              </w:rPr>
              <w:t xml:space="preserve">พ.ศ. </w:t>
            </w:r>
            <w:r w:rsidRPr="00B320DE">
              <w:rPr>
                <w:rFonts w:ascii="Browallia New" w:hAnsi="Browallia New" w:cs="Browallia New"/>
                <w:b/>
                <w:bCs/>
                <w:sz w:val="24"/>
                <w:szCs w:val="24"/>
              </w:rPr>
              <w:t>2567</w:t>
            </w:r>
          </w:p>
        </w:tc>
        <w:tc>
          <w:tcPr>
            <w:tcW w:w="6804" w:type="dxa"/>
            <w:tcBorders>
              <w:top w:val="single" w:sz="4" w:space="0" w:color="auto"/>
            </w:tcBorders>
          </w:tcPr>
          <w:p w14:paraId="1E05333F" w14:textId="77777777" w:rsidR="00153204" w:rsidRPr="00BC5EFB" w:rsidRDefault="00153204" w:rsidP="00FA0F7B">
            <w:pPr>
              <w:spacing w:line="240" w:lineRule="auto"/>
              <w:ind w:right="-72"/>
              <w:contextualSpacing/>
              <w:jc w:val="right"/>
              <w:rPr>
                <w:rFonts w:ascii="Browallia New" w:hAnsi="Browallia New" w:cs="Browallia New"/>
                <w:b/>
                <w:bCs/>
                <w:sz w:val="24"/>
                <w:szCs w:val="24"/>
                <w:cs/>
              </w:rPr>
            </w:pPr>
          </w:p>
        </w:tc>
      </w:tr>
      <w:tr w:rsidR="00153204" w:rsidRPr="00E16CA1" w14:paraId="05D9F9A0" w14:textId="77777777" w:rsidTr="00FA0F7B">
        <w:trPr>
          <w:cantSplit/>
          <w:tblHeader/>
        </w:trPr>
        <w:tc>
          <w:tcPr>
            <w:tcW w:w="2664" w:type="dxa"/>
          </w:tcPr>
          <w:p w14:paraId="310BE287" w14:textId="77777777" w:rsidR="00153204" w:rsidRPr="00BC5EFB" w:rsidRDefault="00153204" w:rsidP="00FA0F7B">
            <w:pPr>
              <w:spacing w:line="240" w:lineRule="auto"/>
              <w:ind w:left="-105"/>
              <w:contextualSpacing/>
              <w:rPr>
                <w:rFonts w:ascii="Browallia New" w:eastAsia="Arial Unicode MS" w:hAnsi="Browallia New" w:cs="Browallia New"/>
                <w:b/>
                <w:bCs/>
                <w:sz w:val="24"/>
                <w:szCs w:val="24"/>
                <w:cs/>
                <w:lang w:val="en-US"/>
              </w:rPr>
            </w:pPr>
          </w:p>
        </w:tc>
        <w:tc>
          <w:tcPr>
            <w:tcW w:w="992" w:type="dxa"/>
            <w:tcBorders>
              <w:top w:val="single" w:sz="4" w:space="0" w:color="auto"/>
            </w:tcBorders>
            <w:vAlign w:val="bottom"/>
          </w:tcPr>
          <w:p w14:paraId="2FFE23A5" w14:textId="77777777" w:rsidR="00153204" w:rsidRPr="00BC5EFB" w:rsidRDefault="00153204" w:rsidP="00FA0F7B">
            <w:pPr>
              <w:spacing w:line="240" w:lineRule="auto"/>
              <w:ind w:left="-51" w:right="-72"/>
              <w:contextualSpacing/>
              <w:jc w:val="right"/>
              <w:rPr>
                <w:rFonts w:ascii="Browallia New" w:hAnsi="Browallia New" w:cs="Browallia New"/>
                <w:b/>
                <w:bCs/>
                <w:sz w:val="24"/>
                <w:szCs w:val="24"/>
                <w:cs/>
                <w:lang w:val="en-AU"/>
              </w:rPr>
            </w:pPr>
            <w:r w:rsidRPr="00BC5EFB">
              <w:rPr>
                <w:rFonts w:ascii="Browallia New" w:hAnsi="Browallia New" w:cs="Browallia New"/>
                <w:b/>
                <w:bCs/>
                <w:sz w:val="24"/>
                <w:szCs w:val="24"/>
                <w:cs/>
                <w:lang w:val="en-AU"/>
              </w:rPr>
              <w:t>ราคาทุน</w:t>
            </w:r>
          </w:p>
        </w:tc>
        <w:tc>
          <w:tcPr>
            <w:tcW w:w="992" w:type="dxa"/>
            <w:tcBorders>
              <w:top w:val="single" w:sz="4" w:space="0" w:color="auto"/>
            </w:tcBorders>
            <w:vAlign w:val="bottom"/>
          </w:tcPr>
          <w:p w14:paraId="43AA392C" w14:textId="77777777" w:rsidR="00153204" w:rsidRPr="00BC5EFB" w:rsidRDefault="00153204" w:rsidP="00FA0F7B">
            <w:pPr>
              <w:spacing w:line="240" w:lineRule="auto"/>
              <w:ind w:left="-51" w:right="-72"/>
              <w:contextualSpacing/>
              <w:jc w:val="right"/>
              <w:rPr>
                <w:rFonts w:ascii="Browallia New" w:hAnsi="Browallia New" w:cs="Browallia New"/>
                <w:b/>
                <w:bCs/>
                <w:sz w:val="24"/>
                <w:szCs w:val="24"/>
                <w:cs/>
                <w:lang w:val="en-AU"/>
              </w:rPr>
            </w:pPr>
            <w:r w:rsidRPr="00BC5EFB">
              <w:rPr>
                <w:rFonts w:ascii="Browallia New" w:hAnsi="Browallia New" w:cs="Browallia New"/>
                <w:b/>
                <w:bCs/>
                <w:sz w:val="24"/>
                <w:szCs w:val="24"/>
                <w:cs/>
                <w:lang w:val="en-AU"/>
              </w:rPr>
              <w:t>ค่าเผื่อการปรับมูลค่า</w:t>
            </w:r>
          </w:p>
        </w:tc>
        <w:tc>
          <w:tcPr>
            <w:tcW w:w="992" w:type="dxa"/>
            <w:tcBorders>
              <w:top w:val="single" w:sz="4" w:space="0" w:color="auto"/>
            </w:tcBorders>
            <w:vAlign w:val="bottom"/>
          </w:tcPr>
          <w:p w14:paraId="74602AB7" w14:textId="77777777" w:rsidR="00153204" w:rsidRPr="00BC5EFB" w:rsidRDefault="00153204" w:rsidP="00FA0F7B">
            <w:pPr>
              <w:spacing w:line="240" w:lineRule="auto"/>
              <w:ind w:left="-51" w:right="-72"/>
              <w:contextualSpacing/>
              <w:jc w:val="right"/>
              <w:rPr>
                <w:rFonts w:ascii="Browallia New" w:hAnsi="Browallia New" w:cs="Browallia New"/>
                <w:b/>
                <w:bCs/>
                <w:sz w:val="24"/>
                <w:szCs w:val="24"/>
              </w:rPr>
            </w:pPr>
            <w:r w:rsidRPr="00BC5EFB">
              <w:rPr>
                <w:rFonts w:ascii="Browallia New" w:hAnsi="Browallia New" w:cs="Browallia New"/>
                <w:b/>
                <w:bCs/>
                <w:sz w:val="24"/>
                <w:szCs w:val="24"/>
                <w:cs/>
              </w:rPr>
              <w:t>มูลค่า</w:t>
            </w:r>
          </w:p>
          <w:p w14:paraId="2853B79A" w14:textId="77777777" w:rsidR="00153204" w:rsidRPr="00BC5EFB" w:rsidRDefault="00153204" w:rsidP="00FA0F7B">
            <w:pPr>
              <w:spacing w:line="240" w:lineRule="auto"/>
              <w:ind w:left="-51" w:right="-72"/>
              <w:contextualSpacing/>
              <w:jc w:val="right"/>
              <w:rPr>
                <w:rFonts w:ascii="Browallia New" w:hAnsi="Browallia New" w:cs="Browallia New"/>
                <w:b/>
                <w:bCs/>
                <w:sz w:val="24"/>
                <w:szCs w:val="24"/>
                <w:cs/>
              </w:rPr>
            </w:pPr>
            <w:r w:rsidRPr="00BC5EFB">
              <w:rPr>
                <w:rFonts w:ascii="Browallia New" w:hAnsi="Browallia New" w:cs="Browallia New"/>
                <w:b/>
                <w:bCs/>
                <w:sz w:val="24"/>
                <w:szCs w:val="24"/>
                <w:cs/>
              </w:rPr>
              <w:t>ยุติธรรม</w:t>
            </w:r>
          </w:p>
        </w:tc>
        <w:tc>
          <w:tcPr>
            <w:tcW w:w="993" w:type="dxa"/>
            <w:tcBorders>
              <w:top w:val="single" w:sz="4" w:space="0" w:color="auto"/>
            </w:tcBorders>
            <w:vAlign w:val="bottom"/>
          </w:tcPr>
          <w:p w14:paraId="2EB75202" w14:textId="77777777" w:rsidR="00153204" w:rsidRPr="00BC5EFB" w:rsidRDefault="00153204" w:rsidP="00FA0F7B">
            <w:pPr>
              <w:spacing w:line="240" w:lineRule="auto"/>
              <w:ind w:right="-72"/>
              <w:contextualSpacing/>
              <w:jc w:val="right"/>
              <w:rPr>
                <w:rFonts w:ascii="Browallia New" w:hAnsi="Browallia New" w:cs="Browallia New"/>
                <w:sz w:val="24"/>
                <w:szCs w:val="24"/>
                <w:lang w:val="en-US"/>
              </w:rPr>
            </w:pPr>
            <w:r w:rsidRPr="00BC5EFB">
              <w:rPr>
                <w:rFonts w:ascii="Browallia New" w:hAnsi="Browallia New" w:cs="Browallia New"/>
                <w:b/>
                <w:bCs/>
                <w:sz w:val="24"/>
                <w:szCs w:val="24"/>
                <w:cs/>
                <w:lang w:val="en-AU"/>
              </w:rPr>
              <w:t>ราคาทุน</w:t>
            </w:r>
          </w:p>
        </w:tc>
        <w:tc>
          <w:tcPr>
            <w:tcW w:w="992" w:type="dxa"/>
            <w:tcBorders>
              <w:top w:val="single" w:sz="4" w:space="0" w:color="auto"/>
            </w:tcBorders>
            <w:vAlign w:val="bottom"/>
          </w:tcPr>
          <w:p w14:paraId="49D1E002" w14:textId="77777777" w:rsidR="00153204" w:rsidRPr="00BC5EFB" w:rsidRDefault="00153204" w:rsidP="00FA0F7B">
            <w:pPr>
              <w:spacing w:line="240" w:lineRule="auto"/>
              <w:ind w:right="-72"/>
              <w:contextualSpacing/>
              <w:jc w:val="right"/>
              <w:rPr>
                <w:rFonts w:ascii="Browallia New" w:hAnsi="Browallia New" w:cs="Browallia New"/>
                <w:sz w:val="24"/>
                <w:szCs w:val="24"/>
              </w:rPr>
            </w:pPr>
            <w:r w:rsidRPr="00BC5EFB">
              <w:rPr>
                <w:rFonts w:ascii="Browallia New" w:hAnsi="Browallia New" w:cs="Browallia New"/>
                <w:b/>
                <w:bCs/>
                <w:spacing w:val="-8"/>
                <w:sz w:val="24"/>
                <w:szCs w:val="24"/>
                <w:cs/>
                <w:lang w:val="en-AU"/>
              </w:rPr>
              <w:t>ค่าเผื่อการ</w:t>
            </w:r>
            <w:r w:rsidRPr="00BC5EFB">
              <w:rPr>
                <w:rFonts w:ascii="Browallia New" w:hAnsi="Browallia New" w:cs="Browallia New"/>
                <w:b/>
                <w:bCs/>
                <w:spacing w:val="-6"/>
                <w:sz w:val="24"/>
                <w:szCs w:val="24"/>
                <w:cs/>
                <w:lang w:val="en-AU"/>
              </w:rPr>
              <w:t>ปรับมูลค่า</w:t>
            </w:r>
          </w:p>
        </w:tc>
        <w:tc>
          <w:tcPr>
            <w:tcW w:w="992" w:type="dxa"/>
            <w:tcBorders>
              <w:top w:val="single" w:sz="4" w:space="0" w:color="auto"/>
            </w:tcBorders>
            <w:vAlign w:val="bottom"/>
          </w:tcPr>
          <w:p w14:paraId="138B78EF" w14:textId="77777777" w:rsidR="00153204" w:rsidRPr="00BC5EFB" w:rsidRDefault="00153204" w:rsidP="00FA0F7B">
            <w:pPr>
              <w:spacing w:line="240" w:lineRule="auto"/>
              <w:ind w:right="-72"/>
              <w:contextualSpacing/>
              <w:jc w:val="right"/>
              <w:rPr>
                <w:rFonts w:ascii="Browallia New" w:hAnsi="Browallia New" w:cs="Browallia New"/>
                <w:b/>
                <w:bCs/>
                <w:sz w:val="24"/>
                <w:szCs w:val="24"/>
                <w:cs/>
              </w:rPr>
            </w:pPr>
            <w:r w:rsidRPr="00BC5EFB">
              <w:rPr>
                <w:rFonts w:ascii="Browallia New" w:hAnsi="Browallia New" w:cs="Browallia New"/>
                <w:b/>
                <w:bCs/>
                <w:sz w:val="24"/>
                <w:szCs w:val="24"/>
                <w:cs/>
              </w:rPr>
              <w:t>มูลค่ายุติธรรม</w:t>
            </w:r>
          </w:p>
        </w:tc>
        <w:tc>
          <w:tcPr>
            <w:tcW w:w="6804" w:type="dxa"/>
          </w:tcPr>
          <w:p w14:paraId="68AB11E2" w14:textId="77777777" w:rsidR="00153204" w:rsidRPr="00BC5EFB" w:rsidRDefault="00153204" w:rsidP="00FA0F7B">
            <w:pPr>
              <w:spacing w:line="240" w:lineRule="auto"/>
              <w:ind w:right="-72"/>
              <w:contextualSpacing/>
              <w:jc w:val="right"/>
              <w:rPr>
                <w:rFonts w:ascii="Browallia New" w:hAnsi="Browallia New" w:cs="Browallia New"/>
                <w:b/>
                <w:bCs/>
                <w:sz w:val="24"/>
                <w:szCs w:val="24"/>
                <w:cs/>
              </w:rPr>
            </w:pPr>
          </w:p>
        </w:tc>
      </w:tr>
      <w:tr w:rsidR="00153204" w:rsidRPr="00E16CA1" w14:paraId="4685A991" w14:textId="77777777" w:rsidTr="00FA0F7B">
        <w:trPr>
          <w:cantSplit/>
          <w:tblHeader/>
        </w:trPr>
        <w:tc>
          <w:tcPr>
            <w:tcW w:w="2664" w:type="dxa"/>
          </w:tcPr>
          <w:p w14:paraId="164A1F88" w14:textId="77777777" w:rsidR="00153204" w:rsidRPr="00BC5EFB" w:rsidRDefault="00153204" w:rsidP="00FA0F7B">
            <w:pPr>
              <w:spacing w:line="240" w:lineRule="auto"/>
              <w:ind w:left="-105"/>
              <w:contextualSpacing/>
              <w:rPr>
                <w:rFonts w:ascii="Browallia New" w:hAnsi="Browallia New" w:cs="Browallia New"/>
                <w:sz w:val="24"/>
                <w:szCs w:val="24"/>
              </w:rPr>
            </w:pPr>
          </w:p>
        </w:tc>
        <w:tc>
          <w:tcPr>
            <w:tcW w:w="992" w:type="dxa"/>
            <w:tcBorders>
              <w:bottom w:val="single" w:sz="4" w:space="0" w:color="auto"/>
            </w:tcBorders>
          </w:tcPr>
          <w:p w14:paraId="34A864EC" w14:textId="77777777" w:rsidR="00153204" w:rsidRPr="00BC5EFB" w:rsidRDefault="00153204" w:rsidP="00FA0F7B">
            <w:pPr>
              <w:spacing w:line="240" w:lineRule="auto"/>
              <w:ind w:right="-72"/>
              <w:contextualSpacing/>
              <w:jc w:val="right"/>
              <w:rPr>
                <w:rFonts w:ascii="Browallia New" w:hAnsi="Browallia New" w:cs="Browallia New"/>
                <w:b/>
                <w:bCs/>
                <w:sz w:val="24"/>
                <w:szCs w:val="24"/>
              </w:rPr>
            </w:pPr>
            <w:r w:rsidRPr="00BC5EFB">
              <w:rPr>
                <w:rFonts w:ascii="Browallia New" w:hAnsi="Browallia New" w:cs="Browallia New"/>
                <w:b/>
                <w:bCs/>
                <w:sz w:val="24"/>
                <w:szCs w:val="24"/>
                <w:cs/>
              </w:rPr>
              <w:t>พันบาท</w:t>
            </w:r>
          </w:p>
        </w:tc>
        <w:tc>
          <w:tcPr>
            <w:tcW w:w="992" w:type="dxa"/>
            <w:tcBorders>
              <w:bottom w:val="single" w:sz="4" w:space="0" w:color="auto"/>
            </w:tcBorders>
          </w:tcPr>
          <w:p w14:paraId="3B347445" w14:textId="77777777" w:rsidR="00153204" w:rsidRPr="00BC5EFB" w:rsidRDefault="00153204" w:rsidP="00FA0F7B">
            <w:pPr>
              <w:spacing w:line="240" w:lineRule="auto"/>
              <w:ind w:right="-72"/>
              <w:contextualSpacing/>
              <w:jc w:val="right"/>
              <w:rPr>
                <w:rFonts w:ascii="Browallia New" w:hAnsi="Browallia New" w:cs="Browallia New"/>
                <w:b/>
                <w:bCs/>
                <w:sz w:val="24"/>
                <w:szCs w:val="24"/>
              </w:rPr>
            </w:pPr>
            <w:r w:rsidRPr="00BC5EFB">
              <w:rPr>
                <w:rFonts w:ascii="Browallia New" w:hAnsi="Browallia New" w:cs="Browallia New"/>
                <w:b/>
                <w:bCs/>
                <w:sz w:val="24"/>
                <w:szCs w:val="24"/>
                <w:cs/>
              </w:rPr>
              <w:t>พันบาท</w:t>
            </w:r>
          </w:p>
        </w:tc>
        <w:tc>
          <w:tcPr>
            <w:tcW w:w="992" w:type="dxa"/>
            <w:tcBorders>
              <w:bottom w:val="single" w:sz="4" w:space="0" w:color="auto"/>
            </w:tcBorders>
          </w:tcPr>
          <w:p w14:paraId="665D604B" w14:textId="77777777" w:rsidR="00153204" w:rsidRPr="00BC5EFB" w:rsidRDefault="00153204" w:rsidP="00FA0F7B">
            <w:pPr>
              <w:spacing w:line="240" w:lineRule="auto"/>
              <w:ind w:right="-72"/>
              <w:contextualSpacing/>
              <w:jc w:val="right"/>
              <w:rPr>
                <w:rFonts w:ascii="Browallia New" w:hAnsi="Browallia New" w:cs="Browallia New"/>
                <w:b/>
                <w:bCs/>
                <w:sz w:val="24"/>
                <w:szCs w:val="24"/>
              </w:rPr>
            </w:pPr>
            <w:r w:rsidRPr="00BC5EFB">
              <w:rPr>
                <w:rFonts w:ascii="Browallia New" w:hAnsi="Browallia New" w:cs="Browallia New"/>
                <w:b/>
                <w:bCs/>
                <w:sz w:val="24"/>
                <w:szCs w:val="24"/>
                <w:cs/>
              </w:rPr>
              <w:t>พันบาท</w:t>
            </w:r>
          </w:p>
        </w:tc>
        <w:tc>
          <w:tcPr>
            <w:tcW w:w="993" w:type="dxa"/>
            <w:tcBorders>
              <w:bottom w:val="single" w:sz="4" w:space="0" w:color="auto"/>
            </w:tcBorders>
          </w:tcPr>
          <w:p w14:paraId="2744064C" w14:textId="77777777" w:rsidR="00153204" w:rsidRPr="00BC5EFB" w:rsidRDefault="00153204" w:rsidP="00FA0F7B">
            <w:pPr>
              <w:spacing w:line="240" w:lineRule="auto"/>
              <w:ind w:right="-72"/>
              <w:contextualSpacing/>
              <w:jc w:val="right"/>
              <w:rPr>
                <w:rFonts w:ascii="Browallia New" w:hAnsi="Browallia New" w:cs="Browallia New"/>
                <w:b/>
                <w:bCs/>
                <w:sz w:val="24"/>
                <w:szCs w:val="24"/>
              </w:rPr>
            </w:pPr>
            <w:r w:rsidRPr="00BC5EFB">
              <w:rPr>
                <w:rFonts w:ascii="Browallia New" w:hAnsi="Browallia New" w:cs="Browallia New"/>
                <w:b/>
                <w:bCs/>
                <w:sz w:val="24"/>
                <w:szCs w:val="24"/>
                <w:cs/>
              </w:rPr>
              <w:t>พันบาท</w:t>
            </w:r>
          </w:p>
        </w:tc>
        <w:tc>
          <w:tcPr>
            <w:tcW w:w="992" w:type="dxa"/>
            <w:tcBorders>
              <w:bottom w:val="single" w:sz="4" w:space="0" w:color="auto"/>
            </w:tcBorders>
          </w:tcPr>
          <w:p w14:paraId="77B25E68" w14:textId="77777777" w:rsidR="00153204" w:rsidRPr="00BC5EFB" w:rsidRDefault="00153204" w:rsidP="00FA0F7B">
            <w:pPr>
              <w:spacing w:line="240" w:lineRule="auto"/>
              <w:ind w:right="-72"/>
              <w:contextualSpacing/>
              <w:jc w:val="right"/>
              <w:rPr>
                <w:rFonts w:ascii="Browallia New" w:hAnsi="Browallia New" w:cs="Browallia New"/>
                <w:b/>
                <w:bCs/>
                <w:sz w:val="24"/>
                <w:szCs w:val="24"/>
              </w:rPr>
            </w:pPr>
            <w:r w:rsidRPr="00BC5EFB">
              <w:rPr>
                <w:rFonts w:ascii="Browallia New" w:hAnsi="Browallia New" w:cs="Browallia New"/>
                <w:b/>
                <w:bCs/>
                <w:sz w:val="24"/>
                <w:szCs w:val="24"/>
                <w:cs/>
              </w:rPr>
              <w:t>พันบาท</w:t>
            </w:r>
          </w:p>
        </w:tc>
        <w:tc>
          <w:tcPr>
            <w:tcW w:w="992" w:type="dxa"/>
            <w:tcBorders>
              <w:bottom w:val="single" w:sz="4" w:space="0" w:color="auto"/>
            </w:tcBorders>
          </w:tcPr>
          <w:p w14:paraId="10DCC2F5" w14:textId="77777777" w:rsidR="00153204" w:rsidRPr="00BC5EFB" w:rsidRDefault="00153204" w:rsidP="00FA0F7B">
            <w:pPr>
              <w:spacing w:line="240" w:lineRule="auto"/>
              <w:ind w:right="-72"/>
              <w:contextualSpacing/>
              <w:jc w:val="right"/>
              <w:rPr>
                <w:rFonts w:ascii="Browallia New" w:hAnsi="Browallia New" w:cs="Browallia New"/>
                <w:b/>
                <w:bCs/>
                <w:sz w:val="24"/>
                <w:szCs w:val="24"/>
              </w:rPr>
            </w:pPr>
            <w:r w:rsidRPr="00BC5EFB">
              <w:rPr>
                <w:rFonts w:ascii="Browallia New" w:hAnsi="Browallia New" w:cs="Browallia New"/>
                <w:b/>
                <w:bCs/>
                <w:sz w:val="24"/>
                <w:szCs w:val="24"/>
                <w:cs/>
              </w:rPr>
              <w:t>พันบาท</w:t>
            </w:r>
          </w:p>
        </w:tc>
        <w:tc>
          <w:tcPr>
            <w:tcW w:w="6804" w:type="dxa"/>
            <w:tcBorders>
              <w:bottom w:val="single" w:sz="4" w:space="0" w:color="auto"/>
            </w:tcBorders>
          </w:tcPr>
          <w:p w14:paraId="002FD832" w14:textId="77777777" w:rsidR="00153204" w:rsidRPr="00BC5EFB" w:rsidRDefault="00153204" w:rsidP="00FA0F7B">
            <w:pPr>
              <w:spacing w:line="240" w:lineRule="auto"/>
              <w:ind w:right="-72"/>
              <w:contextualSpacing/>
              <w:jc w:val="center"/>
              <w:rPr>
                <w:rFonts w:ascii="Browallia New" w:hAnsi="Browallia New" w:cs="Browallia New"/>
                <w:b/>
                <w:bCs/>
                <w:sz w:val="24"/>
                <w:szCs w:val="24"/>
                <w:cs/>
              </w:rPr>
            </w:pPr>
            <w:r w:rsidRPr="00BC5EFB">
              <w:rPr>
                <w:rFonts w:ascii="Browallia New" w:hAnsi="Browallia New" w:cs="Browallia New"/>
                <w:b/>
                <w:bCs/>
                <w:sz w:val="24"/>
                <w:szCs w:val="24"/>
                <w:cs/>
              </w:rPr>
              <w:t>เหตุผล</w:t>
            </w:r>
          </w:p>
        </w:tc>
      </w:tr>
      <w:tr w:rsidR="00840ABA" w:rsidRPr="00E16CA1" w14:paraId="715C69B8" w14:textId="77777777" w:rsidTr="00E16CA1">
        <w:trPr>
          <w:cantSplit/>
        </w:trPr>
        <w:tc>
          <w:tcPr>
            <w:tcW w:w="2664" w:type="dxa"/>
          </w:tcPr>
          <w:p w14:paraId="493020C0" w14:textId="77777777" w:rsidR="00840ABA" w:rsidRPr="00375F6F" w:rsidRDefault="00840ABA" w:rsidP="00840ABA">
            <w:pPr>
              <w:spacing w:line="240" w:lineRule="auto"/>
              <w:contextualSpacing/>
              <w:rPr>
                <w:rFonts w:ascii="Browallia New" w:hAnsi="Browallia New" w:cs="Browallia New"/>
                <w:color w:val="000000" w:themeColor="text1"/>
                <w:szCs w:val="26"/>
              </w:rPr>
            </w:pPr>
            <w:r w:rsidRPr="00375F6F">
              <w:rPr>
                <w:rFonts w:ascii="Browallia New" w:hAnsi="Browallia New" w:cs="Browallia New"/>
                <w:color w:val="000000" w:themeColor="text1"/>
                <w:szCs w:val="26"/>
                <w:cs/>
              </w:rPr>
              <w:t xml:space="preserve">หุ้นกู้ของ บริษัท การบินไทย </w:t>
            </w:r>
          </w:p>
          <w:p w14:paraId="5EBDB31B" w14:textId="05B9CFAA" w:rsidR="00840ABA" w:rsidRPr="000A78FE" w:rsidRDefault="00840ABA" w:rsidP="002E55E0">
            <w:pPr>
              <w:spacing w:line="240" w:lineRule="auto"/>
              <w:contextualSpacing/>
              <w:rPr>
                <w:rFonts w:ascii="Browallia New" w:hAnsi="Browallia New" w:cs="Browallia New"/>
                <w:color w:val="000000" w:themeColor="text1"/>
                <w:szCs w:val="26"/>
                <w:cs/>
              </w:rPr>
            </w:pPr>
            <w:r w:rsidRPr="00375F6F">
              <w:rPr>
                <w:rFonts w:ascii="Browallia New" w:hAnsi="Browallia New" w:cs="Browallia New"/>
                <w:color w:val="000000" w:themeColor="text1"/>
                <w:szCs w:val="26"/>
              </w:rPr>
              <w:t xml:space="preserve">   </w:t>
            </w:r>
            <w:r w:rsidRPr="00375F6F">
              <w:rPr>
                <w:rFonts w:ascii="Browallia New" w:hAnsi="Browallia New" w:cs="Browallia New"/>
                <w:color w:val="000000" w:themeColor="text1"/>
                <w:szCs w:val="26"/>
                <w:cs/>
              </w:rPr>
              <w:t>จำกัด (มหาชน) (</w:t>
            </w:r>
            <w:r w:rsidRPr="00375F6F">
              <w:rPr>
                <w:rFonts w:ascii="Browallia New" w:hAnsi="Browallia New" w:cs="Browallia New"/>
                <w:color w:val="000000" w:themeColor="text1"/>
                <w:szCs w:val="26"/>
              </w:rPr>
              <w:t xml:space="preserve">THAI) </w:t>
            </w:r>
            <w:r w:rsidRPr="00375F6F">
              <w:rPr>
                <w:rFonts w:ascii="Browallia New" w:hAnsi="Browallia New" w:cs="Browallia New"/>
                <w:color w:val="000000" w:themeColor="text1"/>
                <w:szCs w:val="26"/>
                <w:cs/>
              </w:rPr>
              <w:t>(ต่อ)</w:t>
            </w:r>
          </w:p>
        </w:tc>
        <w:tc>
          <w:tcPr>
            <w:tcW w:w="992" w:type="dxa"/>
            <w:tcBorders>
              <w:bottom w:val="single" w:sz="4" w:space="0" w:color="auto"/>
            </w:tcBorders>
          </w:tcPr>
          <w:p w14:paraId="2E8D085F" w14:textId="3461374B" w:rsidR="00840ABA" w:rsidRPr="00840ABA" w:rsidRDefault="00840ABA" w:rsidP="00840ABA">
            <w:pPr>
              <w:spacing w:line="240" w:lineRule="auto"/>
              <w:ind w:right="-72"/>
              <w:contextualSpacing/>
              <w:jc w:val="right"/>
              <w:rPr>
                <w:rFonts w:ascii="Browallia New" w:hAnsi="Browallia New" w:cs="Browallia New"/>
                <w:szCs w:val="26"/>
                <w:lang w:val="en-US"/>
              </w:rPr>
            </w:pPr>
          </w:p>
        </w:tc>
        <w:tc>
          <w:tcPr>
            <w:tcW w:w="992" w:type="dxa"/>
            <w:tcBorders>
              <w:bottom w:val="single" w:sz="4" w:space="0" w:color="auto"/>
            </w:tcBorders>
          </w:tcPr>
          <w:p w14:paraId="7386FE20" w14:textId="1093061A" w:rsidR="00840ABA" w:rsidRPr="00BC5EFB" w:rsidRDefault="00840ABA" w:rsidP="00840ABA">
            <w:pPr>
              <w:spacing w:line="240" w:lineRule="auto"/>
              <w:ind w:right="-72"/>
              <w:contextualSpacing/>
              <w:jc w:val="right"/>
              <w:rPr>
                <w:rFonts w:ascii="Browallia New" w:hAnsi="Browallia New" w:cs="Browallia New"/>
                <w:szCs w:val="26"/>
                <w:cs/>
              </w:rPr>
            </w:pPr>
          </w:p>
        </w:tc>
        <w:tc>
          <w:tcPr>
            <w:tcW w:w="992" w:type="dxa"/>
            <w:tcBorders>
              <w:bottom w:val="single" w:sz="4" w:space="0" w:color="auto"/>
            </w:tcBorders>
          </w:tcPr>
          <w:p w14:paraId="1CCFF4C2" w14:textId="735DBC5A" w:rsidR="00840ABA" w:rsidRPr="00BC5EFB" w:rsidRDefault="00840ABA" w:rsidP="00840ABA">
            <w:pPr>
              <w:spacing w:line="240" w:lineRule="auto"/>
              <w:ind w:right="-72"/>
              <w:contextualSpacing/>
              <w:jc w:val="right"/>
              <w:rPr>
                <w:rFonts w:ascii="Browallia New" w:hAnsi="Browallia New" w:cs="Browallia New"/>
                <w:szCs w:val="26"/>
                <w:cs/>
              </w:rPr>
            </w:pPr>
          </w:p>
        </w:tc>
        <w:tc>
          <w:tcPr>
            <w:tcW w:w="993" w:type="dxa"/>
            <w:tcBorders>
              <w:bottom w:val="single" w:sz="4" w:space="0" w:color="auto"/>
            </w:tcBorders>
          </w:tcPr>
          <w:p w14:paraId="70ED75F0" w14:textId="6E0FCFA4" w:rsidR="00840ABA" w:rsidRPr="00BC5EFB" w:rsidRDefault="00840ABA" w:rsidP="00840ABA">
            <w:pPr>
              <w:spacing w:line="240" w:lineRule="auto"/>
              <w:ind w:right="-72"/>
              <w:contextualSpacing/>
              <w:jc w:val="right"/>
              <w:rPr>
                <w:rFonts w:ascii="Browallia New" w:hAnsi="Browallia New" w:cs="Browallia New"/>
                <w:szCs w:val="26"/>
              </w:rPr>
            </w:pPr>
          </w:p>
        </w:tc>
        <w:tc>
          <w:tcPr>
            <w:tcW w:w="992" w:type="dxa"/>
            <w:tcBorders>
              <w:bottom w:val="single" w:sz="4" w:space="0" w:color="auto"/>
            </w:tcBorders>
          </w:tcPr>
          <w:p w14:paraId="60D2729E" w14:textId="6F9DA5A9" w:rsidR="00840ABA" w:rsidRPr="00BC5EFB" w:rsidRDefault="00840ABA" w:rsidP="00840ABA">
            <w:pPr>
              <w:spacing w:line="240" w:lineRule="auto"/>
              <w:ind w:right="-72"/>
              <w:contextualSpacing/>
              <w:jc w:val="right"/>
              <w:rPr>
                <w:rFonts w:ascii="Browallia New" w:hAnsi="Browallia New" w:cs="Browallia New"/>
                <w:szCs w:val="26"/>
              </w:rPr>
            </w:pPr>
          </w:p>
        </w:tc>
        <w:tc>
          <w:tcPr>
            <w:tcW w:w="992" w:type="dxa"/>
            <w:tcBorders>
              <w:bottom w:val="single" w:sz="4" w:space="0" w:color="auto"/>
            </w:tcBorders>
          </w:tcPr>
          <w:p w14:paraId="0484101D" w14:textId="0DE93192" w:rsidR="00840ABA" w:rsidRPr="00BC5EFB" w:rsidRDefault="00840ABA" w:rsidP="00840ABA">
            <w:pPr>
              <w:spacing w:line="240" w:lineRule="auto"/>
              <w:ind w:right="-72"/>
              <w:contextualSpacing/>
              <w:jc w:val="right"/>
              <w:rPr>
                <w:rFonts w:ascii="Browallia New" w:hAnsi="Browallia New" w:cs="Browallia New"/>
                <w:szCs w:val="26"/>
              </w:rPr>
            </w:pPr>
          </w:p>
        </w:tc>
        <w:tc>
          <w:tcPr>
            <w:tcW w:w="6804" w:type="dxa"/>
          </w:tcPr>
          <w:p w14:paraId="7AFDF8F3" w14:textId="347A2509" w:rsidR="0088427C" w:rsidRPr="00AD361E" w:rsidRDefault="0088427C" w:rsidP="0088427C">
            <w:pPr>
              <w:spacing w:line="240" w:lineRule="auto"/>
              <w:ind w:right="-72"/>
              <w:contextualSpacing/>
              <w:jc w:val="thaiDistribute"/>
              <w:rPr>
                <w:rFonts w:ascii="Browallia New" w:hAnsi="Browallia New" w:cs="Browallia New"/>
                <w:color w:val="000000" w:themeColor="text1"/>
                <w:szCs w:val="26"/>
              </w:rPr>
            </w:pPr>
            <w:r w:rsidRPr="00AD361E">
              <w:rPr>
                <w:rFonts w:ascii="Browallia New" w:hAnsi="Browallia New" w:cs="Browallia New"/>
                <w:color w:val="000000" w:themeColor="text1"/>
                <w:szCs w:val="26"/>
                <w:cs/>
              </w:rPr>
              <w:t>ตามเงื่อนไขและวิธีที่กำหนดไว้ในแผนฟื้นฟูกิจการ บริษัทได้รับการจัดสรรหุ้นสามัญเพิ่มทุนจากการแปลงหนี้เป็นทุนตามแผนฟื้นฟูกิจการ (</w:t>
            </w:r>
            <w:r w:rsidRPr="00AD361E">
              <w:rPr>
                <w:rFonts w:ascii="Browallia New" w:hAnsi="Browallia New" w:cs="Browallia New"/>
                <w:color w:val="000000" w:themeColor="text1"/>
                <w:szCs w:val="26"/>
              </w:rPr>
              <w:t xml:space="preserve">Mandatory conversion) </w:t>
            </w:r>
            <w:r w:rsidRPr="00AD361E">
              <w:rPr>
                <w:rFonts w:ascii="Browallia New" w:hAnsi="Browallia New" w:cs="Browallia New"/>
                <w:color w:val="000000" w:themeColor="text1"/>
                <w:szCs w:val="26"/>
                <w:cs/>
              </w:rPr>
              <w:t>และโดยสมัครใจตามแผนฟื้นฟูกิจการ (</w:t>
            </w:r>
            <w:r w:rsidRPr="00AD361E">
              <w:rPr>
                <w:rFonts w:ascii="Browallia New" w:hAnsi="Browallia New" w:cs="Browallia New"/>
                <w:color w:val="000000" w:themeColor="text1"/>
                <w:szCs w:val="26"/>
              </w:rPr>
              <w:t xml:space="preserve">Voluntary conversion) </w:t>
            </w:r>
            <w:r w:rsidRPr="00AD361E">
              <w:rPr>
                <w:rFonts w:ascii="Browallia New" w:hAnsi="Browallia New" w:cs="Browallia New"/>
                <w:color w:val="000000" w:themeColor="text1"/>
                <w:szCs w:val="26"/>
                <w:cs/>
              </w:rPr>
              <w:t xml:space="preserve">เป็นจำนวนทั้งสิ้น </w:t>
            </w:r>
            <w:r w:rsidR="00B320DE" w:rsidRPr="00B320DE">
              <w:rPr>
                <w:rFonts w:ascii="Browallia New" w:hAnsi="Browallia New" w:cs="Browallia New"/>
                <w:color w:val="000000" w:themeColor="text1"/>
                <w:szCs w:val="26"/>
              </w:rPr>
              <w:t>14</w:t>
            </w:r>
            <w:r w:rsidRPr="00AD361E">
              <w:rPr>
                <w:rFonts w:ascii="Browallia New" w:hAnsi="Browallia New" w:cs="Browallia New"/>
                <w:color w:val="000000" w:themeColor="text1"/>
                <w:szCs w:val="26"/>
              </w:rPr>
              <w:t>,</w:t>
            </w:r>
            <w:r w:rsidR="00B320DE" w:rsidRPr="00B320DE">
              <w:rPr>
                <w:rFonts w:ascii="Browallia New" w:hAnsi="Browallia New" w:cs="Browallia New"/>
                <w:color w:val="000000" w:themeColor="text1"/>
                <w:szCs w:val="26"/>
              </w:rPr>
              <w:t>768</w:t>
            </w:r>
            <w:r w:rsidRPr="00AD361E">
              <w:rPr>
                <w:rFonts w:ascii="Browallia New" w:hAnsi="Browallia New" w:cs="Browallia New"/>
                <w:color w:val="000000" w:themeColor="text1"/>
                <w:szCs w:val="26"/>
              </w:rPr>
              <w:t>,</w:t>
            </w:r>
            <w:r w:rsidR="00B320DE" w:rsidRPr="00B320DE">
              <w:rPr>
                <w:rFonts w:ascii="Browallia New" w:hAnsi="Browallia New" w:cs="Browallia New"/>
                <w:color w:val="000000" w:themeColor="text1"/>
                <w:szCs w:val="26"/>
              </w:rPr>
              <w:t>883</w:t>
            </w:r>
            <w:r w:rsidRPr="00AD361E">
              <w:rPr>
                <w:rFonts w:ascii="Browallia New" w:hAnsi="Browallia New" w:cs="Browallia New"/>
                <w:color w:val="000000" w:themeColor="text1"/>
                <w:szCs w:val="26"/>
                <w:cs/>
              </w:rPr>
              <w:t xml:space="preserve"> หุ้น มูลค่าหุ้นละ </w:t>
            </w:r>
            <w:r w:rsidR="00B320DE" w:rsidRPr="00B320DE">
              <w:rPr>
                <w:rFonts w:ascii="Browallia New" w:hAnsi="Browallia New" w:cs="Browallia New"/>
                <w:color w:val="000000" w:themeColor="text1"/>
                <w:szCs w:val="26"/>
              </w:rPr>
              <w:t>2</w:t>
            </w:r>
            <w:r w:rsidRPr="00AD361E">
              <w:rPr>
                <w:rFonts w:ascii="Browallia New" w:hAnsi="Browallia New" w:cs="Browallia New"/>
                <w:color w:val="000000" w:themeColor="text1"/>
                <w:szCs w:val="26"/>
                <w:cs/>
              </w:rPr>
              <w:t>.</w:t>
            </w:r>
            <w:r w:rsidR="00B320DE" w:rsidRPr="00B320DE">
              <w:rPr>
                <w:rFonts w:ascii="Browallia New" w:hAnsi="Browallia New" w:cs="Browallia New"/>
                <w:color w:val="000000" w:themeColor="text1"/>
                <w:szCs w:val="26"/>
              </w:rPr>
              <w:t>5452</w:t>
            </w:r>
            <w:r w:rsidRPr="00AD361E">
              <w:rPr>
                <w:rFonts w:ascii="Browallia New" w:hAnsi="Browallia New" w:cs="Browallia New"/>
                <w:color w:val="000000" w:themeColor="text1"/>
                <w:szCs w:val="26"/>
                <w:cs/>
              </w:rPr>
              <w:t xml:space="preserve"> บาท เป็นจำนวนเงินทั้งสิ้น </w:t>
            </w:r>
            <w:r w:rsidR="00B320DE" w:rsidRPr="00B320DE">
              <w:rPr>
                <w:rFonts w:ascii="Browallia New" w:hAnsi="Browallia New" w:cs="Browallia New"/>
                <w:color w:val="000000" w:themeColor="text1"/>
                <w:szCs w:val="26"/>
              </w:rPr>
              <w:t>37</w:t>
            </w:r>
            <w:r w:rsidRPr="00AD361E">
              <w:rPr>
                <w:rFonts w:ascii="Browallia New" w:hAnsi="Browallia New" w:cs="Browallia New"/>
                <w:color w:val="000000" w:themeColor="text1"/>
                <w:szCs w:val="26"/>
                <w:cs/>
              </w:rPr>
              <w:t>.</w:t>
            </w:r>
            <w:r w:rsidR="00B320DE" w:rsidRPr="00B320DE">
              <w:rPr>
                <w:rFonts w:ascii="Browallia New" w:hAnsi="Browallia New" w:cs="Browallia New"/>
                <w:color w:val="000000" w:themeColor="text1"/>
                <w:szCs w:val="26"/>
              </w:rPr>
              <w:t>59</w:t>
            </w:r>
            <w:r w:rsidRPr="00AD361E">
              <w:rPr>
                <w:rFonts w:ascii="Browallia New" w:hAnsi="Browallia New" w:cs="Browallia New"/>
                <w:color w:val="000000" w:themeColor="text1"/>
                <w:szCs w:val="26"/>
                <w:cs/>
              </w:rPr>
              <w:t xml:space="preserve"> ล้านบาท โดยมูลค่าหุ้นสามัญเพิ่มทุนดังกล่าวให้ถือว่าชำระหนี้เงินลงทุนในหุ้นกู้ของ </w:t>
            </w:r>
            <w:r w:rsidRPr="00AD361E">
              <w:rPr>
                <w:rFonts w:ascii="Browallia New" w:hAnsi="Browallia New" w:cs="Browallia New"/>
                <w:color w:val="000000" w:themeColor="text1"/>
                <w:szCs w:val="26"/>
              </w:rPr>
              <w:t xml:space="preserve">THAI </w:t>
            </w:r>
            <w:r w:rsidRPr="00AD361E">
              <w:rPr>
                <w:rFonts w:ascii="Browallia New" w:hAnsi="Browallia New" w:cs="Browallia New"/>
                <w:color w:val="000000" w:themeColor="text1"/>
                <w:szCs w:val="26"/>
                <w:cs/>
              </w:rPr>
              <w:t xml:space="preserve">ซึ่งมีมูลค่าตามบัญชีจำนวน </w:t>
            </w:r>
            <w:r w:rsidR="00B320DE" w:rsidRPr="00B320DE">
              <w:rPr>
                <w:rFonts w:ascii="Browallia New" w:hAnsi="Browallia New" w:cs="Browallia New"/>
                <w:color w:val="000000" w:themeColor="text1"/>
                <w:szCs w:val="26"/>
              </w:rPr>
              <w:t>20</w:t>
            </w:r>
            <w:r w:rsidRPr="00AD361E">
              <w:rPr>
                <w:rFonts w:ascii="Browallia New" w:hAnsi="Browallia New" w:cs="Browallia New"/>
                <w:color w:val="000000" w:themeColor="text1"/>
                <w:szCs w:val="26"/>
                <w:cs/>
              </w:rPr>
              <w:t>.</w:t>
            </w:r>
            <w:r w:rsidR="00B320DE" w:rsidRPr="00B320DE">
              <w:rPr>
                <w:rFonts w:ascii="Browallia New" w:hAnsi="Browallia New" w:cs="Browallia New"/>
                <w:color w:val="000000" w:themeColor="text1"/>
                <w:szCs w:val="26"/>
              </w:rPr>
              <w:t>91</w:t>
            </w:r>
            <w:r w:rsidRPr="00AD361E">
              <w:rPr>
                <w:rFonts w:ascii="Browallia New" w:hAnsi="Browallia New" w:cs="Browallia New"/>
                <w:color w:val="000000" w:themeColor="text1"/>
                <w:szCs w:val="26"/>
                <w:cs/>
              </w:rPr>
              <w:t xml:space="preserve"> ล้านบาท ดังนั้น บริษัทจึงรับรู้กำไรจากการแปลงตราสารหนี้เป็นตราสารทุนจำนวน </w:t>
            </w:r>
            <w:r w:rsidR="00B320DE" w:rsidRPr="00B320DE">
              <w:rPr>
                <w:rFonts w:ascii="Browallia New" w:hAnsi="Browallia New" w:cs="Browallia New"/>
                <w:color w:val="000000" w:themeColor="text1"/>
                <w:szCs w:val="26"/>
              </w:rPr>
              <w:t>16</w:t>
            </w:r>
            <w:r w:rsidRPr="00AD361E">
              <w:rPr>
                <w:rFonts w:ascii="Browallia New" w:hAnsi="Browallia New" w:cs="Browallia New"/>
                <w:color w:val="000000" w:themeColor="text1"/>
                <w:szCs w:val="26"/>
                <w:cs/>
              </w:rPr>
              <w:t>.</w:t>
            </w:r>
            <w:r w:rsidR="00B320DE" w:rsidRPr="00B320DE">
              <w:rPr>
                <w:rFonts w:ascii="Browallia New" w:hAnsi="Browallia New" w:cs="Browallia New"/>
                <w:color w:val="000000" w:themeColor="text1"/>
                <w:szCs w:val="26"/>
              </w:rPr>
              <w:t>68</w:t>
            </w:r>
            <w:r w:rsidRPr="00AD361E">
              <w:rPr>
                <w:rFonts w:ascii="Browallia New" w:hAnsi="Browallia New" w:cs="Browallia New"/>
                <w:color w:val="000000" w:themeColor="text1"/>
                <w:szCs w:val="26"/>
                <w:cs/>
              </w:rPr>
              <w:t xml:space="preserve"> ล้านบาท โดยแสดงอยู่ภายใต้รายได้อื่นในงบกำไรขาดทุนเบ็ดเสร็จสำหรับปีสิ้นสุดวันที่ </w:t>
            </w:r>
            <w:r w:rsidR="00B320DE" w:rsidRPr="00B320DE">
              <w:rPr>
                <w:rFonts w:ascii="Browallia New" w:hAnsi="Browallia New" w:cs="Browallia New"/>
                <w:color w:val="000000" w:themeColor="text1"/>
                <w:szCs w:val="26"/>
              </w:rPr>
              <w:t>31</w:t>
            </w:r>
            <w:r w:rsidRPr="00AD361E">
              <w:rPr>
                <w:rFonts w:ascii="Browallia New" w:hAnsi="Browallia New" w:cs="Browallia New"/>
                <w:color w:val="000000" w:themeColor="text1"/>
                <w:szCs w:val="26"/>
                <w:cs/>
              </w:rPr>
              <w:t xml:space="preserve"> ธันวาคม พ.ศ. </w:t>
            </w:r>
            <w:r w:rsidR="00B320DE" w:rsidRPr="00B320DE">
              <w:rPr>
                <w:rFonts w:ascii="Browallia New" w:hAnsi="Browallia New" w:cs="Browallia New"/>
                <w:color w:val="000000" w:themeColor="text1"/>
                <w:szCs w:val="26"/>
              </w:rPr>
              <w:t>2567</w:t>
            </w:r>
            <w:r w:rsidRPr="00AD361E">
              <w:rPr>
                <w:rFonts w:ascii="Browallia New" w:hAnsi="Browallia New" w:cs="Browallia New"/>
                <w:color w:val="000000" w:themeColor="text1"/>
                <w:szCs w:val="26"/>
                <w:cs/>
              </w:rPr>
              <w:t xml:space="preserve"> ตามเงื่อนไขของการแปลงหนี้เป็นหุ้นสามัญของ </w:t>
            </w:r>
            <w:r w:rsidRPr="00AD361E">
              <w:rPr>
                <w:rFonts w:ascii="Browallia New" w:hAnsi="Browallia New" w:cs="Browallia New"/>
                <w:color w:val="000000" w:themeColor="text1"/>
                <w:szCs w:val="26"/>
              </w:rPr>
              <w:t xml:space="preserve">THAI </w:t>
            </w:r>
            <w:r w:rsidRPr="00AD361E">
              <w:rPr>
                <w:rFonts w:ascii="Browallia New" w:hAnsi="Browallia New" w:cs="Browallia New"/>
                <w:color w:val="000000" w:themeColor="text1"/>
                <w:szCs w:val="26"/>
                <w:cs/>
              </w:rPr>
              <w:t xml:space="preserve">บริษัทจะไม่สามารถขายหุ้นสามัญเพิ่มทุนที่บริษัทได้รับจัดสรรจากการแปลงหนี้เป็นทุนตามแผนฟื้นฟูกิจการทั้งหมดได้ นับตั้งแต่วันที่ได้รับจัดสรร จนถึงวันที่หุ้นสามัญของ </w:t>
            </w:r>
            <w:r w:rsidRPr="00AD361E">
              <w:rPr>
                <w:rFonts w:ascii="Browallia New" w:hAnsi="Browallia New" w:cs="Browallia New"/>
                <w:color w:val="000000" w:themeColor="text1"/>
                <w:szCs w:val="26"/>
              </w:rPr>
              <w:t xml:space="preserve">THAI </w:t>
            </w:r>
            <w:r w:rsidRPr="00AD361E">
              <w:rPr>
                <w:rFonts w:ascii="Browallia New" w:hAnsi="Browallia New" w:cs="Browallia New"/>
                <w:color w:val="000000" w:themeColor="text1"/>
                <w:szCs w:val="26"/>
                <w:cs/>
              </w:rPr>
              <w:t>กลับเข้าซื้อขายในตลาดหลักทรัพย์แห่ง</w:t>
            </w:r>
            <w:r w:rsidRPr="002E55E0">
              <w:rPr>
                <w:rFonts w:ascii="Browallia New" w:hAnsi="Browallia New" w:cs="Browallia New"/>
                <w:color w:val="000000" w:themeColor="text1"/>
                <w:spacing w:val="-6"/>
                <w:szCs w:val="26"/>
                <w:cs/>
              </w:rPr>
              <w:t xml:space="preserve">ประเทศไทยครบระยะเวลา </w:t>
            </w:r>
            <w:r w:rsidR="00B320DE" w:rsidRPr="00B320DE">
              <w:rPr>
                <w:rFonts w:ascii="Browallia New" w:hAnsi="Browallia New" w:cs="Browallia New"/>
                <w:color w:val="000000" w:themeColor="text1"/>
                <w:spacing w:val="-6"/>
                <w:szCs w:val="26"/>
              </w:rPr>
              <w:t>1</w:t>
            </w:r>
            <w:r w:rsidRPr="002E55E0">
              <w:rPr>
                <w:rFonts w:ascii="Browallia New" w:hAnsi="Browallia New" w:cs="Browallia New"/>
                <w:color w:val="000000" w:themeColor="text1"/>
                <w:spacing w:val="-6"/>
                <w:szCs w:val="26"/>
                <w:cs/>
              </w:rPr>
              <w:t xml:space="preserve"> ปี โดยเมื่อหุ้นสามัญของ </w:t>
            </w:r>
            <w:r w:rsidRPr="002E55E0">
              <w:rPr>
                <w:rFonts w:ascii="Browallia New" w:hAnsi="Browallia New" w:cs="Browallia New"/>
                <w:color w:val="000000" w:themeColor="text1"/>
                <w:spacing w:val="-6"/>
                <w:szCs w:val="26"/>
              </w:rPr>
              <w:t xml:space="preserve">THAI </w:t>
            </w:r>
            <w:r w:rsidRPr="002E55E0">
              <w:rPr>
                <w:rFonts w:ascii="Browallia New" w:hAnsi="Browallia New" w:cs="Browallia New"/>
                <w:color w:val="000000" w:themeColor="text1"/>
                <w:spacing w:val="-6"/>
                <w:szCs w:val="26"/>
                <w:cs/>
              </w:rPr>
              <w:t>กลับเข้าซื้อขายในตลาดหลักทรัพย์</w:t>
            </w:r>
            <w:r w:rsidRPr="00AD361E">
              <w:rPr>
                <w:rFonts w:ascii="Browallia New" w:hAnsi="Browallia New" w:cs="Browallia New"/>
                <w:color w:val="000000" w:themeColor="text1"/>
                <w:szCs w:val="26"/>
                <w:cs/>
              </w:rPr>
              <w:t xml:space="preserve">แห่งประเทศไทยครบ </w:t>
            </w:r>
            <w:r w:rsidR="00B320DE" w:rsidRPr="00B320DE">
              <w:rPr>
                <w:rFonts w:ascii="Browallia New" w:hAnsi="Browallia New" w:cs="Browallia New"/>
                <w:color w:val="000000" w:themeColor="text1"/>
                <w:szCs w:val="26"/>
              </w:rPr>
              <w:t>6</w:t>
            </w:r>
            <w:r w:rsidRPr="00AD361E">
              <w:rPr>
                <w:rFonts w:ascii="Browallia New" w:hAnsi="Browallia New" w:cs="Browallia New"/>
                <w:color w:val="000000" w:themeColor="text1"/>
                <w:szCs w:val="26"/>
                <w:cs/>
              </w:rPr>
              <w:t xml:space="preserve"> เดือน บริษัทจะสามารถขายหุ้นสามัญดังกล่าวได้ไม่เกินร้อยละ </w:t>
            </w:r>
            <w:r w:rsidR="00B320DE" w:rsidRPr="00B320DE">
              <w:rPr>
                <w:rFonts w:ascii="Browallia New" w:hAnsi="Browallia New" w:cs="Browallia New"/>
                <w:color w:val="000000" w:themeColor="text1"/>
                <w:szCs w:val="26"/>
              </w:rPr>
              <w:t>25</w:t>
            </w:r>
            <w:r w:rsidRPr="00AD361E">
              <w:rPr>
                <w:rFonts w:ascii="Browallia New" w:hAnsi="Browallia New" w:cs="Browallia New"/>
                <w:color w:val="000000" w:themeColor="text1"/>
                <w:szCs w:val="26"/>
                <w:cs/>
              </w:rPr>
              <w:t xml:space="preserve"> ของจำนวนหุ้นที่ได้รับจัดสรร และอีกร้อยละ </w:t>
            </w:r>
            <w:r w:rsidR="00B320DE" w:rsidRPr="00B320DE">
              <w:rPr>
                <w:rFonts w:ascii="Browallia New" w:hAnsi="Browallia New" w:cs="Browallia New"/>
                <w:color w:val="000000" w:themeColor="text1"/>
                <w:szCs w:val="26"/>
              </w:rPr>
              <w:t>75</w:t>
            </w:r>
            <w:r w:rsidRPr="00AD361E">
              <w:rPr>
                <w:rFonts w:ascii="Browallia New" w:hAnsi="Browallia New" w:cs="Browallia New"/>
                <w:color w:val="000000" w:themeColor="text1"/>
                <w:szCs w:val="26"/>
                <w:cs/>
              </w:rPr>
              <w:t xml:space="preserve"> สามารถขายได้เมื่อครบระยะเวลา </w:t>
            </w:r>
            <w:r w:rsidR="00B320DE" w:rsidRPr="00B320DE">
              <w:rPr>
                <w:rFonts w:ascii="Browallia New" w:hAnsi="Browallia New" w:cs="Browallia New"/>
                <w:color w:val="000000" w:themeColor="text1"/>
                <w:szCs w:val="26"/>
              </w:rPr>
              <w:t>1</w:t>
            </w:r>
            <w:r w:rsidRPr="00AD361E">
              <w:rPr>
                <w:rFonts w:ascii="Browallia New" w:hAnsi="Browallia New" w:cs="Browallia New"/>
                <w:color w:val="000000" w:themeColor="text1"/>
                <w:szCs w:val="26"/>
                <w:cs/>
              </w:rPr>
              <w:t xml:space="preserve"> ปี</w:t>
            </w:r>
          </w:p>
          <w:p w14:paraId="7C4489F8" w14:textId="77777777" w:rsidR="0088427C" w:rsidRPr="002E55E0" w:rsidRDefault="0088427C" w:rsidP="0088427C">
            <w:pPr>
              <w:spacing w:line="240" w:lineRule="auto"/>
              <w:ind w:right="-72"/>
              <w:contextualSpacing/>
              <w:jc w:val="thaiDistribute"/>
              <w:rPr>
                <w:rFonts w:ascii="Browallia New" w:hAnsi="Browallia New" w:cs="Browallia New"/>
                <w:color w:val="000000" w:themeColor="text1"/>
                <w:sz w:val="16"/>
                <w:szCs w:val="16"/>
              </w:rPr>
            </w:pPr>
          </w:p>
          <w:p w14:paraId="6C6DED7F" w14:textId="77777777" w:rsidR="0088427C" w:rsidRPr="00AD361E" w:rsidRDefault="0088427C" w:rsidP="0088427C">
            <w:pPr>
              <w:spacing w:line="240" w:lineRule="auto"/>
              <w:ind w:right="-72"/>
              <w:contextualSpacing/>
              <w:jc w:val="thaiDistribute"/>
              <w:rPr>
                <w:rFonts w:ascii="Browallia New" w:hAnsi="Browallia New" w:cs="Browallia New"/>
                <w:color w:val="000000" w:themeColor="text1"/>
                <w:szCs w:val="26"/>
              </w:rPr>
            </w:pPr>
            <w:r w:rsidRPr="00AD361E">
              <w:rPr>
                <w:rFonts w:ascii="Browallia New" w:hAnsi="Browallia New" w:cs="Browallia New"/>
                <w:color w:val="000000" w:themeColor="text1"/>
                <w:szCs w:val="26"/>
                <w:cs/>
              </w:rPr>
              <w:t xml:space="preserve">บริษัทได้นำมูลค่ายุติธรรมของหุ้นกู้ของ </w:t>
            </w:r>
            <w:r w:rsidRPr="00AD361E">
              <w:rPr>
                <w:rFonts w:ascii="Browallia New" w:hAnsi="Browallia New" w:cs="Browallia New"/>
                <w:color w:val="000000" w:themeColor="text1"/>
                <w:szCs w:val="26"/>
              </w:rPr>
              <w:t xml:space="preserve">THAI </w:t>
            </w:r>
            <w:r w:rsidRPr="00AD361E">
              <w:rPr>
                <w:rFonts w:ascii="Browallia New" w:hAnsi="Browallia New" w:cs="Browallia New"/>
                <w:color w:val="000000" w:themeColor="text1"/>
                <w:szCs w:val="26"/>
                <w:cs/>
              </w:rPr>
              <w:t>ที่ประกาศโดยสมาคมตลาดตราสารหนี้ไทยมาคำนวณมูลค่าเงินลงทุนตามวิธีมูลค่ายุติธรรมผ่านกำไรหรือขาดทุน</w:t>
            </w:r>
          </w:p>
          <w:p w14:paraId="503D0B76" w14:textId="77777777" w:rsidR="0088427C" w:rsidRPr="002E55E0" w:rsidRDefault="0088427C" w:rsidP="0088427C">
            <w:pPr>
              <w:spacing w:line="240" w:lineRule="auto"/>
              <w:ind w:right="-72"/>
              <w:contextualSpacing/>
              <w:jc w:val="thaiDistribute"/>
              <w:rPr>
                <w:rFonts w:ascii="Browallia New" w:hAnsi="Browallia New" w:cs="Browallia New"/>
                <w:color w:val="000000" w:themeColor="text1"/>
                <w:sz w:val="16"/>
                <w:szCs w:val="16"/>
              </w:rPr>
            </w:pPr>
          </w:p>
          <w:p w14:paraId="596ACD8C" w14:textId="5883043D" w:rsidR="00840ABA" w:rsidRPr="00BC5EFB" w:rsidRDefault="0088427C" w:rsidP="0088427C">
            <w:pPr>
              <w:spacing w:line="240" w:lineRule="auto"/>
              <w:ind w:right="-72"/>
              <w:contextualSpacing/>
              <w:jc w:val="thaiDistribute"/>
              <w:rPr>
                <w:rFonts w:ascii="Browallia New" w:hAnsi="Browallia New" w:cs="Browallia New"/>
                <w:spacing w:val="-8"/>
                <w:szCs w:val="26"/>
                <w:cs/>
              </w:rPr>
            </w:pPr>
            <w:r w:rsidRPr="00AD361E">
              <w:rPr>
                <w:rFonts w:ascii="Browallia New" w:hAnsi="Browallia New" w:cs="Browallia New"/>
                <w:color w:val="000000" w:themeColor="text1"/>
                <w:szCs w:val="26"/>
                <w:cs/>
              </w:rPr>
              <w:t xml:space="preserve">ณ วันที่ </w:t>
            </w:r>
            <w:r w:rsidR="00B320DE" w:rsidRPr="00B320DE">
              <w:rPr>
                <w:rFonts w:ascii="Browallia New" w:hAnsi="Browallia New" w:cs="Browallia New"/>
                <w:color w:val="000000" w:themeColor="text1"/>
                <w:szCs w:val="26"/>
              </w:rPr>
              <w:t>31</w:t>
            </w:r>
            <w:r w:rsidRPr="00AD361E">
              <w:rPr>
                <w:rFonts w:ascii="Browallia New" w:hAnsi="Browallia New" w:cs="Browallia New"/>
                <w:color w:val="000000" w:themeColor="text1"/>
                <w:szCs w:val="26"/>
              </w:rPr>
              <w:t xml:space="preserve"> </w:t>
            </w:r>
            <w:r w:rsidRPr="00AD361E">
              <w:rPr>
                <w:rFonts w:ascii="Browallia New" w:hAnsi="Browallia New" w:cs="Browallia New" w:hint="cs"/>
                <w:color w:val="000000" w:themeColor="text1"/>
                <w:szCs w:val="26"/>
                <w:cs/>
              </w:rPr>
              <w:t>ธันวาคม</w:t>
            </w:r>
            <w:r w:rsidRPr="00AD361E">
              <w:rPr>
                <w:rFonts w:ascii="Browallia New" w:hAnsi="Browallia New" w:cs="Browallia New"/>
                <w:color w:val="000000" w:themeColor="text1"/>
                <w:szCs w:val="26"/>
                <w:cs/>
              </w:rPr>
              <w:t xml:space="preserve"> พ.ศ. </w:t>
            </w:r>
            <w:r w:rsidR="00B320DE" w:rsidRPr="00B320DE">
              <w:rPr>
                <w:rFonts w:ascii="Browallia New" w:hAnsi="Browallia New" w:cs="Browallia New"/>
                <w:color w:val="000000" w:themeColor="text1"/>
                <w:szCs w:val="26"/>
              </w:rPr>
              <w:t>2568</w:t>
            </w:r>
            <w:r w:rsidRPr="00AD361E">
              <w:rPr>
                <w:rFonts w:ascii="Browallia New" w:hAnsi="Browallia New" w:cs="Browallia New"/>
                <w:color w:val="000000" w:themeColor="text1"/>
                <w:szCs w:val="26"/>
                <w:cs/>
              </w:rPr>
              <w:t xml:space="preserve"> ผู้บริหารพิจารณาว่าเงินลงทุนในหุ้นกู้ของ </w:t>
            </w:r>
            <w:r w:rsidRPr="00AD361E">
              <w:rPr>
                <w:rFonts w:ascii="Browallia New" w:hAnsi="Browallia New" w:cs="Browallia New"/>
                <w:color w:val="000000" w:themeColor="text1"/>
                <w:szCs w:val="26"/>
              </w:rPr>
              <w:t xml:space="preserve">THAI </w:t>
            </w:r>
            <w:r w:rsidRPr="00AD361E">
              <w:rPr>
                <w:rFonts w:ascii="Browallia New" w:hAnsi="Browallia New" w:cs="Browallia New"/>
                <w:color w:val="000000" w:themeColor="text1"/>
                <w:szCs w:val="26"/>
                <w:cs/>
              </w:rPr>
              <w:t xml:space="preserve">ไม่ใช่เงินลงทุนในกิจการที่มีปัญหาอีกต่อไป โดยศาลล้มละลายกลางมีคำสั่งยกเลิกการฟื้นฟูกิจการของ </w:t>
            </w:r>
            <w:r w:rsidRPr="00AD361E">
              <w:rPr>
                <w:rFonts w:ascii="Browallia New" w:hAnsi="Browallia New" w:cs="Browallia New"/>
                <w:color w:val="000000" w:themeColor="text1"/>
                <w:szCs w:val="26"/>
              </w:rPr>
              <w:t xml:space="preserve">THAI </w:t>
            </w:r>
            <w:r w:rsidRPr="00AD361E">
              <w:rPr>
                <w:rFonts w:ascii="Browallia New" w:hAnsi="Browallia New" w:cs="Browallia New"/>
                <w:color w:val="000000" w:themeColor="text1"/>
                <w:szCs w:val="26"/>
                <w:cs/>
              </w:rPr>
              <w:t xml:space="preserve">เนื่องจากสามารถดำเนินการตามเงื่อนไขของแผนฟื้นฟูกิจการได้สำเร็จ อีกทั้งบริษัททยอยได้รับการจ่ายชำระดอกเบี้ยจากเงินลงทุนในหุ้นกู้ของ </w:t>
            </w:r>
            <w:r w:rsidRPr="00AD361E">
              <w:rPr>
                <w:rFonts w:ascii="Browallia New" w:hAnsi="Browallia New" w:cs="Browallia New"/>
                <w:color w:val="000000" w:themeColor="text1"/>
                <w:szCs w:val="26"/>
              </w:rPr>
              <w:t xml:space="preserve">THAI </w:t>
            </w:r>
            <w:r w:rsidRPr="00AD361E">
              <w:rPr>
                <w:rFonts w:ascii="Browallia New" w:hAnsi="Browallia New" w:cs="Browallia New"/>
                <w:color w:val="000000" w:themeColor="text1"/>
                <w:szCs w:val="26"/>
                <w:cs/>
              </w:rPr>
              <w:t>ตามแผนการจ่ายชำระแล้ว</w:t>
            </w:r>
          </w:p>
        </w:tc>
      </w:tr>
      <w:tr w:rsidR="00BC5EFB" w:rsidRPr="00E16CA1" w14:paraId="1E01D0B5" w14:textId="77777777" w:rsidTr="00E16CA1">
        <w:trPr>
          <w:cantSplit/>
        </w:trPr>
        <w:tc>
          <w:tcPr>
            <w:tcW w:w="2664" w:type="dxa"/>
          </w:tcPr>
          <w:p w14:paraId="0150AD56" w14:textId="77777777" w:rsidR="00BC5EFB" w:rsidRPr="00BC5EFB" w:rsidRDefault="00BC5EFB" w:rsidP="00BC5EFB">
            <w:pPr>
              <w:spacing w:line="240" w:lineRule="auto"/>
              <w:ind w:left="-105"/>
              <w:contextualSpacing/>
              <w:rPr>
                <w:rFonts w:ascii="Browallia New" w:hAnsi="Browallia New" w:cs="Browallia New"/>
                <w:szCs w:val="26"/>
                <w:cs/>
                <w:lang w:val="en-AU"/>
              </w:rPr>
            </w:pPr>
            <w:r w:rsidRPr="00BC5EFB">
              <w:rPr>
                <w:rFonts w:ascii="Browallia New" w:hAnsi="Browallia New" w:cs="Browallia New"/>
                <w:szCs w:val="26"/>
                <w:cs/>
                <w:lang w:val="en-AU"/>
              </w:rPr>
              <w:t>รวม</w:t>
            </w:r>
          </w:p>
        </w:tc>
        <w:tc>
          <w:tcPr>
            <w:tcW w:w="992" w:type="dxa"/>
            <w:tcBorders>
              <w:top w:val="single" w:sz="4" w:space="0" w:color="auto"/>
              <w:bottom w:val="single" w:sz="4" w:space="0" w:color="auto"/>
            </w:tcBorders>
          </w:tcPr>
          <w:p w14:paraId="0F166887" w14:textId="07AD3038" w:rsidR="00BC5EFB" w:rsidRPr="00BC5EFB" w:rsidRDefault="00B320DE" w:rsidP="00BC5EFB">
            <w:pPr>
              <w:spacing w:line="240" w:lineRule="auto"/>
              <w:ind w:right="-72"/>
              <w:contextualSpacing/>
              <w:jc w:val="right"/>
              <w:rPr>
                <w:rFonts w:ascii="Browallia New" w:hAnsi="Browallia New" w:cs="Browallia New"/>
                <w:szCs w:val="26"/>
                <w:cs/>
              </w:rPr>
            </w:pPr>
            <w:r w:rsidRPr="00B320DE">
              <w:rPr>
                <w:rFonts w:ascii="Browallia New" w:hAnsi="Browallia New" w:cs="Browallia New"/>
                <w:szCs w:val="26"/>
              </w:rPr>
              <w:t>4</w:t>
            </w:r>
            <w:r w:rsidR="00D60283">
              <w:rPr>
                <w:rFonts w:ascii="Browallia New" w:hAnsi="Browallia New" w:cs="Browallia New"/>
                <w:szCs w:val="26"/>
              </w:rPr>
              <w:t>,</w:t>
            </w:r>
            <w:r w:rsidRPr="00B320DE">
              <w:rPr>
                <w:rFonts w:ascii="Browallia New" w:hAnsi="Browallia New" w:cs="Browallia New"/>
                <w:szCs w:val="26"/>
              </w:rPr>
              <w:t>195</w:t>
            </w:r>
          </w:p>
        </w:tc>
        <w:tc>
          <w:tcPr>
            <w:tcW w:w="992" w:type="dxa"/>
            <w:tcBorders>
              <w:top w:val="single" w:sz="4" w:space="0" w:color="auto"/>
              <w:bottom w:val="single" w:sz="4" w:space="0" w:color="auto"/>
            </w:tcBorders>
          </w:tcPr>
          <w:p w14:paraId="69B4C3EE" w14:textId="44A7CC1C" w:rsidR="00BC5EFB" w:rsidRPr="00BC5EFB" w:rsidRDefault="00D60283" w:rsidP="00BC5EFB">
            <w:pPr>
              <w:spacing w:line="240" w:lineRule="auto"/>
              <w:ind w:right="-72"/>
              <w:contextualSpacing/>
              <w:jc w:val="right"/>
              <w:rPr>
                <w:rFonts w:ascii="Browallia New" w:hAnsi="Browallia New" w:cs="Browallia New"/>
                <w:szCs w:val="26"/>
                <w:cs/>
              </w:rPr>
            </w:pPr>
            <w:r>
              <w:rPr>
                <w:rFonts w:ascii="Browallia New" w:hAnsi="Browallia New" w:cs="Browallia New"/>
                <w:szCs w:val="26"/>
              </w:rPr>
              <w:t>(</w:t>
            </w:r>
            <w:r w:rsidR="00B320DE" w:rsidRPr="00B320DE">
              <w:rPr>
                <w:rFonts w:ascii="Browallia New" w:hAnsi="Browallia New" w:cs="Browallia New"/>
                <w:szCs w:val="26"/>
              </w:rPr>
              <w:t>4</w:t>
            </w:r>
            <w:r>
              <w:rPr>
                <w:rFonts w:ascii="Browallia New" w:hAnsi="Browallia New" w:cs="Browallia New"/>
                <w:szCs w:val="26"/>
              </w:rPr>
              <w:t>,</w:t>
            </w:r>
            <w:r w:rsidR="00B320DE" w:rsidRPr="00B320DE">
              <w:rPr>
                <w:rFonts w:ascii="Browallia New" w:hAnsi="Browallia New" w:cs="Browallia New"/>
                <w:szCs w:val="26"/>
              </w:rPr>
              <w:t>195</w:t>
            </w:r>
            <w:r>
              <w:rPr>
                <w:rFonts w:ascii="Browallia New" w:hAnsi="Browallia New" w:cs="Browallia New"/>
                <w:szCs w:val="26"/>
              </w:rPr>
              <w:t>)</w:t>
            </w:r>
          </w:p>
        </w:tc>
        <w:tc>
          <w:tcPr>
            <w:tcW w:w="992" w:type="dxa"/>
            <w:tcBorders>
              <w:top w:val="single" w:sz="4" w:space="0" w:color="auto"/>
              <w:bottom w:val="single" w:sz="4" w:space="0" w:color="auto"/>
            </w:tcBorders>
          </w:tcPr>
          <w:p w14:paraId="56CD7257" w14:textId="50678923" w:rsidR="00BC5EFB" w:rsidRPr="00BC5EFB" w:rsidRDefault="00D60283" w:rsidP="00BC5EFB">
            <w:pPr>
              <w:spacing w:line="240" w:lineRule="auto"/>
              <w:ind w:right="-72"/>
              <w:contextualSpacing/>
              <w:jc w:val="right"/>
              <w:rPr>
                <w:rFonts w:ascii="Browallia New" w:hAnsi="Browallia New" w:cs="Browallia New"/>
                <w:szCs w:val="26"/>
                <w:cs/>
              </w:rPr>
            </w:pPr>
            <w:r>
              <w:rPr>
                <w:rFonts w:ascii="Browallia New" w:hAnsi="Browallia New" w:cs="Browallia New"/>
                <w:szCs w:val="26"/>
              </w:rPr>
              <w:t>-</w:t>
            </w:r>
          </w:p>
        </w:tc>
        <w:tc>
          <w:tcPr>
            <w:tcW w:w="993" w:type="dxa"/>
            <w:tcBorders>
              <w:top w:val="single" w:sz="4" w:space="0" w:color="auto"/>
              <w:bottom w:val="single" w:sz="4" w:space="0" w:color="auto"/>
            </w:tcBorders>
          </w:tcPr>
          <w:p w14:paraId="22A852EB" w14:textId="2414995D" w:rsidR="00BC5EFB" w:rsidRPr="00BC5EFB" w:rsidRDefault="00B320DE" w:rsidP="00BC5EFB">
            <w:pPr>
              <w:spacing w:line="240" w:lineRule="auto"/>
              <w:ind w:right="-72"/>
              <w:contextualSpacing/>
              <w:jc w:val="right"/>
              <w:rPr>
                <w:rFonts w:ascii="Browallia New" w:hAnsi="Browallia New" w:cs="Browallia New"/>
                <w:szCs w:val="26"/>
              </w:rPr>
            </w:pPr>
            <w:r w:rsidRPr="00B320DE">
              <w:rPr>
                <w:rFonts w:ascii="Browallia New" w:hAnsi="Browallia New" w:cs="Browallia New"/>
                <w:szCs w:val="26"/>
              </w:rPr>
              <w:t>42</w:t>
            </w:r>
            <w:r w:rsidR="00BC5EFB" w:rsidRPr="00BC5EFB">
              <w:rPr>
                <w:rFonts w:ascii="Browallia New" w:hAnsi="Browallia New" w:cs="Browallia New"/>
                <w:szCs w:val="26"/>
              </w:rPr>
              <w:t>,</w:t>
            </w:r>
            <w:r w:rsidRPr="00B320DE">
              <w:rPr>
                <w:rFonts w:ascii="Browallia New" w:hAnsi="Browallia New" w:cs="Browallia New"/>
                <w:szCs w:val="26"/>
              </w:rPr>
              <w:t>883</w:t>
            </w:r>
          </w:p>
        </w:tc>
        <w:tc>
          <w:tcPr>
            <w:tcW w:w="992" w:type="dxa"/>
            <w:tcBorders>
              <w:top w:val="single" w:sz="4" w:space="0" w:color="auto"/>
              <w:bottom w:val="single" w:sz="4" w:space="0" w:color="auto"/>
            </w:tcBorders>
          </w:tcPr>
          <w:p w14:paraId="2E81B6A6" w14:textId="76A0DE67" w:rsidR="00BC5EFB" w:rsidRPr="00BC5EFB" w:rsidRDefault="00BC5EFB" w:rsidP="00BC5EFB">
            <w:pPr>
              <w:spacing w:line="240" w:lineRule="auto"/>
              <w:ind w:right="-72"/>
              <w:contextualSpacing/>
              <w:jc w:val="right"/>
              <w:rPr>
                <w:rFonts w:ascii="Browallia New" w:hAnsi="Browallia New" w:cs="Browallia New"/>
                <w:szCs w:val="26"/>
              </w:rPr>
            </w:pPr>
            <w:r w:rsidRPr="00BC5EFB">
              <w:rPr>
                <w:rFonts w:ascii="Browallia New" w:hAnsi="Browallia New" w:cs="Browallia New"/>
                <w:szCs w:val="26"/>
              </w:rPr>
              <w:t>(</w:t>
            </w:r>
            <w:r w:rsidR="00B320DE" w:rsidRPr="00B320DE">
              <w:rPr>
                <w:rFonts w:ascii="Browallia New" w:hAnsi="Browallia New" w:cs="Browallia New"/>
                <w:szCs w:val="26"/>
              </w:rPr>
              <w:t>19</w:t>
            </w:r>
            <w:r w:rsidRPr="00BC5EFB">
              <w:rPr>
                <w:rFonts w:ascii="Browallia New" w:hAnsi="Browallia New" w:cs="Browallia New"/>
                <w:szCs w:val="26"/>
              </w:rPr>
              <w:t>,</w:t>
            </w:r>
            <w:r w:rsidR="00B320DE" w:rsidRPr="00B320DE">
              <w:rPr>
                <w:rFonts w:ascii="Browallia New" w:hAnsi="Browallia New" w:cs="Browallia New"/>
                <w:szCs w:val="26"/>
              </w:rPr>
              <w:t>647</w:t>
            </w:r>
            <w:r w:rsidRPr="00BC5EFB">
              <w:rPr>
                <w:rFonts w:ascii="Browallia New" w:hAnsi="Browallia New" w:cs="Browallia New"/>
                <w:szCs w:val="26"/>
              </w:rPr>
              <w:t>)</w:t>
            </w:r>
          </w:p>
        </w:tc>
        <w:tc>
          <w:tcPr>
            <w:tcW w:w="992" w:type="dxa"/>
            <w:tcBorders>
              <w:top w:val="single" w:sz="4" w:space="0" w:color="auto"/>
              <w:bottom w:val="single" w:sz="4" w:space="0" w:color="auto"/>
            </w:tcBorders>
          </w:tcPr>
          <w:p w14:paraId="4148B766" w14:textId="77E56BBB" w:rsidR="00BC5EFB" w:rsidRPr="00BC5EFB" w:rsidRDefault="00B320DE" w:rsidP="00BC5EFB">
            <w:pPr>
              <w:spacing w:line="240" w:lineRule="auto"/>
              <w:ind w:right="-72"/>
              <w:contextualSpacing/>
              <w:jc w:val="right"/>
              <w:rPr>
                <w:rFonts w:ascii="Browallia New" w:hAnsi="Browallia New" w:cs="Browallia New"/>
                <w:szCs w:val="26"/>
              </w:rPr>
            </w:pPr>
            <w:r w:rsidRPr="00B320DE">
              <w:rPr>
                <w:rFonts w:ascii="Browallia New" w:hAnsi="Browallia New" w:cs="Browallia New"/>
                <w:szCs w:val="26"/>
              </w:rPr>
              <w:t>23</w:t>
            </w:r>
            <w:r w:rsidR="00BC5EFB" w:rsidRPr="00BC5EFB">
              <w:rPr>
                <w:rFonts w:ascii="Browallia New" w:hAnsi="Browallia New" w:cs="Browallia New"/>
                <w:szCs w:val="26"/>
              </w:rPr>
              <w:t>,</w:t>
            </w:r>
            <w:r w:rsidRPr="00B320DE">
              <w:rPr>
                <w:rFonts w:ascii="Browallia New" w:hAnsi="Browallia New" w:cs="Browallia New"/>
                <w:szCs w:val="26"/>
              </w:rPr>
              <w:t>236</w:t>
            </w:r>
          </w:p>
        </w:tc>
        <w:tc>
          <w:tcPr>
            <w:tcW w:w="6804" w:type="dxa"/>
          </w:tcPr>
          <w:p w14:paraId="1DB0ADA2" w14:textId="77777777" w:rsidR="00BC5EFB" w:rsidRPr="00BC5EFB" w:rsidRDefault="00BC5EFB" w:rsidP="00BC5EFB">
            <w:pPr>
              <w:spacing w:line="240" w:lineRule="auto"/>
              <w:ind w:right="-72"/>
              <w:contextualSpacing/>
              <w:jc w:val="thaiDistribute"/>
              <w:rPr>
                <w:rFonts w:ascii="Browallia New" w:hAnsi="Browallia New" w:cs="Browallia New"/>
                <w:szCs w:val="26"/>
                <w:cs/>
              </w:rPr>
            </w:pPr>
          </w:p>
        </w:tc>
      </w:tr>
      <w:bookmarkEnd w:id="17"/>
    </w:tbl>
    <w:p w14:paraId="609F05A5" w14:textId="77777777" w:rsidR="002E55E0" w:rsidRPr="002E55E0" w:rsidRDefault="002E55E0">
      <w:pPr>
        <w:spacing w:line="240" w:lineRule="auto"/>
        <w:rPr>
          <w:rFonts w:ascii="Browallia New" w:hAnsi="Browallia New" w:cs="Browallia New"/>
          <w:sz w:val="16"/>
          <w:szCs w:val="16"/>
        </w:rPr>
      </w:pPr>
      <w:r w:rsidRPr="002E55E0">
        <w:rPr>
          <w:rFonts w:ascii="Browallia New" w:hAnsi="Browallia New" w:cs="Browallia New"/>
          <w:sz w:val="16"/>
          <w:szCs w:val="16"/>
        </w:rPr>
        <w:br w:type="page"/>
      </w:r>
    </w:p>
    <w:p w14:paraId="3F338828" w14:textId="77777777" w:rsidR="00BC4987" w:rsidRPr="00AD361E" w:rsidRDefault="00BC4987" w:rsidP="00E16CA1">
      <w:pPr>
        <w:spacing w:line="240" w:lineRule="auto"/>
        <w:contextualSpacing/>
        <w:jc w:val="thaiDistribute"/>
        <w:rPr>
          <w:rFonts w:ascii="Browallia New" w:hAnsi="Browallia New" w:cs="Browallia New"/>
          <w:sz w:val="28"/>
          <w:szCs w:val="28"/>
        </w:rPr>
      </w:pPr>
    </w:p>
    <w:p w14:paraId="041D0526" w14:textId="268F0D35" w:rsidR="00BC4987" w:rsidRPr="00E16CA1" w:rsidRDefault="00B320DE" w:rsidP="00E16CA1">
      <w:pPr>
        <w:pStyle w:val="HeadSub1-5EA"/>
        <w:ind w:left="560" w:hanging="560"/>
        <w:contextualSpacing/>
        <w:outlineLvl w:val="2"/>
        <w:rPr>
          <w:rFonts w:ascii="Browallia New" w:hAnsi="Browallia New" w:cs="Browallia New"/>
          <w:b w:val="0"/>
          <w:bCs w:val="0"/>
          <w:sz w:val="28"/>
          <w:szCs w:val="28"/>
        </w:rPr>
      </w:pPr>
      <w:bookmarkStart w:id="18" w:name="_Hlk131791142"/>
      <w:r w:rsidRPr="00B320DE">
        <w:rPr>
          <w:rFonts w:ascii="Browallia New" w:hAnsi="Browallia New" w:cs="Browallia New"/>
          <w:b w:val="0"/>
          <w:bCs w:val="0"/>
          <w:sz w:val="28"/>
          <w:szCs w:val="28"/>
        </w:rPr>
        <w:t>13</w:t>
      </w:r>
      <w:r w:rsidR="00BC4987" w:rsidRPr="00E16CA1">
        <w:rPr>
          <w:rFonts w:ascii="Browallia New" w:hAnsi="Browallia New" w:cs="Browallia New"/>
          <w:b w:val="0"/>
          <w:bCs w:val="0"/>
          <w:sz w:val="28"/>
          <w:szCs w:val="28"/>
        </w:rPr>
        <w:t>.</w:t>
      </w:r>
      <w:r w:rsidRPr="00B320DE">
        <w:rPr>
          <w:rFonts w:ascii="Browallia New" w:hAnsi="Browallia New" w:cs="Browallia New"/>
          <w:b w:val="0"/>
          <w:bCs w:val="0"/>
          <w:sz w:val="28"/>
          <w:szCs w:val="28"/>
        </w:rPr>
        <w:t>4</w:t>
      </w:r>
      <w:r w:rsidR="00BC4987" w:rsidRPr="00E16CA1">
        <w:rPr>
          <w:rFonts w:ascii="Browallia New" w:hAnsi="Browallia New" w:cs="Browallia New"/>
          <w:b w:val="0"/>
          <w:bCs w:val="0"/>
          <w:sz w:val="28"/>
          <w:szCs w:val="28"/>
        </w:rPr>
        <w:t>.</w:t>
      </w:r>
      <w:r w:rsidRPr="00B320DE">
        <w:rPr>
          <w:rFonts w:ascii="Browallia New" w:hAnsi="Browallia New" w:cs="Browallia New"/>
          <w:b w:val="0"/>
          <w:bCs w:val="0"/>
          <w:sz w:val="28"/>
          <w:szCs w:val="28"/>
        </w:rPr>
        <w:t>2</w:t>
      </w:r>
      <w:r w:rsidR="00BC4987" w:rsidRPr="00E16CA1">
        <w:rPr>
          <w:rFonts w:ascii="Browallia New" w:hAnsi="Browallia New" w:cs="Browallia New"/>
          <w:b w:val="0"/>
          <w:bCs w:val="0"/>
          <w:sz w:val="28"/>
          <w:szCs w:val="28"/>
        </w:rPr>
        <w:tab/>
      </w:r>
      <w:r w:rsidR="00BC4987" w:rsidRPr="00E16CA1">
        <w:rPr>
          <w:rFonts w:ascii="Browallia New" w:hAnsi="Browallia New" w:cs="Browallia New"/>
          <w:b w:val="0"/>
          <w:bCs w:val="0"/>
          <w:sz w:val="28"/>
          <w:szCs w:val="28"/>
          <w:cs/>
        </w:rPr>
        <w:t>เงินลงทุนในตราสารทุนที่ไม่อยู่ในความต้องการของตลาดในประเทศที่วัดมูลค่าด้วยมูลค่ายุติธรรมผ่านกำไรขาดทุนเบ็ดเสร็จอื่น</w:t>
      </w:r>
    </w:p>
    <w:p w14:paraId="685B306F" w14:textId="77777777" w:rsidR="00BC4987" w:rsidRPr="00AB3769" w:rsidRDefault="00BC4987" w:rsidP="00E16CA1">
      <w:pPr>
        <w:spacing w:line="240" w:lineRule="auto"/>
        <w:contextualSpacing/>
        <w:jc w:val="thaiDistribute"/>
        <w:rPr>
          <w:rFonts w:ascii="Browallia New" w:hAnsi="Browallia New" w:cs="Browallia New"/>
          <w:sz w:val="20"/>
        </w:rPr>
      </w:pPr>
    </w:p>
    <w:tbl>
      <w:tblPr>
        <w:tblW w:w="15390" w:type="dxa"/>
        <w:tblInd w:w="108" w:type="dxa"/>
        <w:tblLayout w:type="fixed"/>
        <w:tblLook w:val="0000" w:firstRow="0" w:lastRow="0" w:firstColumn="0" w:lastColumn="0" w:noHBand="0" w:noVBand="0"/>
      </w:tblPr>
      <w:tblGrid>
        <w:gridCol w:w="3150"/>
        <w:gridCol w:w="992"/>
        <w:gridCol w:w="992"/>
        <w:gridCol w:w="992"/>
        <w:gridCol w:w="993"/>
        <w:gridCol w:w="992"/>
        <w:gridCol w:w="992"/>
        <w:gridCol w:w="6287"/>
      </w:tblGrid>
      <w:tr w:rsidR="00E16CA1" w:rsidRPr="00E16CA1" w14:paraId="3E751B31" w14:textId="77777777" w:rsidTr="002E55E0">
        <w:trPr>
          <w:cantSplit/>
        </w:trPr>
        <w:tc>
          <w:tcPr>
            <w:tcW w:w="3150" w:type="dxa"/>
          </w:tcPr>
          <w:p w14:paraId="0D5E03EB" w14:textId="77777777" w:rsidR="00BC4987" w:rsidRPr="00BC5EFB" w:rsidRDefault="00BC4987" w:rsidP="002E55E0">
            <w:pPr>
              <w:spacing w:line="240" w:lineRule="auto"/>
              <w:ind w:left="431"/>
              <w:contextualSpacing/>
              <w:rPr>
                <w:rFonts w:ascii="Browallia New" w:hAnsi="Browallia New" w:cs="Browallia New"/>
                <w:szCs w:val="26"/>
              </w:rPr>
            </w:pPr>
          </w:p>
        </w:tc>
        <w:tc>
          <w:tcPr>
            <w:tcW w:w="12240" w:type="dxa"/>
            <w:gridSpan w:val="7"/>
            <w:tcBorders>
              <w:bottom w:val="single" w:sz="4" w:space="0" w:color="auto"/>
            </w:tcBorders>
          </w:tcPr>
          <w:p w14:paraId="6AC90FEE" w14:textId="77777777" w:rsidR="00BC4987" w:rsidRPr="00BC5EFB" w:rsidRDefault="00BC4987" w:rsidP="00E16CA1">
            <w:pPr>
              <w:spacing w:line="240" w:lineRule="auto"/>
              <w:ind w:right="-72"/>
              <w:contextualSpacing/>
              <w:jc w:val="right"/>
              <w:rPr>
                <w:rFonts w:ascii="Browallia New" w:hAnsi="Browallia New" w:cs="Browallia New"/>
                <w:b/>
                <w:bCs/>
                <w:szCs w:val="26"/>
                <w:cs/>
              </w:rPr>
            </w:pPr>
            <w:r w:rsidRPr="00BC5EFB">
              <w:rPr>
                <w:rFonts w:ascii="Browallia New" w:hAnsi="Browallia New" w:cs="Browallia New"/>
                <w:b/>
                <w:bCs/>
                <w:szCs w:val="26"/>
                <w:cs/>
              </w:rPr>
              <w:t>งบการเงินที่แสดงเงินลงทุนตามวิธีส่วนได้เสีย</w:t>
            </w:r>
            <w:r w:rsidRPr="00BC5EFB">
              <w:rPr>
                <w:rFonts w:ascii="Browallia New" w:hAnsi="Browallia New" w:cs="Browallia New"/>
                <w:b/>
                <w:bCs/>
                <w:szCs w:val="26"/>
                <w:cs/>
                <w:lang w:val="en-AU"/>
              </w:rPr>
              <w:t>และ</w:t>
            </w:r>
            <w:r w:rsidRPr="00BC5EFB">
              <w:rPr>
                <w:rFonts w:ascii="Browallia New" w:hAnsi="Browallia New" w:cs="Browallia New"/>
                <w:b/>
                <w:bCs/>
                <w:szCs w:val="26"/>
                <w:cs/>
              </w:rPr>
              <w:t>งบการเงินเฉพาะกิจการ</w:t>
            </w:r>
          </w:p>
        </w:tc>
      </w:tr>
      <w:tr w:rsidR="00E16CA1" w:rsidRPr="00E16CA1" w14:paraId="3D305237" w14:textId="77777777" w:rsidTr="002E55E0">
        <w:trPr>
          <w:cantSplit/>
        </w:trPr>
        <w:tc>
          <w:tcPr>
            <w:tcW w:w="3150" w:type="dxa"/>
          </w:tcPr>
          <w:p w14:paraId="2DA0F8D9" w14:textId="77777777" w:rsidR="00BC4987" w:rsidRPr="00BC5EFB" w:rsidRDefault="00BC4987" w:rsidP="002E55E0">
            <w:pPr>
              <w:spacing w:line="240" w:lineRule="auto"/>
              <w:ind w:left="431"/>
              <w:contextualSpacing/>
              <w:rPr>
                <w:rFonts w:ascii="Browallia New" w:eastAsia="Arial Unicode MS" w:hAnsi="Browallia New" w:cs="Browallia New"/>
                <w:b/>
                <w:bCs/>
                <w:szCs w:val="26"/>
                <w:cs/>
                <w:lang w:val="en-US"/>
              </w:rPr>
            </w:pPr>
            <w:r w:rsidRPr="00BC5EFB">
              <w:rPr>
                <w:rFonts w:ascii="Browallia New" w:eastAsia="Arial Unicode MS" w:hAnsi="Browallia New" w:cs="Browallia New"/>
                <w:b/>
                <w:bCs/>
                <w:szCs w:val="26"/>
                <w:cs/>
                <w:lang w:val="en-US"/>
              </w:rPr>
              <w:t>ณ วันที่</w:t>
            </w:r>
          </w:p>
        </w:tc>
        <w:tc>
          <w:tcPr>
            <w:tcW w:w="2976" w:type="dxa"/>
            <w:gridSpan w:val="3"/>
            <w:tcBorders>
              <w:top w:val="single" w:sz="4" w:space="0" w:color="auto"/>
            </w:tcBorders>
            <w:vAlign w:val="bottom"/>
          </w:tcPr>
          <w:p w14:paraId="137772B4" w14:textId="1BDFE86E" w:rsidR="00BC4987" w:rsidRPr="00BC5EFB" w:rsidRDefault="00B320DE" w:rsidP="00E16CA1">
            <w:pPr>
              <w:spacing w:line="240" w:lineRule="auto"/>
              <w:ind w:right="-72"/>
              <w:contextualSpacing/>
              <w:jc w:val="right"/>
              <w:rPr>
                <w:rFonts w:ascii="Browallia New" w:hAnsi="Browallia New" w:cs="Browallia New"/>
                <w:b/>
                <w:bCs/>
                <w:szCs w:val="26"/>
                <w:cs/>
              </w:rPr>
            </w:pPr>
            <w:r w:rsidRPr="00B320DE">
              <w:rPr>
                <w:rFonts w:ascii="Browallia New" w:hAnsi="Browallia New" w:cs="Browallia New"/>
                <w:b/>
                <w:bCs/>
                <w:szCs w:val="26"/>
              </w:rPr>
              <w:t>31</w:t>
            </w:r>
            <w:r w:rsidR="00BC4987" w:rsidRPr="00BC5EFB">
              <w:rPr>
                <w:rFonts w:ascii="Browallia New" w:hAnsi="Browallia New" w:cs="Browallia New"/>
                <w:b/>
                <w:bCs/>
                <w:szCs w:val="26"/>
              </w:rPr>
              <w:t xml:space="preserve"> </w:t>
            </w:r>
            <w:r w:rsidR="00BC4987" w:rsidRPr="00BC5EFB">
              <w:rPr>
                <w:rFonts w:ascii="Browallia New" w:hAnsi="Browallia New" w:cs="Browallia New"/>
                <w:b/>
                <w:bCs/>
                <w:szCs w:val="26"/>
                <w:cs/>
              </w:rPr>
              <w:t xml:space="preserve">ธันวาคม พ.ศ. </w:t>
            </w:r>
            <w:r w:rsidRPr="00B320DE">
              <w:rPr>
                <w:rFonts w:ascii="Browallia New" w:hAnsi="Browallia New" w:cs="Browallia New"/>
                <w:b/>
                <w:bCs/>
                <w:szCs w:val="26"/>
              </w:rPr>
              <w:t>2568</w:t>
            </w:r>
          </w:p>
        </w:tc>
        <w:tc>
          <w:tcPr>
            <w:tcW w:w="2977" w:type="dxa"/>
            <w:gridSpan w:val="3"/>
            <w:tcBorders>
              <w:top w:val="single" w:sz="4" w:space="0" w:color="auto"/>
            </w:tcBorders>
            <w:vAlign w:val="bottom"/>
          </w:tcPr>
          <w:p w14:paraId="68781D02" w14:textId="00827647" w:rsidR="00BC4987" w:rsidRPr="00BC5EFB" w:rsidRDefault="00B320DE" w:rsidP="00E16CA1">
            <w:pPr>
              <w:spacing w:line="240" w:lineRule="auto"/>
              <w:ind w:right="-72"/>
              <w:contextualSpacing/>
              <w:jc w:val="right"/>
              <w:rPr>
                <w:rFonts w:ascii="Browallia New" w:hAnsi="Browallia New" w:cs="Browallia New"/>
                <w:b/>
                <w:bCs/>
                <w:szCs w:val="26"/>
                <w:cs/>
              </w:rPr>
            </w:pPr>
            <w:r w:rsidRPr="00B320DE">
              <w:rPr>
                <w:rFonts w:ascii="Browallia New" w:eastAsia="Arial Unicode MS" w:hAnsi="Browallia New" w:cs="Browallia New"/>
                <w:b/>
                <w:bCs/>
                <w:szCs w:val="26"/>
              </w:rPr>
              <w:t>31</w:t>
            </w:r>
            <w:r w:rsidR="00BC4987" w:rsidRPr="00BC5EFB">
              <w:rPr>
                <w:rFonts w:ascii="Browallia New" w:eastAsia="Arial Unicode MS" w:hAnsi="Browallia New" w:cs="Browallia New"/>
                <w:b/>
                <w:bCs/>
                <w:szCs w:val="26"/>
                <w:cs/>
                <w:lang w:val="en-US"/>
              </w:rPr>
              <w:t xml:space="preserve"> ธันวาคม </w:t>
            </w:r>
            <w:r w:rsidR="00BC4987" w:rsidRPr="00BC5EFB">
              <w:rPr>
                <w:rFonts w:ascii="Browallia New" w:hAnsi="Browallia New" w:cs="Browallia New"/>
                <w:b/>
                <w:bCs/>
                <w:szCs w:val="26"/>
                <w:cs/>
              </w:rPr>
              <w:t xml:space="preserve">พ.ศ. </w:t>
            </w:r>
            <w:r w:rsidRPr="00B320DE">
              <w:rPr>
                <w:rFonts w:ascii="Browallia New" w:hAnsi="Browallia New" w:cs="Browallia New"/>
                <w:b/>
                <w:bCs/>
                <w:szCs w:val="26"/>
              </w:rPr>
              <w:t>2567</w:t>
            </w:r>
          </w:p>
        </w:tc>
        <w:tc>
          <w:tcPr>
            <w:tcW w:w="6287" w:type="dxa"/>
            <w:tcBorders>
              <w:top w:val="single" w:sz="4" w:space="0" w:color="auto"/>
            </w:tcBorders>
          </w:tcPr>
          <w:p w14:paraId="62FDC9B7" w14:textId="77777777" w:rsidR="00BC4987" w:rsidRPr="00BC5EFB" w:rsidRDefault="00BC4987" w:rsidP="00E16CA1">
            <w:pPr>
              <w:spacing w:line="240" w:lineRule="auto"/>
              <w:ind w:right="-72"/>
              <w:contextualSpacing/>
              <w:jc w:val="right"/>
              <w:rPr>
                <w:rFonts w:ascii="Browallia New" w:hAnsi="Browallia New" w:cs="Browallia New"/>
                <w:b/>
                <w:bCs/>
                <w:szCs w:val="26"/>
                <w:cs/>
              </w:rPr>
            </w:pPr>
          </w:p>
        </w:tc>
      </w:tr>
      <w:tr w:rsidR="00E16CA1" w:rsidRPr="00E16CA1" w14:paraId="4F0C489B" w14:textId="77777777" w:rsidTr="002E55E0">
        <w:trPr>
          <w:cantSplit/>
        </w:trPr>
        <w:tc>
          <w:tcPr>
            <w:tcW w:w="3150" w:type="dxa"/>
          </w:tcPr>
          <w:p w14:paraId="01CECE91" w14:textId="77777777" w:rsidR="00BC4987" w:rsidRPr="00BC5EFB" w:rsidRDefault="00BC4987" w:rsidP="002E55E0">
            <w:pPr>
              <w:spacing w:line="240" w:lineRule="auto"/>
              <w:ind w:left="431"/>
              <w:contextualSpacing/>
              <w:rPr>
                <w:rFonts w:ascii="Browallia New" w:eastAsia="Arial Unicode MS" w:hAnsi="Browallia New" w:cs="Browallia New"/>
                <w:b/>
                <w:bCs/>
                <w:szCs w:val="26"/>
                <w:cs/>
                <w:lang w:val="en-US"/>
              </w:rPr>
            </w:pPr>
          </w:p>
        </w:tc>
        <w:tc>
          <w:tcPr>
            <w:tcW w:w="992" w:type="dxa"/>
            <w:tcBorders>
              <w:top w:val="single" w:sz="4" w:space="0" w:color="auto"/>
            </w:tcBorders>
            <w:vAlign w:val="bottom"/>
          </w:tcPr>
          <w:p w14:paraId="75D74832" w14:textId="77777777" w:rsidR="00BC4987" w:rsidRPr="00BC5EFB" w:rsidRDefault="00BC4987" w:rsidP="00E16CA1">
            <w:pPr>
              <w:spacing w:line="240" w:lineRule="auto"/>
              <w:ind w:left="-51" w:right="-72"/>
              <w:contextualSpacing/>
              <w:jc w:val="right"/>
              <w:rPr>
                <w:rFonts w:ascii="Browallia New" w:hAnsi="Browallia New" w:cs="Browallia New"/>
                <w:b/>
                <w:bCs/>
                <w:szCs w:val="26"/>
                <w:cs/>
                <w:lang w:val="en-AU"/>
              </w:rPr>
            </w:pPr>
            <w:r w:rsidRPr="00BC5EFB">
              <w:rPr>
                <w:rFonts w:ascii="Browallia New" w:hAnsi="Browallia New" w:cs="Browallia New"/>
                <w:b/>
                <w:bCs/>
                <w:szCs w:val="26"/>
                <w:cs/>
                <w:lang w:val="en-AU"/>
              </w:rPr>
              <w:t>ราคาทุน</w:t>
            </w:r>
          </w:p>
        </w:tc>
        <w:tc>
          <w:tcPr>
            <w:tcW w:w="992" w:type="dxa"/>
            <w:tcBorders>
              <w:top w:val="single" w:sz="4" w:space="0" w:color="auto"/>
            </w:tcBorders>
            <w:vAlign w:val="bottom"/>
          </w:tcPr>
          <w:p w14:paraId="5EF996DB" w14:textId="77777777" w:rsidR="00BC4987" w:rsidRPr="00BC5EFB" w:rsidRDefault="00BC4987" w:rsidP="00E16CA1">
            <w:pPr>
              <w:spacing w:line="240" w:lineRule="auto"/>
              <w:ind w:left="-51" w:right="-72"/>
              <w:contextualSpacing/>
              <w:jc w:val="right"/>
              <w:rPr>
                <w:rFonts w:ascii="Browallia New" w:hAnsi="Browallia New" w:cs="Browallia New"/>
                <w:b/>
                <w:bCs/>
                <w:szCs w:val="26"/>
                <w:cs/>
                <w:lang w:val="en-AU"/>
              </w:rPr>
            </w:pPr>
            <w:r w:rsidRPr="00BC5EFB">
              <w:rPr>
                <w:rFonts w:ascii="Browallia New" w:hAnsi="Browallia New" w:cs="Browallia New"/>
                <w:b/>
                <w:bCs/>
                <w:szCs w:val="26"/>
                <w:cs/>
                <w:lang w:val="en-AU"/>
              </w:rPr>
              <w:t>ค่าเผื่อการปรับมูลค่า</w:t>
            </w:r>
          </w:p>
        </w:tc>
        <w:tc>
          <w:tcPr>
            <w:tcW w:w="992" w:type="dxa"/>
            <w:tcBorders>
              <w:top w:val="single" w:sz="4" w:space="0" w:color="auto"/>
            </w:tcBorders>
            <w:vAlign w:val="bottom"/>
          </w:tcPr>
          <w:p w14:paraId="281D47AC" w14:textId="77777777" w:rsidR="00BC4987" w:rsidRPr="00BC5EFB" w:rsidRDefault="00BC4987" w:rsidP="00E16CA1">
            <w:pPr>
              <w:spacing w:line="240" w:lineRule="auto"/>
              <w:ind w:left="-51" w:right="-72"/>
              <w:contextualSpacing/>
              <w:jc w:val="right"/>
              <w:rPr>
                <w:rFonts w:ascii="Browallia New" w:hAnsi="Browallia New" w:cs="Browallia New"/>
                <w:b/>
                <w:bCs/>
                <w:szCs w:val="26"/>
              </w:rPr>
            </w:pPr>
            <w:r w:rsidRPr="00BC5EFB">
              <w:rPr>
                <w:rFonts w:ascii="Browallia New" w:hAnsi="Browallia New" w:cs="Browallia New"/>
                <w:b/>
                <w:bCs/>
                <w:szCs w:val="26"/>
                <w:cs/>
              </w:rPr>
              <w:t>มูลค่า</w:t>
            </w:r>
          </w:p>
          <w:p w14:paraId="06534B7C" w14:textId="77777777" w:rsidR="00BC4987" w:rsidRPr="00BC5EFB" w:rsidRDefault="00BC4987" w:rsidP="00E16CA1">
            <w:pPr>
              <w:spacing w:line="240" w:lineRule="auto"/>
              <w:ind w:left="-51" w:right="-72"/>
              <w:contextualSpacing/>
              <w:jc w:val="right"/>
              <w:rPr>
                <w:rFonts w:ascii="Browallia New" w:hAnsi="Browallia New" w:cs="Browallia New"/>
                <w:b/>
                <w:bCs/>
                <w:szCs w:val="26"/>
                <w:cs/>
              </w:rPr>
            </w:pPr>
            <w:r w:rsidRPr="00BC5EFB">
              <w:rPr>
                <w:rFonts w:ascii="Browallia New" w:hAnsi="Browallia New" w:cs="Browallia New"/>
                <w:b/>
                <w:bCs/>
                <w:szCs w:val="26"/>
                <w:cs/>
              </w:rPr>
              <w:t>ยุติธรรม</w:t>
            </w:r>
          </w:p>
        </w:tc>
        <w:tc>
          <w:tcPr>
            <w:tcW w:w="993" w:type="dxa"/>
            <w:tcBorders>
              <w:top w:val="single" w:sz="4" w:space="0" w:color="auto"/>
            </w:tcBorders>
            <w:vAlign w:val="bottom"/>
          </w:tcPr>
          <w:p w14:paraId="448377CA" w14:textId="77777777" w:rsidR="00BC4987" w:rsidRPr="00BC5EFB" w:rsidRDefault="00BC4987" w:rsidP="00E16CA1">
            <w:pPr>
              <w:spacing w:line="240" w:lineRule="auto"/>
              <w:ind w:right="-72"/>
              <w:contextualSpacing/>
              <w:jc w:val="right"/>
              <w:rPr>
                <w:rFonts w:ascii="Browallia New" w:hAnsi="Browallia New" w:cs="Browallia New"/>
                <w:szCs w:val="26"/>
                <w:lang w:val="en-US"/>
              </w:rPr>
            </w:pPr>
            <w:r w:rsidRPr="00BC5EFB">
              <w:rPr>
                <w:rFonts w:ascii="Browallia New" w:hAnsi="Browallia New" w:cs="Browallia New"/>
                <w:b/>
                <w:bCs/>
                <w:szCs w:val="26"/>
                <w:cs/>
                <w:lang w:val="en-AU"/>
              </w:rPr>
              <w:t>ราคาทุน</w:t>
            </w:r>
          </w:p>
        </w:tc>
        <w:tc>
          <w:tcPr>
            <w:tcW w:w="992" w:type="dxa"/>
            <w:tcBorders>
              <w:top w:val="single" w:sz="4" w:space="0" w:color="auto"/>
            </w:tcBorders>
            <w:vAlign w:val="bottom"/>
          </w:tcPr>
          <w:p w14:paraId="02974C84" w14:textId="77777777" w:rsidR="00BC4987" w:rsidRPr="00BC5EFB" w:rsidRDefault="00BC4987" w:rsidP="00E16CA1">
            <w:pPr>
              <w:spacing w:line="240" w:lineRule="auto"/>
              <w:ind w:right="-72"/>
              <w:contextualSpacing/>
              <w:jc w:val="right"/>
              <w:rPr>
                <w:rFonts w:ascii="Browallia New" w:hAnsi="Browallia New" w:cs="Browallia New"/>
                <w:szCs w:val="26"/>
              </w:rPr>
            </w:pPr>
            <w:r w:rsidRPr="00BC5EFB">
              <w:rPr>
                <w:rFonts w:ascii="Browallia New" w:hAnsi="Browallia New" w:cs="Browallia New"/>
                <w:b/>
                <w:bCs/>
                <w:spacing w:val="-8"/>
                <w:szCs w:val="26"/>
                <w:cs/>
                <w:lang w:val="en-AU"/>
              </w:rPr>
              <w:t>ค่าเผื่อการ</w:t>
            </w:r>
            <w:r w:rsidRPr="00BC5EFB">
              <w:rPr>
                <w:rFonts w:ascii="Browallia New" w:hAnsi="Browallia New" w:cs="Browallia New"/>
                <w:b/>
                <w:bCs/>
                <w:spacing w:val="-6"/>
                <w:szCs w:val="26"/>
                <w:cs/>
                <w:lang w:val="en-AU"/>
              </w:rPr>
              <w:t>ปรับมูลค่า</w:t>
            </w:r>
          </w:p>
        </w:tc>
        <w:tc>
          <w:tcPr>
            <w:tcW w:w="992" w:type="dxa"/>
            <w:tcBorders>
              <w:top w:val="single" w:sz="4" w:space="0" w:color="auto"/>
            </w:tcBorders>
            <w:vAlign w:val="bottom"/>
          </w:tcPr>
          <w:p w14:paraId="015F060D" w14:textId="77777777" w:rsidR="00BC4987" w:rsidRPr="00BC5EFB" w:rsidRDefault="00BC4987" w:rsidP="00E16CA1">
            <w:pPr>
              <w:spacing w:line="240" w:lineRule="auto"/>
              <w:ind w:right="-72"/>
              <w:contextualSpacing/>
              <w:jc w:val="right"/>
              <w:rPr>
                <w:rFonts w:ascii="Browallia New" w:hAnsi="Browallia New" w:cs="Browallia New"/>
                <w:b/>
                <w:bCs/>
                <w:szCs w:val="26"/>
                <w:cs/>
              </w:rPr>
            </w:pPr>
            <w:r w:rsidRPr="00BC5EFB">
              <w:rPr>
                <w:rFonts w:ascii="Browallia New" w:hAnsi="Browallia New" w:cs="Browallia New"/>
                <w:b/>
                <w:bCs/>
                <w:szCs w:val="26"/>
                <w:cs/>
              </w:rPr>
              <w:t>มูลค่ายุติธรรม</w:t>
            </w:r>
          </w:p>
        </w:tc>
        <w:tc>
          <w:tcPr>
            <w:tcW w:w="6287" w:type="dxa"/>
          </w:tcPr>
          <w:p w14:paraId="3577C6A4" w14:textId="77777777" w:rsidR="00BC4987" w:rsidRPr="00BC5EFB" w:rsidRDefault="00BC4987" w:rsidP="00E16CA1">
            <w:pPr>
              <w:spacing w:line="240" w:lineRule="auto"/>
              <w:ind w:right="-72"/>
              <w:contextualSpacing/>
              <w:jc w:val="right"/>
              <w:rPr>
                <w:rFonts w:ascii="Browallia New" w:hAnsi="Browallia New" w:cs="Browallia New"/>
                <w:b/>
                <w:bCs/>
                <w:szCs w:val="26"/>
                <w:cs/>
              </w:rPr>
            </w:pPr>
          </w:p>
        </w:tc>
      </w:tr>
      <w:tr w:rsidR="00E16CA1" w:rsidRPr="00E16CA1" w14:paraId="477185A9" w14:textId="77777777" w:rsidTr="002E55E0">
        <w:trPr>
          <w:cantSplit/>
        </w:trPr>
        <w:tc>
          <w:tcPr>
            <w:tcW w:w="3150" w:type="dxa"/>
          </w:tcPr>
          <w:p w14:paraId="254A3089" w14:textId="77777777" w:rsidR="00BC4987" w:rsidRPr="00BC5EFB" w:rsidRDefault="00BC4987" w:rsidP="002E55E0">
            <w:pPr>
              <w:spacing w:line="240" w:lineRule="auto"/>
              <w:ind w:left="431"/>
              <w:contextualSpacing/>
              <w:rPr>
                <w:rFonts w:ascii="Browallia New" w:hAnsi="Browallia New" w:cs="Browallia New"/>
                <w:szCs w:val="26"/>
              </w:rPr>
            </w:pPr>
          </w:p>
        </w:tc>
        <w:tc>
          <w:tcPr>
            <w:tcW w:w="992" w:type="dxa"/>
            <w:tcBorders>
              <w:bottom w:val="single" w:sz="4" w:space="0" w:color="auto"/>
            </w:tcBorders>
          </w:tcPr>
          <w:p w14:paraId="2A34C386" w14:textId="77777777" w:rsidR="00BC4987" w:rsidRPr="00BC5EFB" w:rsidRDefault="00BC4987" w:rsidP="00E16CA1">
            <w:pPr>
              <w:spacing w:line="240" w:lineRule="auto"/>
              <w:ind w:right="-72"/>
              <w:contextualSpacing/>
              <w:jc w:val="right"/>
              <w:rPr>
                <w:rFonts w:ascii="Browallia New" w:hAnsi="Browallia New" w:cs="Browallia New"/>
                <w:b/>
                <w:bCs/>
                <w:szCs w:val="26"/>
              </w:rPr>
            </w:pPr>
            <w:r w:rsidRPr="00BC5EFB">
              <w:rPr>
                <w:rFonts w:ascii="Browallia New" w:hAnsi="Browallia New" w:cs="Browallia New"/>
                <w:b/>
                <w:bCs/>
                <w:szCs w:val="26"/>
                <w:cs/>
              </w:rPr>
              <w:t>พันบาท</w:t>
            </w:r>
          </w:p>
        </w:tc>
        <w:tc>
          <w:tcPr>
            <w:tcW w:w="992" w:type="dxa"/>
            <w:tcBorders>
              <w:bottom w:val="single" w:sz="4" w:space="0" w:color="auto"/>
            </w:tcBorders>
          </w:tcPr>
          <w:p w14:paraId="453DB7A8" w14:textId="77777777" w:rsidR="00BC4987" w:rsidRPr="00BC5EFB" w:rsidRDefault="00BC4987" w:rsidP="00E16CA1">
            <w:pPr>
              <w:spacing w:line="240" w:lineRule="auto"/>
              <w:ind w:right="-72"/>
              <w:contextualSpacing/>
              <w:jc w:val="right"/>
              <w:rPr>
                <w:rFonts w:ascii="Browallia New" w:hAnsi="Browallia New" w:cs="Browallia New"/>
                <w:b/>
                <w:bCs/>
                <w:szCs w:val="26"/>
              </w:rPr>
            </w:pPr>
            <w:r w:rsidRPr="00BC5EFB">
              <w:rPr>
                <w:rFonts w:ascii="Browallia New" w:hAnsi="Browallia New" w:cs="Browallia New"/>
                <w:b/>
                <w:bCs/>
                <w:szCs w:val="26"/>
                <w:cs/>
              </w:rPr>
              <w:t>พันบาท</w:t>
            </w:r>
          </w:p>
        </w:tc>
        <w:tc>
          <w:tcPr>
            <w:tcW w:w="992" w:type="dxa"/>
            <w:tcBorders>
              <w:bottom w:val="single" w:sz="4" w:space="0" w:color="auto"/>
            </w:tcBorders>
          </w:tcPr>
          <w:p w14:paraId="6BBB88E9" w14:textId="77777777" w:rsidR="00BC4987" w:rsidRPr="00BC5EFB" w:rsidRDefault="00BC4987" w:rsidP="00E16CA1">
            <w:pPr>
              <w:spacing w:line="240" w:lineRule="auto"/>
              <w:ind w:right="-72"/>
              <w:contextualSpacing/>
              <w:jc w:val="right"/>
              <w:rPr>
                <w:rFonts w:ascii="Browallia New" w:hAnsi="Browallia New" w:cs="Browallia New"/>
                <w:b/>
                <w:bCs/>
                <w:szCs w:val="26"/>
              </w:rPr>
            </w:pPr>
            <w:r w:rsidRPr="00BC5EFB">
              <w:rPr>
                <w:rFonts w:ascii="Browallia New" w:hAnsi="Browallia New" w:cs="Browallia New"/>
                <w:b/>
                <w:bCs/>
                <w:szCs w:val="26"/>
                <w:cs/>
              </w:rPr>
              <w:t>พันบาท</w:t>
            </w:r>
          </w:p>
        </w:tc>
        <w:tc>
          <w:tcPr>
            <w:tcW w:w="993" w:type="dxa"/>
            <w:tcBorders>
              <w:bottom w:val="single" w:sz="4" w:space="0" w:color="auto"/>
            </w:tcBorders>
          </w:tcPr>
          <w:p w14:paraId="14804D88" w14:textId="77777777" w:rsidR="00BC4987" w:rsidRPr="00BC5EFB" w:rsidRDefault="00BC4987" w:rsidP="00E16CA1">
            <w:pPr>
              <w:spacing w:line="240" w:lineRule="auto"/>
              <w:ind w:right="-72"/>
              <w:contextualSpacing/>
              <w:jc w:val="right"/>
              <w:rPr>
                <w:rFonts w:ascii="Browallia New" w:hAnsi="Browallia New" w:cs="Browallia New"/>
                <w:b/>
                <w:bCs/>
                <w:szCs w:val="26"/>
              </w:rPr>
            </w:pPr>
            <w:r w:rsidRPr="00BC5EFB">
              <w:rPr>
                <w:rFonts w:ascii="Browallia New" w:hAnsi="Browallia New" w:cs="Browallia New"/>
                <w:b/>
                <w:bCs/>
                <w:szCs w:val="26"/>
                <w:cs/>
              </w:rPr>
              <w:t>พันบาท</w:t>
            </w:r>
          </w:p>
        </w:tc>
        <w:tc>
          <w:tcPr>
            <w:tcW w:w="992" w:type="dxa"/>
            <w:tcBorders>
              <w:bottom w:val="single" w:sz="4" w:space="0" w:color="auto"/>
            </w:tcBorders>
          </w:tcPr>
          <w:p w14:paraId="192B09B0" w14:textId="77777777" w:rsidR="00BC4987" w:rsidRPr="00BC5EFB" w:rsidRDefault="00BC4987" w:rsidP="00E16CA1">
            <w:pPr>
              <w:spacing w:line="240" w:lineRule="auto"/>
              <w:ind w:right="-72"/>
              <w:contextualSpacing/>
              <w:jc w:val="right"/>
              <w:rPr>
                <w:rFonts w:ascii="Browallia New" w:hAnsi="Browallia New" w:cs="Browallia New"/>
                <w:b/>
                <w:bCs/>
                <w:szCs w:val="26"/>
              </w:rPr>
            </w:pPr>
            <w:r w:rsidRPr="00BC5EFB">
              <w:rPr>
                <w:rFonts w:ascii="Browallia New" w:hAnsi="Browallia New" w:cs="Browallia New"/>
                <w:b/>
                <w:bCs/>
                <w:szCs w:val="26"/>
                <w:cs/>
              </w:rPr>
              <w:t>พันบาท</w:t>
            </w:r>
          </w:p>
        </w:tc>
        <w:tc>
          <w:tcPr>
            <w:tcW w:w="992" w:type="dxa"/>
            <w:tcBorders>
              <w:bottom w:val="single" w:sz="4" w:space="0" w:color="auto"/>
            </w:tcBorders>
          </w:tcPr>
          <w:p w14:paraId="231F7005" w14:textId="77777777" w:rsidR="00BC4987" w:rsidRPr="00BC5EFB" w:rsidRDefault="00BC4987" w:rsidP="00E16CA1">
            <w:pPr>
              <w:spacing w:line="240" w:lineRule="auto"/>
              <w:ind w:right="-72"/>
              <w:contextualSpacing/>
              <w:jc w:val="right"/>
              <w:rPr>
                <w:rFonts w:ascii="Browallia New" w:hAnsi="Browallia New" w:cs="Browallia New"/>
                <w:b/>
                <w:bCs/>
                <w:szCs w:val="26"/>
              </w:rPr>
            </w:pPr>
            <w:r w:rsidRPr="00BC5EFB">
              <w:rPr>
                <w:rFonts w:ascii="Browallia New" w:hAnsi="Browallia New" w:cs="Browallia New"/>
                <w:b/>
                <w:bCs/>
                <w:szCs w:val="26"/>
                <w:cs/>
              </w:rPr>
              <w:t>พันบาท</w:t>
            </w:r>
          </w:p>
        </w:tc>
        <w:tc>
          <w:tcPr>
            <w:tcW w:w="6287" w:type="dxa"/>
            <w:tcBorders>
              <w:bottom w:val="single" w:sz="4" w:space="0" w:color="auto"/>
            </w:tcBorders>
          </w:tcPr>
          <w:p w14:paraId="08192372" w14:textId="77777777" w:rsidR="00BC4987" w:rsidRPr="00BC5EFB" w:rsidRDefault="00BC4987" w:rsidP="00E16CA1">
            <w:pPr>
              <w:spacing w:line="240" w:lineRule="auto"/>
              <w:ind w:right="-72"/>
              <w:contextualSpacing/>
              <w:jc w:val="center"/>
              <w:rPr>
                <w:rFonts w:ascii="Browallia New" w:hAnsi="Browallia New" w:cs="Browallia New"/>
                <w:b/>
                <w:bCs/>
                <w:szCs w:val="26"/>
                <w:cs/>
              </w:rPr>
            </w:pPr>
            <w:r w:rsidRPr="00BC5EFB">
              <w:rPr>
                <w:rFonts w:ascii="Browallia New" w:hAnsi="Browallia New" w:cs="Browallia New"/>
                <w:b/>
                <w:bCs/>
                <w:szCs w:val="26"/>
                <w:cs/>
              </w:rPr>
              <w:t>เหตุผล</w:t>
            </w:r>
          </w:p>
        </w:tc>
      </w:tr>
      <w:tr w:rsidR="00E16CA1" w:rsidRPr="002E55E0" w14:paraId="5CF461B4" w14:textId="77777777" w:rsidTr="002E55E0">
        <w:trPr>
          <w:cantSplit/>
        </w:trPr>
        <w:tc>
          <w:tcPr>
            <w:tcW w:w="3150" w:type="dxa"/>
          </w:tcPr>
          <w:p w14:paraId="6921758A" w14:textId="77777777" w:rsidR="004A09EF" w:rsidRPr="002E55E0" w:rsidRDefault="004A09EF" w:rsidP="002E55E0">
            <w:pPr>
              <w:spacing w:line="240" w:lineRule="auto"/>
              <w:ind w:left="431"/>
              <w:contextualSpacing/>
              <w:rPr>
                <w:rFonts w:ascii="Browallia New" w:hAnsi="Browallia New" w:cs="Browallia New"/>
                <w:sz w:val="12"/>
                <w:szCs w:val="12"/>
              </w:rPr>
            </w:pPr>
          </w:p>
        </w:tc>
        <w:tc>
          <w:tcPr>
            <w:tcW w:w="992" w:type="dxa"/>
            <w:tcBorders>
              <w:top w:val="single" w:sz="4" w:space="0" w:color="auto"/>
            </w:tcBorders>
          </w:tcPr>
          <w:p w14:paraId="43A72478" w14:textId="77777777" w:rsidR="004A09EF" w:rsidRPr="002E55E0" w:rsidRDefault="004A09EF" w:rsidP="00E16CA1">
            <w:pPr>
              <w:spacing w:line="240" w:lineRule="auto"/>
              <w:ind w:right="-72"/>
              <w:contextualSpacing/>
              <w:jc w:val="right"/>
              <w:rPr>
                <w:rFonts w:ascii="Browallia New" w:hAnsi="Browallia New" w:cs="Browallia New"/>
                <w:b/>
                <w:bCs/>
                <w:sz w:val="12"/>
                <w:szCs w:val="12"/>
                <w:cs/>
              </w:rPr>
            </w:pPr>
          </w:p>
        </w:tc>
        <w:tc>
          <w:tcPr>
            <w:tcW w:w="992" w:type="dxa"/>
            <w:tcBorders>
              <w:top w:val="single" w:sz="4" w:space="0" w:color="auto"/>
            </w:tcBorders>
          </w:tcPr>
          <w:p w14:paraId="7E2EFAAA" w14:textId="77777777" w:rsidR="004A09EF" w:rsidRPr="002E55E0" w:rsidRDefault="004A09EF" w:rsidP="00E16CA1">
            <w:pPr>
              <w:spacing w:line="240" w:lineRule="auto"/>
              <w:ind w:right="-72"/>
              <w:contextualSpacing/>
              <w:jc w:val="right"/>
              <w:rPr>
                <w:rFonts w:ascii="Browallia New" w:hAnsi="Browallia New" w:cs="Browallia New"/>
                <w:b/>
                <w:bCs/>
                <w:sz w:val="12"/>
                <w:szCs w:val="12"/>
                <w:cs/>
              </w:rPr>
            </w:pPr>
          </w:p>
        </w:tc>
        <w:tc>
          <w:tcPr>
            <w:tcW w:w="992" w:type="dxa"/>
            <w:tcBorders>
              <w:top w:val="single" w:sz="4" w:space="0" w:color="auto"/>
            </w:tcBorders>
          </w:tcPr>
          <w:p w14:paraId="6B533B40" w14:textId="77777777" w:rsidR="004A09EF" w:rsidRPr="002E55E0" w:rsidRDefault="004A09EF" w:rsidP="00E16CA1">
            <w:pPr>
              <w:spacing w:line="240" w:lineRule="auto"/>
              <w:ind w:right="-72"/>
              <w:contextualSpacing/>
              <w:jc w:val="right"/>
              <w:rPr>
                <w:rFonts w:ascii="Browallia New" w:hAnsi="Browallia New" w:cs="Browallia New"/>
                <w:b/>
                <w:bCs/>
                <w:sz w:val="12"/>
                <w:szCs w:val="12"/>
                <w:cs/>
              </w:rPr>
            </w:pPr>
          </w:p>
        </w:tc>
        <w:tc>
          <w:tcPr>
            <w:tcW w:w="993" w:type="dxa"/>
            <w:tcBorders>
              <w:top w:val="single" w:sz="4" w:space="0" w:color="auto"/>
            </w:tcBorders>
          </w:tcPr>
          <w:p w14:paraId="7314EAE0" w14:textId="77777777" w:rsidR="004A09EF" w:rsidRPr="002E55E0" w:rsidRDefault="004A09EF" w:rsidP="00E16CA1">
            <w:pPr>
              <w:spacing w:line="240" w:lineRule="auto"/>
              <w:ind w:right="-72"/>
              <w:contextualSpacing/>
              <w:jc w:val="right"/>
              <w:rPr>
                <w:rFonts w:ascii="Browallia New" w:hAnsi="Browallia New" w:cs="Browallia New"/>
                <w:b/>
                <w:bCs/>
                <w:sz w:val="12"/>
                <w:szCs w:val="12"/>
                <w:cs/>
              </w:rPr>
            </w:pPr>
          </w:p>
        </w:tc>
        <w:tc>
          <w:tcPr>
            <w:tcW w:w="992" w:type="dxa"/>
            <w:tcBorders>
              <w:top w:val="single" w:sz="4" w:space="0" w:color="auto"/>
            </w:tcBorders>
          </w:tcPr>
          <w:p w14:paraId="0483917C" w14:textId="77777777" w:rsidR="004A09EF" w:rsidRPr="002E55E0" w:rsidRDefault="004A09EF" w:rsidP="00E16CA1">
            <w:pPr>
              <w:spacing w:line="240" w:lineRule="auto"/>
              <w:ind w:right="-72"/>
              <w:contextualSpacing/>
              <w:jc w:val="right"/>
              <w:rPr>
                <w:rFonts w:ascii="Browallia New" w:hAnsi="Browallia New" w:cs="Browallia New"/>
                <w:b/>
                <w:bCs/>
                <w:sz w:val="12"/>
                <w:szCs w:val="12"/>
                <w:cs/>
              </w:rPr>
            </w:pPr>
          </w:p>
        </w:tc>
        <w:tc>
          <w:tcPr>
            <w:tcW w:w="992" w:type="dxa"/>
            <w:tcBorders>
              <w:top w:val="single" w:sz="4" w:space="0" w:color="auto"/>
            </w:tcBorders>
          </w:tcPr>
          <w:p w14:paraId="4670EA22" w14:textId="77777777" w:rsidR="004A09EF" w:rsidRPr="002E55E0" w:rsidRDefault="004A09EF" w:rsidP="00E16CA1">
            <w:pPr>
              <w:spacing w:line="240" w:lineRule="auto"/>
              <w:ind w:right="-72"/>
              <w:contextualSpacing/>
              <w:jc w:val="right"/>
              <w:rPr>
                <w:rFonts w:ascii="Browallia New" w:hAnsi="Browallia New" w:cs="Browallia New"/>
                <w:b/>
                <w:bCs/>
                <w:sz w:val="12"/>
                <w:szCs w:val="12"/>
                <w:cs/>
              </w:rPr>
            </w:pPr>
          </w:p>
        </w:tc>
        <w:tc>
          <w:tcPr>
            <w:tcW w:w="6287" w:type="dxa"/>
            <w:tcBorders>
              <w:top w:val="single" w:sz="4" w:space="0" w:color="auto"/>
            </w:tcBorders>
          </w:tcPr>
          <w:p w14:paraId="74D2FB02" w14:textId="77777777" w:rsidR="004A09EF" w:rsidRPr="002E55E0" w:rsidRDefault="004A09EF" w:rsidP="00E16CA1">
            <w:pPr>
              <w:spacing w:line="240" w:lineRule="auto"/>
              <w:ind w:right="-72"/>
              <w:contextualSpacing/>
              <w:rPr>
                <w:rFonts w:ascii="Browallia New" w:hAnsi="Browallia New" w:cs="Browallia New"/>
                <w:b/>
                <w:bCs/>
                <w:sz w:val="12"/>
                <w:szCs w:val="12"/>
                <w:cs/>
              </w:rPr>
            </w:pPr>
          </w:p>
        </w:tc>
      </w:tr>
      <w:tr w:rsidR="00BC5EFB" w:rsidRPr="00BC5EFB" w14:paraId="10AC5F2A" w14:textId="77777777" w:rsidTr="002E55E0">
        <w:trPr>
          <w:cantSplit/>
        </w:trPr>
        <w:tc>
          <w:tcPr>
            <w:tcW w:w="3150" w:type="dxa"/>
          </w:tcPr>
          <w:p w14:paraId="26551879" w14:textId="77777777" w:rsidR="00BC5EFB" w:rsidRPr="00BC5EFB" w:rsidRDefault="00BC5EFB" w:rsidP="002E55E0">
            <w:pPr>
              <w:spacing w:line="240" w:lineRule="auto"/>
              <w:ind w:left="431"/>
              <w:contextualSpacing/>
              <w:rPr>
                <w:rFonts w:ascii="Browallia New" w:hAnsi="Browallia New" w:cs="Browallia New"/>
                <w:szCs w:val="26"/>
                <w:cs/>
              </w:rPr>
            </w:pPr>
            <w:r w:rsidRPr="00BC5EFB">
              <w:rPr>
                <w:rFonts w:ascii="Browallia New" w:hAnsi="Browallia New" w:cs="Browallia New"/>
                <w:szCs w:val="26"/>
                <w:cs/>
              </w:rPr>
              <w:t>บริษัท โอ มันนี่ จำกัด</w:t>
            </w:r>
          </w:p>
        </w:tc>
        <w:tc>
          <w:tcPr>
            <w:tcW w:w="992" w:type="dxa"/>
          </w:tcPr>
          <w:p w14:paraId="2998AAE2" w14:textId="6FEF14A9" w:rsidR="00BC5EFB" w:rsidRPr="00BC5EFB" w:rsidRDefault="00B320DE" w:rsidP="002E55E0">
            <w:pPr>
              <w:spacing w:line="240" w:lineRule="auto"/>
              <w:ind w:right="-72"/>
              <w:contextualSpacing/>
              <w:jc w:val="right"/>
              <w:rPr>
                <w:rFonts w:ascii="Browallia New" w:hAnsi="Browallia New" w:cs="Browallia New"/>
                <w:szCs w:val="26"/>
                <w:cs/>
              </w:rPr>
            </w:pPr>
            <w:r w:rsidRPr="00B320DE">
              <w:rPr>
                <w:rFonts w:ascii="Browallia New" w:hAnsi="Browallia New" w:cs="Browallia New"/>
                <w:szCs w:val="26"/>
              </w:rPr>
              <w:t>25</w:t>
            </w:r>
            <w:r w:rsidR="00BC5EFB" w:rsidRPr="00BC5EFB">
              <w:rPr>
                <w:rFonts w:ascii="Browallia New" w:hAnsi="Browallia New" w:cs="Browallia New"/>
                <w:szCs w:val="26"/>
              </w:rPr>
              <w:t>,</w:t>
            </w:r>
            <w:r w:rsidRPr="00B320DE">
              <w:rPr>
                <w:rFonts w:ascii="Browallia New" w:hAnsi="Browallia New" w:cs="Browallia New"/>
                <w:szCs w:val="26"/>
              </w:rPr>
              <w:t>000</w:t>
            </w:r>
          </w:p>
        </w:tc>
        <w:tc>
          <w:tcPr>
            <w:tcW w:w="992" w:type="dxa"/>
          </w:tcPr>
          <w:p w14:paraId="60E05A2B" w14:textId="742550A5" w:rsidR="00BC5EFB" w:rsidRPr="00BC5EFB" w:rsidRDefault="00BC5EFB" w:rsidP="002E55E0">
            <w:pPr>
              <w:spacing w:line="240" w:lineRule="auto"/>
              <w:ind w:right="-72"/>
              <w:contextualSpacing/>
              <w:jc w:val="right"/>
              <w:rPr>
                <w:rFonts w:ascii="Browallia New" w:hAnsi="Browallia New" w:cs="Browallia New"/>
                <w:szCs w:val="26"/>
                <w:cs/>
              </w:rPr>
            </w:pPr>
            <w:r w:rsidRPr="00BC5EFB">
              <w:rPr>
                <w:rFonts w:ascii="Browallia New" w:hAnsi="Browallia New" w:cs="Browallia New"/>
                <w:szCs w:val="26"/>
              </w:rPr>
              <w:t>(</w:t>
            </w:r>
            <w:r w:rsidR="00B320DE" w:rsidRPr="00B320DE">
              <w:rPr>
                <w:rFonts w:ascii="Browallia New" w:hAnsi="Browallia New" w:cs="Browallia New"/>
                <w:szCs w:val="26"/>
              </w:rPr>
              <w:t>25</w:t>
            </w:r>
            <w:r w:rsidRPr="00BC5EFB">
              <w:rPr>
                <w:rFonts w:ascii="Browallia New" w:hAnsi="Browallia New" w:cs="Browallia New"/>
                <w:szCs w:val="26"/>
              </w:rPr>
              <w:t>,</w:t>
            </w:r>
            <w:r w:rsidR="00B320DE" w:rsidRPr="00B320DE">
              <w:rPr>
                <w:rFonts w:ascii="Browallia New" w:hAnsi="Browallia New" w:cs="Browallia New"/>
                <w:szCs w:val="26"/>
              </w:rPr>
              <w:t>000</w:t>
            </w:r>
            <w:r w:rsidRPr="00BC5EFB">
              <w:rPr>
                <w:rFonts w:ascii="Browallia New" w:hAnsi="Browallia New" w:cs="Browallia New"/>
                <w:szCs w:val="26"/>
              </w:rPr>
              <w:t>)</w:t>
            </w:r>
          </w:p>
        </w:tc>
        <w:tc>
          <w:tcPr>
            <w:tcW w:w="992" w:type="dxa"/>
          </w:tcPr>
          <w:p w14:paraId="19F01B0F" w14:textId="32F853A3" w:rsidR="00BC5EFB" w:rsidRPr="00BC5EFB" w:rsidRDefault="00BC5EFB" w:rsidP="002E55E0">
            <w:pPr>
              <w:spacing w:line="240" w:lineRule="auto"/>
              <w:ind w:right="-72"/>
              <w:contextualSpacing/>
              <w:jc w:val="right"/>
              <w:rPr>
                <w:rFonts w:ascii="Browallia New" w:hAnsi="Browallia New" w:cs="Browallia New"/>
                <w:szCs w:val="26"/>
                <w:cs/>
              </w:rPr>
            </w:pPr>
            <w:r w:rsidRPr="00BC5EFB">
              <w:rPr>
                <w:rFonts w:ascii="Browallia New" w:hAnsi="Browallia New" w:cs="Browallia New"/>
                <w:szCs w:val="26"/>
              </w:rPr>
              <w:t>-</w:t>
            </w:r>
          </w:p>
        </w:tc>
        <w:tc>
          <w:tcPr>
            <w:tcW w:w="993" w:type="dxa"/>
          </w:tcPr>
          <w:p w14:paraId="2B4AD675" w14:textId="7AA58E77" w:rsidR="00BC5EFB" w:rsidRPr="00BC5EFB" w:rsidRDefault="00B320DE" w:rsidP="002E55E0">
            <w:pPr>
              <w:spacing w:line="240" w:lineRule="auto"/>
              <w:ind w:right="-72"/>
              <w:contextualSpacing/>
              <w:jc w:val="right"/>
              <w:rPr>
                <w:rFonts w:ascii="Browallia New" w:hAnsi="Browallia New" w:cs="Browallia New"/>
                <w:b/>
                <w:bCs/>
                <w:szCs w:val="26"/>
                <w:cs/>
              </w:rPr>
            </w:pPr>
            <w:r w:rsidRPr="00B320DE">
              <w:rPr>
                <w:rFonts w:ascii="Browallia New" w:hAnsi="Browallia New" w:cs="Browallia New"/>
                <w:szCs w:val="26"/>
              </w:rPr>
              <w:t>25</w:t>
            </w:r>
            <w:r w:rsidR="00BC5EFB" w:rsidRPr="00BC5EFB">
              <w:rPr>
                <w:rFonts w:ascii="Browallia New" w:hAnsi="Browallia New" w:cs="Browallia New"/>
                <w:szCs w:val="26"/>
              </w:rPr>
              <w:t>,</w:t>
            </w:r>
            <w:r w:rsidRPr="00B320DE">
              <w:rPr>
                <w:rFonts w:ascii="Browallia New" w:hAnsi="Browallia New" w:cs="Browallia New"/>
                <w:szCs w:val="26"/>
              </w:rPr>
              <w:t>000</w:t>
            </w:r>
          </w:p>
        </w:tc>
        <w:tc>
          <w:tcPr>
            <w:tcW w:w="992" w:type="dxa"/>
          </w:tcPr>
          <w:p w14:paraId="71120F55" w14:textId="7E3A903E" w:rsidR="00BC5EFB" w:rsidRPr="00BC5EFB" w:rsidRDefault="00BC5EFB" w:rsidP="002E55E0">
            <w:pPr>
              <w:spacing w:line="240" w:lineRule="auto"/>
              <w:ind w:right="-72"/>
              <w:contextualSpacing/>
              <w:jc w:val="right"/>
              <w:rPr>
                <w:rFonts w:ascii="Browallia New" w:hAnsi="Browallia New" w:cs="Browallia New"/>
                <w:b/>
                <w:bCs/>
                <w:szCs w:val="26"/>
                <w:cs/>
              </w:rPr>
            </w:pPr>
            <w:r w:rsidRPr="00BC5EFB">
              <w:rPr>
                <w:rFonts w:ascii="Browallia New" w:hAnsi="Browallia New" w:cs="Browallia New"/>
                <w:szCs w:val="26"/>
              </w:rPr>
              <w:t>(</w:t>
            </w:r>
            <w:r w:rsidR="00B320DE" w:rsidRPr="00B320DE">
              <w:rPr>
                <w:rFonts w:ascii="Browallia New" w:hAnsi="Browallia New" w:cs="Browallia New"/>
                <w:szCs w:val="26"/>
              </w:rPr>
              <w:t>25</w:t>
            </w:r>
            <w:r w:rsidRPr="00BC5EFB">
              <w:rPr>
                <w:rFonts w:ascii="Browallia New" w:hAnsi="Browallia New" w:cs="Browallia New"/>
                <w:szCs w:val="26"/>
              </w:rPr>
              <w:t>,</w:t>
            </w:r>
            <w:r w:rsidR="00B320DE" w:rsidRPr="00B320DE">
              <w:rPr>
                <w:rFonts w:ascii="Browallia New" w:hAnsi="Browallia New" w:cs="Browallia New"/>
                <w:szCs w:val="26"/>
              </w:rPr>
              <w:t>000</w:t>
            </w:r>
            <w:r w:rsidRPr="00BC5EFB">
              <w:rPr>
                <w:rFonts w:ascii="Browallia New" w:hAnsi="Browallia New" w:cs="Browallia New"/>
                <w:szCs w:val="26"/>
              </w:rPr>
              <w:t>)</w:t>
            </w:r>
          </w:p>
        </w:tc>
        <w:tc>
          <w:tcPr>
            <w:tcW w:w="992" w:type="dxa"/>
          </w:tcPr>
          <w:p w14:paraId="5CE31EFF" w14:textId="575D6FF3" w:rsidR="00BC5EFB" w:rsidRPr="00BC5EFB" w:rsidRDefault="00BC5EFB" w:rsidP="002E55E0">
            <w:pPr>
              <w:spacing w:line="240" w:lineRule="auto"/>
              <w:ind w:right="-72"/>
              <w:contextualSpacing/>
              <w:jc w:val="right"/>
              <w:rPr>
                <w:rFonts w:ascii="Browallia New" w:hAnsi="Browallia New" w:cs="Browallia New"/>
                <w:b/>
                <w:bCs/>
                <w:szCs w:val="26"/>
                <w:cs/>
              </w:rPr>
            </w:pPr>
            <w:r w:rsidRPr="00BC5EFB">
              <w:rPr>
                <w:rFonts w:ascii="Browallia New" w:hAnsi="Browallia New" w:cs="Browallia New"/>
                <w:szCs w:val="26"/>
              </w:rPr>
              <w:t>-</w:t>
            </w:r>
          </w:p>
        </w:tc>
        <w:tc>
          <w:tcPr>
            <w:tcW w:w="6287" w:type="dxa"/>
          </w:tcPr>
          <w:p w14:paraId="102904DD" w14:textId="7911757F" w:rsidR="00BC5EFB" w:rsidRPr="00BC5EFB" w:rsidRDefault="00BC5EFB" w:rsidP="00BC5EFB">
            <w:pPr>
              <w:spacing w:line="240" w:lineRule="auto"/>
              <w:ind w:right="-72"/>
              <w:contextualSpacing/>
              <w:jc w:val="thaiDistribute"/>
              <w:rPr>
                <w:rFonts w:ascii="Browallia New" w:hAnsi="Browallia New" w:cs="Browallia New"/>
                <w:szCs w:val="26"/>
                <w:cs/>
              </w:rPr>
            </w:pPr>
            <w:r w:rsidRPr="00BC5EFB">
              <w:rPr>
                <w:rFonts w:ascii="Browallia New" w:hAnsi="Browallia New" w:cs="Browallia New"/>
                <w:szCs w:val="26"/>
                <w:cs/>
              </w:rPr>
              <w:t>มีปัญหาสภาพคล่อง</w:t>
            </w:r>
          </w:p>
        </w:tc>
      </w:tr>
      <w:tr w:rsidR="00BC5EFB" w:rsidRPr="00BC5EFB" w14:paraId="1CBF34F7" w14:textId="77777777" w:rsidTr="002E55E0">
        <w:trPr>
          <w:cantSplit/>
        </w:trPr>
        <w:tc>
          <w:tcPr>
            <w:tcW w:w="3150" w:type="dxa"/>
          </w:tcPr>
          <w:p w14:paraId="3FCB8FAC" w14:textId="77777777" w:rsidR="00BC5EFB" w:rsidRPr="00BC5EFB" w:rsidRDefault="00BC5EFB" w:rsidP="002E55E0">
            <w:pPr>
              <w:spacing w:line="240" w:lineRule="auto"/>
              <w:ind w:left="431"/>
              <w:contextualSpacing/>
              <w:rPr>
                <w:rFonts w:ascii="Browallia New" w:hAnsi="Browallia New" w:cs="Browallia New"/>
                <w:szCs w:val="26"/>
                <w:cs/>
              </w:rPr>
            </w:pPr>
            <w:r w:rsidRPr="00BC5EFB">
              <w:rPr>
                <w:rFonts w:ascii="Browallia New" w:hAnsi="Browallia New" w:cs="Browallia New"/>
                <w:szCs w:val="26"/>
                <w:cs/>
              </w:rPr>
              <w:t>บริษัท โอ โมไบล์ จำกัด</w:t>
            </w:r>
          </w:p>
        </w:tc>
        <w:tc>
          <w:tcPr>
            <w:tcW w:w="992" w:type="dxa"/>
            <w:tcBorders>
              <w:bottom w:val="single" w:sz="4" w:space="0" w:color="auto"/>
            </w:tcBorders>
          </w:tcPr>
          <w:p w14:paraId="7F5382E9" w14:textId="06C86315" w:rsidR="00BC5EFB" w:rsidRPr="00BC5EFB" w:rsidRDefault="00B320DE" w:rsidP="002E55E0">
            <w:pPr>
              <w:spacing w:line="240" w:lineRule="auto"/>
              <w:ind w:right="-72"/>
              <w:contextualSpacing/>
              <w:jc w:val="right"/>
              <w:rPr>
                <w:rFonts w:ascii="Browallia New" w:hAnsi="Browallia New" w:cs="Browallia New"/>
                <w:szCs w:val="26"/>
                <w:cs/>
              </w:rPr>
            </w:pPr>
            <w:r w:rsidRPr="00B320DE">
              <w:rPr>
                <w:rFonts w:ascii="Browallia New" w:hAnsi="Browallia New" w:cs="Browallia New"/>
                <w:szCs w:val="26"/>
              </w:rPr>
              <w:t>25</w:t>
            </w:r>
            <w:r w:rsidR="00BC5EFB" w:rsidRPr="00BC5EFB">
              <w:rPr>
                <w:rFonts w:ascii="Browallia New" w:hAnsi="Browallia New" w:cs="Browallia New"/>
                <w:szCs w:val="26"/>
              </w:rPr>
              <w:t>,</w:t>
            </w:r>
            <w:r w:rsidRPr="00B320DE">
              <w:rPr>
                <w:rFonts w:ascii="Browallia New" w:hAnsi="Browallia New" w:cs="Browallia New"/>
                <w:szCs w:val="26"/>
              </w:rPr>
              <w:t>000</w:t>
            </w:r>
          </w:p>
        </w:tc>
        <w:tc>
          <w:tcPr>
            <w:tcW w:w="992" w:type="dxa"/>
            <w:tcBorders>
              <w:bottom w:val="single" w:sz="4" w:space="0" w:color="auto"/>
            </w:tcBorders>
          </w:tcPr>
          <w:p w14:paraId="41D22526" w14:textId="698FA356" w:rsidR="00BC5EFB" w:rsidRPr="00BC5EFB" w:rsidRDefault="00BC5EFB" w:rsidP="002E55E0">
            <w:pPr>
              <w:spacing w:line="240" w:lineRule="auto"/>
              <w:ind w:right="-72"/>
              <w:contextualSpacing/>
              <w:jc w:val="right"/>
              <w:rPr>
                <w:rFonts w:ascii="Browallia New" w:hAnsi="Browallia New" w:cs="Browallia New"/>
                <w:szCs w:val="26"/>
                <w:cs/>
              </w:rPr>
            </w:pPr>
            <w:r w:rsidRPr="00BC5EFB">
              <w:rPr>
                <w:rFonts w:ascii="Browallia New" w:hAnsi="Browallia New" w:cs="Browallia New"/>
                <w:szCs w:val="26"/>
              </w:rPr>
              <w:t>(</w:t>
            </w:r>
            <w:r w:rsidR="00B320DE" w:rsidRPr="00B320DE">
              <w:rPr>
                <w:rFonts w:ascii="Browallia New" w:hAnsi="Browallia New" w:cs="Browallia New"/>
                <w:szCs w:val="26"/>
              </w:rPr>
              <w:t>25</w:t>
            </w:r>
            <w:r w:rsidRPr="00BC5EFB">
              <w:rPr>
                <w:rFonts w:ascii="Browallia New" w:hAnsi="Browallia New" w:cs="Browallia New"/>
                <w:szCs w:val="26"/>
              </w:rPr>
              <w:t>,</w:t>
            </w:r>
            <w:r w:rsidR="00B320DE" w:rsidRPr="00B320DE">
              <w:rPr>
                <w:rFonts w:ascii="Browallia New" w:hAnsi="Browallia New" w:cs="Browallia New"/>
                <w:szCs w:val="26"/>
              </w:rPr>
              <w:t>000</w:t>
            </w:r>
            <w:r w:rsidRPr="00BC5EFB">
              <w:rPr>
                <w:rFonts w:ascii="Browallia New" w:hAnsi="Browallia New" w:cs="Browallia New"/>
                <w:szCs w:val="26"/>
              </w:rPr>
              <w:t>)</w:t>
            </w:r>
          </w:p>
        </w:tc>
        <w:tc>
          <w:tcPr>
            <w:tcW w:w="992" w:type="dxa"/>
            <w:tcBorders>
              <w:bottom w:val="single" w:sz="4" w:space="0" w:color="auto"/>
            </w:tcBorders>
          </w:tcPr>
          <w:p w14:paraId="35E7EA10" w14:textId="643C905D" w:rsidR="00BC5EFB" w:rsidRPr="00BC5EFB" w:rsidRDefault="00BC5EFB" w:rsidP="002E55E0">
            <w:pPr>
              <w:spacing w:line="240" w:lineRule="auto"/>
              <w:ind w:right="-72"/>
              <w:contextualSpacing/>
              <w:jc w:val="right"/>
              <w:rPr>
                <w:rFonts w:ascii="Browallia New" w:hAnsi="Browallia New" w:cs="Browallia New"/>
                <w:szCs w:val="26"/>
                <w:cs/>
              </w:rPr>
            </w:pPr>
            <w:r w:rsidRPr="00BC5EFB">
              <w:rPr>
                <w:rFonts w:ascii="Browallia New" w:hAnsi="Browallia New" w:cs="Browallia New"/>
                <w:szCs w:val="26"/>
              </w:rPr>
              <w:t>-</w:t>
            </w:r>
          </w:p>
        </w:tc>
        <w:tc>
          <w:tcPr>
            <w:tcW w:w="993" w:type="dxa"/>
            <w:tcBorders>
              <w:bottom w:val="single" w:sz="4" w:space="0" w:color="auto"/>
            </w:tcBorders>
          </w:tcPr>
          <w:p w14:paraId="1D0B37B0" w14:textId="506771DC" w:rsidR="00BC5EFB" w:rsidRPr="00BC5EFB" w:rsidRDefault="00B320DE" w:rsidP="002E55E0">
            <w:pPr>
              <w:spacing w:line="240" w:lineRule="auto"/>
              <w:ind w:right="-72"/>
              <w:contextualSpacing/>
              <w:jc w:val="right"/>
              <w:rPr>
                <w:rFonts w:ascii="Browallia New" w:hAnsi="Browallia New" w:cs="Browallia New"/>
                <w:szCs w:val="26"/>
              </w:rPr>
            </w:pPr>
            <w:r w:rsidRPr="00B320DE">
              <w:rPr>
                <w:rFonts w:ascii="Browallia New" w:hAnsi="Browallia New" w:cs="Browallia New"/>
                <w:szCs w:val="26"/>
              </w:rPr>
              <w:t>25</w:t>
            </w:r>
            <w:r w:rsidR="00BC5EFB" w:rsidRPr="00BC5EFB">
              <w:rPr>
                <w:rFonts w:ascii="Browallia New" w:hAnsi="Browallia New" w:cs="Browallia New"/>
                <w:szCs w:val="26"/>
              </w:rPr>
              <w:t>,</w:t>
            </w:r>
            <w:r w:rsidRPr="00B320DE">
              <w:rPr>
                <w:rFonts w:ascii="Browallia New" w:hAnsi="Browallia New" w:cs="Browallia New"/>
                <w:szCs w:val="26"/>
              </w:rPr>
              <w:t>000</w:t>
            </w:r>
          </w:p>
        </w:tc>
        <w:tc>
          <w:tcPr>
            <w:tcW w:w="992" w:type="dxa"/>
            <w:tcBorders>
              <w:bottom w:val="single" w:sz="4" w:space="0" w:color="auto"/>
            </w:tcBorders>
          </w:tcPr>
          <w:p w14:paraId="5264268A" w14:textId="175146D1" w:rsidR="00BC5EFB" w:rsidRPr="00BC5EFB" w:rsidRDefault="00BC5EFB" w:rsidP="002E55E0">
            <w:pPr>
              <w:spacing w:line="240" w:lineRule="auto"/>
              <w:ind w:right="-72"/>
              <w:contextualSpacing/>
              <w:jc w:val="right"/>
              <w:rPr>
                <w:rFonts w:ascii="Browallia New" w:hAnsi="Browallia New" w:cs="Browallia New"/>
                <w:szCs w:val="26"/>
              </w:rPr>
            </w:pPr>
            <w:r w:rsidRPr="00BC5EFB">
              <w:rPr>
                <w:rFonts w:ascii="Browallia New" w:hAnsi="Browallia New" w:cs="Browallia New"/>
                <w:szCs w:val="26"/>
              </w:rPr>
              <w:t>(</w:t>
            </w:r>
            <w:r w:rsidR="00B320DE" w:rsidRPr="00B320DE">
              <w:rPr>
                <w:rFonts w:ascii="Browallia New" w:hAnsi="Browallia New" w:cs="Browallia New"/>
                <w:szCs w:val="26"/>
              </w:rPr>
              <w:t>25</w:t>
            </w:r>
            <w:r w:rsidRPr="00BC5EFB">
              <w:rPr>
                <w:rFonts w:ascii="Browallia New" w:hAnsi="Browallia New" w:cs="Browallia New"/>
                <w:szCs w:val="26"/>
              </w:rPr>
              <w:t>,</w:t>
            </w:r>
            <w:r w:rsidR="00B320DE" w:rsidRPr="00B320DE">
              <w:rPr>
                <w:rFonts w:ascii="Browallia New" w:hAnsi="Browallia New" w:cs="Browallia New"/>
                <w:szCs w:val="26"/>
              </w:rPr>
              <w:t>000</w:t>
            </w:r>
            <w:r w:rsidRPr="00BC5EFB">
              <w:rPr>
                <w:rFonts w:ascii="Browallia New" w:hAnsi="Browallia New" w:cs="Browallia New"/>
                <w:szCs w:val="26"/>
              </w:rPr>
              <w:t>)</w:t>
            </w:r>
          </w:p>
        </w:tc>
        <w:tc>
          <w:tcPr>
            <w:tcW w:w="992" w:type="dxa"/>
            <w:tcBorders>
              <w:bottom w:val="single" w:sz="4" w:space="0" w:color="auto"/>
            </w:tcBorders>
          </w:tcPr>
          <w:p w14:paraId="67276089" w14:textId="6B86E8C6" w:rsidR="00BC5EFB" w:rsidRPr="00BC5EFB" w:rsidRDefault="00BC5EFB" w:rsidP="002E55E0">
            <w:pPr>
              <w:spacing w:line="240" w:lineRule="auto"/>
              <w:ind w:right="-72"/>
              <w:contextualSpacing/>
              <w:jc w:val="right"/>
              <w:rPr>
                <w:rFonts w:ascii="Browallia New" w:hAnsi="Browallia New" w:cs="Browallia New"/>
                <w:szCs w:val="26"/>
              </w:rPr>
            </w:pPr>
            <w:r w:rsidRPr="00BC5EFB">
              <w:rPr>
                <w:rFonts w:ascii="Browallia New" w:hAnsi="Browallia New" w:cs="Browallia New"/>
                <w:szCs w:val="26"/>
              </w:rPr>
              <w:t>-</w:t>
            </w:r>
          </w:p>
        </w:tc>
        <w:tc>
          <w:tcPr>
            <w:tcW w:w="6287" w:type="dxa"/>
          </w:tcPr>
          <w:p w14:paraId="6CAF50E4" w14:textId="3479A308" w:rsidR="00BC5EFB" w:rsidRPr="00BC5EFB" w:rsidRDefault="00BC5EFB" w:rsidP="00BC5EFB">
            <w:pPr>
              <w:spacing w:line="240" w:lineRule="auto"/>
              <w:ind w:right="-72"/>
              <w:contextualSpacing/>
              <w:jc w:val="thaiDistribute"/>
              <w:rPr>
                <w:rFonts w:ascii="Browallia New" w:hAnsi="Browallia New" w:cs="Browallia New"/>
                <w:szCs w:val="26"/>
                <w:cs/>
              </w:rPr>
            </w:pPr>
            <w:r w:rsidRPr="00BC5EFB">
              <w:rPr>
                <w:rFonts w:ascii="Browallia New" w:hAnsi="Browallia New" w:cs="Browallia New"/>
                <w:szCs w:val="26"/>
                <w:cs/>
              </w:rPr>
              <w:t>มีปัญหาสภาพคล่อง</w:t>
            </w:r>
          </w:p>
        </w:tc>
      </w:tr>
      <w:tr w:rsidR="00BC5EFB" w:rsidRPr="00BC5EFB" w14:paraId="283A80FB" w14:textId="77777777" w:rsidTr="002E55E0">
        <w:trPr>
          <w:cantSplit/>
        </w:trPr>
        <w:tc>
          <w:tcPr>
            <w:tcW w:w="3150" w:type="dxa"/>
          </w:tcPr>
          <w:p w14:paraId="6E5F9E33" w14:textId="77777777" w:rsidR="00BC5EFB" w:rsidRPr="00BC5EFB" w:rsidRDefault="00BC5EFB" w:rsidP="002E55E0">
            <w:pPr>
              <w:spacing w:line="240" w:lineRule="auto"/>
              <w:ind w:left="431"/>
              <w:contextualSpacing/>
              <w:rPr>
                <w:rFonts w:ascii="Browallia New" w:hAnsi="Browallia New" w:cs="Browallia New"/>
                <w:szCs w:val="26"/>
                <w:cs/>
                <w:lang w:val="en-AU"/>
              </w:rPr>
            </w:pPr>
            <w:r w:rsidRPr="00BC5EFB">
              <w:rPr>
                <w:rFonts w:ascii="Browallia New" w:hAnsi="Browallia New" w:cs="Browallia New"/>
                <w:szCs w:val="26"/>
                <w:cs/>
                <w:lang w:val="en-AU"/>
              </w:rPr>
              <w:t>รวม</w:t>
            </w:r>
          </w:p>
        </w:tc>
        <w:tc>
          <w:tcPr>
            <w:tcW w:w="992" w:type="dxa"/>
            <w:tcBorders>
              <w:top w:val="single" w:sz="4" w:space="0" w:color="auto"/>
              <w:bottom w:val="single" w:sz="4" w:space="0" w:color="auto"/>
            </w:tcBorders>
          </w:tcPr>
          <w:p w14:paraId="65450CC0" w14:textId="0BF16C9F" w:rsidR="00BC5EFB" w:rsidRPr="00BC5EFB" w:rsidRDefault="00B320DE" w:rsidP="002E55E0">
            <w:pPr>
              <w:spacing w:line="240" w:lineRule="auto"/>
              <w:ind w:right="-72"/>
              <w:contextualSpacing/>
              <w:jc w:val="right"/>
              <w:rPr>
                <w:rFonts w:ascii="Browallia New" w:hAnsi="Browallia New" w:cs="Browallia New"/>
                <w:szCs w:val="26"/>
                <w:cs/>
              </w:rPr>
            </w:pPr>
            <w:r w:rsidRPr="00B320DE">
              <w:rPr>
                <w:rFonts w:ascii="Browallia New" w:hAnsi="Browallia New" w:cs="Browallia New"/>
                <w:szCs w:val="26"/>
              </w:rPr>
              <w:t>50</w:t>
            </w:r>
            <w:r w:rsidR="00BC5EFB" w:rsidRPr="00BC5EFB">
              <w:rPr>
                <w:rFonts w:ascii="Browallia New" w:hAnsi="Browallia New" w:cs="Browallia New"/>
                <w:szCs w:val="26"/>
              </w:rPr>
              <w:t>,</w:t>
            </w:r>
            <w:r w:rsidRPr="00B320DE">
              <w:rPr>
                <w:rFonts w:ascii="Browallia New" w:hAnsi="Browallia New" w:cs="Browallia New"/>
                <w:szCs w:val="26"/>
              </w:rPr>
              <w:t>000</w:t>
            </w:r>
          </w:p>
        </w:tc>
        <w:tc>
          <w:tcPr>
            <w:tcW w:w="992" w:type="dxa"/>
            <w:tcBorders>
              <w:top w:val="single" w:sz="4" w:space="0" w:color="auto"/>
              <w:bottom w:val="single" w:sz="4" w:space="0" w:color="auto"/>
            </w:tcBorders>
          </w:tcPr>
          <w:p w14:paraId="25071644" w14:textId="133BFD85" w:rsidR="00BC5EFB" w:rsidRPr="00BC5EFB" w:rsidRDefault="00BC5EFB" w:rsidP="002E55E0">
            <w:pPr>
              <w:spacing w:line="240" w:lineRule="auto"/>
              <w:ind w:right="-72"/>
              <w:contextualSpacing/>
              <w:jc w:val="right"/>
              <w:rPr>
                <w:rFonts w:ascii="Browallia New" w:hAnsi="Browallia New" w:cs="Browallia New"/>
                <w:szCs w:val="26"/>
                <w:cs/>
              </w:rPr>
            </w:pPr>
            <w:r w:rsidRPr="00BC5EFB">
              <w:rPr>
                <w:rFonts w:ascii="Browallia New" w:hAnsi="Browallia New" w:cs="Browallia New"/>
                <w:szCs w:val="26"/>
              </w:rPr>
              <w:t>(</w:t>
            </w:r>
            <w:r w:rsidR="00B320DE" w:rsidRPr="00B320DE">
              <w:rPr>
                <w:rFonts w:ascii="Browallia New" w:hAnsi="Browallia New" w:cs="Browallia New"/>
                <w:szCs w:val="26"/>
              </w:rPr>
              <w:t>50</w:t>
            </w:r>
            <w:r w:rsidRPr="00BC5EFB">
              <w:rPr>
                <w:rFonts w:ascii="Browallia New" w:hAnsi="Browallia New" w:cs="Browallia New"/>
                <w:szCs w:val="26"/>
              </w:rPr>
              <w:t>,</w:t>
            </w:r>
            <w:r w:rsidR="00B320DE" w:rsidRPr="00B320DE">
              <w:rPr>
                <w:rFonts w:ascii="Browallia New" w:hAnsi="Browallia New" w:cs="Browallia New"/>
                <w:szCs w:val="26"/>
              </w:rPr>
              <w:t>000</w:t>
            </w:r>
            <w:r w:rsidRPr="00BC5EFB">
              <w:rPr>
                <w:rFonts w:ascii="Browallia New" w:hAnsi="Browallia New" w:cs="Browallia New"/>
                <w:szCs w:val="26"/>
              </w:rPr>
              <w:t>)</w:t>
            </w:r>
          </w:p>
        </w:tc>
        <w:tc>
          <w:tcPr>
            <w:tcW w:w="992" w:type="dxa"/>
            <w:tcBorders>
              <w:top w:val="single" w:sz="4" w:space="0" w:color="auto"/>
              <w:bottom w:val="single" w:sz="4" w:space="0" w:color="auto"/>
            </w:tcBorders>
          </w:tcPr>
          <w:p w14:paraId="1BEDF37D" w14:textId="4EEB02E9" w:rsidR="00BC5EFB" w:rsidRPr="00BC5EFB" w:rsidRDefault="00BC5EFB" w:rsidP="002E55E0">
            <w:pPr>
              <w:spacing w:line="240" w:lineRule="auto"/>
              <w:ind w:right="-72"/>
              <w:contextualSpacing/>
              <w:jc w:val="right"/>
              <w:rPr>
                <w:rFonts w:ascii="Browallia New" w:hAnsi="Browallia New" w:cs="Browallia New"/>
                <w:szCs w:val="26"/>
                <w:cs/>
              </w:rPr>
            </w:pPr>
            <w:r w:rsidRPr="00BC5EFB">
              <w:rPr>
                <w:rFonts w:ascii="Browallia New" w:hAnsi="Browallia New" w:cs="Browallia New"/>
                <w:szCs w:val="26"/>
              </w:rPr>
              <w:t>-</w:t>
            </w:r>
          </w:p>
        </w:tc>
        <w:tc>
          <w:tcPr>
            <w:tcW w:w="993" w:type="dxa"/>
            <w:tcBorders>
              <w:top w:val="single" w:sz="4" w:space="0" w:color="auto"/>
              <w:bottom w:val="single" w:sz="4" w:space="0" w:color="auto"/>
            </w:tcBorders>
          </w:tcPr>
          <w:p w14:paraId="12A2D283" w14:textId="73EB49A2" w:rsidR="00BC5EFB" w:rsidRPr="00BC5EFB" w:rsidRDefault="00B320DE" w:rsidP="002E55E0">
            <w:pPr>
              <w:spacing w:line="240" w:lineRule="auto"/>
              <w:ind w:right="-72"/>
              <w:contextualSpacing/>
              <w:jc w:val="right"/>
              <w:rPr>
                <w:rFonts w:ascii="Browallia New" w:hAnsi="Browallia New" w:cs="Browallia New"/>
                <w:szCs w:val="26"/>
              </w:rPr>
            </w:pPr>
            <w:r w:rsidRPr="00B320DE">
              <w:rPr>
                <w:rFonts w:ascii="Browallia New" w:hAnsi="Browallia New" w:cs="Browallia New"/>
                <w:szCs w:val="26"/>
              </w:rPr>
              <w:t>50</w:t>
            </w:r>
            <w:r w:rsidR="00BC5EFB" w:rsidRPr="00BC5EFB">
              <w:rPr>
                <w:rFonts w:ascii="Browallia New" w:hAnsi="Browallia New" w:cs="Browallia New"/>
                <w:szCs w:val="26"/>
              </w:rPr>
              <w:t>,</w:t>
            </w:r>
            <w:r w:rsidRPr="00B320DE">
              <w:rPr>
                <w:rFonts w:ascii="Browallia New" w:hAnsi="Browallia New" w:cs="Browallia New"/>
                <w:szCs w:val="26"/>
              </w:rPr>
              <w:t>000</w:t>
            </w:r>
          </w:p>
        </w:tc>
        <w:tc>
          <w:tcPr>
            <w:tcW w:w="992" w:type="dxa"/>
            <w:tcBorders>
              <w:top w:val="single" w:sz="4" w:space="0" w:color="auto"/>
              <w:bottom w:val="single" w:sz="4" w:space="0" w:color="auto"/>
            </w:tcBorders>
          </w:tcPr>
          <w:p w14:paraId="0B72A5BD" w14:textId="2CC2A97E" w:rsidR="00BC5EFB" w:rsidRPr="00BC5EFB" w:rsidRDefault="00BC5EFB" w:rsidP="002E55E0">
            <w:pPr>
              <w:spacing w:line="240" w:lineRule="auto"/>
              <w:ind w:right="-72"/>
              <w:contextualSpacing/>
              <w:jc w:val="right"/>
              <w:rPr>
                <w:rFonts w:ascii="Browallia New" w:hAnsi="Browallia New" w:cs="Browallia New"/>
                <w:szCs w:val="26"/>
              </w:rPr>
            </w:pPr>
            <w:r w:rsidRPr="00BC5EFB">
              <w:rPr>
                <w:rFonts w:ascii="Browallia New" w:hAnsi="Browallia New" w:cs="Browallia New"/>
                <w:szCs w:val="26"/>
              </w:rPr>
              <w:t>(</w:t>
            </w:r>
            <w:r w:rsidR="00B320DE" w:rsidRPr="00B320DE">
              <w:rPr>
                <w:rFonts w:ascii="Browallia New" w:hAnsi="Browallia New" w:cs="Browallia New"/>
                <w:szCs w:val="26"/>
              </w:rPr>
              <w:t>50</w:t>
            </w:r>
            <w:r w:rsidRPr="00BC5EFB">
              <w:rPr>
                <w:rFonts w:ascii="Browallia New" w:hAnsi="Browallia New" w:cs="Browallia New"/>
                <w:szCs w:val="26"/>
              </w:rPr>
              <w:t>,</w:t>
            </w:r>
            <w:r w:rsidR="00B320DE" w:rsidRPr="00B320DE">
              <w:rPr>
                <w:rFonts w:ascii="Browallia New" w:hAnsi="Browallia New" w:cs="Browallia New"/>
                <w:szCs w:val="26"/>
              </w:rPr>
              <w:t>000</w:t>
            </w:r>
            <w:r w:rsidRPr="00BC5EFB">
              <w:rPr>
                <w:rFonts w:ascii="Browallia New" w:hAnsi="Browallia New" w:cs="Browallia New"/>
                <w:szCs w:val="26"/>
              </w:rPr>
              <w:t>)</w:t>
            </w:r>
          </w:p>
        </w:tc>
        <w:tc>
          <w:tcPr>
            <w:tcW w:w="992" w:type="dxa"/>
            <w:tcBorders>
              <w:top w:val="single" w:sz="4" w:space="0" w:color="auto"/>
              <w:bottom w:val="single" w:sz="4" w:space="0" w:color="auto"/>
            </w:tcBorders>
          </w:tcPr>
          <w:p w14:paraId="484CF556" w14:textId="386E633C" w:rsidR="00BC5EFB" w:rsidRPr="00BC5EFB" w:rsidRDefault="00BC5EFB" w:rsidP="002E55E0">
            <w:pPr>
              <w:spacing w:line="240" w:lineRule="auto"/>
              <w:ind w:right="-72"/>
              <w:contextualSpacing/>
              <w:jc w:val="right"/>
              <w:rPr>
                <w:rFonts w:ascii="Browallia New" w:hAnsi="Browallia New" w:cs="Browallia New"/>
                <w:szCs w:val="26"/>
              </w:rPr>
            </w:pPr>
            <w:r w:rsidRPr="00BC5EFB">
              <w:rPr>
                <w:rFonts w:ascii="Browallia New" w:hAnsi="Browallia New" w:cs="Browallia New"/>
                <w:szCs w:val="26"/>
              </w:rPr>
              <w:t>-</w:t>
            </w:r>
          </w:p>
        </w:tc>
        <w:tc>
          <w:tcPr>
            <w:tcW w:w="6287" w:type="dxa"/>
          </w:tcPr>
          <w:p w14:paraId="4B6CCE7D" w14:textId="77777777" w:rsidR="00BC5EFB" w:rsidRPr="00BC5EFB" w:rsidRDefault="00BC5EFB" w:rsidP="00BC5EFB">
            <w:pPr>
              <w:spacing w:line="240" w:lineRule="auto"/>
              <w:ind w:right="-72"/>
              <w:contextualSpacing/>
              <w:jc w:val="thaiDistribute"/>
              <w:rPr>
                <w:rFonts w:ascii="Browallia New" w:hAnsi="Browallia New" w:cs="Browallia New"/>
                <w:szCs w:val="26"/>
                <w:cs/>
              </w:rPr>
            </w:pPr>
          </w:p>
        </w:tc>
      </w:tr>
    </w:tbl>
    <w:p w14:paraId="654E2EA7" w14:textId="77777777" w:rsidR="00BC4987" w:rsidRPr="00BC5EFB" w:rsidRDefault="00BC4987" w:rsidP="00E16CA1">
      <w:pPr>
        <w:spacing w:line="240" w:lineRule="auto"/>
        <w:contextualSpacing/>
        <w:jc w:val="thaiDistribute"/>
        <w:rPr>
          <w:rFonts w:ascii="Browallia New" w:hAnsi="Browallia New" w:cs="Browallia New"/>
          <w:szCs w:val="26"/>
        </w:rPr>
      </w:pPr>
    </w:p>
    <w:p w14:paraId="036096F6" w14:textId="1D68415E" w:rsidR="00BC4987" w:rsidRPr="00E16CA1" w:rsidRDefault="00B320DE" w:rsidP="00E16CA1">
      <w:pPr>
        <w:pStyle w:val="HeadSub1-5EA"/>
        <w:ind w:left="560" w:hanging="560"/>
        <w:contextualSpacing/>
        <w:outlineLvl w:val="2"/>
        <w:rPr>
          <w:rFonts w:ascii="Browallia New" w:hAnsi="Browallia New" w:cs="Browallia New"/>
          <w:b w:val="0"/>
          <w:bCs w:val="0"/>
          <w:sz w:val="28"/>
          <w:szCs w:val="28"/>
        </w:rPr>
      </w:pPr>
      <w:r w:rsidRPr="00B320DE">
        <w:rPr>
          <w:rFonts w:ascii="Browallia New" w:hAnsi="Browallia New" w:cs="Browallia New"/>
          <w:b w:val="0"/>
          <w:bCs w:val="0"/>
          <w:sz w:val="28"/>
          <w:szCs w:val="28"/>
        </w:rPr>
        <w:t>13</w:t>
      </w:r>
      <w:r w:rsidR="00BC4987" w:rsidRPr="00E16CA1">
        <w:rPr>
          <w:rFonts w:ascii="Browallia New" w:hAnsi="Browallia New" w:cs="Browallia New"/>
          <w:b w:val="0"/>
          <w:bCs w:val="0"/>
          <w:sz w:val="28"/>
          <w:szCs w:val="28"/>
        </w:rPr>
        <w:t>.</w:t>
      </w:r>
      <w:r w:rsidRPr="00B320DE">
        <w:rPr>
          <w:rFonts w:ascii="Browallia New" w:hAnsi="Browallia New" w:cs="Browallia New"/>
          <w:b w:val="0"/>
          <w:bCs w:val="0"/>
          <w:sz w:val="28"/>
          <w:szCs w:val="28"/>
        </w:rPr>
        <w:t>4</w:t>
      </w:r>
      <w:r w:rsidR="00BC4987" w:rsidRPr="00E16CA1">
        <w:rPr>
          <w:rFonts w:ascii="Browallia New" w:hAnsi="Browallia New" w:cs="Browallia New"/>
          <w:b w:val="0"/>
          <w:bCs w:val="0"/>
          <w:sz w:val="28"/>
          <w:szCs w:val="28"/>
        </w:rPr>
        <w:t>.</w:t>
      </w:r>
      <w:r w:rsidRPr="00B320DE">
        <w:rPr>
          <w:rFonts w:ascii="Browallia New" w:hAnsi="Browallia New" w:cs="Browallia New"/>
          <w:b w:val="0"/>
          <w:bCs w:val="0"/>
          <w:sz w:val="28"/>
          <w:szCs w:val="28"/>
        </w:rPr>
        <w:t>3</w:t>
      </w:r>
      <w:r w:rsidR="00BC4987" w:rsidRPr="00E16CA1">
        <w:rPr>
          <w:rFonts w:ascii="Browallia New" w:hAnsi="Browallia New" w:cs="Browallia New"/>
          <w:b w:val="0"/>
          <w:bCs w:val="0"/>
          <w:sz w:val="28"/>
          <w:szCs w:val="28"/>
        </w:rPr>
        <w:tab/>
      </w:r>
      <w:r w:rsidR="00BC4987" w:rsidRPr="00E16CA1">
        <w:rPr>
          <w:rFonts w:ascii="Browallia New" w:hAnsi="Browallia New" w:cs="Browallia New"/>
          <w:b w:val="0"/>
          <w:bCs w:val="0"/>
          <w:sz w:val="28"/>
          <w:szCs w:val="28"/>
          <w:cs/>
        </w:rPr>
        <w:t>เงินลงทุนในตราสารหนี้ภาคเอกชนที่วัดมูลค่าด้วยราคาทุนตัดจำหน่าย</w:t>
      </w:r>
    </w:p>
    <w:p w14:paraId="2B8C0A20" w14:textId="77777777" w:rsidR="00BC4987" w:rsidRPr="00AB3769" w:rsidRDefault="00BC4987" w:rsidP="00E16CA1">
      <w:pPr>
        <w:spacing w:line="240" w:lineRule="auto"/>
        <w:contextualSpacing/>
        <w:jc w:val="thaiDistribute"/>
        <w:rPr>
          <w:rFonts w:ascii="Browallia New" w:hAnsi="Browallia New" w:cs="Browallia New"/>
          <w:sz w:val="20"/>
        </w:rPr>
      </w:pPr>
    </w:p>
    <w:tbl>
      <w:tblPr>
        <w:tblW w:w="15390" w:type="dxa"/>
        <w:tblInd w:w="108" w:type="dxa"/>
        <w:tblLayout w:type="fixed"/>
        <w:tblLook w:val="0000" w:firstRow="0" w:lastRow="0" w:firstColumn="0" w:lastColumn="0" w:noHBand="0" w:noVBand="0"/>
      </w:tblPr>
      <w:tblGrid>
        <w:gridCol w:w="3152"/>
        <w:gridCol w:w="992"/>
        <w:gridCol w:w="992"/>
        <w:gridCol w:w="992"/>
        <w:gridCol w:w="993"/>
        <w:gridCol w:w="992"/>
        <w:gridCol w:w="992"/>
        <w:gridCol w:w="6285"/>
      </w:tblGrid>
      <w:tr w:rsidR="00E16CA1" w:rsidRPr="00E16CA1" w14:paraId="27C2890C" w14:textId="77777777" w:rsidTr="002E55E0">
        <w:trPr>
          <w:cantSplit/>
        </w:trPr>
        <w:tc>
          <w:tcPr>
            <w:tcW w:w="3152" w:type="dxa"/>
          </w:tcPr>
          <w:p w14:paraId="366D2E4A" w14:textId="77777777" w:rsidR="00BC4987" w:rsidRPr="00BC5EFB" w:rsidRDefault="00BC4987" w:rsidP="002E55E0">
            <w:pPr>
              <w:spacing w:line="240" w:lineRule="auto"/>
              <w:ind w:left="431"/>
              <w:contextualSpacing/>
              <w:rPr>
                <w:rFonts w:ascii="Browallia New" w:hAnsi="Browallia New" w:cs="Browallia New"/>
                <w:szCs w:val="26"/>
              </w:rPr>
            </w:pPr>
          </w:p>
        </w:tc>
        <w:tc>
          <w:tcPr>
            <w:tcW w:w="12238" w:type="dxa"/>
            <w:gridSpan w:val="7"/>
            <w:tcBorders>
              <w:bottom w:val="single" w:sz="4" w:space="0" w:color="auto"/>
            </w:tcBorders>
          </w:tcPr>
          <w:p w14:paraId="15959D5C" w14:textId="77777777" w:rsidR="00BC4987" w:rsidRPr="00BC5EFB" w:rsidRDefault="00BC4987" w:rsidP="00E16CA1">
            <w:pPr>
              <w:spacing w:line="240" w:lineRule="auto"/>
              <w:ind w:right="-72"/>
              <w:contextualSpacing/>
              <w:jc w:val="right"/>
              <w:rPr>
                <w:rFonts w:ascii="Browallia New" w:hAnsi="Browallia New" w:cs="Browallia New"/>
                <w:b/>
                <w:bCs/>
                <w:szCs w:val="26"/>
                <w:cs/>
              </w:rPr>
            </w:pPr>
            <w:r w:rsidRPr="00BC5EFB">
              <w:rPr>
                <w:rFonts w:ascii="Browallia New" w:hAnsi="Browallia New" w:cs="Browallia New"/>
                <w:b/>
                <w:bCs/>
                <w:szCs w:val="26"/>
                <w:cs/>
              </w:rPr>
              <w:t>งบการเงินที่แสดงเงินลงทุนตามวิธีส่วนได้เสีย</w:t>
            </w:r>
            <w:r w:rsidRPr="00BC5EFB">
              <w:rPr>
                <w:rFonts w:ascii="Browallia New" w:hAnsi="Browallia New" w:cs="Browallia New"/>
                <w:b/>
                <w:bCs/>
                <w:szCs w:val="26"/>
                <w:cs/>
                <w:lang w:val="en-AU"/>
              </w:rPr>
              <w:t>และ</w:t>
            </w:r>
            <w:r w:rsidRPr="00BC5EFB">
              <w:rPr>
                <w:rFonts w:ascii="Browallia New" w:hAnsi="Browallia New" w:cs="Browallia New"/>
                <w:b/>
                <w:bCs/>
                <w:szCs w:val="26"/>
                <w:cs/>
              </w:rPr>
              <w:t>งบการเงินเฉพาะกิจการ</w:t>
            </w:r>
          </w:p>
        </w:tc>
      </w:tr>
      <w:tr w:rsidR="00E16CA1" w:rsidRPr="00E16CA1" w14:paraId="3E2836E5" w14:textId="77777777" w:rsidTr="002E55E0">
        <w:trPr>
          <w:cantSplit/>
        </w:trPr>
        <w:tc>
          <w:tcPr>
            <w:tcW w:w="3152" w:type="dxa"/>
          </w:tcPr>
          <w:p w14:paraId="6D1054CB" w14:textId="77777777" w:rsidR="00BC4987" w:rsidRPr="00BC5EFB" w:rsidRDefault="00BC4987" w:rsidP="002E55E0">
            <w:pPr>
              <w:spacing w:line="240" w:lineRule="auto"/>
              <w:ind w:left="431"/>
              <w:contextualSpacing/>
              <w:rPr>
                <w:rFonts w:ascii="Browallia New" w:eastAsia="Arial Unicode MS" w:hAnsi="Browallia New" w:cs="Browallia New"/>
                <w:b/>
                <w:bCs/>
                <w:szCs w:val="26"/>
                <w:cs/>
                <w:lang w:val="en-US"/>
              </w:rPr>
            </w:pPr>
            <w:r w:rsidRPr="00BC5EFB">
              <w:rPr>
                <w:rFonts w:ascii="Browallia New" w:eastAsia="Arial Unicode MS" w:hAnsi="Browallia New" w:cs="Browallia New"/>
                <w:b/>
                <w:bCs/>
                <w:szCs w:val="26"/>
                <w:cs/>
                <w:lang w:val="en-US"/>
              </w:rPr>
              <w:t xml:space="preserve">ณ วันที่ </w:t>
            </w:r>
          </w:p>
        </w:tc>
        <w:tc>
          <w:tcPr>
            <w:tcW w:w="2976" w:type="dxa"/>
            <w:gridSpan w:val="3"/>
            <w:tcBorders>
              <w:top w:val="single" w:sz="4" w:space="0" w:color="auto"/>
            </w:tcBorders>
            <w:vAlign w:val="bottom"/>
          </w:tcPr>
          <w:p w14:paraId="2691DBDF" w14:textId="174D413E" w:rsidR="00BC4987" w:rsidRPr="00BC5EFB" w:rsidRDefault="00B320DE" w:rsidP="00E16CA1">
            <w:pPr>
              <w:spacing w:line="240" w:lineRule="auto"/>
              <w:ind w:right="-72"/>
              <w:contextualSpacing/>
              <w:jc w:val="right"/>
              <w:rPr>
                <w:rFonts w:ascii="Browallia New" w:hAnsi="Browallia New" w:cs="Browallia New"/>
                <w:b/>
                <w:bCs/>
                <w:szCs w:val="26"/>
                <w:cs/>
              </w:rPr>
            </w:pPr>
            <w:r w:rsidRPr="00B320DE">
              <w:rPr>
                <w:rFonts w:ascii="Browallia New" w:hAnsi="Browallia New" w:cs="Browallia New"/>
                <w:b/>
                <w:bCs/>
                <w:szCs w:val="26"/>
              </w:rPr>
              <w:t>31</w:t>
            </w:r>
            <w:r w:rsidR="00BC4987" w:rsidRPr="00BC5EFB">
              <w:rPr>
                <w:rFonts w:ascii="Browallia New" w:hAnsi="Browallia New" w:cs="Browallia New"/>
                <w:b/>
                <w:bCs/>
                <w:szCs w:val="26"/>
              </w:rPr>
              <w:t xml:space="preserve"> </w:t>
            </w:r>
            <w:r w:rsidR="00BC4987" w:rsidRPr="00BC5EFB">
              <w:rPr>
                <w:rFonts w:ascii="Browallia New" w:hAnsi="Browallia New" w:cs="Browallia New"/>
                <w:b/>
                <w:bCs/>
                <w:szCs w:val="26"/>
                <w:cs/>
              </w:rPr>
              <w:t xml:space="preserve">ธันวาคม พ.ศ. </w:t>
            </w:r>
            <w:r w:rsidRPr="00B320DE">
              <w:rPr>
                <w:rFonts w:ascii="Browallia New" w:hAnsi="Browallia New" w:cs="Browallia New"/>
                <w:b/>
                <w:bCs/>
                <w:szCs w:val="26"/>
              </w:rPr>
              <w:t>2568</w:t>
            </w:r>
          </w:p>
        </w:tc>
        <w:tc>
          <w:tcPr>
            <w:tcW w:w="2977" w:type="dxa"/>
            <w:gridSpan w:val="3"/>
            <w:tcBorders>
              <w:top w:val="single" w:sz="4" w:space="0" w:color="auto"/>
            </w:tcBorders>
            <w:vAlign w:val="bottom"/>
          </w:tcPr>
          <w:p w14:paraId="44ACB1AF" w14:textId="2C8F5827" w:rsidR="00BC4987" w:rsidRPr="00BC5EFB" w:rsidRDefault="00B320DE" w:rsidP="00E16CA1">
            <w:pPr>
              <w:spacing w:line="240" w:lineRule="auto"/>
              <w:ind w:right="-72"/>
              <w:contextualSpacing/>
              <w:jc w:val="right"/>
              <w:rPr>
                <w:rFonts w:ascii="Browallia New" w:hAnsi="Browallia New" w:cs="Browallia New"/>
                <w:b/>
                <w:bCs/>
                <w:szCs w:val="26"/>
                <w:cs/>
              </w:rPr>
            </w:pPr>
            <w:r w:rsidRPr="00B320DE">
              <w:rPr>
                <w:rFonts w:ascii="Browallia New" w:eastAsia="Arial Unicode MS" w:hAnsi="Browallia New" w:cs="Browallia New"/>
                <w:b/>
                <w:bCs/>
                <w:szCs w:val="26"/>
              </w:rPr>
              <w:t>31</w:t>
            </w:r>
            <w:r w:rsidR="00BC4987" w:rsidRPr="00BC5EFB">
              <w:rPr>
                <w:rFonts w:ascii="Browallia New" w:eastAsia="Arial Unicode MS" w:hAnsi="Browallia New" w:cs="Browallia New"/>
                <w:b/>
                <w:bCs/>
                <w:szCs w:val="26"/>
                <w:cs/>
                <w:lang w:val="en-US"/>
              </w:rPr>
              <w:t xml:space="preserve"> ธันวาคม </w:t>
            </w:r>
            <w:r w:rsidR="00BC4987" w:rsidRPr="00BC5EFB">
              <w:rPr>
                <w:rFonts w:ascii="Browallia New" w:hAnsi="Browallia New" w:cs="Browallia New"/>
                <w:b/>
                <w:bCs/>
                <w:szCs w:val="26"/>
                <w:cs/>
              </w:rPr>
              <w:t xml:space="preserve">พ.ศ. </w:t>
            </w:r>
            <w:r w:rsidRPr="00B320DE">
              <w:rPr>
                <w:rFonts w:ascii="Browallia New" w:hAnsi="Browallia New" w:cs="Browallia New"/>
                <w:b/>
                <w:bCs/>
                <w:szCs w:val="26"/>
              </w:rPr>
              <w:t>2567</w:t>
            </w:r>
          </w:p>
        </w:tc>
        <w:tc>
          <w:tcPr>
            <w:tcW w:w="6285" w:type="dxa"/>
            <w:tcBorders>
              <w:top w:val="single" w:sz="4" w:space="0" w:color="auto"/>
            </w:tcBorders>
          </w:tcPr>
          <w:p w14:paraId="30295ED7" w14:textId="77777777" w:rsidR="00BC4987" w:rsidRPr="00BC5EFB" w:rsidRDefault="00BC4987" w:rsidP="00E16CA1">
            <w:pPr>
              <w:spacing w:line="240" w:lineRule="auto"/>
              <w:ind w:right="-72"/>
              <w:contextualSpacing/>
              <w:jc w:val="right"/>
              <w:rPr>
                <w:rFonts w:ascii="Browallia New" w:hAnsi="Browallia New" w:cs="Browallia New"/>
                <w:b/>
                <w:bCs/>
                <w:szCs w:val="26"/>
                <w:cs/>
              </w:rPr>
            </w:pPr>
          </w:p>
        </w:tc>
      </w:tr>
      <w:tr w:rsidR="00E16CA1" w:rsidRPr="00E16CA1" w14:paraId="1C7024F4" w14:textId="77777777" w:rsidTr="002E55E0">
        <w:trPr>
          <w:cantSplit/>
        </w:trPr>
        <w:tc>
          <w:tcPr>
            <w:tcW w:w="3152" w:type="dxa"/>
          </w:tcPr>
          <w:p w14:paraId="27CED266" w14:textId="77777777" w:rsidR="00BC4987" w:rsidRPr="00BC5EFB" w:rsidRDefault="00BC4987" w:rsidP="002E55E0">
            <w:pPr>
              <w:spacing w:line="240" w:lineRule="auto"/>
              <w:ind w:left="431"/>
              <w:contextualSpacing/>
              <w:rPr>
                <w:rFonts w:ascii="Browallia New" w:eastAsia="Arial Unicode MS" w:hAnsi="Browallia New" w:cs="Browallia New"/>
                <w:b/>
                <w:bCs/>
                <w:szCs w:val="26"/>
                <w:cs/>
                <w:lang w:val="en-US"/>
              </w:rPr>
            </w:pPr>
          </w:p>
        </w:tc>
        <w:tc>
          <w:tcPr>
            <w:tcW w:w="992" w:type="dxa"/>
            <w:tcBorders>
              <w:top w:val="single" w:sz="4" w:space="0" w:color="auto"/>
            </w:tcBorders>
            <w:vAlign w:val="bottom"/>
          </w:tcPr>
          <w:p w14:paraId="446A596A" w14:textId="77777777" w:rsidR="00BC4987" w:rsidRPr="00BC5EFB" w:rsidRDefault="00BC4987" w:rsidP="00E16CA1">
            <w:pPr>
              <w:spacing w:line="240" w:lineRule="auto"/>
              <w:ind w:left="-51" w:right="-72"/>
              <w:contextualSpacing/>
              <w:jc w:val="right"/>
              <w:rPr>
                <w:rFonts w:ascii="Browallia New" w:hAnsi="Browallia New" w:cs="Browallia New"/>
                <w:b/>
                <w:bCs/>
                <w:szCs w:val="26"/>
                <w:cs/>
                <w:lang w:val="en-AU"/>
              </w:rPr>
            </w:pPr>
            <w:r w:rsidRPr="00BC5EFB">
              <w:rPr>
                <w:rFonts w:ascii="Browallia New" w:hAnsi="Browallia New" w:cs="Browallia New"/>
                <w:b/>
                <w:bCs/>
                <w:szCs w:val="26"/>
                <w:cs/>
                <w:lang w:val="en-AU"/>
              </w:rPr>
              <w:t>ราคาทุน</w:t>
            </w:r>
          </w:p>
        </w:tc>
        <w:tc>
          <w:tcPr>
            <w:tcW w:w="992" w:type="dxa"/>
            <w:tcBorders>
              <w:top w:val="single" w:sz="4" w:space="0" w:color="auto"/>
            </w:tcBorders>
            <w:vAlign w:val="bottom"/>
          </w:tcPr>
          <w:p w14:paraId="3EF5007D" w14:textId="77777777" w:rsidR="00BC4987" w:rsidRPr="00BC5EFB" w:rsidRDefault="00BC4987" w:rsidP="00E16CA1">
            <w:pPr>
              <w:spacing w:line="240" w:lineRule="auto"/>
              <w:ind w:left="-51" w:right="-72"/>
              <w:contextualSpacing/>
              <w:jc w:val="right"/>
              <w:rPr>
                <w:rFonts w:ascii="Browallia New" w:hAnsi="Browallia New" w:cs="Browallia New"/>
                <w:b/>
                <w:bCs/>
                <w:szCs w:val="26"/>
                <w:cs/>
                <w:lang w:val="en-AU"/>
              </w:rPr>
            </w:pPr>
            <w:r w:rsidRPr="00BC5EFB">
              <w:rPr>
                <w:rFonts w:ascii="Browallia New" w:hAnsi="Browallia New" w:cs="Browallia New"/>
                <w:b/>
                <w:bCs/>
                <w:szCs w:val="26"/>
                <w:cs/>
                <w:lang w:val="en-AU"/>
              </w:rPr>
              <w:t>ค่าเผื่อการปรับมูลค่า</w:t>
            </w:r>
          </w:p>
        </w:tc>
        <w:tc>
          <w:tcPr>
            <w:tcW w:w="992" w:type="dxa"/>
            <w:tcBorders>
              <w:top w:val="single" w:sz="4" w:space="0" w:color="auto"/>
            </w:tcBorders>
            <w:vAlign w:val="bottom"/>
          </w:tcPr>
          <w:p w14:paraId="5820921A" w14:textId="77777777" w:rsidR="00BC4987" w:rsidRPr="00BC5EFB" w:rsidRDefault="00BC4987" w:rsidP="00E16CA1">
            <w:pPr>
              <w:spacing w:line="240" w:lineRule="auto"/>
              <w:ind w:left="-51" w:right="-72"/>
              <w:contextualSpacing/>
              <w:jc w:val="right"/>
              <w:rPr>
                <w:rFonts w:ascii="Browallia New" w:hAnsi="Browallia New" w:cs="Browallia New"/>
                <w:b/>
                <w:bCs/>
                <w:szCs w:val="26"/>
              </w:rPr>
            </w:pPr>
            <w:r w:rsidRPr="00BC5EFB">
              <w:rPr>
                <w:rFonts w:ascii="Browallia New" w:hAnsi="Browallia New" w:cs="Browallia New"/>
                <w:b/>
                <w:bCs/>
                <w:szCs w:val="26"/>
                <w:cs/>
              </w:rPr>
              <w:t>มูลค่า</w:t>
            </w:r>
          </w:p>
          <w:p w14:paraId="7491CF5A" w14:textId="77777777" w:rsidR="00BC4987" w:rsidRPr="00BC5EFB" w:rsidRDefault="00BC4987" w:rsidP="00E16CA1">
            <w:pPr>
              <w:spacing w:line="240" w:lineRule="auto"/>
              <w:ind w:left="-51" w:right="-72"/>
              <w:contextualSpacing/>
              <w:jc w:val="right"/>
              <w:rPr>
                <w:rFonts w:ascii="Browallia New" w:hAnsi="Browallia New" w:cs="Browallia New"/>
                <w:b/>
                <w:bCs/>
                <w:szCs w:val="26"/>
                <w:cs/>
              </w:rPr>
            </w:pPr>
            <w:r w:rsidRPr="00BC5EFB">
              <w:rPr>
                <w:rFonts w:ascii="Browallia New" w:hAnsi="Browallia New" w:cs="Browallia New"/>
                <w:b/>
                <w:bCs/>
                <w:szCs w:val="26"/>
                <w:cs/>
              </w:rPr>
              <w:t>ยุติธรรม</w:t>
            </w:r>
          </w:p>
        </w:tc>
        <w:tc>
          <w:tcPr>
            <w:tcW w:w="993" w:type="dxa"/>
            <w:tcBorders>
              <w:top w:val="single" w:sz="4" w:space="0" w:color="auto"/>
            </w:tcBorders>
            <w:vAlign w:val="bottom"/>
          </w:tcPr>
          <w:p w14:paraId="18CC9CB8" w14:textId="77777777" w:rsidR="00BC4987" w:rsidRPr="00BC5EFB" w:rsidRDefault="00BC4987" w:rsidP="00E16CA1">
            <w:pPr>
              <w:spacing w:line="240" w:lineRule="auto"/>
              <w:ind w:right="-72"/>
              <w:contextualSpacing/>
              <w:jc w:val="right"/>
              <w:rPr>
                <w:rFonts w:ascii="Browallia New" w:hAnsi="Browallia New" w:cs="Browallia New"/>
                <w:szCs w:val="26"/>
                <w:lang w:val="en-US"/>
              </w:rPr>
            </w:pPr>
            <w:r w:rsidRPr="00BC5EFB">
              <w:rPr>
                <w:rFonts w:ascii="Browallia New" w:hAnsi="Browallia New" w:cs="Browallia New"/>
                <w:b/>
                <w:bCs/>
                <w:szCs w:val="26"/>
                <w:cs/>
                <w:lang w:val="en-AU"/>
              </w:rPr>
              <w:t>ราคาทุน</w:t>
            </w:r>
          </w:p>
        </w:tc>
        <w:tc>
          <w:tcPr>
            <w:tcW w:w="992" w:type="dxa"/>
            <w:tcBorders>
              <w:top w:val="single" w:sz="4" w:space="0" w:color="auto"/>
            </w:tcBorders>
            <w:vAlign w:val="bottom"/>
          </w:tcPr>
          <w:p w14:paraId="7CA4FD68" w14:textId="77777777" w:rsidR="00BC4987" w:rsidRPr="00BC5EFB" w:rsidRDefault="00BC4987" w:rsidP="00E16CA1">
            <w:pPr>
              <w:spacing w:line="240" w:lineRule="auto"/>
              <w:ind w:right="-72"/>
              <w:contextualSpacing/>
              <w:jc w:val="right"/>
              <w:rPr>
                <w:rFonts w:ascii="Browallia New" w:hAnsi="Browallia New" w:cs="Browallia New"/>
                <w:szCs w:val="26"/>
              </w:rPr>
            </w:pPr>
            <w:r w:rsidRPr="00BC5EFB">
              <w:rPr>
                <w:rFonts w:ascii="Browallia New" w:hAnsi="Browallia New" w:cs="Browallia New"/>
                <w:b/>
                <w:bCs/>
                <w:spacing w:val="-8"/>
                <w:szCs w:val="26"/>
                <w:cs/>
                <w:lang w:val="en-AU"/>
              </w:rPr>
              <w:t>ค่าเผื่อการ</w:t>
            </w:r>
            <w:r w:rsidRPr="00BC5EFB">
              <w:rPr>
                <w:rFonts w:ascii="Browallia New" w:hAnsi="Browallia New" w:cs="Browallia New"/>
                <w:b/>
                <w:bCs/>
                <w:spacing w:val="-6"/>
                <w:szCs w:val="26"/>
                <w:cs/>
                <w:lang w:val="en-AU"/>
              </w:rPr>
              <w:t>ปรับมูลค่า</w:t>
            </w:r>
          </w:p>
        </w:tc>
        <w:tc>
          <w:tcPr>
            <w:tcW w:w="992" w:type="dxa"/>
            <w:tcBorders>
              <w:top w:val="single" w:sz="4" w:space="0" w:color="auto"/>
            </w:tcBorders>
            <w:vAlign w:val="bottom"/>
          </w:tcPr>
          <w:p w14:paraId="609A7252" w14:textId="77777777" w:rsidR="00BC4987" w:rsidRPr="00BC5EFB" w:rsidRDefault="00BC4987" w:rsidP="00E16CA1">
            <w:pPr>
              <w:spacing w:line="240" w:lineRule="auto"/>
              <w:ind w:right="-72"/>
              <w:contextualSpacing/>
              <w:jc w:val="right"/>
              <w:rPr>
                <w:rFonts w:ascii="Browallia New" w:hAnsi="Browallia New" w:cs="Browallia New"/>
                <w:b/>
                <w:bCs/>
                <w:szCs w:val="26"/>
                <w:cs/>
              </w:rPr>
            </w:pPr>
            <w:r w:rsidRPr="00BC5EFB">
              <w:rPr>
                <w:rFonts w:ascii="Browallia New" w:hAnsi="Browallia New" w:cs="Browallia New"/>
                <w:b/>
                <w:bCs/>
                <w:szCs w:val="26"/>
                <w:cs/>
              </w:rPr>
              <w:t>มูลค่ายุติธรรม</w:t>
            </w:r>
          </w:p>
        </w:tc>
        <w:tc>
          <w:tcPr>
            <w:tcW w:w="6285" w:type="dxa"/>
          </w:tcPr>
          <w:p w14:paraId="2020913A" w14:textId="77777777" w:rsidR="00BC4987" w:rsidRPr="00BC5EFB" w:rsidRDefault="00BC4987" w:rsidP="00E16CA1">
            <w:pPr>
              <w:spacing w:line="240" w:lineRule="auto"/>
              <w:ind w:right="-72"/>
              <w:contextualSpacing/>
              <w:jc w:val="right"/>
              <w:rPr>
                <w:rFonts w:ascii="Browallia New" w:hAnsi="Browallia New" w:cs="Browallia New"/>
                <w:b/>
                <w:bCs/>
                <w:szCs w:val="26"/>
                <w:cs/>
              </w:rPr>
            </w:pPr>
          </w:p>
        </w:tc>
      </w:tr>
      <w:tr w:rsidR="00E16CA1" w:rsidRPr="00E16CA1" w14:paraId="78A5E52A" w14:textId="77777777" w:rsidTr="002E55E0">
        <w:trPr>
          <w:cantSplit/>
        </w:trPr>
        <w:tc>
          <w:tcPr>
            <w:tcW w:w="3152" w:type="dxa"/>
          </w:tcPr>
          <w:p w14:paraId="1546780A" w14:textId="77777777" w:rsidR="00BC4987" w:rsidRPr="00BC5EFB" w:rsidRDefault="00BC4987" w:rsidP="002E55E0">
            <w:pPr>
              <w:spacing w:line="240" w:lineRule="auto"/>
              <w:ind w:left="431"/>
              <w:contextualSpacing/>
              <w:rPr>
                <w:rFonts w:ascii="Browallia New" w:hAnsi="Browallia New" w:cs="Browallia New"/>
                <w:szCs w:val="26"/>
              </w:rPr>
            </w:pPr>
          </w:p>
        </w:tc>
        <w:tc>
          <w:tcPr>
            <w:tcW w:w="992" w:type="dxa"/>
            <w:tcBorders>
              <w:bottom w:val="single" w:sz="4" w:space="0" w:color="auto"/>
            </w:tcBorders>
          </w:tcPr>
          <w:p w14:paraId="4B77D17A" w14:textId="77777777" w:rsidR="00BC4987" w:rsidRPr="00BC5EFB" w:rsidRDefault="00BC4987" w:rsidP="00E16CA1">
            <w:pPr>
              <w:spacing w:line="240" w:lineRule="auto"/>
              <w:ind w:right="-72"/>
              <w:contextualSpacing/>
              <w:jc w:val="right"/>
              <w:rPr>
                <w:rFonts w:ascii="Browallia New" w:hAnsi="Browallia New" w:cs="Browallia New"/>
                <w:b/>
                <w:bCs/>
                <w:szCs w:val="26"/>
              </w:rPr>
            </w:pPr>
            <w:r w:rsidRPr="00BC5EFB">
              <w:rPr>
                <w:rFonts w:ascii="Browallia New" w:hAnsi="Browallia New" w:cs="Browallia New"/>
                <w:b/>
                <w:bCs/>
                <w:szCs w:val="26"/>
                <w:cs/>
              </w:rPr>
              <w:t>พันบาท</w:t>
            </w:r>
          </w:p>
        </w:tc>
        <w:tc>
          <w:tcPr>
            <w:tcW w:w="992" w:type="dxa"/>
            <w:tcBorders>
              <w:bottom w:val="single" w:sz="4" w:space="0" w:color="auto"/>
            </w:tcBorders>
          </w:tcPr>
          <w:p w14:paraId="4EAC17DA" w14:textId="77777777" w:rsidR="00BC4987" w:rsidRPr="00BC5EFB" w:rsidRDefault="00BC4987" w:rsidP="00E16CA1">
            <w:pPr>
              <w:spacing w:line="240" w:lineRule="auto"/>
              <w:ind w:right="-72"/>
              <w:contextualSpacing/>
              <w:jc w:val="right"/>
              <w:rPr>
                <w:rFonts w:ascii="Browallia New" w:hAnsi="Browallia New" w:cs="Browallia New"/>
                <w:b/>
                <w:bCs/>
                <w:szCs w:val="26"/>
              </w:rPr>
            </w:pPr>
            <w:r w:rsidRPr="00BC5EFB">
              <w:rPr>
                <w:rFonts w:ascii="Browallia New" w:hAnsi="Browallia New" w:cs="Browallia New"/>
                <w:b/>
                <w:bCs/>
                <w:szCs w:val="26"/>
                <w:cs/>
              </w:rPr>
              <w:t>พันบาท</w:t>
            </w:r>
          </w:p>
        </w:tc>
        <w:tc>
          <w:tcPr>
            <w:tcW w:w="992" w:type="dxa"/>
            <w:tcBorders>
              <w:bottom w:val="single" w:sz="4" w:space="0" w:color="auto"/>
            </w:tcBorders>
          </w:tcPr>
          <w:p w14:paraId="3B1BDA91" w14:textId="77777777" w:rsidR="00BC4987" w:rsidRPr="00BC5EFB" w:rsidRDefault="00BC4987" w:rsidP="00E16CA1">
            <w:pPr>
              <w:spacing w:line="240" w:lineRule="auto"/>
              <w:ind w:right="-72"/>
              <w:contextualSpacing/>
              <w:jc w:val="right"/>
              <w:rPr>
                <w:rFonts w:ascii="Browallia New" w:hAnsi="Browallia New" w:cs="Browallia New"/>
                <w:b/>
                <w:bCs/>
                <w:szCs w:val="26"/>
              </w:rPr>
            </w:pPr>
            <w:r w:rsidRPr="00BC5EFB">
              <w:rPr>
                <w:rFonts w:ascii="Browallia New" w:hAnsi="Browallia New" w:cs="Browallia New"/>
                <w:b/>
                <w:bCs/>
                <w:szCs w:val="26"/>
                <w:cs/>
              </w:rPr>
              <w:t>พันบาท</w:t>
            </w:r>
          </w:p>
        </w:tc>
        <w:tc>
          <w:tcPr>
            <w:tcW w:w="993" w:type="dxa"/>
            <w:tcBorders>
              <w:bottom w:val="single" w:sz="4" w:space="0" w:color="auto"/>
            </w:tcBorders>
          </w:tcPr>
          <w:p w14:paraId="369CB462" w14:textId="77777777" w:rsidR="00BC4987" w:rsidRPr="00BC5EFB" w:rsidRDefault="00BC4987" w:rsidP="00E16CA1">
            <w:pPr>
              <w:spacing w:line="240" w:lineRule="auto"/>
              <w:ind w:right="-72"/>
              <w:contextualSpacing/>
              <w:jc w:val="right"/>
              <w:rPr>
                <w:rFonts w:ascii="Browallia New" w:hAnsi="Browallia New" w:cs="Browallia New"/>
                <w:b/>
                <w:bCs/>
                <w:szCs w:val="26"/>
              </w:rPr>
            </w:pPr>
            <w:r w:rsidRPr="00BC5EFB">
              <w:rPr>
                <w:rFonts w:ascii="Browallia New" w:hAnsi="Browallia New" w:cs="Browallia New"/>
                <w:b/>
                <w:bCs/>
                <w:szCs w:val="26"/>
                <w:cs/>
              </w:rPr>
              <w:t>พันบาท</w:t>
            </w:r>
          </w:p>
        </w:tc>
        <w:tc>
          <w:tcPr>
            <w:tcW w:w="992" w:type="dxa"/>
            <w:tcBorders>
              <w:bottom w:val="single" w:sz="4" w:space="0" w:color="auto"/>
            </w:tcBorders>
          </w:tcPr>
          <w:p w14:paraId="34C0E6EC" w14:textId="77777777" w:rsidR="00BC4987" w:rsidRPr="00BC5EFB" w:rsidRDefault="00BC4987" w:rsidP="00E16CA1">
            <w:pPr>
              <w:spacing w:line="240" w:lineRule="auto"/>
              <w:ind w:right="-72"/>
              <w:contextualSpacing/>
              <w:jc w:val="right"/>
              <w:rPr>
                <w:rFonts w:ascii="Browallia New" w:hAnsi="Browallia New" w:cs="Browallia New"/>
                <w:b/>
                <w:bCs/>
                <w:szCs w:val="26"/>
              </w:rPr>
            </w:pPr>
            <w:r w:rsidRPr="00BC5EFB">
              <w:rPr>
                <w:rFonts w:ascii="Browallia New" w:hAnsi="Browallia New" w:cs="Browallia New"/>
                <w:b/>
                <w:bCs/>
                <w:szCs w:val="26"/>
                <w:cs/>
              </w:rPr>
              <w:t>พันบาท</w:t>
            </w:r>
          </w:p>
        </w:tc>
        <w:tc>
          <w:tcPr>
            <w:tcW w:w="992" w:type="dxa"/>
            <w:tcBorders>
              <w:bottom w:val="single" w:sz="4" w:space="0" w:color="auto"/>
            </w:tcBorders>
          </w:tcPr>
          <w:p w14:paraId="6767C4F9" w14:textId="77777777" w:rsidR="00BC4987" w:rsidRPr="00BC5EFB" w:rsidRDefault="00BC4987" w:rsidP="00E16CA1">
            <w:pPr>
              <w:spacing w:line="240" w:lineRule="auto"/>
              <w:ind w:right="-72"/>
              <w:contextualSpacing/>
              <w:jc w:val="right"/>
              <w:rPr>
                <w:rFonts w:ascii="Browallia New" w:hAnsi="Browallia New" w:cs="Browallia New"/>
                <w:b/>
                <w:bCs/>
                <w:szCs w:val="26"/>
              </w:rPr>
            </w:pPr>
            <w:r w:rsidRPr="00BC5EFB">
              <w:rPr>
                <w:rFonts w:ascii="Browallia New" w:hAnsi="Browallia New" w:cs="Browallia New"/>
                <w:b/>
                <w:bCs/>
                <w:szCs w:val="26"/>
                <w:cs/>
              </w:rPr>
              <w:t>พันบาท</w:t>
            </w:r>
          </w:p>
        </w:tc>
        <w:tc>
          <w:tcPr>
            <w:tcW w:w="6285" w:type="dxa"/>
            <w:tcBorders>
              <w:bottom w:val="single" w:sz="4" w:space="0" w:color="auto"/>
            </w:tcBorders>
          </w:tcPr>
          <w:p w14:paraId="12FC6B1D" w14:textId="77777777" w:rsidR="00BC4987" w:rsidRPr="00BC5EFB" w:rsidRDefault="00BC4987" w:rsidP="00E16CA1">
            <w:pPr>
              <w:spacing w:line="240" w:lineRule="auto"/>
              <w:ind w:right="-72"/>
              <w:contextualSpacing/>
              <w:jc w:val="center"/>
              <w:rPr>
                <w:rFonts w:ascii="Browallia New" w:hAnsi="Browallia New" w:cs="Browallia New"/>
                <w:b/>
                <w:bCs/>
                <w:szCs w:val="26"/>
                <w:cs/>
              </w:rPr>
            </w:pPr>
            <w:r w:rsidRPr="00BC5EFB">
              <w:rPr>
                <w:rFonts w:ascii="Browallia New" w:hAnsi="Browallia New" w:cs="Browallia New"/>
                <w:b/>
                <w:bCs/>
                <w:szCs w:val="26"/>
                <w:cs/>
              </w:rPr>
              <w:t>เหตุผล</w:t>
            </w:r>
          </w:p>
        </w:tc>
      </w:tr>
      <w:tr w:rsidR="00E16CA1" w:rsidRPr="00E16CA1" w14:paraId="3414900F" w14:textId="77777777" w:rsidTr="002E55E0">
        <w:trPr>
          <w:cantSplit/>
        </w:trPr>
        <w:tc>
          <w:tcPr>
            <w:tcW w:w="3152" w:type="dxa"/>
          </w:tcPr>
          <w:p w14:paraId="0F556DDA" w14:textId="77777777" w:rsidR="004A09EF" w:rsidRPr="00BC5EFB" w:rsidRDefault="004A09EF" w:rsidP="002E55E0">
            <w:pPr>
              <w:spacing w:line="240" w:lineRule="auto"/>
              <w:ind w:left="431"/>
              <w:contextualSpacing/>
              <w:rPr>
                <w:rFonts w:ascii="Browallia New" w:hAnsi="Browallia New" w:cs="Browallia New"/>
                <w:sz w:val="12"/>
                <w:szCs w:val="12"/>
              </w:rPr>
            </w:pPr>
          </w:p>
        </w:tc>
        <w:tc>
          <w:tcPr>
            <w:tcW w:w="992" w:type="dxa"/>
            <w:tcBorders>
              <w:top w:val="single" w:sz="4" w:space="0" w:color="auto"/>
            </w:tcBorders>
          </w:tcPr>
          <w:p w14:paraId="5B6405C2" w14:textId="77777777" w:rsidR="004A09EF" w:rsidRPr="00BC5EFB" w:rsidRDefault="004A09EF" w:rsidP="00E16CA1">
            <w:pPr>
              <w:spacing w:line="240" w:lineRule="auto"/>
              <w:ind w:right="-72"/>
              <w:contextualSpacing/>
              <w:jc w:val="right"/>
              <w:rPr>
                <w:rFonts w:ascii="Browallia New" w:hAnsi="Browallia New" w:cs="Browallia New"/>
                <w:sz w:val="12"/>
                <w:szCs w:val="12"/>
                <w:cs/>
              </w:rPr>
            </w:pPr>
          </w:p>
        </w:tc>
        <w:tc>
          <w:tcPr>
            <w:tcW w:w="992" w:type="dxa"/>
            <w:tcBorders>
              <w:top w:val="single" w:sz="4" w:space="0" w:color="auto"/>
            </w:tcBorders>
          </w:tcPr>
          <w:p w14:paraId="273DBAD8" w14:textId="77777777" w:rsidR="004A09EF" w:rsidRPr="00BC5EFB" w:rsidRDefault="004A09EF" w:rsidP="00E16CA1">
            <w:pPr>
              <w:spacing w:line="240" w:lineRule="auto"/>
              <w:ind w:right="-72"/>
              <w:contextualSpacing/>
              <w:jc w:val="right"/>
              <w:rPr>
                <w:rFonts w:ascii="Browallia New" w:hAnsi="Browallia New" w:cs="Browallia New"/>
                <w:sz w:val="12"/>
                <w:szCs w:val="12"/>
                <w:cs/>
              </w:rPr>
            </w:pPr>
          </w:p>
        </w:tc>
        <w:tc>
          <w:tcPr>
            <w:tcW w:w="992" w:type="dxa"/>
            <w:tcBorders>
              <w:top w:val="single" w:sz="4" w:space="0" w:color="auto"/>
            </w:tcBorders>
          </w:tcPr>
          <w:p w14:paraId="0635C25F" w14:textId="77777777" w:rsidR="004A09EF" w:rsidRPr="00BC5EFB" w:rsidRDefault="004A09EF" w:rsidP="00E16CA1">
            <w:pPr>
              <w:spacing w:line="240" w:lineRule="auto"/>
              <w:ind w:right="-72"/>
              <w:contextualSpacing/>
              <w:jc w:val="right"/>
              <w:rPr>
                <w:rFonts w:ascii="Browallia New" w:hAnsi="Browallia New" w:cs="Browallia New"/>
                <w:sz w:val="12"/>
                <w:szCs w:val="12"/>
                <w:cs/>
              </w:rPr>
            </w:pPr>
          </w:p>
        </w:tc>
        <w:tc>
          <w:tcPr>
            <w:tcW w:w="993" w:type="dxa"/>
            <w:tcBorders>
              <w:top w:val="single" w:sz="4" w:space="0" w:color="auto"/>
            </w:tcBorders>
          </w:tcPr>
          <w:p w14:paraId="576E5814" w14:textId="77777777" w:rsidR="004A09EF" w:rsidRPr="00BC5EFB" w:rsidRDefault="004A09EF" w:rsidP="00E16CA1">
            <w:pPr>
              <w:spacing w:line="240" w:lineRule="auto"/>
              <w:ind w:right="-72"/>
              <w:contextualSpacing/>
              <w:jc w:val="right"/>
              <w:rPr>
                <w:rFonts w:ascii="Browallia New" w:hAnsi="Browallia New" w:cs="Browallia New"/>
                <w:b/>
                <w:bCs/>
                <w:sz w:val="12"/>
                <w:szCs w:val="12"/>
                <w:cs/>
              </w:rPr>
            </w:pPr>
          </w:p>
        </w:tc>
        <w:tc>
          <w:tcPr>
            <w:tcW w:w="992" w:type="dxa"/>
            <w:tcBorders>
              <w:top w:val="single" w:sz="4" w:space="0" w:color="auto"/>
            </w:tcBorders>
          </w:tcPr>
          <w:p w14:paraId="3F35DF7E" w14:textId="77777777" w:rsidR="004A09EF" w:rsidRPr="00BC5EFB" w:rsidRDefault="004A09EF" w:rsidP="00E16CA1">
            <w:pPr>
              <w:spacing w:line="240" w:lineRule="auto"/>
              <w:ind w:right="-72"/>
              <w:contextualSpacing/>
              <w:jc w:val="right"/>
              <w:rPr>
                <w:rFonts w:ascii="Browallia New" w:hAnsi="Browallia New" w:cs="Browallia New"/>
                <w:b/>
                <w:bCs/>
                <w:sz w:val="12"/>
                <w:szCs w:val="12"/>
                <w:cs/>
              </w:rPr>
            </w:pPr>
          </w:p>
        </w:tc>
        <w:tc>
          <w:tcPr>
            <w:tcW w:w="992" w:type="dxa"/>
            <w:tcBorders>
              <w:top w:val="single" w:sz="4" w:space="0" w:color="auto"/>
            </w:tcBorders>
          </w:tcPr>
          <w:p w14:paraId="10CBB1A7" w14:textId="77777777" w:rsidR="004A09EF" w:rsidRPr="00BC5EFB" w:rsidRDefault="004A09EF" w:rsidP="00E16CA1">
            <w:pPr>
              <w:spacing w:line="240" w:lineRule="auto"/>
              <w:ind w:right="-72"/>
              <w:contextualSpacing/>
              <w:jc w:val="right"/>
              <w:rPr>
                <w:rFonts w:ascii="Browallia New" w:hAnsi="Browallia New" w:cs="Browallia New"/>
                <w:b/>
                <w:bCs/>
                <w:sz w:val="12"/>
                <w:szCs w:val="12"/>
                <w:cs/>
              </w:rPr>
            </w:pPr>
          </w:p>
        </w:tc>
        <w:tc>
          <w:tcPr>
            <w:tcW w:w="6285" w:type="dxa"/>
            <w:tcBorders>
              <w:top w:val="single" w:sz="4" w:space="0" w:color="auto"/>
            </w:tcBorders>
          </w:tcPr>
          <w:p w14:paraId="716B1514" w14:textId="77777777" w:rsidR="004A09EF" w:rsidRPr="00BC5EFB" w:rsidRDefault="004A09EF" w:rsidP="00E16CA1">
            <w:pPr>
              <w:spacing w:line="240" w:lineRule="auto"/>
              <w:ind w:right="-72"/>
              <w:contextualSpacing/>
              <w:rPr>
                <w:rFonts w:ascii="Browallia New" w:hAnsi="Browallia New" w:cs="Browallia New"/>
                <w:b/>
                <w:bCs/>
                <w:sz w:val="12"/>
                <w:szCs w:val="12"/>
                <w:cs/>
              </w:rPr>
            </w:pPr>
          </w:p>
        </w:tc>
      </w:tr>
      <w:tr w:rsidR="00BC5EFB" w:rsidRPr="00E16CA1" w14:paraId="25980328" w14:textId="77777777" w:rsidTr="002E55E0">
        <w:trPr>
          <w:cantSplit/>
        </w:trPr>
        <w:tc>
          <w:tcPr>
            <w:tcW w:w="3152" w:type="dxa"/>
          </w:tcPr>
          <w:p w14:paraId="13E76997" w14:textId="77777777" w:rsidR="00BC5EFB" w:rsidRPr="00BC5EFB" w:rsidRDefault="00BC5EFB" w:rsidP="002E55E0">
            <w:pPr>
              <w:spacing w:line="240" w:lineRule="auto"/>
              <w:ind w:left="431"/>
              <w:contextualSpacing/>
              <w:rPr>
                <w:rFonts w:ascii="Browallia New" w:hAnsi="Browallia New" w:cs="Browallia New"/>
                <w:szCs w:val="26"/>
                <w:cs/>
              </w:rPr>
            </w:pPr>
            <w:r w:rsidRPr="00BC5EFB">
              <w:rPr>
                <w:rFonts w:ascii="Browallia New" w:hAnsi="Browallia New" w:cs="Browallia New"/>
                <w:szCs w:val="26"/>
                <w:cs/>
              </w:rPr>
              <w:t>บริษัท นิวเจน แอร์เวย์ส จํากัด</w:t>
            </w:r>
          </w:p>
        </w:tc>
        <w:tc>
          <w:tcPr>
            <w:tcW w:w="992" w:type="dxa"/>
          </w:tcPr>
          <w:p w14:paraId="2FCA8D0A" w14:textId="4FAB1DE6" w:rsidR="00BC5EFB" w:rsidRPr="00BC5EFB" w:rsidRDefault="00B320DE" w:rsidP="002E55E0">
            <w:pPr>
              <w:spacing w:line="240" w:lineRule="auto"/>
              <w:ind w:right="-72"/>
              <w:contextualSpacing/>
              <w:jc w:val="right"/>
              <w:rPr>
                <w:rFonts w:ascii="Browallia New" w:hAnsi="Browallia New" w:cs="Browallia New"/>
                <w:szCs w:val="26"/>
                <w:cs/>
              </w:rPr>
            </w:pPr>
            <w:r w:rsidRPr="00B320DE">
              <w:rPr>
                <w:rFonts w:ascii="Browallia New" w:hAnsi="Browallia New" w:cs="Browallia New"/>
                <w:szCs w:val="26"/>
              </w:rPr>
              <w:t>50</w:t>
            </w:r>
            <w:r w:rsidR="00BC5EFB" w:rsidRPr="00BC5EFB">
              <w:rPr>
                <w:rFonts w:ascii="Browallia New" w:hAnsi="Browallia New" w:cs="Browallia New"/>
                <w:szCs w:val="26"/>
              </w:rPr>
              <w:t>,</w:t>
            </w:r>
            <w:r w:rsidRPr="00B320DE">
              <w:rPr>
                <w:rFonts w:ascii="Browallia New" w:hAnsi="Browallia New" w:cs="Browallia New"/>
                <w:szCs w:val="26"/>
              </w:rPr>
              <w:t>425</w:t>
            </w:r>
          </w:p>
        </w:tc>
        <w:tc>
          <w:tcPr>
            <w:tcW w:w="992" w:type="dxa"/>
          </w:tcPr>
          <w:p w14:paraId="0891818B" w14:textId="10225541" w:rsidR="00BC5EFB" w:rsidRPr="00BC5EFB" w:rsidRDefault="00BC5EFB" w:rsidP="002E55E0">
            <w:pPr>
              <w:spacing w:line="240" w:lineRule="auto"/>
              <w:ind w:right="-72"/>
              <w:contextualSpacing/>
              <w:jc w:val="right"/>
              <w:rPr>
                <w:rFonts w:ascii="Browallia New" w:hAnsi="Browallia New" w:cs="Browallia New"/>
                <w:szCs w:val="26"/>
                <w:cs/>
              </w:rPr>
            </w:pPr>
            <w:r w:rsidRPr="00BC5EFB">
              <w:rPr>
                <w:rFonts w:ascii="Browallia New" w:hAnsi="Browallia New" w:cs="Browallia New"/>
                <w:szCs w:val="26"/>
              </w:rPr>
              <w:t>(</w:t>
            </w:r>
            <w:r w:rsidR="00B320DE" w:rsidRPr="00B320DE">
              <w:rPr>
                <w:rFonts w:ascii="Browallia New" w:hAnsi="Browallia New" w:cs="Browallia New"/>
                <w:szCs w:val="26"/>
              </w:rPr>
              <w:t>50</w:t>
            </w:r>
            <w:r w:rsidRPr="00BC5EFB">
              <w:rPr>
                <w:rFonts w:ascii="Browallia New" w:hAnsi="Browallia New" w:cs="Browallia New"/>
                <w:szCs w:val="26"/>
              </w:rPr>
              <w:t>,</w:t>
            </w:r>
            <w:r w:rsidR="00B320DE" w:rsidRPr="00B320DE">
              <w:rPr>
                <w:rFonts w:ascii="Browallia New" w:hAnsi="Browallia New" w:cs="Browallia New"/>
                <w:szCs w:val="26"/>
              </w:rPr>
              <w:t>425</w:t>
            </w:r>
            <w:r w:rsidRPr="00BC5EFB">
              <w:rPr>
                <w:rFonts w:ascii="Browallia New" w:hAnsi="Browallia New" w:cs="Browallia New"/>
                <w:szCs w:val="26"/>
              </w:rPr>
              <w:t>)</w:t>
            </w:r>
          </w:p>
        </w:tc>
        <w:tc>
          <w:tcPr>
            <w:tcW w:w="992" w:type="dxa"/>
          </w:tcPr>
          <w:p w14:paraId="51235ADB" w14:textId="70370D35" w:rsidR="00BC5EFB" w:rsidRPr="00BC5EFB" w:rsidRDefault="00BC5EFB" w:rsidP="002E55E0">
            <w:pPr>
              <w:spacing w:line="240" w:lineRule="auto"/>
              <w:ind w:right="-72"/>
              <w:contextualSpacing/>
              <w:jc w:val="right"/>
              <w:rPr>
                <w:rFonts w:ascii="Browallia New" w:hAnsi="Browallia New" w:cs="Browallia New"/>
                <w:szCs w:val="26"/>
                <w:cs/>
              </w:rPr>
            </w:pPr>
            <w:r w:rsidRPr="00BC5EFB">
              <w:rPr>
                <w:rFonts w:ascii="Browallia New" w:hAnsi="Browallia New" w:cs="Browallia New"/>
                <w:szCs w:val="26"/>
              </w:rPr>
              <w:t>-</w:t>
            </w:r>
          </w:p>
        </w:tc>
        <w:tc>
          <w:tcPr>
            <w:tcW w:w="993" w:type="dxa"/>
          </w:tcPr>
          <w:p w14:paraId="54616796" w14:textId="2DEF05AD" w:rsidR="00BC5EFB" w:rsidRPr="00BC5EFB" w:rsidRDefault="00B320DE" w:rsidP="002E55E0">
            <w:pPr>
              <w:spacing w:line="240" w:lineRule="auto"/>
              <w:ind w:right="-72"/>
              <w:contextualSpacing/>
              <w:jc w:val="right"/>
              <w:rPr>
                <w:rFonts w:ascii="Browallia New" w:hAnsi="Browallia New" w:cs="Browallia New"/>
                <w:szCs w:val="26"/>
              </w:rPr>
            </w:pPr>
            <w:r w:rsidRPr="00B320DE">
              <w:rPr>
                <w:rFonts w:ascii="Browallia New" w:hAnsi="Browallia New" w:cs="Browallia New"/>
                <w:szCs w:val="26"/>
              </w:rPr>
              <w:t>50</w:t>
            </w:r>
            <w:r w:rsidR="00BC5EFB" w:rsidRPr="00BC5EFB">
              <w:rPr>
                <w:rFonts w:ascii="Browallia New" w:hAnsi="Browallia New" w:cs="Browallia New"/>
                <w:szCs w:val="26"/>
              </w:rPr>
              <w:t>,</w:t>
            </w:r>
            <w:r w:rsidRPr="00B320DE">
              <w:rPr>
                <w:rFonts w:ascii="Browallia New" w:hAnsi="Browallia New" w:cs="Browallia New"/>
                <w:szCs w:val="26"/>
              </w:rPr>
              <w:t>725</w:t>
            </w:r>
          </w:p>
        </w:tc>
        <w:tc>
          <w:tcPr>
            <w:tcW w:w="992" w:type="dxa"/>
          </w:tcPr>
          <w:p w14:paraId="37CFD224" w14:textId="77279448" w:rsidR="00BC5EFB" w:rsidRPr="00BC5EFB" w:rsidRDefault="00BC5EFB" w:rsidP="002E55E0">
            <w:pPr>
              <w:spacing w:line="240" w:lineRule="auto"/>
              <w:ind w:right="-72"/>
              <w:contextualSpacing/>
              <w:jc w:val="right"/>
              <w:rPr>
                <w:rFonts w:ascii="Browallia New" w:hAnsi="Browallia New" w:cs="Browallia New"/>
                <w:szCs w:val="26"/>
              </w:rPr>
            </w:pPr>
            <w:r w:rsidRPr="00BC5EFB">
              <w:rPr>
                <w:rFonts w:ascii="Browallia New" w:hAnsi="Browallia New" w:cs="Browallia New"/>
                <w:szCs w:val="26"/>
              </w:rPr>
              <w:t>(</w:t>
            </w:r>
            <w:r w:rsidR="00B320DE" w:rsidRPr="00B320DE">
              <w:rPr>
                <w:rFonts w:ascii="Browallia New" w:hAnsi="Browallia New" w:cs="Browallia New"/>
                <w:szCs w:val="26"/>
              </w:rPr>
              <w:t>50</w:t>
            </w:r>
            <w:r w:rsidRPr="00BC5EFB">
              <w:rPr>
                <w:rFonts w:ascii="Browallia New" w:hAnsi="Browallia New" w:cs="Browallia New"/>
                <w:szCs w:val="26"/>
              </w:rPr>
              <w:t>,</w:t>
            </w:r>
            <w:r w:rsidR="00B320DE" w:rsidRPr="00B320DE">
              <w:rPr>
                <w:rFonts w:ascii="Browallia New" w:hAnsi="Browallia New" w:cs="Browallia New"/>
                <w:szCs w:val="26"/>
              </w:rPr>
              <w:t>725</w:t>
            </w:r>
            <w:r w:rsidRPr="00BC5EFB">
              <w:rPr>
                <w:rFonts w:ascii="Browallia New" w:hAnsi="Browallia New" w:cs="Browallia New"/>
                <w:szCs w:val="26"/>
              </w:rPr>
              <w:t>)</w:t>
            </w:r>
          </w:p>
        </w:tc>
        <w:tc>
          <w:tcPr>
            <w:tcW w:w="992" w:type="dxa"/>
          </w:tcPr>
          <w:p w14:paraId="3ABD7117" w14:textId="789A7127" w:rsidR="00BC5EFB" w:rsidRPr="00BC5EFB" w:rsidRDefault="00BC5EFB" w:rsidP="002E55E0">
            <w:pPr>
              <w:spacing w:line="240" w:lineRule="auto"/>
              <w:ind w:right="-72"/>
              <w:contextualSpacing/>
              <w:jc w:val="right"/>
              <w:rPr>
                <w:rFonts w:ascii="Browallia New" w:hAnsi="Browallia New" w:cs="Browallia New"/>
                <w:szCs w:val="26"/>
              </w:rPr>
            </w:pPr>
            <w:r w:rsidRPr="00BC5EFB">
              <w:rPr>
                <w:rFonts w:ascii="Browallia New" w:hAnsi="Browallia New" w:cs="Browallia New"/>
                <w:szCs w:val="26"/>
              </w:rPr>
              <w:t>-</w:t>
            </w:r>
          </w:p>
        </w:tc>
        <w:tc>
          <w:tcPr>
            <w:tcW w:w="6285" w:type="dxa"/>
          </w:tcPr>
          <w:p w14:paraId="10A85A2C" w14:textId="77777777" w:rsidR="00BC5EFB" w:rsidRPr="00BC5EFB" w:rsidRDefault="00BC5EFB" w:rsidP="00BC5EFB">
            <w:pPr>
              <w:spacing w:line="240" w:lineRule="auto"/>
              <w:ind w:right="-72"/>
              <w:contextualSpacing/>
              <w:jc w:val="thaiDistribute"/>
              <w:rPr>
                <w:rFonts w:ascii="Browallia New" w:hAnsi="Browallia New" w:cs="Browallia New"/>
                <w:szCs w:val="26"/>
                <w:cs/>
              </w:rPr>
            </w:pPr>
            <w:r w:rsidRPr="00BC5EFB">
              <w:rPr>
                <w:rFonts w:ascii="Browallia New" w:hAnsi="Browallia New" w:cs="Browallia New"/>
                <w:szCs w:val="26"/>
                <w:cs/>
              </w:rPr>
              <w:t>มีปัญหาในการชำระหนี้และมีขาดทุนสะสมเกินทุน</w:t>
            </w:r>
          </w:p>
        </w:tc>
      </w:tr>
      <w:tr w:rsidR="00BC5EFB" w:rsidRPr="00E16CA1" w14:paraId="08DFAEDB" w14:textId="77777777" w:rsidTr="002E55E0">
        <w:trPr>
          <w:cantSplit/>
        </w:trPr>
        <w:tc>
          <w:tcPr>
            <w:tcW w:w="3152" w:type="dxa"/>
          </w:tcPr>
          <w:p w14:paraId="53BDDFB6" w14:textId="77777777" w:rsidR="00BC5EFB" w:rsidRPr="00BC5EFB" w:rsidRDefault="00BC5EFB" w:rsidP="002E55E0">
            <w:pPr>
              <w:spacing w:line="240" w:lineRule="auto"/>
              <w:ind w:left="431"/>
              <w:contextualSpacing/>
              <w:rPr>
                <w:rFonts w:ascii="Browallia New" w:hAnsi="Browallia New" w:cs="Browallia New"/>
                <w:szCs w:val="26"/>
              </w:rPr>
            </w:pPr>
            <w:r w:rsidRPr="00BC5EFB">
              <w:rPr>
                <w:rFonts w:ascii="Browallia New" w:hAnsi="Browallia New" w:cs="Browallia New"/>
                <w:szCs w:val="26"/>
                <w:cs/>
              </w:rPr>
              <w:t>บริษัท ดับบลิว เวลเนส เวิลด์</w:t>
            </w:r>
          </w:p>
          <w:p w14:paraId="363C1C37" w14:textId="77777777" w:rsidR="00BC5EFB" w:rsidRPr="00BC5EFB" w:rsidRDefault="00BC5EFB" w:rsidP="002E55E0">
            <w:pPr>
              <w:spacing w:line="240" w:lineRule="auto"/>
              <w:ind w:left="431"/>
              <w:contextualSpacing/>
              <w:rPr>
                <w:rFonts w:ascii="Browallia New" w:hAnsi="Browallia New" w:cs="Browallia New"/>
                <w:szCs w:val="26"/>
                <w:cs/>
              </w:rPr>
            </w:pPr>
            <w:r w:rsidRPr="00BC5EFB">
              <w:rPr>
                <w:rFonts w:ascii="Browallia New" w:hAnsi="Browallia New" w:cs="Browallia New"/>
                <w:szCs w:val="26"/>
                <w:cs/>
              </w:rPr>
              <w:t xml:space="preserve">   จำกัด</w:t>
            </w:r>
          </w:p>
        </w:tc>
        <w:tc>
          <w:tcPr>
            <w:tcW w:w="992" w:type="dxa"/>
          </w:tcPr>
          <w:p w14:paraId="3B132E51" w14:textId="2B8862F6" w:rsidR="00BC5EFB" w:rsidRPr="00BC5EFB" w:rsidRDefault="00B320DE" w:rsidP="002E55E0">
            <w:pPr>
              <w:spacing w:line="240" w:lineRule="auto"/>
              <w:ind w:right="-72"/>
              <w:contextualSpacing/>
              <w:jc w:val="right"/>
              <w:rPr>
                <w:rFonts w:ascii="Browallia New" w:hAnsi="Browallia New" w:cs="Browallia New"/>
                <w:szCs w:val="26"/>
                <w:cs/>
              </w:rPr>
            </w:pPr>
            <w:r w:rsidRPr="00B320DE">
              <w:rPr>
                <w:rFonts w:ascii="Browallia New" w:hAnsi="Browallia New" w:cs="Browallia New"/>
                <w:szCs w:val="26"/>
              </w:rPr>
              <w:t>74</w:t>
            </w:r>
            <w:r w:rsidR="00BC5EFB" w:rsidRPr="00BC5EFB">
              <w:rPr>
                <w:rFonts w:ascii="Browallia New" w:hAnsi="Browallia New" w:cs="Browallia New"/>
                <w:szCs w:val="26"/>
              </w:rPr>
              <w:t>,</w:t>
            </w:r>
            <w:r w:rsidRPr="00B320DE">
              <w:rPr>
                <w:rFonts w:ascii="Browallia New" w:hAnsi="Browallia New" w:cs="Browallia New"/>
                <w:szCs w:val="26"/>
              </w:rPr>
              <w:t>200</w:t>
            </w:r>
          </w:p>
        </w:tc>
        <w:tc>
          <w:tcPr>
            <w:tcW w:w="992" w:type="dxa"/>
          </w:tcPr>
          <w:p w14:paraId="69E4A613" w14:textId="5A21CB66" w:rsidR="00BC5EFB" w:rsidRPr="00BC5EFB" w:rsidRDefault="00BC5EFB" w:rsidP="002E55E0">
            <w:pPr>
              <w:spacing w:line="240" w:lineRule="auto"/>
              <w:ind w:right="-72"/>
              <w:contextualSpacing/>
              <w:jc w:val="right"/>
              <w:rPr>
                <w:rFonts w:ascii="Browallia New" w:hAnsi="Browallia New" w:cs="Browallia New"/>
                <w:szCs w:val="26"/>
                <w:cs/>
              </w:rPr>
            </w:pPr>
            <w:r w:rsidRPr="00BC5EFB">
              <w:rPr>
                <w:rFonts w:ascii="Browallia New" w:hAnsi="Browallia New" w:cs="Browallia New"/>
                <w:szCs w:val="26"/>
              </w:rPr>
              <w:t>(</w:t>
            </w:r>
            <w:r w:rsidR="00B320DE" w:rsidRPr="00B320DE">
              <w:rPr>
                <w:rFonts w:ascii="Browallia New" w:hAnsi="Browallia New" w:cs="Browallia New"/>
                <w:szCs w:val="26"/>
              </w:rPr>
              <w:t>74</w:t>
            </w:r>
            <w:r w:rsidRPr="00BC5EFB">
              <w:rPr>
                <w:rFonts w:ascii="Browallia New" w:hAnsi="Browallia New" w:cs="Browallia New"/>
                <w:szCs w:val="26"/>
              </w:rPr>
              <w:t>,</w:t>
            </w:r>
            <w:r w:rsidR="00B320DE" w:rsidRPr="00B320DE">
              <w:rPr>
                <w:rFonts w:ascii="Browallia New" w:hAnsi="Browallia New" w:cs="Browallia New"/>
                <w:szCs w:val="26"/>
              </w:rPr>
              <w:t>200</w:t>
            </w:r>
            <w:r w:rsidRPr="00BC5EFB">
              <w:rPr>
                <w:rFonts w:ascii="Browallia New" w:hAnsi="Browallia New" w:cs="Browallia New"/>
                <w:szCs w:val="26"/>
              </w:rPr>
              <w:t>)</w:t>
            </w:r>
          </w:p>
        </w:tc>
        <w:tc>
          <w:tcPr>
            <w:tcW w:w="992" w:type="dxa"/>
          </w:tcPr>
          <w:p w14:paraId="03C42024" w14:textId="5F158D68" w:rsidR="00BC5EFB" w:rsidRPr="00BC5EFB" w:rsidRDefault="00BC5EFB" w:rsidP="002E55E0">
            <w:pPr>
              <w:spacing w:line="240" w:lineRule="auto"/>
              <w:ind w:right="-72"/>
              <w:contextualSpacing/>
              <w:jc w:val="right"/>
              <w:rPr>
                <w:rFonts w:ascii="Browallia New" w:hAnsi="Browallia New" w:cs="Browallia New"/>
                <w:szCs w:val="26"/>
                <w:cs/>
              </w:rPr>
            </w:pPr>
            <w:r w:rsidRPr="00BC5EFB">
              <w:rPr>
                <w:rFonts w:ascii="Browallia New" w:hAnsi="Browallia New" w:cs="Browallia New"/>
                <w:szCs w:val="26"/>
              </w:rPr>
              <w:t>-</w:t>
            </w:r>
          </w:p>
        </w:tc>
        <w:tc>
          <w:tcPr>
            <w:tcW w:w="993" w:type="dxa"/>
          </w:tcPr>
          <w:p w14:paraId="1611B483" w14:textId="4F2B30BB" w:rsidR="00BC5EFB" w:rsidRPr="00BC5EFB" w:rsidRDefault="00B320DE" w:rsidP="002E55E0">
            <w:pPr>
              <w:spacing w:line="240" w:lineRule="auto"/>
              <w:ind w:right="-72"/>
              <w:contextualSpacing/>
              <w:jc w:val="right"/>
              <w:rPr>
                <w:rFonts w:ascii="Browallia New" w:hAnsi="Browallia New" w:cs="Browallia New"/>
                <w:szCs w:val="26"/>
              </w:rPr>
            </w:pPr>
            <w:r w:rsidRPr="00B320DE">
              <w:rPr>
                <w:rFonts w:ascii="Browallia New" w:hAnsi="Browallia New" w:cs="Browallia New"/>
                <w:szCs w:val="26"/>
              </w:rPr>
              <w:t>74</w:t>
            </w:r>
            <w:r w:rsidR="00BC5EFB" w:rsidRPr="00BC5EFB">
              <w:rPr>
                <w:rFonts w:ascii="Browallia New" w:hAnsi="Browallia New" w:cs="Browallia New"/>
                <w:szCs w:val="26"/>
              </w:rPr>
              <w:t>,</w:t>
            </w:r>
            <w:r w:rsidRPr="00B320DE">
              <w:rPr>
                <w:rFonts w:ascii="Browallia New" w:hAnsi="Browallia New" w:cs="Browallia New"/>
                <w:szCs w:val="26"/>
              </w:rPr>
              <w:t>200</w:t>
            </w:r>
          </w:p>
        </w:tc>
        <w:tc>
          <w:tcPr>
            <w:tcW w:w="992" w:type="dxa"/>
          </w:tcPr>
          <w:p w14:paraId="4046B83E" w14:textId="67E034CB" w:rsidR="00BC5EFB" w:rsidRPr="00BC5EFB" w:rsidRDefault="00BC5EFB" w:rsidP="002E55E0">
            <w:pPr>
              <w:spacing w:line="240" w:lineRule="auto"/>
              <w:ind w:right="-72"/>
              <w:contextualSpacing/>
              <w:jc w:val="right"/>
              <w:rPr>
                <w:rFonts w:ascii="Browallia New" w:hAnsi="Browallia New" w:cs="Browallia New"/>
                <w:szCs w:val="26"/>
              </w:rPr>
            </w:pPr>
            <w:r w:rsidRPr="00BC5EFB">
              <w:rPr>
                <w:rFonts w:ascii="Browallia New" w:hAnsi="Browallia New" w:cs="Browallia New"/>
                <w:szCs w:val="26"/>
              </w:rPr>
              <w:t>(</w:t>
            </w:r>
            <w:r w:rsidR="00B320DE" w:rsidRPr="00B320DE">
              <w:rPr>
                <w:rFonts w:ascii="Browallia New" w:hAnsi="Browallia New" w:cs="Browallia New"/>
                <w:szCs w:val="26"/>
              </w:rPr>
              <w:t>74</w:t>
            </w:r>
            <w:r w:rsidRPr="00BC5EFB">
              <w:rPr>
                <w:rFonts w:ascii="Browallia New" w:hAnsi="Browallia New" w:cs="Browallia New"/>
                <w:szCs w:val="26"/>
              </w:rPr>
              <w:t>,</w:t>
            </w:r>
            <w:r w:rsidR="00B320DE" w:rsidRPr="00B320DE">
              <w:rPr>
                <w:rFonts w:ascii="Browallia New" w:hAnsi="Browallia New" w:cs="Browallia New"/>
                <w:szCs w:val="26"/>
              </w:rPr>
              <w:t>200</w:t>
            </w:r>
            <w:r w:rsidRPr="00BC5EFB">
              <w:rPr>
                <w:rFonts w:ascii="Browallia New" w:hAnsi="Browallia New" w:cs="Browallia New"/>
                <w:szCs w:val="26"/>
              </w:rPr>
              <w:t>)</w:t>
            </w:r>
          </w:p>
        </w:tc>
        <w:tc>
          <w:tcPr>
            <w:tcW w:w="992" w:type="dxa"/>
          </w:tcPr>
          <w:p w14:paraId="7416F444" w14:textId="6F86830B" w:rsidR="00BC5EFB" w:rsidRPr="00BC5EFB" w:rsidRDefault="00BC5EFB" w:rsidP="002E55E0">
            <w:pPr>
              <w:spacing w:line="240" w:lineRule="auto"/>
              <w:ind w:right="-72"/>
              <w:contextualSpacing/>
              <w:jc w:val="right"/>
              <w:rPr>
                <w:rFonts w:ascii="Browallia New" w:hAnsi="Browallia New" w:cs="Browallia New"/>
                <w:szCs w:val="26"/>
              </w:rPr>
            </w:pPr>
            <w:r w:rsidRPr="00BC5EFB">
              <w:rPr>
                <w:rFonts w:ascii="Browallia New" w:hAnsi="Browallia New" w:cs="Browallia New"/>
                <w:szCs w:val="26"/>
              </w:rPr>
              <w:t>-</w:t>
            </w:r>
          </w:p>
        </w:tc>
        <w:tc>
          <w:tcPr>
            <w:tcW w:w="6285" w:type="dxa"/>
          </w:tcPr>
          <w:p w14:paraId="2FA5DB6D" w14:textId="77777777" w:rsidR="00BC5EFB" w:rsidRPr="00BC5EFB" w:rsidRDefault="00BC5EFB" w:rsidP="00BC5EFB">
            <w:pPr>
              <w:spacing w:line="240" w:lineRule="auto"/>
              <w:ind w:right="-72"/>
              <w:contextualSpacing/>
              <w:jc w:val="thaiDistribute"/>
              <w:rPr>
                <w:rFonts w:ascii="Browallia New" w:hAnsi="Browallia New" w:cs="Browallia New"/>
                <w:szCs w:val="26"/>
                <w:cs/>
              </w:rPr>
            </w:pPr>
            <w:r w:rsidRPr="00BC5EFB">
              <w:rPr>
                <w:rFonts w:ascii="Browallia New" w:hAnsi="Browallia New" w:cs="Browallia New"/>
                <w:szCs w:val="26"/>
                <w:cs/>
              </w:rPr>
              <w:t>มีปัญหาในการชำระหนี้และมีผลดำเนินงานขาดทุน</w:t>
            </w:r>
          </w:p>
        </w:tc>
      </w:tr>
      <w:tr w:rsidR="00BC5EFB" w:rsidRPr="00E16CA1" w14:paraId="1AF1185F" w14:textId="77777777" w:rsidTr="002E55E0">
        <w:trPr>
          <w:cantSplit/>
        </w:trPr>
        <w:tc>
          <w:tcPr>
            <w:tcW w:w="3152" w:type="dxa"/>
          </w:tcPr>
          <w:p w14:paraId="0843BB43" w14:textId="77777777" w:rsidR="00BC5EFB" w:rsidRPr="00BC5EFB" w:rsidRDefault="00BC5EFB" w:rsidP="002E55E0">
            <w:pPr>
              <w:spacing w:line="240" w:lineRule="auto"/>
              <w:ind w:left="431"/>
              <w:contextualSpacing/>
              <w:rPr>
                <w:rFonts w:ascii="Browallia New" w:hAnsi="Browallia New" w:cs="Browallia New"/>
                <w:szCs w:val="26"/>
                <w:cs/>
              </w:rPr>
            </w:pPr>
            <w:r w:rsidRPr="00BC5EFB">
              <w:rPr>
                <w:rFonts w:ascii="Browallia New" w:hAnsi="Browallia New" w:cs="Browallia New"/>
                <w:szCs w:val="26"/>
                <w:cs/>
              </w:rPr>
              <w:t>บริษัท เอสซีจี แกรนด์ จํากัด</w:t>
            </w:r>
          </w:p>
        </w:tc>
        <w:tc>
          <w:tcPr>
            <w:tcW w:w="992" w:type="dxa"/>
            <w:tcBorders>
              <w:bottom w:val="single" w:sz="4" w:space="0" w:color="auto"/>
            </w:tcBorders>
          </w:tcPr>
          <w:p w14:paraId="2973B98E" w14:textId="721160C2" w:rsidR="00BC5EFB" w:rsidRPr="00BC5EFB" w:rsidRDefault="00BC5EFB" w:rsidP="002E55E0">
            <w:pPr>
              <w:spacing w:line="240" w:lineRule="auto"/>
              <w:ind w:right="-72"/>
              <w:contextualSpacing/>
              <w:jc w:val="right"/>
              <w:rPr>
                <w:rFonts w:ascii="Browallia New" w:hAnsi="Browallia New" w:cs="Browallia New"/>
                <w:szCs w:val="26"/>
                <w:cs/>
              </w:rPr>
            </w:pPr>
            <w:r w:rsidRPr="00BC5EFB">
              <w:rPr>
                <w:rFonts w:ascii="Browallia New" w:hAnsi="Browallia New" w:cs="Browallia New"/>
                <w:szCs w:val="26"/>
              </w:rPr>
              <w:t>-</w:t>
            </w:r>
          </w:p>
        </w:tc>
        <w:tc>
          <w:tcPr>
            <w:tcW w:w="992" w:type="dxa"/>
            <w:tcBorders>
              <w:bottom w:val="single" w:sz="4" w:space="0" w:color="auto"/>
            </w:tcBorders>
          </w:tcPr>
          <w:p w14:paraId="57A2499C" w14:textId="388672A7" w:rsidR="00BC5EFB" w:rsidRPr="00BC5EFB" w:rsidRDefault="00BC5EFB" w:rsidP="002E55E0">
            <w:pPr>
              <w:spacing w:line="240" w:lineRule="auto"/>
              <w:ind w:right="-72"/>
              <w:contextualSpacing/>
              <w:jc w:val="right"/>
              <w:rPr>
                <w:rFonts w:ascii="Browallia New" w:hAnsi="Browallia New" w:cs="Browallia New"/>
                <w:szCs w:val="26"/>
                <w:cs/>
              </w:rPr>
            </w:pPr>
            <w:r w:rsidRPr="00BC5EFB">
              <w:rPr>
                <w:rFonts w:ascii="Browallia New" w:hAnsi="Browallia New" w:cs="Browallia New"/>
                <w:szCs w:val="26"/>
              </w:rPr>
              <w:t>-</w:t>
            </w:r>
          </w:p>
        </w:tc>
        <w:tc>
          <w:tcPr>
            <w:tcW w:w="992" w:type="dxa"/>
            <w:tcBorders>
              <w:bottom w:val="single" w:sz="4" w:space="0" w:color="auto"/>
            </w:tcBorders>
          </w:tcPr>
          <w:p w14:paraId="07EEDB63" w14:textId="47D0DAED" w:rsidR="00BC5EFB" w:rsidRPr="00BC5EFB" w:rsidRDefault="00BC5EFB" w:rsidP="002E55E0">
            <w:pPr>
              <w:spacing w:line="240" w:lineRule="auto"/>
              <w:ind w:right="-72"/>
              <w:contextualSpacing/>
              <w:jc w:val="right"/>
              <w:rPr>
                <w:rFonts w:ascii="Browallia New" w:hAnsi="Browallia New" w:cs="Browallia New"/>
                <w:szCs w:val="26"/>
                <w:cs/>
              </w:rPr>
            </w:pPr>
            <w:r w:rsidRPr="00BC5EFB">
              <w:rPr>
                <w:rFonts w:ascii="Browallia New" w:hAnsi="Browallia New" w:cs="Browallia New"/>
                <w:szCs w:val="26"/>
              </w:rPr>
              <w:t>-</w:t>
            </w:r>
          </w:p>
        </w:tc>
        <w:tc>
          <w:tcPr>
            <w:tcW w:w="993" w:type="dxa"/>
            <w:tcBorders>
              <w:bottom w:val="single" w:sz="4" w:space="0" w:color="auto"/>
            </w:tcBorders>
          </w:tcPr>
          <w:p w14:paraId="71632626" w14:textId="4CA7D610" w:rsidR="00BC5EFB" w:rsidRPr="00BC5EFB" w:rsidRDefault="00B320DE" w:rsidP="002E55E0">
            <w:pPr>
              <w:spacing w:line="240" w:lineRule="auto"/>
              <w:ind w:right="-72"/>
              <w:contextualSpacing/>
              <w:jc w:val="right"/>
              <w:rPr>
                <w:rFonts w:ascii="Browallia New" w:hAnsi="Browallia New" w:cs="Browallia New"/>
                <w:szCs w:val="26"/>
              </w:rPr>
            </w:pPr>
            <w:r w:rsidRPr="00B320DE">
              <w:rPr>
                <w:rFonts w:ascii="Browallia New" w:hAnsi="Browallia New" w:cs="Browallia New"/>
                <w:szCs w:val="26"/>
              </w:rPr>
              <w:t>7</w:t>
            </w:r>
            <w:r w:rsidR="00BC5EFB" w:rsidRPr="00BC5EFB">
              <w:rPr>
                <w:rFonts w:ascii="Browallia New" w:hAnsi="Browallia New" w:cs="Browallia New"/>
                <w:szCs w:val="26"/>
              </w:rPr>
              <w:t>,</w:t>
            </w:r>
            <w:r w:rsidRPr="00B320DE">
              <w:rPr>
                <w:rFonts w:ascii="Browallia New" w:hAnsi="Browallia New" w:cs="Browallia New"/>
                <w:szCs w:val="26"/>
              </w:rPr>
              <w:t>150</w:t>
            </w:r>
          </w:p>
        </w:tc>
        <w:tc>
          <w:tcPr>
            <w:tcW w:w="992" w:type="dxa"/>
            <w:tcBorders>
              <w:bottom w:val="single" w:sz="4" w:space="0" w:color="auto"/>
            </w:tcBorders>
          </w:tcPr>
          <w:p w14:paraId="03BB810F" w14:textId="3F2C0D1E" w:rsidR="00BC5EFB" w:rsidRPr="00BC5EFB" w:rsidRDefault="00BC5EFB" w:rsidP="002E55E0">
            <w:pPr>
              <w:spacing w:line="240" w:lineRule="auto"/>
              <w:ind w:right="-72"/>
              <w:contextualSpacing/>
              <w:jc w:val="right"/>
              <w:rPr>
                <w:rFonts w:ascii="Browallia New" w:hAnsi="Browallia New" w:cs="Browallia New"/>
                <w:szCs w:val="26"/>
              </w:rPr>
            </w:pPr>
            <w:r w:rsidRPr="00BC5EFB">
              <w:rPr>
                <w:rFonts w:ascii="Browallia New" w:hAnsi="Browallia New" w:cs="Browallia New"/>
                <w:szCs w:val="26"/>
              </w:rPr>
              <w:t>(</w:t>
            </w:r>
            <w:r w:rsidR="00B320DE" w:rsidRPr="00B320DE">
              <w:rPr>
                <w:rFonts w:ascii="Browallia New" w:hAnsi="Browallia New" w:cs="Browallia New"/>
                <w:szCs w:val="26"/>
              </w:rPr>
              <w:t>6</w:t>
            </w:r>
            <w:r w:rsidRPr="00BC5EFB">
              <w:rPr>
                <w:rFonts w:ascii="Browallia New" w:hAnsi="Browallia New" w:cs="Browallia New"/>
                <w:szCs w:val="26"/>
              </w:rPr>
              <w:t>,</w:t>
            </w:r>
            <w:r w:rsidR="00B320DE" w:rsidRPr="00B320DE">
              <w:rPr>
                <w:rFonts w:ascii="Browallia New" w:hAnsi="Browallia New" w:cs="Browallia New"/>
                <w:szCs w:val="26"/>
              </w:rPr>
              <w:t>177</w:t>
            </w:r>
            <w:r w:rsidRPr="00BC5EFB">
              <w:rPr>
                <w:rFonts w:ascii="Browallia New" w:hAnsi="Browallia New" w:cs="Browallia New"/>
                <w:szCs w:val="26"/>
              </w:rPr>
              <w:t>)</w:t>
            </w:r>
          </w:p>
        </w:tc>
        <w:tc>
          <w:tcPr>
            <w:tcW w:w="992" w:type="dxa"/>
            <w:tcBorders>
              <w:bottom w:val="single" w:sz="4" w:space="0" w:color="auto"/>
            </w:tcBorders>
          </w:tcPr>
          <w:p w14:paraId="4B52DCAA" w14:textId="3789021D" w:rsidR="00BC5EFB" w:rsidRPr="00BC5EFB" w:rsidRDefault="00B320DE" w:rsidP="002E55E0">
            <w:pPr>
              <w:spacing w:line="240" w:lineRule="auto"/>
              <w:ind w:right="-72"/>
              <w:contextualSpacing/>
              <w:jc w:val="right"/>
              <w:rPr>
                <w:rFonts w:ascii="Browallia New" w:hAnsi="Browallia New" w:cs="Browallia New"/>
                <w:szCs w:val="26"/>
              </w:rPr>
            </w:pPr>
            <w:r w:rsidRPr="00B320DE">
              <w:rPr>
                <w:rFonts w:ascii="Browallia New" w:hAnsi="Browallia New" w:cs="Browallia New"/>
                <w:szCs w:val="26"/>
              </w:rPr>
              <w:t>973</w:t>
            </w:r>
          </w:p>
        </w:tc>
        <w:tc>
          <w:tcPr>
            <w:tcW w:w="6285" w:type="dxa"/>
          </w:tcPr>
          <w:p w14:paraId="44E832C9" w14:textId="0D683260" w:rsidR="00BC5EFB" w:rsidRPr="002E55E0" w:rsidRDefault="00BC5EFB" w:rsidP="00BC5EFB">
            <w:pPr>
              <w:spacing w:line="240" w:lineRule="auto"/>
              <w:ind w:right="-72"/>
              <w:contextualSpacing/>
              <w:jc w:val="thaiDistribute"/>
              <w:rPr>
                <w:rFonts w:ascii="Browallia New" w:hAnsi="Browallia New" w:cs="Browallia New"/>
                <w:szCs w:val="26"/>
                <w:cs/>
              </w:rPr>
            </w:pPr>
            <w:r w:rsidRPr="002E55E0">
              <w:rPr>
                <w:rFonts w:ascii="Browallia New" w:hAnsi="Browallia New" w:cs="Browallia New"/>
                <w:szCs w:val="26"/>
                <w:cs/>
              </w:rPr>
              <w:t xml:space="preserve">มีปัญหาในการชำระหนี้ อย่างไรก็ตามตั้งแต่วันที่ </w:t>
            </w:r>
            <w:r w:rsidR="00B320DE" w:rsidRPr="00B320DE">
              <w:rPr>
                <w:rFonts w:ascii="Browallia New" w:hAnsi="Browallia New" w:cs="Browallia New"/>
                <w:szCs w:val="26"/>
              </w:rPr>
              <w:t>3</w:t>
            </w:r>
            <w:r w:rsidRPr="002E55E0">
              <w:rPr>
                <w:rFonts w:ascii="Browallia New" w:hAnsi="Browallia New" w:cs="Browallia New"/>
                <w:szCs w:val="26"/>
                <w:cs/>
              </w:rPr>
              <w:t xml:space="preserve"> พฤษภาคม พ.ศ. </w:t>
            </w:r>
            <w:r w:rsidR="00B320DE" w:rsidRPr="00B320DE">
              <w:rPr>
                <w:rFonts w:ascii="Browallia New" w:hAnsi="Browallia New" w:cs="Browallia New"/>
                <w:szCs w:val="26"/>
              </w:rPr>
              <w:t>2565</w:t>
            </w:r>
            <w:r w:rsidRPr="002E55E0">
              <w:rPr>
                <w:rFonts w:ascii="Browallia New" w:hAnsi="Browallia New" w:cs="Browallia New"/>
                <w:szCs w:val="26"/>
                <w:cs/>
              </w:rPr>
              <w:t xml:space="preserve"> บริษัท </w:t>
            </w:r>
            <w:r w:rsidR="002E55E0">
              <w:rPr>
                <w:rFonts w:ascii="Browallia New" w:hAnsi="Browallia New" w:cs="Browallia New"/>
                <w:szCs w:val="26"/>
              </w:rPr>
              <w:br/>
            </w:r>
            <w:r w:rsidRPr="002E55E0">
              <w:rPr>
                <w:rFonts w:ascii="Browallia New" w:hAnsi="Browallia New" w:cs="Browallia New"/>
                <w:szCs w:val="26"/>
                <w:cs/>
              </w:rPr>
              <w:t xml:space="preserve">เอสซีจี แกรนด์ จำกัด มีการจ่ายชำระบางส่วนตามสัญญาประนีประนอมยอมความ และได้ชำระครบถ้วนในวันที่ </w:t>
            </w:r>
            <w:r w:rsidR="00B320DE" w:rsidRPr="00B320DE">
              <w:rPr>
                <w:rFonts w:ascii="Browallia New" w:hAnsi="Browallia New" w:cs="Browallia New"/>
                <w:szCs w:val="26"/>
              </w:rPr>
              <w:t>31</w:t>
            </w:r>
            <w:r w:rsidRPr="002E55E0">
              <w:rPr>
                <w:rFonts w:ascii="Browallia New" w:hAnsi="Browallia New" w:cs="Browallia New"/>
                <w:szCs w:val="26"/>
                <w:cs/>
              </w:rPr>
              <w:t xml:space="preserve"> กรกฎาคม พ.ศ. </w:t>
            </w:r>
            <w:r w:rsidR="00B320DE" w:rsidRPr="00B320DE">
              <w:rPr>
                <w:rFonts w:ascii="Browallia New" w:hAnsi="Browallia New" w:cs="Browallia New"/>
                <w:szCs w:val="26"/>
              </w:rPr>
              <w:t>2568</w:t>
            </w:r>
          </w:p>
        </w:tc>
      </w:tr>
      <w:tr w:rsidR="00BC5EFB" w:rsidRPr="00E16CA1" w14:paraId="10BC4F1D" w14:textId="77777777" w:rsidTr="002E55E0">
        <w:trPr>
          <w:cantSplit/>
        </w:trPr>
        <w:tc>
          <w:tcPr>
            <w:tcW w:w="3152" w:type="dxa"/>
          </w:tcPr>
          <w:p w14:paraId="2E40B5B3" w14:textId="77777777" w:rsidR="00BC5EFB" w:rsidRPr="00BC5EFB" w:rsidRDefault="00BC5EFB" w:rsidP="002E55E0">
            <w:pPr>
              <w:spacing w:line="240" w:lineRule="auto"/>
              <w:ind w:left="431"/>
              <w:contextualSpacing/>
              <w:rPr>
                <w:rFonts w:ascii="Browallia New" w:hAnsi="Browallia New" w:cs="Browallia New"/>
                <w:szCs w:val="26"/>
                <w:cs/>
                <w:lang w:val="en-AU"/>
              </w:rPr>
            </w:pPr>
            <w:r w:rsidRPr="00BC5EFB">
              <w:rPr>
                <w:rFonts w:ascii="Browallia New" w:hAnsi="Browallia New" w:cs="Browallia New"/>
                <w:szCs w:val="26"/>
                <w:cs/>
                <w:lang w:val="en-AU"/>
              </w:rPr>
              <w:t>รวม</w:t>
            </w:r>
          </w:p>
        </w:tc>
        <w:tc>
          <w:tcPr>
            <w:tcW w:w="992" w:type="dxa"/>
            <w:tcBorders>
              <w:top w:val="single" w:sz="4" w:space="0" w:color="auto"/>
              <w:bottom w:val="single" w:sz="4" w:space="0" w:color="auto"/>
            </w:tcBorders>
          </w:tcPr>
          <w:p w14:paraId="03876EEB" w14:textId="150B0A8B" w:rsidR="00BC5EFB" w:rsidRPr="00BC5EFB" w:rsidRDefault="00B320DE" w:rsidP="002E55E0">
            <w:pPr>
              <w:spacing w:line="240" w:lineRule="auto"/>
              <w:ind w:right="-72"/>
              <w:contextualSpacing/>
              <w:jc w:val="right"/>
              <w:rPr>
                <w:rFonts w:ascii="Browallia New" w:hAnsi="Browallia New" w:cs="Browallia New"/>
                <w:szCs w:val="26"/>
                <w:cs/>
              </w:rPr>
            </w:pPr>
            <w:r w:rsidRPr="00B320DE">
              <w:rPr>
                <w:rFonts w:ascii="Browallia New" w:hAnsi="Browallia New" w:cs="Browallia New"/>
                <w:szCs w:val="26"/>
              </w:rPr>
              <w:t>124</w:t>
            </w:r>
            <w:r w:rsidR="00BC5EFB" w:rsidRPr="00BC5EFB">
              <w:rPr>
                <w:rFonts w:ascii="Browallia New" w:hAnsi="Browallia New" w:cs="Browallia New"/>
                <w:szCs w:val="26"/>
              </w:rPr>
              <w:t>,</w:t>
            </w:r>
            <w:r w:rsidRPr="00B320DE">
              <w:rPr>
                <w:rFonts w:ascii="Browallia New" w:hAnsi="Browallia New" w:cs="Browallia New"/>
                <w:szCs w:val="26"/>
              </w:rPr>
              <w:t>625</w:t>
            </w:r>
          </w:p>
        </w:tc>
        <w:tc>
          <w:tcPr>
            <w:tcW w:w="992" w:type="dxa"/>
            <w:tcBorders>
              <w:top w:val="single" w:sz="4" w:space="0" w:color="auto"/>
              <w:bottom w:val="single" w:sz="4" w:space="0" w:color="auto"/>
            </w:tcBorders>
          </w:tcPr>
          <w:p w14:paraId="7DB6ED82" w14:textId="151A88BE" w:rsidR="00BC5EFB" w:rsidRPr="00BC5EFB" w:rsidRDefault="00BC5EFB" w:rsidP="002E55E0">
            <w:pPr>
              <w:spacing w:line="240" w:lineRule="auto"/>
              <w:ind w:right="-72"/>
              <w:contextualSpacing/>
              <w:jc w:val="right"/>
              <w:rPr>
                <w:rFonts w:ascii="Browallia New" w:hAnsi="Browallia New" w:cs="Browallia New"/>
                <w:szCs w:val="26"/>
                <w:cs/>
              </w:rPr>
            </w:pPr>
            <w:r w:rsidRPr="00BC5EFB">
              <w:rPr>
                <w:rFonts w:ascii="Browallia New" w:hAnsi="Browallia New" w:cs="Browallia New"/>
                <w:szCs w:val="26"/>
              </w:rPr>
              <w:t>(</w:t>
            </w:r>
            <w:r w:rsidR="00B320DE" w:rsidRPr="00B320DE">
              <w:rPr>
                <w:rFonts w:ascii="Browallia New" w:hAnsi="Browallia New" w:cs="Browallia New"/>
                <w:szCs w:val="26"/>
              </w:rPr>
              <w:t>124</w:t>
            </w:r>
            <w:r w:rsidRPr="00BC5EFB">
              <w:rPr>
                <w:rFonts w:ascii="Browallia New" w:hAnsi="Browallia New" w:cs="Browallia New"/>
                <w:szCs w:val="26"/>
              </w:rPr>
              <w:t>,</w:t>
            </w:r>
            <w:r w:rsidR="00B320DE" w:rsidRPr="00B320DE">
              <w:rPr>
                <w:rFonts w:ascii="Browallia New" w:hAnsi="Browallia New" w:cs="Browallia New"/>
                <w:szCs w:val="26"/>
              </w:rPr>
              <w:t>625</w:t>
            </w:r>
            <w:r w:rsidRPr="00BC5EFB">
              <w:rPr>
                <w:rFonts w:ascii="Browallia New" w:hAnsi="Browallia New" w:cs="Browallia New"/>
                <w:szCs w:val="26"/>
              </w:rPr>
              <w:t>)</w:t>
            </w:r>
          </w:p>
        </w:tc>
        <w:tc>
          <w:tcPr>
            <w:tcW w:w="992" w:type="dxa"/>
            <w:tcBorders>
              <w:top w:val="single" w:sz="4" w:space="0" w:color="auto"/>
              <w:bottom w:val="single" w:sz="4" w:space="0" w:color="auto"/>
            </w:tcBorders>
          </w:tcPr>
          <w:p w14:paraId="6DC280A5" w14:textId="3E252094" w:rsidR="00BC5EFB" w:rsidRPr="00BC5EFB" w:rsidRDefault="00BC5EFB" w:rsidP="002E55E0">
            <w:pPr>
              <w:spacing w:line="240" w:lineRule="auto"/>
              <w:ind w:right="-72"/>
              <w:contextualSpacing/>
              <w:jc w:val="right"/>
              <w:rPr>
                <w:rFonts w:ascii="Browallia New" w:hAnsi="Browallia New" w:cs="Browallia New"/>
                <w:szCs w:val="26"/>
                <w:cs/>
              </w:rPr>
            </w:pPr>
            <w:r w:rsidRPr="00BC5EFB">
              <w:rPr>
                <w:rFonts w:ascii="Browallia New" w:hAnsi="Browallia New" w:cs="Browallia New"/>
                <w:szCs w:val="26"/>
              </w:rPr>
              <w:t>-</w:t>
            </w:r>
          </w:p>
        </w:tc>
        <w:tc>
          <w:tcPr>
            <w:tcW w:w="993" w:type="dxa"/>
            <w:tcBorders>
              <w:top w:val="single" w:sz="4" w:space="0" w:color="auto"/>
              <w:bottom w:val="single" w:sz="4" w:space="0" w:color="auto"/>
            </w:tcBorders>
          </w:tcPr>
          <w:p w14:paraId="59CE33D9" w14:textId="0733B82F" w:rsidR="00BC5EFB" w:rsidRPr="00BC5EFB" w:rsidRDefault="00B320DE" w:rsidP="002E55E0">
            <w:pPr>
              <w:spacing w:line="240" w:lineRule="auto"/>
              <w:ind w:right="-72"/>
              <w:contextualSpacing/>
              <w:jc w:val="right"/>
              <w:rPr>
                <w:rFonts w:ascii="Browallia New" w:hAnsi="Browallia New" w:cs="Browallia New"/>
                <w:szCs w:val="26"/>
              </w:rPr>
            </w:pPr>
            <w:r w:rsidRPr="00B320DE">
              <w:rPr>
                <w:rFonts w:ascii="Browallia New" w:hAnsi="Browallia New" w:cs="Browallia New"/>
                <w:szCs w:val="26"/>
              </w:rPr>
              <w:t>132</w:t>
            </w:r>
            <w:r w:rsidR="00BC5EFB" w:rsidRPr="00BC5EFB">
              <w:rPr>
                <w:rFonts w:ascii="Browallia New" w:hAnsi="Browallia New" w:cs="Browallia New"/>
                <w:szCs w:val="26"/>
              </w:rPr>
              <w:t>,</w:t>
            </w:r>
            <w:r w:rsidRPr="00B320DE">
              <w:rPr>
                <w:rFonts w:ascii="Browallia New" w:hAnsi="Browallia New" w:cs="Browallia New"/>
                <w:szCs w:val="26"/>
              </w:rPr>
              <w:t>075</w:t>
            </w:r>
          </w:p>
        </w:tc>
        <w:tc>
          <w:tcPr>
            <w:tcW w:w="992" w:type="dxa"/>
            <w:tcBorders>
              <w:top w:val="single" w:sz="4" w:space="0" w:color="auto"/>
              <w:bottom w:val="single" w:sz="4" w:space="0" w:color="auto"/>
            </w:tcBorders>
          </w:tcPr>
          <w:p w14:paraId="56A7FA0D" w14:textId="70A15EAA" w:rsidR="00BC5EFB" w:rsidRPr="00BC5EFB" w:rsidRDefault="00BC5EFB" w:rsidP="002E55E0">
            <w:pPr>
              <w:spacing w:line="240" w:lineRule="auto"/>
              <w:ind w:right="-72"/>
              <w:contextualSpacing/>
              <w:jc w:val="right"/>
              <w:rPr>
                <w:rFonts w:ascii="Browallia New" w:hAnsi="Browallia New" w:cs="Browallia New"/>
                <w:szCs w:val="26"/>
              </w:rPr>
            </w:pPr>
            <w:r w:rsidRPr="00BC5EFB">
              <w:rPr>
                <w:rFonts w:ascii="Browallia New" w:hAnsi="Browallia New" w:cs="Browallia New"/>
                <w:szCs w:val="26"/>
              </w:rPr>
              <w:t>(</w:t>
            </w:r>
            <w:r w:rsidR="00B320DE" w:rsidRPr="00B320DE">
              <w:rPr>
                <w:rFonts w:ascii="Browallia New" w:hAnsi="Browallia New" w:cs="Browallia New"/>
                <w:szCs w:val="26"/>
              </w:rPr>
              <w:t>131</w:t>
            </w:r>
            <w:r w:rsidRPr="00BC5EFB">
              <w:rPr>
                <w:rFonts w:ascii="Browallia New" w:hAnsi="Browallia New" w:cs="Browallia New"/>
                <w:szCs w:val="26"/>
              </w:rPr>
              <w:t>,</w:t>
            </w:r>
            <w:r w:rsidR="00B320DE" w:rsidRPr="00B320DE">
              <w:rPr>
                <w:rFonts w:ascii="Browallia New" w:hAnsi="Browallia New" w:cs="Browallia New"/>
                <w:szCs w:val="26"/>
              </w:rPr>
              <w:t>102</w:t>
            </w:r>
            <w:r w:rsidRPr="00BC5EFB">
              <w:rPr>
                <w:rFonts w:ascii="Browallia New" w:hAnsi="Browallia New" w:cs="Browallia New"/>
                <w:szCs w:val="26"/>
              </w:rPr>
              <w:t>)</w:t>
            </w:r>
          </w:p>
        </w:tc>
        <w:tc>
          <w:tcPr>
            <w:tcW w:w="992" w:type="dxa"/>
            <w:tcBorders>
              <w:top w:val="single" w:sz="4" w:space="0" w:color="auto"/>
              <w:bottom w:val="single" w:sz="4" w:space="0" w:color="auto"/>
            </w:tcBorders>
          </w:tcPr>
          <w:p w14:paraId="0530A5FC" w14:textId="3A0CF07E" w:rsidR="00BC5EFB" w:rsidRPr="00BC5EFB" w:rsidRDefault="00B320DE" w:rsidP="002E55E0">
            <w:pPr>
              <w:spacing w:line="240" w:lineRule="auto"/>
              <w:ind w:right="-72"/>
              <w:contextualSpacing/>
              <w:jc w:val="right"/>
              <w:rPr>
                <w:rFonts w:ascii="Browallia New" w:hAnsi="Browallia New" w:cs="Browallia New"/>
                <w:szCs w:val="26"/>
              </w:rPr>
            </w:pPr>
            <w:r w:rsidRPr="00B320DE">
              <w:rPr>
                <w:rFonts w:ascii="Browallia New" w:hAnsi="Browallia New" w:cs="Browallia New"/>
                <w:szCs w:val="26"/>
              </w:rPr>
              <w:t>973</w:t>
            </w:r>
          </w:p>
        </w:tc>
        <w:tc>
          <w:tcPr>
            <w:tcW w:w="6285" w:type="dxa"/>
          </w:tcPr>
          <w:p w14:paraId="365C5F2F" w14:textId="77777777" w:rsidR="00BC5EFB" w:rsidRPr="00BC5EFB" w:rsidRDefault="00BC5EFB" w:rsidP="00BC5EFB">
            <w:pPr>
              <w:spacing w:line="240" w:lineRule="auto"/>
              <w:ind w:right="-72"/>
              <w:contextualSpacing/>
              <w:jc w:val="thaiDistribute"/>
              <w:rPr>
                <w:rFonts w:ascii="Browallia New" w:hAnsi="Browallia New" w:cs="Browallia New"/>
                <w:szCs w:val="26"/>
                <w:cs/>
              </w:rPr>
            </w:pPr>
          </w:p>
        </w:tc>
      </w:tr>
      <w:bookmarkEnd w:id="11"/>
      <w:bookmarkEnd w:id="18"/>
    </w:tbl>
    <w:p w14:paraId="2333D87D" w14:textId="77777777" w:rsidR="00BC4987" w:rsidRPr="00E16CA1" w:rsidRDefault="00BC4987" w:rsidP="00E16CA1">
      <w:pPr>
        <w:spacing w:line="240" w:lineRule="auto"/>
        <w:contextualSpacing/>
        <w:jc w:val="thaiDistribute"/>
        <w:rPr>
          <w:rFonts w:ascii="Browallia New" w:hAnsi="Browallia New" w:cs="Browallia New"/>
          <w:sz w:val="28"/>
          <w:szCs w:val="28"/>
        </w:rPr>
        <w:sectPr w:rsidR="00BC4987" w:rsidRPr="00E16CA1" w:rsidSect="003E1E90">
          <w:pgSz w:w="16840" w:h="11907" w:orient="landscape" w:code="9"/>
          <w:pgMar w:top="1440" w:right="720" w:bottom="720" w:left="720" w:header="709" w:footer="578" w:gutter="0"/>
          <w:cols w:space="720"/>
          <w:docGrid w:linePitch="272"/>
        </w:sectPr>
      </w:pPr>
    </w:p>
    <w:p w14:paraId="1704FBCB" w14:textId="77777777" w:rsidR="00BC4987" w:rsidRPr="00E16CA1" w:rsidRDefault="00BC4987" w:rsidP="00E16CA1">
      <w:pPr>
        <w:spacing w:line="240" w:lineRule="auto"/>
        <w:contextualSpacing/>
        <w:jc w:val="thaiDistribute"/>
        <w:rPr>
          <w:rFonts w:ascii="Browallia New" w:hAnsi="Browallia New" w:cs="Browallia New"/>
          <w:sz w:val="28"/>
          <w:szCs w:val="28"/>
          <w:lang w:val="en-AU"/>
        </w:rPr>
      </w:pPr>
      <w:bookmarkStart w:id="19" w:name="_Hlk131890960"/>
    </w:p>
    <w:p w14:paraId="353C600E" w14:textId="459BABAA" w:rsidR="00BC4987" w:rsidRPr="00E16CA1" w:rsidRDefault="00B320DE" w:rsidP="00E16CA1">
      <w:pPr>
        <w:pStyle w:val="HeadSub6EA"/>
        <w:ind w:left="567" w:hanging="567"/>
        <w:contextualSpacing/>
        <w:outlineLvl w:val="0"/>
        <w:rPr>
          <w:rFonts w:ascii="Browallia New" w:hAnsi="Browallia New" w:cs="Browallia New"/>
          <w:b/>
          <w:bCs/>
          <w:kern w:val="26"/>
          <w:position w:val="-25"/>
          <w:sz w:val="28"/>
          <w:szCs w:val="28"/>
          <w:cs/>
          <w:lang w:val="en-US"/>
        </w:rPr>
      </w:pPr>
      <w:r w:rsidRPr="00B320DE">
        <w:rPr>
          <w:rFonts w:ascii="Browallia New" w:hAnsi="Browallia New" w:cs="Browallia New"/>
          <w:b/>
          <w:bCs/>
          <w:kern w:val="26"/>
          <w:position w:val="-25"/>
          <w:sz w:val="28"/>
          <w:szCs w:val="28"/>
        </w:rPr>
        <w:t>14</w:t>
      </w:r>
      <w:r w:rsidR="00BC4987" w:rsidRPr="00E16CA1">
        <w:rPr>
          <w:rFonts w:ascii="Browallia New" w:hAnsi="Browallia New" w:cs="Browallia New"/>
          <w:b/>
          <w:bCs/>
          <w:kern w:val="26"/>
          <w:position w:val="-25"/>
          <w:sz w:val="28"/>
          <w:szCs w:val="28"/>
          <w:cs/>
          <w:lang w:val="en-US"/>
        </w:rPr>
        <w:tab/>
        <w:t>เงินให้กู้ยืมแก่กิจการอื่น</w:t>
      </w:r>
      <w:r w:rsidR="005A6DD7">
        <w:rPr>
          <w:rFonts w:ascii="Browallia New" w:hAnsi="Browallia New" w:cs="Browallia New" w:hint="cs"/>
          <w:b/>
          <w:bCs/>
          <w:kern w:val="26"/>
          <w:position w:val="-25"/>
          <w:sz w:val="28"/>
          <w:szCs w:val="28"/>
          <w:cs/>
          <w:lang w:val="en-US"/>
        </w:rPr>
        <w:t xml:space="preserve"> สุทธิ</w:t>
      </w:r>
    </w:p>
    <w:p w14:paraId="683DD399" w14:textId="77777777" w:rsidR="00BC4987" w:rsidRPr="003022A7" w:rsidRDefault="00BC4987" w:rsidP="00E16CA1">
      <w:pPr>
        <w:spacing w:line="240" w:lineRule="auto"/>
        <w:contextualSpacing/>
        <w:jc w:val="thaiDistribute"/>
        <w:rPr>
          <w:rFonts w:ascii="Browallia New" w:hAnsi="Browallia New" w:cs="Browallia New"/>
          <w:sz w:val="24"/>
          <w:szCs w:val="24"/>
        </w:rPr>
      </w:pPr>
    </w:p>
    <w:tbl>
      <w:tblPr>
        <w:tblW w:w="9458" w:type="dxa"/>
        <w:tblInd w:w="108" w:type="dxa"/>
        <w:tblLayout w:type="fixed"/>
        <w:tblLook w:val="0000" w:firstRow="0" w:lastRow="0" w:firstColumn="0" w:lastColumn="0" w:noHBand="0" w:noVBand="0"/>
      </w:tblPr>
      <w:tblGrid>
        <w:gridCol w:w="4230"/>
        <w:gridCol w:w="1307"/>
        <w:gridCol w:w="1307"/>
        <w:gridCol w:w="1307"/>
        <w:gridCol w:w="1307"/>
      </w:tblGrid>
      <w:tr w:rsidR="00E16CA1" w:rsidRPr="00E16CA1" w14:paraId="62726F81" w14:textId="77777777" w:rsidTr="0075200E">
        <w:trPr>
          <w:cantSplit/>
        </w:trPr>
        <w:tc>
          <w:tcPr>
            <w:tcW w:w="4230" w:type="dxa"/>
          </w:tcPr>
          <w:p w14:paraId="26EB7E9B" w14:textId="77777777" w:rsidR="00BC4987" w:rsidRPr="00E16CA1" w:rsidRDefault="00BC4987" w:rsidP="00E16CA1">
            <w:pPr>
              <w:spacing w:line="240" w:lineRule="auto"/>
              <w:ind w:left="-105"/>
              <w:contextualSpacing/>
              <w:rPr>
                <w:rFonts w:ascii="Browallia New" w:hAnsi="Browallia New" w:cs="Browallia New"/>
                <w:sz w:val="28"/>
                <w:szCs w:val="28"/>
              </w:rPr>
            </w:pPr>
          </w:p>
        </w:tc>
        <w:tc>
          <w:tcPr>
            <w:tcW w:w="5228" w:type="dxa"/>
            <w:gridSpan w:val="4"/>
            <w:tcBorders>
              <w:left w:val="nil"/>
              <w:bottom w:val="single" w:sz="4" w:space="0" w:color="auto"/>
            </w:tcBorders>
          </w:tcPr>
          <w:p w14:paraId="3364DAF9" w14:textId="77777777" w:rsidR="00BC4987" w:rsidRPr="00E16CA1" w:rsidRDefault="00BC4987" w:rsidP="00E16CA1">
            <w:pPr>
              <w:spacing w:line="240" w:lineRule="auto"/>
              <w:ind w:right="-72"/>
              <w:contextualSpacing/>
              <w:jc w:val="right"/>
              <w:rPr>
                <w:rFonts w:ascii="Browallia New" w:hAnsi="Browallia New" w:cs="Browallia New"/>
                <w:b/>
                <w:bCs/>
                <w:sz w:val="28"/>
                <w:szCs w:val="28"/>
                <w:lang w:val="en-AU"/>
              </w:rPr>
            </w:pPr>
            <w:r w:rsidRPr="00E16CA1">
              <w:rPr>
                <w:rFonts w:ascii="Browallia New" w:hAnsi="Browallia New" w:cs="Browallia New"/>
                <w:b/>
                <w:bCs/>
                <w:sz w:val="28"/>
                <w:szCs w:val="28"/>
                <w:cs/>
              </w:rPr>
              <w:t>งบการเงินที่แสดงเงินลงทุนตามวิธีส่วนได้เสีย</w:t>
            </w:r>
            <w:r w:rsidRPr="00E16CA1">
              <w:rPr>
                <w:rFonts w:ascii="Browallia New" w:hAnsi="Browallia New" w:cs="Browallia New"/>
                <w:b/>
                <w:bCs/>
                <w:sz w:val="28"/>
                <w:szCs w:val="28"/>
                <w:cs/>
                <w:lang w:val="en-AU"/>
              </w:rPr>
              <w:t>และ</w:t>
            </w:r>
          </w:p>
          <w:p w14:paraId="3F31540E" w14:textId="77777777" w:rsidR="00BC4987" w:rsidRPr="00E16CA1" w:rsidRDefault="00BC4987" w:rsidP="00E16CA1">
            <w:pPr>
              <w:spacing w:line="240" w:lineRule="auto"/>
              <w:ind w:right="-72"/>
              <w:contextualSpacing/>
              <w:jc w:val="right"/>
              <w:rPr>
                <w:rFonts w:ascii="Browallia New" w:hAnsi="Browallia New" w:cs="Browallia New"/>
                <w:b/>
                <w:bCs/>
                <w:sz w:val="28"/>
                <w:szCs w:val="28"/>
                <w:cs/>
              </w:rPr>
            </w:pPr>
            <w:r w:rsidRPr="00E16CA1">
              <w:rPr>
                <w:rFonts w:ascii="Browallia New" w:hAnsi="Browallia New" w:cs="Browallia New"/>
                <w:b/>
                <w:bCs/>
                <w:sz w:val="28"/>
                <w:szCs w:val="28"/>
                <w:cs/>
              </w:rPr>
              <w:t>งบการเงินเฉพาะกิจการ</w:t>
            </w:r>
          </w:p>
        </w:tc>
      </w:tr>
      <w:tr w:rsidR="00E16CA1" w:rsidRPr="00E16CA1" w14:paraId="098D77A9" w14:textId="77777777" w:rsidTr="0075200E">
        <w:trPr>
          <w:cantSplit/>
        </w:trPr>
        <w:tc>
          <w:tcPr>
            <w:tcW w:w="4230" w:type="dxa"/>
          </w:tcPr>
          <w:p w14:paraId="5B2CA092" w14:textId="77777777" w:rsidR="00BC4987" w:rsidRPr="00E16CA1" w:rsidRDefault="00BC4987" w:rsidP="00E16CA1">
            <w:pPr>
              <w:spacing w:line="240" w:lineRule="auto"/>
              <w:ind w:left="-105"/>
              <w:contextualSpacing/>
              <w:rPr>
                <w:rFonts w:ascii="Browallia New" w:eastAsia="Arial Unicode MS" w:hAnsi="Browallia New" w:cs="Browallia New"/>
                <w:b/>
                <w:bCs/>
                <w:sz w:val="28"/>
                <w:szCs w:val="28"/>
                <w:cs/>
                <w:lang w:val="en-US"/>
              </w:rPr>
            </w:pPr>
          </w:p>
        </w:tc>
        <w:tc>
          <w:tcPr>
            <w:tcW w:w="2614" w:type="dxa"/>
            <w:gridSpan w:val="2"/>
            <w:tcBorders>
              <w:top w:val="single" w:sz="4" w:space="0" w:color="auto"/>
              <w:left w:val="nil"/>
              <w:bottom w:val="single" w:sz="4" w:space="0" w:color="auto"/>
            </w:tcBorders>
            <w:vAlign w:val="bottom"/>
          </w:tcPr>
          <w:p w14:paraId="5A18F2C7" w14:textId="77777777" w:rsidR="00BC4987" w:rsidRPr="00E16CA1" w:rsidRDefault="00BC4987" w:rsidP="00E16CA1">
            <w:pPr>
              <w:spacing w:line="240" w:lineRule="auto"/>
              <w:ind w:left="-105"/>
              <w:contextualSpacing/>
              <w:jc w:val="center"/>
              <w:rPr>
                <w:rFonts w:ascii="Browallia New" w:eastAsia="Arial Unicode MS" w:hAnsi="Browallia New" w:cs="Browallia New"/>
                <w:b/>
                <w:bCs/>
                <w:sz w:val="28"/>
                <w:szCs w:val="28"/>
                <w:cs/>
                <w:lang w:val="en-US"/>
              </w:rPr>
            </w:pPr>
            <w:r w:rsidRPr="00E16CA1">
              <w:rPr>
                <w:rFonts w:ascii="Browallia New" w:eastAsia="Arial Unicode MS" w:hAnsi="Browallia New" w:cs="Browallia New"/>
                <w:b/>
                <w:bCs/>
                <w:sz w:val="28"/>
                <w:szCs w:val="28"/>
                <w:cs/>
                <w:lang w:val="en-US"/>
              </w:rPr>
              <w:t>อัตราดอกเบี้ย</w:t>
            </w:r>
          </w:p>
        </w:tc>
        <w:tc>
          <w:tcPr>
            <w:tcW w:w="2614" w:type="dxa"/>
            <w:gridSpan w:val="2"/>
            <w:tcBorders>
              <w:top w:val="single" w:sz="4" w:space="0" w:color="auto"/>
            </w:tcBorders>
            <w:vAlign w:val="bottom"/>
          </w:tcPr>
          <w:p w14:paraId="0A26B229" w14:textId="77777777" w:rsidR="00BC4987" w:rsidRPr="00E16CA1" w:rsidRDefault="00BC4987" w:rsidP="00E16CA1">
            <w:pPr>
              <w:spacing w:line="240" w:lineRule="auto"/>
              <w:ind w:right="-72"/>
              <w:contextualSpacing/>
              <w:jc w:val="center"/>
              <w:rPr>
                <w:rFonts w:ascii="Browallia New" w:hAnsi="Browallia New" w:cs="Browallia New"/>
                <w:b/>
                <w:bCs/>
                <w:sz w:val="28"/>
                <w:szCs w:val="28"/>
                <w:cs/>
              </w:rPr>
            </w:pPr>
            <w:r w:rsidRPr="00E16CA1">
              <w:rPr>
                <w:rFonts w:ascii="Browallia New" w:hAnsi="Browallia New" w:cs="Browallia New"/>
                <w:b/>
                <w:bCs/>
                <w:sz w:val="28"/>
                <w:szCs w:val="28"/>
                <w:cs/>
              </w:rPr>
              <w:t>จำนวนเงิน</w:t>
            </w:r>
          </w:p>
        </w:tc>
      </w:tr>
      <w:tr w:rsidR="004E2997" w:rsidRPr="00E16CA1" w14:paraId="43559D70" w14:textId="77777777" w:rsidTr="0075200E">
        <w:trPr>
          <w:cantSplit/>
        </w:trPr>
        <w:tc>
          <w:tcPr>
            <w:tcW w:w="4230" w:type="dxa"/>
          </w:tcPr>
          <w:p w14:paraId="13343AAE" w14:textId="77777777" w:rsidR="004E2997" w:rsidRPr="00E16CA1" w:rsidRDefault="004E2997" w:rsidP="004E2997">
            <w:pPr>
              <w:spacing w:line="240" w:lineRule="auto"/>
              <w:ind w:left="-105"/>
              <w:contextualSpacing/>
              <w:rPr>
                <w:rFonts w:ascii="Browallia New" w:eastAsia="Arial Unicode MS" w:hAnsi="Browallia New" w:cs="Browallia New"/>
                <w:b/>
                <w:bCs/>
                <w:sz w:val="28"/>
                <w:szCs w:val="28"/>
                <w:cs/>
                <w:lang w:val="en-US"/>
              </w:rPr>
            </w:pPr>
            <w:r w:rsidRPr="00E16CA1">
              <w:rPr>
                <w:rFonts w:ascii="Browallia New" w:eastAsia="Arial Unicode MS" w:hAnsi="Browallia New" w:cs="Browallia New"/>
                <w:b/>
                <w:bCs/>
                <w:sz w:val="28"/>
                <w:szCs w:val="28"/>
                <w:cs/>
                <w:lang w:val="en-US"/>
              </w:rPr>
              <w:t>ณ วันที่</w:t>
            </w:r>
          </w:p>
        </w:tc>
        <w:tc>
          <w:tcPr>
            <w:tcW w:w="1307" w:type="dxa"/>
            <w:tcBorders>
              <w:top w:val="single" w:sz="4" w:space="0" w:color="auto"/>
              <w:left w:val="nil"/>
            </w:tcBorders>
            <w:vAlign w:val="bottom"/>
          </w:tcPr>
          <w:p w14:paraId="55BBE619" w14:textId="14CB86BA" w:rsidR="004E2997" w:rsidRPr="00E16CA1" w:rsidRDefault="00B320DE" w:rsidP="004E2997">
            <w:pPr>
              <w:spacing w:line="240" w:lineRule="auto"/>
              <w:ind w:right="-83"/>
              <w:contextualSpacing/>
              <w:jc w:val="right"/>
              <w:rPr>
                <w:rFonts w:ascii="Browallia New" w:hAnsi="Browallia New" w:cs="Browallia New"/>
                <w:b/>
                <w:bCs/>
                <w:sz w:val="28"/>
                <w:szCs w:val="28"/>
                <w:cs/>
              </w:rPr>
            </w:pPr>
            <w:r w:rsidRPr="00B320DE">
              <w:rPr>
                <w:rFonts w:ascii="Browallia New" w:hAnsi="Browallia New" w:cs="Browallia New"/>
                <w:b/>
                <w:bCs/>
                <w:sz w:val="28"/>
                <w:szCs w:val="28"/>
              </w:rPr>
              <w:t>31</w:t>
            </w:r>
            <w:r w:rsidR="004E2997" w:rsidRPr="00E16CA1">
              <w:rPr>
                <w:rFonts w:ascii="Browallia New" w:hAnsi="Browallia New" w:cs="Browallia New"/>
                <w:b/>
                <w:bCs/>
                <w:sz w:val="28"/>
                <w:szCs w:val="28"/>
              </w:rPr>
              <w:t xml:space="preserve"> </w:t>
            </w:r>
            <w:r w:rsidR="004E2997" w:rsidRPr="00E16CA1">
              <w:rPr>
                <w:rFonts w:ascii="Browallia New" w:hAnsi="Browallia New" w:cs="Browallia New"/>
                <w:b/>
                <w:bCs/>
                <w:sz w:val="28"/>
                <w:szCs w:val="28"/>
                <w:cs/>
              </w:rPr>
              <w:t>ธันวาคม</w:t>
            </w:r>
          </w:p>
        </w:tc>
        <w:tc>
          <w:tcPr>
            <w:tcW w:w="1307" w:type="dxa"/>
            <w:tcBorders>
              <w:top w:val="single" w:sz="4" w:space="0" w:color="auto"/>
            </w:tcBorders>
            <w:vAlign w:val="bottom"/>
          </w:tcPr>
          <w:p w14:paraId="24773276" w14:textId="10DEFDF0" w:rsidR="004E2997" w:rsidRPr="00E16CA1" w:rsidRDefault="00B320DE" w:rsidP="004E2997">
            <w:pPr>
              <w:spacing w:line="240" w:lineRule="auto"/>
              <w:ind w:right="-83"/>
              <w:contextualSpacing/>
              <w:jc w:val="right"/>
              <w:rPr>
                <w:rFonts w:ascii="Browallia New" w:hAnsi="Browallia New" w:cs="Browallia New"/>
                <w:b/>
                <w:bCs/>
                <w:sz w:val="28"/>
                <w:szCs w:val="28"/>
                <w:cs/>
              </w:rPr>
            </w:pPr>
            <w:r w:rsidRPr="00B320DE">
              <w:rPr>
                <w:rFonts w:ascii="Browallia New" w:hAnsi="Browallia New" w:cs="Browallia New"/>
                <w:b/>
                <w:bCs/>
                <w:sz w:val="28"/>
                <w:szCs w:val="28"/>
              </w:rPr>
              <w:t>31</w:t>
            </w:r>
            <w:r w:rsidR="004E2997" w:rsidRPr="00E16CA1">
              <w:rPr>
                <w:rFonts w:ascii="Browallia New" w:hAnsi="Browallia New" w:cs="Browallia New"/>
                <w:b/>
                <w:bCs/>
                <w:sz w:val="28"/>
                <w:szCs w:val="28"/>
              </w:rPr>
              <w:t xml:space="preserve"> </w:t>
            </w:r>
            <w:r w:rsidR="004E2997" w:rsidRPr="00E16CA1">
              <w:rPr>
                <w:rFonts w:ascii="Browallia New" w:hAnsi="Browallia New" w:cs="Browallia New"/>
                <w:b/>
                <w:bCs/>
                <w:sz w:val="28"/>
                <w:szCs w:val="28"/>
                <w:cs/>
              </w:rPr>
              <w:t>ธันวาคม</w:t>
            </w:r>
          </w:p>
        </w:tc>
        <w:tc>
          <w:tcPr>
            <w:tcW w:w="1307" w:type="dxa"/>
            <w:tcBorders>
              <w:top w:val="single" w:sz="4" w:space="0" w:color="auto"/>
            </w:tcBorders>
            <w:vAlign w:val="bottom"/>
          </w:tcPr>
          <w:p w14:paraId="0BD7A97E" w14:textId="56E25E75" w:rsidR="004E2997" w:rsidRPr="00E16CA1" w:rsidRDefault="00B320DE" w:rsidP="004E2997">
            <w:pPr>
              <w:spacing w:line="240" w:lineRule="auto"/>
              <w:ind w:right="-72"/>
              <w:contextualSpacing/>
              <w:jc w:val="right"/>
              <w:rPr>
                <w:rFonts w:ascii="Browallia New" w:hAnsi="Browallia New" w:cs="Browallia New"/>
                <w:b/>
                <w:bCs/>
                <w:sz w:val="28"/>
                <w:szCs w:val="28"/>
                <w:cs/>
              </w:rPr>
            </w:pPr>
            <w:r w:rsidRPr="00B320DE">
              <w:rPr>
                <w:rFonts w:ascii="Browallia New" w:hAnsi="Browallia New" w:cs="Browallia New"/>
                <w:b/>
                <w:bCs/>
                <w:sz w:val="28"/>
                <w:szCs w:val="28"/>
              </w:rPr>
              <w:t>31</w:t>
            </w:r>
            <w:r w:rsidR="004E2997" w:rsidRPr="00E16CA1">
              <w:rPr>
                <w:rFonts w:ascii="Browallia New" w:hAnsi="Browallia New" w:cs="Browallia New"/>
                <w:b/>
                <w:bCs/>
                <w:sz w:val="28"/>
                <w:szCs w:val="28"/>
              </w:rPr>
              <w:t xml:space="preserve"> </w:t>
            </w:r>
            <w:r w:rsidR="004E2997" w:rsidRPr="00E16CA1">
              <w:rPr>
                <w:rFonts w:ascii="Browallia New" w:hAnsi="Browallia New" w:cs="Browallia New"/>
                <w:b/>
                <w:bCs/>
                <w:sz w:val="28"/>
                <w:szCs w:val="28"/>
                <w:cs/>
              </w:rPr>
              <w:t>ธันวาคม</w:t>
            </w:r>
          </w:p>
        </w:tc>
        <w:tc>
          <w:tcPr>
            <w:tcW w:w="1307" w:type="dxa"/>
            <w:tcBorders>
              <w:top w:val="single" w:sz="4" w:space="0" w:color="auto"/>
            </w:tcBorders>
            <w:vAlign w:val="bottom"/>
          </w:tcPr>
          <w:p w14:paraId="6B8E0B55" w14:textId="70B1CB0F" w:rsidR="004E2997" w:rsidRPr="00E16CA1" w:rsidRDefault="00B320DE" w:rsidP="004E2997">
            <w:pPr>
              <w:spacing w:line="240" w:lineRule="auto"/>
              <w:ind w:right="-72"/>
              <w:contextualSpacing/>
              <w:jc w:val="right"/>
              <w:rPr>
                <w:rFonts w:ascii="Browallia New" w:hAnsi="Browallia New" w:cs="Browallia New"/>
                <w:b/>
                <w:bCs/>
                <w:sz w:val="28"/>
                <w:szCs w:val="28"/>
                <w:cs/>
              </w:rPr>
            </w:pPr>
            <w:r w:rsidRPr="00B320DE">
              <w:rPr>
                <w:rFonts w:ascii="Browallia New" w:hAnsi="Browallia New" w:cs="Browallia New"/>
                <w:b/>
                <w:bCs/>
                <w:sz w:val="28"/>
                <w:szCs w:val="28"/>
              </w:rPr>
              <w:t>31</w:t>
            </w:r>
            <w:r w:rsidR="004E2997" w:rsidRPr="00E16CA1">
              <w:rPr>
                <w:rFonts w:ascii="Browallia New" w:hAnsi="Browallia New" w:cs="Browallia New"/>
                <w:b/>
                <w:bCs/>
                <w:sz w:val="28"/>
                <w:szCs w:val="28"/>
              </w:rPr>
              <w:t xml:space="preserve"> </w:t>
            </w:r>
            <w:r w:rsidR="004E2997" w:rsidRPr="00E16CA1">
              <w:rPr>
                <w:rFonts w:ascii="Browallia New" w:hAnsi="Browallia New" w:cs="Browallia New"/>
                <w:b/>
                <w:bCs/>
                <w:sz w:val="28"/>
                <w:szCs w:val="28"/>
                <w:cs/>
              </w:rPr>
              <w:t>ธันวาคม</w:t>
            </w:r>
          </w:p>
        </w:tc>
      </w:tr>
      <w:tr w:rsidR="004E2997" w:rsidRPr="00E16CA1" w14:paraId="4791FCF0" w14:textId="77777777" w:rsidTr="0075200E">
        <w:trPr>
          <w:cantSplit/>
        </w:trPr>
        <w:tc>
          <w:tcPr>
            <w:tcW w:w="4230" w:type="dxa"/>
          </w:tcPr>
          <w:p w14:paraId="46859858" w14:textId="77777777" w:rsidR="004E2997" w:rsidRPr="00E16CA1" w:rsidRDefault="004E2997" w:rsidP="004E2997">
            <w:pPr>
              <w:spacing w:line="240" w:lineRule="auto"/>
              <w:ind w:left="-105"/>
              <w:contextualSpacing/>
              <w:rPr>
                <w:rFonts w:ascii="Browallia New" w:hAnsi="Browallia New" w:cs="Browallia New"/>
                <w:b/>
                <w:bCs/>
                <w:sz w:val="28"/>
                <w:szCs w:val="28"/>
              </w:rPr>
            </w:pPr>
          </w:p>
        </w:tc>
        <w:tc>
          <w:tcPr>
            <w:tcW w:w="1307" w:type="dxa"/>
            <w:tcBorders>
              <w:left w:val="nil"/>
            </w:tcBorders>
          </w:tcPr>
          <w:p w14:paraId="0E324CD3" w14:textId="123A7BB0" w:rsidR="004E2997" w:rsidRPr="00E16CA1" w:rsidRDefault="004E2997" w:rsidP="004E2997">
            <w:pPr>
              <w:spacing w:line="240" w:lineRule="auto"/>
              <w:ind w:right="-83"/>
              <w:contextualSpacing/>
              <w:jc w:val="right"/>
              <w:rPr>
                <w:rFonts w:ascii="Browallia New" w:hAnsi="Browallia New" w:cs="Browallia New"/>
                <w:b/>
                <w:bCs/>
                <w:sz w:val="28"/>
                <w:szCs w:val="28"/>
              </w:rPr>
            </w:pPr>
            <w:r w:rsidRPr="00E16CA1">
              <w:rPr>
                <w:rFonts w:ascii="Browallia New" w:hAnsi="Browallia New" w:cs="Browallia New"/>
                <w:b/>
                <w:bCs/>
                <w:sz w:val="28"/>
                <w:szCs w:val="28"/>
                <w:cs/>
              </w:rPr>
              <w:t xml:space="preserve">พ.ศ. </w:t>
            </w:r>
            <w:r w:rsidR="00B320DE" w:rsidRPr="00B320DE">
              <w:rPr>
                <w:rFonts w:ascii="Browallia New" w:hAnsi="Browallia New" w:cs="Browallia New"/>
                <w:b/>
                <w:bCs/>
                <w:sz w:val="28"/>
                <w:szCs w:val="28"/>
              </w:rPr>
              <w:t>2568</w:t>
            </w:r>
          </w:p>
        </w:tc>
        <w:tc>
          <w:tcPr>
            <w:tcW w:w="1307" w:type="dxa"/>
          </w:tcPr>
          <w:p w14:paraId="3ABA00DC" w14:textId="2540F6D4" w:rsidR="004E2997" w:rsidRPr="00E16CA1" w:rsidRDefault="004E2997" w:rsidP="004E2997">
            <w:pPr>
              <w:spacing w:line="240" w:lineRule="auto"/>
              <w:ind w:right="-83"/>
              <w:contextualSpacing/>
              <w:jc w:val="right"/>
              <w:rPr>
                <w:rFonts w:ascii="Browallia New" w:hAnsi="Browallia New" w:cs="Browallia New"/>
                <w:b/>
                <w:bCs/>
                <w:sz w:val="28"/>
                <w:szCs w:val="28"/>
              </w:rPr>
            </w:pPr>
            <w:r w:rsidRPr="00E16CA1">
              <w:rPr>
                <w:rFonts w:ascii="Browallia New" w:hAnsi="Browallia New" w:cs="Browallia New"/>
                <w:b/>
                <w:bCs/>
                <w:sz w:val="28"/>
                <w:szCs w:val="28"/>
                <w:cs/>
              </w:rPr>
              <w:t xml:space="preserve">พ.ศ. </w:t>
            </w:r>
            <w:r w:rsidR="00B320DE" w:rsidRPr="00B320DE">
              <w:rPr>
                <w:rFonts w:ascii="Browallia New" w:hAnsi="Browallia New" w:cs="Browallia New"/>
                <w:b/>
                <w:bCs/>
                <w:sz w:val="28"/>
                <w:szCs w:val="28"/>
              </w:rPr>
              <w:t>2567</w:t>
            </w:r>
          </w:p>
        </w:tc>
        <w:tc>
          <w:tcPr>
            <w:tcW w:w="1307" w:type="dxa"/>
            <w:vAlign w:val="bottom"/>
          </w:tcPr>
          <w:p w14:paraId="0CBFD955" w14:textId="09D6CBC8" w:rsidR="004E2997" w:rsidRPr="00E16CA1" w:rsidRDefault="004E2997" w:rsidP="004E2997">
            <w:pPr>
              <w:spacing w:line="240" w:lineRule="auto"/>
              <w:ind w:right="-72"/>
              <w:contextualSpacing/>
              <w:jc w:val="right"/>
              <w:rPr>
                <w:rFonts w:ascii="Browallia New" w:hAnsi="Browallia New" w:cs="Browallia New"/>
                <w:b/>
                <w:bCs/>
                <w:sz w:val="28"/>
                <w:szCs w:val="28"/>
              </w:rPr>
            </w:pPr>
            <w:r w:rsidRPr="00E16CA1">
              <w:rPr>
                <w:rFonts w:ascii="Browallia New" w:hAnsi="Browallia New" w:cs="Browallia New"/>
                <w:b/>
                <w:bCs/>
                <w:sz w:val="28"/>
                <w:szCs w:val="28"/>
                <w:cs/>
              </w:rPr>
              <w:t xml:space="preserve">พ.ศ. </w:t>
            </w:r>
            <w:r w:rsidR="00B320DE" w:rsidRPr="00B320DE">
              <w:rPr>
                <w:rFonts w:ascii="Browallia New" w:hAnsi="Browallia New" w:cs="Browallia New"/>
                <w:b/>
                <w:bCs/>
                <w:sz w:val="28"/>
                <w:szCs w:val="28"/>
              </w:rPr>
              <w:t>2568</w:t>
            </w:r>
          </w:p>
        </w:tc>
        <w:tc>
          <w:tcPr>
            <w:tcW w:w="1307" w:type="dxa"/>
            <w:vAlign w:val="bottom"/>
          </w:tcPr>
          <w:p w14:paraId="37014A73" w14:textId="55A1FB54" w:rsidR="004E2997" w:rsidRPr="00E16CA1" w:rsidRDefault="004E2997" w:rsidP="004E2997">
            <w:pPr>
              <w:spacing w:line="240" w:lineRule="auto"/>
              <w:ind w:right="-72"/>
              <w:contextualSpacing/>
              <w:jc w:val="right"/>
              <w:rPr>
                <w:rFonts w:ascii="Browallia New" w:hAnsi="Browallia New" w:cs="Browallia New"/>
                <w:b/>
                <w:bCs/>
                <w:sz w:val="28"/>
                <w:szCs w:val="28"/>
              </w:rPr>
            </w:pPr>
            <w:r w:rsidRPr="00E16CA1">
              <w:rPr>
                <w:rFonts w:ascii="Browallia New" w:hAnsi="Browallia New" w:cs="Browallia New"/>
                <w:b/>
                <w:bCs/>
                <w:sz w:val="28"/>
                <w:szCs w:val="28"/>
                <w:cs/>
              </w:rPr>
              <w:t xml:space="preserve">พ.ศ. </w:t>
            </w:r>
            <w:r w:rsidR="00B320DE" w:rsidRPr="00B320DE">
              <w:rPr>
                <w:rFonts w:ascii="Browallia New" w:hAnsi="Browallia New" w:cs="Browallia New"/>
                <w:b/>
                <w:bCs/>
                <w:sz w:val="28"/>
                <w:szCs w:val="28"/>
              </w:rPr>
              <w:t>2567</w:t>
            </w:r>
          </w:p>
        </w:tc>
      </w:tr>
      <w:tr w:rsidR="004E2997" w:rsidRPr="00E16CA1" w14:paraId="721BE1A4" w14:textId="77777777" w:rsidTr="0075200E">
        <w:trPr>
          <w:cantSplit/>
        </w:trPr>
        <w:tc>
          <w:tcPr>
            <w:tcW w:w="4230" w:type="dxa"/>
          </w:tcPr>
          <w:p w14:paraId="46A150E3" w14:textId="77777777" w:rsidR="004E2997" w:rsidRPr="00E16CA1" w:rsidRDefault="004E2997" w:rsidP="004E2997">
            <w:pPr>
              <w:spacing w:line="240" w:lineRule="auto"/>
              <w:ind w:left="-105"/>
              <w:contextualSpacing/>
              <w:rPr>
                <w:rFonts w:ascii="Browallia New" w:hAnsi="Browallia New" w:cs="Browallia New"/>
                <w:sz w:val="28"/>
                <w:szCs w:val="28"/>
              </w:rPr>
            </w:pPr>
          </w:p>
        </w:tc>
        <w:tc>
          <w:tcPr>
            <w:tcW w:w="1307" w:type="dxa"/>
            <w:tcBorders>
              <w:left w:val="nil"/>
              <w:bottom w:val="single" w:sz="4" w:space="0" w:color="auto"/>
            </w:tcBorders>
          </w:tcPr>
          <w:p w14:paraId="35A8FC2B" w14:textId="4FE1C8B8" w:rsidR="004E2997" w:rsidRPr="00E16CA1" w:rsidRDefault="004E2997" w:rsidP="004E2997">
            <w:pPr>
              <w:spacing w:line="240" w:lineRule="auto"/>
              <w:ind w:left="-105" w:right="-83"/>
              <w:contextualSpacing/>
              <w:jc w:val="right"/>
              <w:rPr>
                <w:rFonts w:ascii="Browallia New" w:hAnsi="Browallia New" w:cs="Browallia New"/>
                <w:sz w:val="28"/>
                <w:szCs w:val="28"/>
              </w:rPr>
            </w:pPr>
            <w:r w:rsidRPr="00E16CA1">
              <w:rPr>
                <w:rFonts w:ascii="Browallia New" w:eastAsia="Arial Unicode MS" w:hAnsi="Browallia New" w:cs="Browallia New"/>
                <w:b/>
                <w:bCs/>
                <w:sz w:val="28"/>
                <w:szCs w:val="28"/>
                <w:cs/>
                <w:lang w:val="en-US"/>
              </w:rPr>
              <w:t>ร้อยละ</w:t>
            </w:r>
          </w:p>
        </w:tc>
        <w:tc>
          <w:tcPr>
            <w:tcW w:w="1307" w:type="dxa"/>
            <w:tcBorders>
              <w:bottom w:val="single" w:sz="4" w:space="0" w:color="auto"/>
            </w:tcBorders>
          </w:tcPr>
          <w:p w14:paraId="2EDEC015" w14:textId="4F932CD2" w:rsidR="004E2997" w:rsidRPr="00E16CA1" w:rsidRDefault="004E2997" w:rsidP="004E2997">
            <w:pPr>
              <w:spacing w:line="240" w:lineRule="auto"/>
              <w:ind w:left="-105" w:right="-83"/>
              <w:contextualSpacing/>
              <w:jc w:val="right"/>
              <w:rPr>
                <w:rFonts w:ascii="Browallia New" w:hAnsi="Browallia New" w:cs="Browallia New"/>
                <w:sz w:val="28"/>
                <w:szCs w:val="28"/>
              </w:rPr>
            </w:pPr>
            <w:r w:rsidRPr="00E16CA1">
              <w:rPr>
                <w:rFonts w:ascii="Browallia New" w:eastAsia="Arial Unicode MS" w:hAnsi="Browallia New" w:cs="Browallia New"/>
                <w:b/>
                <w:bCs/>
                <w:sz w:val="28"/>
                <w:szCs w:val="28"/>
                <w:cs/>
                <w:lang w:val="en-US"/>
              </w:rPr>
              <w:t>ร้อยละ</w:t>
            </w:r>
          </w:p>
        </w:tc>
        <w:tc>
          <w:tcPr>
            <w:tcW w:w="1307" w:type="dxa"/>
            <w:tcBorders>
              <w:bottom w:val="single" w:sz="4" w:space="0" w:color="auto"/>
            </w:tcBorders>
          </w:tcPr>
          <w:p w14:paraId="327BC3E4" w14:textId="10052E50" w:rsidR="004E2997" w:rsidRPr="00E16CA1" w:rsidRDefault="004E2997" w:rsidP="004E2997">
            <w:pPr>
              <w:spacing w:line="240" w:lineRule="auto"/>
              <w:ind w:right="-72"/>
              <w:contextualSpacing/>
              <w:jc w:val="right"/>
              <w:rPr>
                <w:rFonts w:ascii="Browallia New" w:hAnsi="Browallia New" w:cs="Browallia New"/>
                <w:b/>
                <w:bCs/>
                <w:sz w:val="28"/>
                <w:szCs w:val="28"/>
              </w:rPr>
            </w:pPr>
            <w:r w:rsidRPr="00E16CA1">
              <w:rPr>
                <w:rFonts w:ascii="Browallia New" w:hAnsi="Browallia New" w:cs="Browallia New"/>
                <w:b/>
                <w:bCs/>
                <w:sz w:val="28"/>
                <w:szCs w:val="28"/>
                <w:cs/>
              </w:rPr>
              <w:t>พันบาท</w:t>
            </w:r>
          </w:p>
        </w:tc>
        <w:tc>
          <w:tcPr>
            <w:tcW w:w="1307" w:type="dxa"/>
            <w:tcBorders>
              <w:bottom w:val="single" w:sz="4" w:space="0" w:color="auto"/>
            </w:tcBorders>
          </w:tcPr>
          <w:p w14:paraId="5116C8A2" w14:textId="1D84C970" w:rsidR="004E2997" w:rsidRPr="00E16CA1" w:rsidRDefault="004E2997" w:rsidP="004E2997">
            <w:pPr>
              <w:spacing w:line="240" w:lineRule="auto"/>
              <w:ind w:right="-72"/>
              <w:contextualSpacing/>
              <w:jc w:val="right"/>
              <w:rPr>
                <w:rFonts w:ascii="Browallia New" w:hAnsi="Browallia New" w:cs="Browallia New"/>
                <w:b/>
                <w:bCs/>
                <w:sz w:val="28"/>
                <w:szCs w:val="28"/>
              </w:rPr>
            </w:pPr>
            <w:r w:rsidRPr="00E16CA1">
              <w:rPr>
                <w:rFonts w:ascii="Browallia New" w:hAnsi="Browallia New" w:cs="Browallia New"/>
                <w:b/>
                <w:bCs/>
                <w:sz w:val="28"/>
                <w:szCs w:val="28"/>
                <w:cs/>
              </w:rPr>
              <w:t>พันบาท</w:t>
            </w:r>
          </w:p>
        </w:tc>
      </w:tr>
      <w:tr w:rsidR="004E2997" w:rsidRPr="00E16CA1" w14:paraId="542D3C55" w14:textId="77777777" w:rsidTr="0075200E">
        <w:trPr>
          <w:cantSplit/>
        </w:trPr>
        <w:tc>
          <w:tcPr>
            <w:tcW w:w="4230" w:type="dxa"/>
          </w:tcPr>
          <w:p w14:paraId="32AC34E9" w14:textId="77777777" w:rsidR="004E2997" w:rsidRPr="003022A7" w:rsidRDefault="004E2997" w:rsidP="004E2997">
            <w:pPr>
              <w:spacing w:line="240" w:lineRule="auto"/>
              <w:ind w:left="-105"/>
              <w:contextualSpacing/>
              <w:rPr>
                <w:rFonts w:ascii="Browallia New" w:hAnsi="Browallia New" w:cs="Browallia New"/>
                <w:sz w:val="16"/>
                <w:szCs w:val="16"/>
                <w:cs/>
              </w:rPr>
            </w:pPr>
          </w:p>
        </w:tc>
        <w:tc>
          <w:tcPr>
            <w:tcW w:w="1307" w:type="dxa"/>
            <w:tcBorders>
              <w:top w:val="single" w:sz="4" w:space="0" w:color="auto"/>
              <w:left w:val="nil"/>
            </w:tcBorders>
          </w:tcPr>
          <w:p w14:paraId="13768A84" w14:textId="77777777" w:rsidR="004E2997" w:rsidRPr="003022A7" w:rsidRDefault="004E2997" w:rsidP="004E2997">
            <w:pPr>
              <w:spacing w:line="240" w:lineRule="auto"/>
              <w:ind w:left="-105" w:right="-86"/>
              <w:contextualSpacing/>
              <w:jc w:val="center"/>
              <w:rPr>
                <w:rFonts w:ascii="Browallia New" w:hAnsi="Browallia New" w:cs="Browallia New"/>
                <w:sz w:val="16"/>
                <w:szCs w:val="16"/>
                <w:cs/>
              </w:rPr>
            </w:pPr>
          </w:p>
        </w:tc>
        <w:tc>
          <w:tcPr>
            <w:tcW w:w="1307" w:type="dxa"/>
            <w:tcBorders>
              <w:top w:val="single" w:sz="4" w:space="0" w:color="auto"/>
            </w:tcBorders>
          </w:tcPr>
          <w:p w14:paraId="45ACA273" w14:textId="77777777" w:rsidR="004E2997" w:rsidRPr="003022A7" w:rsidRDefault="004E2997" w:rsidP="004E2997">
            <w:pPr>
              <w:spacing w:line="240" w:lineRule="auto"/>
              <w:ind w:left="-105" w:right="-86"/>
              <w:contextualSpacing/>
              <w:jc w:val="center"/>
              <w:rPr>
                <w:rFonts w:ascii="Browallia New" w:hAnsi="Browallia New" w:cs="Browallia New"/>
                <w:sz w:val="16"/>
                <w:szCs w:val="16"/>
                <w:cs/>
              </w:rPr>
            </w:pPr>
          </w:p>
        </w:tc>
        <w:tc>
          <w:tcPr>
            <w:tcW w:w="1307" w:type="dxa"/>
            <w:tcBorders>
              <w:top w:val="single" w:sz="4" w:space="0" w:color="auto"/>
            </w:tcBorders>
          </w:tcPr>
          <w:p w14:paraId="0AE0EDF9" w14:textId="77777777" w:rsidR="004E2997" w:rsidRPr="003022A7" w:rsidRDefault="004E2997" w:rsidP="004E2997">
            <w:pPr>
              <w:spacing w:line="240" w:lineRule="auto"/>
              <w:ind w:right="-72"/>
              <w:contextualSpacing/>
              <w:jc w:val="right"/>
              <w:rPr>
                <w:rFonts w:ascii="Browallia New" w:hAnsi="Browallia New" w:cs="Browallia New"/>
                <w:sz w:val="16"/>
                <w:szCs w:val="16"/>
              </w:rPr>
            </w:pPr>
          </w:p>
        </w:tc>
        <w:tc>
          <w:tcPr>
            <w:tcW w:w="1307" w:type="dxa"/>
            <w:tcBorders>
              <w:top w:val="single" w:sz="4" w:space="0" w:color="auto"/>
            </w:tcBorders>
          </w:tcPr>
          <w:p w14:paraId="721614EA" w14:textId="77777777" w:rsidR="004E2997" w:rsidRPr="003022A7" w:rsidRDefault="004E2997" w:rsidP="004E2997">
            <w:pPr>
              <w:spacing w:line="240" w:lineRule="auto"/>
              <w:ind w:right="-72"/>
              <w:contextualSpacing/>
              <w:jc w:val="right"/>
              <w:rPr>
                <w:rFonts w:ascii="Browallia New" w:hAnsi="Browallia New" w:cs="Browallia New"/>
                <w:sz w:val="16"/>
                <w:szCs w:val="16"/>
              </w:rPr>
            </w:pPr>
          </w:p>
        </w:tc>
      </w:tr>
      <w:tr w:rsidR="004E2997" w:rsidRPr="00E16CA1" w14:paraId="3379C272" w14:textId="77777777" w:rsidTr="0075200E">
        <w:trPr>
          <w:cantSplit/>
        </w:trPr>
        <w:tc>
          <w:tcPr>
            <w:tcW w:w="4230" w:type="dxa"/>
          </w:tcPr>
          <w:p w14:paraId="6670754C" w14:textId="77777777" w:rsidR="004E2997" w:rsidRPr="00E16CA1" w:rsidRDefault="004E2997" w:rsidP="004E2997">
            <w:pPr>
              <w:spacing w:line="240" w:lineRule="auto"/>
              <w:ind w:left="-105"/>
              <w:contextualSpacing/>
              <w:rPr>
                <w:rFonts w:ascii="Browallia New" w:hAnsi="Browallia New" w:cs="Browallia New"/>
                <w:b/>
                <w:bCs/>
                <w:sz w:val="28"/>
                <w:szCs w:val="28"/>
              </w:rPr>
            </w:pPr>
            <w:r w:rsidRPr="00E16CA1">
              <w:rPr>
                <w:rFonts w:ascii="Browallia New" w:hAnsi="Browallia New" w:cs="Browallia New"/>
                <w:b/>
                <w:bCs/>
                <w:sz w:val="28"/>
                <w:szCs w:val="28"/>
                <w:cs/>
              </w:rPr>
              <w:t>เงินให้กู้ยืมแก่กิจการอื่น</w:t>
            </w:r>
          </w:p>
        </w:tc>
        <w:tc>
          <w:tcPr>
            <w:tcW w:w="1307" w:type="dxa"/>
            <w:tcBorders>
              <w:left w:val="nil"/>
            </w:tcBorders>
          </w:tcPr>
          <w:p w14:paraId="0350DE72" w14:textId="77777777" w:rsidR="004E2997" w:rsidRPr="00E16CA1" w:rsidRDefault="004E2997" w:rsidP="002E55E0">
            <w:pPr>
              <w:spacing w:line="240" w:lineRule="auto"/>
              <w:ind w:left="-105" w:right="-86"/>
              <w:contextualSpacing/>
              <w:jc w:val="right"/>
              <w:rPr>
                <w:rFonts w:ascii="Browallia New" w:hAnsi="Browallia New" w:cs="Browallia New"/>
                <w:sz w:val="28"/>
                <w:szCs w:val="28"/>
              </w:rPr>
            </w:pPr>
          </w:p>
        </w:tc>
        <w:tc>
          <w:tcPr>
            <w:tcW w:w="1307" w:type="dxa"/>
          </w:tcPr>
          <w:p w14:paraId="50727C3A" w14:textId="77777777" w:rsidR="004E2997" w:rsidRPr="00E16CA1" w:rsidRDefault="004E2997" w:rsidP="002E55E0">
            <w:pPr>
              <w:spacing w:line="240" w:lineRule="auto"/>
              <w:ind w:left="-105" w:right="-86"/>
              <w:contextualSpacing/>
              <w:jc w:val="right"/>
              <w:rPr>
                <w:rFonts w:ascii="Browallia New" w:hAnsi="Browallia New" w:cs="Browallia New"/>
                <w:sz w:val="28"/>
                <w:szCs w:val="28"/>
                <w:lang w:val="en-US"/>
              </w:rPr>
            </w:pPr>
          </w:p>
        </w:tc>
        <w:tc>
          <w:tcPr>
            <w:tcW w:w="1307" w:type="dxa"/>
            <w:tcBorders>
              <w:top w:val="nil"/>
            </w:tcBorders>
            <w:shd w:val="clear" w:color="000000" w:fill="auto"/>
            <w:vAlign w:val="center"/>
          </w:tcPr>
          <w:p w14:paraId="53149B7B" w14:textId="77777777" w:rsidR="004E2997" w:rsidRPr="00E16CA1" w:rsidRDefault="004E2997" w:rsidP="004E2997">
            <w:pPr>
              <w:spacing w:line="240" w:lineRule="auto"/>
              <w:ind w:right="-72"/>
              <w:contextualSpacing/>
              <w:jc w:val="right"/>
              <w:rPr>
                <w:rFonts w:ascii="Browallia New" w:hAnsi="Browallia New" w:cs="Browallia New"/>
                <w:sz w:val="28"/>
                <w:szCs w:val="28"/>
              </w:rPr>
            </w:pPr>
          </w:p>
        </w:tc>
        <w:tc>
          <w:tcPr>
            <w:tcW w:w="1307" w:type="dxa"/>
            <w:vAlign w:val="center"/>
          </w:tcPr>
          <w:p w14:paraId="589DA96E" w14:textId="77777777" w:rsidR="004E2997" w:rsidRPr="00E16CA1" w:rsidRDefault="004E2997" w:rsidP="004E2997">
            <w:pPr>
              <w:spacing w:line="240" w:lineRule="auto"/>
              <w:ind w:right="-72"/>
              <w:contextualSpacing/>
              <w:jc w:val="right"/>
              <w:rPr>
                <w:rFonts w:ascii="Browallia New" w:hAnsi="Browallia New" w:cs="Browallia New"/>
                <w:sz w:val="28"/>
                <w:szCs w:val="28"/>
                <w:lang w:val="en-US"/>
              </w:rPr>
            </w:pPr>
          </w:p>
        </w:tc>
      </w:tr>
      <w:tr w:rsidR="004E2997" w:rsidRPr="00E16CA1" w14:paraId="69CF39CC" w14:textId="77777777" w:rsidTr="0075200E">
        <w:trPr>
          <w:cantSplit/>
        </w:trPr>
        <w:tc>
          <w:tcPr>
            <w:tcW w:w="4230" w:type="dxa"/>
          </w:tcPr>
          <w:p w14:paraId="61254EF4" w14:textId="77777777" w:rsidR="004E2997" w:rsidRPr="00E16CA1" w:rsidRDefault="004E2997" w:rsidP="004E2997">
            <w:pPr>
              <w:spacing w:line="240" w:lineRule="auto"/>
              <w:ind w:left="-105"/>
              <w:contextualSpacing/>
              <w:rPr>
                <w:rFonts w:ascii="Browallia New" w:hAnsi="Browallia New" w:cs="Browallia New"/>
                <w:sz w:val="28"/>
                <w:szCs w:val="28"/>
                <w:cs/>
              </w:rPr>
            </w:pPr>
            <w:r w:rsidRPr="00E16CA1">
              <w:rPr>
                <w:rFonts w:ascii="Browallia New" w:hAnsi="Browallia New" w:cs="Browallia New"/>
                <w:sz w:val="28"/>
                <w:szCs w:val="28"/>
                <w:cs/>
              </w:rPr>
              <w:t>บริษัท โอ โมไบล์ จำกัด</w:t>
            </w:r>
          </w:p>
        </w:tc>
        <w:tc>
          <w:tcPr>
            <w:tcW w:w="1307" w:type="dxa"/>
            <w:tcBorders>
              <w:left w:val="nil"/>
            </w:tcBorders>
          </w:tcPr>
          <w:p w14:paraId="6F52C1AD" w14:textId="55046EBC" w:rsidR="004E2997" w:rsidRPr="00E16CA1" w:rsidRDefault="00B320DE" w:rsidP="002E55E0">
            <w:pPr>
              <w:spacing w:line="240" w:lineRule="auto"/>
              <w:ind w:left="-105" w:right="-86"/>
              <w:contextualSpacing/>
              <w:jc w:val="right"/>
              <w:rPr>
                <w:rFonts w:ascii="Browallia New" w:hAnsi="Browallia New" w:cs="Browallia New"/>
                <w:sz w:val="28"/>
                <w:szCs w:val="28"/>
                <w:cs/>
              </w:rPr>
            </w:pPr>
            <w:r w:rsidRPr="00B320DE">
              <w:rPr>
                <w:rFonts w:ascii="Browallia New" w:hAnsi="Browallia New" w:cs="Browallia New"/>
                <w:sz w:val="28"/>
                <w:szCs w:val="28"/>
              </w:rPr>
              <w:t>7</w:t>
            </w:r>
            <w:r w:rsidR="00676806" w:rsidRPr="00676806">
              <w:rPr>
                <w:rFonts w:ascii="Browallia New" w:hAnsi="Browallia New" w:cs="Browallia New"/>
                <w:sz w:val="28"/>
                <w:szCs w:val="28"/>
              </w:rPr>
              <w:t>.</w:t>
            </w:r>
            <w:r w:rsidRPr="00B320DE">
              <w:rPr>
                <w:rFonts w:ascii="Browallia New" w:hAnsi="Browallia New" w:cs="Browallia New"/>
                <w:sz w:val="28"/>
                <w:szCs w:val="28"/>
              </w:rPr>
              <w:t>25</w:t>
            </w:r>
          </w:p>
        </w:tc>
        <w:tc>
          <w:tcPr>
            <w:tcW w:w="1307" w:type="dxa"/>
          </w:tcPr>
          <w:p w14:paraId="54DCFE49" w14:textId="272EC0A8" w:rsidR="004E2997" w:rsidRPr="00E16CA1" w:rsidRDefault="00B320DE" w:rsidP="002E55E0">
            <w:pPr>
              <w:spacing w:line="240" w:lineRule="auto"/>
              <w:ind w:left="-105" w:right="-86"/>
              <w:contextualSpacing/>
              <w:jc w:val="right"/>
              <w:rPr>
                <w:rFonts w:ascii="Browallia New" w:hAnsi="Browallia New" w:cs="Browallia New"/>
                <w:sz w:val="28"/>
                <w:szCs w:val="28"/>
                <w:lang w:val="en-AU"/>
              </w:rPr>
            </w:pPr>
            <w:r w:rsidRPr="00B320DE">
              <w:rPr>
                <w:rFonts w:ascii="Browallia New" w:hAnsi="Browallia New" w:cs="Browallia New"/>
                <w:sz w:val="28"/>
                <w:szCs w:val="28"/>
              </w:rPr>
              <w:t>7</w:t>
            </w:r>
            <w:r w:rsidR="004E2997">
              <w:rPr>
                <w:rFonts w:ascii="Browallia New" w:hAnsi="Browallia New" w:cs="Browallia New"/>
                <w:sz w:val="28"/>
                <w:szCs w:val="28"/>
              </w:rPr>
              <w:t>.</w:t>
            </w:r>
            <w:r w:rsidRPr="00B320DE">
              <w:rPr>
                <w:rFonts w:ascii="Browallia New" w:hAnsi="Browallia New" w:cs="Browallia New"/>
                <w:sz w:val="28"/>
                <w:szCs w:val="28"/>
              </w:rPr>
              <w:t>25</w:t>
            </w:r>
          </w:p>
        </w:tc>
        <w:tc>
          <w:tcPr>
            <w:tcW w:w="1307" w:type="dxa"/>
            <w:tcBorders>
              <w:top w:val="nil"/>
            </w:tcBorders>
            <w:shd w:val="clear" w:color="000000" w:fill="auto"/>
            <w:vAlign w:val="center"/>
          </w:tcPr>
          <w:p w14:paraId="3D141AD9" w14:textId="77777777" w:rsidR="004E2997" w:rsidRPr="00E16CA1" w:rsidRDefault="004E2997" w:rsidP="004E2997">
            <w:pPr>
              <w:spacing w:line="240" w:lineRule="auto"/>
              <w:ind w:right="-72"/>
              <w:contextualSpacing/>
              <w:jc w:val="right"/>
              <w:rPr>
                <w:rFonts w:ascii="Browallia New" w:hAnsi="Browallia New" w:cs="Browallia New"/>
                <w:sz w:val="28"/>
                <w:szCs w:val="28"/>
              </w:rPr>
            </w:pPr>
          </w:p>
        </w:tc>
        <w:tc>
          <w:tcPr>
            <w:tcW w:w="1307" w:type="dxa"/>
            <w:vAlign w:val="center"/>
          </w:tcPr>
          <w:p w14:paraId="4756D8FD" w14:textId="77777777" w:rsidR="004E2997" w:rsidRPr="00E16CA1" w:rsidRDefault="004E2997" w:rsidP="004E2997">
            <w:pPr>
              <w:spacing w:line="240" w:lineRule="auto"/>
              <w:ind w:right="-72"/>
              <w:contextualSpacing/>
              <w:jc w:val="right"/>
              <w:rPr>
                <w:rFonts w:ascii="Browallia New" w:hAnsi="Browallia New" w:cs="Browallia New"/>
                <w:sz w:val="28"/>
                <w:szCs w:val="28"/>
                <w:lang w:val="en-US"/>
              </w:rPr>
            </w:pPr>
          </w:p>
        </w:tc>
      </w:tr>
      <w:tr w:rsidR="00676806" w:rsidRPr="00E16CA1" w14:paraId="6C4059FA" w14:textId="77777777" w:rsidTr="0075200E">
        <w:trPr>
          <w:cantSplit/>
        </w:trPr>
        <w:tc>
          <w:tcPr>
            <w:tcW w:w="4230" w:type="dxa"/>
          </w:tcPr>
          <w:p w14:paraId="4DE949C9" w14:textId="77777777" w:rsidR="00676806" w:rsidRPr="00E16CA1" w:rsidRDefault="00676806" w:rsidP="00676806">
            <w:pPr>
              <w:spacing w:line="240" w:lineRule="auto"/>
              <w:ind w:left="-105"/>
              <w:contextualSpacing/>
              <w:rPr>
                <w:rFonts w:ascii="Browallia New" w:hAnsi="Browallia New" w:cs="Browallia New"/>
                <w:sz w:val="28"/>
                <w:szCs w:val="28"/>
                <w:cs/>
                <w:lang w:val="en-AU"/>
              </w:rPr>
            </w:pPr>
            <w:r w:rsidRPr="00E16CA1">
              <w:rPr>
                <w:rFonts w:ascii="Browallia New" w:hAnsi="Browallia New" w:cs="Browallia New"/>
                <w:sz w:val="28"/>
                <w:szCs w:val="28"/>
              </w:rPr>
              <w:t xml:space="preserve">   </w:t>
            </w:r>
            <w:r w:rsidRPr="00E16CA1">
              <w:rPr>
                <w:rFonts w:ascii="Browallia New" w:hAnsi="Browallia New" w:cs="Browallia New"/>
                <w:sz w:val="28"/>
                <w:szCs w:val="28"/>
                <w:cs/>
                <w:lang w:val="en-AU"/>
              </w:rPr>
              <w:t>เงินต้น</w:t>
            </w:r>
          </w:p>
        </w:tc>
        <w:tc>
          <w:tcPr>
            <w:tcW w:w="1307" w:type="dxa"/>
            <w:tcBorders>
              <w:left w:val="nil"/>
            </w:tcBorders>
          </w:tcPr>
          <w:p w14:paraId="09C07578" w14:textId="77777777" w:rsidR="00676806" w:rsidRPr="00E16CA1" w:rsidRDefault="00676806" w:rsidP="002E55E0">
            <w:pPr>
              <w:spacing w:line="240" w:lineRule="auto"/>
              <w:ind w:left="-105" w:right="-86"/>
              <w:contextualSpacing/>
              <w:jc w:val="right"/>
              <w:rPr>
                <w:rFonts w:ascii="Browallia New" w:hAnsi="Browallia New" w:cs="Browallia New"/>
                <w:sz w:val="28"/>
                <w:szCs w:val="28"/>
                <w:cs/>
              </w:rPr>
            </w:pPr>
          </w:p>
        </w:tc>
        <w:tc>
          <w:tcPr>
            <w:tcW w:w="1307" w:type="dxa"/>
          </w:tcPr>
          <w:p w14:paraId="37674114" w14:textId="77777777" w:rsidR="00676806" w:rsidRPr="00E16CA1" w:rsidRDefault="00676806" w:rsidP="002E55E0">
            <w:pPr>
              <w:spacing w:line="240" w:lineRule="auto"/>
              <w:ind w:left="-105" w:right="-86"/>
              <w:contextualSpacing/>
              <w:jc w:val="right"/>
              <w:rPr>
                <w:rFonts w:ascii="Browallia New" w:hAnsi="Browallia New" w:cs="Browallia New"/>
                <w:sz w:val="28"/>
                <w:szCs w:val="28"/>
                <w:cs/>
              </w:rPr>
            </w:pPr>
          </w:p>
        </w:tc>
        <w:tc>
          <w:tcPr>
            <w:tcW w:w="1307" w:type="dxa"/>
            <w:tcBorders>
              <w:top w:val="nil"/>
            </w:tcBorders>
            <w:shd w:val="clear" w:color="000000" w:fill="auto"/>
          </w:tcPr>
          <w:p w14:paraId="0F3876DB" w14:textId="5047BB5C" w:rsidR="00676806" w:rsidRPr="00676806" w:rsidRDefault="00B320DE" w:rsidP="002E55E0">
            <w:pPr>
              <w:spacing w:line="240" w:lineRule="auto"/>
              <w:ind w:right="-72"/>
              <w:contextualSpacing/>
              <w:jc w:val="right"/>
              <w:rPr>
                <w:rFonts w:ascii="Browallia New" w:hAnsi="Browallia New" w:cs="Browallia New"/>
                <w:sz w:val="28"/>
                <w:szCs w:val="28"/>
              </w:rPr>
            </w:pPr>
            <w:r w:rsidRPr="00B320DE">
              <w:rPr>
                <w:rFonts w:ascii="Browallia New" w:hAnsi="Browallia New" w:cs="Browallia New"/>
                <w:sz w:val="28"/>
                <w:szCs w:val="28"/>
              </w:rPr>
              <w:t>40</w:t>
            </w:r>
            <w:r w:rsidR="00676806" w:rsidRPr="00676806">
              <w:rPr>
                <w:rFonts w:ascii="Browallia New" w:hAnsi="Browallia New" w:cs="Browallia New"/>
                <w:sz w:val="28"/>
                <w:szCs w:val="28"/>
              </w:rPr>
              <w:t>,</w:t>
            </w:r>
            <w:r w:rsidRPr="00B320DE">
              <w:rPr>
                <w:rFonts w:ascii="Browallia New" w:hAnsi="Browallia New" w:cs="Browallia New"/>
                <w:sz w:val="28"/>
                <w:szCs w:val="28"/>
              </w:rPr>
              <w:t>000</w:t>
            </w:r>
          </w:p>
        </w:tc>
        <w:tc>
          <w:tcPr>
            <w:tcW w:w="1307" w:type="dxa"/>
            <w:vAlign w:val="center"/>
          </w:tcPr>
          <w:p w14:paraId="04347A31" w14:textId="6A7F31D6" w:rsidR="00676806" w:rsidRPr="00E16CA1" w:rsidRDefault="00B320DE" w:rsidP="002E55E0">
            <w:pPr>
              <w:spacing w:line="240" w:lineRule="auto"/>
              <w:ind w:right="-72"/>
              <w:contextualSpacing/>
              <w:jc w:val="right"/>
              <w:rPr>
                <w:rFonts w:ascii="Browallia New" w:hAnsi="Browallia New" w:cs="Browallia New"/>
                <w:sz w:val="28"/>
                <w:szCs w:val="28"/>
                <w:lang w:val="en-US"/>
              </w:rPr>
            </w:pPr>
            <w:r w:rsidRPr="00B320DE">
              <w:rPr>
                <w:rFonts w:ascii="Browallia New" w:hAnsi="Browallia New" w:cs="Browallia New"/>
                <w:sz w:val="28"/>
                <w:szCs w:val="28"/>
              </w:rPr>
              <w:t>40</w:t>
            </w:r>
            <w:r w:rsidR="00676806">
              <w:rPr>
                <w:rFonts w:ascii="Browallia New" w:hAnsi="Browallia New" w:cs="Browallia New"/>
                <w:sz w:val="28"/>
                <w:szCs w:val="28"/>
              </w:rPr>
              <w:t>,</w:t>
            </w:r>
            <w:r w:rsidRPr="00B320DE">
              <w:rPr>
                <w:rFonts w:ascii="Browallia New" w:hAnsi="Browallia New" w:cs="Browallia New"/>
                <w:sz w:val="28"/>
                <w:szCs w:val="28"/>
              </w:rPr>
              <w:t>000</w:t>
            </w:r>
          </w:p>
        </w:tc>
      </w:tr>
      <w:tr w:rsidR="00676806" w:rsidRPr="00E16CA1" w14:paraId="7CC5CC52" w14:textId="77777777" w:rsidTr="0075200E">
        <w:trPr>
          <w:cantSplit/>
        </w:trPr>
        <w:tc>
          <w:tcPr>
            <w:tcW w:w="4230" w:type="dxa"/>
          </w:tcPr>
          <w:p w14:paraId="7BC8C427" w14:textId="77777777" w:rsidR="00676806" w:rsidRPr="00E16CA1" w:rsidRDefault="00676806" w:rsidP="00676806">
            <w:pPr>
              <w:spacing w:line="240" w:lineRule="auto"/>
              <w:ind w:left="-105"/>
              <w:contextualSpacing/>
              <w:rPr>
                <w:rFonts w:ascii="Browallia New" w:hAnsi="Browallia New" w:cs="Browallia New"/>
                <w:sz w:val="28"/>
                <w:szCs w:val="28"/>
                <w:cs/>
              </w:rPr>
            </w:pPr>
            <w:r w:rsidRPr="00E16CA1">
              <w:rPr>
                <w:rFonts w:ascii="Browallia New" w:hAnsi="Browallia New" w:cs="Browallia New"/>
                <w:sz w:val="28"/>
                <w:szCs w:val="28"/>
                <w:cs/>
              </w:rPr>
              <w:t xml:space="preserve">   ดอกเบี้ยค้างรับ</w:t>
            </w:r>
          </w:p>
        </w:tc>
        <w:tc>
          <w:tcPr>
            <w:tcW w:w="1307" w:type="dxa"/>
            <w:tcBorders>
              <w:left w:val="nil"/>
            </w:tcBorders>
          </w:tcPr>
          <w:p w14:paraId="601A0194" w14:textId="77777777" w:rsidR="00676806" w:rsidRPr="00E16CA1" w:rsidRDefault="00676806" w:rsidP="002E55E0">
            <w:pPr>
              <w:spacing w:line="240" w:lineRule="auto"/>
              <w:ind w:left="-105" w:right="-86"/>
              <w:contextualSpacing/>
              <w:jc w:val="right"/>
              <w:rPr>
                <w:rFonts w:ascii="Browallia New" w:hAnsi="Browallia New" w:cs="Browallia New"/>
                <w:sz w:val="28"/>
                <w:szCs w:val="28"/>
                <w:cs/>
              </w:rPr>
            </w:pPr>
          </w:p>
        </w:tc>
        <w:tc>
          <w:tcPr>
            <w:tcW w:w="1307" w:type="dxa"/>
          </w:tcPr>
          <w:p w14:paraId="60BB7CE1" w14:textId="77777777" w:rsidR="00676806" w:rsidRPr="00E16CA1" w:rsidRDefault="00676806" w:rsidP="002E55E0">
            <w:pPr>
              <w:spacing w:line="240" w:lineRule="auto"/>
              <w:ind w:left="-105" w:right="-86"/>
              <w:contextualSpacing/>
              <w:jc w:val="right"/>
              <w:rPr>
                <w:rFonts w:ascii="Browallia New" w:hAnsi="Browallia New" w:cs="Browallia New"/>
                <w:sz w:val="28"/>
                <w:szCs w:val="28"/>
                <w:cs/>
              </w:rPr>
            </w:pPr>
          </w:p>
        </w:tc>
        <w:tc>
          <w:tcPr>
            <w:tcW w:w="1307" w:type="dxa"/>
            <w:tcBorders>
              <w:top w:val="nil"/>
              <w:bottom w:val="single" w:sz="4" w:space="0" w:color="auto"/>
            </w:tcBorders>
            <w:shd w:val="clear" w:color="000000" w:fill="auto"/>
          </w:tcPr>
          <w:p w14:paraId="13B2B615" w14:textId="161235D2" w:rsidR="00676806" w:rsidRPr="00676806" w:rsidRDefault="00B320DE" w:rsidP="002E55E0">
            <w:pPr>
              <w:spacing w:line="240" w:lineRule="auto"/>
              <w:ind w:right="-72"/>
              <w:contextualSpacing/>
              <w:jc w:val="right"/>
              <w:rPr>
                <w:rFonts w:ascii="Browallia New" w:hAnsi="Browallia New" w:cs="Browallia New"/>
                <w:sz w:val="28"/>
                <w:szCs w:val="28"/>
              </w:rPr>
            </w:pPr>
            <w:r w:rsidRPr="00B320DE">
              <w:rPr>
                <w:rFonts w:ascii="Browallia New" w:hAnsi="Browallia New" w:cs="Browallia New"/>
                <w:sz w:val="28"/>
                <w:szCs w:val="28"/>
              </w:rPr>
              <w:t>1</w:t>
            </w:r>
            <w:r w:rsidR="00676806" w:rsidRPr="00676806">
              <w:rPr>
                <w:rFonts w:ascii="Browallia New" w:hAnsi="Browallia New" w:cs="Browallia New"/>
                <w:sz w:val="28"/>
                <w:szCs w:val="28"/>
              </w:rPr>
              <w:t>,</w:t>
            </w:r>
            <w:r w:rsidRPr="00B320DE">
              <w:rPr>
                <w:rFonts w:ascii="Browallia New" w:hAnsi="Browallia New" w:cs="Browallia New"/>
                <w:sz w:val="28"/>
                <w:szCs w:val="28"/>
              </w:rPr>
              <w:t>446</w:t>
            </w:r>
          </w:p>
        </w:tc>
        <w:tc>
          <w:tcPr>
            <w:tcW w:w="1307" w:type="dxa"/>
            <w:tcBorders>
              <w:bottom w:val="single" w:sz="4" w:space="0" w:color="auto"/>
            </w:tcBorders>
            <w:vAlign w:val="center"/>
          </w:tcPr>
          <w:p w14:paraId="49FFFE26" w14:textId="59E1C2EA" w:rsidR="00676806" w:rsidRPr="00E16CA1" w:rsidRDefault="00B320DE" w:rsidP="002E55E0">
            <w:pPr>
              <w:spacing w:line="240" w:lineRule="auto"/>
              <w:ind w:right="-72"/>
              <w:contextualSpacing/>
              <w:jc w:val="right"/>
              <w:rPr>
                <w:rFonts w:ascii="Browallia New" w:hAnsi="Browallia New" w:cs="Browallia New"/>
                <w:sz w:val="28"/>
                <w:szCs w:val="28"/>
                <w:lang w:val="en-US"/>
              </w:rPr>
            </w:pPr>
            <w:r w:rsidRPr="00B320DE">
              <w:rPr>
                <w:rFonts w:ascii="Browallia New" w:hAnsi="Browallia New" w:cs="Browallia New"/>
                <w:sz w:val="28"/>
                <w:szCs w:val="28"/>
              </w:rPr>
              <w:t>1</w:t>
            </w:r>
            <w:r w:rsidR="00676806">
              <w:rPr>
                <w:rFonts w:ascii="Browallia New" w:hAnsi="Browallia New" w:cs="Browallia New"/>
                <w:sz w:val="28"/>
                <w:szCs w:val="28"/>
              </w:rPr>
              <w:t>,</w:t>
            </w:r>
            <w:r w:rsidRPr="00B320DE">
              <w:rPr>
                <w:rFonts w:ascii="Browallia New" w:hAnsi="Browallia New" w:cs="Browallia New"/>
                <w:sz w:val="28"/>
                <w:szCs w:val="28"/>
              </w:rPr>
              <w:t>446</w:t>
            </w:r>
          </w:p>
        </w:tc>
      </w:tr>
      <w:tr w:rsidR="00676806" w:rsidRPr="00E16CA1" w14:paraId="6015FDA1" w14:textId="77777777" w:rsidTr="0075200E">
        <w:trPr>
          <w:cantSplit/>
        </w:trPr>
        <w:tc>
          <w:tcPr>
            <w:tcW w:w="4230" w:type="dxa"/>
          </w:tcPr>
          <w:p w14:paraId="4B3C61CC" w14:textId="77777777" w:rsidR="00676806" w:rsidRPr="00E16CA1" w:rsidRDefault="00676806" w:rsidP="00676806">
            <w:pPr>
              <w:spacing w:line="240" w:lineRule="auto"/>
              <w:ind w:left="-105"/>
              <w:contextualSpacing/>
              <w:rPr>
                <w:rFonts w:ascii="Browallia New" w:hAnsi="Browallia New" w:cs="Browallia New"/>
                <w:sz w:val="28"/>
                <w:szCs w:val="28"/>
                <w:cs/>
              </w:rPr>
            </w:pPr>
          </w:p>
        </w:tc>
        <w:tc>
          <w:tcPr>
            <w:tcW w:w="1307" w:type="dxa"/>
            <w:tcBorders>
              <w:left w:val="nil"/>
            </w:tcBorders>
          </w:tcPr>
          <w:p w14:paraId="66809A43" w14:textId="77777777" w:rsidR="00676806" w:rsidRPr="00E16CA1" w:rsidRDefault="00676806" w:rsidP="002E55E0">
            <w:pPr>
              <w:spacing w:line="240" w:lineRule="auto"/>
              <w:ind w:left="-105" w:right="-86"/>
              <w:contextualSpacing/>
              <w:jc w:val="right"/>
              <w:rPr>
                <w:rFonts w:ascii="Browallia New" w:hAnsi="Browallia New" w:cs="Browallia New"/>
                <w:sz w:val="28"/>
                <w:szCs w:val="28"/>
                <w:lang w:val="en-US"/>
              </w:rPr>
            </w:pPr>
          </w:p>
        </w:tc>
        <w:tc>
          <w:tcPr>
            <w:tcW w:w="1307" w:type="dxa"/>
          </w:tcPr>
          <w:p w14:paraId="6EAADD4B" w14:textId="77777777" w:rsidR="00676806" w:rsidRPr="00E16CA1" w:rsidRDefault="00676806" w:rsidP="002E55E0">
            <w:pPr>
              <w:spacing w:line="240" w:lineRule="auto"/>
              <w:ind w:left="-105" w:right="-86"/>
              <w:contextualSpacing/>
              <w:jc w:val="right"/>
              <w:rPr>
                <w:rFonts w:ascii="Browallia New" w:hAnsi="Browallia New" w:cs="Browallia New"/>
                <w:sz w:val="28"/>
                <w:szCs w:val="28"/>
                <w:lang w:val="en-US"/>
              </w:rPr>
            </w:pPr>
          </w:p>
        </w:tc>
        <w:tc>
          <w:tcPr>
            <w:tcW w:w="1307" w:type="dxa"/>
            <w:tcBorders>
              <w:top w:val="single" w:sz="4" w:space="0" w:color="auto"/>
            </w:tcBorders>
            <w:shd w:val="clear" w:color="000000" w:fill="auto"/>
          </w:tcPr>
          <w:p w14:paraId="2BF88819" w14:textId="18EB9B0B" w:rsidR="00676806" w:rsidRPr="00676806" w:rsidRDefault="00B320DE" w:rsidP="002E55E0">
            <w:pPr>
              <w:spacing w:line="240" w:lineRule="auto"/>
              <w:ind w:right="-72"/>
              <w:contextualSpacing/>
              <w:jc w:val="right"/>
              <w:rPr>
                <w:rFonts w:ascii="Browallia New" w:hAnsi="Browallia New" w:cs="Browallia New"/>
                <w:sz w:val="28"/>
                <w:szCs w:val="28"/>
              </w:rPr>
            </w:pPr>
            <w:r w:rsidRPr="00B320DE">
              <w:rPr>
                <w:rFonts w:ascii="Browallia New" w:hAnsi="Browallia New" w:cs="Browallia New"/>
                <w:sz w:val="28"/>
                <w:szCs w:val="28"/>
              </w:rPr>
              <w:t>41</w:t>
            </w:r>
            <w:r w:rsidR="00676806" w:rsidRPr="00676806">
              <w:rPr>
                <w:rFonts w:ascii="Browallia New" w:hAnsi="Browallia New" w:cs="Browallia New"/>
                <w:sz w:val="28"/>
                <w:szCs w:val="28"/>
              </w:rPr>
              <w:t>,</w:t>
            </w:r>
            <w:r w:rsidRPr="00B320DE">
              <w:rPr>
                <w:rFonts w:ascii="Browallia New" w:hAnsi="Browallia New" w:cs="Browallia New"/>
                <w:sz w:val="28"/>
                <w:szCs w:val="28"/>
              </w:rPr>
              <w:t>446</w:t>
            </w:r>
          </w:p>
        </w:tc>
        <w:tc>
          <w:tcPr>
            <w:tcW w:w="1307" w:type="dxa"/>
            <w:tcBorders>
              <w:top w:val="single" w:sz="4" w:space="0" w:color="auto"/>
            </w:tcBorders>
            <w:vAlign w:val="center"/>
          </w:tcPr>
          <w:p w14:paraId="7889F8AD" w14:textId="3B35B641" w:rsidR="00676806" w:rsidRPr="00E16CA1" w:rsidRDefault="00B320DE" w:rsidP="002E55E0">
            <w:pPr>
              <w:spacing w:line="240" w:lineRule="auto"/>
              <w:ind w:right="-72"/>
              <w:contextualSpacing/>
              <w:jc w:val="right"/>
              <w:rPr>
                <w:rFonts w:ascii="Browallia New" w:hAnsi="Browallia New" w:cs="Browallia New"/>
                <w:sz w:val="28"/>
                <w:szCs w:val="28"/>
              </w:rPr>
            </w:pPr>
            <w:r w:rsidRPr="00B320DE">
              <w:rPr>
                <w:rFonts w:ascii="Browallia New" w:hAnsi="Browallia New" w:cs="Browallia New"/>
                <w:sz w:val="28"/>
                <w:szCs w:val="28"/>
              </w:rPr>
              <w:t>41</w:t>
            </w:r>
            <w:r w:rsidR="00676806">
              <w:rPr>
                <w:rFonts w:ascii="Browallia New" w:hAnsi="Browallia New" w:cs="Browallia New"/>
                <w:sz w:val="28"/>
                <w:szCs w:val="28"/>
              </w:rPr>
              <w:t>,</w:t>
            </w:r>
            <w:r w:rsidRPr="00B320DE">
              <w:rPr>
                <w:rFonts w:ascii="Browallia New" w:hAnsi="Browallia New" w:cs="Browallia New"/>
                <w:sz w:val="28"/>
                <w:szCs w:val="28"/>
              </w:rPr>
              <w:t>446</w:t>
            </w:r>
          </w:p>
        </w:tc>
      </w:tr>
      <w:tr w:rsidR="00676806" w:rsidRPr="00E16CA1" w14:paraId="54CEC739" w14:textId="77777777" w:rsidTr="0075200E">
        <w:trPr>
          <w:cantSplit/>
        </w:trPr>
        <w:tc>
          <w:tcPr>
            <w:tcW w:w="4230" w:type="dxa"/>
          </w:tcPr>
          <w:p w14:paraId="46B00233" w14:textId="69BB2E69" w:rsidR="00676806" w:rsidRPr="00E16CA1" w:rsidRDefault="00676806" w:rsidP="00676806">
            <w:pPr>
              <w:spacing w:line="240" w:lineRule="auto"/>
              <w:ind w:left="-105"/>
              <w:contextualSpacing/>
              <w:rPr>
                <w:rFonts w:ascii="Browallia New" w:hAnsi="Browallia New" w:cs="Browallia New"/>
                <w:sz w:val="28"/>
                <w:szCs w:val="28"/>
                <w:cs/>
              </w:rPr>
            </w:pPr>
            <w:r w:rsidRPr="00E16CA1">
              <w:rPr>
                <w:rFonts w:ascii="Browallia New" w:hAnsi="Browallia New" w:cs="Browallia New"/>
                <w:sz w:val="28"/>
                <w:szCs w:val="28"/>
                <w:u w:val="single"/>
                <w:cs/>
              </w:rPr>
              <w:t>หัก</w:t>
            </w:r>
            <w:r w:rsidRPr="00E16CA1">
              <w:rPr>
                <w:rFonts w:ascii="Browallia New" w:hAnsi="Browallia New" w:cs="Browallia New"/>
                <w:sz w:val="28"/>
                <w:szCs w:val="28"/>
                <w:cs/>
              </w:rPr>
              <w:t xml:space="preserve">  ค่าเผื่อผลขาดทุนด้านเครดิตที่คาดว่าจะเกิดขึ้น</w:t>
            </w:r>
          </w:p>
        </w:tc>
        <w:tc>
          <w:tcPr>
            <w:tcW w:w="1307" w:type="dxa"/>
            <w:tcBorders>
              <w:left w:val="nil"/>
            </w:tcBorders>
          </w:tcPr>
          <w:p w14:paraId="695129E7" w14:textId="77777777" w:rsidR="00676806" w:rsidRPr="00E16CA1" w:rsidRDefault="00676806" w:rsidP="002E55E0">
            <w:pPr>
              <w:spacing w:line="240" w:lineRule="auto"/>
              <w:ind w:left="-105" w:right="-86"/>
              <w:contextualSpacing/>
              <w:jc w:val="right"/>
              <w:rPr>
                <w:rFonts w:ascii="Browallia New" w:hAnsi="Browallia New" w:cs="Browallia New"/>
                <w:sz w:val="28"/>
                <w:szCs w:val="28"/>
                <w:cs/>
              </w:rPr>
            </w:pPr>
          </w:p>
        </w:tc>
        <w:tc>
          <w:tcPr>
            <w:tcW w:w="1307" w:type="dxa"/>
          </w:tcPr>
          <w:p w14:paraId="69C178C7" w14:textId="77777777" w:rsidR="00676806" w:rsidRPr="00E16CA1" w:rsidRDefault="00676806" w:rsidP="002E55E0">
            <w:pPr>
              <w:spacing w:line="240" w:lineRule="auto"/>
              <w:ind w:left="-105" w:right="-86"/>
              <w:contextualSpacing/>
              <w:jc w:val="right"/>
              <w:rPr>
                <w:rFonts w:ascii="Browallia New" w:hAnsi="Browallia New" w:cs="Browallia New"/>
                <w:sz w:val="28"/>
                <w:szCs w:val="28"/>
                <w:cs/>
              </w:rPr>
            </w:pPr>
          </w:p>
        </w:tc>
        <w:tc>
          <w:tcPr>
            <w:tcW w:w="1307" w:type="dxa"/>
            <w:tcBorders>
              <w:top w:val="nil"/>
              <w:bottom w:val="single" w:sz="4" w:space="0" w:color="auto"/>
            </w:tcBorders>
            <w:shd w:val="clear" w:color="000000" w:fill="auto"/>
          </w:tcPr>
          <w:p w14:paraId="3E435FC8" w14:textId="3AF39890" w:rsidR="00676806" w:rsidRPr="00676806" w:rsidRDefault="00676806" w:rsidP="002E55E0">
            <w:pPr>
              <w:spacing w:line="240" w:lineRule="auto"/>
              <w:ind w:right="-72"/>
              <w:contextualSpacing/>
              <w:jc w:val="right"/>
              <w:rPr>
                <w:rFonts w:ascii="Browallia New" w:hAnsi="Browallia New" w:cs="Browallia New"/>
                <w:sz w:val="28"/>
                <w:szCs w:val="28"/>
              </w:rPr>
            </w:pPr>
            <w:r w:rsidRPr="00676806">
              <w:rPr>
                <w:rFonts w:ascii="Browallia New" w:hAnsi="Browallia New" w:cs="Browallia New"/>
                <w:sz w:val="28"/>
                <w:szCs w:val="28"/>
              </w:rPr>
              <w:t>(</w:t>
            </w:r>
            <w:r w:rsidR="00B320DE" w:rsidRPr="00B320DE">
              <w:rPr>
                <w:rFonts w:ascii="Browallia New" w:hAnsi="Browallia New" w:cs="Browallia New"/>
                <w:sz w:val="28"/>
                <w:szCs w:val="28"/>
              </w:rPr>
              <w:t>41</w:t>
            </w:r>
            <w:r w:rsidRPr="00676806">
              <w:rPr>
                <w:rFonts w:ascii="Browallia New" w:hAnsi="Browallia New" w:cs="Browallia New"/>
                <w:sz w:val="28"/>
                <w:szCs w:val="28"/>
              </w:rPr>
              <w:t>,</w:t>
            </w:r>
            <w:r w:rsidR="00B320DE" w:rsidRPr="00B320DE">
              <w:rPr>
                <w:rFonts w:ascii="Browallia New" w:hAnsi="Browallia New" w:cs="Browallia New"/>
                <w:sz w:val="28"/>
                <w:szCs w:val="28"/>
              </w:rPr>
              <w:t>446</w:t>
            </w:r>
            <w:r w:rsidRPr="00676806">
              <w:rPr>
                <w:rFonts w:ascii="Browallia New" w:hAnsi="Browallia New" w:cs="Browallia New"/>
                <w:sz w:val="28"/>
                <w:szCs w:val="28"/>
              </w:rPr>
              <w:t>)</w:t>
            </w:r>
          </w:p>
        </w:tc>
        <w:tc>
          <w:tcPr>
            <w:tcW w:w="1307" w:type="dxa"/>
            <w:tcBorders>
              <w:bottom w:val="single" w:sz="4" w:space="0" w:color="auto"/>
            </w:tcBorders>
            <w:vAlign w:val="center"/>
          </w:tcPr>
          <w:p w14:paraId="39BE4E4E" w14:textId="1BFB50FD" w:rsidR="00676806" w:rsidRPr="00E16CA1" w:rsidRDefault="00676806" w:rsidP="002E55E0">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r w:rsidR="00B320DE" w:rsidRPr="00B320DE">
              <w:rPr>
                <w:rFonts w:ascii="Browallia New" w:hAnsi="Browallia New" w:cs="Browallia New"/>
                <w:sz w:val="28"/>
                <w:szCs w:val="28"/>
              </w:rPr>
              <w:t>41</w:t>
            </w:r>
            <w:r>
              <w:rPr>
                <w:rFonts w:ascii="Browallia New" w:hAnsi="Browallia New" w:cs="Browallia New"/>
                <w:sz w:val="28"/>
                <w:szCs w:val="28"/>
              </w:rPr>
              <w:t>,</w:t>
            </w:r>
            <w:r w:rsidR="00B320DE" w:rsidRPr="00B320DE">
              <w:rPr>
                <w:rFonts w:ascii="Browallia New" w:hAnsi="Browallia New" w:cs="Browallia New"/>
                <w:sz w:val="28"/>
                <w:szCs w:val="28"/>
              </w:rPr>
              <w:t>446</w:t>
            </w:r>
            <w:r>
              <w:rPr>
                <w:rFonts w:ascii="Browallia New" w:hAnsi="Browallia New" w:cs="Browallia New"/>
                <w:sz w:val="28"/>
                <w:szCs w:val="28"/>
              </w:rPr>
              <w:t>)</w:t>
            </w:r>
          </w:p>
        </w:tc>
      </w:tr>
      <w:tr w:rsidR="00676806" w:rsidRPr="00E16CA1" w14:paraId="438E8935" w14:textId="77777777" w:rsidTr="0075200E">
        <w:trPr>
          <w:cantSplit/>
        </w:trPr>
        <w:tc>
          <w:tcPr>
            <w:tcW w:w="4230" w:type="dxa"/>
          </w:tcPr>
          <w:p w14:paraId="1BBDBB16" w14:textId="5BA30C30" w:rsidR="00676806" w:rsidRPr="00E16CA1" w:rsidRDefault="00676806" w:rsidP="00676806">
            <w:pPr>
              <w:spacing w:line="240" w:lineRule="auto"/>
              <w:ind w:left="-105"/>
              <w:contextualSpacing/>
              <w:rPr>
                <w:rFonts w:ascii="Browallia New" w:hAnsi="Browallia New" w:cs="Browallia New"/>
                <w:sz w:val="28"/>
                <w:szCs w:val="28"/>
                <w:cs/>
                <w:lang w:val="en-AU"/>
              </w:rPr>
            </w:pPr>
            <w:r w:rsidRPr="00E16CA1">
              <w:rPr>
                <w:rFonts w:ascii="Browallia New" w:hAnsi="Browallia New" w:cs="Browallia New"/>
                <w:sz w:val="28"/>
                <w:szCs w:val="28"/>
                <w:cs/>
                <w:lang w:val="en-AU"/>
              </w:rPr>
              <w:t>รวมเงินให้กู้ยืมแก่กิจการอื่น</w:t>
            </w:r>
            <w:r w:rsidR="006979EB">
              <w:rPr>
                <w:rFonts w:ascii="Browallia New" w:hAnsi="Browallia New" w:cs="Browallia New"/>
                <w:sz w:val="28"/>
                <w:szCs w:val="28"/>
                <w:lang w:val="en-AU"/>
              </w:rPr>
              <w:t xml:space="preserve"> </w:t>
            </w:r>
            <w:r w:rsidR="006979EB">
              <w:rPr>
                <w:rFonts w:ascii="Browallia New" w:hAnsi="Browallia New" w:cs="Browallia New" w:hint="cs"/>
                <w:sz w:val="28"/>
                <w:szCs w:val="28"/>
                <w:cs/>
                <w:lang w:val="en-AU"/>
              </w:rPr>
              <w:t>สุทธิ</w:t>
            </w:r>
          </w:p>
        </w:tc>
        <w:tc>
          <w:tcPr>
            <w:tcW w:w="1307" w:type="dxa"/>
            <w:tcBorders>
              <w:left w:val="nil"/>
            </w:tcBorders>
          </w:tcPr>
          <w:p w14:paraId="58BF0B9D" w14:textId="77777777" w:rsidR="00676806" w:rsidRPr="00E16CA1" w:rsidRDefault="00676806" w:rsidP="002E55E0">
            <w:pPr>
              <w:spacing w:line="240" w:lineRule="auto"/>
              <w:ind w:left="-105" w:right="-86"/>
              <w:contextualSpacing/>
              <w:jc w:val="right"/>
              <w:rPr>
                <w:rFonts w:ascii="Browallia New" w:hAnsi="Browallia New" w:cs="Browallia New"/>
                <w:sz w:val="28"/>
                <w:szCs w:val="28"/>
                <w:cs/>
              </w:rPr>
            </w:pPr>
          </w:p>
        </w:tc>
        <w:tc>
          <w:tcPr>
            <w:tcW w:w="1307" w:type="dxa"/>
          </w:tcPr>
          <w:p w14:paraId="342D70F5" w14:textId="77777777" w:rsidR="00676806" w:rsidRPr="00E16CA1" w:rsidRDefault="00676806" w:rsidP="002E55E0">
            <w:pPr>
              <w:spacing w:line="240" w:lineRule="auto"/>
              <w:ind w:left="-105" w:right="-86"/>
              <w:contextualSpacing/>
              <w:jc w:val="right"/>
              <w:rPr>
                <w:rFonts w:ascii="Browallia New" w:hAnsi="Browallia New" w:cs="Browallia New"/>
                <w:sz w:val="28"/>
                <w:szCs w:val="28"/>
                <w:cs/>
              </w:rPr>
            </w:pPr>
          </w:p>
        </w:tc>
        <w:tc>
          <w:tcPr>
            <w:tcW w:w="1307" w:type="dxa"/>
            <w:tcBorders>
              <w:top w:val="single" w:sz="4" w:space="0" w:color="auto"/>
              <w:bottom w:val="single" w:sz="4" w:space="0" w:color="auto"/>
            </w:tcBorders>
            <w:shd w:val="clear" w:color="000000" w:fill="auto"/>
          </w:tcPr>
          <w:p w14:paraId="4E53488F" w14:textId="00A3BC29" w:rsidR="00676806" w:rsidRPr="00676806" w:rsidRDefault="00676806" w:rsidP="002E55E0">
            <w:pPr>
              <w:spacing w:line="240" w:lineRule="auto"/>
              <w:ind w:right="-72"/>
              <w:contextualSpacing/>
              <w:jc w:val="right"/>
              <w:rPr>
                <w:rFonts w:ascii="Browallia New" w:hAnsi="Browallia New" w:cs="Browallia New"/>
                <w:sz w:val="28"/>
                <w:szCs w:val="28"/>
              </w:rPr>
            </w:pPr>
            <w:r w:rsidRPr="00676806">
              <w:rPr>
                <w:rFonts w:ascii="Browallia New" w:hAnsi="Browallia New" w:cs="Browallia New"/>
                <w:sz w:val="28"/>
                <w:szCs w:val="28"/>
              </w:rPr>
              <w:t>-</w:t>
            </w:r>
          </w:p>
        </w:tc>
        <w:tc>
          <w:tcPr>
            <w:tcW w:w="1307" w:type="dxa"/>
            <w:tcBorders>
              <w:top w:val="single" w:sz="4" w:space="0" w:color="auto"/>
              <w:bottom w:val="single" w:sz="4" w:space="0" w:color="auto"/>
            </w:tcBorders>
            <w:vAlign w:val="center"/>
          </w:tcPr>
          <w:p w14:paraId="6C1382D1" w14:textId="5F7CDFA6" w:rsidR="00676806" w:rsidRPr="00E16CA1" w:rsidRDefault="00676806" w:rsidP="002E55E0">
            <w:pPr>
              <w:spacing w:line="240" w:lineRule="auto"/>
              <w:ind w:right="-72"/>
              <w:contextualSpacing/>
              <w:jc w:val="right"/>
              <w:rPr>
                <w:rFonts w:ascii="Browallia New" w:hAnsi="Browallia New" w:cs="Browallia New"/>
                <w:sz w:val="28"/>
                <w:szCs w:val="28"/>
                <w:cs/>
              </w:rPr>
            </w:pPr>
            <w:r>
              <w:rPr>
                <w:rFonts w:ascii="Browallia New" w:hAnsi="Browallia New" w:cs="Browallia New"/>
                <w:sz w:val="28"/>
                <w:szCs w:val="28"/>
              </w:rPr>
              <w:t>-</w:t>
            </w:r>
          </w:p>
        </w:tc>
      </w:tr>
    </w:tbl>
    <w:p w14:paraId="4E3284B4" w14:textId="77777777" w:rsidR="00BC4987" w:rsidRPr="002E55E0" w:rsidRDefault="00BC4987" w:rsidP="00E16CA1">
      <w:pPr>
        <w:spacing w:line="240" w:lineRule="auto"/>
        <w:contextualSpacing/>
        <w:jc w:val="thaiDistribute"/>
        <w:rPr>
          <w:rFonts w:ascii="Browallia New" w:hAnsi="Browallia New" w:cs="Browallia New"/>
          <w:sz w:val="28"/>
          <w:szCs w:val="28"/>
          <w:lang w:val="en-AU"/>
        </w:rPr>
      </w:pPr>
      <w:bookmarkStart w:id="20" w:name="_Hlk131890993"/>
    </w:p>
    <w:bookmarkEnd w:id="19"/>
    <w:p w14:paraId="0319CE0D" w14:textId="206330BF" w:rsidR="00BC4987" w:rsidRPr="002E55E0" w:rsidRDefault="00B320DE" w:rsidP="00E16CA1">
      <w:pPr>
        <w:pStyle w:val="HeadSub6EA"/>
        <w:ind w:left="567" w:hanging="567"/>
        <w:contextualSpacing/>
        <w:outlineLvl w:val="0"/>
        <w:rPr>
          <w:rFonts w:ascii="Browallia New" w:hAnsi="Browallia New" w:cs="Browallia New"/>
          <w:b/>
          <w:bCs/>
          <w:kern w:val="26"/>
          <w:position w:val="-25"/>
          <w:sz w:val="28"/>
          <w:szCs w:val="28"/>
        </w:rPr>
      </w:pPr>
      <w:r w:rsidRPr="00B320DE">
        <w:rPr>
          <w:rFonts w:ascii="Browallia New" w:hAnsi="Browallia New" w:cs="Browallia New"/>
          <w:b/>
          <w:bCs/>
          <w:kern w:val="26"/>
          <w:position w:val="-25"/>
          <w:sz w:val="28"/>
          <w:szCs w:val="28"/>
        </w:rPr>
        <w:t>15</w:t>
      </w:r>
      <w:r w:rsidR="00BC4987" w:rsidRPr="002E55E0">
        <w:rPr>
          <w:rFonts w:ascii="Browallia New" w:hAnsi="Browallia New" w:cs="Browallia New"/>
          <w:b/>
          <w:bCs/>
          <w:kern w:val="26"/>
          <w:position w:val="-25"/>
          <w:sz w:val="28"/>
          <w:szCs w:val="28"/>
          <w:cs/>
          <w:lang w:val="en-US"/>
        </w:rPr>
        <w:tab/>
        <w:t>เงินลงทุนในบริษัทร่วม</w:t>
      </w:r>
      <w:r w:rsidR="005A6DD7" w:rsidRPr="002E55E0">
        <w:rPr>
          <w:rFonts w:ascii="Browallia New" w:hAnsi="Browallia New" w:cs="Browallia New" w:hint="cs"/>
          <w:b/>
          <w:bCs/>
          <w:kern w:val="26"/>
          <w:position w:val="-25"/>
          <w:sz w:val="28"/>
          <w:szCs w:val="28"/>
          <w:cs/>
          <w:lang w:val="en-US"/>
        </w:rPr>
        <w:t xml:space="preserve"> สุทธิ</w:t>
      </w:r>
    </w:p>
    <w:p w14:paraId="10028857" w14:textId="77777777" w:rsidR="00BC4987" w:rsidRPr="002E55E0" w:rsidRDefault="00BC4987" w:rsidP="00E16CA1">
      <w:pPr>
        <w:spacing w:line="240" w:lineRule="auto"/>
        <w:contextualSpacing/>
        <w:jc w:val="thaiDistribute"/>
        <w:rPr>
          <w:rFonts w:ascii="Browallia New" w:hAnsi="Browallia New" w:cs="Browallia New"/>
          <w:sz w:val="28"/>
          <w:szCs w:val="28"/>
        </w:rPr>
      </w:pPr>
    </w:p>
    <w:p w14:paraId="4C352D40" w14:textId="77777777" w:rsidR="00BC4987" w:rsidRPr="002E55E0" w:rsidRDefault="00BC4987" w:rsidP="00E16CA1">
      <w:pPr>
        <w:spacing w:line="240" w:lineRule="auto"/>
        <w:contextualSpacing/>
        <w:jc w:val="thaiDistribute"/>
        <w:rPr>
          <w:rFonts w:ascii="Browallia New" w:hAnsi="Browallia New" w:cs="Browallia New"/>
          <w:sz w:val="28"/>
          <w:szCs w:val="28"/>
        </w:rPr>
      </w:pPr>
      <w:r w:rsidRPr="002E55E0">
        <w:rPr>
          <w:rFonts w:ascii="Browallia New" w:hAnsi="Browallia New" w:cs="Browallia New"/>
          <w:sz w:val="28"/>
          <w:szCs w:val="28"/>
          <w:cs/>
        </w:rPr>
        <w:t>การเปลี่ยนแปลงของเงินลงทุนในบริษัทร่วม สามารถวิเคราะห์ได้ดังนี้</w:t>
      </w:r>
    </w:p>
    <w:p w14:paraId="2F15D135" w14:textId="77777777" w:rsidR="00BC4987" w:rsidRPr="002E55E0" w:rsidRDefault="00BC4987" w:rsidP="00E16CA1">
      <w:pPr>
        <w:spacing w:line="240" w:lineRule="auto"/>
        <w:contextualSpacing/>
        <w:jc w:val="thaiDistribute"/>
        <w:rPr>
          <w:rFonts w:ascii="Browallia New" w:hAnsi="Browallia New" w:cs="Browallia New"/>
          <w:sz w:val="28"/>
          <w:szCs w:val="28"/>
        </w:rPr>
      </w:pPr>
    </w:p>
    <w:tbl>
      <w:tblPr>
        <w:tblW w:w="9441" w:type="dxa"/>
        <w:tblInd w:w="108" w:type="dxa"/>
        <w:tblLayout w:type="fixed"/>
        <w:tblLook w:val="0000" w:firstRow="0" w:lastRow="0" w:firstColumn="0" w:lastColumn="0" w:noHBand="0" w:noVBand="0"/>
      </w:tblPr>
      <w:tblGrid>
        <w:gridCol w:w="4320"/>
        <w:gridCol w:w="2560"/>
        <w:gridCol w:w="2561"/>
      </w:tblGrid>
      <w:tr w:rsidR="00E16CA1" w:rsidRPr="00E16CA1" w14:paraId="417D7888" w14:textId="77777777" w:rsidTr="0075200E">
        <w:trPr>
          <w:cantSplit/>
        </w:trPr>
        <w:tc>
          <w:tcPr>
            <w:tcW w:w="4320" w:type="dxa"/>
          </w:tcPr>
          <w:p w14:paraId="7307B9BD" w14:textId="77777777" w:rsidR="00BC4987" w:rsidRPr="00E16CA1" w:rsidRDefault="00BC4987" w:rsidP="00E16CA1">
            <w:pPr>
              <w:spacing w:line="240" w:lineRule="auto"/>
              <w:ind w:left="-105"/>
              <w:contextualSpacing/>
              <w:rPr>
                <w:rFonts w:ascii="Browallia New" w:hAnsi="Browallia New" w:cs="Browallia New"/>
                <w:sz w:val="28"/>
                <w:szCs w:val="28"/>
              </w:rPr>
            </w:pPr>
          </w:p>
        </w:tc>
        <w:tc>
          <w:tcPr>
            <w:tcW w:w="2560" w:type="dxa"/>
            <w:tcBorders>
              <w:bottom w:val="single" w:sz="4" w:space="0" w:color="auto"/>
            </w:tcBorders>
            <w:vAlign w:val="bottom"/>
          </w:tcPr>
          <w:p w14:paraId="0A6D7F8D" w14:textId="77777777" w:rsidR="00BC4987" w:rsidRPr="00E16CA1" w:rsidRDefault="00BC4987" w:rsidP="00E16CA1">
            <w:pPr>
              <w:spacing w:line="240" w:lineRule="auto"/>
              <w:ind w:right="-72"/>
              <w:contextualSpacing/>
              <w:jc w:val="right"/>
              <w:rPr>
                <w:rFonts w:ascii="Browallia New" w:hAnsi="Browallia New" w:cs="Browallia New"/>
                <w:b/>
                <w:bCs/>
                <w:sz w:val="28"/>
                <w:szCs w:val="28"/>
                <w:cs/>
              </w:rPr>
            </w:pPr>
            <w:r w:rsidRPr="00E16CA1">
              <w:rPr>
                <w:rFonts w:ascii="Browallia New" w:hAnsi="Browallia New" w:cs="Browallia New"/>
                <w:b/>
                <w:bCs/>
                <w:sz w:val="28"/>
                <w:szCs w:val="28"/>
                <w:cs/>
              </w:rPr>
              <w:t>งบการเงินที่แสดง</w:t>
            </w:r>
            <w:r w:rsidRPr="00E16CA1">
              <w:rPr>
                <w:rFonts w:ascii="Browallia New" w:hAnsi="Browallia New" w:cs="Browallia New"/>
                <w:b/>
                <w:bCs/>
                <w:spacing w:val="-2"/>
                <w:sz w:val="28"/>
                <w:szCs w:val="28"/>
                <w:cs/>
              </w:rPr>
              <w:t>เงินลงทุนตามวิธีส่วนได้เสีย</w:t>
            </w:r>
          </w:p>
        </w:tc>
        <w:tc>
          <w:tcPr>
            <w:tcW w:w="2561" w:type="dxa"/>
            <w:tcBorders>
              <w:bottom w:val="single" w:sz="4" w:space="0" w:color="auto"/>
            </w:tcBorders>
            <w:vAlign w:val="bottom"/>
          </w:tcPr>
          <w:p w14:paraId="25C2E950" w14:textId="77777777" w:rsidR="00BC4987" w:rsidRPr="00E16CA1" w:rsidRDefault="00BC4987" w:rsidP="00E16CA1">
            <w:pPr>
              <w:spacing w:line="240" w:lineRule="auto"/>
              <w:ind w:right="-72"/>
              <w:contextualSpacing/>
              <w:jc w:val="right"/>
              <w:rPr>
                <w:rFonts w:ascii="Browallia New" w:hAnsi="Browallia New" w:cs="Browallia New"/>
                <w:b/>
                <w:bCs/>
                <w:sz w:val="28"/>
                <w:szCs w:val="28"/>
                <w:cs/>
              </w:rPr>
            </w:pPr>
            <w:r w:rsidRPr="00E16CA1">
              <w:rPr>
                <w:rFonts w:ascii="Browallia New" w:hAnsi="Browallia New" w:cs="Browallia New"/>
                <w:b/>
                <w:bCs/>
                <w:sz w:val="28"/>
                <w:szCs w:val="28"/>
                <w:cs/>
              </w:rPr>
              <w:t>งบการเงินเฉพาะกิจการ</w:t>
            </w:r>
          </w:p>
        </w:tc>
      </w:tr>
      <w:tr w:rsidR="00E16CA1" w:rsidRPr="00E16CA1" w14:paraId="02BA8BC3" w14:textId="77777777" w:rsidTr="0075200E">
        <w:trPr>
          <w:cantSplit/>
        </w:trPr>
        <w:tc>
          <w:tcPr>
            <w:tcW w:w="4320" w:type="dxa"/>
          </w:tcPr>
          <w:p w14:paraId="0585C46A" w14:textId="77777777" w:rsidR="00BC4987" w:rsidRPr="00E16CA1" w:rsidRDefault="00BC4987" w:rsidP="00E16CA1">
            <w:pPr>
              <w:spacing w:line="240" w:lineRule="auto"/>
              <w:ind w:left="-105"/>
              <w:contextualSpacing/>
              <w:rPr>
                <w:rFonts w:ascii="Browallia New" w:hAnsi="Browallia New" w:cs="Browallia New"/>
                <w:sz w:val="28"/>
                <w:szCs w:val="28"/>
              </w:rPr>
            </w:pPr>
          </w:p>
        </w:tc>
        <w:tc>
          <w:tcPr>
            <w:tcW w:w="2560" w:type="dxa"/>
            <w:tcBorders>
              <w:top w:val="single" w:sz="4" w:space="0" w:color="auto"/>
              <w:bottom w:val="single" w:sz="4" w:space="0" w:color="auto"/>
            </w:tcBorders>
          </w:tcPr>
          <w:p w14:paraId="77CCC329" w14:textId="77777777" w:rsidR="00BC4987" w:rsidRPr="00E16CA1" w:rsidRDefault="00BC4987" w:rsidP="00E16CA1">
            <w:pPr>
              <w:spacing w:line="240" w:lineRule="auto"/>
              <w:ind w:right="-72"/>
              <w:contextualSpacing/>
              <w:jc w:val="right"/>
              <w:rPr>
                <w:rFonts w:ascii="Browallia New" w:hAnsi="Browallia New" w:cs="Browallia New"/>
                <w:b/>
                <w:bCs/>
                <w:sz w:val="28"/>
                <w:szCs w:val="28"/>
              </w:rPr>
            </w:pPr>
            <w:r w:rsidRPr="00E16CA1">
              <w:rPr>
                <w:rFonts w:ascii="Browallia New" w:hAnsi="Browallia New" w:cs="Browallia New"/>
                <w:b/>
                <w:bCs/>
                <w:sz w:val="28"/>
                <w:szCs w:val="28"/>
                <w:cs/>
              </w:rPr>
              <w:t>พันบาท</w:t>
            </w:r>
          </w:p>
        </w:tc>
        <w:tc>
          <w:tcPr>
            <w:tcW w:w="2561" w:type="dxa"/>
            <w:tcBorders>
              <w:top w:val="single" w:sz="4" w:space="0" w:color="auto"/>
              <w:bottom w:val="single" w:sz="4" w:space="0" w:color="auto"/>
            </w:tcBorders>
          </w:tcPr>
          <w:p w14:paraId="056805FE" w14:textId="77777777" w:rsidR="00BC4987" w:rsidRPr="00E16CA1" w:rsidRDefault="00BC4987" w:rsidP="00E16CA1">
            <w:pPr>
              <w:spacing w:line="240" w:lineRule="auto"/>
              <w:ind w:right="-72"/>
              <w:contextualSpacing/>
              <w:jc w:val="right"/>
              <w:rPr>
                <w:rFonts w:ascii="Browallia New" w:hAnsi="Browallia New" w:cs="Browallia New"/>
                <w:b/>
                <w:bCs/>
                <w:sz w:val="28"/>
                <w:szCs w:val="28"/>
                <w:cs/>
              </w:rPr>
            </w:pPr>
            <w:r w:rsidRPr="00E16CA1">
              <w:rPr>
                <w:rFonts w:ascii="Browallia New" w:hAnsi="Browallia New" w:cs="Browallia New"/>
                <w:b/>
                <w:bCs/>
                <w:sz w:val="28"/>
                <w:szCs w:val="28"/>
                <w:cs/>
              </w:rPr>
              <w:t>พันบาท</w:t>
            </w:r>
          </w:p>
        </w:tc>
      </w:tr>
      <w:tr w:rsidR="00E16CA1" w:rsidRPr="00E16CA1" w14:paraId="4C8E8377" w14:textId="77777777" w:rsidTr="0075200E">
        <w:trPr>
          <w:cantSplit/>
        </w:trPr>
        <w:tc>
          <w:tcPr>
            <w:tcW w:w="4320" w:type="dxa"/>
          </w:tcPr>
          <w:p w14:paraId="49906AF1" w14:textId="77777777" w:rsidR="00BC4987" w:rsidRPr="003022A7" w:rsidRDefault="00BC4987" w:rsidP="00E16CA1">
            <w:pPr>
              <w:spacing w:line="240" w:lineRule="auto"/>
              <w:ind w:left="-105"/>
              <w:contextualSpacing/>
              <w:rPr>
                <w:rFonts w:ascii="Browallia New" w:hAnsi="Browallia New" w:cs="Browallia New"/>
                <w:sz w:val="16"/>
                <w:szCs w:val="16"/>
                <w:cs/>
              </w:rPr>
            </w:pPr>
          </w:p>
        </w:tc>
        <w:tc>
          <w:tcPr>
            <w:tcW w:w="2560" w:type="dxa"/>
            <w:tcBorders>
              <w:top w:val="single" w:sz="4" w:space="0" w:color="auto"/>
            </w:tcBorders>
          </w:tcPr>
          <w:p w14:paraId="446374BF" w14:textId="77777777" w:rsidR="00BC4987" w:rsidRPr="003022A7" w:rsidRDefault="00BC4987" w:rsidP="00E16CA1">
            <w:pPr>
              <w:spacing w:line="240" w:lineRule="auto"/>
              <w:ind w:right="-72"/>
              <w:contextualSpacing/>
              <w:jc w:val="right"/>
              <w:rPr>
                <w:rFonts w:ascii="Browallia New" w:hAnsi="Browallia New" w:cs="Browallia New"/>
                <w:sz w:val="16"/>
                <w:szCs w:val="16"/>
              </w:rPr>
            </w:pPr>
          </w:p>
        </w:tc>
        <w:tc>
          <w:tcPr>
            <w:tcW w:w="2561" w:type="dxa"/>
            <w:tcBorders>
              <w:top w:val="single" w:sz="4" w:space="0" w:color="auto"/>
            </w:tcBorders>
          </w:tcPr>
          <w:p w14:paraId="3682A206" w14:textId="77777777" w:rsidR="00BC4987" w:rsidRPr="003022A7" w:rsidRDefault="00BC4987" w:rsidP="00E16CA1">
            <w:pPr>
              <w:spacing w:line="240" w:lineRule="auto"/>
              <w:ind w:right="-72"/>
              <w:contextualSpacing/>
              <w:jc w:val="right"/>
              <w:rPr>
                <w:rFonts w:ascii="Browallia New" w:hAnsi="Browallia New" w:cs="Browallia New"/>
                <w:sz w:val="16"/>
                <w:szCs w:val="16"/>
              </w:rPr>
            </w:pPr>
          </w:p>
        </w:tc>
      </w:tr>
      <w:tr w:rsidR="004E2997" w:rsidRPr="00E16CA1" w14:paraId="70BAD5B6" w14:textId="77777777" w:rsidTr="0075200E">
        <w:trPr>
          <w:cantSplit/>
        </w:trPr>
        <w:tc>
          <w:tcPr>
            <w:tcW w:w="4320" w:type="dxa"/>
          </w:tcPr>
          <w:p w14:paraId="12564A6B" w14:textId="21A82998" w:rsidR="004E2997" w:rsidRPr="00E16CA1" w:rsidRDefault="00954D7A" w:rsidP="004E2997">
            <w:pPr>
              <w:spacing w:line="240" w:lineRule="auto"/>
              <w:ind w:left="-105"/>
              <w:contextualSpacing/>
              <w:rPr>
                <w:rFonts w:ascii="Browallia New" w:hAnsi="Browallia New" w:cs="Browallia New"/>
                <w:sz w:val="28"/>
                <w:szCs w:val="28"/>
                <w:cs/>
              </w:rPr>
            </w:pPr>
            <w:r>
              <w:rPr>
                <w:rFonts w:ascii="Browallia New" w:hAnsi="Browallia New" w:cs="Browallia New" w:hint="cs"/>
                <w:sz w:val="28"/>
                <w:szCs w:val="28"/>
                <w:cs/>
              </w:rPr>
              <w:t>มูลค่าตาม</w:t>
            </w:r>
            <w:r w:rsidR="004E2997" w:rsidRPr="00E16CA1">
              <w:rPr>
                <w:rFonts w:ascii="Browallia New" w:hAnsi="Browallia New" w:cs="Browallia New"/>
                <w:sz w:val="28"/>
                <w:szCs w:val="28"/>
                <w:cs/>
              </w:rPr>
              <w:t xml:space="preserve">บัญชี </w:t>
            </w:r>
            <w:r w:rsidR="004E2997" w:rsidRPr="00E16CA1">
              <w:rPr>
                <w:rFonts w:ascii="Browallia New" w:hAnsi="Browallia New" w:cs="Browallia New"/>
                <w:sz w:val="28"/>
                <w:szCs w:val="28"/>
                <w:cs/>
                <w:lang w:val="en-US"/>
              </w:rPr>
              <w:t xml:space="preserve">ณ วันที่ </w:t>
            </w:r>
            <w:r w:rsidR="00B320DE" w:rsidRPr="00B320DE">
              <w:rPr>
                <w:rFonts w:ascii="Browallia New" w:hAnsi="Browallia New" w:cs="Browallia New"/>
                <w:sz w:val="28"/>
                <w:szCs w:val="28"/>
              </w:rPr>
              <w:t>1</w:t>
            </w:r>
            <w:r w:rsidR="004E2997" w:rsidRPr="00E16CA1">
              <w:rPr>
                <w:rFonts w:ascii="Browallia New" w:hAnsi="Browallia New" w:cs="Browallia New"/>
                <w:sz w:val="28"/>
                <w:szCs w:val="28"/>
                <w:cs/>
                <w:lang w:val="en-US"/>
              </w:rPr>
              <w:t xml:space="preserve"> มกราคม พ.ศ. </w:t>
            </w:r>
            <w:r w:rsidR="00B320DE" w:rsidRPr="00B320DE">
              <w:rPr>
                <w:rFonts w:ascii="Browallia New" w:hAnsi="Browallia New" w:cs="Browallia New"/>
                <w:sz w:val="28"/>
                <w:szCs w:val="28"/>
              </w:rPr>
              <w:t>2567</w:t>
            </w:r>
          </w:p>
        </w:tc>
        <w:tc>
          <w:tcPr>
            <w:tcW w:w="2560" w:type="dxa"/>
            <w:vAlign w:val="center"/>
          </w:tcPr>
          <w:p w14:paraId="1371AAB7" w14:textId="74BA09BD" w:rsidR="004E2997" w:rsidRPr="00E16CA1" w:rsidRDefault="004E2997" w:rsidP="004E2997">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p>
        </w:tc>
        <w:tc>
          <w:tcPr>
            <w:tcW w:w="2561" w:type="dxa"/>
          </w:tcPr>
          <w:p w14:paraId="0AAED8AB" w14:textId="0B90173F" w:rsidR="004E2997" w:rsidRPr="00E16CA1" w:rsidRDefault="00B320DE" w:rsidP="004E2997">
            <w:pPr>
              <w:spacing w:line="240" w:lineRule="auto"/>
              <w:ind w:right="-72"/>
              <w:contextualSpacing/>
              <w:jc w:val="right"/>
              <w:rPr>
                <w:rFonts w:ascii="Browallia New" w:hAnsi="Browallia New" w:cs="Browallia New"/>
                <w:sz w:val="28"/>
                <w:szCs w:val="28"/>
              </w:rPr>
            </w:pPr>
            <w:r w:rsidRPr="00B320DE">
              <w:rPr>
                <w:rFonts w:ascii="Browallia New" w:hAnsi="Browallia New" w:cs="Browallia New"/>
                <w:sz w:val="28"/>
                <w:szCs w:val="28"/>
              </w:rPr>
              <w:t>1</w:t>
            </w:r>
            <w:r w:rsidR="004E2997">
              <w:rPr>
                <w:rFonts w:ascii="Browallia New" w:hAnsi="Browallia New" w:cs="Browallia New"/>
                <w:sz w:val="28"/>
                <w:szCs w:val="28"/>
              </w:rPr>
              <w:t>,</w:t>
            </w:r>
            <w:r w:rsidRPr="00B320DE">
              <w:rPr>
                <w:rFonts w:ascii="Browallia New" w:hAnsi="Browallia New" w:cs="Browallia New"/>
                <w:sz w:val="28"/>
                <w:szCs w:val="28"/>
              </w:rPr>
              <w:t>145</w:t>
            </w:r>
            <w:r w:rsidR="004E2997">
              <w:rPr>
                <w:rFonts w:ascii="Browallia New" w:hAnsi="Browallia New" w:cs="Browallia New"/>
                <w:sz w:val="28"/>
                <w:szCs w:val="28"/>
              </w:rPr>
              <w:t>,</w:t>
            </w:r>
            <w:r w:rsidRPr="00B320DE">
              <w:rPr>
                <w:rFonts w:ascii="Browallia New" w:hAnsi="Browallia New" w:cs="Browallia New"/>
                <w:sz w:val="28"/>
                <w:szCs w:val="28"/>
              </w:rPr>
              <w:t>410</w:t>
            </w:r>
          </w:p>
        </w:tc>
      </w:tr>
      <w:tr w:rsidR="004E2997" w:rsidRPr="00E16CA1" w14:paraId="1290D683" w14:textId="77777777" w:rsidTr="0075200E">
        <w:trPr>
          <w:cantSplit/>
        </w:trPr>
        <w:tc>
          <w:tcPr>
            <w:tcW w:w="4320" w:type="dxa"/>
          </w:tcPr>
          <w:p w14:paraId="54066638" w14:textId="6743124C" w:rsidR="004E2997" w:rsidRPr="00E16CA1" w:rsidRDefault="00CC16D0" w:rsidP="004E2997">
            <w:pPr>
              <w:spacing w:line="240" w:lineRule="auto"/>
              <w:ind w:left="-105"/>
              <w:contextualSpacing/>
              <w:rPr>
                <w:rFonts w:ascii="Browallia New" w:hAnsi="Browallia New" w:cs="Browallia New"/>
                <w:sz w:val="28"/>
                <w:szCs w:val="28"/>
                <w:cs/>
              </w:rPr>
            </w:pPr>
            <w:r w:rsidRPr="00D671D3">
              <w:rPr>
                <w:rFonts w:ascii="Browallia New" w:hAnsi="Browallia New" w:cs="Browallia New"/>
                <w:sz w:val="28"/>
                <w:szCs w:val="28"/>
                <w:cs/>
              </w:rPr>
              <w:t>ขาดทุนจากการด้อยค่า</w:t>
            </w:r>
          </w:p>
        </w:tc>
        <w:tc>
          <w:tcPr>
            <w:tcW w:w="2560" w:type="dxa"/>
            <w:tcBorders>
              <w:bottom w:val="single" w:sz="4" w:space="0" w:color="auto"/>
            </w:tcBorders>
            <w:vAlign w:val="center"/>
          </w:tcPr>
          <w:p w14:paraId="148C6669" w14:textId="0D2B6D54" w:rsidR="004E2997" w:rsidRPr="00E16CA1" w:rsidRDefault="004E2997" w:rsidP="004E2997">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p>
        </w:tc>
        <w:tc>
          <w:tcPr>
            <w:tcW w:w="2561" w:type="dxa"/>
            <w:tcBorders>
              <w:bottom w:val="single" w:sz="4" w:space="0" w:color="auto"/>
            </w:tcBorders>
          </w:tcPr>
          <w:p w14:paraId="69418B7B" w14:textId="5C6C63FF" w:rsidR="004E2997" w:rsidRPr="00E16CA1" w:rsidRDefault="004E2997" w:rsidP="004E2997">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r w:rsidR="00B320DE" w:rsidRPr="00B320DE">
              <w:rPr>
                <w:rFonts w:ascii="Browallia New" w:hAnsi="Browallia New" w:cs="Browallia New"/>
                <w:sz w:val="28"/>
                <w:szCs w:val="28"/>
              </w:rPr>
              <w:t>1</w:t>
            </w:r>
            <w:r>
              <w:rPr>
                <w:rFonts w:ascii="Browallia New" w:hAnsi="Browallia New" w:cs="Browallia New"/>
                <w:sz w:val="28"/>
                <w:szCs w:val="28"/>
              </w:rPr>
              <w:t>,</w:t>
            </w:r>
            <w:r w:rsidR="00B320DE" w:rsidRPr="00B320DE">
              <w:rPr>
                <w:rFonts w:ascii="Browallia New" w:hAnsi="Browallia New" w:cs="Browallia New"/>
                <w:sz w:val="28"/>
                <w:szCs w:val="28"/>
              </w:rPr>
              <w:t>145</w:t>
            </w:r>
            <w:r>
              <w:rPr>
                <w:rFonts w:ascii="Browallia New" w:hAnsi="Browallia New" w:cs="Browallia New"/>
                <w:sz w:val="28"/>
                <w:szCs w:val="28"/>
              </w:rPr>
              <w:t>,</w:t>
            </w:r>
            <w:r w:rsidR="00B320DE" w:rsidRPr="00B320DE">
              <w:rPr>
                <w:rFonts w:ascii="Browallia New" w:hAnsi="Browallia New" w:cs="Browallia New"/>
                <w:sz w:val="28"/>
                <w:szCs w:val="28"/>
              </w:rPr>
              <w:t>410</w:t>
            </w:r>
            <w:r>
              <w:rPr>
                <w:rFonts w:ascii="Browallia New" w:hAnsi="Browallia New" w:cs="Browallia New"/>
                <w:sz w:val="28"/>
                <w:szCs w:val="28"/>
              </w:rPr>
              <w:t>)</w:t>
            </w:r>
          </w:p>
        </w:tc>
      </w:tr>
      <w:tr w:rsidR="004E2997" w:rsidRPr="00E16CA1" w14:paraId="7A365EE4" w14:textId="77777777" w:rsidTr="0075200E">
        <w:trPr>
          <w:cantSplit/>
        </w:trPr>
        <w:tc>
          <w:tcPr>
            <w:tcW w:w="4320" w:type="dxa"/>
          </w:tcPr>
          <w:p w14:paraId="5982177C" w14:textId="6942757E" w:rsidR="004E2997" w:rsidRPr="00E16CA1" w:rsidRDefault="00954D7A" w:rsidP="004E2997">
            <w:pPr>
              <w:spacing w:line="240" w:lineRule="auto"/>
              <w:ind w:left="-105"/>
              <w:contextualSpacing/>
              <w:rPr>
                <w:rFonts w:ascii="Browallia New" w:hAnsi="Browallia New" w:cs="Browallia New"/>
                <w:sz w:val="28"/>
                <w:szCs w:val="28"/>
                <w:lang w:val="en-AU"/>
              </w:rPr>
            </w:pPr>
            <w:r>
              <w:rPr>
                <w:rFonts w:ascii="Browallia New" w:hAnsi="Browallia New" w:cs="Browallia New" w:hint="cs"/>
                <w:sz w:val="28"/>
                <w:szCs w:val="28"/>
                <w:cs/>
              </w:rPr>
              <w:t>มูลค่าตาม</w:t>
            </w:r>
            <w:r w:rsidR="004E2997" w:rsidRPr="00E16CA1">
              <w:rPr>
                <w:rFonts w:ascii="Browallia New" w:hAnsi="Browallia New" w:cs="Browallia New"/>
                <w:sz w:val="28"/>
                <w:szCs w:val="28"/>
                <w:cs/>
              </w:rPr>
              <w:t xml:space="preserve">บัญชี </w:t>
            </w:r>
            <w:r w:rsidR="004E2997" w:rsidRPr="00E16CA1">
              <w:rPr>
                <w:rFonts w:ascii="Browallia New" w:hAnsi="Browallia New" w:cs="Browallia New"/>
                <w:sz w:val="28"/>
                <w:szCs w:val="28"/>
                <w:cs/>
                <w:lang w:val="en-US"/>
              </w:rPr>
              <w:t xml:space="preserve">ณ วันที่ </w:t>
            </w:r>
            <w:r w:rsidR="00B320DE" w:rsidRPr="00B320DE">
              <w:rPr>
                <w:rFonts w:ascii="Browallia New" w:hAnsi="Browallia New" w:cs="Browallia New"/>
                <w:sz w:val="28"/>
                <w:szCs w:val="28"/>
              </w:rPr>
              <w:t>31</w:t>
            </w:r>
            <w:r w:rsidR="004E2997" w:rsidRPr="00E16CA1">
              <w:rPr>
                <w:rFonts w:ascii="Browallia New" w:hAnsi="Browallia New" w:cs="Browallia New"/>
                <w:sz w:val="28"/>
                <w:szCs w:val="28"/>
                <w:lang w:val="en-US"/>
              </w:rPr>
              <w:t xml:space="preserve"> </w:t>
            </w:r>
            <w:r w:rsidR="004E2997" w:rsidRPr="00E16CA1">
              <w:rPr>
                <w:rFonts w:ascii="Browallia New" w:hAnsi="Browallia New" w:cs="Browallia New"/>
                <w:sz w:val="28"/>
                <w:szCs w:val="28"/>
                <w:cs/>
                <w:lang w:val="en-US"/>
              </w:rPr>
              <w:t xml:space="preserve">ธันวาคม พ.ศ. </w:t>
            </w:r>
            <w:r w:rsidR="00B320DE" w:rsidRPr="00B320DE">
              <w:rPr>
                <w:rFonts w:ascii="Browallia New" w:hAnsi="Browallia New" w:cs="Browallia New"/>
                <w:sz w:val="28"/>
                <w:szCs w:val="28"/>
              </w:rPr>
              <w:t>2567</w:t>
            </w:r>
          </w:p>
        </w:tc>
        <w:tc>
          <w:tcPr>
            <w:tcW w:w="2560" w:type="dxa"/>
            <w:tcBorders>
              <w:top w:val="single" w:sz="4" w:space="0" w:color="auto"/>
              <w:left w:val="nil"/>
              <w:right w:val="nil"/>
            </w:tcBorders>
            <w:shd w:val="clear" w:color="000000" w:fill="auto"/>
            <w:vAlign w:val="center"/>
          </w:tcPr>
          <w:p w14:paraId="6ECBDD37" w14:textId="731EA01C" w:rsidR="004E2997" w:rsidRPr="00E16CA1" w:rsidRDefault="004E2997" w:rsidP="004E2997">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p>
        </w:tc>
        <w:tc>
          <w:tcPr>
            <w:tcW w:w="2561" w:type="dxa"/>
            <w:tcBorders>
              <w:top w:val="single" w:sz="4" w:space="0" w:color="auto"/>
            </w:tcBorders>
          </w:tcPr>
          <w:p w14:paraId="1DF279C6" w14:textId="78F144BC" w:rsidR="004E2997" w:rsidRPr="00E16CA1" w:rsidRDefault="004E2997" w:rsidP="004E2997">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p>
        </w:tc>
      </w:tr>
      <w:tr w:rsidR="004E2997" w:rsidRPr="00E16CA1" w14:paraId="4027AB0C" w14:textId="77777777" w:rsidTr="0075200E">
        <w:trPr>
          <w:cantSplit/>
        </w:trPr>
        <w:tc>
          <w:tcPr>
            <w:tcW w:w="4320" w:type="dxa"/>
          </w:tcPr>
          <w:p w14:paraId="12E3595A" w14:textId="08172226" w:rsidR="004E2997" w:rsidRPr="00E16CA1" w:rsidRDefault="00CC16D0" w:rsidP="004E2997">
            <w:pPr>
              <w:spacing w:line="240" w:lineRule="auto"/>
              <w:ind w:left="-105"/>
              <w:contextualSpacing/>
              <w:rPr>
                <w:rFonts w:ascii="Browallia New" w:hAnsi="Browallia New" w:cs="Browallia New"/>
                <w:sz w:val="28"/>
                <w:szCs w:val="28"/>
              </w:rPr>
            </w:pPr>
            <w:r>
              <w:rPr>
                <w:rFonts w:ascii="Browallia New" w:hAnsi="Browallia New" w:cs="Browallia New" w:hint="cs"/>
                <w:sz w:val="28"/>
                <w:szCs w:val="28"/>
                <w:cs/>
              </w:rPr>
              <w:t>ส่วนแบ่งขาดทุนจากเงินลงทุนใ</w:t>
            </w:r>
            <w:r w:rsidR="009E0262">
              <w:rPr>
                <w:rFonts w:ascii="Browallia New" w:hAnsi="Browallia New" w:cs="Browallia New" w:hint="cs"/>
                <w:sz w:val="28"/>
                <w:szCs w:val="28"/>
                <w:cs/>
              </w:rPr>
              <w:t>น</w:t>
            </w:r>
            <w:r>
              <w:rPr>
                <w:rFonts w:ascii="Browallia New" w:hAnsi="Browallia New" w:cs="Browallia New" w:hint="cs"/>
                <w:sz w:val="28"/>
                <w:szCs w:val="28"/>
                <w:cs/>
              </w:rPr>
              <w:t>บริษัทร่วม</w:t>
            </w:r>
          </w:p>
        </w:tc>
        <w:tc>
          <w:tcPr>
            <w:tcW w:w="2560" w:type="dxa"/>
            <w:tcBorders>
              <w:top w:val="nil"/>
              <w:left w:val="nil"/>
              <w:bottom w:val="single" w:sz="4" w:space="0" w:color="auto"/>
              <w:right w:val="nil"/>
            </w:tcBorders>
            <w:shd w:val="clear" w:color="000000" w:fill="auto"/>
            <w:vAlign w:val="center"/>
          </w:tcPr>
          <w:p w14:paraId="36E78360" w14:textId="025F2975" w:rsidR="004E2997" w:rsidRPr="00E16CA1" w:rsidRDefault="00CC16D0" w:rsidP="004E2997">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p>
        </w:tc>
        <w:tc>
          <w:tcPr>
            <w:tcW w:w="2561" w:type="dxa"/>
            <w:tcBorders>
              <w:bottom w:val="single" w:sz="4" w:space="0" w:color="auto"/>
            </w:tcBorders>
          </w:tcPr>
          <w:p w14:paraId="6AA7BDC2" w14:textId="17C613CC" w:rsidR="004E2997" w:rsidRPr="00E16CA1" w:rsidRDefault="00CC16D0" w:rsidP="004E2997">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p>
        </w:tc>
      </w:tr>
      <w:tr w:rsidR="004E2997" w:rsidRPr="00E16CA1" w14:paraId="5A8CC5D6" w14:textId="77777777" w:rsidTr="0075200E">
        <w:trPr>
          <w:cantSplit/>
        </w:trPr>
        <w:tc>
          <w:tcPr>
            <w:tcW w:w="4320" w:type="dxa"/>
          </w:tcPr>
          <w:p w14:paraId="4CD9B098" w14:textId="14002D9C" w:rsidR="004E2997" w:rsidRPr="00E16CA1" w:rsidRDefault="00954D7A" w:rsidP="004E2997">
            <w:pPr>
              <w:spacing w:line="240" w:lineRule="auto"/>
              <w:ind w:left="-105"/>
              <w:contextualSpacing/>
              <w:rPr>
                <w:rFonts w:ascii="Browallia New" w:hAnsi="Browallia New" w:cs="Browallia New"/>
                <w:sz w:val="28"/>
                <w:szCs w:val="28"/>
                <w:cs/>
              </w:rPr>
            </w:pPr>
            <w:r>
              <w:rPr>
                <w:rFonts w:ascii="Browallia New" w:hAnsi="Browallia New" w:cs="Browallia New" w:hint="cs"/>
                <w:sz w:val="28"/>
                <w:szCs w:val="28"/>
                <w:cs/>
              </w:rPr>
              <w:t>มูลค่าตาม</w:t>
            </w:r>
            <w:r w:rsidR="004E2997" w:rsidRPr="00E16CA1">
              <w:rPr>
                <w:rFonts w:ascii="Browallia New" w:hAnsi="Browallia New" w:cs="Browallia New"/>
                <w:sz w:val="28"/>
                <w:szCs w:val="28"/>
                <w:cs/>
              </w:rPr>
              <w:t>บัญชี</w:t>
            </w:r>
            <w:r w:rsidR="004E2997" w:rsidRPr="00E16CA1">
              <w:rPr>
                <w:rFonts w:ascii="Browallia New" w:hAnsi="Browallia New" w:cs="Browallia New"/>
                <w:sz w:val="28"/>
                <w:szCs w:val="28"/>
              </w:rPr>
              <w:t xml:space="preserve"> </w:t>
            </w:r>
            <w:r w:rsidR="004E2997" w:rsidRPr="00E16CA1">
              <w:rPr>
                <w:rFonts w:ascii="Browallia New" w:hAnsi="Browallia New" w:cs="Browallia New"/>
                <w:sz w:val="28"/>
                <w:szCs w:val="28"/>
                <w:cs/>
                <w:lang w:val="en-US"/>
              </w:rPr>
              <w:t xml:space="preserve">ณ วันที่ </w:t>
            </w:r>
            <w:r w:rsidR="00B320DE" w:rsidRPr="00B320DE">
              <w:rPr>
                <w:rFonts w:ascii="Browallia New" w:hAnsi="Browallia New" w:cs="Browallia New"/>
                <w:sz w:val="28"/>
                <w:szCs w:val="28"/>
              </w:rPr>
              <w:t>31</w:t>
            </w:r>
            <w:r w:rsidR="004E2997" w:rsidRPr="00E16CA1">
              <w:rPr>
                <w:rFonts w:ascii="Browallia New" w:hAnsi="Browallia New" w:cs="Browallia New"/>
                <w:sz w:val="28"/>
                <w:szCs w:val="28"/>
              </w:rPr>
              <w:t xml:space="preserve"> </w:t>
            </w:r>
            <w:r w:rsidR="004E2997" w:rsidRPr="00E16CA1">
              <w:rPr>
                <w:rFonts w:ascii="Browallia New" w:hAnsi="Browallia New" w:cs="Browallia New"/>
                <w:sz w:val="28"/>
                <w:szCs w:val="28"/>
                <w:cs/>
              </w:rPr>
              <w:t>ธันวาคม</w:t>
            </w:r>
            <w:r w:rsidR="004E2997" w:rsidRPr="00E16CA1">
              <w:rPr>
                <w:rFonts w:ascii="Browallia New" w:hAnsi="Browallia New" w:cs="Browallia New"/>
                <w:sz w:val="28"/>
                <w:szCs w:val="28"/>
                <w:cs/>
                <w:lang w:val="en-US"/>
              </w:rPr>
              <w:t xml:space="preserve"> พ.ศ. </w:t>
            </w:r>
            <w:r w:rsidR="00B320DE" w:rsidRPr="00B320DE">
              <w:rPr>
                <w:rFonts w:ascii="Browallia New" w:hAnsi="Browallia New" w:cs="Browallia New"/>
                <w:sz w:val="28"/>
                <w:szCs w:val="28"/>
              </w:rPr>
              <w:t>2568</w:t>
            </w:r>
          </w:p>
        </w:tc>
        <w:tc>
          <w:tcPr>
            <w:tcW w:w="2560" w:type="dxa"/>
            <w:tcBorders>
              <w:top w:val="single" w:sz="4" w:space="0" w:color="auto"/>
              <w:left w:val="nil"/>
              <w:bottom w:val="single" w:sz="4" w:space="0" w:color="auto"/>
              <w:right w:val="nil"/>
            </w:tcBorders>
            <w:shd w:val="clear" w:color="000000" w:fill="auto"/>
            <w:vAlign w:val="center"/>
          </w:tcPr>
          <w:p w14:paraId="56588AC3" w14:textId="24F2259F" w:rsidR="004E2997" w:rsidRPr="00E16CA1" w:rsidRDefault="00CC16D0" w:rsidP="004E2997">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p>
        </w:tc>
        <w:tc>
          <w:tcPr>
            <w:tcW w:w="2561" w:type="dxa"/>
            <w:tcBorders>
              <w:top w:val="single" w:sz="4" w:space="0" w:color="auto"/>
              <w:bottom w:val="single" w:sz="4" w:space="0" w:color="auto"/>
            </w:tcBorders>
          </w:tcPr>
          <w:p w14:paraId="1DD048FD" w14:textId="789A0B31" w:rsidR="004E2997" w:rsidRPr="00E16CA1" w:rsidRDefault="00CC16D0" w:rsidP="004E2997">
            <w:pPr>
              <w:spacing w:line="240" w:lineRule="auto"/>
              <w:ind w:right="-72"/>
              <w:contextualSpacing/>
              <w:jc w:val="right"/>
              <w:rPr>
                <w:rFonts w:ascii="Browallia New" w:hAnsi="Browallia New" w:cs="Browallia New"/>
                <w:sz w:val="28"/>
                <w:szCs w:val="28"/>
                <w:cs/>
              </w:rPr>
            </w:pPr>
            <w:r>
              <w:rPr>
                <w:rFonts w:ascii="Browallia New" w:hAnsi="Browallia New" w:cs="Browallia New"/>
                <w:sz w:val="28"/>
                <w:szCs w:val="28"/>
              </w:rPr>
              <w:t>-</w:t>
            </w:r>
          </w:p>
        </w:tc>
      </w:tr>
    </w:tbl>
    <w:p w14:paraId="0F4776FB" w14:textId="1C9085DD" w:rsidR="00CC16D0" w:rsidRDefault="00CC16D0" w:rsidP="00E16CA1">
      <w:pPr>
        <w:spacing w:line="240" w:lineRule="auto"/>
        <w:contextualSpacing/>
        <w:jc w:val="thaiDistribute"/>
        <w:rPr>
          <w:rFonts w:ascii="Browallia New" w:hAnsi="Browallia New" w:cs="Browallia New"/>
          <w:sz w:val="24"/>
          <w:szCs w:val="24"/>
        </w:rPr>
      </w:pPr>
    </w:p>
    <w:p w14:paraId="6F6C35CA" w14:textId="77777777" w:rsidR="00CC16D0" w:rsidRDefault="00CC16D0">
      <w:pPr>
        <w:spacing w:line="240" w:lineRule="auto"/>
        <w:rPr>
          <w:rFonts w:ascii="Browallia New" w:hAnsi="Browallia New" w:cs="Browallia New"/>
          <w:sz w:val="24"/>
          <w:szCs w:val="24"/>
        </w:rPr>
      </w:pPr>
      <w:r>
        <w:rPr>
          <w:rFonts w:ascii="Browallia New" w:hAnsi="Browallia New" w:cs="Browallia New"/>
          <w:sz w:val="24"/>
          <w:szCs w:val="24"/>
        </w:rPr>
        <w:br w:type="page"/>
      </w:r>
    </w:p>
    <w:p w14:paraId="4A6194A6" w14:textId="77777777" w:rsidR="003022A7" w:rsidRDefault="003022A7" w:rsidP="00E16CA1">
      <w:pPr>
        <w:spacing w:line="240" w:lineRule="auto"/>
        <w:contextualSpacing/>
        <w:jc w:val="thaiDistribute"/>
        <w:rPr>
          <w:rFonts w:ascii="Browallia New" w:hAnsi="Browallia New" w:cs="Browallia New"/>
          <w:sz w:val="28"/>
          <w:szCs w:val="28"/>
        </w:rPr>
      </w:pPr>
    </w:p>
    <w:p w14:paraId="7D854FBF" w14:textId="2E4E5CB6" w:rsidR="00BC4987" w:rsidRPr="00E16CA1" w:rsidRDefault="00BC4987" w:rsidP="00E16CA1">
      <w:pPr>
        <w:spacing w:line="240" w:lineRule="auto"/>
        <w:contextualSpacing/>
        <w:jc w:val="thaiDistribute"/>
        <w:rPr>
          <w:rFonts w:ascii="Browallia New" w:hAnsi="Browallia New" w:cs="Browallia New"/>
          <w:sz w:val="28"/>
          <w:szCs w:val="28"/>
        </w:rPr>
      </w:pPr>
      <w:r w:rsidRPr="00E16CA1">
        <w:rPr>
          <w:rFonts w:ascii="Browallia New" w:hAnsi="Browallia New" w:cs="Browallia New"/>
          <w:sz w:val="28"/>
          <w:szCs w:val="28"/>
          <w:cs/>
        </w:rPr>
        <w:t>รายละเอียดของเงินลงทุนในบริษัทร่วมที่จัดตั้งขึ้นในประเทศไทย มีดังต่อไปนี้</w:t>
      </w:r>
    </w:p>
    <w:p w14:paraId="7E5155BC" w14:textId="77777777" w:rsidR="00BC4987" w:rsidRPr="00E16CA1" w:rsidRDefault="00BC4987" w:rsidP="00E16CA1">
      <w:pPr>
        <w:spacing w:line="240" w:lineRule="auto"/>
        <w:contextualSpacing/>
        <w:jc w:val="thaiDistribute"/>
        <w:rPr>
          <w:rFonts w:ascii="Browallia New" w:hAnsi="Browallia New" w:cs="Browallia New"/>
          <w:sz w:val="28"/>
          <w:szCs w:val="28"/>
        </w:rPr>
      </w:pPr>
    </w:p>
    <w:tbl>
      <w:tblPr>
        <w:tblStyle w:val="TableGrid"/>
        <w:tblW w:w="9458"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40"/>
        <w:gridCol w:w="1800"/>
        <w:gridCol w:w="1022"/>
        <w:gridCol w:w="966"/>
        <w:gridCol w:w="1080"/>
        <w:gridCol w:w="1170"/>
        <w:gridCol w:w="990"/>
        <w:gridCol w:w="990"/>
      </w:tblGrid>
      <w:tr w:rsidR="00E16CA1" w:rsidRPr="00E16CA1" w14:paraId="45124DEB" w14:textId="77777777" w:rsidTr="0075200E">
        <w:tc>
          <w:tcPr>
            <w:tcW w:w="1440" w:type="dxa"/>
            <w:vAlign w:val="bottom"/>
          </w:tcPr>
          <w:p w14:paraId="1152F72C" w14:textId="77777777" w:rsidR="00BC4987" w:rsidRPr="00E16CA1" w:rsidRDefault="00BC4987" w:rsidP="00E16CA1">
            <w:pPr>
              <w:spacing w:line="240" w:lineRule="auto"/>
              <w:ind w:left="-84" w:right="-80"/>
              <w:contextualSpacing/>
              <w:jc w:val="right"/>
              <w:rPr>
                <w:rFonts w:ascii="Browallia New" w:hAnsi="Browallia New" w:cs="Browallia New"/>
                <w:b/>
                <w:bCs/>
                <w:szCs w:val="26"/>
                <w:cs/>
              </w:rPr>
            </w:pPr>
          </w:p>
        </w:tc>
        <w:tc>
          <w:tcPr>
            <w:tcW w:w="1800" w:type="dxa"/>
            <w:vAlign w:val="bottom"/>
          </w:tcPr>
          <w:p w14:paraId="36E11FC9" w14:textId="77777777" w:rsidR="00BC4987" w:rsidRPr="00E16CA1" w:rsidRDefault="00BC4987" w:rsidP="00E16CA1">
            <w:pPr>
              <w:spacing w:line="240" w:lineRule="auto"/>
              <w:ind w:left="-84" w:right="-80"/>
              <w:contextualSpacing/>
              <w:jc w:val="right"/>
              <w:rPr>
                <w:rFonts w:ascii="Browallia New" w:hAnsi="Browallia New" w:cs="Browallia New"/>
                <w:b/>
                <w:bCs/>
                <w:szCs w:val="26"/>
              </w:rPr>
            </w:pPr>
          </w:p>
        </w:tc>
        <w:tc>
          <w:tcPr>
            <w:tcW w:w="1022" w:type="dxa"/>
            <w:tcBorders>
              <w:bottom w:val="single" w:sz="4" w:space="0" w:color="auto"/>
            </w:tcBorders>
            <w:vAlign w:val="bottom"/>
          </w:tcPr>
          <w:p w14:paraId="758D42D3" w14:textId="77777777" w:rsidR="00BC4987" w:rsidRPr="00E16CA1" w:rsidRDefault="00BC4987" w:rsidP="00E16CA1">
            <w:pPr>
              <w:spacing w:line="240" w:lineRule="auto"/>
              <w:ind w:left="-84" w:right="-80"/>
              <w:contextualSpacing/>
              <w:jc w:val="right"/>
              <w:rPr>
                <w:rFonts w:ascii="Browallia New" w:hAnsi="Browallia New" w:cs="Browallia New"/>
                <w:b/>
                <w:bCs/>
                <w:szCs w:val="26"/>
              </w:rPr>
            </w:pPr>
          </w:p>
        </w:tc>
        <w:tc>
          <w:tcPr>
            <w:tcW w:w="966" w:type="dxa"/>
            <w:tcBorders>
              <w:bottom w:val="single" w:sz="4" w:space="0" w:color="auto"/>
            </w:tcBorders>
            <w:vAlign w:val="bottom"/>
          </w:tcPr>
          <w:p w14:paraId="47498C91" w14:textId="77777777" w:rsidR="00BC4987" w:rsidRPr="00E16CA1" w:rsidRDefault="00BC4987" w:rsidP="00E16CA1">
            <w:pPr>
              <w:spacing w:line="240" w:lineRule="auto"/>
              <w:ind w:left="-84" w:right="-80"/>
              <w:contextualSpacing/>
              <w:jc w:val="right"/>
              <w:rPr>
                <w:rFonts w:ascii="Browallia New" w:hAnsi="Browallia New" w:cs="Browallia New"/>
                <w:b/>
                <w:bCs/>
                <w:szCs w:val="26"/>
              </w:rPr>
            </w:pPr>
          </w:p>
        </w:tc>
        <w:tc>
          <w:tcPr>
            <w:tcW w:w="2250" w:type="dxa"/>
            <w:gridSpan w:val="2"/>
            <w:tcBorders>
              <w:bottom w:val="single" w:sz="4" w:space="0" w:color="auto"/>
            </w:tcBorders>
            <w:vAlign w:val="bottom"/>
          </w:tcPr>
          <w:p w14:paraId="6BA27083" w14:textId="77777777" w:rsidR="00BC4987" w:rsidRPr="00E16CA1" w:rsidRDefault="00BC4987" w:rsidP="00E16CA1">
            <w:pPr>
              <w:spacing w:line="240" w:lineRule="auto"/>
              <w:ind w:left="-84" w:right="-80"/>
              <w:contextualSpacing/>
              <w:jc w:val="right"/>
              <w:rPr>
                <w:rFonts w:ascii="Browallia New" w:hAnsi="Browallia New" w:cs="Browallia New"/>
                <w:b/>
                <w:bCs/>
                <w:szCs w:val="26"/>
              </w:rPr>
            </w:pPr>
            <w:r w:rsidRPr="00E16CA1">
              <w:rPr>
                <w:rFonts w:ascii="Browallia New" w:hAnsi="Browallia New" w:cs="Browallia New"/>
                <w:b/>
                <w:bCs/>
                <w:szCs w:val="26"/>
                <w:cs/>
              </w:rPr>
              <w:t>งบการเงินที่แสดงเงินลงทุน</w:t>
            </w:r>
          </w:p>
          <w:p w14:paraId="51C349A0" w14:textId="77777777" w:rsidR="00BC4987" w:rsidRPr="00E16CA1" w:rsidRDefault="00BC4987" w:rsidP="00E16CA1">
            <w:pPr>
              <w:spacing w:line="240" w:lineRule="auto"/>
              <w:ind w:left="-84" w:right="-80"/>
              <w:contextualSpacing/>
              <w:jc w:val="right"/>
              <w:rPr>
                <w:rFonts w:ascii="Browallia New" w:hAnsi="Browallia New" w:cs="Browallia New"/>
                <w:b/>
                <w:bCs/>
                <w:szCs w:val="26"/>
              </w:rPr>
            </w:pPr>
            <w:r w:rsidRPr="00E16CA1">
              <w:rPr>
                <w:rFonts w:ascii="Browallia New" w:hAnsi="Browallia New" w:cs="Browallia New"/>
                <w:b/>
                <w:bCs/>
                <w:szCs w:val="26"/>
                <w:cs/>
              </w:rPr>
              <w:t>ตามวิธีส่วนได้เสีย</w:t>
            </w:r>
          </w:p>
        </w:tc>
        <w:tc>
          <w:tcPr>
            <w:tcW w:w="1980" w:type="dxa"/>
            <w:gridSpan w:val="2"/>
            <w:tcBorders>
              <w:bottom w:val="single" w:sz="4" w:space="0" w:color="auto"/>
            </w:tcBorders>
            <w:vAlign w:val="bottom"/>
          </w:tcPr>
          <w:p w14:paraId="4BEC58AA" w14:textId="77777777" w:rsidR="00BC4987" w:rsidRPr="00E16CA1" w:rsidRDefault="00BC4987" w:rsidP="00E16CA1">
            <w:pPr>
              <w:spacing w:line="240" w:lineRule="auto"/>
              <w:ind w:left="-84" w:right="-80"/>
              <w:contextualSpacing/>
              <w:jc w:val="right"/>
              <w:rPr>
                <w:rFonts w:ascii="Browallia New" w:hAnsi="Browallia New" w:cs="Browallia New"/>
                <w:b/>
                <w:bCs/>
                <w:szCs w:val="26"/>
              </w:rPr>
            </w:pPr>
            <w:r w:rsidRPr="00E16CA1">
              <w:rPr>
                <w:rFonts w:ascii="Browallia New" w:hAnsi="Browallia New" w:cs="Browallia New"/>
                <w:b/>
                <w:bCs/>
                <w:szCs w:val="26"/>
                <w:cs/>
              </w:rPr>
              <w:t>งบการเงินเฉพาะกิจการ</w:t>
            </w:r>
          </w:p>
        </w:tc>
      </w:tr>
      <w:tr w:rsidR="00E16CA1" w:rsidRPr="00E16CA1" w14:paraId="6208FEF9" w14:textId="77777777" w:rsidTr="0075200E">
        <w:tc>
          <w:tcPr>
            <w:tcW w:w="1440" w:type="dxa"/>
          </w:tcPr>
          <w:p w14:paraId="6A441A3E" w14:textId="77777777" w:rsidR="00BC4987" w:rsidRPr="00E16CA1" w:rsidRDefault="00BC4987" w:rsidP="00E16CA1">
            <w:pPr>
              <w:spacing w:line="240" w:lineRule="auto"/>
              <w:ind w:left="-84" w:right="-80"/>
              <w:contextualSpacing/>
              <w:jc w:val="thaiDistribute"/>
              <w:rPr>
                <w:rFonts w:ascii="Browallia New" w:hAnsi="Browallia New" w:cs="Browallia New"/>
                <w:b/>
                <w:bCs/>
                <w:szCs w:val="26"/>
              </w:rPr>
            </w:pPr>
          </w:p>
        </w:tc>
        <w:tc>
          <w:tcPr>
            <w:tcW w:w="1800" w:type="dxa"/>
          </w:tcPr>
          <w:p w14:paraId="51AFAF9D" w14:textId="77777777" w:rsidR="00BC4987" w:rsidRPr="00E16CA1" w:rsidRDefault="00BC4987" w:rsidP="00E16CA1">
            <w:pPr>
              <w:spacing w:line="240" w:lineRule="auto"/>
              <w:ind w:left="-84" w:right="-80"/>
              <w:contextualSpacing/>
              <w:jc w:val="thaiDistribute"/>
              <w:rPr>
                <w:rFonts w:ascii="Browallia New" w:hAnsi="Browallia New" w:cs="Browallia New"/>
                <w:b/>
                <w:bCs/>
                <w:szCs w:val="26"/>
              </w:rPr>
            </w:pPr>
          </w:p>
        </w:tc>
        <w:tc>
          <w:tcPr>
            <w:tcW w:w="1988" w:type="dxa"/>
            <w:gridSpan w:val="2"/>
            <w:tcBorders>
              <w:top w:val="single" w:sz="4" w:space="0" w:color="auto"/>
              <w:bottom w:val="single" w:sz="4" w:space="0" w:color="auto"/>
            </w:tcBorders>
          </w:tcPr>
          <w:p w14:paraId="5BF0F3DF" w14:textId="77777777" w:rsidR="00BC4987" w:rsidRPr="00E16CA1" w:rsidRDefault="00BC4987" w:rsidP="00E16CA1">
            <w:pPr>
              <w:spacing w:line="240" w:lineRule="auto"/>
              <w:ind w:left="-84" w:right="-80"/>
              <w:contextualSpacing/>
              <w:jc w:val="center"/>
              <w:rPr>
                <w:rFonts w:ascii="Browallia New" w:hAnsi="Browallia New" w:cs="Browallia New"/>
                <w:b/>
                <w:bCs/>
                <w:szCs w:val="26"/>
              </w:rPr>
            </w:pPr>
            <w:r w:rsidRPr="00E16CA1">
              <w:rPr>
                <w:rFonts w:ascii="Browallia New" w:hAnsi="Browallia New" w:cs="Browallia New"/>
                <w:b/>
                <w:bCs/>
                <w:szCs w:val="26"/>
                <w:cs/>
              </w:rPr>
              <w:t>สัดส่วนการลงทุน</w:t>
            </w:r>
          </w:p>
        </w:tc>
        <w:tc>
          <w:tcPr>
            <w:tcW w:w="2250" w:type="dxa"/>
            <w:gridSpan w:val="2"/>
            <w:tcBorders>
              <w:top w:val="single" w:sz="4" w:space="0" w:color="auto"/>
              <w:bottom w:val="single" w:sz="4" w:space="0" w:color="auto"/>
            </w:tcBorders>
          </w:tcPr>
          <w:p w14:paraId="45C8AA0C" w14:textId="77777777" w:rsidR="00BC4987" w:rsidRPr="00E16CA1" w:rsidRDefault="00BC4987" w:rsidP="00E16CA1">
            <w:pPr>
              <w:spacing w:line="240" w:lineRule="auto"/>
              <w:ind w:left="-84" w:right="-80"/>
              <w:contextualSpacing/>
              <w:jc w:val="center"/>
              <w:rPr>
                <w:rFonts w:ascii="Browallia New" w:hAnsi="Browallia New" w:cs="Browallia New"/>
                <w:b/>
                <w:bCs/>
                <w:szCs w:val="26"/>
              </w:rPr>
            </w:pPr>
            <w:r w:rsidRPr="00E16CA1">
              <w:rPr>
                <w:rFonts w:ascii="Browallia New" w:hAnsi="Browallia New" w:cs="Browallia New"/>
                <w:b/>
                <w:bCs/>
                <w:szCs w:val="26"/>
                <w:cs/>
              </w:rPr>
              <w:t>วิธีส่วนได้เสีย</w:t>
            </w:r>
          </w:p>
        </w:tc>
        <w:tc>
          <w:tcPr>
            <w:tcW w:w="1980" w:type="dxa"/>
            <w:gridSpan w:val="2"/>
            <w:tcBorders>
              <w:top w:val="single" w:sz="4" w:space="0" w:color="auto"/>
              <w:bottom w:val="single" w:sz="4" w:space="0" w:color="auto"/>
            </w:tcBorders>
          </w:tcPr>
          <w:p w14:paraId="3E3067C0" w14:textId="77777777" w:rsidR="00BC4987" w:rsidRPr="00E16CA1" w:rsidRDefault="00BC4987" w:rsidP="00E16CA1">
            <w:pPr>
              <w:spacing w:line="240" w:lineRule="auto"/>
              <w:ind w:left="-84" w:right="-80"/>
              <w:contextualSpacing/>
              <w:jc w:val="center"/>
              <w:rPr>
                <w:rFonts w:ascii="Browallia New" w:hAnsi="Browallia New" w:cs="Browallia New"/>
                <w:b/>
                <w:bCs/>
                <w:szCs w:val="26"/>
              </w:rPr>
            </w:pPr>
            <w:r w:rsidRPr="00E16CA1">
              <w:rPr>
                <w:rFonts w:ascii="Browallia New" w:hAnsi="Browallia New" w:cs="Browallia New"/>
                <w:b/>
                <w:bCs/>
                <w:szCs w:val="26"/>
                <w:cs/>
              </w:rPr>
              <w:t>วิธีราคาทุน</w:t>
            </w:r>
          </w:p>
        </w:tc>
      </w:tr>
      <w:tr w:rsidR="00E16CA1" w:rsidRPr="00E16CA1" w14:paraId="16072E80" w14:textId="77777777" w:rsidTr="0075200E">
        <w:tc>
          <w:tcPr>
            <w:tcW w:w="1440" w:type="dxa"/>
            <w:vAlign w:val="bottom"/>
          </w:tcPr>
          <w:p w14:paraId="0E2A8894" w14:textId="77777777" w:rsidR="00BC4987" w:rsidRPr="00E16CA1" w:rsidRDefault="00BC4987" w:rsidP="00E16CA1">
            <w:pPr>
              <w:spacing w:line="240" w:lineRule="auto"/>
              <w:ind w:left="-84" w:right="-80"/>
              <w:contextualSpacing/>
              <w:jc w:val="right"/>
              <w:rPr>
                <w:rFonts w:ascii="Browallia New" w:hAnsi="Browallia New" w:cs="Browallia New"/>
                <w:b/>
                <w:bCs/>
                <w:szCs w:val="26"/>
              </w:rPr>
            </w:pPr>
          </w:p>
        </w:tc>
        <w:tc>
          <w:tcPr>
            <w:tcW w:w="1800" w:type="dxa"/>
            <w:vAlign w:val="bottom"/>
          </w:tcPr>
          <w:p w14:paraId="10C63B62" w14:textId="77777777" w:rsidR="00BC4987" w:rsidRPr="00E16CA1" w:rsidRDefault="00BC4987" w:rsidP="00E16CA1">
            <w:pPr>
              <w:spacing w:line="240" w:lineRule="auto"/>
              <w:ind w:left="-84" w:right="-80"/>
              <w:contextualSpacing/>
              <w:jc w:val="right"/>
              <w:rPr>
                <w:rFonts w:ascii="Browallia New" w:hAnsi="Browallia New" w:cs="Browallia New"/>
                <w:b/>
                <w:bCs/>
                <w:szCs w:val="26"/>
              </w:rPr>
            </w:pPr>
          </w:p>
        </w:tc>
        <w:tc>
          <w:tcPr>
            <w:tcW w:w="1022" w:type="dxa"/>
            <w:tcBorders>
              <w:top w:val="single" w:sz="4" w:space="0" w:color="auto"/>
            </w:tcBorders>
            <w:vAlign w:val="bottom"/>
          </w:tcPr>
          <w:p w14:paraId="1FE0D91F" w14:textId="605BD53A" w:rsidR="00BC4987" w:rsidRPr="00E16CA1" w:rsidRDefault="00B320DE" w:rsidP="00E16CA1">
            <w:pPr>
              <w:spacing w:line="240" w:lineRule="auto"/>
              <w:ind w:left="-84" w:right="-80"/>
              <w:contextualSpacing/>
              <w:jc w:val="right"/>
              <w:rPr>
                <w:rFonts w:ascii="Browallia New" w:hAnsi="Browallia New" w:cs="Browallia New"/>
                <w:b/>
                <w:bCs/>
                <w:spacing w:val="-2"/>
                <w:szCs w:val="26"/>
                <w:cs/>
                <w:lang w:val="en-AU"/>
              </w:rPr>
            </w:pPr>
            <w:r w:rsidRPr="00B320DE">
              <w:rPr>
                <w:rFonts w:ascii="Browallia New" w:hAnsi="Browallia New" w:cs="Browallia New"/>
                <w:b/>
                <w:bCs/>
                <w:spacing w:val="-2"/>
                <w:szCs w:val="26"/>
              </w:rPr>
              <w:t>31</w:t>
            </w:r>
            <w:r w:rsidR="00BC4987" w:rsidRPr="00E16CA1">
              <w:rPr>
                <w:rFonts w:ascii="Browallia New" w:hAnsi="Browallia New" w:cs="Browallia New"/>
                <w:b/>
                <w:bCs/>
                <w:spacing w:val="-2"/>
                <w:szCs w:val="26"/>
              </w:rPr>
              <w:t xml:space="preserve"> </w:t>
            </w:r>
            <w:r w:rsidR="00BC4987" w:rsidRPr="00E16CA1">
              <w:rPr>
                <w:rFonts w:ascii="Browallia New" w:hAnsi="Browallia New" w:cs="Browallia New"/>
                <w:b/>
                <w:bCs/>
                <w:spacing w:val="-2"/>
                <w:szCs w:val="26"/>
                <w:cs/>
              </w:rPr>
              <w:t>ธันวาคม</w:t>
            </w:r>
          </w:p>
        </w:tc>
        <w:tc>
          <w:tcPr>
            <w:tcW w:w="966" w:type="dxa"/>
            <w:tcBorders>
              <w:top w:val="single" w:sz="4" w:space="0" w:color="auto"/>
            </w:tcBorders>
            <w:vAlign w:val="bottom"/>
          </w:tcPr>
          <w:p w14:paraId="0FF64EC9" w14:textId="05302BEE" w:rsidR="00BC4987" w:rsidRPr="00E16CA1" w:rsidRDefault="00B320DE" w:rsidP="00E16CA1">
            <w:pPr>
              <w:spacing w:line="240" w:lineRule="auto"/>
              <w:ind w:left="-84" w:right="-80"/>
              <w:contextualSpacing/>
              <w:jc w:val="right"/>
              <w:rPr>
                <w:rFonts w:ascii="Browallia New" w:hAnsi="Browallia New" w:cs="Browallia New"/>
                <w:b/>
                <w:bCs/>
                <w:szCs w:val="26"/>
                <w:lang w:val="en-AU"/>
              </w:rPr>
            </w:pPr>
            <w:r w:rsidRPr="00B320DE">
              <w:rPr>
                <w:rFonts w:ascii="Browallia New" w:hAnsi="Browallia New" w:cs="Browallia New"/>
                <w:b/>
                <w:bCs/>
                <w:spacing w:val="-2"/>
                <w:szCs w:val="26"/>
              </w:rPr>
              <w:t>31</w:t>
            </w:r>
            <w:r w:rsidR="00BC4987" w:rsidRPr="00E16CA1">
              <w:rPr>
                <w:rFonts w:ascii="Browallia New" w:hAnsi="Browallia New" w:cs="Browallia New"/>
                <w:b/>
                <w:bCs/>
                <w:spacing w:val="-2"/>
                <w:szCs w:val="26"/>
                <w:lang w:val="en-AU"/>
              </w:rPr>
              <w:t xml:space="preserve"> </w:t>
            </w:r>
            <w:r w:rsidR="00BC4987" w:rsidRPr="00E16CA1">
              <w:rPr>
                <w:rFonts w:ascii="Browallia New" w:hAnsi="Browallia New" w:cs="Browallia New"/>
                <w:b/>
                <w:bCs/>
                <w:spacing w:val="-2"/>
                <w:szCs w:val="26"/>
                <w:cs/>
                <w:lang w:val="en-AU"/>
              </w:rPr>
              <w:t>ธันวาคม</w:t>
            </w:r>
          </w:p>
        </w:tc>
        <w:tc>
          <w:tcPr>
            <w:tcW w:w="1080" w:type="dxa"/>
            <w:tcBorders>
              <w:top w:val="single" w:sz="4" w:space="0" w:color="auto"/>
            </w:tcBorders>
          </w:tcPr>
          <w:p w14:paraId="7739244C" w14:textId="624F2747" w:rsidR="00BC4987" w:rsidRPr="00E16CA1" w:rsidRDefault="00B320DE" w:rsidP="00E16CA1">
            <w:pPr>
              <w:spacing w:line="240" w:lineRule="auto"/>
              <w:ind w:left="-84" w:right="-80"/>
              <w:contextualSpacing/>
              <w:jc w:val="right"/>
              <w:rPr>
                <w:rFonts w:ascii="Browallia New" w:hAnsi="Browallia New" w:cs="Browallia New"/>
                <w:b/>
                <w:bCs/>
                <w:szCs w:val="26"/>
              </w:rPr>
            </w:pPr>
            <w:r w:rsidRPr="00B320DE">
              <w:rPr>
                <w:rFonts w:ascii="Browallia New" w:hAnsi="Browallia New" w:cs="Browallia New"/>
                <w:b/>
                <w:bCs/>
                <w:spacing w:val="-2"/>
                <w:szCs w:val="26"/>
              </w:rPr>
              <w:t>31</w:t>
            </w:r>
            <w:r w:rsidR="00BC4987" w:rsidRPr="00E16CA1">
              <w:rPr>
                <w:rFonts w:ascii="Browallia New" w:hAnsi="Browallia New" w:cs="Browallia New"/>
                <w:b/>
                <w:bCs/>
                <w:spacing w:val="-2"/>
                <w:szCs w:val="26"/>
              </w:rPr>
              <w:t xml:space="preserve"> </w:t>
            </w:r>
            <w:r w:rsidR="00BC4987" w:rsidRPr="00E16CA1">
              <w:rPr>
                <w:rFonts w:ascii="Browallia New" w:hAnsi="Browallia New" w:cs="Browallia New"/>
                <w:b/>
                <w:bCs/>
                <w:spacing w:val="-2"/>
                <w:szCs w:val="26"/>
                <w:cs/>
              </w:rPr>
              <w:t>ธันวาคม</w:t>
            </w:r>
          </w:p>
        </w:tc>
        <w:tc>
          <w:tcPr>
            <w:tcW w:w="1170" w:type="dxa"/>
            <w:tcBorders>
              <w:top w:val="single" w:sz="4" w:space="0" w:color="auto"/>
            </w:tcBorders>
          </w:tcPr>
          <w:p w14:paraId="6632690C" w14:textId="2C3F9194" w:rsidR="00BC4987" w:rsidRPr="00E16CA1" w:rsidRDefault="00B320DE" w:rsidP="00E16CA1">
            <w:pPr>
              <w:spacing w:line="240" w:lineRule="auto"/>
              <w:ind w:left="-84" w:right="-80"/>
              <w:contextualSpacing/>
              <w:jc w:val="right"/>
              <w:rPr>
                <w:rFonts w:ascii="Browallia New" w:hAnsi="Browallia New" w:cs="Browallia New"/>
                <w:b/>
                <w:bCs/>
                <w:szCs w:val="26"/>
              </w:rPr>
            </w:pPr>
            <w:r w:rsidRPr="00B320DE">
              <w:rPr>
                <w:rFonts w:ascii="Browallia New" w:hAnsi="Browallia New" w:cs="Browallia New"/>
                <w:b/>
                <w:bCs/>
                <w:spacing w:val="-2"/>
                <w:szCs w:val="26"/>
              </w:rPr>
              <w:t>31</w:t>
            </w:r>
            <w:r w:rsidR="00BC4987" w:rsidRPr="00E16CA1">
              <w:rPr>
                <w:rFonts w:ascii="Browallia New" w:hAnsi="Browallia New" w:cs="Browallia New"/>
                <w:b/>
                <w:bCs/>
                <w:spacing w:val="-2"/>
                <w:szCs w:val="26"/>
                <w:lang w:val="en-AU"/>
              </w:rPr>
              <w:t xml:space="preserve"> </w:t>
            </w:r>
            <w:r w:rsidR="00BC4987" w:rsidRPr="00E16CA1">
              <w:rPr>
                <w:rFonts w:ascii="Browallia New" w:hAnsi="Browallia New" w:cs="Browallia New"/>
                <w:b/>
                <w:bCs/>
                <w:spacing w:val="-2"/>
                <w:szCs w:val="26"/>
                <w:cs/>
                <w:lang w:val="en-AU"/>
              </w:rPr>
              <w:t>ธันวาคม</w:t>
            </w:r>
          </w:p>
        </w:tc>
        <w:tc>
          <w:tcPr>
            <w:tcW w:w="990" w:type="dxa"/>
            <w:tcBorders>
              <w:top w:val="single" w:sz="4" w:space="0" w:color="auto"/>
            </w:tcBorders>
          </w:tcPr>
          <w:p w14:paraId="36F4F1DD" w14:textId="04D4D05F" w:rsidR="00BC4987" w:rsidRPr="00E16CA1" w:rsidRDefault="00B320DE" w:rsidP="00E16CA1">
            <w:pPr>
              <w:spacing w:line="240" w:lineRule="auto"/>
              <w:ind w:left="-84" w:right="-80"/>
              <w:contextualSpacing/>
              <w:jc w:val="right"/>
              <w:rPr>
                <w:rFonts w:ascii="Browallia New" w:hAnsi="Browallia New" w:cs="Browallia New"/>
                <w:b/>
                <w:bCs/>
                <w:szCs w:val="26"/>
              </w:rPr>
            </w:pPr>
            <w:r w:rsidRPr="00B320DE">
              <w:rPr>
                <w:rFonts w:ascii="Browallia New" w:hAnsi="Browallia New" w:cs="Browallia New"/>
                <w:b/>
                <w:bCs/>
                <w:spacing w:val="-2"/>
                <w:szCs w:val="26"/>
              </w:rPr>
              <w:t>31</w:t>
            </w:r>
            <w:r w:rsidR="00BC4987" w:rsidRPr="00E16CA1">
              <w:rPr>
                <w:rFonts w:ascii="Browallia New" w:hAnsi="Browallia New" w:cs="Browallia New"/>
                <w:b/>
                <w:bCs/>
                <w:spacing w:val="-2"/>
                <w:szCs w:val="26"/>
              </w:rPr>
              <w:t xml:space="preserve"> </w:t>
            </w:r>
            <w:r w:rsidR="00BC4987" w:rsidRPr="00E16CA1">
              <w:rPr>
                <w:rFonts w:ascii="Browallia New" w:hAnsi="Browallia New" w:cs="Browallia New"/>
                <w:b/>
                <w:bCs/>
                <w:spacing w:val="-2"/>
                <w:szCs w:val="26"/>
                <w:cs/>
              </w:rPr>
              <w:t>ธันวาคม</w:t>
            </w:r>
          </w:p>
        </w:tc>
        <w:tc>
          <w:tcPr>
            <w:tcW w:w="990" w:type="dxa"/>
            <w:tcBorders>
              <w:top w:val="single" w:sz="4" w:space="0" w:color="auto"/>
            </w:tcBorders>
          </w:tcPr>
          <w:p w14:paraId="6DEF7277" w14:textId="0DE5EA06" w:rsidR="00BC4987" w:rsidRPr="00E16CA1" w:rsidRDefault="00B320DE" w:rsidP="00E16CA1">
            <w:pPr>
              <w:spacing w:line="240" w:lineRule="auto"/>
              <w:ind w:left="-84" w:right="-80"/>
              <w:contextualSpacing/>
              <w:jc w:val="right"/>
              <w:rPr>
                <w:rFonts w:ascii="Browallia New" w:hAnsi="Browallia New" w:cs="Browallia New"/>
                <w:b/>
                <w:bCs/>
                <w:szCs w:val="26"/>
              </w:rPr>
            </w:pPr>
            <w:r w:rsidRPr="00B320DE">
              <w:rPr>
                <w:rFonts w:ascii="Browallia New" w:hAnsi="Browallia New" w:cs="Browallia New"/>
                <w:b/>
                <w:bCs/>
                <w:spacing w:val="-2"/>
                <w:szCs w:val="26"/>
              </w:rPr>
              <w:t>31</w:t>
            </w:r>
            <w:r w:rsidR="00BC4987" w:rsidRPr="00E16CA1">
              <w:rPr>
                <w:rFonts w:ascii="Browallia New" w:hAnsi="Browallia New" w:cs="Browallia New"/>
                <w:b/>
                <w:bCs/>
                <w:spacing w:val="-2"/>
                <w:szCs w:val="26"/>
                <w:lang w:val="en-AU"/>
              </w:rPr>
              <w:t xml:space="preserve"> </w:t>
            </w:r>
            <w:r w:rsidR="00BC4987" w:rsidRPr="00E16CA1">
              <w:rPr>
                <w:rFonts w:ascii="Browallia New" w:hAnsi="Browallia New" w:cs="Browallia New"/>
                <w:b/>
                <w:bCs/>
                <w:spacing w:val="-2"/>
                <w:szCs w:val="26"/>
                <w:cs/>
                <w:lang w:val="en-AU"/>
              </w:rPr>
              <w:t>ธันวาคม</w:t>
            </w:r>
          </w:p>
        </w:tc>
      </w:tr>
      <w:tr w:rsidR="004E2997" w:rsidRPr="00E16CA1" w14:paraId="1B781AE7" w14:textId="77777777" w:rsidTr="0075200E">
        <w:tc>
          <w:tcPr>
            <w:tcW w:w="1440" w:type="dxa"/>
            <w:vAlign w:val="bottom"/>
          </w:tcPr>
          <w:p w14:paraId="2C8FB44D" w14:textId="77777777" w:rsidR="004E2997" w:rsidRPr="00E16CA1" w:rsidRDefault="004E2997" w:rsidP="004E2997">
            <w:pPr>
              <w:spacing w:line="240" w:lineRule="auto"/>
              <w:ind w:left="-84" w:right="-80"/>
              <w:contextualSpacing/>
              <w:jc w:val="right"/>
              <w:rPr>
                <w:rFonts w:ascii="Browallia New" w:hAnsi="Browallia New" w:cs="Browallia New"/>
                <w:szCs w:val="26"/>
              </w:rPr>
            </w:pPr>
          </w:p>
        </w:tc>
        <w:tc>
          <w:tcPr>
            <w:tcW w:w="1800" w:type="dxa"/>
            <w:vAlign w:val="bottom"/>
          </w:tcPr>
          <w:p w14:paraId="2004B29C" w14:textId="77777777" w:rsidR="004E2997" w:rsidRPr="00E16CA1" w:rsidRDefault="004E2997" w:rsidP="004E2997">
            <w:pPr>
              <w:spacing w:line="240" w:lineRule="auto"/>
              <w:ind w:left="-84" w:right="-80"/>
              <w:contextualSpacing/>
              <w:jc w:val="right"/>
              <w:rPr>
                <w:rFonts w:ascii="Browallia New" w:hAnsi="Browallia New" w:cs="Browallia New"/>
                <w:szCs w:val="26"/>
              </w:rPr>
            </w:pPr>
          </w:p>
        </w:tc>
        <w:tc>
          <w:tcPr>
            <w:tcW w:w="1022" w:type="dxa"/>
            <w:vAlign w:val="bottom"/>
          </w:tcPr>
          <w:p w14:paraId="6F44CCD5" w14:textId="3BBE4E40" w:rsidR="004E2997" w:rsidRPr="00E16CA1" w:rsidRDefault="004E2997" w:rsidP="004E2997">
            <w:pPr>
              <w:spacing w:line="240" w:lineRule="auto"/>
              <w:ind w:left="-84" w:right="-80"/>
              <w:contextualSpacing/>
              <w:jc w:val="right"/>
              <w:rPr>
                <w:rFonts w:ascii="Browallia New" w:hAnsi="Browallia New" w:cs="Browallia New"/>
                <w:szCs w:val="26"/>
              </w:rPr>
            </w:pPr>
            <w:r w:rsidRPr="00E16CA1">
              <w:rPr>
                <w:rFonts w:ascii="Browallia New" w:hAnsi="Browallia New" w:cs="Browallia New"/>
                <w:b/>
                <w:bCs/>
                <w:szCs w:val="26"/>
                <w:cs/>
                <w:lang w:val="en-AU"/>
              </w:rPr>
              <w:t>พ.ศ.</w:t>
            </w:r>
            <w:r w:rsidRPr="00E16CA1">
              <w:rPr>
                <w:rFonts w:ascii="Browallia New" w:hAnsi="Browallia New" w:cs="Browallia New"/>
                <w:b/>
                <w:bCs/>
                <w:szCs w:val="26"/>
                <w:lang w:val="en-AU"/>
              </w:rPr>
              <w:t xml:space="preserve"> </w:t>
            </w:r>
            <w:r w:rsidR="00B320DE" w:rsidRPr="00B320DE">
              <w:rPr>
                <w:rFonts w:ascii="Browallia New" w:hAnsi="Browallia New" w:cs="Browallia New"/>
                <w:b/>
                <w:bCs/>
                <w:szCs w:val="26"/>
              </w:rPr>
              <w:t>2568</w:t>
            </w:r>
          </w:p>
        </w:tc>
        <w:tc>
          <w:tcPr>
            <w:tcW w:w="966" w:type="dxa"/>
            <w:vAlign w:val="bottom"/>
          </w:tcPr>
          <w:p w14:paraId="3D72F021" w14:textId="2F465ED1" w:rsidR="004E2997" w:rsidRPr="00E16CA1" w:rsidRDefault="004E2997" w:rsidP="004E2997">
            <w:pPr>
              <w:spacing w:line="240" w:lineRule="auto"/>
              <w:ind w:left="-84" w:right="-80"/>
              <w:contextualSpacing/>
              <w:jc w:val="right"/>
              <w:rPr>
                <w:rFonts w:ascii="Browallia New" w:hAnsi="Browallia New" w:cs="Browallia New"/>
                <w:szCs w:val="26"/>
              </w:rPr>
            </w:pPr>
            <w:r w:rsidRPr="00E16CA1">
              <w:rPr>
                <w:rFonts w:ascii="Browallia New" w:hAnsi="Browallia New" w:cs="Browallia New"/>
                <w:b/>
                <w:bCs/>
                <w:szCs w:val="26"/>
                <w:cs/>
              </w:rPr>
              <w:t>พ.ศ.</w:t>
            </w:r>
            <w:r w:rsidRPr="00E16CA1">
              <w:rPr>
                <w:rFonts w:ascii="Browallia New" w:hAnsi="Browallia New" w:cs="Browallia New"/>
                <w:b/>
                <w:bCs/>
                <w:szCs w:val="26"/>
              </w:rPr>
              <w:t xml:space="preserve"> </w:t>
            </w:r>
            <w:r w:rsidR="00B320DE" w:rsidRPr="00B320DE">
              <w:rPr>
                <w:rFonts w:ascii="Browallia New" w:hAnsi="Browallia New" w:cs="Browallia New"/>
                <w:b/>
                <w:bCs/>
                <w:szCs w:val="26"/>
              </w:rPr>
              <w:t>2567</w:t>
            </w:r>
          </w:p>
        </w:tc>
        <w:tc>
          <w:tcPr>
            <w:tcW w:w="1080" w:type="dxa"/>
            <w:vAlign w:val="bottom"/>
          </w:tcPr>
          <w:p w14:paraId="7D72F96D" w14:textId="61FB83A5" w:rsidR="004E2997" w:rsidRPr="00E16CA1" w:rsidRDefault="004E2997" w:rsidP="004E2997">
            <w:pPr>
              <w:spacing w:line="240" w:lineRule="auto"/>
              <w:ind w:left="-84" w:right="-80"/>
              <w:contextualSpacing/>
              <w:jc w:val="right"/>
              <w:rPr>
                <w:rFonts w:ascii="Browallia New" w:hAnsi="Browallia New" w:cs="Browallia New"/>
                <w:szCs w:val="26"/>
              </w:rPr>
            </w:pPr>
            <w:r w:rsidRPr="00E16CA1">
              <w:rPr>
                <w:rFonts w:ascii="Browallia New" w:hAnsi="Browallia New" w:cs="Browallia New"/>
                <w:b/>
                <w:bCs/>
                <w:szCs w:val="26"/>
                <w:cs/>
                <w:lang w:val="en-AU"/>
              </w:rPr>
              <w:t>พ.ศ.</w:t>
            </w:r>
            <w:r w:rsidRPr="00E16CA1">
              <w:rPr>
                <w:rFonts w:ascii="Browallia New" w:hAnsi="Browallia New" w:cs="Browallia New"/>
                <w:b/>
                <w:bCs/>
                <w:szCs w:val="26"/>
                <w:lang w:val="en-AU"/>
              </w:rPr>
              <w:t xml:space="preserve"> </w:t>
            </w:r>
            <w:r w:rsidR="00B320DE" w:rsidRPr="00B320DE">
              <w:rPr>
                <w:rFonts w:ascii="Browallia New" w:hAnsi="Browallia New" w:cs="Browallia New"/>
                <w:b/>
                <w:bCs/>
                <w:szCs w:val="26"/>
              </w:rPr>
              <w:t>2568</w:t>
            </w:r>
          </w:p>
        </w:tc>
        <w:tc>
          <w:tcPr>
            <w:tcW w:w="1170" w:type="dxa"/>
            <w:vAlign w:val="bottom"/>
          </w:tcPr>
          <w:p w14:paraId="3ED7C9D4" w14:textId="3971DE14" w:rsidR="004E2997" w:rsidRPr="00E16CA1" w:rsidRDefault="004E2997" w:rsidP="004E2997">
            <w:pPr>
              <w:spacing w:line="240" w:lineRule="auto"/>
              <w:ind w:left="-84" w:right="-80"/>
              <w:contextualSpacing/>
              <w:jc w:val="right"/>
              <w:rPr>
                <w:rFonts w:ascii="Browallia New" w:hAnsi="Browallia New" w:cs="Browallia New"/>
                <w:szCs w:val="26"/>
              </w:rPr>
            </w:pPr>
            <w:r w:rsidRPr="00E16CA1">
              <w:rPr>
                <w:rFonts w:ascii="Browallia New" w:hAnsi="Browallia New" w:cs="Browallia New"/>
                <w:b/>
                <w:bCs/>
                <w:szCs w:val="26"/>
                <w:cs/>
              </w:rPr>
              <w:t>พ.ศ.</w:t>
            </w:r>
            <w:r w:rsidRPr="00E16CA1">
              <w:rPr>
                <w:rFonts w:ascii="Browallia New" w:hAnsi="Browallia New" w:cs="Browallia New"/>
                <w:b/>
                <w:bCs/>
                <w:szCs w:val="26"/>
              </w:rPr>
              <w:t xml:space="preserve"> </w:t>
            </w:r>
            <w:r w:rsidR="00B320DE" w:rsidRPr="00B320DE">
              <w:rPr>
                <w:rFonts w:ascii="Browallia New" w:hAnsi="Browallia New" w:cs="Browallia New"/>
                <w:b/>
                <w:bCs/>
                <w:szCs w:val="26"/>
              </w:rPr>
              <w:t>2567</w:t>
            </w:r>
          </w:p>
        </w:tc>
        <w:tc>
          <w:tcPr>
            <w:tcW w:w="990" w:type="dxa"/>
            <w:vAlign w:val="bottom"/>
          </w:tcPr>
          <w:p w14:paraId="77668DF9" w14:textId="69E7A8E4" w:rsidR="004E2997" w:rsidRPr="00E16CA1" w:rsidRDefault="004E2997" w:rsidP="004E2997">
            <w:pPr>
              <w:spacing w:line="240" w:lineRule="auto"/>
              <w:ind w:left="-84" w:right="-80"/>
              <w:contextualSpacing/>
              <w:jc w:val="right"/>
              <w:rPr>
                <w:rFonts w:ascii="Browallia New" w:hAnsi="Browallia New" w:cs="Browallia New"/>
                <w:szCs w:val="26"/>
              </w:rPr>
            </w:pPr>
            <w:r w:rsidRPr="00E16CA1">
              <w:rPr>
                <w:rFonts w:ascii="Browallia New" w:hAnsi="Browallia New" w:cs="Browallia New"/>
                <w:b/>
                <w:bCs/>
                <w:szCs w:val="26"/>
                <w:cs/>
                <w:lang w:val="en-AU"/>
              </w:rPr>
              <w:t>พ.ศ.</w:t>
            </w:r>
            <w:r w:rsidRPr="00E16CA1">
              <w:rPr>
                <w:rFonts w:ascii="Browallia New" w:hAnsi="Browallia New" w:cs="Browallia New"/>
                <w:b/>
                <w:bCs/>
                <w:szCs w:val="26"/>
                <w:lang w:val="en-AU"/>
              </w:rPr>
              <w:t xml:space="preserve"> </w:t>
            </w:r>
            <w:r w:rsidR="00B320DE" w:rsidRPr="00B320DE">
              <w:rPr>
                <w:rFonts w:ascii="Browallia New" w:hAnsi="Browallia New" w:cs="Browallia New"/>
                <w:b/>
                <w:bCs/>
                <w:szCs w:val="26"/>
              </w:rPr>
              <w:t>2568</w:t>
            </w:r>
          </w:p>
        </w:tc>
        <w:tc>
          <w:tcPr>
            <w:tcW w:w="990" w:type="dxa"/>
            <w:vAlign w:val="bottom"/>
          </w:tcPr>
          <w:p w14:paraId="34617FFF" w14:textId="15D1F1F1" w:rsidR="004E2997" w:rsidRPr="00E16CA1" w:rsidRDefault="004E2997" w:rsidP="004E2997">
            <w:pPr>
              <w:spacing w:line="240" w:lineRule="auto"/>
              <w:ind w:left="-84" w:right="-80"/>
              <w:contextualSpacing/>
              <w:jc w:val="right"/>
              <w:rPr>
                <w:rFonts w:ascii="Browallia New" w:hAnsi="Browallia New" w:cs="Browallia New"/>
                <w:szCs w:val="26"/>
              </w:rPr>
            </w:pPr>
            <w:r w:rsidRPr="00E16CA1">
              <w:rPr>
                <w:rFonts w:ascii="Browallia New" w:hAnsi="Browallia New" w:cs="Browallia New"/>
                <w:b/>
                <w:bCs/>
                <w:szCs w:val="26"/>
                <w:cs/>
              </w:rPr>
              <w:t>พ.ศ.</w:t>
            </w:r>
            <w:r w:rsidRPr="00E16CA1">
              <w:rPr>
                <w:rFonts w:ascii="Browallia New" w:hAnsi="Browallia New" w:cs="Browallia New"/>
                <w:b/>
                <w:bCs/>
                <w:szCs w:val="26"/>
              </w:rPr>
              <w:t xml:space="preserve"> </w:t>
            </w:r>
            <w:r w:rsidR="00B320DE" w:rsidRPr="00B320DE">
              <w:rPr>
                <w:rFonts w:ascii="Browallia New" w:hAnsi="Browallia New" w:cs="Browallia New"/>
                <w:b/>
                <w:bCs/>
                <w:szCs w:val="26"/>
              </w:rPr>
              <w:t>2567</w:t>
            </w:r>
          </w:p>
        </w:tc>
      </w:tr>
      <w:tr w:rsidR="00E16CA1" w:rsidRPr="00E16CA1" w14:paraId="007FEB51" w14:textId="77777777" w:rsidTr="0075200E">
        <w:tc>
          <w:tcPr>
            <w:tcW w:w="1440" w:type="dxa"/>
          </w:tcPr>
          <w:p w14:paraId="69ACCB69" w14:textId="77777777" w:rsidR="00BC4987" w:rsidRPr="00E16CA1" w:rsidRDefault="00BC4987" w:rsidP="00E16CA1">
            <w:pPr>
              <w:spacing w:line="240" w:lineRule="auto"/>
              <w:ind w:left="-84" w:right="-80"/>
              <w:contextualSpacing/>
              <w:rPr>
                <w:rFonts w:ascii="Browallia New" w:hAnsi="Browallia New" w:cs="Browallia New"/>
                <w:b/>
                <w:bCs/>
                <w:szCs w:val="26"/>
              </w:rPr>
            </w:pPr>
          </w:p>
        </w:tc>
        <w:tc>
          <w:tcPr>
            <w:tcW w:w="1800" w:type="dxa"/>
            <w:tcBorders>
              <w:bottom w:val="single" w:sz="4" w:space="0" w:color="auto"/>
            </w:tcBorders>
          </w:tcPr>
          <w:p w14:paraId="25045D87" w14:textId="77777777" w:rsidR="00BC4987" w:rsidRPr="00E16CA1" w:rsidRDefault="00BC4987" w:rsidP="00E16CA1">
            <w:pPr>
              <w:spacing w:line="240" w:lineRule="auto"/>
              <w:ind w:left="-84" w:right="-80"/>
              <w:contextualSpacing/>
              <w:jc w:val="center"/>
              <w:rPr>
                <w:rFonts w:ascii="Browallia New" w:hAnsi="Browallia New" w:cs="Browallia New"/>
                <w:b/>
                <w:bCs/>
                <w:szCs w:val="26"/>
              </w:rPr>
            </w:pPr>
            <w:r w:rsidRPr="00E16CA1">
              <w:rPr>
                <w:rFonts w:ascii="Browallia New" w:hAnsi="Browallia New" w:cs="Browallia New"/>
                <w:b/>
                <w:bCs/>
                <w:szCs w:val="26"/>
                <w:cs/>
              </w:rPr>
              <w:t>ประเภทธุรกิจ</w:t>
            </w:r>
          </w:p>
        </w:tc>
        <w:tc>
          <w:tcPr>
            <w:tcW w:w="1022" w:type="dxa"/>
            <w:tcBorders>
              <w:bottom w:val="single" w:sz="4" w:space="0" w:color="auto"/>
            </w:tcBorders>
          </w:tcPr>
          <w:p w14:paraId="3384CA7A" w14:textId="77777777" w:rsidR="00BC4987" w:rsidRPr="00E16CA1" w:rsidRDefault="00BC4987" w:rsidP="00E16CA1">
            <w:pPr>
              <w:spacing w:line="240" w:lineRule="auto"/>
              <w:ind w:left="-84" w:right="-80"/>
              <w:contextualSpacing/>
              <w:jc w:val="right"/>
              <w:rPr>
                <w:rFonts w:ascii="Browallia New" w:hAnsi="Browallia New" w:cs="Browallia New"/>
                <w:b/>
                <w:bCs/>
                <w:szCs w:val="26"/>
                <w:cs/>
              </w:rPr>
            </w:pPr>
            <w:r w:rsidRPr="00E16CA1">
              <w:rPr>
                <w:rFonts w:ascii="Browallia New" w:hAnsi="Browallia New" w:cs="Browallia New"/>
                <w:b/>
                <w:bCs/>
                <w:szCs w:val="26"/>
                <w:cs/>
              </w:rPr>
              <w:t>ร้อยละ</w:t>
            </w:r>
          </w:p>
        </w:tc>
        <w:tc>
          <w:tcPr>
            <w:tcW w:w="966" w:type="dxa"/>
            <w:tcBorders>
              <w:bottom w:val="single" w:sz="4" w:space="0" w:color="auto"/>
            </w:tcBorders>
          </w:tcPr>
          <w:p w14:paraId="08587A46" w14:textId="77777777" w:rsidR="00BC4987" w:rsidRPr="00E16CA1" w:rsidRDefault="00BC4987" w:rsidP="00E16CA1">
            <w:pPr>
              <w:spacing w:line="240" w:lineRule="auto"/>
              <w:ind w:left="-84" w:right="-80"/>
              <w:contextualSpacing/>
              <w:jc w:val="right"/>
              <w:rPr>
                <w:rFonts w:ascii="Browallia New" w:hAnsi="Browallia New" w:cs="Browallia New"/>
                <w:b/>
                <w:bCs/>
                <w:szCs w:val="26"/>
              </w:rPr>
            </w:pPr>
            <w:r w:rsidRPr="00E16CA1">
              <w:rPr>
                <w:rFonts w:ascii="Browallia New" w:hAnsi="Browallia New" w:cs="Browallia New"/>
                <w:b/>
                <w:bCs/>
                <w:szCs w:val="26"/>
                <w:cs/>
              </w:rPr>
              <w:t>ร้อยละ</w:t>
            </w:r>
          </w:p>
        </w:tc>
        <w:tc>
          <w:tcPr>
            <w:tcW w:w="1080" w:type="dxa"/>
            <w:tcBorders>
              <w:bottom w:val="single" w:sz="4" w:space="0" w:color="auto"/>
            </w:tcBorders>
          </w:tcPr>
          <w:p w14:paraId="45577BA3" w14:textId="77777777" w:rsidR="00BC4987" w:rsidRPr="00E16CA1" w:rsidRDefault="00BC4987" w:rsidP="00E16CA1">
            <w:pPr>
              <w:spacing w:line="240" w:lineRule="auto"/>
              <w:ind w:left="-84" w:right="-80"/>
              <w:contextualSpacing/>
              <w:jc w:val="right"/>
              <w:rPr>
                <w:rFonts w:ascii="Browallia New" w:hAnsi="Browallia New" w:cs="Browallia New"/>
                <w:b/>
                <w:bCs/>
                <w:szCs w:val="26"/>
              </w:rPr>
            </w:pPr>
            <w:r w:rsidRPr="00E16CA1">
              <w:rPr>
                <w:rFonts w:ascii="Browallia New" w:hAnsi="Browallia New" w:cs="Browallia New"/>
                <w:b/>
                <w:bCs/>
                <w:szCs w:val="26"/>
                <w:cs/>
              </w:rPr>
              <w:t>พันบาท</w:t>
            </w:r>
          </w:p>
        </w:tc>
        <w:tc>
          <w:tcPr>
            <w:tcW w:w="1170" w:type="dxa"/>
            <w:tcBorders>
              <w:bottom w:val="single" w:sz="4" w:space="0" w:color="auto"/>
            </w:tcBorders>
          </w:tcPr>
          <w:p w14:paraId="482EFC7F" w14:textId="77777777" w:rsidR="00BC4987" w:rsidRPr="00E16CA1" w:rsidRDefault="00BC4987" w:rsidP="00E16CA1">
            <w:pPr>
              <w:spacing w:line="240" w:lineRule="auto"/>
              <w:ind w:left="-84" w:right="-80"/>
              <w:contextualSpacing/>
              <w:jc w:val="right"/>
              <w:rPr>
                <w:rFonts w:ascii="Browallia New" w:hAnsi="Browallia New" w:cs="Browallia New"/>
                <w:b/>
                <w:bCs/>
                <w:szCs w:val="26"/>
              </w:rPr>
            </w:pPr>
            <w:r w:rsidRPr="00E16CA1">
              <w:rPr>
                <w:rFonts w:ascii="Browallia New" w:hAnsi="Browallia New" w:cs="Browallia New"/>
                <w:b/>
                <w:bCs/>
                <w:szCs w:val="26"/>
                <w:cs/>
              </w:rPr>
              <w:t>พันบาท</w:t>
            </w:r>
          </w:p>
        </w:tc>
        <w:tc>
          <w:tcPr>
            <w:tcW w:w="990" w:type="dxa"/>
            <w:tcBorders>
              <w:bottom w:val="single" w:sz="4" w:space="0" w:color="auto"/>
            </w:tcBorders>
          </w:tcPr>
          <w:p w14:paraId="4D997DA3" w14:textId="77777777" w:rsidR="00BC4987" w:rsidRPr="00E16CA1" w:rsidRDefault="00BC4987" w:rsidP="00E16CA1">
            <w:pPr>
              <w:spacing w:line="240" w:lineRule="auto"/>
              <w:ind w:left="-84" w:right="-80"/>
              <w:contextualSpacing/>
              <w:jc w:val="right"/>
              <w:rPr>
                <w:rFonts w:ascii="Browallia New" w:hAnsi="Browallia New" w:cs="Browallia New"/>
                <w:b/>
                <w:bCs/>
                <w:szCs w:val="26"/>
              </w:rPr>
            </w:pPr>
            <w:r w:rsidRPr="00E16CA1">
              <w:rPr>
                <w:rFonts w:ascii="Browallia New" w:hAnsi="Browallia New" w:cs="Browallia New"/>
                <w:b/>
                <w:bCs/>
                <w:szCs w:val="26"/>
                <w:cs/>
              </w:rPr>
              <w:t>พันบาท</w:t>
            </w:r>
          </w:p>
        </w:tc>
        <w:tc>
          <w:tcPr>
            <w:tcW w:w="990" w:type="dxa"/>
            <w:tcBorders>
              <w:bottom w:val="single" w:sz="4" w:space="0" w:color="auto"/>
            </w:tcBorders>
          </w:tcPr>
          <w:p w14:paraId="1475A677" w14:textId="77777777" w:rsidR="00BC4987" w:rsidRPr="00E16CA1" w:rsidRDefault="00BC4987" w:rsidP="00E16CA1">
            <w:pPr>
              <w:spacing w:line="240" w:lineRule="auto"/>
              <w:ind w:left="-84" w:right="-80"/>
              <w:contextualSpacing/>
              <w:jc w:val="right"/>
              <w:rPr>
                <w:rFonts w:ascii="Browallia New" w:hAnsi="Browallia New" w:cs="Browallia New"/>
                <w:b/>
                <w:bCs/>
                <w:szCs w:val="26"/>
              </w:rPr>
            </w:pPr>
            <w:r w:rsidRPr="00E16CA1">
              <w:rPr>
                <w:rFonts w:ascii="Browallia New" w:hAnsi="Browallia New" w:cs="Browallia New"/>
                <w:b/>
                <w:bCs/>
                <w:szCs w:val="26"/>
                <w:cs/>
              </w:rPr>
              <w:t>พันบาท</w:t>
            </w:r>
          </w:p>
        </w:tc>
      </w:tr>
      <w:tr w:rsidR="00E16CA1" w:rsidRPr="00E16CA1" w14:paraId="7710216C" w14:textId="77777777" w:rsidTr="0075200E">
        <w:tc>
          <w:tcPr>
            <w:tcW w:w="1440" w:type="dxa"/>
          </w:tcPr>
          <w:p w14:paraId="46732BDC" w14:textId="77777777" w:rsidR="00BC4987" w:rsidRPr="00E16CA1" w:rsidRDefault="00BC4987" w:rsidP="00E16CA1">
            <w:pPr>
              <w:spacing w:line="240" w:lineRule="auto"/>
              <w:ind w:left="-84" w:right="-80"/>
              <w:contextualSpacing/>
              <w:jc w:val="thaiDistribute"/>
              <w:rPr>
                <w:rFonts w:ascii="Browallia New" w:hAnsi="Browallia New" w:cs="Browallia New"/>
                <w:sz w:val="12"/>
                <w:szCs w:val="12"/>
              </w:rPr>
            </w:pPr>
          </w:p>
        </w:tc>
        <w:tc>
          <w:tcPr>
            <w:tcW w:w="1800" w:type="dxa"/>
            <w:tcBorders>
              <w:top w:val="single" w:sz="4" w:space="0" w:color="auto"/>
            </w:tcBorders>
          </w:tcPr>
          <w:p w14:paraId="4B6681EC" w14:textId="77777777" w:rsidR="00BC4987" w:rsidRPr="00E16CA1" w:rsidRDefault="00BC4987" w:rsidP="00E16CA1">
            <w:pPr>
              <w:spacing w:line="240" w:lineRule="auto"/>
              <w:ind w:left="-84" w:right="-80"/>
              <w:contextualSpacing/>
              <w:jc w:val="thaiDistribute"/>
              <w:rPr>
                <w:rFonts w:ascii="Browallia New" w:hAnsi="Browallia New" w:cs="Browallia New"/>
                <w:sz w:val="12"/>
                <w:szCs w:val="12"/>
              </w:rPr>
            </w:pPr>
          </w:p>
        </w:tc>
        <w:tc>
          <w:tcPr>
            <w:tcW w:w="1022" w:type="dxa"/>
            <w:tcBorders>
              <w:top w:val="single" w:sz="4" w:space="0" w:color="auto"/>
            </w:tcBorders>
          </w:tcPr>
          <w:p w14:paraId="3693085C" w14:textId="77777777" w:rsidR="00BC4987" w:rsidRPr="00E16CA1" w:rsidRDefault="00BC4987" w:rsidP="00E16CA1">
            <w:pPr>
              <w:spacing w:line="240" w:lineRule="auto"/>
              <w:ind w:left="-84" w:right="-80"/>
              <w:contextualSpacing/>
              <w:jc w:val="right"/>
              <w:rPr>
                <w:rFonts w:ascii="Browallia New" w:hAnsi="Browallia New" w:cs="Browallia New"/>
                <w:sz w:val="12"/>
                <w:szCs w:val="12"/>
              </w:rPr>
            </w:pPr>
          </w:p>
        </w:tc>
        <w:tc>
          <w:tcPr>
            <w:tcW w:w="966" w:type="dxa"/>
            <w:tcBorders>
              <w:top w:val="single" w:sz="4" w:space="0" w:color="auto"/>
            </w:tcBorders>
          </w:tcPr>
          <w:p w14:paraId="41B49228" w14:textId="77777777" w:rsidR="00BC4987" w:rsidRPr="00E16CA1" w:rsidRDefault="00BC4987" w:rsidP="00E16CA1">
            <w:pPr>
              <w:spacing w:line="240" w:lineRule="auto"/>
              <w:ind w:left="-84" w:right="-80"/>
              <w:contextualSpacing/>
              <w:jc w:val="right"/>
              <w:rPr>
                <w:rFonts w:ascii="Browallia New" w:hAnsi="Browallia New" w:cs="Browallia New"/>
                <w:sz w:val="12"/>
                <w:szCs w:val="12"/>
              </w:rPr>
            </w:pPr>
          </w:p>
        </w:tc>
        <w:tc>
          <w:tcPr>
            <w:tcW w:w="1080" w:type="dxa"/>
            <w:tcBorders>
              <w:top w:val="single" w:sz="4" w:space="0" w:color="auto"/>
            </w:tcBorders>
          </w:tcPr>
          <w:p w14:paraId="4757CF1D" w14:textId="77777777" w:rsidR="00BC4987" w:rsidRPr="00E16CA1" w:rsidRDefault="00BC4987" w:rsidP="00E16CA1">
            <w:pPr>
              <w:spacing w:line="240" w:lineRule="auto"/>
              <w:ind w:left="-84" w:right="-80"/>
              <w:contextualSpacing/>
              <w:jc w:val="right"/>
              <w:rPr>
                <w:rFonts w:ascii="Browallia New" w:hAnsi="Browallia New" w:cs="Browallia New"/>
                <w:sz w:val="12"/>
                <w:szCs w:val="12"/>
              </w:rPr>
            </w:pPr>
          </w:p>
        </w:tc>
        <w:tc>
          <w:tcPr>
            <w:tcW w:w="1170" w:type="dxa"/>
            <w:tcBorders>
              <w:top w:val="single" w:sz="4" w:space="0" w:color="auto"/>
            </w:tcBorders>
          </w:tcPr>
          <w:p w14:paraId="0EB1696C" w14:textId="77777777" w:rsidR="00BC4987" w:rsidRPr="00E16CA1" w:rsidRDefault="00BC4987" w:rsidP="00E16CA1">
            <w:pPr>
              <w:spacing w:line="240" w:lineRule="auto"/>
              <w:ind w:left="-84" w:right="-80"/>
              <w:contextualSpacing/>
              <w:jc w:val="right"/>
              <w:rPr>
                <w:rFonts w:ascii="Browallia New" w:hAnsi="Browallia New" w:cs="Browallia New"/>
                <w:sz w:val="12"/>
                <w:szCs w:val="12"/>
              </w:rPr>
            </w:pPr>
          </w:p>
        </w:tc>
        <w:tc>
          <w:tcPr>
            <w:tcW w:w="990" w:type="dxa"/>
            <w:tcBorders>
              <w:top w:val="single" w:sz="4" w:space="0" w:color="auto"/>
            </w:tcBorders>
          </w:tcPr>
          <w:p w14:paraId="47261E90" w14:textId="77777777" w:rsidR="00BC4987" w:rsidRPr="00E16CA1" w:rsidRDefault="00BC4987" w:rsidP="00E16CA1">
            <w:pPr>
              <w:spacing w:line="240" w:lineRule="auto"/>
              <w:ind w:left="-84" w:right="-80"/>
              <w:contextualSpacing/>
              <w:jc w:val="right"/>
              <w:rPr>
                <w:rFonts w:ascii="Browallia New" w:hAnsi="Browallia New" w:cs="Browallia New"/>
                <w:sz w:val="12"/>
                <w:szCs w:val="12"/>
              </w:rPr>
            </w:pPr>
          </w:p>
        </w:tc>
        <w:tc>
          <w:tcPr>
            <w:tcW w:w="990" w:type="dxa"/>
            <w:tcBorders>
              <w:top w:val="single" w:sz="4" w:space="0" w:color="auto"/>
            </w:tcBorders>
          </w:tcPr>
          <w:p w14:paraId="1C6F5B59" w14:textId="77777777" w:rsidR="00BC4987" w:rsidRPr="00E16CA1" w:rsidRDefault="00BC4987" w:rsidP="00E16CA1">
            <w:pPr>
              <w:spacing w:line="240" w:lineRule="auto"/>
              <w:ind w:left="-84" w:right="-80"/>
              <w:contextualSpacing/>
              <w:jc w:val="right"/>
              <w:rPr>
                <w:rFonts w:ascii="Browallia New" w:hAnsi="Browallia New" w:cs="Browallia New"/>
                <w:sz w:val="12"/>
                <w:szCs w:val="12"/>
              </w:rPr>
            </w:pPr>
          </w:p>
        </w:tc>
      </w:tr>
      <w:tr w:rsidR="004E2997" w:rsidRPr="00E16CA1" w14:paraId="7ED63109" w14:textId="77777777" w:rsidTr="0075200E">
        <w:tc>
          <w:tcPr>
            <w:tcW w:w="1440" w:type="dxa"/>
          </w:tcPr>
          <w:p w14:paraId="40DF2000" w14:textId="77777777" w:rsidR="004E2997" w:rsidRPr="00E16CA1" w:rsidRDefault="004E2997" w:rsidP="004E2997">
            <w:pPr>
              <w:spacing w:line="240" w:lineRule="auto"/>
              <w:ind w:left="-84" w:right="-80"/>
              <w:contextualSpacing/>
              <w:jc w:val="thaiDistribute"/>
              <w:rPr>
                <w:rFonts w:ascii="Browallia New" w:hAnsi="Browallia New" w:cs="Browallia New"/>
                <w:szCs w:val="26"/>
              </w:rPr>
            </w:pPr>
            <w:r w:rsidRPr="00E16CA1">
              <w:rPr>
                <w:rFonts w:ascii="Browallia New" w:hAnsi="Browallia New" w:cs="Browallia New"/>
                <w:szCs w:val="26"/>
                <w:cs/>
              </w:rPr>
              <w:t xml:space="preserve">บริษัท เอซ </w:t>
            </w:r>
          </w:p>
          <w:p w14:paraId="4ADB6BE7" w14:textId="77777777" w:rsidR="004E2997" w:rsidRPr="00E16CA1" w:rsidRDefault="004E2997" w:rsidP="004E2997">
            <w:pPr>
              <w:spacing w:line="240" w:lineRule="auto"/>
              <w:ind w:left="-84" w:right="-80"/>
              <w:contextualSpacing/>
              <w:jc w:val="thaiDistribute"/>
              <w:rPr>
                <w:rFonts w:ascii="Browallia New" w:hAnsi="Browallia New" w:cs="Browallia New"/>
                <w:szCs w:val="26"/>
              </w:rPr>
            </w:pPr>
            <w:r w:rsidRPr="00E16CA1">
              <w:rPr>
                <w:rFonts w:ascii="Browallia New" w:hAnsi="Browallia New" w:cs="Browallia New"/>
                <w:szCs w:val="26"/>
                <w:cs/>
              </w:rPr>
              <w:t xml:space="preserve">   อินคอร์ปอเรชั่น</w:t>
            </w:r>
          </w:p>
          <w:p w14:paraId="5EC756D5" w14:textId="77777777" w:rsidR="004E2997" w:rsidRPr="00E16CA1" w:rsidRDefault="004E2997" w:rsidP="004E2997">
            <w:pPr>
              <w:spacing w:line="240" w:lineRule="auto"/>
              <w:ind w:left="-84" w:right="-80"/>
              <w:contextualSpacing/>
              <w:jc w:val="thaiDistribute"/>
              <w:rPr>
                <w:rFonts w:ascii="Browallia New" w:hAnsi="Browallia New" w:cs="Browallia New"/>
                <w:szCs w:val="26"/>
              </w:rPr>
            </w:pPr>
            <w:r w:rsidRPr="00E16CA1">
              <w:rPr>
                <w:rFonts w:ascii="Browallia New" w:hAnsi="Browallia New" w:cs="Browallia New"/>
                <w:szCs w:val="26"/>
                <w:cs/>
              </w:rPr>
              <w:t xml:space="preserve">   จำกัด</w:t>
            </w:r>
            <w:r w:rsidRPr="00E16CA1">
              <w:rPr>
                <w:rFonts w:ascii="Browallia New" w:hAnsi="Browallia New" w:cs="Browallia New"/>
                <w:szCs w:val="26"/>
              </w:rPr>
              <w:t xml:space="preserve"> (ACE)</w:t>
            </w:r>
          </w:p>
        </w:tc>
        <w:tc>
          <w:tcPr>
            <w:tcW w:w="1800" w:type="dxa"/>
          </w:tcPr>
          <w:p w14:paraId="205B0205" w14:textId="77777777" w:rsidR="004E2997" w:rsidRPr="00E16CA1" w:rsidRDefault="004E2997" w:rsidP="004E2997">
            <w:pPr>
              <w:spacing w:line="240" w:lineRule="auto"/>
              <w:ind w:left="-84" w:right="-80"/>
              <w:contextualSpacing/>
              <w:jc w:val="thaiDistribute"/>
              <w:rPr>
                <w:rFonts w:ascii="Browallia New" w:hAnsi="Browallia New" w:cs="Browallia New"/>
                <w:szCs w:val="26"/>
              </w:rPr>
            </w:pPr>
            <w:r w:rsidRPr="00E16CA1">
              <w:rPr>
                <w:rFonts w:ascii="Browallia New" w:hAnsi="Browallia New" w:cs="Browallia New"/>
                <w:szCs w:val="26"/>
                <w:cs/>
              </w:rPr>
              <w:t>ธุรกิจด้านการลงทุนใน</w:t>
            </w:r>
          </w:p>
          <w:p w14:paraId="5E694F15" w14:textId="77777777" w:rsidR="004E2997" w:rsidRPr="00E16CA1" w:rsidRDefault="004E2997" w:rsidP="004E2997">
            <w:pPr>
              <w:spacing w:line="240" w:lineRule="auto"/>
              <w:ind w:left="-84" w:right="-80"/>
              <w:contextualSpacing/>
              <w:jc w:val="thaiDistribute"/>
              <w:rPr>
                <w:rFonts w:ascii="Browallia New" w:hAnsi="Browallia New" w:cs="Browallia New"/>
                <w:spacing w:val="-6"/>
                <w:szCs w:val="26"/>
              </w:rPr>
            </w:pPr>
            <w:r w:rsidRPr="00E16CA1">
              <w:rPr>
                <w:rFonts w:ascii="Browallia New" w:hAnsi="Browallia New" w:cs="Browallia New"/>
                <w:szCs w:val="26"/>
                <w:cs/>
              </w:rPr>
              <w:t xml:space="preserve"> </w:t>
            </w:r>
            <w:r w:rsidRPr="00E16CA1">
              <w:rPr>
                <w:rFonts w:ascii="Browallia New" w:hAnsi="Browallia New" w:cs="Browallia New"/>
                <w:szCs w:val="26"/>
              </w:rPr>
              <w:t xml:space="preserve"> </w:t>
            </w:r>
            <w:r w:rsidRPr="00E16CA1">
              <w:rPr>
                <w:rFonts w:ascii="Browallia New" w:hAnsi="Browallia New" w:cs="Browallia New"/>
                <w:szCs w:val="26"/>
                <w:cs/>
              </w:rPr>
              <w:t xml:space="preserve"> </w:t>
            </w:r>
            <w:r w:rsidRPr="00E16CA1">
              <w:rPr>
                <w:rFonts w:ascii="Browallia New" w:hAnsi="Browallia New" w:cs="Browallia New"/>
                <w:spacing w:val="-6"/>
                <w:szCs w:val="26"/>
                <w:cs/>
              </w:rPr>
              <w:t>ธุรกิจขนส่งสาธารณะ</w:t>
            </w:r>
          </w:p>
          <w:p w14:paraId="090BCD98" w14:textId="77777777" w:rsidR="004E2997" w:rsidRPr="00E16CA1" w:rsidRDefault="004E2997" w:rsidP="004E2997">
            <w:pPr>
              <w:spacing w:line="240" w:lineRule="auto"/>
              <w:ind w:left="-84" w:right="-80"/>
              <w:contextualSpacing/>
              <w:jc w:val="thaiDistribute"/>
              <w:rPr>
                <w:rFonts w:ascii="Browallia New" w:hAnsi="Browallia New" w:cs="Browallia New"/>
                <w:szCs w:val="26"/>
              </w:rPr>
            </w:pPr>
            <w:r w:rsidRPr="00E16CA1">
              <w:rPr>
                <w:rFonts w:ascii="Browallia New" w:hAnsi="Browallia New" w:cs="Browallia New"/>
                <w:szCs w:val="26"/>
                <w:cs/>
              </w:rPr>
              <w:t xml:space="preserve">   ในประเทศและ</w:t>
            </w:r>
          </w:p>
          <w:p w14:paraId="24DB0874" w14:textId="77777777" w:rsidR="004E2997" w:rsidRPr="00E16CA1" w:rsidRDefault="004E2997" w:rsidP="004E2997">
            <w:pPr>
              <w:spacing w:line="240" w:lineRule="auto"/>
              <w:ind w:left="-84" w:right="-80"/>
              <w:contextualSpacing/>
              <w:jc w:val="thaiDistribute"/>
              <w:rPr>
                <w:rFonts w:ascii="Browallia New" w:hAnsi="Browallia New" w:cs="Browallia New"/>
                <w:szCs w:val="26"/>
              </w:rPr>
            </w:pPr>
            <w:r w:rsidRPr="00E16CA1">
              <w:rPr>
                <w:rFonts w:ascii="Browallia New" w:hAnsi="Browallia New" w:cs="Browallia New"/>
                <w:szCs w:val="26"/>
                <w:cs/>
              </w:rPr>
              <w:t xml:space="preserve">   ธุรกิจให้เช่าซื้อ</w:t>
            </w:r>
          </w:p>
        </w:tc>
        <w:tc>
          <w:tcPr>
            <w:tcW w:w="1022" w:type="dxa"/>
          </w:tcPr>
          <w:p w14:paraId="01E00184" w14:textId="4444E7DC" w:rsidR="004E2997" w:rsidRPr="00E16CA1" w:rsidRDefault="00B320DE" w:rsidP="004E2997">
            <w:pPr>
              <w:spacing w:line="240" w:lineRule="auto"/>
              <w:ind w:left="-84" w:right="-80"/>
              <w:contextualSpacing/>
              <w:jc w:val="right"/>
              <w:rPr>
                <w:rFonts w:ascii="Browallia New" w:hAnsi="Browallia New" w:cs="Browallia New"/>
                <w:szCs w:val="26"/>
              </w:rPr>
            </w:pPr>
            <w:r w:rsidRPr="00B320DE">
              <w:rPr>
                <w:rFonts w:ascii="Browallia New" w:hAnsi="Browallia New" w:cs="Browallia New"/>
                <w:szCs w:val="26"/>
              </w:rPr>
              <w:t>49</w:t>
            </w:r>
            <w:r w:rsidR="00896ACF" w:rsidRPr="00E16CA1">
              <w:rPr>
                <w:rFonts w:ascii="Browallia New" w:hAnsi="Browallia New" w:cs="Browallia New"/>
                <w:szCs w:val="26"/>
              </w:rPr>
              <w:t>.</w:t>
            </w:r>
            <w:r w:rsidRPr="00B320DE">
              <w:rPr>
                <w:rFonts w:ascii="Browallia New" w:hAnsi="Browallia New" w:cs="Browallia New"/>
                <w:szCs w:val="26"/>
              </w:rPr>
              <w:t>39</w:t>
            </w:r>
          </w:p>
        </w:tc>
        <w:tc>
          <w:tcPr>
            <w:tcW w:w="966" w:type="dxa"/>
          </w:tcPr>
          <w:p w14:paraId="09A6E159" w14:textId="3D82EE61" w:rsidR="004E2997" w:rsidRPr="00E16CA1" w:rsidRDefault="00B320DE" w:rsidP="004E2997">
            <w:pPr>
              <w:spacing w:line="240" w:lineRule="auto"/>
              <w:ind w:left="-84" w:right="-80"/>
              <w:contextualSpacing/>
              <w:jc w:val="right"/>
              <w:rPr>
                <w:rFonts w:ascii="Browallia New" w:hAnsi="Browallia New" w:cs="Browallia New"/>
                <w:szCs w:val="26"/>
              </w:rPr>
            </w:pPr>
            <w:r w:rsidRPr="00B320DE">
              <w:rPr>
                <w:rFonts w:ascii="Browallia New" w:hAnsi="Browallia New" w:cs="Browallia New"/>
                <w:szCs w:val="26"/>
              </w:rPr>
              <w:t>49</w:t>
            </w:r>
            <w:r w:rsidR="004E2997" w:rsidRPr="00E16CA1">
              <w:rPr>
                <w:rFonts w:ascii="Browallia New" w:hAnsi="Browallia New" w:cs="Browallia New"/>
                <w:szCs w:val="26"/>
              </w:rPr>
              <w:t>.</w:t>
            </w:r>
            <w:r w:rsidRPr="00B320DE">
              <w:rPr>
                <w:rFonts w:ascii="Browallia New" w:hAnsi="Browallia New" w:cs="Browallia New"/>
                <w:szCs w:val="26"/>
              </w:rPr>
              <w:t>39</w:t>
            </w:r>
          </w:p>
        </w:tc>
        <w:tc>
          <w:tcPr>
            <w:tcW w:w="1080" w:type="dxa"/>
          </w:tcPr>
          <w:p w14:paraId="621FD63E" w14:textId="6C89A177" w:rsidR="004E2997" w:rsidRPr="00E16CA1" w:rsidRDefault="00B9565B" w:rsidP="004E2997">
            <w:pPr>
              <w:spacing w:line="240" w:lineRule="auto"/>
              <w:ind w:left="-84" w:right="-80"/>
              <w:contextualSpacing/>
              <w:jc w:val="right"/>
              <w:rPr>
                <w:rFonts w:ascii="Browallia New" w:hAnsi="Browallia New" w:cs="Browallia New"/>
                <w:szCs w:val="26"/>
              </w:rPr>
            </w:pPr>
            <w:r>
              <w:rPr>
                <w:rFonts w:ascii="Browallia New" w:hAnsi="Browallia New" w:cs="Browallia New"/>
                <w:szCs w:val="26"/>
              </w:rPr>
              <w:t>-</w:t>
            </w:r>
          </w:p>
        </w:tc>
        <w:tc>
          <w:tcPr>
            <w:tcW w:w="1170" w:type="dxa"/>
          </w:tcPr>
          <w:p w14:paraId="7A6B0138" w14:textId="03661297" w:rsidR="004E2997" w:rsidRPr="00E16CA1" w:rsidRDefault="004E2997" w:rsidP="004E2997">
            <w:pPr>
              <w:spacing w:line="240" w:lineRule="auto"/>
              <w:ind w:left="-84" w:right="-80"/>
              <w:contextualSpacing/>
              <w:jc w:val="right"/>
              <w:rPr>
                <w:rFonts w:ascii="Browallia New" w:hAnsi="Browallia New" w:cs="Browallia New"/>
                <w:szCs w:val="26"/>
              </w:rPr>
            </w:pPr>
            <w:r w:rsidRPr="00E16CA1">
              <w:rPr>
                <w:rFonts w:ascii="Browallia New" w:hAnsi="Browallia New" w:cs="Browallia New"/>
                <w:szCs w:val="26"/>
              </w:rPr>
              <w:t>-</w:t>
            </w:r>
          </w:p>
        </w:tc>
        <w:tc>
          <w:tcPr>
            <w:tcW w:w="990" w:type="dxa"/>
          </w:tcPr>
          <w:p w14:paraId="761ACA29" w14:textId="08E7AC18" w:rsidR="004E2997" w:rsidRPr="00E16CA1" w:rsidRDefault="00B320DE" w:rsidP="004E2997">
            <w:pPr>
              <w:spacing w:line="240" w:lineRule="auto"/>
              <w:ind w:left="-84" w:right="-80"/>
              <w:contextualSpacing/>
              <w:jc w:val="right"/>
              <w:rPr>
                <w:rFonts w:ascii="Browallia New" w:hAnsi="Browallia New" w:cs="Browallia New"/>
                <w:szCs w:val="26"/>
              </w:rPr>
            </w:pPr>
            <w:r w:rsidRPr="00B320DE">
              <w:rPr>
                <w:rFonts w:ascii="Browallia New" w:hAnsi="Browallia New" w:cs="Browallia New"/>
                <w:szCs w:val="26"/>
              </w:rPr>
              <w:t>1</w:t>
            </w:r>
            <w:r w:rsidR="00896ACF">
              <w:rPr>
                <w:rFonts w:ascii="Browallia New" w:hAnsi="Browallia New" w:cs="Browallia New"/>
                <w:szCs w:val="26"/>
              </w:rPr>
              <w:t>,</w:t>
            </w:r>
            <w:r w:rsidRPr="00B320DE">
              <w:rPr>
                <w:rFonts w:ascii="Browallia New" w:hAnsi="Browallia New" w:cs="Browallia New"/>
                <w:szCs w:val="26"/>
              </w:rPr>
              <w:t>145</w:t>
            </w:r>
            <w:r w:rsidR="00896ACF">
              <w:rPr>
                <w:rFonts w:ascii="Browallia New" w:hAnsi="Browallia New" w:cs="Browallia New"/>
                <w:szCs w:val="26"/>
              </w:rPr>
              <w:t>,</w:t>
            </w:r>
            <w:r w:rsidRPr="00B320DE">
              <w:rPr>
                <w:rFonts w:ascii="Browallia New" w:hAnsi="Browallia New" w:cs="Browallia New"/>
                <w:szCs w:val="26"/>
              </w:rPr>
              <w:t>896</w:t>
            </w:r>
          </w:p>
        </w:tc>
        <w:tc>
          <w:tcPr>
            <w:tcW w:w="990" w:type="dxa"/>
          </w:tcPr>
          <w:p w14:paraId="7CCA7ACE" w14:textId="354FAD2D" w:rsidR="004E2997" w:rsidRPr="00E16CA1" w:rsidRDefault="00B320DE" w:rsidP="004E2997">
            <w:pPr>
              <w:spacing w:line="240" w:lineRule="auto"/>
              <w:ind w:left="-84" w:right="-80"/>
              <w:contextualSpacing/>
              <w:jc w:val="right"/>
              <w:rPr>
                <w:rFonts w:ascii="Browallia New" w:hAnsi="Browallia New" w:cs="Browallia New"/>
                <w:szCs w:val="26"/>
              </w:rPr>
            </w:pPr>
            <w:r w:rsidRPr="00B320DE">
              <w:rPr>
                <w:rFonts w:ascii="Browallia New" w:hAnsi="Browallia New" w:cs="Browallia New"/>
                <w:szCs w:val="26"/>
              </w:rPr>
              <w:t>1</w:t>
            </w:r>
            <w:r w:rsidR="0088735C">
              <w:rPr>
                <w:rFonts w:ascii="Browallia New" w:hAnsi="Browallia New" w:cs="Browallia New"/>
                <w:szCs w:val="26"/>
              </w:rPr>
              <w:t>,</w:t>
            </w:r>
            <w:r w:rsidRPr="00B320DE">
              <w:rPr>
                <w:rFonts w:ascii="Browallia New" w:hAnsi="Browallia New" w:cs="Browallia New"/>
                <w:szCs w:val="26"/>
              </w:rPr>
              <w:t>145</w:t>
            </w:r>
            <w:r w:rsidR="0088735C">
              <w:rPr>
                <w:rFonts w:ascii="Browallia New" w:hAnsi="Browallia New" w:cs="Browallia New"/>
                <w:szCs w:val="26"/>
              </w:rPr>
              <w:t>,</w:t>
            </w:r>
            <w:r w:rsidRPr="00B320DE">
              <w:rPr>
                <w:rFonts w:ascii="Browallia New" w:hAnsi="Browallia New" w:cs="Browallia New"/>
                <w:szCs w:val="26"/>
              </w:rPr>
              <w:t>896</w:t>
            </w:r>
          </w:p>
        </w:tc>
      </w:tr>
      <w:tr w:rsidR="00874056" w:rsidRPr="00E16CA1" w14:paraId="2E4EB974" w14:textId="77777777" w:rsidTr="0075200E">
        <w:tc>
          <w:tcPr>
            <w:tcW w:w="1440" w:type="dxa"/>
          </w:tcPr>
          <w:p w14:paraId="7C928A20" w14:textId="77777777" w:rsidR="0086433C" w:rsidRPr="0086433C" w:rsidRDefault="0086433C" w:rsidP="004A56CE">
            <w:pPr>
              <w:spacing w:line="240" w:lineRule="auto"/>
              <w:ind w:left="-108" w:right="-80"/>
              <w:contextualSpacing/>
              <w:jc w:val="thaiDistribute"/>
              <w:rPr>
                <w:rFonts w:ascii="Browallia New" w:hAnsi="Browallia New" w:cs="Browallia New"/>
                <w:color w:val="000000" w:themeColor="text1"/>
                <w:szCs w:val="26"/>
              </w:rPr>
            </w:pPr>
            <w:r w:rsidRPr="0086433C">
              <w:rPr>
                <w:rFonts w:ascii="Browallia New" w:hAnsi="Browallia New" w:cs="Browallia New"/>
                <w:color w:val="000000" w:themeColor="text1"/>
                <w:szCs w:val="26"/>
                <w:cs/>
              </w:rPr>
              <w:t>ค่าเผื่อผลขาดทุน</w:t>
            </w:r>
          </w:p>
          <w:p w14:paraId="3497FAF8" w14:textId="1CC9EA15" w:rsidR="00874056" w:rsidRPr="0086433C" w:rsidRDefault="0086433C" w:rsidP="0086433C">
            <w:pPr>
              <w:spacing w:line="240" w:lineRule="auto"/>
              <w:ind w:left="-84" w:right="-80"/>
              <w:contextualSpacing/>
              <w:jc w:val="thaiDistribute"/>
              <w:rPr>
                <w:rFonts w:ascii="Browallia New" w:hAnsi="Browallia New" w:cs="Browallia New"/>
                <w:szCs w:val="26"/>
                <w:cs/>
              </w:rPr>
            </w:pPr>
            <w:r w:rsidRPr="0086433C">
              <w:rPr>
                <w:rFonts w:ascii="Browallia New" w:hAnsi="Browallia New" w:cs="Browallia New"/>
                <w:color w:val="000000" w:themeColor="text1"/>
                <w:szCs w:val="26"/>
              </w:rPr>
              <w:t xml:space="preserve">   </w:t>
            </w:r>
            <w:r w:rsidRPr="0086433C">
              <w:rPr>
                <w:rFonts w:ascii="Browallia New" w:hAnsi="Browallia New" w:cs="Browallia New"/>
                <w:color w:val="000000" w:themeColor="text1"/>
                <w:szCs w:val="26"/>
                <w:cs/>
              </w:rPr>
              <w:t>จากการด้อยค่า</w:t>
            </w:r>
          </w:p>
        </w:tc>
        <w:tc>
          <w:tcPr>
            <w:tcW w:w="1800" w:type="dxa"/>
          </w:tcPr>
          <w:p w14:paraId="4583BA82" w14:textId="77777777" w:rsidR="00874056" w:rsidRPr="0086433C" w:rsidRDefault="00874056" w:rsidP="004E2997">
            <w:pPr>
              <w:spacing w:line="240" w:lineRule="auto"/>
              <w:ind w:left="-84" w:right="-80"/>
              <w:contextualSpacing/>
              <w:jc w:val="thaiDistribute"/>
              <w:rPr>
                <w:rFonts w:ascii="Browallia New" w:hAnsi="Browallia New" w:cs="Browallia New"/>
                <w:szCs w:val="26"/>
                <w:cs/>
              </w:rPr>
            </w:pPr>
          </w:p>
        </w:tc>
        <w:tc>
          <w:tcPr>
            <w:tcW w:w="1022" w:type="dxa"/>
          </w:tcPr>
          <w:p w14:paraId="6996F2D4" w14:textId="77777777" w:rsidR="00874056" w:rsidRPr="0086433C" w:rsidRDefault="00874056" w:rsidP="004E2997">
            <w:pPr>
              <w:spacing w:line="240" w:lineRule="auto"/>
              <w:ind w:left="-84" w:right="-80"/>
              <w:contextualSpacing/>
              <w:jc w:val="right"/>
              <w:rPr>
                <w:rFonts w:ascii="Browallia New" w:hAnsi="Browallia New" w:cs="Browallia New"/>
                <w:szCs w:val="26"/>
              </w:rPr>
            </w:pPr>
          </w:p>
        </w:tc>
        <w:tc>
          <w:tcPr>
            <w:tcW w:w="966" w:type="dxa"/>
          </w:tcPr>
          <w:p w14:paraId="5EEE948B" w14:textId="77777777" w:rsidR="00874056" w:rsidRPr="0086433C" w:rsidRDefault="00874056" w:rsidP="004E2997">
            <w:pPr>
              <w:spacing w:line="240" w:lineRule="auto"/>
              <w:ind w:left="-84" w:right="-80"/>
              <w:contextualSpacing/>
              <w:jc w:val="right"/>
              <w:rPr>
                <w:rFonts w:ascii="Browallia New" w:hAnsi="Browallia New" w:cs="Browallia New"/>
                <w:szCs w:val="26"/>
              </w:rPr>
            </w:pPr>
          </w:p>
        </w:tc>
        <w:tc>
          <w:tcPr>
            <w:tcW w:w="1080" w:type="dxa"/>
            <w:tcBorders>
              <w:bottom w:val="single" w:sz="4" w:space="0" w:color="auto"/>
            </w:tcBorders>
          </w:tcPr>
          <w:p w14:paraId="01C5770F" w14:textId="77045474" w:rsidR="00874056" w:rsidRPr="0086433C" w:rsidRDefault="00B9565B" w:rsidP="004E2997">
            <w:pPr>
              <w:spacing w:line="240" w:lineRule="auto"/>
              <w:ind w:left="-84" w:right="-80"/>
              <w:contextualSpacing/>
              <w:jc w:val="right"/>
              <w:rPr>
                <w:rFonts w:ascii="Browallia New" w:hAnsi="Browallia New" w:cs="Browallia New"/>
                <w:szCs w:val="26"/>
              </w:rPr>
            </w:pPr>
            <w:r>
              <w:rPr>
                <w:rFonts w:ascii="Browallia New" w:hAnsi="Browallia New" w:cs="Browallia New"/>
                <w:szCs w:val="26"/>
              </w:rPr>
              <w:t>-</w:t>
            </w:r>
          </w:p>
        </w:tc>
        <w:tc>
          <w:tcPr>
            <w:tcW w:w="1170" w:type="dxa"/>
            <w:tcBorders>
              <w:bottom w:val="single" w:sz="4" w:space="0" w:color="auto"/>
            </w:tcBorders>
          </w:tcPr>
          <w:p w14:paraId="0F7536C5" w14:textId="7C28DAA7" w:rsidR="00874056" w:rsidRPr="0086433C" w:rsidRDefault="00B9565B" w:rsidP="004E2997">
            <w:pPr>
              <w:spacing w:line="240" w:lineRule="auto"/>
              <w:ind w:left="-84" w:right="-80"/>
              <w:contextualSpacing/>
              <w:jc w:val="right"/>
              <w:rPr>
                <w:rFonts w:ascii="Browallia New" w:hAnsi="Browallia New" w:cs="Browallia New"/>
                <w:szCs w:val="26"/>
              </w:rPr>
            </w:pPr>
            <w:r>
              <w:rPr>
                <w:rFonts w:ascii="Browallia New" w:hAnsi="Browallia New" w:cs="Browallia New"/>
                <w:szCs w:val="26"/>
              </w:rPr>
              <w:t>-</w:t>
            </w:r>
          </w:p>
        </w:tc>
        <w:tc>
          <w:tcPr>
            <w:tcW w:w="990" w:type="dxa"/>
            <w:tcBorders>
              <w:bottom w:val="single" w:sz="4" w:space="0" w:color="auto"/>
            </w:tcBorders>
          </w:tcPr>
          <w:p w14:paraId="1EC2DF84" w14:textId="1963831F" w:rsidR="00874056" w:rsidRPr="0086433C" w:rsidRDefault="00B9565B" w:rsidP="004E2997">
            <w:pPr>
              <w:spacing w:line="240" w:lineRule="auto"/>
              <w:ind w:left="-84" w:right="-80"/>
              <w:contextualSpacing/>
              <w:jc w:val="right"/>
              <w:rPr>
                <w:rFonts w:ascii="Browallia New" w:hAnsi="Browallia New" w:cs="Browallia New"/>
                <w:szCs w:val="26"/>
              </w:rPr>
            </w:pPr>
            <w:r>
              <w:rPr>
                <w:rFonts w:ascii="Browallia New" w:hAnsi="Browallia New" w:cs="Browallia New"/>
                <w:szCs w:val="26"/>
              </w:rPr>
              <w:t>(</w:t>
            </w:r>
            <w:r w:rsidR="00B320DE" w:rsidRPr="00B320DE">
              <w:rPr>
                <w:rFonts w:ascii="Browallia New" w:hAnsi="Browallia New" w:cs="Browallia New"/>
                <w:szCs w:val="26"/>
              </w:rPr>
              <w:t>1</w:t>
            </w:r>
            <w:r>
              <w:rPr>
                <w:rFonts w:ascii="Browallia New" w:hAnsi="Browallia New" w:cs="Browallia New"/>
                <w:szCs w:val="26"/>
              </w:rPr>
              <w:t>,</w:t>
            </w:r>
            <w:r w:rsidR="00B320DE" w:rsidRPr="00B320DE">
              <w:rPr>
                <w:rFonts w:ascii="Browallia New" w:hAnsi="Browallia New" w:cs="Browallia New"/>
                <w:szCs w:val="26"/>
              </w:rPr>
              <w:t>145</w:t>
            </w:r>
            <w:r>
              <w:rPr>
                <w:rFonts w:ascii="Browallia New" w:hAnsi="Browallia New" w:cs="Browallia New"/>
                <w:szCs w:val="26"/>
              </w:rPr>
              <w:t>,</w:t>
            </w:r>
            <w:r w:rsidR="00B320DE" w:rsidRPr="00B320DE">
              <w:rPr>
                <w:rFonts w:ascii="Browallia New" w:hAnsi="Browallia New" w:cs="Browallia New"/>
                <w:szCs w:val="26"/>
              </w:rPr>
              <w:t>896</w:t>
            </w:r>
            <w:r>
              <w:rPr>
                <w:rFonts w:ascii="Browallia New" w:hAnsi="Browallia New" w:cs="Browallia New"/>
                <w:szCs w:val="26"/>
              </w:rPr>
              <w:t>)</w:t>
            </w:r>
          </w:p>
        </w:tc>
        <w:tc>
          <w:tcPr>
            <w:tcW w:w="990" w:type="dxa"/>
            <w:tcBorders>
              <w:bottom w:val="single" w:sz="4" w:space="0" w:color="auto"/>
            </w:tcBorders>
          </w:tcPr>
          <w:p w14:paraId="35057B0F" w14:textId="2BD9E3BC" w:rsidR="00874056" w:rsidRPr="0086433C" w:rsidRDefault="00B9565B" w:rsidP="004E2997">
            <w:pPr>
              <w:spacing w:line="240" w:lineRule="auto"/>
              <w:ind w:left="-84" w:right="-80"/>
              <w:contextualSpacing/>
              <w:jc w:val="right"/>
              <w:rPr>
                <w:rFonts w:ascii="Browallia New" w:hAnsi="Browallia New" w:cs="Browallia New"/>
                <w:szCs w:val="26"/>
              </w:rPr>
            </w:pPr>
            <w:r>
              <w:rPr>
                <w:rFonts w:ascii="Browallia New" w:hAnsi="Browallia New" w:cs="Browallia New"/>
                <w:szCs w:val="26"/>
              </w:rPr>
              <w:t>(</w:t>
            </w:r>
            <w:r w:rsidR="00B320DE" w:rsidRPr="00B320DE">
              <w:rPr>
                <w:rFonts w:ascii="Browallia New" w:hAnsi="Browallia New" w:cs="Browallia New"/>
                <w:szCs w:val="26"/>
              </w:rPr>
              <w:t>1</w:t>
            </w:r>
            <w:r>
              <w:rPr>
                <w:rFonts w:ascii="Browallia New" w:hAnsi="Browallia New" w:cs="Browallia New"/>
                <w:szCs w:val="26"/>
              </w:rPr>
              <w:t>,</w:t>
            </w:r>
            <w:r w:rsidR="00B320DE" w:rsidRPr="00B320DE">
              <w:rPr>
                <w:rFonts w:ascii="Browallia New" w:hAnsi="Browallia New" w:cs="Browallia New"/>
                <w:szCs w:val="26"/>
              </w:rPr>
              <w:t>145</w:t>
            </w:r>
            <w:r>
              <w:rPr>
                <w:rFonts w:ascii="Browallia New" w:hAnsi="Browallia New" w:cs="Browallia New"/>
                <w:szCs w:val="26"/>
              </w:rPr>
              <w:t>,</w:t>
            </w:r>
            <w:r w:rsidR="00B320DE" w:rsidRPr="00B320DE">
              <w:rPr>
                <w:rFonts w:ascii="Browallia New" w:hAnsi="Browallia New" w:cs="Browallia New"/>
                <w:szCs w:val="26"/>
              </w:rPr>
              <w:t>896</w:t>
            </w:r>
            <w:r>
              <w:rPr>
                <w:rFonts w:ascii="Browallia New" w:hAnsi="Browallia New" w:cs="Browallia New"/>
                <w:szCs w:val="26"/>
              </w:rPr>
              <w:t>)</w:t>
            </w:r>
          </w:p>
        </w:tc>
      </w:tr>
      <w:tr w:rsidR="004E2997" w:rsidRPr="00E16CA1" w14:paraId="2F100BF4" w14:textId="77777777" w:rsidTr="0075200E">
        <w:tc>
          <w:tcPr>
            <w:tcW w:w="1440" w:type="dxa"/>
          </w:tcPr>
          <w:p w14:paraId="7A241E60" w14:textId="77777777" w:rsidR="004E2997" w:rsidRPr="00E16CA1" w:rsidRDefault="004E2997" w:rsidP="004E2997">
            <w:pPr>
              <w:spacing w:line="240" w:lineRule="auto"/>
              <w:ind w:left="-84" w:right="-80"/>
              <w:contextualSpacing/>
              <w:jc w:val="thaiDistribute"/>
              <w:rPr>
                <w:rFonts w:ascii="Browallia New" w:hAnsi="Browallia New" w:cs="Browallia New"/>
                <w:szCs w:val="26"/>
                <w:cs/>
              </w:rPr>
            </w:pPr>
            <w:r w:rsidRPr="00E16CA1">
              <w:rPr>
                <w:rFonts w:ascii="Browallia New" w:hAnsi="Browallia New" w:cs="Browallia New"/>
                <w:szCs w:val="26"/>
                <w:cs/>
              </w:rPr>
              <w:t>รวม</w:t>
            </w:r>
          </w:p>
        </w:tc>
        <w:tc>
          <w:tcPr>
            <w:tcW w:w="1800" w:type="dxa"/>
          </w:tcPr>
          <w:p w14:paraId="56AE4FAC" w14:textId="77777777" w:rsidR="004E2997" w:rsidRPr="00E16CA1" w:rsidRDefault="004E2997" w:rsidP="004E2997">
            <w:pPr>
              <w:spacing w:line="240" w:lineRule="auto"/>
              <w:ind w:left="-84" w:right="-80"/>
              <w:contextualSpacing/>
              <w:jc w:val="thaiDistribute"/>
              <w:rPr>
                <w:rFonts w:ascii="Browallia New" w:hAnsi="Browallia New" w:cs="Browallia New"/>
                <w:szCs w:val="26"/>
              </w:rPr>
            </w:pPr>
          </w:p>
        </w:tc>
        <w:tc>
          <w:tcPr>
            <w:tcW w:w="1022" w:type="dxa"/>
          </w:tcPr>
          <w:p w14:paraId="78334AA1" w14:textId="77777777" w:rsidR="004E2997" w:rsidRPr="00E16CA1" w:rsidRDefault="004E2997" w:rsidP="004E2997">
            <w:pPr>
              <w:spacing w:line="240" w:lineRule="auto"/>
              <w:ind w:left="-84" w:right="-80"/>
              <w:contextualSpacing/>
              <w:jc w:val="right"/>
              <w:rPr>
                <w:rFonts w:ascii="Browallia New" w:hAnsi="Browallia New" w:cs="Browallia New"/>
                <w:szCs w:val="26"/>
              </w:rPr>
            </w:pPr>
          </w:p>
        </w:tc>
        <w:tc>
          <w:tcPr>
            <w:tcW w:w="966" w:type="dxa"/>
          </w:tcPr>
          <w:p w14:paraId="62C2F7D3" w14:textId="77777777" w:rsidR="004E2997" w:rsidRPr="00E16CA1" w:rsidRDefault="004E2997" w:rsidP="004E2997">
            <w:pPr>
              <w:spacing w:line="240" w:lineRule="auto"/>
              <w:ind w:left="-84" w:right="-80"/>
              <w:contextualSpacing/>
              <w:jc w:val="right"/>
              <w:rPr>
                <w:rFonts w:ascii="Browallia New" w:hAnsi="Browallia New" w:cs="Browallia New"/>
                <w:szCs w:val="26"/>
              </w:rPr>
            </w:pPr>
          </w:p>
        </w:tc>
        <w:tc>
          <w:tcPr>
            <w:tcW w:w="1080" w:type="dxa"/>
            <w:tcBorders>
              <w:top w:val="single" w:sz="4" w:space="0" w:color="auto"/>
              <w:bottom w:val="single" w:sz="4" w:space="0" w:color="auto"/>
            </w:tcBorders>
          </w:tcPr>
          <w:p w14:paraId="6CAA44DF" w14:textId="20D148D8" w:rsidR="004E2997" w:rsidRPr="00E16CA1" w:rsidRDefault="004E2997" w:rsidP="004E2997">
            <w:pPr>
              <w:spacing w:line="240" w:lineRule="auto"/>
              <w:ind w:left="-84" w:right="-80"/>
              <w:contextualSpacing/>
              <w:jc w:val="right"/>
              <w:rPr>
                <w:rFonts w:ascii="Browallia New" w:hAnsi="Browallia New" w:cs="Browallia New"/>
                <w:szCs w:val="26"/>
              </w:rPr>
            </w:pPr>
            <w:r>
              <w:rPr>
                <w:rFonts w:ascii="Browallia New" w:hAnsi="Browallia New" w:cs="Browallia New"/>
                <w:szCs w:val="26"/>
              </w:rPr>
              <w:t>-</w:t>
            </w:r>
          </w:p>
        </w:tc>
        <w:tc>
          <w:tcPr>
            <w:tcW w:w="1170" w:type="dxa"/>
            <w:tcBorders>
              <w:top w:val="single" w:sz="4" w:space="0" w:color="auto"/>
              <w:bottom w:val="single" w:sz="4" w:space="0" w:color="auto"/>
            </w:tcBorders>
          </w:tcPr>
          <w:p w14:paraId="5B211C71" w14:textId="2956BA3E" w:rsidR="004E2997" w:rsidRPr="00E16CA1" w:rsidRDefault="004E2997" w:rsidP="004E2997">
            <w:pPr>
              <w:spacing w:line="240" w:lineRule="auto"/>
              <w:ind w:left="-84" w:right="-80"/>
              <w:contextualSpacing/>
              <w:jc w:val="right"/>
              <w:rPr>
                <w:rFonts w:ascii="Browallia New" w:hAnsi="Browallia New" w:cs="Browallia New"/>
                <w:szCs w:val="26"/>
              </w:rPr>
            </w:pPr>
            <w:r w:rsidRPr="00E16CA1">
              <w:rPr>
                <w:rFonts w:ascii="Browallia New" w:hAnsi="Browallia New" w:cs="Browallia New"/>
                <w:szCs w:val="26"/>
              </w:rPr>
              <w:t>-</w:t>
            </w:r>
          </w:p>
        </w:tc>
        <w:tc>
          <w:tcPr>
            <w:tcW w:w="990" w:type="dxa"/>
            <w:tcBorders>
              <w:top w:val="single" w:sz="4" w:space="0" w:color="auto"/>
              <w:bottom w:val="single" w:sz="4" w:space="0" w:color="auto"/>
            </w:tcBorders>
          </w:tcPr>
          <w:p w14:paraId="204CF797" w14:textId="522B5C21" w:rsidR="004E2997" w:rsidRPr="00E16CA1" w:rsidRDefault="00B02B0D" w:rsidP="004E2997">
            <w:pPr>
              <w:spacing w:line="240" w:lineRule="auto"/>
              <w:ind w:left="-84" w:right="-80"/>
              <w:contextualSpacing/>
              <w:jc w:val="right"/>
              <w:rPr>
                <w:rFonts w:ascii="Browallia New" w:hAnsi="Browallia New" w:cs="Browallia New"/>
                <w:szCs w:val="26"/>
              </w:rPr>
            </w:pPr>
            <w:r>
              <w:rPr>
                <w:rFonts w:ascii="Browallia New" w:hAnsi="Browallia New" w:cs="Browallia New"/>
                <w:szCs w:val="26"/>
              </w:rPr>
              <w:t>-</w:t>
            </w:r>
          </w:p>
        </w:tc>
        <w:tc>
          <w:tcPr>
            <w:tcW w:w="990" w:type="dxa"/>
            <w:tcBorders>
              <w:top w:val="single" w:sz="4" w:space="0" w:color="auto"/>
              <w:bottom w:val="single" w:sz="4" w:space="0" w:color="auto"/>
            </w:tcBorders>
          </w:tcPr>
          <w:p w14:paraId="43C31BD8" w14:textId="66726BF9" w:rsidR="004E2997" w:rsidRPr="00E16CA1" w:rsidRDefault="004E2997" w:rsidP="004E2997">
            <w:pPr>
              <w:spacing w:line="240" w:lineRule="auto"/>
              <w:ind w:left="-84" w:right="-80"/>
              <w:contextualSpacing/>
              <w:jc w:val="right"/>
              <w:rPr>
                <w:rFonts w:ascii="Browallia New" w:hAnsi="Browallia New" w:cs="Browallia New"/>
                <w:szCs w:val="26"/>
              </w:rPr>
            </w:pPr>
            <w:r>
              <w:rPr>
                <w:rFonts w:ascii="Browallia New" w:hAnsi="Browallia New" w:cs="Browallia New"/>
                <w:szCs w:val="26"/>
              </w:rPr>
              <w:t>-</w:t>
            </w:r>
          </w:p>
        </w:tc>
      </w:tr>
    </w:tbl>
    <w:p w14:paraId="15A76B5B" w14:textId="77777777" w:rsidR="00BC4987" w:rsidRPr="00E16CA1" w:rsidRDefault="00BC4987" w:rsidP="00E16CA1">
      <w:pPr>
        <w:spacing w:line="240" w:lineRule="auto"/>
        <w:contextualSpacing/>
        <w:jc w:val="thaiDistribute"/>
        <w:rPr>
          <w:rFonts w:ascii="Browallia New" w:hAnsi="Browallia New" w:cs="Browallia New"/>
          <w:sz w:val="28"/>
          <w:szCs w:val="28"/>
        </w:rPr>
      </w:pPr>
    </w:p>
    <w:p w14:paraId="52CE421F" w14:textId="3295FAA6" w:rsidR="00BC4987" w:rsidRPr="00E16CA1" w:rsidRDefault="00BC4987" w:rsidP="00E16CA1">
      <w:pPr>
        <w:spacing w:line="240" w:lineRule="auto"/>
        <w:contextualSpacing/>
        <w:jc w:val="thaiDistribute"/>
        <w:rPr>
          <w:rFonts w:ascii="Browallia New" w:hAnsi="Browallia New" w:cs="Browallia New"/>
          <w:sz w:val="28"/>
          <w:szCs w:val="28"/>
        </w:rPr>
      </w:pPr>
      <w:r w:rsidRPr="00E16CA1">
        <w:rPr>
          <w:rFonts w:ascii="Browallia New" w:hAnsi="Browallia New" w:cs="Browallia New"/>
          <w:sz w:val="28"/>
          <w:szCs w:val="28"/>
          <w:cs/>
        </w:rPr>
        <w:t xml:space="preserve">บริษัทมีเงินลงทุนในบริษัท เอซ อินคอร์ปอเรชั่น จำกัด </w:t>
      </w:r>
      <w:r w:rsidRPr="00E16CA1">
        <w:rPr>
          <w:rFonts w:ascii="Browallia New" w:hAnsi="Browallia New" w:cs="Browallia New"/>
          <w:sz w:val="28"/>
          <w:szCs w:val="28"/>
        </w:rPr>
        <w:t>(ACE)</w:t>
      </w:r>
      <w:r w:rsidRPr="00E16CA1">
        <w:rPr>
          <w:rFonts w:ascii="Browallia New" w:hAnsi="Browallia New" w:cs="Browallia New"/>
          <w:sz w:val="28"/>
          <w:szCs w:val="28"/>
          <w:cs/>
        </w:rPr>
        <w:t xml:space="preserve"> ซึ่งเป็นบริษัทร่วม โดยบริษัทร่วมดังกล่าวประกอบธุรกิจลงทุน</w:t>
      </w:r>
      <w:r w:rsidRPr="00E16CA1">
        <w:rPr>
          <w:rFonts w:ascii="Browallia New" w:hAnsi="Browallia New" w:cs="Browallia New"/>
          <w:sz w:val="28"/>
          <w:szCs w:val="28"/>
          <w:cs/>
        </w:rPr>
        <w:br/>
        <w:t xml:space="preserve">ในธุรกิจขนส่งสาธารณะในประเทศและธุรกิจให้เช่าซื้อ และมีทุนจดทะเบียนทั้งสิ้นจำนวน </w:t>
      </w:r>
      <w:r w:rsidR="00B320DE" w:rsidRPr="00B320DE">
        <w:rPr>
          <w:rFonts w:ascii="Browallia New" w:hAnsi="Browallia New" w:cs="Browallia New"/>
          <w:sz w:val="28"/>
          <w:szCs w:val="28"/>
        </w:rPr>
        <w:t>91</w:t>
      </w:r>
      <w:r w:rsidRPr="00E16CA1">
        <w:rPr>
          <w:rFonts w:ascii="Browallia New" w:hAnsi="Browallia New" w:cs="Browallia New"/>
          <w:sz w:val="28"/>
          <w:szCs w:val="28"/>
          <w:cs/>
        </w:rPr>
        <w:t xml:space="preserve"> ล้านหุ้น แบ่งเป็นหุ้นสามัญจำนวน </w:t>
      </w:r>
      <w:r w:rsidR="00B320DE" w:rsidRPr="00B320DE">
        <w:rPr>
          <w:rFonts w:ascii="Browallia New" w:hAnsi="Browallia New" w:cs="Browallia New"/>
          <w:sz w:val="28"/>
          <w:szCs w:val="28"/>
        </w:rPr>
        <w:t>89</w:t>
      </w:r>
      <w:r w:rsidRPr="00E16CA1">
        <w:rPr>
          <w:rFonts w:ascii="Browallia New" w:hAnsi="Browallia New" w:cs="Browallia New"/>
          <w:sz w:val="28"/>
          <w:szCs w:val="28"/>
        </w:rPr>
        <w:t>.</w:t>
      </w:r>
      <w:r w:rsidR="00B320DE" w:rsidRPr="00B320DE">
        <w:rPr>
          <w:rFonts w:ascii="Browallia New" w:hAnsi="Browallia New" w:cs="Browallia New"/>
          <w:sz w:val="28"/>
          <w:szCs w:val="28"/>
        </w:rPr>
        <w:t>60</w:t>
      </w:r>
      <w:r w:rsidRPr="00E16CA1">
        <w:rPr>
          <w:rFonts w:ascii="Browallia New" w:hAnsi="Browallia New" w:cs="Browallia New"/>
          <w:sz w:val="28"/>
          <w:szCs w:val="28"/>
          <w:cs/>
        </w:rPr>
        <w:t xml:space="preserve"> ล้านหุ้น และหุ้นบุริมสิทธิจำนวน </w:t>
      </w:r>
      <w:r w:rsidR="00B320DE" w:rsidRPr="00B320DE">
        <w:rPr>
          <w:rFonts w:ascii="Browallia New" w:hAnsi="Browallia New" w:cs="Browallia New"/>
          <w:sz w:val="28"/>
          <w:szCs w:val="28"/>
        </w:rPr>
        <w:t>1</w:t>
      </w:r>
      <w:r w:rsidRPr="00E16CA1">
        <w:rPr>
          <w:rFonts w:ascii="Browallia New" w:hAnsi="Browallia New" w:cs="Browallia New"/>
          <w:sz w:val="28"/>
          <w:szCs w:val="28"/>
        </w:rPr>
        <w:t>.</w:t>
      </w:r>
      <w:r w:rsidR="00B320DE" w:rsidRPr="00B320DE">
        <w:rPr>
          <w:rFonts w:ascii="Browallia New" w:hAnsi="Browallia New" w:cs="Browallia New"/>
          <w:sz w:val="28"/>
          <w:szCs w:val="28"/>
        </w:rPr>
        <w:t>40</w:t>
      </w:r>
      <w:r w:rsidRPr="00E16CA1">
        <w:rPr>
          <w:rFonts w:ascii="Browallia New" w:hAnsi="Browallia New" w:cs="Browallia New"/>
          <w:sz w:val="28"/>
          <w:szCs w:val="28"/>
          <w:cs/>
        </w:rPr>
        <w:t xml:space="preserve"> ล้านหุ้น โดยหุ้นบุริมสิทธิตามข้อบังคับของ </w:t>
      </w:r>
      <w:r w:rsidRPr="00E16CA1">
        <w:rPr>
          <w:rFonts w:ascii="Browallia New" w:hAnsi="Browallia New" w:cs="Browallia New"/>
          <w:sz w:val="28"/>
          <w:szCs w:val="28"/>
        </w:rPr>
        <w:t xml:space="preserve">ACE </w:t>
      </w:r>
      <w:r w:rsidRPr="00E16CA1">
        <w:rPr>
          <w:rFonts w:ascii="Browallia New" w:hAnsi="Browallia New" w:cs="Browallia New"/>
          <w:sz w:val="28"/>
          <w:szCs w:val="28"/>
          <w:cs/>
        </w:rPr>
        <w:t>มีรายละเอียดดังนี้</w:t>
      </w:r>
    </w:p>
    <w:p w14:paraId="4DCB84B7" w14:textId="77777777" w:rsidR="00BC4987" w:rsidRPr="00E16CA1" w:rsidRDefault="00BC4987" w:rsidP="00E16CA1">
      <w:pPr>
        <w:spacing w:line="240" w:lineRule="auto"/>
        <w:contextualSpacing/>
        <w:jc w:val="thaiDistribute"/>
        <w:rPr>
          <w:rFonts w:ascii="Browallia New" w:hAnsi="Browallia New" w:cs="Browallia New"/>
          <w:sz w:val="28"/>
          <w:szCs w:val="28"/>
        </w:rPr>
      </w:pPr>
    </w:p>
    <w:p w14:paraId="13AF3813" w14:textId="579CB73E" w:rsidR="00BC4987" w:rsidRPr="00E16CA1" w:rsidRDefault="00BC4987" w:rsidP="00E16CA1">
      <w:pPr>
        <w:pStyle w:val="ListParagraph"/>
        <w:numPr>
          <w:ilvl w:val="0"/>
          <w:numId w:val="22"/>
        </w:numPr>
        <w:ind w:hanging="552"/>
        <w:jc w:val="thaiDistribute"/>
        <w:rPr>
          <w:rFonts w:ascii="Browallia New" w:hAnsi="Browallia New" w:cs="Browallia New"/>
          <w:b w:val="0"/>
          <w:bCs w:val="0"/>
          <w:sz w:val="28"/>
          <w:szCs w:val="28"/>
        </w:rPr>
      </w:pPr>
      <w:r w:rsidRPr="00E16CA1">
        <w:rPr>
          <w:rFonts w:ascii="Browallia New" w:hAnsi="Browallia New" w:cs="Browallia New"/>
          <w:b w:val="0"/>
          <w:bCs w:val="0"/>
          <w:sz w:val="28"/>
          <w:szCs w:val="28"/>
          <w:cs/>
        </w:rPr>
        <w:t xml:space="preserve">หุ้นบุริมสิทธิ </w:t>
      </w:r>
      <w:r w:rsidR="00B320DE" w:rsidRPr="00B320DE">
        <w:rPr>
          <w:rFonts w:ascii="Browallia New" w:hAnsi="Browallia New" w:cs="Browallia New"/>
          <w:b w:val="0"/>
          <w:bCs w:val="0"/>
          <w:sz w:val="28"/>
          <w:szCs w:val="28"/>
          <w:lang w:val="en-GB"/>
        </w:rPr>
        <w:t>1</w:t>
      </w:r>
      <w:r w:rsidRPr="00E16CA1">
        <w:rPr>
          <w:rFonts w:ascii="Browallia New" w:hAnsi="Browallia New" w:cs="Browallia New"/>
          <w:b w:val="0"/>
          <w:bCs w:val="0"/>
          <w:sz w:val="28"/>
          <w:szCs w:val="28"/>
          <w:cs/>
        </w:rPr>
        <w:t xml:space="preserve"> หุ้น มีสิทธิออกเสียง </w:t>
      </w:r>
      <w:r w:rsidR="00B320DE" w:rsidRPr="00B320DE">
        <w:rPr>
          <w:rFonts w:ascii="Browallia New" w:hAnsi="Browallia New" w:cs="Browallia New"/>
          <w:b w:val="0"/>
          <w:bCs w:val="0"/>
          <w:sz w:val="28"/>
          <w:szCs w:val="28"/>
          <w:lang w:val="en-GB"/>
        </w:rPr>
        <w:t>1</w:t>
      </w:r>
      <w:r w:rsidRPr="00E16CA1">
        <w:rPr>
          <w:rFonts w:ascii="Browallia New" w:hAnsi="Browallia New" w:cs="Browallia New"/>
          <w:b w:val="0"/>
          <w:bCs w:val="0"/>
          <w:sz w:val="28"/>
          <w:szCs w:val="28"/>
          <w:cs/>
        </w:rPr>
        <w:t xml:space="preserve"> เสียง</w:t>
      </w:r>
    </w:p>
    <w:p w14:paraId="4406F157" w14:textId="2FE34DA7" w:rsidR="00BC4987" w:rsidRPr="00E16CA1" w:rsidRDefault="00BC4987" w:rsidP="00E16CA1">
      <w:pPr>
        <w:pStyle w:val="ListParagraph"/>
        <w:numPr>
          <w:ilvl w:val="0"/>
          <w:numId w:val="22"/>
        </w:numPr>
        <w:ind w:hanging="552"/>
        <w:jc w:val="thaiDistribute"/>
        <w:rPr>
          <w:rFonts w:ascii="Browallia New" w:hAnsi="Browallia New" w:cs="Browallia New"/>
          <w:b w:val="0"/>
          <w:bCs w:val="0"/>
          <w:sz w:val="28"/>
          <w:szCs w:val="28"/>
        </w:rPr>
      </w:pPr>
      <w:r w:rsidRPr="00E16CA1">
        <w:rPr>
          <w:rFonts w:ascii="Browallia New" w:hAnsi="Browallia New" w:cs="Browallia New"/>
          <w:b w:val="0"/>
          <w:bCs w:val="0"/>
          <w:sz w:val="28"/>
          <w:szCs w:val="28"/>
          <w:cs/>
        </w:rPr>
        <w:t>ในการจ่ายเงินปันผลของ</w:t>
      </w:r>
      <w:r w:rsidRPr="00E16CA1">
        <w:rPr>
          <w:rFonts w:ascii="Browallia New" w:hAnsi="Browallia New" w:cs="Browallia New"/>
          <w:b w:val="0"/>
          <w:bCs w:val="0"/>
          <w:sz w:val="28"/>
          <w:szCs w:val="28"/>
          <w:lang w:val="en-GB"/>
        </w:rPr>
        <w:t xml:space="preserve"> ACE </w:t>
      </w:r>
      <w:r w:rsidRPr="00E16CA1">
        <w:rPr>
          <w:rFonts w:ascii="Browallia New" w:hAnsi="Browallia New" w:cs="Browallia New"/>
          <w:b w:val="0"/>
          <w:bCs w:val="0"/>
          <w:sz w:val="28"/>
          <w:szCs w:val="28"/>
          <w:cs/>
          <w:lang w:val="en-GB"/>
        </w:rPr>
        <w:t xml:space="preserve">ทุกคราว ให้หุ้นบุริมสิทธิได้รับเงินปันผลก่อนผู้ถือหุ้นสามัญ และได้รับเงินปันผลดังกล่าวในสัดส่วนไม่น้อยกว่าร้อยละ </w:t>
      </w:r>
      <w:r w:rsidR="00B320DE" w:rsidRPr="00B320DE">
        <w:rPr>
          <w:rFonts w:ascii="Browallia New" w:hAnsi="Browallia New" w:cs="Browallia New"/>
          <w:b w:val="0"/>
          <w:bCs w:val="0"/>
          <w:sz w:val="28"/>
          <w:szCs w:val="28"/>
          <w:lang w:val="en-GB"/>
        </w:rPr>
        <w:t>99</w:t>
      </w:r>
      <w:r w:rsidRPr="00E16CA1">
        <w:rPr>
          <w:rFonts w:ascii="Browallia New" w:hAnsi="Browallia New" w:cs="Browallia New"/>
          <w:b w:val="0"/>
          <w:bCs w:val="0"/>
          <w:sz w:val="28"/>
          <w:szCs w:val="28"/>
          <w:cs/>
          <w:lang w:val="en-GB"/>
        </w:rPr>
        <w:t xml:space="preserve"> ของเงินปันผลที่จ่ายในแต่ละคราว และ</w:t>
      </w:r>
    </w:p>
    <w:p w14:paraId="59657889" w14:textId="77777777" w:rsidR="00BC4987" w:rsidRPr="00E16CA1" w:rsidRDefault="00BC4987" w:rsidP="00E16CA1">
      <w:pPr>
        <w:pStyle w:val="ListParagraph"/>
        <w:numPr>
          <w:ilvl w:val="0"/>
          <w:numId w:val="22"/>
        </w:numPr>
        <w:ind w:hanging="552"/>
        <w:jc w:val="thaiDistribute"/>
        <w:rPr>
          <w:rFonts w:ascii="Browallia New" w:hAnsi="Browallia New" w:cs="Browallia New"/>
          <w:b w:val="0"/>
          <w:bCs w:val="0"/>
          <w:sz w:val="28"/>
          <w:szCs w:val="28"/>
          <w:cs/>
        </w:rPr>
      </w:pPr>
      <w:r w:rsidRPr="00E16CA1">
        <w:rPr>
          <w:rFonts w:ascii="Browallia New" w:hAnsi="Browallia New" w:cs="Browallia New"/>
          <w:b w:val="0"/>
          <w:bCs w:val="0"/>
          <w:sz w:val="28"/>
          <w:szCs w:val="28"/>
          <w:cs/>
          <w:lang w:val="en-GB"/>
        </w:rPr>
        <w:t>ผู้ถือหุ้นบุริมสิทธิมีสิทธิได้รับส่วนแบ่งทรัพย์คืนทุนก่อนผู้ถือหุ้นสามัญ</w:t>
      </w:r>
    </w:p>
    <w:p w14:paraId="6BA3F48B" w14:textId="77777777" w:rsidR="00153A83" w:rsidRPr="00E16CA1" w:rsidRDefault="00153A83" w:rsidP="00E16CA1">
      <w:pPr>
        <w:spacing w:line="240" w:lineRule="auto"/>
        <w:contextualSpacing/>
        <w:jc w:val="thaiDistribute"/>
        <w:rPr>
          <w:rFonts w:ascii="Browallia New" w:hAnsi="Browallia New" w:cs="Browallia New"/>
          <w:sz w:val="28"/>
          <w:szCs w:val="28"/>
        </w:rPr>
      </w:pPr>
    </w:p>
    <w:p w14:paraId="0F40AC94" w14:textId="22F3F93B" w:rsidR="00BC4987" w:rsidRPr="00E16CA1" w:rsidRDefault="00BC4987" w:rsidP="00E16CA1">
      <w:pPr>
        <w:spacing w:line="240" w:lineRule="auto"/>
        <w:contextualSpacing/>
        <w:jc w:val="thaiDistribute"/>
        <w:rPr>
          <w:rFonts w:ascii="Browallia New" w:hAnsi="Browallia New" w:cs="Browallia New"/>
          <w:sz w:val="28"/>
          <w:szCs w:val="28"/>
        </w:rPr>
      </w:pPr>
      <w:r w:rsidRPr="00E16CA1">
        <w:rPr>
          <w:rFonts w:ascii="Browallia New" w:hAnsi="Browallia New" w:cs="Browallia New"/>
          <w:sz w:val="28"/>
          <w:szCs w:val="28"/>
          <w:cs/>
        </w:rPr>
        <w:t xml:space="preserve">ณ </w:t>
      </w:r>
      <w:r w:rsidRPr="00E16CA1">
        <w:rPr>
          <w:rFonts w:ascii="Browallia New" w:hAnsi="Browallia New" w:cs="Browallia New"/>
          <w:spacing w:val="-8"/>
          <w:sz w:val="28"/>
          <w:szCs w:val="28"/>
          <w:cs/>
        </w:rPr>
        <w:t xml:space="preserve">วันที่ </w:t>
      </w:r>
      <w:r w:rsidR="00B320DE" w:rsidRPr="00B320DE">
        <w:rPr>
          <w:rFonts w:ascii="Browallia New" w:hAnsi="Browallia New" w:cs="Browallia New"/>
          <w:spacing w:val="-8"/>
          <w:sz w:val="28"/>
          <w:szCs w:val="28"/>
        </w:rPr>
        <w:t>31</w:t>
      </w:r>
      <w:r w:rsidRPr="00E16CA1">
        <w:rPr>
          <w:rFonts w:ascii="Browallia New" w:hAnsi="Browallia New" w:cs="Browallia New"/>
          <w:spacing w:val="-8"/>
          <w:sz w:val="28"/>
          <w:szCs w:val="28"/>
        </w:rPr>
        <w:t xml:space="preserve"> </w:t>
      </w:r>
      <w:r w:rsidRPr="00E16CA1">
        <w:rPr>
          <w:rFonts w:ascii="Browallia New" w:hAnsi="Browallia New" w:cs="Browallia New"/>
          <w:spacing w:val="-8"/>
          <w:sz w:val="28"/>
          <w:szCs w:val="28"/>
          <w:cs/>
        </w:rPr>
        <w:t xml:space="preserve">ธันวาคม พ.ศ. </w:t>
      </w:r>
      <w:r w:rsidR="00B320DE" w:rsidRPr="00B320DE">
        <w:rPr>
          <w:rFonts w:ascii="Browallia New" w:hAnsi="Browallia New" w:cs="Browallia New"/>
          <w:spacing w:val="-8"/>
          <w:sz w:val="28"/>
          <w:szCs w:val="28"/>
        </w:rPr>
        <w:t>2568</w:t>
      </w:r>
      <w:r w:rsidRPr="00E16CA1">
        <w:rPr>
          <w:rFonts w:ascii="Browallia New" w:hAnsi="Browallia New" w:cs="Browallia New"/>
          <w:spacing w:val="-8"/>
          <w:sz w:val="28"/>
          <w:szCs w:val="28"/>
          <w:cs/>
        </w:rPr>
        <w:t xml:space="preserve"> และ</w:t>
      </w:r>
      <w:r w:rsidR="005A45CE" w:rsidRPr="00E16CA1">
        <w:rPr>
          <w:rFonts w:ascii="Browallia New" w:hAnsi="Browallia New" w:cs="Browallia New"/>
          <w:spacing w:val="-8"/>
          <w:sz w:val="28"/>
          <w:szCs w:val="28"/>
          <w:cs/>
        </w:rPr>
        <w:t xml:space="preserve"> </w:t>
      </w:r>
      <w:r w:rsidRPr="00E16CA1">
        <w:rPr>
          <w:rFonts w:ascii="Browallia New" w:hAnsi="Browallia New" w:cs="Browallia New"/>
          <w:spacing w:val="-8"/>
          <w:sz w:val="28"/>
          <w:szCs w:val="28"/>
          <w:cs/>
        </w:rPr>
        <w:t xml:space="preserve">พ.ศ. </w:t>
      </w:r>
      <w:r w:rsidR="00B320DE" w:rsidRPr="00B320DE">
        <w:rPr>
          <w:rFonts w:ascii="Browallia New" w:hAnsi="Browallia New" w:cs="Browallia New"/>
          <w:spacing w:val="-8"/>
          <w:sz w:val="28"/>
          <w:szCs w:val="28"/>
        </w:rPr>
        <w:t>2567</w:t>
      </w:r>
      <w:r w:rsidRPr="00E16CA1">
        <w:rPr>
          <w:rFonts w:ascii="Browallia New" w:hAnsi="Browallia New" w:cs="Browallia New"/>
          <w:spacing w:val="-8"/>
          <w:sz w:val="28"/>
          <w:szCs w:val="28"/>
          <w:cs/>
        </w:rPr>
        <w:t xml:space="preserve"> บริษัทถือหุ้นสามัญและหุ้นบุริมสิทธิใน </w:t>
      </w:r>
      <w:r w:rsidRPr="00E16CA1">
        <w:rPr>
          <w:rFonts w:ascii="Browallia New" w:hAnsi="Browallia New" w:cs="Browallia New"/>
          <w:spacing w:val="-8"/>
          <w:sz w:val="28"/>
          <w:szCs w:val="28"/>
        </w:rPr>
        <w:t xml:space="preserve">ACE </w:t>
      </w:r>
      <w:r w:rsidRPr="00E16CA1">
        <w:rPr>
          <w:rFonts w:ascii="Browallia New" w:hAnsi="Browallia New" w:cs="Browallia New"/>
          <w:spacing w:val="-8"/>
          <w:sz w:val="28"/>
          <w:szCs w:val="28"/>
          <w:cs/>
        </w:rPr>
        <w:t xml:space="preserve">จำนวน </w:t>
      </w:r>
      <w:r w:rsidR="00B320DE" w:rsidRPr="00B320DE">
        <w:rPr>
          <w:rFonts w:ascii="Browallia New" w:hAnsi="Browallia New" w:cs="Browallia New"/>
          <w:spacing w:val="-8"/>
          <w:sz w:val="28"/>
          <w:szCs w:val="28"/>
        </w:rPr>
        <w:t>43</w:t>
      </w:r>
      <w:r w:rsidR="00124B3C">
        <w:rPr>
          <w:rFonts w:ascii="Browallia New" w:hAnsi="Browallia New" w:cs="Browallia New"/>
          <w:spacing w:val="-8"/>
          <w:sz w:val="28"/>
          <w:szCs w:val="28"/>
        </w:rPr>
        <w:t>.</w:t>
      </w:r>
      <w:r w:rsidR="00B320DE" w:rsidRPr="00B320DE">
        <w:rPr>
          <w:rFonts w:ascii="Browallia New" w:hAnsi="Browallia New" w:cs="Browallia New"/>
          <w:spacing w:val="-8"/>
          <w:sz w:val="28"/>
          <w:szCs w:val="28"/>
        </w:rPr>
        <w:t>90</w:t>
      </w:r>
      <w:r w:rsidRPr="00E16CA1">
        <w:rPr>
          <w:rFonts w:ascii="Browallia New" w:hAnsi="Browallia New" w:cs="Browallia New"/>
          <w:spacing w:val="-8"/>
          <w:sz w:val="28"/>
          <w:szCs w:val="28"/>
          <w:cs/>
        </w:rPr>
        <w:t xml:space="preserve"> ล้านหุ้</w:t>
      </w:r>
      <w:r w:rsidRPr="00E16CA1">
        <w:rPr>
          <w:rFonts w:ascii="Browallia New" w:hAnsi="Browallia New" w:cs="Browallia New"/>
          <w:sz w:val="28"/>
          <w:szCs w:val="28"/>
          <w:cs/>
        </w:rPr>
        <w:t xml:space="preserve">น และจำนวน </w:t>
      </w:r>
      <w:r w:rsidR="00E92CB3" w:rsidRPr="00E16CA1">
        <w:rPr>
          <w:rFonts w:ascii="Browallia New" w:hAnsi="Browallia New" w:cs="Browallia New"/>
          <w:sz w:val="28"/>
          <w:szCs w:val="28"/>
          <w:cs/>
        </w:rPr>
        <w:br/>
      </w:r>
      <w:r w:rsidR="00B320DE" w:rsidRPr="00B320DE">
        <w:rPr>
          <w:rFonts w:ascii="Browallia New" w:hAnsi="Browallia New" w:cs="Browallia New"/>
          <w:sz w:val="28"/>
          <w:szCs w:val="28"/>
        </w:rPr>
        <w:t>1</w:t>
      </w:r>
      <w:r w:rsidR="00124B3C">
        <w:rPr>
          <w:rFonts w:ascii="Browallia New" w:hAnsi="Browallia New" w:cs="Browallia New"/>
          <w:sz w:val="28"/>
          <w:szCs w:val="28"/>
        </w:rPr>
        <w:t>.</w:t>
      </w:r>
      <w:r w:rsidR="00B320DE" w:rsidRPr="00B320DE">
        <w:rPr>
          <w:rFonts w:ascii="Browallia New" w:hAnsi="Browallia New" w:cs="Browallia New"/>
          <w:sz w:val="28"/>
          <w:szCs w:val="28"/>
        </w:rPr>
        <w:t>04</w:t>
      </w:r>
      <w:r w:rsidRPr="00E16CA1">
        <w:rPr>
          <w:rFonts w:ascii="Browallia New" w:hAnsi="Browallia New" w:cs="Browallia New"/>
          <w:sz w:val="28"/>
          <w:szCs w:val="28"/>
          <w:cs/>
        </w:rPr>
        <w:t xml:space="preserve"> ล้านหุ้นตามลำดับ มีผลทำให้บริษัทมีสิทธิในการออกเสียงร้อยละ</w:t>
      </w:r>
      <w:r w:rsidRPr="00E16CA1">
        <w:rPr>
          <w:rFonts w:ascii="Browallia New" w:hAnsi="Browallia New" w:cs="Browallia New"/>
          <w:sz w:val="28"/>
          <w:szCs w:val="28"/>
        </w:rPr>
        <w:t xml:space="preserve"> </w:t>
      </w:r>
      <w:r w:rsidR="00B320DE" w:rsidRPr="00B320DE">
        <w:rPr>
          <w:rFonts w:ascii="Browallia New" w:hAnsi="Browallia New" w:cs="Browallia New"/>
          <w:sz w:val="28"/>
          <w:szCs w:val="28"/>
        </w:rPr>
        <w:t>49</w:t>
      </w:r>
      <w:r w:rsidR="00124B3C">
        <w:rPr>
          <w:rFonts w:ascii="Browallia New" w:hAnsi="Browallia New" w:cs="Browallia New"/>
          <w:sz w:val="28"/>
          <w:szCs w:val="28"/>
        </w:rPr>
        <w:t>.</w:t>
      </w:r>
      <w:r w:rsidR="00B320DE" w:rsidRPr="00B320DE">
        <w:rPr>
          <w:rFonts w:ascii="Browallia New" w:hAnsi="Browallia New" w:cs="Browallia New"/>
          <w:sz w:val="28"/>
          <w:szCs w:val="28"/>
        </w:rPr>
        <w:t>39</w:t>
      </w:r>
      <w:r w:rsidRPr="00E16CA1">
        <w:rPr>
          <w:rFonts w:ascii="Browallia New" w:hAnsi="Browallia New" w:cs="Browallia New"/>
          <w:sz w:val="28"/>
          <w:szCs w:val="28"/>
          <w:cs/>
        </w:rPr>
        <w:t xml:space="preserve"> และมีส่วนได้เสียตามสัดส่วนสุทธิในเงินปันผลรับอยู่ที่ร้อยละ </w:t>
      </w:r>
      <w:r w:rsidR="00B320DE" w:rsidRPr="00B320DE">
        <w:rPr>
          <w:rFonts w:ascii="Browallia New" w:hAnsi="Browallia New" w:cs="Browallia New"/>
          <w:sz w:val="28"/>
          <w:szCs w:val="28"/>
        </w:rPr>
        <w:t>74</w:t>
      </w:r>
      <w:r w:rsidR="00124B3C">
        <w:rPr>
          <w:rFonts w:ascii="Browallia New" w:hAnsi="Browallia New" w:cs="Browallia New"/>
          <w:sz w:val="28"/>
          <w:szCs w:val="28"/>
        </w:rPr>
        <w:t>.</w:t>
      </w:r>
      <w:r w:rsidR="00B320DE" w:rsidRPr="00B320DE">
        <w:rPr>
          <w:rFonts w:ascii="Browallia New" w:hAnsi="Browallia New" w:cs="Browallia New"/>
          <w:sz w:val="28"/>
          <w:szCs w:val="28"/>
        </w:rPr>
        <w:t>25</w:t>
      </w:r>
    </w:p>
    <w:p w14:paraId="7EB2E275" w14:textId="77777777" w:rsidR="00BC4987" w:rsidRPr="00E16CA1" w:rsidRDefault="00BC4987" w:rsidP="00E16CA1">
      <w:pPr>
        <w:spacing w:line="240" w:lineRule="auto"/>
        <w:contextualSpacing/>
        <w:jc w:val="thaiDistribute"/>
        <w:rPr>
          <w:rFonts w:ascii="Browallia New" w:hAnsi="Browallia New" w:cs="Browallia New"/>
          <w:spacing w:val="-8"/>
          <w:sz w:val="28"/>
          <w:szCs w:val="28"/>
          <w:cs/>
        </w:rPr>
      </w:pPr>
    </w:p>
    <w:p w14:paraId="2F7DD59F" w14:textId="77777777" w:rsidR="00BC4987" w:rsidRPr="00E16CA1" w:rsidRDefault="00BC4987" w:rsidP="00E16CA1">
      <w:pPr>
        <w:spacing w:line="240" w:lineRule="auto"/>
        <w:contextualSpacing/>
        <w:jc w:val="thaiDistribute"/>
        <w:rPr>
          <w:rFonts w:ascii="Browallia New" w:hAnsi="Browallia New" w:cs="Browallia New"/>
          <w:b/>
          <w:bCs/>
          <w:spacing w:val="-2"/>
          <w:sz w:val="28"/>
          <w:szCs w:val="28"/>
        </w:rPr>
      </w:pPr>
      <w:r w:rsidRPr="00E16CA1">
        <w:rPr>
          <w:rFonts w:ascii="Browallia New" w:hAnsi="Browallia New" w:cs="Browallia New"/>
          <w:b/>
          <w:bCs/>
          <w:spacing w:val="-2"/>
          <w:sz w:val="28"/>
          <w:szCs w:val="28"/>
          <w:cs/>
        </w:rPr>
        <w:t>ภาระผูกพันของบริษัทร่วม</w:t>
      </w:r>
    </w:p>
    <w:p w14:paraId="09790071" w14:textId="77777777" w:rsidR="00BC4987" w:rsidRPr="00E16CA1" w:rsidRDefault="00BC4987" w:rsidP="00E16CA1">
      <w:pPr>
        <w:spacing w:line="240" w:lineRule="auto"/>
        <w:contextualSpacing/>
        <w:jc w:val="thaiDistribute"/>
        <w:rPr>
          <w:rFonts w:ascii="Browallia New" w:hAnsi="Browallia New" w:cs="Browallia New"/>
          <w:b/>
          <w:bCs/>
          <w:spacing w:val="-2"/>
          <w:sz w:val="28"/>
          <w:szCs w:val="28"/>
        </w:rPr>
      </w:pPr>
    </w:p>
    <w:p w14:paraId="0212B410" w14:textId="6A905F49" w:rsidR="00BC4987" w:rsidRPr="00E16CA1" w:rsidRDefault="00BC4987" w:rsidP="00E16CA1">
      <w:pPr>
        <w:pStyle w:val="ListParagraph"/>
        <w:numPr>
          <w:ilvl w:val="0"/>
          <w:numId w:val="25"/>
        </w:numPr>
        <w:ind w:left="540" w:hanging="540"/>
        <w:jc w:val="thaiDistribute"/>
        <w:rPr>
          <w:rFonts w:ascii="Browallia New" w:hAnsi="Browallia New" w:cs="Browallia New"/>
          <w:b w:val="0"/>
          <w:bCs w:val="0"/>
          <w:sz w:val="28"/>
          <w:szCs w:val="28"/>
        </w:rPr>
      </w:pPr>
      <w:r w:rsidRPr="00E16CA1">
        <w:rPr>
          <w:rFonts w:ascii="Browallia New" w:hAnsi="Browallia New" w:cs="Browallia New"/>
          <w:b w:val="0"/>
          <w:bCs w:val="0"/>
          <w:spacing w:val="-2"/>
          <w:sz w:val="28"/>
          <w:szCs w:val="28"/>
          <w:cs/>
        </w:rPr>
        <w:t xml:space="preserve">ณ วันที่ </w:t>
      </w:r>
      <w:r w:rsidR="00B320DE" w:rsidRPr="00B320DE">
        <w:rPr>
          <w:rFonts w:ascii="Browallia New" w:hAnsi="Browallia New" w:cs="Browallia New"/>
          <w:b w:val="0"/>
          <w:bCs w:val="0"/>
          <w:spacing w:val="-2"/>
          <w:sz w:val="28"/>
          <w:szCs w:val="28"/>
          <w:lang w:val="en-GB"/>
        </w:rPr>
        <w:t>31</w:t>
      </w:r>
      <w:r w:rsidRPr="00E16CA1">
        <w:rPr>
          <w:rFonts w:ascii="Browallia New" w:hAnsi="Browallia New" w:cs="Browallia New"/>
          <w:b w:val="0"/>
          <w:bCs w:val="0"/>
          <w:spacing w:val="-2"/>
          <w:sz w:val="28"/>
          <w:szCs w:val="28"/>
          <w:lang w:val="en-GB"/>
        </w:rPr>
        <w:t xml:space="preserve"> </w:t>
      </w:r>
      <w:r w:rsidRPr="00E16CA1">
        <w:rPr>
          <w:rFonts w:ascii="Browallia New" w:hAnsi="Browallia New" w:cs="Browallia New"/>
          <w:b w:val="0"/>
          <w:bCs w:val="0"/>
          <w:spacing w:val="-2"/>
          <w:sz w:val="28"/>
          <w:szCs w:val="28"/>
          <w:cs/>
          <w:lang w:val="en-GB"/>
        </w:rPr>
        <w:t>ธันวาคม พ.ศ.</w:t>
      </w:r>
      <w:r w:rsidRPr="00E16CA1">
        <w:rPr>
          <w:rFonts w:ascii="Browallia New" w:hAnsi="Browallia New" w:cs="Browallia New"/>
          <w:b w:val="0"/>
          <w:bCs w:val="0"/>
          <w:spacing w:val="-2"/>
          <w:sz w:val="28"/>
          <w:szCs w:val="28"/>
          <w:lang w:val="en-GB"/>
        </w:rPr>
        <w:t xml:space="preserve"> </w:t>
      </w:r>
      <w:r w:rsidR="00B320DE" w:rsidRPr="00B320DE">
        <w:rPr>
          <w:rFonts w:ascii="Browallia New" w:hAnsi="Browallia New" w:cs="Browallia New"/>
          <w:b w:val="0"/>
          <w:bCs w:val="0"/>
          <w:spacing w:val="-2"/>
          <w:sz w:val="28"/>
          <w:szCs w:val="28"/>
          <w:lang w:val="en-GB"/>
        </w:rPr>
        <w:t>2568</w:t>
      </w:r>
      <w:r w:rsidRPr="00E16CA1">
        <w:rPr>
          <w:rFonts w:ascii="Browallia New" w:hAnsi="Browallia New" w:cs="Browallia New"/>
          <w:b w:val="0"/>
          <w:bCs w:val="0"/>
          <w:spacing w:val="-2"/>
          <w:sz w:val="28"/>
          <w:szCs w:val="28"/>
          <w:cs/>
          <w:lang w:val="en-GB"/>
        </w:rPr>
        <w:t xml:space="preserve"> และ พ.ศ. </w:t>
      </w:r>
      <w:r w:rsidR="00B320DE" w:rsidRPr="00B320DE">
        <w:rPr>
          <w:rFonts w:ascii="Browallia New" w:hAnsi="Browallia New" w:cs="Browallia New"/>
          <w:b w:val="0"/>
          <w:bCs w:val="0"/>
          <w:spacing w:val="-2"/>
          <w:sz w:val="28"/>
          <w:szCs w:val="28"/>
          <w:lang w:val="en-GB"/>
        </w:rPr>
        <w:t>2567</w:t>
      </w:r>
      <w:r w:rsidRPr="00E16CA1">
        <w:rPr>
          <w:rFonts w:ascii="Browallia New" w:hAnsi="Browallia New" w:cs="Browallia New"/>
          <w:b w:val="0"/>
          <w:bCs w:val="0"/>
          <w:spacing w:val="-2"/>
          <w:sz w:val="28"/>
          <w:szCs w:val="28"/>
          <w:lang w:val="en-GB"/>
        </w:rPr>
        <w:t xml:space="preserve"> </w:t>
      </w:r>
      <w:r w:rsidRPr="00E16CA1">
        <w:rPr>
          <w:rFonts w:ascii="Browallia New" w:hAnsi="Browallia New" w:cs="Browallia New"/>
          <w:b w:val="0"/>
          <w:bCs w:val="0"/>
          <w:spacing w:val="-2"/>
          <w:sz w:val="28"/>
          <w:szCs w:val="28"/>
          <w:cs/>
          <w:lang w:val="en-GB"/>
        </w:rPr>
        <w:t>บริษัทร่วมมีภาระผูกพันตามสัญญาซื้อขายไฟฟ้าเพื่อใช้สำหรับรถโดยสาร</w:t>
      </w:r>
      <w:r w:rsidRPr="00E16CA1">
        <w:rPr>
          <w:rFonts w:ascii="Browallia New" w:hAnsi="Browallia New" w:cs="Browallia New"/>
          <w:b w:val="0"/>
          <w:bCs w:val="0"/>
          <w:sz w:val="28"/>
          <w:szCs w:val="28"/>
          <w:cs/>
          <w:lang w:val="en-GB"/>
        </w:rPr>
        <w:t>พลังงานไฟฟ้ากับกิจการอื่นแห่งหนึ่ง โดยคิดค่าไฟตามกิโลวัตต์ที่ใช้</w:t>
      </w:r>
    </w:p>
    <w:p w14:paraId="22928874" w14:textId="22DB932D" w:rsidR="00BC4987" w:rsidRPr="00E16CA1" w:rsidRDefault="00BC4987" w:rsidP="00E16CA1">
      <w:pPr>
        <w:pStyle w:val="ListParagraph"/>
        <w:numPr>
          <w:ilvl w:val="0"/>
          <w:numId w:val="25"/>
        </w:numPr>
        <w:ind w:left="540" w:hanging="540"/>
        <w:jc w:val="thaiDistribute"/>
        <w:rPr>
          <w:rFonts w:ascii="Browallia New" w:hAnsi="Browallia New" w:cs="Browallia New"/>
          <w:b w:val="0"/>
          <w:bCs w:val="0"/>
          <w:sz w:val="28"/>
          <w:szCs w:val="28"/>
        </w:rPr>
      </w:pPr>
      <w:r w:rsidRPr="00123BB1">
        <w:rPr>
          <w:rFonts w:ascii="Browallia New" w:hAnsi="Browallia New" w:cs="Browallia New"/>
          <w:b w:val="0"/>
          <w:bCs w:val="0"/>
          <w:spacing w:val="-2"/>
          <w:sz w:val="28"/>
          <w:szCs w:val="28"/>
          <w:cs/>
        </w:rPr>
        <w:t xml:space="preserve">ณ วันที่ </w:t>
      </w:r>
      <w:r w:rsidR="00B320DE" w:rsidRPr="00B320DE">
        <w:rPr>
          <w:rFonts w:ascii="Browallia New" w:hAnsi="Browallia New" w:cs="Browallia New"/>
          <w:b w:val="0"/>
          <w:bCs w:val="0"/>
          <w:spacing w:val="-2"/>
          <w:sz w:val="28"/>
          <w:szCs w:val="28"/>
          <w:lang w:val="en-GB"/>
        </w:rPr>
        <w:t>31</w:t>
      </w:r>
      <w:r w:rsidRPr="00123BB1">
        <w:rPr>
          <w:rFonts w:ascii="Browallia New" w:hAnsi="Browallia New" w:cs="Browallia New"/>
          <w:b w:val="0"/>
          <w:bCs w:val="0"/>
          <w:spacing w:val="-2"/>
          <w:sz w:val="28"/>
          <w:szCs w:val="28"/>
          <w:lang w:val="en-GB"/>
        </w:rPr>
        <w:t xml:space="preserve"> </w:t>
      </w:r>
      <w:r w:rsidRPr="00123BB1">
        <w:rPr>
          <w:rFonts w:ascii="Browallia New" w:hAnsi="Browallia New" w:cs="Browallia New"/>
          <w:b w:val="0"/>
          <w:bCs w:val="0"/>
          <w:spacing w:val="-2"/>
          <w:sz w:val="28"/>
          <w:szCs w:val="28"/>
          <w:cs/>
          <w:lang w:val="en-GB"/>
        </w:rPr>
        <w:t xml:space="preserve">ธันวาคม พ.ศ. </w:t>
      </w:r>
      <w:r w:rsidR="00B320DE" w:rsidRPr="00B320DE">
        <w:rPr>
          <w:rFonts w:ascii="Browallia New" w:hAnsi="Browallia New" w:cs="Browallia New"/>
          <w:b w:val="0"/>
          <w:bCs w:val="0"/>
          <w:spacing w:val="-2"/>
          <w:sz w:val="28"/>
          <w:szCs w:val="28"/>
          <w:lang w:val="en-GB"/>
        </w:rPr>
        <w:t>2568</w:t>
      </w:r>
      <w:r w:rsidRPr="00123BB1">
        <w:rPr>
          <w:rFonts w:ascii="Browallia New" w:hAnsi="Browallia New" w:cs="Browallia New"/>
          <w:b w:val="0"/>
          <w:bCs w:val="0"/>
          <w:spacing w:val="-2"/>
          <w:sz w:val="28"/>
          <w:szCs w:val="28"/>
          <w:lang w:val="en-GB"/>
        </w:rPr>
        <w:t xml:space="preserve"> </w:t>
      </w:r>
      <w:r w:rsidRPr="00123BB1">
        <w:rPr>
          <w:rFonts w:ascii="Browallia New" w:hAnsi="Browallia New" w:cs="Browallia New"/>
          <w:b w:val="0"/>
          <w:bCs w:val="0"/>
          <w:spacing w:val="-2"/>
          <w:sz w:val="28"/>
          <w:szCs w:val="28"/>
          <w:cs/>
          <w:lang w:val="en-GB"/>
        </w:rPr>
        <w:t>บริษัทร่วมมีภาระผูกพันที่จะต้องจ่ายในอนาคตตามสัญญาซื้อรถโดยสารพลังงานไฟฟ้า</w:t>
      </w:r>
      <w:r w:rsidRPr="00123BB1">
        <w:rPr>
          <w:rFonts w:ascii="Browallia New" w:hAnsi="Browallia New" w:cs="Browallia New"/>
          <w:b w:val="0"/>
          <w:bCs w:val="0"/>
          <w:sz w:val="28"/>
          <w:szCs w:val="28"/>
          <w:cs/>
          <w:lang w:val="en-GB"/>
        </w:rPr>
        <w:t xml:space="preserve"> จำนวน </w:t>
      </w:r>
      <w:r w:rsidR="00B320DE" w:rsidRPr="00B320DE">
        <w:rPr>
          <w:rFonts w:ascii="Browallia New" w:hAnsi="Browallia New" w:cs="Browallia New"/>
          <w:b w:val="0"/>
          <w:bCs w:val="0"/>
          <w:sz w:val="28"/>
          <w:szCs w:val="28"/>
          <w:lang w:val="en-GB"/>
        </w:rPr>
        <w:t>20</w:t>
      </w:r>
      <w:r w:rsidRPr="00123BB1">
        <w:rPr>
          <w:rFonts w:ascii="Browallia New" w:hAnsi="Browallia New" w:cs="Browallia New"/>
          <w:b w:val="0"/>
          <w:bCs w:val="0"/>
          <w:sz w:val="28"/>
          <w:szCs w:val="28"/>
          <w:lang w:val="en-GB"/>
        </w:rPr>
        <w:t xml:space="preserve"> </w:t>
      </w:r>
      <w:r w:rsidRPr="00123BB1">
        <w:rPr>
          <w:rFonts w:ascii="Browallia New" w:hAnsi="Browallia New" w:cs="Browallia New"/>
          <w:b w:val="0"/>
          <w:bCs w:val="0"/>
          <w:sz w:val="28"/>
          <w:szCs w:val="28"/>
          <w:cs/>
          <w:lang w:val="en-GB"/>
        </w:rPr>
        <w:t>ล้านบาท (ณ</w:t>
      </w:r>
      <w:r w:rsidRPr="00E16CA1">
        <w:rPr>
          <w:rFonts w:ascii="Browallia New" w:hAnsi="Browallia New" w:cs="Browallia New"/>
          <w:b w:val="0"/>
          <w:bCs w:val="0"/>
          <w:sz w:val="28"/>
          <w:szCs w:val="28"/>
          <w:cs/>
          <w:lang w:val="en-GB"/>
        </w:rPr>
        <w:t xml:space="preserve"> วันที่ </w:t>
      </w:r>
      <w:r w:rsidR="00B320DE" w:rsidRPr="00B320DE">
        <w:rPr>
          <w:rFonts w:ascii="Browallia New" w:hAnsi="Browallia New" w:cs="Browallia New"/>
          <w:b w:val="0"/>
          <w:bCs w:val="0"/>
          <w:sz w:val="28"/>
          <w:szCs w:val="28"/>
          <w:lang w:val="en-GB"/>
        </w:rPr>
        <w:t>31</w:t>
      </w:r>
      <w:r w:rsidRPr="00E16CA1">
        <w:rPr>
          <w:rFonts w:ascii="Browallia New" w:hAnsi="Browallia New" w:cs="Browallia New"/>
          <w:b w:val="0"/>
          <w:bCs w:val="0"/>
          <w:sz w:val="28"/>
          <w:szCs w:val="28"/>
          <w:lang w:val="en-GB"/>
        </w:rPr>
        <w:t xml:space="preserve"> </w:t>
      </w:r>
      <w:r w:rsidRPr="00E16CA1">
        <w:rPr>
          <w:rFonts w:ascii="Browallia New" w:hAnsi="Browallia New" w:cs="Browallia New"/>
          <w:b w:val="0"/>
          <w:bCs w:val="0"/>
          <w:sz w:val="28"/>
          <w:szCs w:val="28"/>
          <w:cs/>
          <w:lang w:val="en-GB"/>
        </w:rPr>
        <w:t>ธันวาคม พ.ศ.</w:t>
      </w:r>
      <w:r w:rsidRPr="00E16CA1">
        <w:rPr>
          <w:rFonts w:ascii="Browallia New" w:hAnsi="Browallia New" w:cs="Browallia New"/>
          <w:b w:val="0"/>
          <w:bCs w:val="0"/>
          <w:sz w:val="28"/>
          <w:szCs w:val="28"/>
          <w:lang w:val="en-GB"/>
        </w:rPr>
        <w:t xml:space="preserve"> </w:t>
      </w:r>
      <w:r w:rsidR="00B320DE" w:rsidRPr="00B320DE">
        <w:rPr>
          <w:rFonts w:ascii="Browallia New" w:hAnsi="Browallia New" w:cs="Browallia New"/>
          <w:b w:val="0"/>
          <w:bCs w:val="0"/>
          <w:sz w:val="28"/>
          <w:szCs w:val="28"/>
          <w:lang w:val="en-GB"/>
        </w:rPr>
        <w:t>2567</w:t>
      </w:r>
      <w:r w:rsidRPr="00E16CA1">
        <w:rPr>
          <w:rFonts w:ascii="Browallia New" w:hAnsi="Browallia New" w:cs="Browallia New"/>
          <w:b w:val="0"/>
          <w:bCs w:val="0"/>
          <w:sz w:val="28"/>
          <w:szCs w:val="28"/>
          <w:cs/>
          <w:lang w:val="en-GB"/>
        </w:rPr>
        <w:t xml:space="preserve"> จำนวน </w:t>
      </w:r>
      <w:r w:rsidR="00B320DE" w:rsidRPr="00B320DE">
        <w:rPr>
          <w:rFonts w:ascii="Browallia New" w:hAnsi="Browallia New" w:cs="Browallia New"/>
          <w:b w:val="0"/>
          <w:bCs w:val="0"/>
          <w:sz w:val="28"/>
          <w:szCs w:val="28"/>
          <w:lang w:val="en-GB"/>
        </w:rPr>
        <w:t>31</w:t>
      </w:r>
      <w:r w:rsidRPr="00E16CA1">
        <w:rPr>
          <w:rFonts w:ascii="Browallia New" w:hAnsi="Browallia New" w:cs="Browallia New"/>
          <w:b w:val="0"/>
          <w:bCs w:val="0"/>
          <w:sz w:val="28"/>
          <w:szCs w:val="28"/>
          <w:lang w:val="en-GB"/>
        </w:rPr>
        <w:t xml:space="preserve"> </w:t>
      </w:r>
      <w:r w:rsidRPr="00E16CA1">
        <w:rPr>
          <w:rFonts w:ascii="Browallia New" w:hAnsi="Browallia New" w:cs="Browallia New"/>
          <w:b w:val="0"/>
          <w:bCs w:val="0"/>
          <w:sz w:val="28"/>
          <w:szCs w:val="28"/>
          <w:cs/>
          <w:lang w:val="en-GB"/>
        </w:rPr>
        <w:t>ล้านบาท</w:t>
      </w:r>
      <w:r w:rsidR="00123BB1">
        <w:rPr>
          <w:rFonts w:ascii="Browallia New" w:hAnsi="Browallia New" w:cs="Browallia New" w:hint="cs"/>
          <w:b w:val="0"/>
          <w:bCs w:val="0"/>
          <w:sz w:val="28"/>
          <w:szCs w:val="28"/>
          <w:cs/>
          <w:lang w:val="en-GB"/>
        </w:rPr>
        <w:t>ตามสัญญาซื้อขายรถและเรือ</w:t>
      </w:r>
      <w:r w:rsidR="00581CE3">
        <w:rPr>
          <w:rFonts w:ascii="Browallia New" w:hAnsi="Browallia New" w:cs="Browallia New" w:hint="cs"/>
          <w:b w:val="0"/>
          <w:bCs w:val="0"/>
          <w:sz w:val="28"/>
          <w:szCs w:val="28"/>
          <w:cs/>
          <w:lang w:val="en-GB"/>
        </w:rPr>
        <w:t>โดยสารพลังงานไฟฟ้า</w:t>
      </w:r>
      <w:r w:rsidRPr="00E16CA1">
        <w:rPr>
          <w:rFonts w:ascii="Browallia New" w:hAnsi="Browallia New" w:cs="Browallia New"/>
          <w:b w:val="0"/>
          <w:bCs w:val="0"/>
          <w:sz w:val="28"/>
          <w:szCs w:val="28"/>
          <w:cs/>
          <w:lang w:val="en-GB"/>
        </w:rPr>
        <w:t>)</w:t>
      </w:r>
    </w:p>
    <w:bookmarkEnd w:id="20"/>
    <w:p w14:paraId="3C8A46B0" w14:textId="7E7F18EF" w:rsidR="000C507A" w:rsidRDefault="000C507A">
      <w:pPr>
        <w:spacing w:line="240" w:lineRule="auto"/>
        <w:rPr>
          <w:rFonts w:ascii="Browallia New" w:hAnsi="Browallia New" w:cs="Browallia New"/>
          <w:sz w:val="28"/>
          <w:szCs w:val="28"/>
          <w:cs/>
        </w:rPr>
      </w:pPr>
      <w:r>
        <w:rPr>
          <w:rFonts w:ascii="Browallia New" w:hAnsi="Browallia New" w:cs="Browallia New"/>
          <w:sz w:val="28"/>
          <w:szCs w:val="28"/>
          <w:cs/>
        </w:rPr>
        <w:br w:type="page"/>
      </w:r>
    </w:p>
    <w:p w14:paraId="6CEC8F9E" w14:textId="77777777" w:rsidR="00BC4987" w:rsidRPr="00E16CA1" w:rsidRDefault="00BC4987" w:rsidP="00E16CA1">
      <w:pPr>
        <w:spacing w:line="240" w:lineRule="auto"/>
        <w:rPr>
          <w:rFonts w:ascii="Browallia New" w:hAnsi="Browallia New" w:cs="Browallia New"/>
          <w:sz w:val="28"/>
          <w:szCs w:val="28"/>
        </w:rPr>
      </w:pPr>
    </w:p>
    <w:p w14:paraId="1FC6A48F" w14:textId="361A971E" w:rsidR="00BC4987" w:rsidRPr="00E16CA1" w:rsidRDefault="006A3DF0" w:rsidP="00E16CA1">
      <w:pPr>
        <w:spacing w:line="240" w:lineRule="auto"/>
        <w:contextualSpacing/>
        <w:jc w:val="thaiDistribute"/>
        <w:rPr>
          <w:rFonts w:ascii="Browallia New" w:hAnsi="Browallia New" w:cs="Browallia New"/>
          <w:b/>
          <w:bCs/>
          <w:spacing w:val="-2"/>
          <w:sz w:val="28"/>
          <w:szCs w:val="28"/>
        </w:rPr>
      </w:pPr>
      <w:r w:rsidRPr="00E16CA1">
        <w:rPr>
          <w:rFonts w:ascii="Browallia New" w:hAnsi="Browallia New" w:cs="Browallia New"/>
          <w:b/>
          <w:bCs/>
          <w:spacing w:val="-2"/>
          <w:sz w:val="28"/>
          <w:szCs w:val="28"/>
          <w:cs/>
        </w:rPr>
        <w:t>ข้อมูลทาง</w:t>
      </w:r>
      <w:r w:rsidR="00BC4987" w:rsidRPr="00E16CA1">
        <w:rPr>
          <w:rFonts w:ascii="Browallia New" w:hAnsi="Browallia New" w:cs="Browallia New"/>
          <w:b/>
          <w:bCs/>
          <w:spacing w:val="-2"/>
          <w:sz w:val="28"/>
          <w:szCs w:val="28"/>
          <w:cs/>
        </w:rPr>
        <w:t>การเงินโดยสรุปสำหรับบริษัทร่วม</w:t>
      </w:r>
    </w:p>
    <w:p w14:paraId="22A3B487" w14:textId="77777777" w:rsidR="00BC4987" w:rsidRPr="00E16CA1" w:rsidRDefault="00BC4987" w:rsidP="00E16CA1">
      <w:pPr>
        <w:spacing w:line="240" w:lineRule="auto"/>
        <w:rPr>
          <w:rFonts w:ascii="Browallia New" w:hAnsi="Browallia New" w:cs="Browallia New"/>
          <w:sz w:val="28"/>
          <w:szCs w:val="28"/>
        </w:rPr>
      </w:pPr>
    </w:p>
    <w:p w14:paraId="7D5169D1" w14:textId="77777777" w:rsidR="00BC4987" w:rsidRPr="00E16CA1" w:rsidRDefault="00BC4987" w:rsidP="00E16CA1">
      <w:pPr>
        <w:spacing w:line="240" w:lineRule="auto"/>
        <w:contextualSpacing/>
        <w:jc w:val="thaiDistribute"/>
        <w:rPr>
          <w:rFonts w:ascii="Browallia New" w:hAnsi="Browallia New" w:cs="Browallia New"/>
          <w:sz w:val="28"/>
          <w:szCs w:val="28"/>
        </w:rPr>
      </w:pPr>
      <w:r w:rsidRPr="00E16CA1">
        <w:rPr>
          <w:rFonts w:ascii="Browallia New" w:hAnsi="Browallia New" w:cs="Browallia New"/>
          <w:sz w:val="28"/>
          <w:szCs w:val="28"/>
          <w:cs/>
        </w:rPr>
        <w:t>ตารางต่อไปนี้แสดงข้อมูลทางการเงินแบบสรุปสำหรับบริษัทร่วมที่มีสาระสำคัญต่อบริษัท ข้อมูลที่เปิดเผยเป็นจำนวนที่แสดงอยู่ในงบการเงินของบริษัทร่วม ซึ่งไม่ใช่เพียงแค่ส่วนแบ่งของบริษัทในบริษัทร่วมดังกล่าว และได้ปรับปรุงด้วยรายการปรับปรุงที่จำเป็นสำหรับการปฏิบัติตามวิธีส่วนได้เสีย รวมถึงการปรับปรุงมูลค่ายุติธรรมและการปรับปรุงเกี่ยวกับความแตกต่างของนโยบายการบัญชีของบริษัทและบริษัทร่วม</w:t>
      </w:r>
    </w:p>
    <w:p w14:paraId="375581C5" w14:textId="77777777" w:rsidR="00BC4987" w:rsidRPr="00E16CA1" w:rsidRDefault="00BC4987" w:rsidP="00E16CA1">
      <w:pPr>
        <w:spacing w:line="240" w:lineRule="auto"/>
        <w:contextualSpacing/>
        <w:jc w:val="thaiDistribute"/>
        <w:rPr>
          <w:rFonts w:ascii="Browallia New" w:hAnsi="Browallia New" w:cs="Browallia New"/>
          <w:sz w:val="28"/>
          <w:szCs w:val="28"/>
        </w:rPr>
      </w:pPr>
    </w:p>
    <w:p w14:paraId="66602C5E" w14:textId="3DCEC0FA" w:rsidR="00BC4987" w:rsidRPr="00E16CA1" w:rsidRDefault="00BC4987" w:rsidP="00E16CA1">
      <w:pPr>
        <w:spacing w:line="240" w:lineRule="auto"/>
        <w:contextualSpacing/>
        <w:jc w:val="thaiDistribute"/>
        <w:rPr>
          <w:rFonts w:ascii="Browallia New" w:hAnsi="Browallia New" w:cs="Browallia New"/>
          <w:b/>
          <w:bCs/>
          <w:spacing w:val="-2"/>
          <w:sz w:val="28"/>
          <w:szCs w:val="28"/>
        </w:rPr>
      </w:pPr>
      <w:r w:rsidRPr="00E16CA1">
        <w:rPr>
          <w:rFonts w:ascii="Browallia New" w:hAnsi="Browallia New" w:cs="Browallia New"/>
          <w:b/>
          <w:bCs/>
          <w:spacing w:val="-2"/>
          <w:sz w:val="28"/>
          <w:szCs w:val="28"/>
          <w:cs/>
        </w:rPr>
        <w:t>งบฐานะการเงินโดยสรุป</w:t>
      </w:r>
    </w:p>
    <w:p w14:paraId="12930F22" w14:textId="77777777" w:rsidR="00BC4987" w:rsidRPr="00E16CA1" w:rsidRDefault="00BC4987" w:rsidP="00E16CA1">
      <w:pPr>
        <w:spacing w:line="240" w:lineRule="auto"/>
        <w:contextualSpacing/>
        <w:jc w:val="thaiDistribute"/>
        <w:rPr>
          <w:rFonts w:ascii="Browallia New" w:hAnsi="Browallia New" w:cs="Browallia New"/>
          <w:sz w:val="28"/>
          <w:szCs w:val="28"/>
        </w:rPr>
      </w:pPr>
    </w:p>
    <w:tbl>
      <w:tblPr>
        <w:tblW w:w="9482" w:type="dxa"/>
        <w:tblInd w:w="94" w:type="dxa"/>
        <w:tblLayout w:type="fixed"/>
        <w:tblLook w:val="0000" w:firstRow="0" w:lastRow="0" w:firstColumn="0" w:lastColumn="0" w:noHBand="0" w:noVBand="0"/>
      </w:tblPr>
      <w:tblGrid>
        <w:gridCol w:w="6314"/>
        <w:gridCol w:w="1584"/>
        <w:gridCol w:w="1584"/>
      </w:tblGrid>
      <w:tr w:rsidR="00E16CA1" w:rsidRPr="00E16CA1" w14:paraId="63BF6EA3" w14:textId="77777777" w:rsidTr="0075200E">
        <w:trPr>
          <w:cantSplit/>
        </w:trPr>
        <w:tc>
          <w:tcPr>
            <w:tcW w:w="6314" w:type="dxa"/>
          </w:tcPr>
          <w:p w14:paraId="2EB83DEE" w14:textId="77777777" w:rsidR="00BC4987" w:rsidRPr="00E16CA1" w:rsidRDefault="00BC4987" w:rsidP="00E16CA1">
            <w:pPr>
              <w:spacing w:line="240" w:lineRule="auto"/>
              <w:ind w:left="-83" w:right="-86"/>
              <w:contextualSpacing/>
              <w:rPr>
                <w:rFonts w:ascii="Browallia New" w:hAnsi="Browallia New" w:cs="Browallia New"/>
                <w:sz w:val="28"/>
                <w:szCs w:val="28"/>
              </w:rPr>
            </w:pPr>
          </w:p>
        </w:tc>
        <w:tc>
          <w:tcPr>
            <w:tcW w:w="3168" w:type="dxa"/>
            <w:gridSpan w:val="2"/>
            <w:tcBorders>
              <w:bottom w:val="single" w:sz="4" w:space="0" w:color="auto"/>
            </w:tcBorders>
            <w:vAlign w:val="bottom"/>
          </w:tcPr>
          <w:p w14:paraId="6D2C9E3D" w14:textId="77777777" w:rsidR="00BC4987" w:rsidRPr="00E16CA1" w:rsidRDefault="00BC4987" w:rsidP="00E16CA1">
            <w:pPr>
              <w:spacing w:line="240" w:lineRule="auto"/>
              <w:ind w:left="-73" w:right="-72"/>
              <w:contextualSpacing/>
              <w:jc w:val="right"/>
              <w:rPr>
                <w:rFonts w:ascii="Browallia New" w:hAnsi="Browallia New" w:cs="Browallia New"/>
                <w:b/>
                <w:bCs/>
                <w:sz w:val="28"/>
                <w:szCs w:val="28"/>
                <w:cs/>
              </w:rPr>
            </w:pPr>
            <w:r w:rsidRPr="00E16CA1">
              <w:rPr>
                <w:rFonts w:ascii="Browallia New" w:hAnsi="Browallia New" w:cs="Browallia New"/>
                <w:b/>
                <w:bCs/>
                <w:sz w:val="28"/>
                <w:szCs w:val="28"/>
                <w:cs/>
              </w:rPr>
              <w:t>บริษัท เอซ อินคอร์ปอเรชั่น จำกัด</w:t>
            </w:r>
          </w:p>
        </w:tc>
      </w:tr>
      <w:tr w:rsidR="004E2997" w:rsidRPr="00E16CA1" w14:paraId="4154B94C" w14:textId="77777777" w:rsidTr="0075200E">
        <w:trPr>
          <w:cantSplit/>
        </w:trPr>
        <w:tc>
          <w:tcPr>
            <w:tcW w:w="6314" w:type="dxa"/>
          </w:tcPr>
          <w:p w14:paraId="42045362" w14:textId="77777777" w:rsidR="004E2997" w:rsidRPr="00E16CA1" w:rsidRDefault="004E2997" w:rsidP="004E2997">
            <w:pPr>
              <w:spacing w:line="240" w:lineRule="auto"/>
              <w:ind w:left="-83" w:right="-86"/>
              <w:contextualSpacing/>
              <w:rPr>
                <w:rFonts w:ascii="Browallia New" w:hAnsi="Browallia New" w:cs="Browallia New"/>
                <w:b/>
                <w:bCs/>
                <w:sz w:val="28"/>
                <w:szCs w:val="28"/>
                <w:cs/>
              </w:rPr>
            </w:pPr>
            <w:r w:rsidRPr="00E16CA1">
              <w:rPr>
                <w:rFonts w:ascii="Browallia New" w:hAnsi="Browallia New" w:cs="Browallia New"/>
                <w:b/>
                <w:bCs/>
                <w:sz w:val="28"/>
                <w:szCs w:val="28"/>
                <w:cs/>
              </w:rPr>
              <w:t>ณ วันที่</w:t>
            </w:r>
          </w:p>
        </w:tc>
        <w:tc>
          <w:tcPr>
            <w:tcW w:w="1584" w:type="dxa"/>
            <w:tcBorders>
              <w:top w:val="single" w:sz="4" w:space="0" w:color="auto"/>
            </w:tcBorders>
            <w:vAlign w:val="bottom"/>
          </w:tcPr>
          <w:p w14:paraId="3AFFAD38" w14:textId="0FC1D964" w:rsidR="004E2997" w:rsidRPr="00E16CA1" w:rsidRDefault="00B320DE" w:rsidP="004E2997">
            <w:pPr>
              <w:spacing w:line="240" w:lineRule="auto"/>
              <w:ind w:left="-73" w:right="-86"/>
              <w:contextualSpacing/>
              <w:jc w:val="right"/>
              <w:rPr>
                <w:rFonts w:ascii="Browallia New" w:hAnsi="Browallia New" w:cs="Browallia New"/>
                <w:b/>
                <w:bCs/>
                <w:sz w:val="28"/>
                <w:szCs w:val="28"/>
                <w:cs/>
              </w:rPr>
            </w:pPr>
            <w:r w:rsidRPr="00B320DE">
              <w:rPr>
                <w:rFonts w:ascii="Browallia New" w:hAnsi="Browallia New" w:cs="Browallia New"/>
                <w:b/>
                <w:bCs/>
                <w:sz w:val="28"/>
                <w:szCs w:val="28"/>
              </w:rPr>
              <w:t>31</w:t>
            </w:r>
            <w:r w:rsidR="004E2997" w:rsidRPr="00E16CA1">
              <w:rPr>
                <w:rFonts w:ascii="Browallia New" w:hAnsi="Browallia New" w:cs="Browallia New"/>
                <w:b/>
                <w:bCs/>
                <w:sz w:val="28"/>
                <w:szCs w:val="28"/>
              </w:rPr>
              <w:t xml:space="preserve"> </w:t>
            </w:r>
            <w:r w:rsidR="004E2997" w:rsidRPr="00E16CA1">
              <w:rPr>
                <w:rFonts w:ascii="Browallia New" w:hAnsi="Browallia New" w:cs="Browallia New"/>
                <w:b/>
                <w:bCs/>
                <w:sz w:val="28"/>
                <w:szCs w:val="28"/>
                <w:cs/>
              </w:rPr>
              <w:t>ธันวาคม</w:t>
            </w:r>
          </w:p>
        </w:tc>
        <w:tc>
          <w:tcPr>
            <w:tcW w:w="1584" w:type="dxa"/>
            <w:tcBorders>
              <w:top w:val="single" w:sz="4" w:space="0" w:color="auto"/>
            </w:tcBorders>
            <w:vAlign w:val="bottom"/>
          </w:tcPr>
          <w:p w14:paraId="7DA51648" w14:textId="751DD32D" w:rsidR="004E2997" w:rsidRPr="00E16CA1" w:rsidRDefault="00B320DE" w:rsidP="004E2997">
            <w:pPr>
              <w:spacing w:line="240" w:lineRule="auto"/>
              <w:ind w:left="-73" w:right="-72"/>
              <w:contextualSpacing/>
              <w:jc w:val="right"/>
              <w:rPr>
                <w:rFonts w:ascii="Browallia New" w:hAnsi="Browallia New" w:cs="Browallia New"/>
                <w:b/>
                <w:bCs/>
                <w:sz w:val="28"/>
                <w:szCs w:val="28"/>
                <w:cs/>
              </w:rPr>
            </w:pPr>
            <w:r w:rsidRPr="00B320DE">
              <w:rPr>
                <w:rFonts w:ascii="Browallia New" w:hAnsi="Browallia New" w:cs="Browallia New"/>
                <w:b/>
                <w:bCs/>
                <w:sz w:val="28"/>
                <w:szCs w:val="28"/>
              </w:rPr>
              <w:t>31</w:t>
            </w:r>
            <w:r w:rsidR="004E2997" w:rsidRPr="00E16CA1">
              <w:rPr>
                <w:rFonts w:ascii="Browallia New" w:hAnsi="Browallia New" w:cs="Browallia New"/>
                <w:b/>
                <w:bCs/>
                <w:sz w:val="28"/>
                <w:szCs w:val="28"/>
              </w:rPr>
              <w:t xml:space="preserve"> </w:t>
            </w:r>
            <w:r w:rsidR="004E2997" w:rsidRPr="00E16CA1">
              <w:rPr>
                <w:rFonts w:ascii="Browallia New" w:hAnsi="Browallia New" w:cs="Browallia New"/>
                <w:b/>
                <w:bCs/>
                <w:sz w:val="28"/>
                <w:szCs w:val="28"/>
                <w:cs/>
              </w:rPr>
              <w:t>ธันวาคม</w:t>
            </w:r>
          </w:p>
        </w:tc>
      </w:tr>
      <w:tr w:rsidR="004E2997" w:rsidRPr="00E16CA1" w14:paraId="3EF86D1F" w14:textId="77777777" w:rsidTr="0075200E">
        <w:trPr>
          <w:cantSplit/>
        </w:trPr>
        <w:tc>
          <w:tcPr>
            <w:tcW w:w="6314" w:type="dxa"/>
          </w:tcPr>
          <w:p w14:paraId="6A557D3C" w14:textId="77777777" w:rsidR="004E2997" w:rsidRPr="00E16CA1" w:rsidRDefault="004E2997" w:rsidP="004E2997">
            <w:pPr>
              <w:spacing w:line="240" w:lineRule="auto"/>
              <w:ind w:left="-83" w:right="-86"/>
              <w:contextualSpacing/>
              <w:rPr>
                <w:rFonts w:ascii="Browallia New" w:hAnsi="Browallia New" w:cs="Browallia New"/>
                <w:b/>
                <w:bCs/>
                <w:sz w:val="28"/>
                <w:szCs w:val="28"/>
                <w:cs/>
              </w:rPr>
            </w:pPr>
          </w:p>
        </w:tc>
        <w:tc>
          <w:tcPr>
            <w:tcW w:w="1584" w:type="dxa"/>
            <w:vAlign w:val="bottom"/>
          </w:tcPr>
          <w:p w14:paraId="6CB264D3" w14:textId="7ADE889F" w:rsidR="004E2997" w:rsidRPr="00E16CA1" w:rsidRDefault="004E2997" w:rsidP="004E2997">
            <w:pPr>
              <w:spacing w:line="240" w:lineRule="auto"/>
              <w:ind w:left="-73" w:right="-86"/>
              <w:contextualSpacing/>
              <w:jc w:val="right"/>
              <w:rPr>
                <w:rFonts w:ascii="Browallia New" w:hAnsi="Browallia New" w:cs="Browallia New"/>
                <w:b/>
                <w:bCs/>
                <w:sz w:val="28"/>
                <w:szCs w:val="28"/>
                <w:cs/>
              </w:rPr>
            </w:pPr>
            <w:r w:rsidRPr="00E16CA1">
              <w:rPr>
                <w:rFonts w:ascii="Browallia New" w:hAnsi="Browallia New" w:cs="Browallia New"/>
                <w:b/>
                <w:bCs/>
                <w:sz w:val="28"/>
                <w:szCs w:val="28"/>
                <w:cs/>
              </w:rPr>
              <w:t xml:space="preserve">พ.ศ. </w:t>
            </w:r>
            <w:r w:rsidR="00B320DE" w:rsidRPr="00B320DE">
              <w:rPr>
                <w:rFonts w:ascii="Browallia New" w:hAnsi="Browallia New" w:cs="Browallia New"/>
                <w:b/>
                <w:bCs/>
                <w:sz w:val="28"/>
                <w:szCs w:val="28"/>
              </w:rPr>
              <w:t>2568</w:t>
            </w:r>
          </w:p>
        </w:tc>
        <w:tc>
          <w:tcPr>
            <w:tcW w:w="1584" w:type="dxa"/>
            <w:vAlign w:val="bottom"/>
          </w:tcPr>
          <w:p w14:paraId="12D2E06D" w14:textId="55F624CD" w:rsidR="004E2997" w:rsidRPr="00E16CA1" w:rsidRDefault="004E2997" w:rsidP="004E2997">
            <w:pPr>
              <w:spacing w:line="240" w:lineRule="auto"/>
              <w:ind w:left="-73" w:right="-72"/>
              <w:contextualSpacing/>
              <w:jc w:val="right"/>
              <w:rPr>
                <w:rFonts w:ascii="Browallia New" w:hAnsi="Browallia New" w:cs="Browallia New"/>
                <w:b/>
                <w:bCs/>
                <w:sz w:val="28"/>
                <w:szCs w:val="28"/>
              </w:rPr>
            </w:pPr>
            <w:r w:rsidRPr="00E16CA1">
              <w:rPr>
                <w:rFonts w:ascii="Browallia New" w:hAnsi="Browallia New" w:cs="Browallia New"/>
                <w:b/>
                <w:bCs/>
                <w:sz w:val="28"/>
                <w:szCs w:val="28"/>
                <w:cs/>
              </w:rPr>
              <w:t xml:space="preserve">พ.ศ. </w:t>
            </w:r>
            <w:r w:rsidR="00B320DE" w:rsidRPr="00B320DE">
              <w:rPr>
                <w:rFonts w:ascii="Browallia New" w:hAnsi="Browallia New" w:cs="Browallia New"/>
                <w:b/>
                <w:bCs/>
                <w:sz w:val="28"/>
                <w:szCs w:val="28"/>
              </w:rPr>
              <w:t>2567</w:t>
            </w:r>
          </w:p>
        </w:tc>
      </w:tr>
      <w:tr w:rsidR="004E2997" w:rsidRPr="00E16CA1" w14:paraId="55362A22" w14:textId="77777777" w:rsidTr="0075200E">
        <w:trPr>
          <w:cantSplit/>
        </w:trPr>
        <w:tc>
          <w:tcPr>
            <w:tcW w:w="6314" w:type="dxa"/>
          </w:tcPr>
          <w:p w14:paraId="5B7F0897" w14:textId="77777777" w:rsidR="004E2997" w:rsidRPr="00E16CA1" w:rsidRDefault="004E2997" w:rsidP="004E2997">
            <w:pPr>
              <w:spacing w:line="240" w:lineRule="auto"/>
              <w:ind w:left="-83" w:right="-86"/>
              <w:contextualSpacing/>
              <w:rPr>
                <w:rFonts w:ascii="Browallia New" w:hAnsi="Browallia New" w:cs="Browallia New"/>
                <w:sz w:val="28"/>
                <w:szCs w:val="28"/>
              </w:rPr>
            </w:pPr>
          </w:p>
        </w:tc>
        <w:tc>
          <w:tcPr>
            <w:tcW w:w="1584" w:type="dxa"/>
            <w:tcBorders>
              <w:bottom w:val="single" w:sz="4" w:space="0" w:color="auto"/>
            </w:tcBorders>
            <w:vAlign w:val="bottom"/>
          </w:tcPr>
          <w:p w14:paraId="337969E4" w14:textId="5B5AF265" w:rsidR="004E2997" w:rsidRPr="00E16CA1" w:rsidRDefault="004E2997" w:rsidP="004E2997">
            <w:pPr>
              <w:spacing w:line="240" w:lineRule="auto"/>
              <w:ind w:left="-73" w:right="-86"/>
              <w:contextualSpacing/>
              <w:jc w:val="right"/>
              <w:rPr>
                <w:rFonts w:ascii="Browallia New" w:hAnsi="Browallia New" w:cs="Browallia New"/>
                <w:sz w:val="28"/>
                <w:szCs w:val="28"/>
              </w:rPr>
            </w:pPr>
            <w:r w:rsidRPr="00E16CA1">
              <w:rPr>
                <w:rFonts w:ascii="Browallia New" w:hAnsi="Browallia New" w:cs="Browallia New"/>
                <w:b/>
                <w:bCs/>
                <w:sz w:val="28"/>
                <w:szCs w:val="28"/>
                <w:cs/>
              </w:rPr>
              <w:t>ล้านบาท</w:t>
            </w:r>
          </w:p>
        </w:tc>
        <w:tc>
          <w:tcPr>
            <w:tcW w:w="1584" w:type="dxa"/>
            <w:tcBorders>
              <w:bottom w:val="single" w:sz="4" w:space="0" w:color="auto"/>
            </w:tcBorders>
            <w:vAlign w:val="bottom"/>
          </w:tcPr>
          <w:p w14:paraId="53E00BEB" w14:textId="2E331C2C" w:rsidR="004E2997" w:rsidRPr="00E16CA1" w:rsidRDefault="004E2997" w:rsidP="004E2997">
            <w:pPr>
              <w:spacing w:line="240" w:lineRule="auto"/>
              <w:ind w:left="-73" w:right="-72"/>
              <w:contextualSpacing/>
              <w:jc w:val="right"/>
              <w:rPr>
                <w:rFonts w:ascii="Browallia New" w:hAnsi="Browallia New" w:cs="Browallia New"/>
                <w:b/>
                <w:bCs/>
                <w:sz w:val="28"/>
                <w:szCs w:val="28"/>
              </w:rPr>
            </w:pPr>
            <w:r w:rsidRPr="00E16CA1">
              <w:rPr>
                <w:rFonts w:ascii="Browallia New" w:hAnsi="Browallia New" w:cs="Browallia New"/>
                <w:b/>
                <w:bCs/>
                <w:sz w:val="28"/>
                <w:szCs w:val="28"/>
                <w:cs/>
              </w:rPr>
              <w:t>ล้านบาท</w:t>
            </w:r>
          </w:p>
        </w:tc>
      </w:tr>
      <w:tr w:rsidR="004E2997" w:rsidRPr="00E16CA1" w14:paraId="19205A75" w14:textId="77777777" w:rsidTr="0075200E">
        <w:trPr>
          <w:cantSplit/>
          <w:trHeight w:val="133"/>
        </w:trPr>
        <w:tc>
          <w:tcPr>
            <w:tcW w:w="6314" w:type="dxa"/>
          </w:tcPr>
          <w:p w14:paraId="19FB4C8C" w14:textId="77777777" w:rsidR="004E2997" w:rsidRPr="00E16CA1" w:rsidRDefault="004E2997" w:rsidP="004E2997">
            <w:pPr>
              <w:spacing w:line="240" w:lineRule="auto"/>
              <w:ind w:left="-83" w:right="-86"/>
              <w:contextualSpacing/>
              <w:rPr>
                <w:rFonts w:ascii="Browallia New" w:hAnsi="Browallia New" w:cs="Browallia New"/>
                <w:sz w:val="28"/>
                <w:szCs w:val="28"/>
                <w:cs/>
              </w:rPr>
            </w:pPr>
          </w:p>
        </w:tc>
        <w:tc>
          <w:tcPr>
            <w:tcW w:w="1584" w:type="dxa"/>
            <w:tcBorders>
              <w:top w:val="single" w:sz="4" w:space="0" w:color="auto"/>
            </w:tcBorders>
          </w:tcPr>
          <w:p w14:paraId="58B44371" w14:textId="77777777" w:rsidR="004E2997" w:rsidRPr="00E16CA1" w:rsidRDefault="004E2997" w:rsidP="004E2997">
            <w:pPr>
              <w:spacing w:line="240" w:lineRule="auto"/>
              <w:ind w:left="278" w:right="-86"/>
              <w:contextualSpacing/>
              <w:jc w:val="right"/>
              <w:rPr>
                <w:rFonts w:ascii="Browallia New" w:hAnsi="Browallia New" w:cs="Browallia New"/>
                <w:sz w:val="28"/>
                <w:szCs w:val="28"/>
                <w:cs/>
              </w:rPr>
            </w:pPr>
          </w:p>
        </w:tc>
        <w:tc>
          <w:tcPr>
            <w:tcW w:w="1584" w:type="dxa"/>
            <w:tcBorders>
              <w:top w:val="single" w:sz="4" w:space="0" w:color="auto"/>
            </w:tcBorders>
          </w:tcPr>
          <w:p w14:paraId="168C22D1" w14:textId="77777777" w:rsidR="004E2997" w:rsidRPr="00E16CA1" w:rsidRDefault="004E2997" w:rsidP="004E2997">
            <w:pPr>
              <w:spacing w:line="240" w:lineRule="auto"/>
              <w:ind w:right="-72"/>
              <w:contextualSpacing/>
              <w:jc w:val="right"/>
              <w:rPr>
                <w:rFonts w:ascii="Browallia New" w:hAnsi="Browallia New" w:cs="Browallia New"/>
                <w:sz w:val="28"/>
                <w:szCs w:val="28"/>
              </w:rPr>
            </w:pPr>
          </w:p>
        </w:tc>
      </w:tr>
      <w:tr w:rsidR="004E2997" w:rsidRPr="00E16CA1" w14:paraId="3D0D1C6F" w14:textId="77777777" w:rsidTr="0075200E">
        <w:trPr>
          <w:cantSplit/>
        </w:trPr>
        <w:tc>
          <w:tcPr>
            <w:tcW w:w="6314" w:type="dxa"/>
          </w:tcPr>
          <w:p w14:paraId="093B0CA1" w14:textId="77777777" w:rsidR="004E2997" w:rsidRPr="00E16CA1" w:rsidRDefault="004E2997" w:rsidP="004E2997">
            <w:pPr>
              <w:spacing w:line="240" w:lineRule="auto"/>
              <w:ind w:left="-83" w:right="-86"/>
              <w:contextualSpacing/>
              <w:rPr>
                <w:rFonts w:ascii="Browallia New" w:hAnsi="Browallia New" w:cs="Browallia New"/>
                <w:b/>
                <w:bCs/>
                <w:sz w:val="28"/>
                <w:szCs w:val="28"/>
              </w:rPr>
            </w:pPr>
            <w:r w:rsidRPr="00E16CA1">
              <w:rPr>
                <w:rFonts w:ascii="Browallia New" w:hAnsi="Browallia New" w:cs="Browallia New"/>
                <w:b/>
                <w:bCs/>
                <w:sz w:val="28"/>
                <w:szCs w:val="28"/>
                <w:cs/>
              </w:rPr>
              <w:t>สินทรัพย์หมุนเวียนรวม</w:t>
            </w:r>
          </w:p>
        </w:tc>
        <w:tc>
          <w:tcPr>
            <w:tcW w:w="1584" w:type="dxa"/>
            <w:tcBorders>
              <w:top w:val="nil"/>
              <w:left w:val="nil"/>
              <w:bottom w:val="single" w:sz="4" w:space="0" w:color="auto"/>
              <w:right w:val="nil"/>
            </w:tcBorders>
            <w:vAlign w:val="center"/>
          </w:tcPr>
          <w:p w14:paraId="396032F6" w14:textId="1FACF820" w:rsidR="004E2997" w:rsidRPr="00E16CA1" w:rsidRDefault="00B320DE" w:rsidP="004E2997">
            <w:pPr>
              <w:spacing w:line="240" w:lineRule="auto"/>
              <w:ind w:right="-86"/>
              <w:contextualSpacing/>
              <w:jc w:val="right"/>
              <w:rPr>
                <w:rFonts w:ascii="Browallia New" w:hAnsi="Browallia New" w:cs="Browallia New"/>
                <w:sz w:val="28"/>
                <w:szCs w:val="28"/>
                <w:lang w:val="en-US"/>
              </w:rPr>
            </w:pPr>
            <w:r w:rsidRPr="00B320DE">
              <w:rPr>
                <w:rFonts w:ascii="Browallia New" w:hAnsi="Browallia New" w:cs="Browallia New"/>
                <w:sz w:val="28"/>
                <w:szCs w:val="28"/>
              </w:rPr>
              <w:t>259</w:t>
            </w:r>
          </w:p>
        </w:tc>
        <w:tc>
          <w:tcPr>
            <w:tcW w:w="1584" w:type="dxa"/>
            <w:tcBorders>
              <w:top w:val="nil"/>
              <w:left w:val="nil"/>
              <w:bottom w:val="single" w:sz="4" w:space="0" w:color="auto"/>
              <w:right w:val="nil"/>
            </w:tcBorders>
            <w:vAlign w:val="center"/>
          </w:tcPr>
          <w:p w14:paraId="3A8FE33B" w14:textId="23C4EB44" w:rsidR="004E2997" w:rsidRPr="00E16CA1" w:rsidRDefault="00B320DE" w:rsidP="004E2997">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 w:val="28"/>
                <w:szCs w:val="28"/>
                <w:lang w:val="en-US"/>
              </w:rPr>
            </w:pPr>
            <w:r w:rsidRPr="00B320DE">
              <w:rPr>
                <w:rFonts w:ascii="Browallia New" w:hAnsi="Browallia New" w:cs="Browallia New"/>
                <w:sz w:val="28"/>
                <w:szCs w:val="28"/>
              </w:rPr>
              <w:t>239</w:t>
            </w:r>
          </w:p>
        </w:tc>
      </w:tr>
      <w:tr w:rsidR="004E2997" w:rsidRPr="00E16CA1" w14:paraId="67C16D8B" w14:textId="77777777" w:rsidTr="0075200E">
        <w:trPr>
          <w:cantSplit/>
        </w:trPr>
        <w:tc>
          <w:tcPr>
            <w:tcW w:w="6314" w:type="dxa"/>
          </w:tcPr>
          <w:p w14:paraId="3B08AB89" w14:textId="77777777" w:rsidR="004E2997" w:rsidRPr="00E16CA1" w:rsidRDefault="004E2997" w:rsidP="004E2997">
            <w:pPr>
              <w:spacing w:line="240" w:lineRule="auto"/>
              <w:ind w:left="-83" w:right="-86"/>
              <w:contextualSpacing/>
              <w:rPr>
                <w:rFonts w:ascii="Browallia New" w:hAnsi="Browallia New" w:cs="Browallia New"/>
                <w:b/>
                <w:bCs/>
                <w:sz w:val="28"/>
                <w:szCs w:val="28"/>
                <w:cs/>
              </w:rPr>
            </w:pPr>
          </w:p>
        </w:tc>
        <w:tc>
          <w:tcPr>
            <w:tcW w:w="1584" w:type="dxa"/>
            <w:tcBorders>
              <w:top w:val="single" w:sz="4" w:space="0" w:color="auto"/>
              <w:left w:val="nil"/>
              <w:right w:val="nil"/>
            </w:tcBorders>
            <w:vAlign w:val="center"/>
          </w:tcPr>
          <w:p w14:paraId="56A97F1C" w14:textId="77777777" w:rsidR="004E2997" w:rsidRPr="00E16CA1" w:rsidRDefault="004E2997" w:rsidP="004E2997">
            <w:pPr>
              <w:spacing w:line="240" w:lineRule="auto"/>
              <w:ind w:left="278" w:right="-86"/>
              <w:contextualSpacing/>
              <w:jc w:val="right"/>
              <w:rPr>
                <w:rFonts w:ascii="Browallia New" w:hAnsi="Browallia New" w:cs="Browallia New"/>
                <w:sz w:val="28"/>
                <w:szCs w:val="28"/>
                <w:cs/>
              </w:rPr>
            </w:pPr>
          </w:p>
        </w:tc>
        <w:tc>
          <w:tcPr>
            <w:tcW w:w="1584" w:type="dxa"/>
            <w:tcBorders>
              <w:top w:val="single" w:sz="4" w:space="0" w:color="auto"/>
              <w:left w:val="nil"/>
              <w:right w:val="nil"/>
            </w:tcBorders>
            <w:vAlign w:val="center"/>
          </w:tcPr>
          <w:p w14:paraId="3F7E34EE" w14:textId="77777777" w:rsidR="004E2997" w:rsidRPr="00E16CA1" w:rsidRDefault="004E2997" w:rsidP="004E2997">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 w:val="28"/>
                <w:szCs w:val="28"/>
              </w:rPr>
            </w:pPr>
          </w:p>
        </w:tc>
      </w:tr>
      <w:tr w:rsidR="004E2997" w:rsidRPr="00E16CA1" w14:paraId="5E4C6B64" w14:textId="77777777" w:rsidTr="0075200E">
        <w:trPr>
          <w:cantSplit/>
        </w:trPr>
        <w:tc>
          <w:tcPr>
            <w:tcW w:w="6314" w:type="dxa"/>
          </w:tcPr>
          <w:p w14:paraId="02945A99" w14:textId="77777777" w:rsidR="004E2997" w:rsidRPr="00E16CA1" w:rsidRDefault="004E2997" w:rsidP="004E2997">
            <w:pPr>
              <w:spacing w:line="240" w:lineRule="auto"/>
              <w:ind w:left="-83" w:right="-86"/>
              <w:contextualSpacing/>
              <w:rPr>
                <w:rFonts w:ascii="Browallia New" w:hAnsi="Browallia New" w:cs="Browallia New"/>
                <w:sz w:val="28"/>
                <w:szCs w:val="28"/>
              </w:rPr>
            </w:pPr>
            <w:r w:rsidRPr="00E16CA1">
              <w:rPr>
                <w:rFonts w:ascii="Browallia New" w:hAnsi="Browallia New" w:cs="Browallia New"/>
                <w:b/>
                <w:bCs/>
                <w:sz w:val="28"/>
                <w:szCs w:val="28"/>
                <w:cs/>
              </w:rPr>
              <w:t>สินทรัพย์ไม่หมุนเวียนรวม</w:t>
            </w:r>
          </w:p>
        </w:tc>
        <w:tc>
          <w:tcPr>
            <w:tcW w:w="1584" w:type="dxa"/>
            <w:tcBorders>
              <w:top w:val="nil"/>
              <w:left w:val="nil"/>
              <w:bottom w:val="single" w:sz="4" w:space="0" w:color="auto"/>
              <w:right w:val="nil"/>
            </w:tcBorders>
            <w:vAlign w:val="center"/>
          </w:tcPr>
          <w:p w14:paraId="10643EAE" w14:textId="7C46D0EB" w:rsidR="004E2997" w:rsidRPr="00E16CA1" w:rsidRDefault="00B320DE" w:rsidP="004E2997">
            <w:pPr>
              <w:spacing w:line="240" w:lineRule="auto"/>
              <w:ind w:right="-86"/>
              <w:contextualSpacing/>
              <w:jc w:val="right"/>
              <w:rPr>
                <w:rFonts w:ascii="Browallia New" w:hAnsi="Browallia New" w:cs="Browallia New"/>
                <w:sz w:val="28"/>
                <w:szCs w:val="28"/>
              </w:rPr>
            </w:pPr>
            <w:r w:rsidRPr="00B320DE">
              <w:rPr>
                <w:rFonts w:ascii="Browallia New" w:hAnsi="Browallia New" w:cs="Browallia New"/>
                <w:sz w:val="28"/>
                <w:szCs w:val="28"/>
              </w:rPr>
              <w:t>12</w:t>
            </w:r>
            <w:r w:rsidR="008D6602">
              <w:rPr>
                <w:rFonts w:ascii="Browallia New" w:hAnsi="Browallia New" w:cs="Browallia New"/>
                <w:sz w:val="28"/>
                <w:szCs w:val="28"/>
              </w:rPr>
              <w:t>,</w:t>
            </w:r>
            <w:r w:rsidRPr="00B320DE">
              <w:rPr>
                <w:rFonts w:ascii="Browallia New" w:hAnsi="Browallia New" w:cs="Browallia New"/>
                <w:sz w:val="28"/>
                <w:szCs w:val="28"/>
              </w:rPr>
              <w:t>022</w:t>
            </w:r>
          </w:p>
        </w:tc>
        <w:tc>
          <w:tcPr>
            <w:tcW w:w="1584" w:type="dxa"/>
            <w:tcBorders>
              <w:top w:val="nil"/>
              <w:left w:val="nil"/>
              <w:bottom w:val="single" w:sz="4" w:space="0" w:color="auto"/>
              <w:right w:val="nil"/>
            </w:tcBorders>
            <w:vAlign w:val="center"/>
          </w:tcPr>
          <w:p w14:paraId="70C55B4C" w14:textId="260A19DB" w:rsidR="004E2997" w:rsidRPr="00E16CA1" w:rsidRDefault="00B320DE" w:rsidP="004E2997">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 w:val="28"/>
                <w:szCs w:val="28"/>
              </w:rPr>
            </w:pPr>
            <w:r w:rsidRPr="00B320DE">
              <w:rPr>
                <w:rFonts w:ascii="Browallia New" w:hAnsi="Browallia New" w:cs="Browallia New"/>
                <w:sz w:val="28"/>
                <w:szCs w:val="28"/>
              </w:rPr>
              <w:t>15</w:t>
            </w:r>
            <w:r w:rsidR="004E2997">
              <w:rPr>
                <w:rFonts w:ascii="Browallia New" w:hAnsi="Browallia New" w:cs="Browallia New"/>
                <w:sz w:val="28"/>
                <w:szCs w:val="28"/>
              </w:rPr>
              <w:t>,</w:t>
            </w:r>
            <w:r w:rsidRPr="00B320DE">
              <w:rPr>
                <w:rFonts w:ascii="Browallia New" w:hAnsi="Browallia New" w:cs="Browallia New"/>
                <w:sz w:val="28"/>
                <w:szCs w:val="28"/>
              </w:rPr>
              <w:t>900</w:t>
            </w:r>
          </w:p>
        </w:tc>
      </w:tr>
      <w:tr w:rsidR="004E2997" w:rsidRPr="00E16CA1" w14:paraId="10BC70FC" w14:textId="77777777" w:rsidTr="0075200E">
        <w:trPr>
          <w:cantSplit/>
        </w:trPr>
        <w:tc>
          <w:tcPr>
            <w:tcW w:w="6314" w:type="dxa"/>
          </w:tcPr>
          <w:p w14:paraId="34C0D40A" w14:textId="77777777" w:rsidR="004E2997" w:rsidRPr="00E16CA1" w:rsidRDefault="004E2997" w:rsidP="004E2997">
            <w:pPr>
              <w:spacing w:line="240" w:lineRule="auto"/>
              <w:ind w:left="-83" w:right="-86"/>
              <w:contextualSpacing/>
              <w:rPr>
                <w:rFonts w:ascii="Browallia New" w:hAnsi="Browallia New" w:cs="Browallia New"/>
                <w:sz w:val="28"/>
                <w:szCs w:val="28"/>
                <w:cs/>
              </w:rPr>
            </w:pPr>
          </w:p>
        </w:tc>
        <w:tc>
          <w:tcPr>
            <w:tcW w:w="1584" w:type="dxa"/>
            <w:tcBorders>
              <w:top w:val="single" w:sz="4" w:space="0" w:color="auto"/>
              <w:left w:val="nil"/>
              <w:right w:val="nil"/>
            </w:tcBorders>
            <w:vAlign w:val="center"/>
          </w:tcPr>
          <w:p w14:paraId="64934F02" w14:textId="77777777" w:rsidR="004E2997" w:rsidRPr="00E16CA1" w:rsidRDefault="004E2997" w:rsidP="004E2997">
            <w:pPr>
              <w:spacing w:line="240" w:lineRule="auto"/>
              <w:ind w:left="278" w:right="-86"/>
              <w:contextualSpacing/>
              <w:jc w:val="right"/>
              <w:rPr>
                <w:rFonts w:ascii="Browallia New" w:hAnsi="Browallia New" w:cs="Browallia New"/>
                <w:sz w:val="28"/>
                <w:szCs w:val="28"/>
                <w:cs/>
              </w:rPr>
            </w:pPr>
          </w:p>
        </w:tc>
        <w:tc>
          <w:tcPr>
            <w:tcW w:w="1584" w:type="dxa"/>
            <w:tcBorders>
              <w:top w:val="single" w:sz="4" w:space="0" w:color="auto"/>
              <w:left w:val="nil"/>
              <w:right w:val="nil"/>
            </w:tcBorders>
            <w:vAlign w:val="center"/>
          </w:tcPr>
          <w:p w14:paraId="024AF598" w14:textId="77777777" w:rsidR="004E2997" w:rsidRPr="00E16CA1" w:rsidRDefault="004E2997" w:rsidP="004E2997">
            <w:pPr>
              <w:spacing w:line="240" w:lineRule="auto"/>
              <w:ind w:right="-72"/>
              <w:contextualSpacing/>
              <w:jc w:val="right"/>
              <w:rPr>
                <w:rFonts w:ascii="Browallia New" w:hAnsi="Browallia New" w:cs="Browallia New"/>
                <w:sz w:val="28"/>
                <w:szCs w:val="28"/>
              </w:rPr>
            </w:pPr>
          </w:p>
        </w:tc>
      </w:tr>
      <w:tr w:rsidR="004E2997" w:rsidRPr="00E16CA1" w14:paraId="29D297B0" w14:textId="77777777" w:rsidTr="0075200E">
        <w:trPr>
          <w:cantSplit/>
        </w:trPr>
        <w:tc>
          <w:tcPr>
            <w:tcW w:w="6314" w:type="dxa"/>
          </w:tcPr>
          <w:p w14:paraId="28471FD5" w14:textId="77777777" w:rsidR="004E2997" w:rsidRPr="00E16CA1" w:rsidRDefault="004E2997" w:rsidP="004E2997">
            <w:pPr>
              <w:spacing w:line="240" w:lineRule="auto"/>
              <w:ind w:left="-83" w:right="-86"/>
              <w:contextualSpacing/>
              <w:rPr>
                <w:rFonts w:ascii="Browallia New" w:hAnsi="Browallia New" w:cs="Browallia New"/>
                <w:b/>
                <w:bCs/>
                <w:sz w:val="28"/>
                <w:szCs w:val="28"/>
                <w:cs/>
              </w:rPr>
            </w:pPr>
            <w:r w:rsidRPr="00E16CA1">
              <w:rPr>
                <w:rFonts w:ascii="Browallia New" w:hAnsi="Browallia New" w:cs="Browallia New"/>
                <w:b/>
                <w:bCs/>
                <w:sz w:val="28"/>
                <w:szCs w:val="28"/>
                <w:cs/>
              </w:rPr>
              <w:t>หนี้สินหมุนเวียนรวม</w:t>
            </w:r>
          </w:p>
        </w:tc>
        <w:tc>
          <w:tcPr>
            <w:tcW w:w="1584" w:type="dxa"/>
            <w:tcBorders>
              <w:top w:val="nil"/>
              <w:left w:val="nil"/>
              <w:bottom w:val="single" w:sz="4" w:space="0" w:color="auto"/>
              <w:right w:val="nil"/>
            </w:tcBorders>
            <w:vAlign w:val="center"/>
          </w:tcPr>
          <w:p w14:paraId="4B9D0645" w14:textId="26A9CB13" w:rsidR="004E2997" w:rsidRPr="00E16CA1" w:rsidRDefault="008D6602" w:rsidP="004E2997">
            <w:pPr>
              <w:spacing w:line="240" w:lineRule="auto"/>
              <w:ind w:right="-86"/>
              <w:contextualSpacing/>
              <w:jc w:val="right"/>
              <w:rPr>
                <w:rFonts w:ascii="Browallia New" w:hAnsi="Browallia New" w:cs="Browallia New"/>
                <w:sz w:val="28"/>
                <w:szCs w:val="28"/>
                <w:cs/>
              </w:rPr>
            </w:pPr>
            <w:r>
              <w:rPr>
                <w:rFonts w:ascii="Browallia New" w:hAnsi="Browallia New" w:cs="Browallia New"/>
                <w:sz w:val="28"/>
                <w:szCs w:val="28"/>
              </w:rPr>
              <w:t>(</w:t>
            </w:r>
            <w:r w:rsidR="00B320DE" w:rsidRPr="00B320DE">
              <w:rPr>
                <w:rFonts w:ascii="Browallia New" w:hAnsi="Browallia New" w:cs="Browallia New"/>
                <w:sz w:val="28"/>
                <w:szCs w:val="28"/>
              </w:rPr>
              <w:t>11</w:t>
            </w:r>
            <w:r>
              <w:rPr>
                <w:rFonts w:ascii="Browallia New" w:hAnsi="Browallia New" w:cs="Browallia New"/>
                <w:sz w:val="28"/>
                <w:szCs w:val="28"/>
              </w:rPr>
              <w:t>,</w:t>
            </w:r>
            <w:r w:rsidR="00B320DE" w:rsidRPr="00B320DE">
              <w:rPr>
                <w:rFonts w:ascii="Browallia New" w:hAnsi="Browallia New" w:cs="Browallia New"/>
                <w:sz w:val="28"/>
                <w:szCs w:val="28"/>
              </w:rPr>
              <w:t>805</w:t>
            </w:r>
            <w:r>
              <w:rPr>
                <w:rFonts w:ascii="Browallia New" w:hAnsi="Browallia New" w:cs="Browallia New"/>
                <w:sz w:val="28"/>
                <w:szCs w:val="28"/>
              </w:rPr>
              <w:t>)</w:t>
            </w:r>
          </w:p>
        </w:tc>
        <w:tc>
          <w:tcPr>
            <w:tcW w:w="1584" w:type="dxa"/>
            <w:tcBorders>
              <w:top w:val="nil"/>
              <w:left w:val="nil"/>
              <w:bottom w:val="single" w:sz="4" w:space="0" w:color="auto"/>
              <w:right w:val="nil"/>
            </w:tcBorders>
            <w:vAlign w:val="center"/>
          </w:tcPr>
          <w:p w14:paraId="62066160" w14:textId="3A21CA1E" w:rsidR="004E2997" w:rsidRPr="00E16CA1" w:rsidRDefault="004E2997" w:rsidP="004E2997">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r w:rsidR="00B320DE" w:rsidRPr="00B320DE">
              <w:rPr>
                <w:rFonts w:ascii="Browallia New" w:hAnsi="Browallia New" w:cs="Browallia New"/>
                <w:sz w:val="28"/>
                <w:szCs w:val="28"/>
              </w:rPr>
              <w:t>6</w:t>
            </w:r>
            <w:r>
              <w:rPr>
                <w:rFonts w:ascii="Browallia New" w:hAnsi="Browallia New" w:cs="Browallia New"/>
                <w:sz w:val="28"/>
                <w:szCs w:val="28"/>
              </w:rPr>
              <w:t>,</w:t>
            </w:r>
            <w:r w:rsidR="00B320DE" w:rsidRPr="00B320DE">
              <w:rPr>
                <w:rFonts w:ascii="Browallia New" w:hAnsi="Browallia New" w:cs="Browallia New"/>
                <w:sz w:val="28"/>
                <w:szCs w:val="28"/>
              </w:rPr>
              <w:t>097</w:t>
            </w:r>
            <w:r>
              <w:rPr>
                <w:rFonts w:ascii="Browallia New" w:hAnsi="Browallia New" w:cs="Browallia New"/>
                <w:sz w:val="28"/>
                <w:szCs w:val="28"/>
              </w:rPr>
              <w:t>)</w:t>
            </w:r>
          </w:p>
        </w:tc>
      </w:tr>
      <w:tr w:rsidR="004E2997" w:rsidRPr="00E16CA1" w14:paraId="09D2D1B4" w14:textId="77777777" w:rsidTr="0075200E">
        <w:trPr>
          <w:cantSplit/>
        </w:trPr>
        <w:tc>
          <w:tcPr>
            <w:tcW w:w="6314" w:type="dxa"/>
          </w:tcPr>
          <w:p w14:paraId="0F11FF6D" w14:textId="77777777" w:rsidR="004E2997" w:rsidRPr="00E16CA1" w:rsidRDefault="004E2997" w:rsidP="004E2997">
            <w:pPr>
              <w:spacing w:line="240" w:lineRule="auto"/>
              <w:ind w:left="-83" w:right="-86"/>
              <w:contextualSpacing/>
              <w:rPr>
                <w:rFonts w:ascii="Browallia New" w:hAnsi="Browallia New" w:cs="Browallia New"/>
                <w:b/>
                <w:bCs/>
                <w:sz w:val="28"/>
                <w:szCs w:val="28"/>
                <w:cs/>
              </w:rPr>
            </w:pPr>
          </w:p>
        </w:tc>
        <w:tc>
          <w:tcPr>
            <w:tcW w:w="1584" w:type="dxa"/>
            <w:tcBorders>
              <w:top w:val="single" w:sz="4" w:space="0" w:color="auto"/>
              <w:left w:val="nil"/>
              <w:right w:val="nil"/>
            </w:tcBorders>
            <w:vAlign w:val="center"/>
          </w:tcPr>
          <w:p w14:paraId="4080ACD3" w14:textId="77777777" w:rsidR="004E2997" w:rsidRPr="00E16CA1" w:rsidRDefault="004E2997" w:rsidP="004E2997">
            <w:pPr>
              <w:spacing w:line="240" w:lineRule="auto"/>
              <w:ind w:left="278" w:right="-86"/>
              <w:contextualSpacing/>
              <w:jc w:val="right"/>
              <w:rPr>
                <w:rFonts w:ascii="Browallia New" w:hAnsi="Browallia New" w:cs="Browallia New"/>
                <w:sz w:val="28"/>
                <w:szCs w:val="28"/>
                <w:cs/>
              </w:rPr>
            </w:pPr>
          </w:p>
        </w:tc>
        <w:tc>
          <w:tcPr>
            <w:tcW w:w="1584" w:type="dxa"/>
            <w:tcBorders>
              <w:top w:val="single" w:sz="4" w:space="0" w:color="auto"/>
              <w:left w:val="nil"/>
              <w:right w:val="nil"/>
            </w:tcBorders>
            <w:vAlign w:val="center"/>
          </w:tcPr>
          <w:p w14:paraId="2372E548" w14:textId="77777777" w:rsidR="004E2997" w:rsidRPr="00E16CA1" w:rsidRDefault="004E2997" w:rsidP="004E2997">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 w:val="28"/>
                <w:szCs w:val="28"/>
              </w:rPr>
            </w:pPr>
          </w:p>
        </w:tc>
      </w:tr>
      <w:tr w:rsidR="004E2997" w:rsidRPr="00E16CA1" w14:paraId="5CE4A784" w14:textId="77777777" w:rsidTr="0075200E">
        <w:trPr>
          <w:cantSplit/>
        </w:trPr>
        <w:tc>
          <w:tcPr>
            <w:tcW w:w="6314" w:type="dxa"/>
          </w:tcPr>
          <w:p w14:paraId="77C391FF" w14:textId="77777777" w:rsidR="004E2997" w:rsidRPr="00E16CA1" w:rsidRDefault="004E2997" w:rsidP="004E2997">
            <w:pPr>
              <w:spacing w:line="240" w:lineRule="auto"/>
              <w:ind w:left="-83" w:right="-86"/>
              <w:contextualSpacing/>
              <w:rPr>
                <w:rFonts w:ascii="Browallia New" w:hAnsi="Browallia New" w:cs="Browallia New"/>
                <w:b/>
                <w:bCs/>
                <w:sz w:val="28"/>
                <w:szCs w:val="28"/>
              </w:rPr>
            </w:pPr>
            <w:r w:rsidRPr="00E16CA1">
              <w:rPr>
                <w:rFonts w:ascii="Browallia New" w:hAnsi="Browallia New" w:cs="Browallia New"/>
                <w:b/>
                <w:bCs/>
                <w:sz w:val="28"/>
                <w:szCs w:val="28"/>
                <w:cs/>
              </w:rPr>
              <w:t>หนี้สินไม่หมุนเวียนรวม</w:t>
            </w:r>
          </w:p>
        </w:tc>
        <w:tc>
          <w:tcPr>
            <w:tcW w:w="1584" w:type="dxa"/>
            <w:tcBorders>
              <w:top w:val="nil"/>
              <w:left w:val="nil"/>
              <w:bottom w:val="single" w:sz="4" w:space="0" w:color="auto"/>
              <w:right w:val="nil"/>
            </w:tcBorders>
            <w:vAlign w:val="center"/>
          </w:tcPr>
          <w:p w14:paraId="24C4D8E7" w14:textId="32289F12" w:rsidR="004E2997" w:rsidRPr="00E16CA1" w:rsidRDefault="008D6602" w:rsidP="004E2997">
            <w:pPr>
              <w:spacing w:line="240" w:lineRule="auto"/>
              <w:ind w:right="-86"/>
              <w:contextualSpacing/>
              <w:jc w:val="right"/>
              <w:rPr>
                <w:rFonts w:ascii="Browallia New" w:hAnsi="Browallia New" w:cs="Browallia New"/>
                <w:sz w:val="28"/>
                <w:szCs w:val="28"/>
              </w:rPr>
            </w:pPr>
            <w:r>
              <w:rPr>
                <w:rFonts w:ascii="Browallia New" w:hAnsi="Browallia New" w:cs="Browallia New"/>
                <w:sz w:val="28"/>
                <w:szCs w:val="28"/>
              </w:rPr>
              <w:t>(</w:t>
            </w:r>
            <w:r w:rsidR="00B320DE" w:rsidRPr="00B320DE">
              <w:rPr>
                <w:rFonts w:ascii="Browallia New" w:hAnsi="Browallia New" w:cs="Browallia New"/>
                <w:sz w:val="28"/>
                <w:szCs w:val="28"/>
              </w:rPr>
              <w:t>13</w:t>
            </w:r>
            <w:r>
              <w:rPr>
                <w:rFonts w:ascii="Browallia New" w:hAnsi="Browallia New" w:cs="Browallia New"/>
                <w:sz w:val="28"/>
                <w:szCs w:val="28"/>
              </w:rPr>
              <w:t>,</w:t>
            </w:r>
            <w:r w:rsidR="00B320DE" w:rsidRPr="00B320DE">
              <w:rPr>
                <w:rFonts w:ascii="Browallia New" w:hAnsi="Browallia New" w:cs="Browallia New"/>
                <w:sz w:val="28"/>
                <w:szCs w:val="28"/>
              </w:rPr>
              <w:t>220</w:t>
            </w:r>
            <w:r>
              <w:rPr>
                <w:rFonts w:ascii="Browallia New" w:hAnsi="Browallia New" w:cs="Browallia New"/>
                <w:sz w:val="28"/>
                <w:szCs w:val="28"/>
              </w:rPr>
              <w:t>)</w:t>
            </w:r>
          </w:p>
        </w:tc>
        <w:tc>
          <w:tcPr>
            <w:tcW w:w="1584" w:type="dxa"/>
            <w:tcBorders>
              <w:top w:val="nil"/>
              <w:left w:val="nil"/>
              <w:bottom w:val="single" w:sz="4" w:space="0" w:color="auto"/>
              <w:right w:val="nil"/>
            </w:tcBorders>
            <w:vAlign w:val="center"/>
          </w:tcPr>
          <w:p w14:paraId="2EC1D3BC" w14:textId="6A56B2CC" w:rsidR="004E2997" w:rsidRPr="00E16CA1" w:rsidRDefault="004E2997" w:rsidP="004E2997">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r w:rsidR="00B320DE" w:rsidRPr="00B320DE">
              <w:rPr>
                <w:rFonts w:ascii="Browallia New" w:hAnsi="Browallia New" w:cs="Browallia New"/>
                <w:sz w:val="28"/>
                <w:szCs w:val="28"/>
              </w:rPr>
              <w:t>17</w:t>
            </w:r>
            <w:r>
              <w:rPr>
                <w:rFonts w:ascii="Browallia New" w:hAnsi="Browallia New" w:cs="Browallia New"/>
                <w:sz w:val="28"/>
                <w:szCs w:val="28"/>
              </w:rPr>
              <w:t>,</w:t>
            </w:r>
            <w:r w:rsidR="00B320DE" w:rsidRPr="00B320DE">
              <w:rPr>
                <w:rFonts w:ascii="Browallia New" w:hAnsi="Browallia New" w:cs="Browallia New"/>
                <w:sz w:val="28"/>
                <w:szCs w:val="28"/>
              </w:rPr>
              <w:t>386</w:t>
            </w:r>
            <w:r>
              <w:rPr>
                <w:rFonts w:ascii="Browallia New" w:hAnsi="Browallia New" w:cs="Browallia New"/>
                <w:sz w:val="28"/>
                <w:szCs w:val="28"/>
              </w:rPr>
              <w:t>)</w:t>
            </w:r>
          </w:p>
        </w:tc>
      </w:tr>
      <w:tr w:rsidR="004E2997" w:rsidRPr="00E16CA1" w14:paraId="056FA49A" w14:textId="77777777" w:rsidTr="0075200E">
        <w:trPr>
          <w:cantSplit/>
        </w:trPr>
        <w:tc>
          <w:tcPr>
            <w:tcW w:w="6314" w:type="dxa"/>
          </w:tcPr>
          <w:p w14:paraId="4AFB5316" w14:textId="77777777" w:rsidR="004E2997" w:rsidRPr="00E16CA1" w:rsidRDefault="004E2997" w:rsidP="004E2997">
            <w:pPr>
              <w:spacing w:line="240" w:lineRule="auto"/>
              <w:ind w:left="-83" w:right="-86"/>
              <w:contextualSpacing/>
              <w:rPr>
                <w:rFonts w:ascii="Browallia New" w:hAnsi="Browallia New" w:cs="Browallia New"/>
                <w:b/>
                <w:bCs/>
                <w:sz w:val="28"/>
                <w:szCs w:val="28"/>
                <w:cs/>
              </w:rPr>
            </w:pPr>
          </w:p>
        </w:tc>
        <w:tc>
          <w:tcPr>
            <w:tcW w:w="1584" w:type="dxa"/>
            <w:tcBorders>
              <w:top w:val="single" w:sz="4" w:space="0" w:color="auto"/>
              <w:left w:val="nil"/>
              <w:right w:val="nil"/>
            </w:tcBorders>
            <w:vAlign w:val="center"/>
          </w:tcPr>
          <w:p w14:paraId="26AF4E8E" w14:textId="77777777" w:rsidR="004E2997" w:rsidRPr="00E16CA1" w:rsidRDefault="004E2997" w:rsidP="004E2997">
            <w:pPr>
              <w:spacing w:line="240" w:lineRule="auto"/>
              <w:ind w:left="278" w:right="-86"/>
              <w:contextualSpacing/>
              <w:jc w:val="right"/>
              <w:rPr>
                <w:rFonts w:ascii="Browallia New" w:hAnsi="Browallia New" w:cs="Browallia New"/>
                <w:sz w:val="28"/>
                <w:szCs w:val="28"/>
                <w:cs/>
              </w:rPr>
            </w:pPr>
          </w:p>
        </w:tc>
        <w:tc>
          <w:tcPr>
            <w:tcW w:w="1584" w:type="dxa"/>
            <w:tcBorders>
              <w:top w:val="single" w:sz="4" w:space="0" w:color="auto"/>
              <w:left w:val="nil"/>
              <w:right w:val="nil"/>
            </w:tcBorders>
            <w:vAlign w:val="center"/>
          </w:tcPr>
          <w:p w14:paraId="2E657614" w14:textId="77777777" w:rsidR="004E2997" w:rsidRPr="00E16CA1" w:rsidRDefault="004E2997" w:rsidP="004E2997">
            <w:pPr>
              <w:spacing w:line="240" w:lineRule="auto"/>
              <w:ind w:right="-72"/>
              <w:contextualSpacing/>
              <w:jc w:val="right"/>
              <w:rPr>
                <w:rFonts w:ascii="Browallia New" w:hAnsi="Browallia New" w:cs="Browallia New"/>
                <w:sz w:val="28"/>
                <w:szCs w:val="28"/>
              </w:rPr>
            </w:pPr>
          </w:p>
        </w:tc>
      </w:tr>
      <w:tr w:rsidR="004E2997" w:rsidRPr="00E16CA1" w14:paraId="16E4DC9A" w14:textId="77777777" w:rsidTr="0075200E">
        <w:trPr>
          <w:cantSplit/>
        </w:trPr>
        <w:tc>
          <w:tcPr>
            <w:tcW w:w="6314" w:type="dxa"/>
          </w:tcPr>
          <w:p w14:paraId="270A586D" w14:textId="6A19D2E7" w:rsidR="004E2997" w:rsidRPr="00E16CA1" w:rsidRDefault="004E2997" w:rsidP="004E2997">
            <w:pPr>
              <w:spacing w:line="240" w:lineRule="auto"/>
              <w:ind w:left="-83" w:right="-86"/>
              <w:contextualSpacing/>
              <w:rPr>
                <w:rFonts w:ascii="Browallia New" w:hAnsi="Browallia New" w:cs="Browallia New"/>
                <w:b/>
                <w:bCs/>
                <w:sz w:val="28"/>
                <w:szCs w:val="28"/>
              </w:rPr>
            </w:pPr>
            <w:r w:rsidRPr="00E16CA1">
              <w:rPr>
                <w:rFonts w:ascii="Browallia New" w:hAnsi="Browallia New" w:cs="Browallia New"/>
                <w:b/>
                <w:bCs/>
                <w:sz w:val="28"/>
                <w:szCs w:val="28"/>
                <w:cs/>
              </w:rPr>
              <w:t>หนี้สินสุทธิ</w:t>
            </w:r>
          </w:p>
        </w:tc>
        <w:tc>
          <w:tcPr>
            <w:tcW w:w="1584" w:type="dxa"/>
            <w:tcBorders>
              <w:top w:val="nil"/>
              <w:left w:val="nil"/>
              <w:bottom w:val="single" w:sz="4" w:space="0" w:color="auto"/>
              <w:right w:val="nil"/>
            </w:tcBorders>
            <w:vAlign w:val="center"/>
          </w:tcPr>
          <w:p w14:paraId="52EF1514" w14:textId="52B0F807" w:rsidR="004E2997" w:rsidRPr="00E16CA1" w:rsidRDefault="008D6602" w:rsidP="004E2997">
            <w:pPr>
              <w:spacing w:line="240" w:lineRule="auto"/>
              <w:ind w:right="-86"/>
              <w:contextualSpacing/>
              <w:jc w:val="right"/>
              <w:rPr>
                <w:rFonts w:ascii="Browallia New" w:hAnsi="Browallia New" w:cs="Browallia New"/>
                <w:sz w:val="28"/>
                <w:szCs w:val="28"/>
              </w:rPr>
            </w:pPr>
            <w:r>
              <w:rPr>
                <w:rFonts w:ascii="Browallia New" w:hAnsi="Browallia New" w:cs="Browallia New"/>
                <w:sz w:val="28"/>
                <w:szCs w:val="28"/>
              </w:rPr>
              <w:t>(</w:t>
            </w:r>
            <w:r w:rsidR="00B320DE" w:rsidRPr="00B320DE">
              <w:rPr>
                <w:rFonts w:ascii="Browallia New" w:hAnsi="Browallia New" w:cs="Browallia New"/>
                <w:sz w:val="28"/>
                <w:szCs w:val="28"/>
              </w:rPr>
              <w:t>12</w:t>
            </w:r>
            <w:r>
              <w:rPr>
                <w:rFonts w:ascii="Browallia New" w:hAnsi="Browallia New" w:cs="Browallia New"/>
                <w:sz w:val="28"/>
                <w:szCs w:val="28"/>
              </w:rPr>
              <w:t>,</w:t>
            </w:r>
            <w:r w:rsidR="00B320DE" w:rsidRPr="00B320DE">
              <w:rPr>
                <w:rFonts w:ascii="Browallia New" w:hAnsi="Browallia New" w:cs="Browallia New"/>
                <w:sz w:val="28"/>
                <w:szCs w:val="28"/>
              </w:rPr>
              <w:t>744</w:t>
            </w:r>
            <w:r>
              <w:rPr>
                <w:rFonts w:ascii="Browallia New" w:hAnsi="Browallia New" w:cs="Browallia New"/>
                <w:sz w:val="28"/>
                <w:szCs w:val="28"/>
              </w:rPr>
              <w:t>)</w:t>
            </w:r>
          </w:p>
        </w:tc>
        <w:tc>
          <w:tcPr>
            <w:tcW w:w="1584" w:type="dxa"/>
            <w:tcBorders>
              <w:left w:val="nil"/>
              <w:bottom w:val="single" w:sz="4" w:space="0" w:color="auto"/>
              <w:right w:val="nil"/>
            </w:tcBorders>
            <w:vAlign w:val="center"/>
          </w:tcPr>
          <w:p w14:paraId="3908850C" w14:textId="19CCF8FE" w:rsidR="004E2997" w:rsidRPr="00E16CA1" w:rsidRDefault="004E2997" w:rsidP="004E2997">
            <w:pPr>
              <w:spacing w:line="240" w:lineRule="auto"/>
              <w:ind w:right="-72"/>
              <w:contextualSpacing/>
              <w:jc w:val="right"/>
              <w:rPr>
                <w:rFonts w:ascii="Browallia New" w:hAnsi="Browallia New" w:cs="Browallia New"/>
                <w:sz w:val="28"/>
                <w:szCs w:val="28"/>
                <w:cs/>
              </w:rPr>
            </w:pPr>
            <w:r>
              <w:rPr>
                <w:rFonts w:ascii="Browallia New" w:hAnsi="Browallia New" w:cs="Browallia New"/>
                <w:sz w:val="28"/>
                <w:szCs w:val="28"/>
              </w:rPr>
              <w:t>(</w:t>
            </w:r>
            <w:r w:rsidR="00B320DE" w:rsidRPr="00B320DE">
              <w:rPr>
                <w:rFonts w:ascii="Browallia New" w:hAnsi="Browallia New" w:cs="Browallia New"/>
                <w:sz w:val="28"/>
                <w:szCs w:val="28"/>
              </w:rPr>
              <w:t>7</w:t>
            </w:r>
            <w:r>
              <w:rPr>
                <w:rFonts w:ascii="Browallia New" w:hAnsi="Browallia New" w:cs="Browallia New"/>
                <w:sz w:val="28"/>
                <w:szCs w:val="28"/>
              </w:rPr>
              <w:t>,</w:t>
            </w:r>
            <w:r w:rsidR="00B320DE" w:rsidRPr="00B320DE">
              <w:rPr>
                <w:rFonts w:ascii="Browallia New" w:hAnsi="Browallia New" w:cs="Browallia New"/>
                <w:sz w:val="28"/>
                <w:szCs w:val="28"/>
              </w:rPr>
              <w:t>344</w:t>
            </w:r>
            <w:r>
              <w:rPr>
                <w:rFonts w:ascii="Browallia New" w:hAnsi="Browallia New" w:cs="Browallia New"/>
                <w:sz w:val="28"/>
                <w:szCs w:val="28"/>
              </w:rPr>
              <w:t>)</w:t>
            </w:r>
          </w:p>
        </w:tc>
      </w:tr>
    </w:tbl>
    <w:p w14:paraId="64EFBF1C" w14:textId="77777777" w:rsidR="00BC4987" w:rsidRPr="00E16CA1" w:rsidRDefault="00BC4987" w:rsidP="00E16CA1">
      <w:pPr>
        <w:spacing w:line="240" w:lineRule="auto"/>
        <w:contextualSpacing/>
        <w:jc w:val="thaiDistribute"/>
        <w:rPr>
          <w:rFonts w:ascii="Browallia New" w:hAnsi="Browallia New" w:cs="Browallia New"/>
          <w:sz w:val="28"/>
          <w:szCs w:val="28"/>
        </w:rPr>
      </w:pPr>
    </w:p>
    <w:p w14:paraId="5C8373BB" w14:textId="77777777" w:rsidR="00BC4987" w:rsidRPr="00E16CA1" w:rsidRDefault="00BC4987" w:rsidP="00E16CA1">
      <w:pPr>
        <w:spacing w:line="240" w:lineRule="auto"/>
        <w:rPr>
          <w:rFonts w:ascii="Browallia New" w:hAnsi="Browallia New" w:cs="Browallia New"/>
          <w:sz w:val="28"/>
          <w:szCs w:val="28"/>
        </w:rPr>
      </w:pPr>
      <w:r w:rsidRPr="00E16CA1">
        <w:rPr>
          <w:rFonts w:ascii="Browallia New" w:hAnsi="Browallia New" w:cs="Browallia New"/>
          <w:sz w:val="28"/>
          <w:szCs w:val="28"/>
        </w:rPr>
        <w:br w:type="page"/>
      </w:r>
    </w:p>
    <w:p w14:paraId="39FBAF9D" w14:textId="77777777" w:rsidR="00BC4987" w:rsidRPr="00E16CA1" w:rsidRDefault="00BC4987" w:rsidP="00E16CA1">
      <w:pPr>
        <w:spacing w:line="240" w:lineRule="auto"/>
        <w:contextualSpacing/>
        <w:jc w:val="thaiDistribute"/>
        <w:rPr>
          <w:rFonts w:ascii="Browallia New" w:hAnsi="Browallia New" w:cs="Browallia New"/>
          <w:sz w:val="28"/>
          <w:szCs w:val="28"/>
        </w:rPr>
      </w:pPr>
    </w:p>
    <w:p w14:paraId="078CFC58" w14:textId="77777777" w:rsidR="00BC4987" w:rsidRPr="00E16CA1" w:rsidRDefault="00BC4987" w:rsidP="00E16CA1">
      <w:pPr>
        <w:spacing w:line="240" w:lineRule="auto"/>
        <w:contextualSpacing/>
        <w:jc w:val="thaiDistribute"/>
        <w:rPr>
          <w:rFonts w:ascii="Browallia New" w:hAnsi="Browallia New" w:cs="Browallia New"/>
          <w:b/>
          <w:bCs/>
          <w:spacing w:val="-2"/>
          <w:sz w:val="28"/>
          <w:szCs w:val="28"/>
          <w:cs/>
        </w:rPr>
      </w:pPr>
      <w:r w:rsidRPr="00E16CA1">
        <w:rPr>
          <w:rFonts w:ascii="Browallia New" w:hAnsi="Browallia New" w:cs="Browallia New"/>
          <w:b/>
          <w:bCs/>
          <w:spacing w:val="-2"/>
          <w:sz w:val="28"/>
          <w:szCs w:val="28"/>
          <w:cs/>
        </w:rPr>
        <w:t>ผลการดำเนินงานโดยสรุป</w:t>
      </w:r>
    </w:p>
    <w:p w14:paraId="46B97B6F" w14:textId="77777777" w:rsidR="00BC4987" w:rsidRPr="00E16CA1" w:rsidRDefault="00BC4987" w:rsidP="00E16CA1">
      <w:pPr>
        <w:spacing w:line="240" w:lineRule="auto"/>
        <w:contextualSpacing/>
        <w:rPr>
          <w:rFonts w:ascii="Browallia New" w:hAnsi="Browallia New" w:cs="Browallia New"/>
          <w:sz w:val="28"/>
          <w:szCs w:val="28"/>
          <w:highlight w:val="cyan"/>
        </w:rPr>
      </w:pPr>
    </w:p>
    <w:tbl>
      <w:tblPr>
        <w:tblW w:w="9460" w:type="dxa"/>
        <w:tblInd w:w="108" w:type="dxa"/>
        <w:tblLayout w:type="fixed"/>
        <w:tblLook w:val="0000" w:firstRow="0" w:lastRow="0" w:firstColumn="0" w:lastColumn="0" w:noHBand="0" w:noVBand="0"/>
      </w:tblPr>
      <w:tblGrid>
        <w:gridCol w:w="6210"/>
        <w:gridCol w:w="1625"/>
        <w:gridCol w:w="1625"/>
      </w:tblGrid>
      <w:tr w:rsidR="00E16CA1" w:rsidRPr="00E16CA1" w14:paraId="59859945" w14:textId="77777777" w:rsidTr="0075200E">
        <w:trPr>
          <w:cantSplit/>
        </w:trPr>
        <w:tc>
          <w:tcPr>
            <w:tcW w:w="6210" w:type="dxa"/>
          </w:tcPr>
          <w:p w14:paraId="54C12565" w14:textId="77777777" w:rsidR="00BC4987" w:rsidRPr="00E16CA1" w:rsidRDefault="00BC4987" w:rsidP="00E16CA1">
            <w:pPr>
              <w:spacing w:line="240" w:lineRule="auto"/>
              <w:ind w:left="-101" w:right="-90"/>
              <w:contextualSpacing/>
              <w:rPr>
                <w:rFonts w:ascii="Browallia New" w:hAnsi="Browallia New" w:cs="Browallia New"/>
                <w:sz w:val="28"/>
                <w:szCs w:val="28"/>
                <w:lang w:val="en-US"/>
              </w:rPr>
            </w:pPr>
          </w:p>
        </w:tc>
        <w:tc>
          <w:tcPr>
            <w:tcW w:w="3250" w:type="dxa"/>
            <w:gridSpan w:val="2"/>
            <w:tcBorders>
              <w:bottom w:val="single" w:sz="4" w:space="0" w:color="auto"/>
            </w:tcBorders>
            <w:vAlign w:val="bottom"/>
          </w:tcPr>
          <w:p w14:paraId="10C465E4" w14:textId="77777777" w:rsidR="00BC4987" w:rsidRPr="00E16CA1" w:rsidRDefault="00BC4987" w:rsidP="00E16CA1">
            <w:pPr>
              <w:spacing w:line="240" w:lineRule="auto"/>
              <w:ind w:right="-72"/>
              <w:contextualSpacing/>
              <w:jc w:val="right"/>
              <w:rPr>
                <w:rFonts w:ascii="Browallia New" w:hAnsi="Browallia New" w:cs="Browallia New"/>
                <w:b/>
                <w:bCs/>
                <w:sz w:val="28"/>
                <w:szCs w:val="28"/>
                <w:cs/>
              </w:rPr>
            </w:pPr>
            <w:r w:rsidRPr="00E16CA1">
              <w:rPr>
                <w:rFonts w:ascii="Browallia New" w:hAnsi="Browallia New" w:cs="Browallia New"/>
                <w:b/>
                <w:bCs/>
                <w:sz w:val="28"/>
                <w:szCs w:val="28"/>
                <w:cs/>
              </w:rPr>
              <w:t>บริษัท เอซ อินคอร์ปอเรชั่น จำกัด</w:t>
            </w:r>
          </w:p>
        </w:tc>
      </w:tr>
      <w:tr w:rsidR="004E2997" w:rsidRPr="00E16CA1" w14:paraId="455C5345" w14:textId="77777777" w:rsidTr="0075200E">
        <w:trPr>
          <w:cantSplit/>
        </w:trPr>
        <w:tc>
          <w:tcPr>
            <w:tcW w:w="6210" w:type="dxa"/>
          </w:tcPr>
          <w:p w14:paraId="7555C3CE" w14:textId="7D66A857" w:rsidR="004E2997" w:rsidRPr="00E16CA1" w:rsidRDefault="004E2997" w:rsidP="004E2997">
            <w:pPr>
              <w:spacing w:line="240" w:lineRule="auto"/>
              <w:ind w:left="-101" w:right="-90"/>
              <w:contextualSpacing/>
              <w:rPr>
                <w:rFonts w:ascii="Browallia New" w:hAnsi="Browallia New" w:cs="Browallia New"/>
                <w:b/>
                <w:bCs/>
                <w:sz w:val="28"/>
                <w:szCs w:val="28"/>
                <w:cs/>
              </w:rPr>
            </w:pPr>
            <w:r w:rsidRPr="00E16CA1">
              <w:rPr>
                <w:rFonts w:ascii="Browallia New" w:hAnsi="Browallia New" w:cs="Browallia New"/>
                <w:b/>
                <w:bCs/>
                <w:sz w:val="28"/>
                <w:szCs w:val="28"/>
                <w:cs/>
              </w:rPr>
              <w:t xml:space="preserve">สำหรับปีสิ้นสุดวันที่ </w:t>
            </w:r>
            <w:r w:rsidR="00B320DE" w:rsidRPr="00B320DE">
              <w:rPr>
                <w:rFonts w:ascii="Browallia New" w:hAnsi="Browallia New" w:cs="Browallia New"/>
                <w:b/>
                <w:bCs/>
                <w:sz w:val="28"/>
                <w:szCs w:val="28"/>
              </w:rPr>
              <w:t>31</w:t>
            </w:r>
            <w:r w:rsidRPr="00E16CA1">
              <w:rPr>
                <w:rFonts w:ascii="Browallia New" w:hAnsi="Browallia New" w:cs="Browallia New"/>
                <w:b/>
                <w:bCs/>
                <w:sz w:val="28"/>
                <w:szCs w:val="28"/>
              </w:rPr>
              <w:t xml:space="preserve"> </w:t>
            </w:r>
            <w:r w:rsidRPr="00E16CA1">
              <w:rPr>
                <w:rFonts w:ascii="Browallia New" w:hAnsi="Browallia New" w:cs="Browallia New"/>
                <w:b/>
                <w:bCs/>
                <w:sz w:val="28"/>
                <w:szCs w:val="28"/>
                <w:cs/>
              </w:rPr>
              <w:t>ธันวาคม</w:t>
            </w:r>
          </w:p>
        </w:tc>
        <w:tc>
          <w:tcPr>
            <w:tcW w:w="1625" w:type="dxa"/>
            <w:tcBorders>
              <w:top w:val="single" w:sz="4" w:space="0" w:color="auto"/>
            </w:tcBorders>
            <w:vAlign w:val="bottom"/>
          </w:tcPr>
          <w:p w14:paraId="7645AA92" w14:textId="39CAB7A6" w:rsidR="004E2997" w:rsidRPr="00E16CA1" w:rsidRDefault="004E2997" w:rsidP="004E2997">
            <w:pPr>
              <w:spacing w:line="240" w:lineRule="auto"/>
              <w:ind w:left="436" w:right="-90"/>
              <w:contextualSpacing/>
              <w:jc w:val="right"/>
              <w:rPr>
                <w:rFonts w:ascii="Browallia New" w:hAnsi="Browallia New" w:cs="Browallia New"/>
                <w:b/>
                <w:bCs/>
                <w:sz w:val="28"/>
                <w:szCs w:val="28"/>
                <w:cs/>
              </w:rPr>
            </w:pPr>
            <w:r w:rsidRPr="00E16CA1">
              <w:rPr>
                <w:rFonts w:ascii="Browallia New" w:hAnsi="Browallia New" w:cs="Browallia New"/>
                <w:b/>
                <w:bCs/>
                <w:sz w:val="28"/>
                <w:szCs w:val="28"/>
                <w:cs/>
              </w:rPr>
              <w:t xml:space="preserve">พ.ศ. </w:t>
            </w:r>
            <w:r w:rsidR="00B320DE" w:rsidRPr="00B320DE">
              <w:rPr>
                <w:rFonts w:ascii="Browallia New" w:hAnsi="Browallia New" w:cs="Browallia New"/>
                <w:b/>
                <w:bCs/>
                <w:sz w:val="28"/>
                <w:szCs w:val="28"/>
              </w:rPr>
              <w:t>2568</w:t>
            </w:r>
          </w:p>
        </w:tc>
        <w:tc>
          <w:tcPr>
            <w:tcW w:w="1625" w:type="dxa"/>
            <w:tcBorders>
              <w:top w:val="single" w:sz="4" w:space="0" w:color="auto"/>
            </w:tcBorders>
            <w:vAlign w:val="bottom"/>
          </w:tcPr>
          <w:p w14:paraId="69ADA33D" w14:textId="26A0D7BD" w:rsidR="004E2997" w:rsidRPr="00E16CA1" w:rsidRDefault="004E2997" w:rsidP="004E2997">
            <w:pPr>
              <w:spacing w:line="240" w:lineRule="auto"/>
              <w:ind w:right="-72"/>
              <w:contextualSpacing/>
              <w:jc w:val="right"/>
              <w:rPr>
                <w:rFonts w:ascii="Browallia New" w:hAnsi="Browallia New" w:cs="Browallia New"/>
                <w:b/>
                <w:bCs/>
                <w:sz w:val="28"/>
                <w:szCs w:val="28"/>
                <w:cs/>
              </w:rPr>
            </w:pPr>
            <w:r w:rsidRPr="00E16CA1">
              <w:rPr>
                <w:rFonts w:ascii="Browallia New" w:hAnsi="Browallia New" w:cs="Browallia New"/>
                <w:b/>
                <w:bCs/>
                <w:sz w:val="28"/>
                <w:szCs w:val="28"/>
                <w:cs/>
              </w:rPr>
              <w:t xml:space="preserve">พ.ศ. </w:t>
            </w:r>
            <w:r w:rsidR="00B320DE" w:rsidRPr="00B320DE">
              <w:rPr>
                <w:rFonts w:ascii="Browallia New" w:hAnsi="Browallia New" w:cs="Browallia New"/>
                <w:b/>
                <w:bCs/>
                <w:sz w:val="28"/>
                <w:szCs w:val="28"/>
              </w:rPr>
              <w:t>2567</w:t>
            </w:r>
          </w:p>
        </w:tc>
      </w:tr>
      <w:tr w:rsidR="004E2997" w:rsidRPr="00E16CA1" w14:paraId="6FC28BD9" w14:textId="77777777" w:rsidTr="0075200E">
        <w:trPr>
          <w:cantSplit/>
        </w:trPr>
        <w:tc>
          <w:tcPr>
            <w:tcW w:w="6210" w:type="dxa"/>
          </w:tcPr>
          <w:p w14:paraId="01F35E6E" w14:textId="77777777" w:rsidR="004E2997" w:rsidRPr="00E16CA1" w:rsidRDefault="004E2997" w:rsidP="004E2997">
            <w:pPr>
              <w:spacing w:line="240" w:lineRule="auto"/>
              <w:ind w:left="-101" w:right="-90"/>
              <w:contextualSpacing/>
              <w:rPr>
                <w:rFonts w:ascii="Browallia New" w:hAnsi="Browallia New" w:cs="Browallia New"/>
                <w:b/>
                <w:bCs/>
                <w:sz w:val="28"/>
                <w:szCs w:val="28"/>
                <w:cs/>
              </w:rPr>
            </w:pPr>
          </w:p>
        </w:tc>
        <w:tc>
          <w:tcPr>
            <w:tcW w:w="1625" w:type="dxa"/>
            <w:tcBorders>
              <w:bottom w:val="single" w:sz="4" w:space="0" w:color="auto"/>
            </w:tcBorders>
            <w:vAlign w:val="bottom"/>
          </w:tcPr>
          <w:p w14:paraId="707A45B3" w14:textId="3EB49961" w:rsidR="004E2997" w:rsidRPr="00E16CA1" w:rsidRDefault="004E2997" w:rsidP="004E2997">
            <w:pPr>
              <w:spacing w:line="240" w:lineRule="auto"/>
              <w:ind w:left="436" w:right="-90"/>
              <w:contextualSpacing/>
              <w:jc w:val="right"/>
              <w:rPr>
                <w:rFonts w:ascii="Browallia New" w:hAnsi="Browallia New" w:cs="Browallia New"/>
                <w:b/>
                <w:bCs/>
                <w:sz w:val="28"/>
                <w:szCs w:val="28"/>
                <w:cs/>
              </w:rPr>
            </w:pPr>
            <w:r w:rsidRPr="00E16CA1">
              <w:rPr>
                <w:rFonts w:ascii="Browallia New" w:hAnsi="Browallia New" w:cs="Browallia New"/>
                <w:b/>
                <w:bCs/>
                <w:sz w:val="28"/>
                <w:szCs w:val="28"/>
                <w:cs/>
              </w:rPr>
              <w:t>ล้านบาท</w:t>
            </w:r>
          </w:p>
        </w:tc>
        <w:tc>
          <w:tcPr>
            <w:tcW w:w="1625" w:type="dxa"/>
            <w:tcBorders>
              <w:bottom w:val="single" w:sz="4" w:space="0" w:color="auto"/>
            </w:tcBorders>
            <w:vAlign w:val="bottom"/>
          </w:tcPr>
          <w:p w14:paraId="1DD0D686" w14:textId="2304C93A" w:rsidR="004E2997" w:rsidRPr="00E16CA1" w:rsidRDefault="004E2997" w:rsidP="004E2997">
            <w:pPr>
              <w:spacing w:line="240" w:lineRule="auto"/>
              <w:ind w:right="-72"/>
              <w:contextualSpacing/>
              <w:jc w:val="right"/>
              <w:rPr>
                <w:rFonts w:ascii="Browallia New" w:hAnsi="Browallia New" w:cs="Browallia New"/>
                <w:b/>
                <w:bCs/>
                <w:sz w:val="28"/>
                <w:szCs w:val="28"/>
                <w:cs/>
              </w:rPr>
            </w:pPr>
            <w:r w:rsidRPr="00E16CA1">
              <w:rPr>
                <w:rFonts w:ascii="Browallia New" w:hAnsi="Browallia New" w:cs="Browallia New"/>
                <w:b/>
                <w:bCs/>
                <w:sz w:val="28"/>
                <w:szCs w:val="28"/>
                <w:cs/>
              </w:rPr>
              <w:t>ล้านบาท</w:t>
            </w:r>
          </w:p>
        </w:tc>
      </w:tr>
      <w:tr w:rsidR="004E2997" w:rsidRPr="00E16CA1" w14:paraId="0F6AB12F" w14:textId="77777777" w:rsidTr="0075200E">
        <w:trPr>
          <w:cantSplit/>
        </w:trPr>
        <w:tc>
          <w:tcPr>
            <w:tcW w:w="6210" w:type="dxa"/>
          </w:tcPr>
          <w:p w14:paraId="157BF461" w14:textId="77777777" w:rsidR="004E2997" w:rsidRPr="00E16CA1" w:rsidRDefault="004E2997" w:rsidP="004E2997">
            <w:pPr>
              <w:spacing w:line="240" w:lineRule="auto"/>
              <w:ind w:left="-101" w:right="-90"/>
              <w:contextualSpacing/>
              <w:rPr>
                <w:rFonts w:ascii="Browallia New" w:hAnsi="Browallia New" w:cs="Browallia New"/>
                <w:sz w:val="28"/>
                <w:szCs w:val="28"/>
                <w:cs/>
              </w:rPr>
            </w:pPr>
          </w:p>
        </w:tc>
        <w:tc>
          <w:tcPr>
            <w:tcW w:w="1625" w:type="dxa"/>
            <w:tcBorders>
              <w:top w:val="single" w:sz="4" w:space="0" w:color="auto"/>
            </w:tcBorders>
          </w:tcPr>
          <w:p w14:paraId="4F5ADA1F" w14:textId="77777777" w:rsidR="004E2997" w:rsidRPr="00E16CA1" w:rsidRDefault="004E2997" w:rsidP="004E2997">
            <w:pPr>
              <w:spacing w:line="240" w:lineRule="auto"/>
              <w:ind w:right="-72"/>
              <w:contextualSpacing/>
              <w:jc w:val="right"/>
              <w:rPr>
                <w:rFonts w:ascii="Browallia New" w:hAnsi="Browallia New" w:cs="Browallia New"/>
                <w:sz w:val="28"/>
                <w:szCs w:val="28"/>
                <w:cs/>
              </w:rPr>
            </w:pPr>
          </w:p>
        </w:tc>
        <w:tc>
          <w:tcPr>
            <w:tcW w:w="1625" w:type="dxa"/>
            <w:tcBorders>
              <w:top w:val="single" w:sz="4" w:space="0" w:color="auto"/>
            </w:tcBorders>
          </w:tcPr>
          <w:p w14:paraId="6B6EA988" w14:textId="77777777" w:rsidR="004E2997" w:rsidRPr="00E16CA1" w:rsidRDefault="004E2997" w:rsidP="004E2997">
            <w:pPr>
              <w:spacing w:line="240" w:lineRule="auto"/>
              <w:ind w:right="-72"/>
              <w:contextualSpacing/>
              <w:jc w:val="right"/>
              <w:rPr>
                <w:rFonts w:ascii="Browallia New" w:hAnsi="Browallia New" w:cs="Browallia New"/>
                <w:sz w:val="28"/>
                <w:szCs w:val="28"/>
              </w:rPr>
            </w:pPr>
          </w:p>
        </w:tc>
      </w:tr>
      <w:tr w:rsidR="004E2997" w:rsidRPr="00E16CA1" w14:paraId="0984ECBB" w14:textId="77777777" w:rsidTr="0075200E">
        <w:trPr>
          <w:cantSplit/>
        </w:trPr>
        <w:tc>
          <w:tcPr>
            <w:tcW w:w="6210" w:type="dxa"/>
          </w:tcPr>
          <w:p w14:paraId="0B1C0569" w14:textId="77777777" w:rsidR="004E2997" w:rsidRPr="00E16CA1" w:rsidRDefault="004E2997" w:rsidP="004E2997">
            <w:pPr>
              <w:spacing w:line="240" w:lineRule="auto"/>
              <w:ind w:left="-101"/>
              <w:contextualSpacing/>
              <w:rPr>
                <w:rFonts w:ascii="Browallia New" w:hAnsi="Browallia New" w:cs="Browallia New"/>
                <w:sz w:val="28"/>
                <w:szCs w:val="28"/>
                <w:cs/>
              </w:rPr>
            </w:pPr>
            <w:r w:rsidRPr="00E16CA1">
              <w:rPr>
                <w:rFonts w:ascii="Browallia New" w:hAnsi="Browallia New" w:cs="Browallia New"/>
                <w:sz w:val="28"/>
                <w:szCs w:val="28"/>
                <w:cs/>
              </w:rPr>
              <w:t>รายได้</w:t>
            </w:r>
          </w:p>
        </w:tc>
        <w:tc>
          <w:tcPr>
            <w:tcW w:w="1625" w:type="dxa"/>
          </w:tcPr>
          <w:p w14:paraId="4D083C80" w14:textId="4EE24555" w:rsidR="004E2997" w:rsidRPr="00E16CA1" w:rsidRDefault="00B320DE" w:rsidP="004E2997">
            <w:pPr>
              <w:spacing w:line="240" w:lineRule="auto"/>
              <w:ind w:right="-72"/>
              <w:contextualSpacing/>
              <w:jc w:val="right"/>
              <w:rPr>
                <w:rFonts w:ascii="Browallia New" w:hAnsi="Browallia New" w:cs="Browallia New"/>
                <w:sz w:val="28"/>
                <w:szCs w:val="28"/>
                <w:cs/>
              </w:rPr>
            </w:pPr>
            <w:r w:rsidRPr="00B320DE">
              <w:rPr>
                <w:rFonts w:ascii="Browallia New" w:hAnsi="Browallia New" w:cs="Browallia New"/>
                <w:sz w:val="28"/>
                <w:szCs w:val="28"/>
              </w:rPr>
              <w:t>2</w:t>
            </w:r>
            <w:r w:rsidR="008D6602">
              <w:rPr>
                <w:rFonts w:ascii="Browallia New" w:hAnsi="Browallia New" w:cs="Browallia New"/>
                <w:sz w:val="28"/>
                <w:szCs w:val="28"/>
              </w:rPr>
              <w:t>,</w:t>
            </w:r>
            <w:r w:rsidRPr="00B320DE">
              <w:rPr>
                <w:rFonts w:ascii="Browallia New" w:hAnsi="Browallia New" w:cs="Browallia New"/>
                <w:sz w:val="28"/>
                <w:szCs w:val="28"/>
              </w:rPr>
              <w:t>497</w:t>
            </w:r>
          </w:p>
        </w:tc>
        <w:tc>
          <w:tcPr>
            <w:tcW w:w="1625" w:type="dxa"/>
          </w:tcPr>
          <w:p w14:paraId="5005CC8C" w14:textId="5A43B5EA" w:rsidR="004E2997" w:rsidRPr="00E16CA1" w:rsidRDefault="00B320DE" w:rsidP="004E2997">
            <w:pPr>
              <w:spacing w:line="240" w:lineRule="auto"/>
              <w:ind w:right="-72"/>
              <w:contextualSpacing/>
              <w:jc w:val="right"/>
              <w:rPr>
                <w:rFonts w:ascii="Browallia New" w:hAnsi="Browallia New" w:cs="Browallia New"/>
                <w:sz w:val="28"/>
                <w:szCs w:val="28"/>
              </w:rPr>
            </w:pPr>
            <w:r w:rsidRPr="00B320DE">
              <w:rPr>
                <w:rFonts w:ascii="Browallia New" w:hAnsi="Browallia New" w:cs="Browallia New"/>
                <w:sz w:val="28"/>
                <w:szCs w:val="28"/>
              </w:rPr>
              <w:t>2</w:t>
            </w:r>
            <w:r w:rsidR="004E2997">
              <w:rPr>
                <w:rFonts w:ascii="Browallia New" w:hAnsi="Browallia New" w:cs="Browallia New"/>
                <w:sz w:val="28"/>
                <w:szCs w:val="28"/>
              </w:rPr>
              <w:t>,</w:t>
            </w:r>
            <w:r w:rsidRPr="00B320DE">
              <w:rPr>
                <w:rFonts w:ascii="Browallia New" w:hAnsi="Browallia New" w:cs="Browallia New"/>
                <w:sz w:val="28"/>
                <w:szCs w:val="28"/>
              </w:rPr>
              <w:t>206</w:t>
            </w:r>
          </w:p>
        </w:tc>
      </w:tr>
      <w:tr w:rsidR="004E2997" w:rsidRPr="00E16CA1" w14:paraId="3B483F47" w14:textId="77777777" w:rsidTr="0075200E">
        <w:trPr>
          <w:cantSplit/>
        </w:trPr>
        <w:tc>
          <w:tcPr>
            <w:tcW w:w="6210" w:type="dxa"/>
          </w:tcPr>
          <w:p w14:paraId="4B7A7B8E" w14:textId="77777777" w:rsidR="004E2997" w:rsidRPr="00E16CA1" w:rsidRDefault="004E2997" w:rsidP="004E2997">
            <w:pPr>
              <w:spacing w:line="240" w:lineRule="auto"/>
              <w:ind w:left="-101" w:right="-171"/>
              <w:contextualSpacing/>
              <w:rPr>
                <w:rFonts w:ascii="Browallia New" w:hAnsi="Browallia New" w:cs="Browallia New"/>
                <w:spacing w:val="-4"/>
                <w:sz w:val="28"/>
                <w:szCs w:val="28"/>
                <w:cs/>
              </w:rPr>
            </w:pPr>
            <w:r w:rsidRPr="00E16CA1">
              <w:rPr>
                <w:rFonts w:ascii="Browallia New" w:hAnsi="Browallia New" w:cs="Browallia New"/>
                <w:spacing w:val="-4"/>
                <w:sz w:val="28"/>
                <w:szCs w:val="28"/>
                <w:cs/>
              </w:rPr>
              <w:t>ขาดทุนหลังภาษีจากการดำเนินงานต่อเนื่อง</w:t>
            </w:r>
          </w:p>
        </w:tc>
        <w:tc>
          <w:tcPr>
            <w:tcW w:w="1625" w:type="dxa"/>
          </w:tcPr>
          <w:p w14:paraId="34E2C436" w14:textId="60B1A1B1" w:rsidR="004E2997" w:rsidRPr="00E16CA1" w:rsidRDefault="00B320DE" w:rsidP="004E2997">
            <w:pPr>
              <w:spacing w:line="240" w:lineRule="auto"/>
              <w:ind w:right="-72"/>
              <w:contextualSpacing/>
              <w:jc w:val="right"/>
              <w:rPr>
                <w:rFonts w:ascii="Browallia New" w:hAnsi="Browallia New" w:cs="Browallia New"/>
                <w:sz w:val="28"/>
                <w:szCs w:val="28"/>
                <w:cs/>
              </w:rPr>
            </w:pPr>
            <w:r w:rsidRPr="00B320DE">
              <w:rPr>
                <w:rFonts w:ascii="Browallia New" w:hAnsi="Browallia New" w:cs="Browallia New"/>
                <w:sz w:val="28"/>
                <w:szCs w:val="28"/>
              </w:rPr>
              <w:t>5</w:t>
            </w:r>
            <w:r w:rsidR="008D6602">
              <w:rPr>
                <w:rFonts w:ascii="Browallia New" w:hAnsi="Browallia New" w:cs="Browallia New"/>
                <w:sz w:val="28"/>
                <w:szCs w:val="28"/>
              </w:rPr>
              <w:t>,</w:t>
            </w:r>
            <w:r w:rsidRPr="00B320DE">
              <w:rPr>
                <w:rFonts w:ascii="Browallia New" w:hAnsi="Browallia New" w:cs="Browallia New"/>
                <w:sz w:val="28"/>
                <w:szCs w:val="28"/>
              </w:rPr>
              <w:t>352</w:t>
            </w:r>
          </w:p>
        </w:tc>
        <w:tc>
          <w:tcPr>
            <w:tcW w:w="1625" w:type="dxa"/>
          </w:tcPr>
          <w:p w14:paraId="7A8E2C59" w14:textId="02C2F3EA" w:rsidR="004E2997" w:rsidRPr="00E16CA1" w:rsidRDefault="004E2997" w:rsidP="004E2997">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r w:rsidR="00B320DE" w:rsidRPr="00B320DE">
              <w:rPr>
                <w:rFonts w:ascii="Browallia New" w:hAnsi="Browallia New" w:cs="Browallia New"/>
                <w:sz w:val="28"/>
                <w:szCs w:val="28"/>
              </w:rPr>
              <w:t>5</w:t>
            </w:r>
            <w:r>
              <w:rPr>
                <w:rFonts w:ascii="Browallia New" w:hAnsi="Browallia New" w:cs="Browallia New"/>
                <w:sz w:val="28"/>
                <w:szCs w:val="28"/>
              </w:rPr>
              <w:t>,</w:t>
            </w:r>
            <w:r w:rsidR="00B320DE" w:rsidRPr="00B320DE">
              <w:rPr>
                <w:rFonts w:ascii="Browallia New" w:hAnsi="Browallia New" w:cs="Browallia New"/>
                <w:sz w:val="28"/>
                <w:szCs w:val="28"/>
              </w:rPr>
              <w:t>110</w:t>
            </w:r>
            <w:r>
              <w:rPr>
                <w:rFonts w:ascii="Browallia New" w:hAnsi="Browallia New" w:cs="Browallia New"/>
                <w:sz w:val="28"/>
                <w:szCs w:val="28"/>
              </w:rPr>
              <w:t>)</w:t>
            </w:r>
          </w:p>
        </w:tc>
      </w:tr>
      <w:tr w:rsidR="004E2997" w:rsidRPr="00E16CA1" w14:paraId="6C553A1E" w14:textId="77777777" w:rsidTr="0075200E">
        <w:trPr>
          <w:cantSplit/>
        </w:trPr>
        <w:tc>
          <w:tcPr>
            <w:tcW w:w="6210" w:type="dxa"/>
          </w:tcPr>
          <w:p w14:paraId="5DB064D4" w14:textId="77777777" w:rsidR="004E2997" w:rsidRPr="00E16CA1" w:rsidRDefault="004E2997" w:rsidP="004E2997">
            <w:pPr>
              <w:spacing w:line="240" w:lineRule="auto"/>
              <w:ind w:left="-101"/>
              <w:contextualSpacing/>
              <w:rPr>
                <w:rFonts w:ascii="Browallia New" w:hAnsi="Browallia New" w:cs="Browallia New"/>
                <w:b/>
                <w:bCs/>
                <w:sz w:val="28"/>
                <w:szCs w:val="28"/>
                <w:cs/>
              </w:rPr>
            </w:pPr>
          </w:p>
        </w:tc>
        <w:tc>
          <w:tcPr>
            <w:tcW w:w="1625" w:type="dxa"/>
          </w:tcPr>
          <w:p w14:paraId="5318F148" w14:textId="77777777" w:rsidR="004E2997" w:rsidRPr="00E16CA1" w:rsidRDefault="004E2997" w:rsidP="004E2997">
            <w:pPr>
              <w:spacing w:line="240" w:lineRule="auto"/>
              <w:ind w:right="-72"/>
              <w:contextualSpacing/>
              <w:jc w:val="right"/>
              <w:rPr>
                <w:rFonts w:ascii="Browallia New" w:hAnsi="Browallia New" w:cs="Browallia New"/>
                <w:sz w:val="28"/>
                <w:szCs w:val="28"/>
                <w:cs/>
              </w:rPr>
            </w:pPr>
          </w:p>
        </w:tc>
        <w:tc>
          <w:tcPr>
            <w:tcW w:w="1625" w:type="dxa"/>
          </w:tcPr>
          <w:p w14:paraId="7EED2FF1" w14:textId="77777777" w:rsidR="004E2997" w:rsidRPr="00E16CA1" w:rsidRDefault="004E2997" w:rsidP="004E2997">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 w:val="28"/>
                <w:szCs w:val="28"/>
              </w:rPr>
            </w:pPr>
          </w:p>
        </w:tc>
      </w:tr>
      <w:tr w:rsidR="004E2997" w:rsidRPr="00E16CA1" w14:paraId="13EE5648" w14:textId="77777777" w:rsidTr="0075200E">
        <w:trPr>
          <w:cantSplit/>
        </w:trPr>
        <w:tc>
          <w:tcPr>
            <w:tcW w:w="6210" w:type="dxa"/>
          </w:tcPr>
          <w:p w14:paraId="1CA37D9F" w14:textId="77777777" w:rsidR="004E2997" w:rsidRPr="00E16CA1" w:rsidRDefault="004E2997" w:rsidP="004E2997">
            <w:pPr>
              <w:spacing w:line="240" w:lineRule="auto"/>
              <w:ind w:left="-101" w:right="-78"/>
              <w:contextualSpacing/>
              <w:rPr>
                <w:rFonts w:ascii="Browallia New" w:eastAsia="Arial Unicode MS" w:hAnsi="Browallia New" w:cs="Browallia New"/>
                <w:b/>
                <w:bCs/>
                <w:sz w:val="28"/>
                <w:szCs w:val="28"/>
                <w:cs/>
              </w:rPr>
            </w:pPr>
            <w:r w:rsidRPr="00E16CA1">
              <w:rPr>
                <w:rFonts w:ascii="Browallia New" w:eastAsia="Arial Unicode MS" w:hAnsi="Browallia New" w:cs="Browallia New"/>
                <w:b/>
                <w:bCs/>
                <w:sz w:val="28"/>
                <w:szCs w:val="28"/>
                <w:cs/>
              </w:rPr>
              <w:t>การกระทบยอดไปยังมูลค่าตามบัญชี</w:t>
            </w:r>
          </w:p>
        </w:tc>
        <w:tc>
          <w:tcPr>
            <w:tcW w:w="1625" w:type="dxa"/>
          </w:tcPr>
          <w:p w14:paraId="471705D1" w14:textId="77777777" w:rsidR="004E2997" w:rsidRPr="00E16CA1" w:rsidRDefault="004E2997" w:rsidP="004E2997">
            <w:pPr>
              <w:spacing w:line="240" w:lineRule="auto"/>
              <w:ind w:left="-107" w:right="-72" w:firstLine="107"/>
              <w:contextualSpacing/>
              <w:jc w:val="right"/>
              <w:rPr>
                <w:rFonts w:ascii="Browallia New" w:hAnsi="Browallia New" w:cs="Browallia New"/>
                <w:sz w:val="28"/>
                <w:szCs w:val="28"/>
                <w:cs/>
              </w:rPr>
            </w:pPr>
          </w:p>
        </w:tc>
        <w:tc>
          <w:tcPr>
            <w:tcW w:w="1625" w:type="dxa"/>
          </w:tcPr>
          <w:p w14:paraId="59470096" w14:textId="77777777" w:rsidR="004E2997" w:rsidRPr="00E16CA1" w:rsidRDefault="004E2997" w:rsidP="004E2997">
            <w:pPr>
              <w:spacing w:line="240" w:lineRule="auto"/>
              <w:ind w:right="-72"/>
              <w:contextualSpacing/>
              <w:jc w:val="right"/>
              <w:rPr>
                <w:rFonts w:ascii="Browallia New" w:eastAsia="Arial Unicode MS" w:hAnsi="Browallia New" w:cs="Browallia New"/>
                <w:sz w:val="28"/>
                <w:szCs w:val="28"/>
              </w:rPr>
            </w:pPr>
          </w:p>
        </w:tc>
      </w:tr>
      <w:tr w:rsidR="004E2997" w:rsidRPr="00E16CA1" w14:paraId="234B3AB0" w14:textId="77777777" w:rsidTr="0075200E">
        <w:trPr>
          <w:cantSplit/>
        </w:trPr>
        <w:tc>
          <w:tcPr>
            <w:tcW w:w="6210" w:type="dxa"/>
          </w:tcPr>
          <w:p w14:paraId="3970CF30" w14:textId="4606E8E2" w:rsidR="004E2997" w:rsidRPr="00E16CA1" w:rsidRDefault="004E2997" w:rsidP="004E2997">
            <w:pPr>
              <w:spacing w:line="240" w:lineRule="auto"/>
              <w:ind w:left="-101"/>
              <w:contextualSpacing/>
              <w:rPr>
                <w:rFonts w:ascii="Browallia New" w:eastAsia="Arial Unicode MS" w:hAnsi="Browallia New" w:cs="Browallia New"/>
                <w:sz w:val="28"/>
                <w:szCs w:val="28"/>
                <w:cs/>
              </w:rPr>
            </w:pPr>
            <w:r w:rsidRPr="00E16CA1">
              <w:rPr>
                <w:rFonts w:ascii="Browallia New" w:eastAsia="Arial Unicode MS" w:hAnsi="Browallia New" w:cs="Browallia New"/>
                <w:sz w:val="28"/>
                <w:szCs w:val="28"/>
                <w:cs/>
              </w:rPr>
              <w:t>หนี้สินสุทธิยกมา</w:t>
            </w:r>
          </w:p>
        </w:tc>
        <w:tc>
          <w:tcPr>
            <w:tcW w:w="1625" w:type="dxa"/>
          </w:tcPr>
          <w:p w14:paraId="37C945C5" w14:textId="1E54BEFB" w:rsidR="004E2997" w:rsidRPr="00E16CA1" w:rsidRDefault="008D6602" w:rsidP="004E2997">
            <w:pPr>
              <w:spacing w:line="240" w:lineRule="auto"/>
              <w:ind w:right="-72"/>
              <w:contextualSpacing/>
              <w:jc w:val="right"/>
              <w:rPr>
                <w:rFonts w:ascii="Browallia New" w:hAnsi="Browallia New" w:cs="Browallia New"/>
                <w:sz w:val="28"/>
                <w:szCs w:val="28"/>
                <w:cs/>
              </w:rPr>
            </w:pPr>
            <w:r>
              <w:rPr>
                <w:rFonts w:ascii="Browallia New" w:hAnsi="Browallia New" w:cs="Browallia New"/>
                <w:sz w:val="28"/>
                <w:szCs w:val="28"/>
              </w:rPr>
              <w:t>(</w:t>
            </w:r>
            <w:r w:rsidR="00B320DE" w:rsidRPr="00B320DE">
              <w:rPr>
                <w:rFonts w:ascii="Browallia New" w:hAnsi="Browallia New" w:cs="Browallia New"/>
                <w:sz w:val="28"/>
                <w:szCs w:val="28"/>
              </w:rPr>
              <w:t>7</w:t>
            </w:r>
            <w:r>
              <w:rPr>
                <w:rFonts w:ascii="Browallia New" w:hAnsi="Browallia New" w:cs="Browallia New"/>
                <w:sz w:val="28"/>
                <w:szCs w:val="28"/>
              </w:rPr>
              <w:t>,</w:t>
            </w:r>
            <w:r w:rsidR="00B320DE" w:rsidRPr="00B320DE">
              <w:rPr>
                <w:rFonts w:ascii="Browallia New" w:hAnsi="Browallia New" w:cs="Browallia New"/>
                <w:sz w:val="28"/>
                <w:szCs w:val="28"/>
              </w:rPr>
              <w:t>344</w:t>
            </w:r>
            <w:r>
              <w:rPr>
                <w:rFonts w:ascii="Browallia New" w:hAnsi="Browallia New" w:cs="Browallia New"/>
                <w:sz w:val="28"/>
                <w:szCs w:val="28"/>
              </w:rPr>
              <w:t>)</w:t>
            </w:r>
          </w:p>
        </w:tc>
        <w:tc>
          <w:tcPr>
            <w:tcW w:w="1625" w:type="dxa"/>
          </w:tcPr>
          <w:p w14:paraId="3F866E88" w14:textId="15B9FAB1" w:rsidR="004E2997" w:rsidRPr="00E16CA1" w:rsidRDefault="004E2997" w:rsidP="004E2997">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r w:rsidR="00B320DE" w:rsidRPr="00B320DE">
              <w:rPr>
                <w:rFonts w:ascii="Browallia New" w:hAnsi="Browallia New" w:cs="Browallia New"/>
                <w:sz w:val="28"/>
                <w:szCs w:val="28"/>
              </w:rPr>
              <w:t>2</w:t>
            </w:r>
            <w:r>
              <w:rPr>
                <w:rFonts w:ascii="Browallia New" w:hAnsi="Browallia New" w:cs="Browallia New"/>
                <w:sz w:val="28"/>
                <w:szCs w:val="28"/>
              </w:rPr>
              <w:t>,</w:t>
            </w:r>
            <w:r w:rsidR="00B320DE" w:rsidRPr="00B320DE">
              <w:rPr>
                <w:rFonts w:ascii="Browallia New" w:hAnsi="Browallia New" w:cs="Browallia New"/>
                <w:sz w:val="28"/>
                <w:szCs w:val="28"/>
              </w:rPr>
              <w:t>233</w:t>
            </w:r>
            <w:r>
              <w:rPr>
                <w:rFonts w:ascii="Browallia New" w:hAnsi="Browallia New" w:cs="Browallia New"/>
                <w:sz w:val="28"/>
                <w:szCs w:val="28"/>
              </w:rPr>
              <w:t>)</w:t>
            </w:r>
          </w:p>
        </w:tc>
      </w:tr>
      <w:tr w:rsidR="004E2997" w:rsidRPr="00E16CA1" w14:paraId="2411DCA0" w14:textId="77777777" w:rsidTr="0075200E">
        <w:trPr>
          <w:cantSplit/>
        </w:trPr>
        <w:tc>
          <w:tcPr>
            <w:tcW w:w="6210" w:type="dxa"/>
          </w:tcPr>
          <w:p w14:paraId="18173F44" w14:textId="77777777" w:rsidR="004E2997" w:rsidRPr="00E16CA1" w:rsidRDefault="004E2997" w:rsidP="004E2997">
            <w:pPr>
              <w:spacing w:line="240" w:lineRule="auto"/>
              <w:ind w:left="-101"/>
              <w:contextualSpacing/>
              <w:rPr>
                <w:rFonts w:ascii="Browallia New" w:eastAsia="Arial Unicode MS" w:hAnsi="Browallia New" w:cs="Browallia New"/>
                <w:sz w:val="28"/>
                <w:szCs w:val="28"/>
              </w:rPr>
            </w:pPr>
            <w:r w:rsidRPr="00E16CA1">
              <w:rPr>
                <w:rFonts w:ascii="Browallia New" w:eastAsia="Arial Unicode MS" w:hAnsi="Browallia New" w:cs="Browallia New"/>
                <w:sz w:val="28"/>
                <w:szCs w:val="28"/>
                <w:cs/>
              </w:rPr>
              <w:t>ขาดทุนสำหรับปี</w:t>
            </w:r>
          </w:p>
        </w:tc>
        <w:tc>
          <w:tcPr>
            <w:tcW w:w="1625" w:type="dxa"/>
          </w:tcPr>
          <w:p w14:paraId="4EE2D890" w14:textId="39E631C5" w:rsidR="004E2997" w:rsidRPr="00E16CA1" w:rsidRDefault="008D6602" w:rsidP="004E2997">
            <w:pPr>
              <w:spacing w:line="240" w:lineRule="auto"/>
              <w:ind w:right="-72"/>
              <w:contextualSpacing/>
              <w:jc w:val="right"/>
              <w:rPr>
                <w:rFonts w:ascii="Browallia New" w:hAnsi="Browallia New" w:cs="Browallia New"/>
                <w:sz w:val="28"/>
                <w:szCs w:val="28"/>
                <w:lang w:val="en-US"/>
              </w:rPr>
            </w:pPr>
            <w:r>
              <w:rPr>
                <w:rFonts w:ascii="Browallia New" w:hAnsi="Browallia New" w:cs="Browallia New"/>
                <w:sz w:val="28"/>
                <w:szCs w:val="28"/>
                <w:lang w:val="en-US"/>
              </w:rPr>
              <w:t>(</w:t>
            </w:r>
            <w:r w:rsidR="00B320DE" w:rsidRPr="00B320DE">
              <w:rPr>
                <w:rFonts w:ascii="Browallia New" w:hAnsi="Browallia New" w:cs="Browallia New"/>
                <w:sz w:val="28"/>
                <w:szCs w:val="28"/>
              </w:rPr>
              <w:t>5</w:t>
            </w:r>
            <w:r>
              <w:rPr>
                <w:rFonts w:ascii="Browallia New" w:hAnsi="Browallia New" w:cs="Browallia New"/>
                <w:sz w:val="28"/>
                <w:szCs w:val="28"/>
                <w:lang w:val="en-US"/>
              </w:rPr>
              <w:t>,</w:t>
            </w:r>
            <w:r w:rsidR="00B320DE" w:rsidRPr="00B320DE">
              <w:rPr>
                <w:rFonts w:ascii="Browallia New" w:hAnsi="Browallia New" w:cs="Browallia New"/>
                <w:sz w:val="28"/>
                <w:szCs w:val="28"/>
              </w:rPr>
              <w:t>396</w:t>
            </w:r>
            <w:r>
              <w:rPr>
                <w:rFonts w:ascii="Browallia New" w:hAnsi="Browallia New" w:cs="Browallia New"/>
                <w:sz w:val="28"/>
                <w:szCs w:val="28"/>
                <w:lang w:val="en-US"/>
              </w:rPr>
              <w:t>)</w:t>
            </w:r>
          </w:p>
        </w:tc>
        <w:tc>
          <w:tcPr>
            <w:tcW w:w="1625" w:type="dxa"/>
          </w:tcPr>
          <w:p w14:paraId="6F9AE360" w14:textId="33E7D4FA" w:rsidR="004E2997" w:rsidRPr="00E16CA1" w:rsidRDefault="004E2997" w:rsidP="004E2997">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lang w:val="en-US"/>
              </w:rPr>
              <w:t>(</w:t>
            </w:r>
            <w:r w:rsidR="00B320DE" w:rsidRPr="00B320DE">
              <w:rPr>
                <w:rFonts w:ascii="Browallia New" w:hAnsi="Browallia New" w:cs="Browallia New"/>
                <w:sz w:val="28"/>
                <w:szCs w:val="28"/>
              </w:rPr>
              <w:t>5</w:t>
            </w:r>
            <w:r>
              <w:rPr>
                <w:rFonts w:ascii="Browallia New" w:hAnsi="Browallia New" w:cs="Browallia New"/>
                <w:sz w:val="28"/>
                <w:szCs w:val="28"/>
                <w:lang w:val="en-US"/>
              </w:rPr>
              <w:t>,</w:t>
            </w:r>
            <w:r w:rsidR="00B320DE" w:rsidRPr="00B320DE">
              <w:rPr>
                <w:rFonts w:ascii="Browallia New" w:hAnsi="Browallia New" w:cs="Browallia New"/>
                <w:sz w:val="28"/>
                <w:szCs w:val="28"/>
              </w:rPr>
              <w:t>110</w:t>
            </w:r>
            <w:r>
              <w:rPr>
                <w:rFonts w:ascii="Browallia New" w:hAnsi="Browallia New" w:cs="Browallia New"/>
                <w:sz w:val="28"/>
                <w:szCs w:val="28"/>
                <w:lang w:val="en-US"/>
              </w:rPr>
              <w:t>)</w:t>
            </w:r>
          </w:p>
        </w:tc>
      </w:tr>
      <w:tr w:rsidR="004E2997" w:rsidRPr="00E16CA1" w14:paraId="52CE4FC6" w14:textId="77777777" w:rsidTr="0075200E">
        <w:trPr>
          <w:cantSplit/>
        </w:trPr>
        <w:tc>
          <w:tcPr>
            <w:tcW w:w="6210" w:type="dxa"/>
          </w:tcPr>
          <w:p w14:paraId="5C49BE9D" w14:textId="77777777" w:rsidR="004E2997" w:rsidRPr="00E16CA1" w:rsidRDefault="004E2997" w:rsidP="004E2997">
            <w:pPr>
              <w:spacing w:line="240" w:lineRule="auto"/>
              <w:ind w:left="-101"/>
              <w:contextualSpacing/>
              <w:rPr>
                <w:rFonts w:ascii="Browallia New" w:eastAsia="Arial Unicode MS" w:hAnsi="Browallia New" w:cs="Browallia New"/>
                <w:sz w:val="28"/>
                <w:szCs w:val="28"/>
                <w:cs/>
              </w:rPr>
            </w:pPr>
            <w:r w:rsidRPr="00E16CA1">
              <w:rPr>
                <w:rFonts w:ascii="Browallia New" w:eastAsia="Arial Unicode MS" w:hAnsi="Browallia New" w:cs="Browallia New"/>
                <w:sz w:val="28"/>
                <w:szCs w:val="28"/>
                <w:cs/>
              </w:rPr>
              <w:t>ขาดทุนเบ็ดเสร็จอื่นสำหรับปี</w:t>
            </w:r>
          </w:p>
        </w:tc>
        <w:tc>
          <w:tcPr>
            <w:tcW w:w="1625" w:type="dxa"/>
          </w:tcPr>
          <w:p w14:paraId="14227ABC" w14:textId="0C1B4941" w:rsidR="004E2997" w:rsidRPr="00E16CA1" w:rsidRDefault="008D6602" w:rsidP="004E2997">
            <w:pPr>
              <w:spacing w:line="240" w:lineRule="auto"/>
              <w:ind w:right="-72"/>
              <w:contextualSpacing/>
              <w:jc w:val="right"/>
              <w:rPr>
                <w:rFonts w:ascii="Browallia New" w:hAnsi="Browallia New" w:cs="Browallia New"/>
                <w:sz w:val="28"/>
                <w:szCs w:val="28"/>
                <w:lang w:val="en-US"/>
              </w:rPr>
            </w:pPr>
            <w:r>
              <w:rPr>
                <w:rFonts w:ascii="Browallia New" w:hAnsi="Browallia New" w:cs="Browallia New"/>
                <w:sz w:val="28"/>
                <w:szCs w:val="28"/>
                <w:lang w:val="en-US"/>
              </w:rPr>
              <w:t>(</w:t>
            </w:r>
            <w:r w:rsidR="00B320DE" w:rsidRPr="00B320DE">
              <w:rPr>
                <w:rFonts w:ascii="Browallia New" w:hAnsi="Browallia New" w:cs="Browallia New"/>
                <w:sz w:val="28"/>
                <w:szCs w:val="28"/>
              </w:rPr>
              <w:t>77</w:t>
            </w:r>
            <w:r>
              <w:rPr>
                <w:rFonts w:ascii="Browallia New" w:hAnsi="Browallia New" w:cs="Browallia New"/>
                <w:sz w:val="28"/>
                <w:szCs w:val="28"/>
                <w:lang w:val="en-US"/>
              </w:rPr>
              <w:t>)</w:t>
            </w:r>
          </w:p>
        </w:tc>
        <w:tc>
          <w:tcPr>
            <w:tcW w:w="1625" w:type="dxa"/>
            <w:tcBorders>
              <w:left w:val="nil"/>
              <w:right w:val="nil"/>
            </w:tcBorders>
          </w:tcPr>
          <w:p w14:paraId="09CB2EC7" w14:textId="7D3B0F63" w:rsidR="004E2997" w:rsidRPr="00E16CA1" w:rsidRDefault="004E2997" w:rsidP="004E2997">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lang w:val="en-US"/>
              </w:rPr>
              <w:t>(</w:t>
            </w:r>
            <w:r w:rsidR="00B320DE" w:rsidRPr="00B320DE">
              <w:rPr>
                <w:rFonts w:ascii="Browallia New" w:hAnsi="Browallia New" w:cs="Browallia New"/>
                <w:sz w:val="28"/>
                <w:szCs w:val="28"/>
              </w:rPr>
              <w:t>1</w:t>
            </w:r>
            <w:r>
              <w:rPr>
                <w:rFonts w:ascii="Browallia New" w:hAnsi="Browallia New" w:cs="Browallia New"/>
                <w:sz w:val="28"/>
                <w:szCs w:val="28"/>
                <w:lang w:val="en-US"/>
              </w:rPr>
              <w:t>)</w:t>
            </w:r>
          </w:p>
        </w:tc>
      </w:tr>
      <w:tr w:rsidR="00A94CAC" w:rsidRPr="00E16CA1" w14:paraId="6B64047D" w14:textId="77777777" w:rsidTr="0075200E">
        <w:trPr>
          <w:cantSplit/>
        </w:trPr>
        <w:tc>
          <w:tcPr>
            <w:tcW w:w="6210" w:type="dxa"/>
          </w:tcPr>
          <w:p w14:paraId="640D1A78" w14:textId="2957811F" w:rsidR="00A94CAC" w:rsidRPr="00E16CA1" w:rsidRDefault="00A94CAC" w:rsidP="00A94CAC">
            <w:pPr>
              <w:spacing w:line="240" w:lineRule="auto"/>
              <w:ind w:left="-101"/>
              <w:contextualSpacing/>
              <w:rPr>
                <w:rFonts w:ascii="Browallia New" w:eastAsia="Arial Unicode MS" w:hAnsi="Browallia New" w:cs="Browallia New"/>
                <w:sz w:val="28"/>
                <w:szCs w:val="28"/>
                <w:cs/>
              </w:rPr>
            </w:pPr>
            <w:r>
              <w:rPr>
                <w:rFonts w:ascii="Browallia New" w:eastAsia="Arial Unicode MS" w:hAnsi="Browallia New" w:cs="Browallia New" w:hint="cs"/>
                <w:sz w:val="28"/>
                <w:szCs w:val="28"/>
                <w:cs/>
              </w:rPr>
              <w:t>การเพิ่มทุนของบริษัทย่อยโดยส่วนได้เสียที่ไม่มีอำนาจควบคุม</w:t>
            </w:r>
          </w:p>
        </w:tc>
        <w:tc>
          <w:tcPr>
            <w:tcW w:w="1625" w:type="dxa"/>
          </w:tcPr>
          <w:p w14:paraId="65BD5FC8" w14:textId="082D10B3" w:rsidR="00A94CAC" w:rsidRPr="00E16CA1" w:rsidRDefault="00B320DE" w:rsidP="00A94CAC">
            <w:pPr>
              <w:spacing w:line="240" w:lineRule="auto"/>
              <w:ind w:right="-72"/>
              <w:contextualSpacing/>
              <w:jc w:val="right"/>
              <w:rPr>
                <w:rFonts w:ascii="Browallia New" w:hAnsi="Browallia New" w:cs="Browallia New"/>
                <w:sz w:val="28"/>
                <w:szCs w:val="28"/>
                <w:lang w:val="en-US"/>
              </w:rPr>
            </w:pPr>
            <w:r w:rsidRPr="00B320DE">
              <w:rPr>
                <w:rFonts w:ascii="Browallia New" w:hAnsi="Browallia New" w:cs="Browallia New"/>
                <w:sz w:val="28"/>
                <w:szCs w:val="28"/>
              </w:rPr>
              <w:t>45</w:t>
            </w:r>
          </w:p>
        </w:tc>
        <w:tc>
          <w:tcPr>
            <w:tcW w:w="1625" w:type="dxa"/>
            <w:tcBorders>
              <w:left w:val="nil"/>
              <w:right w:val="nil"/>
            </w:tcBorders>
          </w:tcPr>
          <w:p w14:paraId="2D1074F7" w14:textId="56F5319A" w:rsidR="00A94CAC" w:rsidRDefault="00A94CAC" w:rsidP="00A94CAC">
            <w:pPr>
              <w:spacing w:line="240" w:lineRule="auto"/>
              <w:ind w:right="-72"/>
              <w:contextualSpacing/>
              <w:jc w:val="right"/>
              <w:rPr>
                <w:rFonts w:ascii="Browallia New" w:hAnsi="Browallia New" w:cs="Browallia New"/>
                <w:sz w:val="28"/>
                <w:szCs w:val="28"/>
                <w:lang w:val="en-US"/>
              </w:rPr>
            </w:pPr>
            <w:r>
              <w:rPr>
                <w:rFonts w:ascii="Browallia New" w:hAnsi="Browallia New" w:cs="Browallia New"/>
                <w:sz w:val="28"/>
                <w:szCs w:val="28"/>
              </w:rPr>
              <w:t>-</w:t>
            </w:r>
          </w:p>
        </w:tc>
      </w:tr>
      <w:tr w:rsidR="00A94CAC" w:rsidRPr="00E16CA1" w14:paraId="6F0ACEA8" w14:textId="77777777" w:rsidTr="0075200E">
        <w:trPr>
          <w:cantSplit/>
        </w:trPr>
        <w:tc>
          <w:tcPr>
            <w:tcW w:w="6210" w:type="dxa"/>
          </w:tcPr>
          <w:p w14:paraId="25A56E0C" w14:textId="177CBB89" w:rsidR="00A94CAC" w:rsidRPr="00E16CA1" w:rsidRDefault="00A94CAC" w:rsidP="00A94CAC">
            <w:pPr>
              <w:spacing w:line="240" w:lineRule="auto"/>
              <w:ind w:left="-101"/>
              <w:contextualSpacing/>
              <w:rPr>
                <w:rFonts w:ascii="Browallia New" w:eastAsia="Arial Unicode MS" w:hAnsi="Browallia New" w:cs="Browallia New"/>
                <w:sz w:val="28"/>
                <w:szCs w:val="28"/>
                <w:cs/>
              </w:rPr>
            </w:pPr>
            <w:r>
              <w:rPr>
                <w:rFonts w:ascii="Browallia New" w:eastAsia="Arial Unicode MS" w:hAnsi="Browallia New" w:cs="Browallia New" w:hint="cs"/>
                <w:sz w:val="28"/>
                <w:szCs w:val="28"/>
                <w:cs/>
              </w:rPr>
              <w:t>กำไรจากการปรับโครงสร้างหนี้กับผู้ถือหุ้นที่รับรู้ในส่วนของเจ้าของ</w:t>
            </w:r>
          </w:p>
        </w:tc>
        <w:tc>
          <w:tcPr>
            <w:tcW w:w="1625" w:type="dxa"/>
          </w:tcPr>
          <w:p w14:paraId="567B8C9D" w14:textId="214359A9" w:rsidR="00A94CAC" w:rsidRPr="00E16CA1" w:rsidRDefault="00B320DE" w:rsidP="00A94CAC">
            <w:pPr>
              <w:spacing w:line="240" w:lineRule="auto"/>
              <w:ind w:right="-72"/>
              <w:contextualSpacing/>
              <w:jc w:val="right"/>
              <w:rPr>
                <w:rFonts w:ascii="Browallia New" w:hAnsi="Browallia New" w:cs="Browallia New"/>
                <w:sz w:val="28"/>
                <w:szCs w:val="28"/>
                <w:lang w:val="en-US"/>
              </w:rPr>
            </w:pPr>
            <w:r w:rsidRPr="00B320DE">
              <w:rPr>
                <w:rFonts w:ascii="Browallia New" w:hAnsi="Browallia New" w:cs="Browallia New"/>
                <w:sz w:val="28"/>
                <w:szCs w:val="28"/>
              </w:rPr>
              <w:t>28</w:t>
            </w:r>
          </w:p>
        </w:tc>
        <w:tc>
          <w:tcPr>
            <w:tcW w:w="1625" w:type="dxa"/>
            <w:tcBorders>
              <w:left w:val="nil"/>
              <w:right w:val="nil"/>
            </w:tcBorders>
          </w:tcPr>
          <w:p w14:paraId="5CCE3D19" w14:textId="7460BC98" w:rsidR="00A94CAC" w:rsidRDefault="00A94CAC" w:rsidP="00A94CAC">
            <w:pPr>
              <w:spacing w:line="240" w:lineRule="auto"/>
              <w:ind w:right="-72"/>
              <w:contextualSpacing/>
              <w:jc w:val="right"/>
              <w:rPr>
                <w:rFonts w:ascii="Browallia New" w:hAnsi="Browallia New" w:cs="Browallia New"/>
                <w:sz w:val="28"/>
                <w:szCs w:val="28"/>
                <w:lang w:val="en-US"/>
              </w:rPr>
            </w:pPr>
            <w:r>
              <w:rPr>
                <w:rFonts w:ascii="Browallia New" w:hAnsi="Browallia New" w:cs="Browallia New" w:hint="cs"/>
                <w:sz w:val="28"/>
                <w:szCs w:val="28"/>
                <w:cs/>
              </w:rPr>
              <w:t>-</w:t>
            </w:r>
          </w:p>
        </w:tc>
      </w:tr>
      <w:tr w:rsidR="004E2997" w:rsidRPr="00E16CA1" w14:paraId="719FFD0D" w14:textId="77777777" w:rsidTr="0075200E">
        <w:trPr>
          <w:cantSplit/>
        </w:trPr>
        <w:tc>
          <w:tcPr>
            <w:tcW w:w="6210" w:type="dxa"/>
          </w:tcPr>
          <w:p w14:paraId="4FD743B5" w14:textId="0CDCB9E7" w:rsidR="004E2997" w:rsidRPr="00E16CA1" w:rsidRDefault="004E2997" w:rsidP="004E2997">
            <w:pPr>
              <w:spacing w:line="240" w:lineRule="auto"/>
              <w:ind w:left="-101"/>
              <w:contextualSpacing/>
              <w:rPr>
                <w:rFonts w:ascii="Browallia New" w:eastAsia="Arial Unicode MS" w:hAnsi="Browallia New" w:cs="Browallia New"/>
                <w:sz w:val="28"/>
                <w:szCs w:val="28"/>
                <w:cs/>
              </w:rPr>
            </w:pPr>
            <w:r w:rsidRPr="00E16CA1">
              <w:rPr>
                <w:rFonts w:ascii="Browallia New" w:eastAsia="Arial Unicode MS" w:hAnsi="Browallia New" w:cs="Browallia New"/>
                <w:sz w:val="28"/>
                <w:szCs w:val="28"/>
                <w:cs/>
              </w:rPr>
              <w:t xml:space="preserve">หนี้สินสุทธิวันที่ </w:t>
            </w:r>
            <w:r w:rsidR="00B320DE" w:rsidRPr="00B320DE">
              <w:rPr>
                <w:rFonts w:ascii="Browallia New" w:eastAsia="Arial Unicode MS" w:hAnsi="Browallia New" w:cs="Browallia New"/>
                <w:sz w:val="28"/>
                <w:szCs w:val="28"/>
              </w:rPr>
              <w:t>31</w:t>
            </w:r>
            <w:r w:rsidRPr="00E16CA1">
              <w:rPr>
                <w:rFonts w:ascii="Browallia New" w:eastAsia="Arial Unicode MS" w:hAnsi="Browallia New" w:cs="Browallia New"/>
                <w:sz w:val="28"/>
                <w:szCs w:val="28"/>
              </w:rPr>
              <w:t xml:space="preserve"> </w:t>
            </w:r>
            <w:r w:rsidRPr="00E16CA1">
              <w:rPr>
                <w:rFonts w:ascii="Browallia New" w:eastAsia="Arial Unicode MS" w:hAnsi="Browallia New" w:cs="Browallia New"/>
                <w:sz w:val="28"/>
                <w:szCs w:val="28"/>
                <w:cs/>
              </w:rPr>
              <w:t>ธันวาคม</w:t>
            </w:r>
          </w:p>
        </w:tc>
        <w:tc>
          <w:tcPr>
            <w:tcW w:w="1625" w:type="dxa"/>
            <w:tcBorders>
              <w:bottom w:val="single" w:sz="4" w:space="0" w:color="auto"/>
            </w:tcBorders>
          </w:tcPr>
          <w:p w14:paraId="104D5C5C" w14:textId="66DE048A" w:rsidR="004E2997" w:rsidRPr="00E16CA1" w:rsidRDefault="008D6602" w:rsidP="004E2997">
            <w:pPr>
              <w:spacing w:line="240" w:lineRule="auto"/>
              <w:ind w:right="-72"/>
              <w:contextualSpacing/>
              <w:jc w:val="right"/>
              <w:rPr>
                <w:rFonts w:ascii="Browallia New" w:hAnsi="Browallia New" w:cs="Browallia New"/>
                <w:sz w:val="28"/>
                <w:szCs w:val="28"/>
                <w:cs/>
              </w:rPr>
            </w:pPr>
            <w:r>
              <w:rPr>
                <w:rFonts w:ascii="Browallia New" w:hAnsi="Browallia New" w:cs="Browallia New"/>
                <w:sz w:val="28"/>
                <w:szCs w:val="28"/>
              </w:rPr>
              <w:t>(</w:t>
            </w:r>
            <w:r w:rsidR="00B320DE" w:rsidRPr="00B320DE">
              <w:rPr>
                <w:rFonts w:ascii="Browallia New" w:hAnsi="Browallia New" w:cs="Browallia New"/>
                <w:sz w:val="28"/>
                <w:szCs w:val="28"/>
              </w:rPr>
              <w:t>12</w:t>
            </w:r>
            <w:r>
              <w:rPr>
                <w:rFonts w:ascii="Browallia New" w:hAnsi="Browallia New" w:cs="Browallia New"/>
                <w:sz w:val="28"/>
                <w:szCs w:val="28"/>
              </w:rPr>
              <w:t>,</w:t>
            </w:r>
            <w:r w:rsidR="00B320DE" w:rsidRPr="00B320DE">
              <w:rPr>
                <w:rFonts w:ascii="Browallia New" w:hAnsi="Browallia New" w:cs="Browallia New"/>
                <w:sz w:val="28"/>
                <w:szCs w:val="28"/>
              </w:rPr>
              <w:t>744</w:t>
            </w:r>
            <w:r>
              <w:rPr>
                <w:rFonts w:ascii="Browallia New" w:hAnsi="Browallia New" w:cs="Browallia New"/>
                <w:sz w:val="28"/>
                <w:szCs w:val="28"/>
              </w:rPr>
              <w:t>)</w:t>
            </w:r>
          </w:p>
        </w:tc>
        <w:tc>
          <w:tcPr>
            <w:tcW w:w="1625" w:type="dxa"/>
            <w:tcBorders>
              <w:left w:val="nil"/>
              <w:bottom w:val="single" w:sz="4" w:space="0" w:color="auto"/>
              <w:right w:val="nil"/>
            </w:tcBorders>
          </w:tcPr>
          <w:p w14:paraId="02DCF497" w14:textId="1C897048" w:rsidR="004E2997" w:rsidRPr="00E16CA1" w:rsidRDefault="004E2997" w:rsidP="004E2997">
            <w:pPr>
              <w:spacing w:line="240" w:lineRule="auto"/>
              <w:ind w:right="-72"/>
              <w:contextualSpacing/>
              <w:jc w:val="right"/>
              <w:rPr>
                <w:rFonts w:ascii="Browallia New" w:hAnsi="Browallia New" w:cs="Browallia New"/>
                <w:sz w:val="28"/>
                <w:szCs w:val="28"/>
                <w:lang w:val="en-US"/>
              </w:rPr>
            </w:pPr>
            <w:r>
              <w:rPr>
                <w:rFonts w:ascii="Browallia New" w:hAnsi="Browallia New" w:cs="Browallia New"/>
                <w:sz w:val="28"/>
                <w:szCs w:val="28"/>
              </w:rPr>
              <w:t>(</w:t>
            </w:r>
            <w:r w:rsidR="00B320DE" w:rsidRPr="00B320DE">
              <w:rPr>
                <w:rFonts w:ascii="Browallia New" w:hAnsi="Browallia New" w:cs="Browallia New"/>
                <w:sz w:val="28"/>
                <w:szCs w:val="28"/>
              </w:rPr>
              <w:t>7</w:t>
            </w:r>
            <w:r>
              <w:rPr>
                <w:rFonts w:ascii="Browallia New" w:hAnsi="Browallia New" w:cs="Browallia New"/>
                <w:sz w:val="28"/>
                <w:szCs w:val="28"/>
              </w:rPr>
              <w:t>,</w:t>
            </w:r>
            <w:r w:rsidR="00B320DE" w:rsidRPr="00B320DE">
              <w:rPr>
                <w:rFonts w:ascii="Browallia New" w:hAnsi="Browallia New" w:cs="Browallia New"/>
                <w:sz w:val="28"/>
                <w:szCs w:val="28"/>
              </w:rPr>
              <w:t>344</w:t>
            </w:r>
            <w:r>
              <w:rPr>
                <w:rFonts w:ascii="Browallia New" w:hAnsi="Browallia New" w:cs="Browallia New"/>
                <w:sz w:val="28"/>
                <w:szCs w:val="28"/>
              </w:rPr>
              <w:t>)</w:t>
            </w:r>
          </w:p>
        </w:tc>
      </w:tr>
      <w:tr w:rsidR="004E2997" w:rsidRPr="00E16CA1" w14:paraId="4DFE3BC6" w14:textId="77777777" w:rsidTr="0075200E">
        <w:trPr>
          <w:cantSplit/>
        </w:trPr>
        <w:tc>
          <w:tcPr>
            <w:tcW w:w="6210" w:type="dxa"/>
          </w:tcPr>
          <w:p w14:paraId="21BBBE68" w14:textId="77777777" w:rsidR="004E2997" w:rsidRPr="00E16CA1" w:rsidRDefault="004E2997" w:rsidP="004E2997">
            <w:pPr>
              <w:spacing w:line="240" w:lineRule="auto"/>
              <w:ind w:left="-101"/>
              <w:contextualSpacing/>
              <w:rPr>
                <w:rFonts w:ascii="Browallia New" w:eastAsia="Arial Unicode MS" w:hAnsi="Browallia New" w:cs="Browallia New"/>
                <w:sz w:val="28"/>
                <w:szCs w:val="28"/>
                <w:cs/>
              </w:rPr>
            </w:pPr>
          </w:p>
        </w:tc>
        <w:tc>
          <w:tcPr>
            <w:tcW w:w="1625" w:type="dxa"/>
            <w:tcBorders>
              <w:top w:val="single" w:sz="4" w:space="0" w:color="auto"/>
            </w:tcBorders>
          </w:tcPr>
          <w:p w14:paraId="3A846EBA" w14:textId="77777777" w:rsidR="004E2997" w:rsidRPr="00E16CA1" w:rsidRDefault="004E2997" w:rsidP="004E2997">
            <w:pPr>
              <w:spacing w:line="240" w:lineRule="auto"/>
              <w:ind w:right="-72"/>
              <w:contextualSpacing/>
              <w:jc w:val="right"/>
              <w:rPr>
                <w:rFonts w:ascii="Browallia New" w:hAnsi="Browallia New" w:cs="Browallia New"/>
                <w:sz w:val="28"/>
                <w:szCs w:val="28"/>
              </w:rPr>
            </w:pPr>
          </w:p>
        </w:tc>
        <w:tc>
          <w:tcPr>
            <w:tcW w:w="1625" w:type="dxa"/>
            <w:tcBorders>
              <w:top w:val="single" w:sz="4" w:space="0" w:color="auto"/>
              <w:left w:val="nil"/>
              <w:right w:val="nil"/>
            </w:tcBorders>
          </w:tcPr>
          <w:p w14:paraId="0598B256" w14:textId="77777777" w:rsidR="004E2997" w:rsidRPr="00E16CA1" w:rsidRDefault="004E2997" w:rsidP="004E2997">
            <w:pPr>
              <w:spacing w:line="240" w:lineRule="auto"/>
              <w:ind w:right="-72"/>
              <w:contextualSpacing/>
              <w:jc w:val="right"/>
              <w:rPr>
                <w:rFonts w:ascii="Browallia New" w:hAnsi="Browallia New" w:cs="Browallia New"/>
                <w:sz w:val="28"/>
                <w:szCs w:val="28"/>
              </w:rPr>
            </w:pPr>
          </w:p>
        </w:tc>
      </w:tr>
      <w:tr w:rsidR="004E2997" w:rsidRPr="00E16CA1" w14:paraId="1679A691" w14:textId="77777777" w:rsidTr="0075200E">
        <w:trPr>
          <w:cantSplit/>
        </w:trPr>
        <w:tc>
          <w:tcPr>
            <w:tcW w:w="6210" w:type="dxa"/>
          </w:tcPr>
          <w:p w14:paraId="2D47ED0D" w14:textId="77777777" w:rsidR="004E2997" w:rsidRPr="00E16CA1" w:rsidRDefault="004E2997" w:rsidP="004E2997">
            <w:pPr>
              <w:spacing w:line="240" w:lineRule="auto"/>
              <w:ind w:left="-101"/>
              <w:contextualSpacing/>
              <w:rPr>
                <w:rFonts w:ascii="Browallia New" w:eastAsia="Arial Unicode MS" w:hAnsi="Browallia New" w:cs="Browallia New"/>
                <w:sz w:val="28"/>
                <w:szCs w:val="28"/>
              </w:rPr>
            </w:pPr>
            <w:r w:rsidRPr="00E16CA1">
              <w:rPr>
                <w:rFonts w:ascii="Browallia New" w:eastAsia="Arial Unicode MS" w:hAnsi="Browallia New" w:cs="Browallia New"/>
                <w:sz w:val="28"/>
                <w:szCs w:val="28"/>
                <w:cs/>
              </w:rPr>
              <w:t xml:space="preserve">ส่วนได้เสียของบริษัทในบริษัทร่วม </w:t>
            </w:r>
            <w:r w:rsidRPr="00E16CA1">
              <w:rPr>
                <w:rFonts w:ascii="Browallia New" w:eastAsia="Arial Unicode MS" w:hAnsi="Browallia New" w:cs="Browallia New"/>
                <w:sz w:val="28"/>
                <w:szCs w:val="28"/>
              </w:rPr>
              <w:t>(</w:t>
            </w:r>
            <w:r w:rsidRPr="00E16CA1">
              <w:rPr>
                <w:rFonts w:ascii="Browallia New" w:eastAsia="Arial Unicode MS" w:hAnsi="Browallia New" w:cs="Browallia New"/>
                <w:sz w:val="28"/>
                <w:szCs w:val="28"/>
                <w:cs/>
              </w:rPr>
              <w:t>ร้อยละ</w:t>
            </w:r>
            <w:r w:rsidRPr="00E16CA1">
              <w:rPr>
                <w:rFonts w:ascii="Browallia New" w:eastAsia="Arial Unicode MS" w:hAnsi="Browallia New" w:cs="Browallia New"/>
                <w:sz w:val="28"/>
                <w:szCs w:val="28"/>
              </w:rPr>
              <w:t>)</w:t>
            </w:r>
          </w:p>
        </w:tc>
        <w:tc>
          <w:tcPr>
            <w:tcW w:w="1625" w:type="dxa"/>
          </w:tcPr>
          <w:p w14:paraId="3B5DE88F" w14:textId="58D476D4" w:rsidR="004E2997" w:rsidRPr="00E16CA1" w:rsidRDefault="00B320DE" w:rsidP="004E2997">
            <w:pPr>
              <w:spacing w:line="240" w:lineRule="auto"/>
              <w:ind w:right="-72"/>
              <w:contextualSpacing/>
              <w:jc w:val="right"/>
              <w:rPr>
                <w:rFonts w:ascii="Browallia New" w:hAnsi="Browallia New" w:cs="Browallia New"/>
                <w:sz w:val="28"/>
                <w:szCs w:val="28"/>
              </w:rPr>
            </w:pPr>
            <w:r w:rsidRPr="00B320DE">
              <w:rPr>
                <w:rFonts w:ascii="Browallia New" w:hAnsi="Browallia New" w:cs="Browallia New"/>
                <w:sz w:val="28"/>
                <w:szCs w:val="28"/>
              </w:rPr>
              <w:t>49</w:t>
            </w:r>
            <w:r w:rsidR="008D6602">
              <w:rPr>
                <w:rFonts w:ascii="Browallia New" w:hAnsi="Browallia New" w:cs="Browallia New"/>
                <w:sz w:val="28"/>
                <w:szCs w:val="28"/>
              </w:rPr>
              <w:t>.</w:t>
            </w:r>
            <w:r w:rsidRPr="00B320DE">
              <w:rPr>
                <w:rFonts w:ascii="Browallia New" w:hAnsi="Browallia New" w:cs="Browallia New"/>
                <w:sz w:val="28"/>
                <w:szCs w:val="28"/>
              </w:rPr>
              <w:t>39</w:t>
            </w:r>
          </w:p>
        </w:tc>
        <w:tc>
          <w:tcPr>
            <w:tcW w:w="1625" w:type="dxa"/>
          </w:tcPr>
          <w:p w14:paraId="1CAF91D0" w14:textId="68C92EDD" w:rsidR="004E2997" w:rsidRPr="00E16CA1" w:rsidRDefault="00B320DE" w:rsidP="004E2997">
            <w:pPr>
              <w:spacing w:line="240" w:lineRule="auto"/>
              <w:ind w:right="-72"/>
              <w:contextualSpacing/>
              <w:jc w:val="right"/>
              <w:rPr>
                <w:rFonts w:ascii="Browallia New" w:hAnsi="Browallia New" w:cs="Browallia New"/>
                <w:sz w:val="28"/>
                <w:szCs w:val="28"/>
              </w:rPr>
            </w:pPr>
            <w:r w:rsidRPr="00B320DE">
              <w:rPr>
                <w:rFonts w:ascii="Browallia New" w:hAnsi="Browallia New" w:cs="Browallia New"/>
                <w:sz w:val="28"/>
                <w:szCs w:val="28"/>
              </w:rPr>
              <w:t>49</w:t>
            </w:r>
            <w:r w:rsidR="004E2997">
              <w:rPr>
                <w:rFonts w:ascii="Browallia New" w:hAnsi="Browallia New" w:cs="Browallia New"/>
                <w:sz w:val="28"/>
                <w:szCs w:val="28"/>
              </w:rPr>
              <w:t>.</w:t>
            </w:r>
            <w:r w:rsidRPr="00B320DE">
              <w:rPr>
                <w:rFonts w:ascii="Browallia New" w:hAnsi="Browallia New" w:cs="Browallia New"/>
                <w:sz w:val="28"/>
                <w:szCs w:val="28"/>
              </w:rPr>
              <w:t>39</w:t>
            </w:r>
          </w:p>
        </w:tc>
      </w:tr>
      <w:tr w:rsidR="004E2997" w:rsidRPr="00E16CA1" w14:paraId="0191797E" w14:textId="77777777" w:rsidTr="0075200E">
        <w:trPr>
          <w:cantSplit/>
        </w:trPr>
        <w:tc>
          <w:tcPr>
            <w:tcW w:w="6210" w:type="dxa"/>
          </w:tcPr>
          <w:p w14:paraId="53F7BF86" w14:textId="77777777" w:rsidR="004E2997" w:rsidRPr="00E16CA1" w:rsidRDefault="004E2997" w:rsidP="004E2997">
            <w:pPr>
              <w:spacing w:line="240" w:lineRule="auto"/>
              <w:ind w:left="-101"/>
              <w:contextualSpacing/>
              <w:rPr>
                <w:rFonts w:ascii="Browallia New" w:eastAsia="Arial Unicode MS" w:hAnsi="Browallia New" w:cs="Browallia New"/>
                <w:sz w:val="28"/>
                <w:szCs w:val="28"/>
                <w:cs/>
              </w:rPr>
            </w:pPr>
            <w:r w:rsidRPr="00E16CA1">
              <w:rPr>
                <w:rFonts w:ascii="Browallia New" w:eastAsia="Arial Unicode MS" w:hAnsi="Browallia New" w:cs="Browallia New"/>
                <w:sz w:val="28"/>
                <w:szCs w:val="28"/>
                <w:cs/>
              </w:rPr>
              <w:t>ส่วนได้เสียของบริษัทในบริษัทร่วม</w:t>
            </w:r>
            <w:r w:rsidRPr="00E16CA1">
              <w:rPr>
                <w:rFonts w:ascii="Browallia New" w:eastAsia="Arial Unicode MS" w:hAnsi="Browallia New" w:cs="Browallia New"/>
                <w:sz w:val="28"/>
                <w:szCs w:val="28"/>
              </w:rPr>
              <w:t xml:space="preserve"> </w:t>
            </w:r>
          </w:p>
        </w:tc>
        <w:tc>
          <w:tcPr>
            <w:tcW w:w="1625" w:type="dxa"/>
          </w:tcPr>
          <w:p w14:paraId="627B5005" w14:textId="6D7CC7EA" w:rsidR="004E2997" w:rsidRPr="00E16CA1" w:rsidRDefault="008D6602" w:rsidP="004E2997">
            <w:pPr>
              <w:spacing w:line="240" w:lineRule="auto"/>
              <w:ind w:right="-72"/>
              <w:contextualSpacing/>
              <w:jc w:val="right"/>
              <w:rPr>
                <w:rFonts w:ascii="Browallia New" w:hAnsi="Browallia New" w:cs="Browallia New"/>
                <w:sz w:val="28"/>
                <w:szCs w:val="28"/>
                <w:lang w:val="en-US"/>
              </w:rPr>
            </w:pPr>
            <w:r>
              <w:rPr>
                <w:rFonts w:ascii="Browallia New" w:hAnsi="Browallia New" w:cs="Browallia New"/>
                <w:sz w:val="28"/>
                <w:szCs w:val="28"/>
                <w:lang w:val="en-US"/>
              </w:rPr>
              <w:t>(</w:t>
            </w:r>
            <w:r w:rsidR="00B320DE" w:rsidRPr="00B320DE">
              <w:rPr>
                <w:rFonts w:ascii="Browallia New" w:hAnsi="Browallia New" w:cs="Browallia New"/>
                <w:sz w:val="28"/>
                <w:szCs w:val="28"/>
              </w:rPr>
              <w:t>6</w:t>
            </w:r>
            <w:r>
              <w:rPr>
                <w:rFonts w:ascii="Browallia New" w:hAnsi="Browallia New" w:cs="Browallia New"/>
                <w:sz w:val="28"/>
                <w:szCs w:val="28"/>
                <w:lang w:val="en-US"/>
              </w:rPr>
              <w:t>,</w:t>
            </w:r>
            <w:r w:rsidR="00B320DE" w:rsidRPr="00B320DE">
              <w:rPr>
                <w:rFonts w:ascii="Browallia New" w:hAnsi="Browallia New" w:cs="Browallia New"/>
                <w:sz w:val="28"/>
                <w:szCs w:val="28"/>
              </w:rPr>
              <w:t>294</w:t>
            </w:r>
            <w:r>
              <w:rPr>
                <w:rFonts w:ascii="Browallia New" w:hAnsi="Browallia New" w:cs="Browallia New"/>
                <w:sz w:val="28"/>
                <w:szCs w:val="28"/>
                <w:lang w:val="en-US"/>
              </w:rPr>
              <w:t>)</w:t>
            </w:r>
          </w:p>
        </w:tc>
        <w:tc>
          <w:tcPr>
            <w:tcW w:w="1625" w:type="dxa"/>
          </w:tcPr>
          <w:p w14:paraId="2FB9AF93" w14:textId="62DF42F7" w:rsidR="004E2997" w:rsidRPr="00E16CA1" w:rsidRDefault="004E2997" w:rsidP="004E2997">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lang w:val="en-US"/>
              </w:rPr>
              <w:t>(</w:t>
            </w:r>
            <w:r w:rsidR="00B320DE" w:rsidRPr="00B320DE">
              <w:rPr>
                <w:rFonts w:ascii="Browallia New" w:hAnsi="Browallia New" w:cs="Browallia New"/>
                <w:sz w:val="28"/>
                <w:szCs w:val="28"/>
              </w:rPr>
              <w:t>3</w:t>
            </w:r>
            <w:r>
              <w:rPr>
                <w:rFonts w:ascii="Browallia New" w:hAnsi="Browallia New" w:cs="Browallia New"/>
                <w:sz w:val="28"/>
                <w:szCs w:val="28"/>
                <w:lang w:val="en-US"/>
              </w:rPr>
              <w:t>,</w:t>
            </w:r>
            <w:r w:rsidR="00B320DE" w:rsidRPr="00B320DE">
              <w:rPr>
                <w:rFonts w:ascii="Browallia New" w:hAnsi="Browallia New" w:cs="Browallia New"/>
                <w:sz w:val="28"/>
                <w:szCs w:val="28"/>
              </w:rPr>
              <w:t>627</w:t>
            </w:r>
            <w:r>
              <w:rPr>
                <w:rFonts w:ascii="Browallia New" w:hAnsi="Browallia New" w:cs="Browallia New"/>
                <w:sz w:val="28"/>
                <w:szCs w:val="28"/>
                <w:lang w:val="en-US"/>
              </w:rPr>
              <w:t>)</w:t>
            </w:r>
          </w:p>
        </w:tc>
      </w:tr>
      <w:tr w:rsidR="004E2997" w:rsidRPr="00E16CA1" w14:paraId="5E8D0D83" w14:textId="77777777" w:rsidTr="0075200E">
        <w:trPr>
          <w:cantSplit/>
        </w:trPr>
        <w:tc>
          <w:tcPr>
            <w:tcW w:w="6210" w:type="dxa"/>
          </w:tcPr>
          <w:p w14:paraId="016B62C8" w14:textId="768AFA6E" w:rsidR="004E2997" w:rsidRPr="00E16CA1" w:rsidRDefault="004E2997" w:rsidP="004E2997">
            <w:pPr>
              <w:spacing w:line="240" w:lineRule="auto"/>
              <w:ind w:left="-101"/>
              <w:contextualSpacing/>
              <w:rPr>
                <w:rFonts w:ascii="Browallia New" w:eastAsia="Arial Unicode MS" w:hAnsi="Browallia New" w:cs="Browallia New"/>
                <w:sz w:val="28"/>
                <w:szCs w:val="28"/>
                <w:cs/>
              </w:rPr>
            </w:pPr>
            <w:r w:rsidRPr="00E16CA1">
              <w:rPr>
                <w:rFonts w:ascii="Browallia New" w:eastAsia="Arial Unicode MS" w:hAnsi="Browallia New" w:cs="Browallia New"/>
                <w:sz w:val="28"/>
                <w:szCs w:val="28"/>
                <w:cs/>
              </w:rPr>
              <w:t>ค่าความนิยม</w:t>
            </w:r>
          </w:p>
        </w:tc>
        <w:tc>
          <w:tcPr>
            <w:tcW w:w="1625" w:type="dxa"/>
          </w:tcPr>
          <w:p w14:paraId="0FB94F6D" w14:textId="2A483425" w:rsidR="004E2997" w:rsidRPr="00E16CA1" w:rsidRDefault="00B320DE" w:rsidP="004E2997">
            <w:pPr>
              <w:spacing w:line="240" w:lineRule="auto"/>
              <w:ind w:right="-72"/>
              <w:contextualSpacing/>
              <w:jc w:val="right"/>
              <w:rPr>
                <w:rFonts w:ascii="Browallia New" w:hAnsi="Browallia New" w:cs="Browallia New"/>
                <w:sz w:val="28"/>
                <w:szCs w:val="28"/>
                <w:lang w:val="en-US"/>
              </w:rPr>
            </w:pPr>
            <w:r w:rsidRPr="00B320DE">
              <w:rPr>
                <w:rFonts w:ascii="Browallia New" w:hAnsi="Browallia New" w:cs="Browallia New"/>
                <w:sz w:val="28"/>
                <w:szCs w:val="28"/>
              </w:rPr>
              <w:t>690</w:t>
            </w:r>
          </w:p>
        </w:tc>
        <w:tc>
          <w:tcPr>
            <w:tcW w:w="1625" w:type="dxa"/>
          </w:tcPr>
          <w:p w14:paraId="5328C7FD" w14:textId="77551249" w:rsidR="004E2997" w:rsidRPr="00E16CA1" w:rsidRDefault="00B320DE" w:rsidP="004E2997">
            <w:pPr>
              <w:spacing w:line="240" w:lineRule="auto"/>
              <w:ind w:right="-72"/>
              <w:contextualSpacing/>
              <w:jc w:val="right"/>
              <w:rPr>
                <w:rFonts w:ascii="Browallia New" w:hAnsi="Browallia New" w:cs="Browallia New"/>
                <w:sz w:val="28"/>
                <w:szCs w:val="28"/>
              </w:rPr>
            </w:pPr>
            <w:r w:rsidRPr="00B320DE">
              <w:rPr>
                <w:rFonts w:ascii="Browallia New" w:hAnsi="Browallia New" w:cs="Browallia New"/>
                <w:sz w:val="28"/>
                <w:szCs w:val="28"/>
              </w:rPr>
              <w:t>690</w:t>
            </w:r>
          </w:p>
        </w:tc>
      </w:tr>
      <w:tr w:rsidR="004E2997" w:rsidRPr="00E16CA1" w14:paraId="7EAC0205" w14:textId="77777777" w:rsidTr="0075200E">
        <w:trPr>
          <w:cantSplit/>
        </w:trPr>
        <w:tc>
          <w:tcPr>
            <w:tcW w:w="6210" w:type="dxa"/>
          </w:tcPr>
          <w:p w14:paraId="1691AF21" w14:textId="77777777" w:rsidR="004E2997" w:rsidRPr="00E16CA1" w:rsidRDefault="004E2997" w:rsidP="004E2997">
            <w:pPr>
              <w:spacing w:line="240" w:lineRule="auto"/>
              <w:ind w:left="-101"/>
              <w:contextualSpacing/>
              <w:rPr>
                <w:rFonts w:ascii="Browallia New" w:eastAsia="Arial Unicode MS" w:hAnsi="Browallia New" w:cs="Browallia New"/>
                <w:sz w:val="28"/>
                <w:szCs w:val="28"/>
                <w:cs/>
              </w:rPr>
            </w:pPr>
            <w:r w:rsidRPr="00E16CA1">
              <w:rPr>
                <w:rFonts w:ascii="Browallia New" w:eastAsia="Arial Unicode MS" w:hAnsi="Browallia New" w:cs="Browallia New"/>
                <w:sz w:val="28"/>
                <w:szCs w:val="28"/>
                <w:cs/>
              </w:rPr>
              <w:t>ปรับปรุงส่วนได้เสียในผลตอบแทน</w:t>
            </w:r>
          </w:p>
        </w:tc>
        <w:tc>
          <w:tcPr>
            <w:tcW w:w="1625" w:type="dxa"/>
          </w:tcPr>
          <w:p w14:paraId="6DF83C22" w14:textId="17E478C3" w:rsidR="004E2997" w:rsidRPr="00E16CA1" w:rsidRDefault="008D6602" w:rsidP="004E2997">
            <w:pPr>
              <w:spacing w:line="240" w:lineRule="auto"/>
              <w:ind w:right="-72"/>
              <w:contextualSpacing/>
              <w:jc w:val="right"/>
              <w:rPr>
                <w:rFonts w:ascii="Browallia New" w:hAnsi="Browallia New" w:cs="Browallia New"/>
                <w:sz w:val="28"/>
                <w:szCs w:val="28"/>
                <w:lang w:val="en-US"/>
              </w:rPr>
            </w:pPr>
            <w:r>
              <w:rPr>
                <w:rFonts w:ascii="Browallia New" w:hAnsi="Browallia New" w:cs="Browallia New"/>
                <w:sz w:val="28"/>
                <w:szCs w:val="28"/>
                <w:lang w:val="en-US"/>
              </w:rPr>
              <w:t>(</w:t>
            </w:r>
            <w:r w:rsidR="00B320DE" w:rsidRPr="00B320DE">
              <w:rPr>
                <w:rFonts w:ascii="Browallia New" w:hAnsi="Browallia New" w:cs="Browallia New"/>
                <w:sz w:val="28"/>
                <w:szCs w:val="28"/>
              </w:rPr>
              <w:t>3</w:t>
            </w:r>
            <w:r>
              <w:rPr>
                <w:rFonts w:ascii="Browallia New" w:hAnsi="Browallia New" w:cs="Browallia New"/>
                <w:sz w:val="28"/>
                <w:szCs w:val="28"/>
                <w:lang w:val="en-US"/>
              </w:rPr>
              <w:t>,</w:t>
            </w:r>
            <w:r w:rsidR="00B320DE" w:rsidRPr="00B320DE">
              <w:rPr>
                <w:rFonts w:ascii="Browallia New" w:hAnsi="Browallia New" w:cs="Browallia New"/>
                <w:sz w:val="28"/>
                <w:szCs w:val="28"/>
              </w:rPr>
              <w:t>276</w:t>
            </w:r>
            <w:r>
              <w:rPr>
                <w:rFonts w:ascii="Browallia New" w:hAnsi="Browallia New" w:cs="Browallia New"/>
                <w:sz w:val="28"/>
                <w:szCs w:val="28"/>
                <w:lang w:val="en-US"/>
              </w:rPr>
              <w:t>)</w:t>
            </w:r>
          </w:p>
        </w:tc>
        <w:tc>
          <w:tcPr>
            <w:tcW w:w="1625" w:type="dxa"/>
          </w:tcPr>
          <w:p w14:paraId="6727D890" w14:textId="4D88A930" w:rsidR="004E2997" w:rsidRPr="00E16CA1" w:rsidRDefault="004E2997" w:rsidP="004E2997">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lang w:val="en-US"/>
              </w:rPr>
              <w:t>(</w:t>
            </w:r>
            <w:r w:rsidR="00B320DE" w:rsidRPr="00B320DE">
              <w:rPr>
                <w:rFonts w:ascii="Browallia New" w:hAnsi="Browallia New" w:cs="Browallia New"/>
                <w:sz w:val="28"/>
                <w:szCs w:val="28"/>
              </w:rPr>
              <w:t>1</w:t>
            </w:r>
            <w:r>
              <w:rPr>
                <w:rFonts w:ascii="Browallia New" w:hAnsi="Browallia New" w:cs="Browallia New"/>
                <w:sz w:val="28"/>
                <w:szCs w:val="28"/>
                <w:lang w:val="en-US"/>
              </w:rPr>
              <w:t>,</w:t>
            </w:r>
            <w:r w:rsidR="00B320DE" w:rsidRPr="00B320DE">
              <w:rPr>
                <w:rFonts w:ascii="Browallia New" w:hAnsi="Browallia New" w:cs="Browallia New"/>
                <w:sz w:val="28"/>
                <w:szCs w:val="28"/>
              </w:rPr>
              <w:t>878</w:t>
            </w:r>
            <w:r>
              <w:rPr>
                <w:rFonts w:ascii="Browallia New" w:hAnsi="Browallia New" w:cs="Browallia New"/>
                <w:sz w:val="28"/>
                <w:szCs w:val="28"/>
                <w:lang w:val="en-US"/>
              </w:rPr>
              <w:t>)</w:t>
            </w:r>
          </w:p>
        </w:tc>
      </w:tr>
      <w:tr w:rsidR="004E2997" w:rsidRPr="00E16CA1" w14:paraId="32EAAEBD" w14:textId="77777777" w:rsidTr="0075200E">
        <w:trPr>
          <w:cantSplit/>
        </w:trPr>
        <w:tc>
          <w:tcPr>
            <w:tcW w:w="6210" w:type="dxa"/>
          </w:tcPr>
          <w:p w14:paraId="27D687BB" w14:textId="77777777" w:rsidR="004E2997" w:rsidRPr="00E16CA1" w:rsidRDefault="004E2997" w:rsidP="004E2997">
            <w:pPr>
              <w:spacing w:line="240" w:lineRule="auto"/>
              <w:ind w:left="-101"/>
              <w:contextualSpacing/>
              <w:rPr>
                <w:rFonts w:ascii="Browallia New" w:eastAsia="Arial Unicode MS" w:hAnsi="Browallia New" w:cs="Browallia New"/>
                <w:sz w:val="28"/>
                <w:szCs w:val="28"/>
                <w:cs/>
              </w:rPr>
            </w:pPr>
            <w:r w:rsidRPr="00E16CA1">
              <w:rPr>
                <w:rFonts w:ascii="Browallia New" w:eastAsia="Arial Unicode MS" w:hAnsi="Browallia New" w:cs="Browallia New"/>
                <w:sz w:val="28"/>
                <w:szCs w:val="28"/>
                <w:cs/>
              </w:rPr>
              <w:t>การตัดรายการระหว่างกัน</w:t>
            </w:r>
          </w:p>
        </w:tc>
        <w:tc>
          <w:tcPr>
            <w:tcW w:w="1625" w:type="dxa"/>
          </w:tcPr>
          <w:p w14:paraId="6C21EBF8" w14:textId="78716EEF" w:rsidR="004E2997" w:rsidRPr="00E16CA1" w:rsidRDefault="00B320DE" w:rsidP="004E2997">
            <w:pPr>
              <w:spacing w:line="240" w:lineRule="auto"/>
              <w:ind w:right="-72"/>
              <w:contextualSpacing/>
              <w:jc w:val="right"/>
              <w:rPr>
                <w:rFonts w:ascii="Browallia New" w:hAnsi="Browallia New" w:cs="Browallia New"/>
                <w:sz w:val="28"/>
                <w:szCs w:val="28"/>
                <w:lang w:val="en-US"/>
              </w:rPr>
            </w:pPr>
            <w:r w:rsidRPr="00B320DE">
              <w:rPr>
                <w:rFonts w:ascii="Browallia New" w:hAnsi="Browallia New" w:cs="Browallia New"/>
                <w:sz w:val="28"/>
                <w:szCs w:val="28"/>
              </w:rPr>
              <w:t>35</w:t>
            </w:r>
          </w:p>
        </w:tc>
        <w:tc>
          <w:tcPr>
            <w:tcW w:w="1625" w:type="dxa"/>
          </w:tcPr>
          <w:p w14:paraId="6C667D88" w14:textId="1C5D05FC" w:rsidR="004E2997" w:rsidRPr="00E16CA1" w:rsidRDefault="00B320DE" w:rsidP="004E2997">
            <w:pPr>
              <w:spacing w:line="240" w:lineRule="auto"/>
              <w:ind w:right="-72"/>
              <w:contextualSpacing/>
              <w:jc w:val="right"/>
              <w:rPr>
                <w:rFonts w:ascii="Browallia New" w:hAnsi="Browallia New" w:cs="Browallia New"/>
                <w:sz w:val="28"/>
                <w:szCs w:val="28"/>
                <w:cs/>
              </w:rPr>
            </w:pPr>
            <w:r w:rsidRPr="00B320DE">
              <w:rPr>
                <w:rFonts w:ascii="Browallia New" w:hAnsi="Browallia New" w:cs="Browallia New"/>
                <w:sz w:val="28"/>
                <w:szCs w:val="28"/>
              </w:rPr>
              <w:t>35</w:t>
            </w:r>
          </w:p>
        </w:tc>
      </w:tr>
      <w:tr w:rsidR="004E2997" w:rsidRPr="00E16CA1" w14:paraId="4CA196BC" w14:textId="77777777" w:rsidTr="0075200E">
        <w:trPr>
          <w:cantSplit/>
        </w:trPr>
        <w:tc>
          <w:tcPr>
            <w:tcW w:w="6210" w:type="dxa"/>
          </w:tcPr>
          <w:p w14:paraId="703E4486" w14:textId="2F9C6E2B" w:rsidR="004E2997" w:rsidRPr="00E16CA1" w:rsidRDefault="004E2997" w:rsidP="004E2997">
            <w:pPr>
              <w:spacing w:line="240" w:lineRule="auto"/>
              <w:ind w:left="-101"/>
              <w:contextualSpacing/>
              <w:rPr>
                <w:rFonts w:ascii="Browallia New" w:eastAsia="Arial Unicode MS" w:hAnsi="Browallia New" w:cs="Browallia New"/>
                <w:sz w:val="28"/>
                <w:szCs w:val="28"/>
                <w:vertAlign w:val="superscript"/>
              </w:rPr>
            </w:pPr>
            <w:r w:rsidRPr="00E16CA1">
              <w:rPr>
                <w:rFonts w:ascii="Browallia New" w:eastAsia="Arial Unicode MS" w:hAnsi="Browallia New" w:cs="Browallia New"/>
                <w:sz w:val="28"/>
                <w:szCs w:val="28"/>
                <w:cs/>
              </w:rPr>
              <w:t>ส่วนแบ่งขาดทุนที่เป็นส่วนเกินกว่าเงินลงทุน</w:t>
            </w:r>
            <w:r w:rsidRPr="00E16CA1">
              <w:rPr>
                <w:rFonts w:ascii="Browallia New" w:eastAsia="Arial Unicode MS" w:hAnsi="Browallia New" w:cs="Browallia New"/>
                <w:sz w:val="28"/>
                <w:szCs w:val="28"/>
                <w:vertAlign w:val="superscript"/>
              </w:rPr>
              <w:t>(</w:t>
            </w:r>
            <w:r w:rsidR="00B320DE" w:rsidRPr="00B320DE">
              <w:rPr>
                <w:rFonts w:ascii="Browallia New" w:eastAsia="Arial Unicode MS" w:hAnsi="Browallia New" w:cs="Browallia New"/>
                <w:sz w:val="28"/>
                <w:szCs w:val="28"/>
                <w:vertAlign w:val="superscript"/>
              </w:rPr>
              <w:t>1</w:t>
            </w:r>
            <w:r w:rsidRPr="00E16CA1">
              <w:rPr>
                <w:rFonts w:ascii="Browallia New" w:eastAsia="Arial Unicode MS" w:hAnsi="Browallia New" w:cs="Browallia New"/>
                <w:sz w:val="28"/>
                <w:szCs w:val="28"/>
                <w:vertAlign w:val="superscript"/>
              </w:rPr>
              <w:t>)</w:t>
            </w:r>
          </w:p>
        </w:tc>
        <w:tc>
          <w:tcPr>
            <w:tcW w:w="1625" w:type="dxa"/>
          </w:tcPr>
          <w:p w14:paraId="1FD7CDE8" w14:textId="6BA19EC8" w:rsidR="004E2997" w:rsidRPr="00E16CA1" w:rsidRDefault="00B320DE" w:rsidP="004E2997">
            <w:pPr>
              <w:spacing w:line="240" w:lineRule="auto"/>
              <w:ind w:right="-72"/>
              <w:contextualSpacing/>
              <w:jc w:val="right"/>
              <w:rPr>
                <w:rFonts w:ascii="Browallia New" w:hAnsi="Browallia New" w:cs="Browallia New"/>
                <w:sz w:val="28"/>
                <w:szCs w:val="28"/>
                <w:lang w:val="en-US"/>
              </w:rPr>
            </w:pPr>
            <w:r w:rsidRPr="00B320DE">
              <w:rPr>
                <w:rFonts w:ascii="Browallia New" w:hAnsi="Browallia New" w:cs="Browallia New"/>
                <w:sz w:val="28"/>
                <w:szCs w:val="28"/>
              </w:rPr>
              <w:t>8</w:t>
            </w:r>
            <w:r w:rsidR="00145E6D">
              <w:rPr>
                <w:rFonts w:ascii="Browallia New" w:hAnsi="Browallia New" w:cs="Browallia New"/>
                <w:sz w:val="28"/>
                <w:szCs w:val="28"/>
                <w:lang w:val="en-US"/>
              </w:rPr>
              <w:t>,</w:t>
            </w:r>
            <w:r w:rsidRPr="00B320DE">
              <w:rPr>
                <w:rFonts w:ascii="Browallia New" w:hAnsi="Browallia New" w:cs="Browallia New"/>
                <w:sz w:val="28"/>
                <w:szCs w:val="28"/>
              </w:rPr>
              <w:t>779</w:t>
            </w:r>
          </w:p>
        </w:tc>
        <w:tc>
          <w:tcPr>
            <w:tcW w:w="1625" w:type="dxa"/>
          </w:tcPr>
          <w:p w14:paraId="3502EF42" w14:textId="39F37E38" w:rsidR="004E2997" w:rsidRPr="00E16CA1" w:rsidRDefault="00B320DE" w:rsidP="004E2997">
            <w:pPr>
              <w:spacing w:line="240" w:lineRule="auto"/>
              <w:ind w:right="-72"/>
              <w:contextualSpacing/>
              <w:jc w:val="right"/>
              <w:rPr>
                <w:rFonts w:ascii="Browallia New" w:hAnsi="Browallia New" w:cs="Browallia New"/>
                <w:sz w:val="28"/>
                <w:szCs w:val="28"/>
              </w:rPr>
            </w:pPr>
            <w:r w:rsidRPr="00B320DE">
              <w:rPr>
                <w:rFonts w:ascii="Browallia New" w:hAnsi="Browallia New" w:cs="Browallia New"/>
                <w:sz w:val="28"/>
                <w:szCs w:val="28"/>
              </w:rPr>
              <w:t>4</w:t>
            </w:r>
            <w:r w:rsidR="004E2997">
              <w:rPr>
                <w:rFonts w:ascii="Browallia New" w:hAnsi="Browallia New" w:cs="Browallia New"/>
                <w:sz w:val="28"/>
                <w:szCs w:val="28"/>
                <w:lang w:val="en-US"/>
              </w:rPr>
              <w:t>,</w:t>
            </w:r>
            <w:r w:rsidRPr="00B320DE">
              <w:rPr>
                <w:rFonts w:ascii="Browallia New" w:hAnsi="Browallia New" w:cs="Browallia New"/>
                <w:sz w:val="28"/>
                <w:szCs w:val="28"/>
              </w:rPr>
              <w:t>771</w:t>
            </w:r>
          </w:p>
        </w:tc>
      </w:tr>
      <w:tr w:rsidR="004E2997" w:rsidRPr="00E16CA1" w14:paraId="57C2168D" w14:textId="77777777" w:rsidTr="0075200E">
        <w:trPr>
          <w:cantSplit/>
        </w:trPr>
        <w:tc>
          <w:tcPr>
            <w:tcW w:w="6210" w:type="dxa"/>
          </w:tcPr>
          <w:p w14:paraId="6E208961" w14:textId="4D1094E0" w:rsidR="004E2997" w:rsidRPr="00E16CA1" w:rsidRDefault="004E2997" w:rsidP="004E2997">
            <w:pPr>
              <w:spacing w:line="240" w:lineRule="auto"/>
              <w:ind w:left="-101"/>
              <w:contextualSpacing/>
              <w:rPr>
                <w:rFonts w:ascii="Browallia New" w:eastAsia="Arial Unicode MS" w:hAnsi="Browallia New" w:cs="Browallia New"/>
                <w:sz w:val="28"/>
                <w:szCs w:val="28"/>
                <w:cs/>
              </w:rPr>
            </w:pPr>
            <w:r w:rsidRPr="00E16CA1">
              <w:rPr>
                <w:rFonts w:ascii="Browallia New" w:eastAsia="Arial Unicode MS" w:hAnsi="Browallia New" w:cs="Browallia New"/>
                <w:sz w:val="28"/>
                <w:szCs w:val="28"/>
                <w:cs/>
              </w:rPr>
              <w:t>ส่วนแบ่งขาดทุนเบ็ดเสร็จอื่นที่เป็นส่วนเกินกว่าเงินลงทุน</w:t>
            </w:r>
            <w:r w:rsidRPr="00E16CA1">
              <w:rPr>
                <w:rFonts w:ascii="Browallia New" w:eastAsia="Arial Unicode MS" w:hAnsi="Browallia New" w:cs="Browallia New"/>
                <w:sz w:val="28"/>
                <w:szCs w:val="28"/>
                <w:vertAlign w:val="superscript"/>
              </w:rPr>
              <w:t>(</w:t>
            </w:r>
            <w:r w:rsidR="00B320DE" w:rsidRPr="00B320DE">
              <w:rPr>
                <w:rFonts w:ascii="Browallia New" w:eastAsia="Arial Unicode MS" w:hAnsi="Browallia New" w:cs="Browallia New"/>
                <w:sz w:val="28"/>
                <w:szCs w:val="28"/>
                <w:vertAlign w:val="superscript"/>
              </w:rPr>
              <w:t>1</w:t>
            </w:r>
            <w:r w:rsidRPr="00E16CA1">
              <w:rPr>
                <w:rFonts w:ascii="Browallia New" w:eastAsia="Arial Unicode MS" w:hAnsi="Browallia New" w:cs="Browallia New"/>
                <w:sz w:val="28"/>
                <w:szCs w:val="28"/>
                <w:vertAlign w:val="superscript"/>
              </w:rPr>
              <w:t>)</w:t>
            </w:r>
          </w:p>
        </w:tc>
        <w:tc>
          <w:tcPr>
            <w:tcW w:w="1625" w:type="dxa"/>
            <w:tcBorders>
              <w:bottom w:val="single" w:sz="4" w:space="0" w:color="auto"/>
            </w:tcBorders>
          </w:tcPr>
          <w:p w14:paraId="71433B55" w14:textId="5D65886A" w:rsidR="004E2997" w:rsidRPr="00E16CA1" w:rsidRDefault="00B320DE" w:rsidP="004E2997">
            <w:pPr>
              <w:spacing w:line="240" w:lineRule="auto"/>
              <w:ind w:right="-72"/>
              <w:contextualSpacing/>
              <w:jc w:val="right"/>
              <w:rPr>
                <w:rFonts w:ascii="Browallia New" w:hAnsi="Browallia New" w:cs="Browallia New"/>
                <w:sz w:val="28"/>
                <w:szCs w:val="28"/>
                <w:lang w:val="en-US"/>
              </w:rPr>
            </w:pPr>
            <w:r w:rsidRPr="00B320DE">
              <w:rPr>
                <w:rFonts w:ascii="Browallia New" w:hAnsi="Browallia New" w:cs="Browallia New"/>
                <w:sz w:val="28"/>
                <w:szCs w:val="28"/>
              </w:rPr>
              <w:t>66</w:t>
            </w:r>
          </w:p>
        </w:tc>
        <w:tc>
          <w:tcPr>
            <w:tcW w:w="1625" w:type="dxa"/>
            <w:tcBorders>
              <w:bottom w:val="single" w:sz="4" w:space="0" w:color="auto"/>
            </w:tcBorders>
          </w:tcPr>
          <w:p w14:paraId="3B4817B4" w14:textId="0CA1383A" w:rsidR="004E2997" w:rsidRPr="00E16CA1" w:rsidRDefault="00B320DE" w:rsidP="004E2997">
            <w:pPr>
              <w:spacing w:line="240" w:lineRule="auto"/>
              <w:ind w:right="-72"/>
              <w:contextualSpacing/>
              <w:jc w:val="right"/>
              <w:rPr>
                <w:rFonts w:ascii="Browallia New" w:hAnsi="Browallia New" w:cs="Browallia New"/>
                <w:sz w:val="28"/>
                <w:szCs w:val="28"/>
              </w:rPr>
            </w:pPr>
            <w:r w:rsidRPr="00B320DE">
              <w:rPr>
                <w:rFonts w:ascii="Browallia New" w:hAnsi="Browallia New" w:cs="Browallia New"/>
                <w:sz w:val="28"/>
                <w:szCs w:val="28"/>
              </w:rPr>
              <w:t>9</w:t>
            </w:r>
          </w:p>
        </w:tc>
      </w:tr>
      <w:tr w:rsidR="004E2997" w:rsidRPr="00E16CA1" w14:paraId="24CBF144" w14:textId="77777777" w:rsidTr="0075200E">
        <w:trPr>
          <w:cantSplit/>
        </w:trPr>
        <w:tc>
          <w:tcPr>
            <w:tcW w:w="6210" w:type="dxa"/>
          </w:tcPr>
          <w:p w14:paraId="4BE807F9" w14:textId="77777777" w:rsidR="004E2997" w:rsidRPr="00E16CA1" w:rsidRDefault="004E2997" w:rsidP="004E2997">
            <w:pPr>
              <w:spacing w:line="240" w:lineRule="auto"/>
              <w:ind w:left="-101" w:right="-69"/>
              <w:contextualSpacing/>
              <w:rPr>
                <w:rFonts w:ascii="Browallia New" w:eastAsia="Arial Unicode MS" w:hAnsi="Browallia New" w:cs="Browallia New"/>
                <w:sz w:val="28"/>
                <w:szCs w:val="28"/>
              </w:rPr>
            </w:pPr>
            <w:r w:rsidRPr="00E16CA1">
              <w:rPr>
                <w:rFonts w:ascii="Browallia New" w:eastAsia="Arial Unicode MS" w:hAnsi="Browallia New" w:cs="Browallia New"/>
                <w:sz w:val="28"/>
                <w:szCs w:val="28"/>
                <w:cs/>
              </w:rPr>
              <w:t>มูลค่าตามบัญชีของบริษัทร่วม</w:t>
            </w:r>
          </w:p>
        </w:tc>
        <w:tc>
          <w:tcPr>
            <w:tcW w:w="1625" w:type="dxa"/>
            <w:tcBorders>
              <w:top w:val="single" w:sz="4" w:space="0" w:color="auto"/>
              <w:bottom w:val="single" w:sz="4" w:space="0" w:color="auto"/>
            </w:tcBorders>
          </w:tcPr>
          <w:p w14:paraId="1F86B2C0" w14:textId="24760FEB" w:rsidR="004E2997" w:rsidRPr="00E16CA1" w:rsidRDefault="00145E6D" w:rsidP="002E55E0">
            <w:pPr>
              <w:tabs>
                <w:tab w:val="left" w:pos="1344"/>
              </w:tabs>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p>
        </w:tc>
        <w:tc>
          <w:tcPr>
            <w:tcW w:w="1625" w:type="dxa"/>
            <w:tcBorders>
              <w:top w:val="single" w:sz="4" w:space="0" w:color="auto"/>
              <w:left w:val="nil"/>
              <w:bottom w:val="single" w:sz="4" w:space="0" w:color="auto"/>
              <w:right w:val="nil"/>
            </w:tcBorders>
          </w:tcPr>
          <w:p w14:paraId="0D843AAF" w14:textId="3FB4F3C5" w:rsidR="004E2997" w:rsidRPr="00E16CA1" w:rsidRDefault="004E2997" w:rsidP="004E2997">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p>
        </w:tc>
      </w:tr>
    </w:tbl>
    <w:p w14:paraId="3EF37F31" w14:textId="77777777" w:rsidR="00BC4987" w:rsidRPr="00E16CA1" w:rsidRDefault="00BC4987" w:rsidP="00E16CA1">
      <w:pPr>
        <w:spacing w:line="240" w:lineRule="auto"/>
        <w:contextualSpacing/>
        <w:jc w:val="thaiDistribute"/>
        <w:rPr>
          <w:rFonts w:ascii="Browallia New" w:hAnsi="Browallia New" w:cs="Browallia New"/>
          <w:sz w:val="20"/>
        </w:rPr>
      </w:pPr>
    </w:p>
    <w:p w14:paraId="1E634B34" w14:textId="05D037B4" w:rsidR="00BC4987" w:rsidRPr="00E16CA1" w:rsidRDefault="00BC4987" w:rsidP="00E16CA1">
      <w:pPr>
        <w:spacing w:line="240" w:lineRule="auto"/>
        <w:ind w:left="308" w:hanging="308"/>
        <w:contextualSpacing/>
        <w:jc w:val="thaiDistribute"/>
        <w:rPr>
          <w:rFonts w:ascii="Browallia New" w:hAnsi="Browallia New" w:cs="Browallia New"/>
          <w:sz w:val="28"/>
          <w:szCs w:val="28"/>
          <w:cs/>
          <w:lang w:val="en-US"/>
        </w:rPr>
      </w:pPr>
      <w:r w:rsidRPr="00E16CA1">
        <w:rPr>
          <w:rFonts w:ascii="Browallia New" w:hAnsi="Browallia New" w:cs="Browallia New"/>
          <w:sz w:val="28"/>
          <w:szCs w:val="28"/>
          <w:vertAlign w:val="superscript"/>
        </w:rPr>
        <w:t>(</w:t>
      </w:r>
      <w:r w:rsidR="00B320DE" w:rsidRPr="00B320DE">
        <w:rPr>
          <w:rFonts w:ascii="Browallia New" w:hAnsi="Browallia New" w:cs="Browallia New"/>
          <w:sz w:val="28"/>
          <w:szCs w:val="28"/>
          <w:vertAlign w:val="superscript"/>
        </w:rPr>
        <w:t>1</w:t>
      </w:r>
      <w:r w:rsidRPr="00E16CA1">
        <w:rPr>
          <w:rFonts w:ascii="Browallia New" w:hAnsi="Browallia New" w:cs="Browallia New"/>
          <w:sz w:val="28"/>
          <w:szCs w:val="28"/>
          <w:vertAlign w:val="superscript"/>
        </w:rPr>
        <w:t>)</w:t>
      </w:r>
      <w:r w:rsidRPr="00E16CA1">
        <w:rPr>
          <w:rFonts w:ascii="Browallia New" w:hAnsi="Browallia New" w:cs="Browallia New"/>
          <w:sz w:val="28"/>
          <w:szCs w:val="28"/>
        </w:rPr>
        <w:tab/>
      </w:r>
      <w:r w:rsidRPr="00E16CA1">
        <w:rPr>
          <w:rFonts w:ascii="Browallia New" w:hAnsi="Browallia New" w:cs="Browallia New"/>
          <w:spacing w:val="-2"/>
          <w:sz w:val="28"/>
          <w:szCs w:val="28"/>
          <w:cs/>
        </w:rPr>
        <w:t xml:space="preserve">ณ วันที่ </w:t>
      </w:r>
      <w:r w:rsidR="00B320DE" w:rsidRPr="00B320DE">
        <w:rPr>
          <w:rFonts w:ascii="Browallia New" w:hAnsi="Browallia New" w:cs="Browallia New"/>
          <w:spacing w:val="-2"/>
          <w:sz w:val="28"/>
          <w:szCs w:val="28"/>
        </w:rPr>
        <w:t>31</w:t>
      </w:r>
      <w:r w:rsidRPr="00E16CA1">
        <w:rPr>
          <w:rFonts w:ascii="Browallia New" w:hAnsi="Browallia New" w:cs="Browallia New"/>
          <w:spacing w:val="-2"/>
          <w:sz w:val="28"/>
          <w:szCs w:val="28"/>
        </w:rPr>
        <w:t xml:space="preserve"> </w:t>
      </w:r>
      <w:r w:rsidRPr="00E16CA1">
        <w:rPr>
          <w:rFonts w:ascii="Browallia New" w:hAnsi="Browallia New" w:cs="Browallia New"/>
          <w:spacing w:val="-2"/>
          <w:sz w:val="28"/>
          <w:szCs w:val="28"/>
          <w:cs/>
        </w:rPr>
        <w:t xml:space="preserve">ธันวาคม พ.ศ. </w:t>
      </w:r>
      <w:r w:rsidR="00B320DE" w:rsidRPr="00B320DE">
        <w:rPr>
          <w:rFonts w:ascii="Browallia New" w:hAnsi="Browallia New" w:cs="Browallia New"/>
          <w:spacing w:val="-2"/>
          <w:sz w:val="28"/>
          <w:szCs w:val="28"/>
        </w:rPr>
        <w:t>2568</w:t>
      </w:r>
      <w:r w:rsidRPr="00E16CA1">
        <w:rPr>
          <w:rFonts w:ascii="Browallia New" w:hAnsi="Browallia New" w:cs="Browallia New"/>
          <w:spacing w:val="-2"/>
          <w:sz w:val="28"/>
          <w:szCs w:val="28"/>
        </w:rPr>
        <w:t xml:space="preserve"> </w:t>
      </w:r>
      <w:r w:rsidRPr="00E16CA1">
        <w:rPr>
          <w:rFonts w:ascii="Browallia New" w:hAnsi="Browallia New" w:cs="Browallia New"/>
          <w:spacing w:val="-2"/>
          <w:sz w:val="28"/>
          <w:szCs w:val="28"/>
          <w:cs/>
        </w:rPr>
        <w:t>บริษัทรับรู้ส่วนแบ่งขาดทุนจากเงินลงทุนในบริษัทร่วมจากบริษัท เอซ อินคอร์ปอเรชั่น จำกัด</w:t>
      </w:r>
      <w:r w:rsidRPr="00E16CA1">
        <w:rPr>
          <w:rFonts w:ascii="Browallia New" w:hAnsi="Browallia New" w:cs="Browallia New"/>
          <w:sz w:val="28"/>
          <w:szCs w:val="28"/>
          <w:cs/>
        </w:rPr>
        <w:t xml:space="preserve"> จนครบส่วนของทุนที่ได้ลงทุนแล้ว โดยมีส่วนแบ่งขาดทุน</w:t>
      </w:r>
      <w:r w:rsidRPr="00E16CA1">
        <w:rPr>
          <w:rFonts w:ascii="Browallia New" w:hAnsi="Browallia New" w:cs="Browallia New"/>
          <w:sz w:val="28"/>
          <w:szCs w:val="28"/>
          <w:cs/>
          <w:lang w:val="en-AU"/>
        </w:rPr>
        <w:t>ส่วนเกิน</w:t>
      </w:r>
      <w:r w:rsidRPr="00E16CA1">
        <w:rPr>
          <w:rFonts w:ascii="Browallia New" w:hAnsi="Browallia New" w:cs="Browallia New"/>
          <w:sz w:val="28"/>
          <w:szCs w:val="28"/>
          <w:cs/>
        </w:rPr>
        <w:t xml:space="preserve">จากเงินลงทุนดังกล่าวซึ่งไม่ถูกรับรู้ในกำไรหรือขาดทุน </w:t>
      </w:r>
      <w:r w:rsidRPr="0093725C">
        <w:rPr>
          <w:rFonts w:ascii="Browallia New" w:hAnsi="Browallia New" w:cs="Browallia New"/>
          <w:sz w:val="28"/>
          <w:szCs w:val="28"/>
          <w:cs/>
        </w:rPr>
        <w:t xml:space="preserve">จำนวน </w:t>
      </w:r>
      <w:r w:rsidR="00B320DE" w:rsidRPr="00B320DE">
        <w:rPr>
          <w:rFonts w:ascii="Browallia New" w:hAnsi="Browallia New" w:cs="Browallia New"/>
          <w:sz w:val="28"/>
          <w:szCs w:val="28"/>
        </w:rPr>
        <w:t>8</w:t>
      </w:r>
      <w:r w:rsidR="00145E6D">
        <w:rPr>
          <w:rFonts w:ascii="Browallia New" w:hAnsi="Browallia New" w:cs="Browallia New"/>
          <w:sz w:val="28"/>
          <w:szCs w:val="28"/>
        </w:rPr>
        <w:t>,</w:t>
      </w:r>
      <w:r w:rsidR="00B320DE" w:rsidRPr="00B320DE">
        <w:rPr>
          <w:rFonts w:ascii="Browallia New" w:hAnsi="Browallia New" w:cs="Browallia New"/>
          <w:sz w:val="28"/>
          <w:szCs w:val="28"/>
        </w:rPr>
        <w:t>779</w:t>
      </w:r>
      <w:r w:rsidRPr="0093725C">
        <w:rPr>
          <w:rFonts w:ascii="Browallia New" w:hAnsi="Browallia New" w:cs="Browallia New"/>
          <w:sz w:val="28"/>
          <w:szCs w:val="28"/>
        </w:rPr>
        <w:t xml:space="preserve"> </w:t>
      </w:r>
      <w:r w:rsidRPr="0093725C">
        <w:rPr>
          <w:rFonts w:ascii="Browallia New" w:hAnsi="Browallia New" w:cs="Browallia New"/>
          <w:sz w:val="28"/>
          <w:szCs w:val="28"/>
          <w:cs/>
        </w:rPr>
        <w:t xml:space="preserve">ล้านบาท และกำไรหรือขาดทุนเบ็ดเสร็จอื่น จำนวน </w:t>
      </w:r>
      <w:r w:rsidR="00B320DE" w:rsidRPr="00B320DE">
        <w:rPr>
          <w:rFonts w:ascii="Browallia New" w:hAnsi="Browallia New" w:cs="Browallia New"/>
          <w:sz w:val="28"/>
          <w:szCs w:val="28"/>
        </w:rPr>
        <w:t>66</w:t>
      </w:r>
      <w:r w:rsidRPr="0093725C">
        <w:rPr>
          <w:rFonts w:ascii="Browallia New" w:hAnsi="Browallia New" w:cs="Browallia New"/>
          <w:sz w:val="28"/>
          <w:szCs w:val="28"/>
        </w:rPr>
        <w:t xml:space="preserve"> </w:t>
      </w:r>
      <w:r w:rsidRPr="0093725C">
        <w:rPr>
          <w:rFonts w:ascii="Browallia New" w:hAnsi="Browallia New" w:cs="Browallia New"/>
          <w:sz w:val="28"/>
          <w:szCs w:val="28"/>
          <w:cs/>
        </w:rPr>
        <w:t>ล้านบาท</w:t>
      </w:r>
      <w:r w:rsidR="007156CA" w:rsidRPr="0093725C">
        <w:rPr>
          <w:rFonts w:ascii="Browallia New" w:hAnsi="Browallia New" w:cs="Browallia New"/>
          <w:sz w:val="28"/>
          <w:szCs w:val="28"/>
        </w:rPr>
        <w:t xml:space="preserve"> </w:t>
      </w:r>
      <w:r w:rsidR="000C507A" w:rsidRPr="0093725C">
        <w:rPr>
          <w:rFonts w:ascii="Browallia New" w:hAnsi="Browallia New" w:cs="Browallia New" w:hint="cs"/>
          <w:sz w:val="28"/>
          <w:szCs w:val="28"/>
          <w:cs/>
        </w:rPr>
        <w:t>(ณ วันที่</w:t>
      </w:r>
      <w:r w:rsidR="000C507A">
        <w:rPr>
          <w:rFonts w:ascii="Browallia New" w:hAnsi="Browallia New" w:cs="Browallia New" w:hint="cs"/>
          <w:sz w:val="28"/>
          <w:szCs w:val="28"/>
          <w:cs/>
        </w:rPr>
        <w:t xml:space="preserve"> </w:t>
      </w:r>
      <w:r w:rsidR="00B320DE" w:rsidRPr="00B320DE">
        <w:rPr>
          <w:rFonts w:ascii="Browallia New" w:hAnsi="Browallia New" w:cs="Browallia New"/>
          <w:sz w:val="28"/>
          <w:szCs w:val="28"/>
        </w:rPr>
        <w:t>31</w:t>
      </w:r>
      <w:r w:rsidR="000C507A">
        <w:rPr>
          <w:rFonts w:ascii="Browallia New" w:hAnsi="Browallia New" w:cs="Browallia New" w:hint="cs"/>
          <w:sz w:val="28"/>
          <w:szCs w:val="28"/>
          <w:cs/>
        </w:rPr>
        <w:t xml:space="preserve"> ธันวาคม </w:t>
      </w:r>
      <w:r w:rsidR="002E55E0">
        <w:rPr>
          <w:rFonts w:ascii="Browallia New" w:hAnsi="Browallia New" w:cs="Browallia New"/>
          <w:sz w:val="28"/>
          <w:szCs w:val="28"/>
        </w:rPr>
        <w:br/>
      </w:r>
      <w:r w:rsidR="000C507A">
        <w:rPr>
          <w:rFonts w:ascii="Browallia New" w:hAnsi="Browallia New" w:cs="Browallia New" w:hint="cs"/>
          <w:sz w:val="28"/>
          <w:szCs w:val="28"/>
          <w:cs/>
        </w:rPr>
        <w:t>พ.ศ.</w:t>
      </w:r>
      <w:r w:rsidR="000C507A">
        <w:rPr>
          <w:rFonts w:ascii="Browallia New" w:hAnsi="Browallia New" w:cs="Browallia New"/>
          <w:sz w:val="28"/>
          <w:szCs w:val="28"/>
        </w:rPr>
        <w:t xml:space="preserve"> </w:t>
      </w:r>
      <w:r w:rsidR="00B320DE" w:rsidRPr="00B320DE">
        <w:rPr>
          <w:rFonts w:ascii="Browallia New" w:hAnsi="Browallia New" w:cs="Browallia New"/>
          <w:sz w:val="28"/>
          <w:szCs w:val="28"/>
        </w:rPr>
        <w:t>2567</w:t>
      </w:r>
      <w:r w:rsidR="000C507A">
        <w:rPr>
          <w:rFonts w:ascii="Browallia New" w:hAnsi="Browallia New" w:cs="Browallia New" w:hint="cs"/>
          <w:sz w:val="28"/>
          <w:szCs w:val="28"/>
          <w:cs/>
        </w:rPr>
        <w:t xml:space="preserve"> จำนวน</w:t>
      </w:r>
      <w:r w:rsidR="00535301">
        <w:rPr>
          <w:rFonts w:ascii="Browallia New" w:hAnsi="Browallia New" w:cs="Browallia New" w:hint="cs"/>
          <w:sz w:val="28"/>
          <w:szCs w:val="28"/>
          <w:cs/>
        </w:rPr>
        <w:t xml:space="preserve"> </w:t>
      </w:r>
      <w:r w:rsidR="00B320DE" w:rsidRPr="00B320DE">
        <w:rPr>
          <w:rFonts w:ascii="Browallia New" w:hAnsi="Browallia New" w:cs="Browallia New"/>
          <w:sz w:val="28"/>
          <w:szCs w:val="28"/>
        </w:rPr>
        <w:t>4</w:t>
      </w:r>
      <w:r w:rsidR="004E2997">
        <w:rPr>
          <w:rFonts w:ascii="Browallia New" w:hAnsi="Browallia New" w:cs="Browallia New"/>
          <w:sz w:val="28"/>
          <w:szCs w:val="28"/>
        </w:rPr>
        <w:t>,</w:t>
      </w:r>
      <w:r w:rsidR="00B320DE" w:rsidRPr="00B320DE">
        <w:rPr>
          <w:rFonts w:ascii="Browallia New" w:hAnsi="Browallia New" w:cs="Browallia New"/>
          <w:sz w:val="28"/>
          <w:szCs w:val="28"/>
        </w:rPr>
        <w:t>771</w:t>
      </w:r>
      <w:r w:rsidR="004E2997" w:rsidRPr="0093725C">
        <w:rPr>
          <w:rFonts w:ascii="Browallia New" w:hAnsi="Browallia New" w:cs="Browallia New"/>
          <w:sz w:val="28"/>
          <w:szCs w:val="28"/>
        </w:rPr>
        <w:t xml:space="preserve"> </w:t>
      </w:r>
      <w:r w:rsidR="004E2997" w:rsidRPr="0093725C">
        <w:rPr>
          <w:rFonts w:ascii="Browallia New" w:hAnsi="Browallia New" w:cs="Browallia New"/>
          <w:sz w:val="28"/>
          <w:szCs w:val="28"/>
          <w:cs/>
        </w:rPr>
        <w:t xml:space="preserve">ล้านบาท และกำไรหรือขาดทุนเบ็ดเสร็จอื่น จำนวน </w:t>
      </w:r>
      <w:r w:rsidR="00B320DE" w:rsidRPr="00B320DE">
        <w:rPr>
          <w:rFonts w:ascii="Browallia New" w:hAnsi="Browallia New" w:cs="Browallia New"/>
          <w:sz w:val="28"/>
          <w:szCs w:val="28"/>
        </w:rPr>
        <w:t>9</w:t>
      </w:r>
      <w:r w:rsidR="004E2997" w:rsidRPr="0093725C">
        <w:rPr>
          <w:rFonts w:ascii="Browallia New" w:hAnsi="Browallia New" w:cs="Browallia New"/>
          <w:sz w:val="28"/>
          <w:szCs w:val="28"/>
        </w:rPr>
        <w:t xml:space="preserve"> </w:t>
      </w:r>
      <w:r w:rsidR="004E2997" w:rsidRPr="0093725C">
        <w:rPr>
          <w:rFonts w:ascii="Browallia New" w:hAnsi="Browallia New" w:cs="Browallia New"/>
          <w:sz w:val="28"/>
          <w:szCs w:val="28"/>
          <w:cs/>
        </w:rPr>
        <w:t>ล้านบาท</w:t>
      </w:r>
      <w:r w:rsidR="004E2997" w:rsidRPr="0093725C">
        <w:rPr>
          <w:rFonts w:ascii="Browallia New" w:hAnsi="Browallia New" w:cs="Browallia New"/>
          <w:sz w:val="28"/>
          <w:szCs w:val="28"/>
        </w:rPr>
        <w:t xml:space="preserve"> </w:t>
      </w:r>
      <w:r w:rsidR="00535301">
        <w:rPr>
          <w:rFonts w:ascii="Browallia New" w:hAnsi="Browallia New" w:cs="Browallia New" w:hint="cs"/>
          <w:sz w:val="28"/>
          <w:szCs w:val="28"/>
          <w:cs/>
        </w:rPr>
        <w:t>ตามลำดับ)</w:t>
      </w:r>
    </w:p>
    <w:p w14:paraId="6248B98B" w14:textId="569984A9" w:rsidR="004B25D2" w:rsidRPr="00E16CA1" w:rsidRDefault="004B25D2" w:rsidP="00E16CA1">
      <w:pPr>
        <w:spacing w:line="240" w:lineRule="auto"/>
        <w:rPr>
          <w:rFonts w:ascii="Browallia New" w:hAnsi="Browallia New" w:cs="Browallia New"/>
          <w:sz w:val="28"/>
          <w:szCs w:val="28"/>
          <w:lang w:val="en-US"/>
        </w:rPr>
      </w:pPr>
      <w:r w:rsidRPr="00E16CA1">
        <w:rPr>
          <w:rFonts w:ascii="Browallia New" w:hAnsi="Browallia New" w:cs="Browallia New"/>
          <w:sz w:val="28"/>
          <w:szCs w:val="28"/>
          <w:lang w:val="en-US"/>
        </w:rPr>
        <w:br w:type="page"/>
      </w:r>
    </w:p>
    <w:p w14:paraId="5A832714" w14:textId="77777777" w:rsidR="00BC4987" w:rsidRPr="00E16CA1" w:rsidRDefault="00BC4987" w:rsidP="00E16CA1">
      <w:pPr>
        <w:spacing w:line="240" w:lineRule="auto"/>
        <w:ind w:left="308" w:hanging="308"/>
        <w:contextualSpacing/>
        <w:jc w:val="thaiDistribute"/>
        <w:rPr>
          <w:rFonts w:ascii="Browallia New" w:hAnsi="Browallia New" w:cs="Browallia New"/>
          <w:sz w:val="28"/>
          <w:szCs w:val="28"/>
          <w:cs/>
          <w:lang w:val="en-US"/>
        </w:rPr>
      </w:pPr>
    </w:p>
    <w:p w14:paraId="3031AA80" w14:textId="42650113" w:rsidR="00A20FD3" w:rsidRDefault="00B320DE" w:rsidP="00E16CA1">
      <w:pPr>
        <w:pStyle w:val="HeadSub6EA"/>
        <w:ind w:left="567" w:hanging="567"/>
        <w:contextualSpacing/>
        <w:outlineLvl w:val="0"/>
        <w:rPr>
          <w:rFonts w:ascii="Browallia New" w:hAnsi="Browallia New" w:cs="Browallia New"/>
          <w:b/>
          <w:bCs/>
          <w:color w:val="000000" w:themeColor="text1"/>
          <w:kern w:val="26"/>
          <w:position w:val="-26"/>
          <w:sz w:val="28"/>
          <w:szCs w:val="28"/>
        </w:rPr>
      </w:pPr>
      <w:r w:rsidRPr="00B320DE">
        <w:rPr>
          <w:rFonts w:ascii="Browallia New" w:hAnsi="Browallia New" w:cs="Browallia New"/>
          <w:b/>
          <w:bCs/>
          <w:kern w:val="26"/>
          <w:position w:val="-25"/>
          <w:sz w:val="28"/>
          <w:szCs w:val="28"/>
        </w:rPr>
        <w:t>16</w:t>
      </w:r>
      <w:r w:rsidR="00A20FD3" w:rsidRPr="00E16CA1">
        <w:rPr>
          <w:rFonts w:ascii="Browallia New" w:hAnsi="Browallia New" w:cs="Browallia New"/>
          <w:b/>
          <w:bCs/>
          <w:kern w:val="26"/>
          <w:position w:val="-25"/>
          <w:sz w:val="28"/>
          <w:szCs w:val="28"/>
          <w:cs/>
          <w:lang w:val="en-US"/>
        </w:rPr>
        <w:tab/>
        <w:t>ส่วนปรับปรุงอาคารและอุปกรณ์</w:t>
      </w:r>
      <w:r w:rsidR="00510FC5">
        <w:rPr>
          <w:rFonts w:ascii="Browallia New" w:hAnsi="Browallia New" w:cs="Browallia New"/>
          <w:b/>
          <w:bCs/>
          <w:kern w:val="26"/>
          <w:position w:val="-25"/>
          <w:sz w:val="28"/>
          <w:szCs w:val="28"/>
          <w:lang w:val="en-US"/>
        </w:rPr>
        <w:t xml:space="preserve"> </w:t>
      </w:r>
      <w:r w:rsidR="00510FC5" w:rsidRPr="00375F6F">
        <w:rPr>
          <w:rFonts w:ascii="Browallia New" w:hAnsi="Browallia New" w:cs="Browallia New"/>
          <w:b/>
          <w:bCs/>
          <w:color w:val="000000" w:themeColor="text1"/>
          <w:kern w:val="26"/>
          <w:position w:val="-26"/>
          <w:sz w:val="28"/>
          <w:szCs w:val="28"/>
          <w:cs/>
        </w:rPr>
        <w:t>สุทธิ</w:t>
      </w:r>
    </w:p>
    <w:p w14:paraId="72B7CD3F" w14:textId="77777777" w:rsidR="00E00D65" w:rsidRPr="00E00D65" w:rsidRDefault="00E00D65" w:rsidP="00E00D65"/>
    <w:tbl>
      <w:tblPr>
        <w:tblW w:w="9467" w:type="dxa"/>
        <w:tblInd w:w="108" w:type="dxa"/>
        <w:tblLayout w:type="fixed"/>
        <w:tblLook w:val="04A0" w:firstRow="1" w:lastRow="0" w:firstColumn="1" w:lastColumn="0" w:noHBand="0" w:noVBand="1"/>
      </w:tblPr>
      <w:tblGrid>
        <w:gridCol w:w="3276"/>
        <w:gridCol w:w="1260"/>
        <w:gridCol w:w="1240"/>
        <w:gridCol w:w="1211"/>
        <w:gridCol w:w="1240"/>
        <w:gridCol w:w="1240"/>
      </w:tblGrid>
      <w:tr w:rsidR="00883D8E" w:rsidRPr="002E55E0" w14:paraId="112EF4D3" w14:textId="77777777" w:rsidTr="002E55E0">
        <w:tc>
          <w:tcPr>
            <w:tcW w:w="3276" w:type="dxa"/>
          </w:tcPr>
          <w:p w14:paraId="4BA13C2E" w14:textId="77777777" w:rsidR="00883D8E" w:rsidRPr="002E55E0" w:rsidRDefault="00883D8E" w:rsidP="002E55E0">
            <w:pPr>
              <w:spacing w:line="240" w:lineRule="auto"/>
              <w:ind w:left="-86"/>
              <w:rPr>
                <w:rFonts w:ascii="Browallia New" w:eastAsia="Arial Unicode MS" w:hAnsi="Browallia New" w:cs="Browallia New"/>
                <w:szCs w:val="26"/>
                <w:cs/>
              </w:rPr>
            </w:pPr>
          </w:p>
        </w:tc>
        <w:tc>
          <w:tcPr>
            <w:tcW w:w="6191" w:type="dxa"/>
            <w:gridSpan w:val="5"/>
            <w:tcBorders>
              <w:bottom w:val="single" w:sz="4" w:space="0" w:color="auto"/>
            </w:tcBorders>
          </w:tcPr>
          <w:p w14:paraId="038E9D23" w14:textId="77777777" w:rsidR="00883D8E" w:rsidRPr="002E55E0" w:rsidRDefault="00883D8E" w:rsidP="00750367">
            <w:pPr>
              <w:ind w:right="-72"/>
              <w:jc w:val="right"/>
              <w:rPr>
                <w:rFonts w:ascii="Browallia New" w:eastAsia="Arial Unicode MS" w:hAnsi="Browallia New" w:cs="Browallia New"/>
                <w:szCs w:val="26"/>
              </w:rPr>
            </w:pPr>
            <w:r w:rsidRPr="002E55E0">
              <w:rPr>
                <w:rFonts w:ascii="Browallia New" w:eastAsia="Arial Unicode MS" w:hAnsi="Browallia New" w:cs="Browallia New"/>
                <w:b/>
                <w:bCs/>
                <w:szCs w:val="26"/>
                <w:cs/>
              </w:rPr>
              <w:t>งบการเงินที่แสดงเงินลงทุนตามวิธีส่วนได้เสีย</w:t>
            </w:r>
            <w:r w:rsidRPr="002E55E0">
              <w:rPr>
                <w:rFonts w:ascii="Browallia New" w:eastAsia="Arial Unicode MS" w:hAnsi="Browallia New" w:cs="Browallia New"/>
                <w:b/>
                <w:bCs/>
                <w:szCs w:val="26"/>
                <w:cs/>
              </w:rPr>
              <w:br/>
              <w:t>และงบการเงินเฉพาะกิจการ</w:t>
            </w:r>
          </w:p>
        </w:tc>
      </w:tr>
      <w:tr w:rsidR="00883D8E" w:rsidRPr="002E55E0" w14:paraId="7AFF3350" w14:textId="77777777" w:rsidTr="002E55E0">
        <w:tc>
          <w:tcPr>
            <w:tcW w:w="3276" w:type="dxa"/>
          </w:tcPr>
          <w:p w14:paraId="51730377" w14:textId="77777777" w:rsidR="00883D8E" w:rsidRPr="002E55E0" w:rsidRDefault="00883D8E" w:rsidP="002E55E0">
            <w:pPr>
              <w:spacing w:line="240" w:lineRule="auto"/>
              <w:ind w:left="-86"/>
              <w:rPr>
                <w:rFonts w:ascii="Browallia New" w:eastAsia="Arial Unicode MS" w:hAnsi="Browallia New" w:cs="Browallia New"/>
                <w:b/>
                <w:bCs/>
                <w:szCs w:val="26"/>
                <w:cs/>
              </w:rPr>
            </w:pPr>
          </w:p>
        </w:tc>
        <w:tc>
          <w:tcPr>
            <w:tcW w:w="1260" w:type="dxa"/>
            <w:tcBorders>
              <w:top w:val="single" w:sz="4" w:space="0" w:color="auto"/>
            </w:tcBorders>
            <w:vAlign w:val="bottom"/>
          </w:tcPr>
          <w:p w14:paraId="4458CAA4" w14:textId="77777777" w:rsidR="00883D8E" w:rsidRPr="002E55E0" w:rsidRDefault="00883D8E" w:rsidP="00750367">
            <w:pPr>
              <w:ind w:right="-72"/>
              <w:jc w:val="right"/>
              <w:rPr>
                <w:rFonts w:ascii="Browallia New" w:eastAsia="Arial Unicode MS" w:hAnsi="Browallia New" w:cs="Browallia New"/>
                <w:szCs w:val="26"/>
              </w:rPr>
            </w:pPr>
            <w:r w:rsidRPr="002E55E0">
              <w:rPr>
                <w:rFonts w:ascii="Browallia New" w:eastAsia="Arial Unicode MS" w:hAnsi="Browallia New" w:cs="Browallia New"/>
                <w:b/>
                <w:bCs/>
                <w:szCs w:val="26"/>
                <w:cs/>
              </w:rPr>
              <w:t>ส่วนปรับปรุงอาคาร</w:t>
            </w:r>
          </w:p>
        </w:tc>
        <w:tc>
          <w:tcPr>
            <w:tcW w:w="1240" w:type="dxa"/>
            <w:tcBorders>
              <w:top w:val="single" w:sz="4" w:space="0" w:color="auto"/>
            </w:tcBorders>
            <w:vAlign w:val="bottom"/>
          </w:tcPr>
          <w:p w14:paraId="1D62CA53" w14:textId="77777777" w:rsidR="00883D8E" w:rsidRPr="002E55E0" w:rsidRDefault="00883D8E" w:rsidP="00750367">
            <w:pPr>
              <w:ind w:right="-72"/>
              <w:jc w:val="right"/>
              <w:rPr>
                <w:rFonts w:ascii="Browallia New" w:eastAsia="Arial Unicode MS" w:hAnsi="Browallia New" w:cs="Browallia New"/>
                <w:szCs w:val="26"/>
              </w:rPr>
            </w:pPr>
            <w:r w:rsidRPr="002E55E0">
              <w:rPr>
                <w:rFonts w:ascii="Browallia New" w:eastAsia="Arial Unicode MS" w:hAnsi="Browallia New" w:cs="Browallia New"/>
                <w:b/>
                <w:bCs/>
                <w:szCs w:val="26"/>
                <w:cs/>
              </w:rPr>
              <w:t>เครื่องตกแต่ง</w:t>
            </w:r>
            <w:r w:rsidRPr="002E55E0">
              <w:rPr>
                <w:rFonts w:ascii="Browallia New" w:eastAsia="Arial Unicode MS" w:hAnsi="Browallia New" w:cs="Browallia New"/>
                <w:b/>
                <w:bCs/>
                <w:szCs w:val="26"/>
              </w:rPr>
              <w:t xml:space="preserve">   </w:t>
            </w:r>
            <w:r w:rsidRPr="002E55E0">
              <w:rPr>
                <w:rFonts w:ascii="Browallia New" w:eastAsia="Arial Unicode MS" w:hAnsi="Browallia New" w:cs="Browallia New"/>
                <w:b/>
                <w:bCs/>
                <w:szCs w:val="26"/>
                <w:cs/>
              </w:rPr>
              <w:t>และอุปกรณ์สำนักงาน</w:t>
            </w:r>
          </w:p>
        </w:tc>
        <w:tc>
          <w:tcPr>
            <w:tcW w:w="1211" w:type="dxa"/>
            <w:tcBorders>
              <w:top w:val="single" w:sz="4" w:space="0" w:color="auto"/>
            </w:tcBorders>
            <w:vAlign w:val="bottom"/>
          </w:tcPr>
          <w:p w14:paraId="71F89656" w14:textId="77777777" w:rsidR="00883D8E" w:rsidRPr="002E55E0" w:rsidRDefault="00883D8E" w:rsidP="00750367">
            <w:pPr>
              <w:ind w:right="-72"/>
              <w:jc w:val="right"/>
              <w:rPr>
                <w:rFonts w:ascii="Browallia New" w:eastAsia="Arial Unicode MS" w:hAnsi="Browallia New" w:cs="Browallia New"/>
                <w:szCs w:val="26"/>
              </w:rPr>
            </w:pPr>
            <w:r w:rsidRPr="002E55E0">
              <w:rPr>
                <w:rFonts w:ascii="Browallia New" w:eastAsia="Arial Unicode MS" w:hAnsi="Browallia New" w:cs="Browallia New"/>
                <w:b/>
                <w:bCs/>
                <w:szCs w:val="26"/>
                <w:cs/>
              </w:rPr>
              <w:t>ยานพาหนะ</w:t>
            </w:r>
          </w:p>
        </w:tc>
        <w:tc>
          <w:tcPr>
            <w:tcW w:w="1240" w:type="dxa"/>
            <w:tcBorders>
              <w:top w:val="single" w:sz="4" w:space="0" w:color="auto"/>
            </w:tcBorders>
            <w:vAlign w:val="bottom"/>
          </w:tcPr>
          <w:p w14:paraId="68AC4651" w14:textId="77777777" w:rsidR="00883D8E" w:rsidRPr="002E55E0" w:rsidRDefault="00883D8E" w:rsidP="00750367">
            <w:pPr>
              <w:spacing w:line="256" w:lineRule="auto"/>
              <w:ind w:right="-72"/>
              <w:jc w:val="right"/>
              <w:rPr>
                <w:rFonts w:ascii="Browallia New" w:eastAsia="Arial Unicode MS" w:hAnsi="Browallia New" w:cs="Browallia New"/>
                <w:b/>
                <w:bCs/>
                <w:szCs w:val="26"/>
              </w:rPr>
            </w:pPr>
            <w:r w:rsidRPr="002E55E0">
              <w:rPr>
                <w:rFonts w:ascii="Browallia New" w:eastAsia="Arial Unicode MS" w:hAnsi="Browallia New" w:cs="Browallia New"/>
                <w:b/>
                <w:bCs/>
                <w:szCs w:val="26"/>
                <w:cs/>
              </w:rPr>
              <w:t>สินทรัพย์</w:t>
            </w:r>
          </w:p>
          <w:p w14:paraId="341292FA" w14:textId="77777777" w:rsidR="00883D8E" w:rsidRPr="002E55E0" w:rsidRDefault="00883D8E" w:rsidP="00750367">
            <w:pPr>
              <w:ind w:right="-72"/>
              <w:jc w:val="right"/>
              <w:rPr>
                <w:rFonts w:ascii="Browallia New" w:eastAsia="Arial Unicode MS" w:hAnsi="Browallia New" w:cs="Browallia New"/>
                <w:szCs w:val="26"/>
              </w:rPr>
            </w:pPr>
            <w:r w:rsidRPr="002E55E0">
              <w:rPr>
                <w:rFonts w:ascii="Browallia New" w:eastAsia="Arial Unicode MS" w:hAnsi="Browallia New" w:cs="Browallia New"/>
                <w:b/>
                <w:bCs/>
                <w:szCs w:val="26"/>
                <w:cs/>
              </w:rPr>
              <w:t>ระหว่างติดตั้ง</w:t>
            </w:r>
          </w:p>
        </w:tc>
        <w:tc>
          <w:tcPr>
            <w:tcW w:w="1240" w:type="dxa"/>
            <w:tcBorders>
              <w:top w:val="single" w:sz="4" w:space="0" w:color="auto"/>
            </w:tcBorders>
            <w:vAlign w:val="bottom"/>
          </w:tcPr>
          <w:p w14:paraId="479D5CD5" w14:textId="77777777" w:rsidR="00883D8E" w:rsidRPr="002E55E0" w:rsidRDefault="00883D8E" w:rsidP="00750367">
            <w:pPr>
              <w:ind w:right="-72"/>
              <w:jc w:val="right"/>
              <w:rPr>
                <w:rFonts w:ascii="Browallia New" w:eastAsia="Arial Unicode MS" w:hAnsi="Browallia New" w:cs="Browallia New"/>
                <w:szCs w:val="26"/>
              </w:rPr>
            </w:pPr>
            <w:r w:rsidRPr="002E55E0">
              <w:rPr>
                <w:rFonts w:ascii="Browallia New" w:eastAsia="Arial Unicode MS" w:hAnsi="Browallia New" w:cs="Browallia New"/>
                <w:b/>
                <w:bCs/>
                <w:szCs w:val="26"/>
                <w:cs/>
              </w:rPr>
              <w:t>รวม</w:t>
            </w:r>
          </w:p>
        </w:tc>
      </w:tr>
      <w:tr w:rsidR="00883D8E" w:rsidRPr="002E55E0" w14:paraId="0B92EEAA" w14:textId="77777777" w:rsidTr="002E55E0">
        <w:tc>
          <w:tcPr>
            <w:tcW w:w="3276" w:type="dxa"/>
          </w:tcPr>
          <w:p w14:paraId="2B607F65" w14:textId="77777777" w:rsidR="00883D8E" w:rsidRPr="002E55E0" w:rsidRDefault="00883D8E" w:rsidP="002E55E0">
            <w:pPr>
              <w:spacing w:line="240" w:lineRule="auto"/>
              <w:ind w:left="-86"/>
              <w:rPr>
                <w:rFonts w:ascii="Browallia New" w:eastAsia="Arial Unicode MS" w:hAnsi="Browallia New" w:cs="Browallia New"/>
                <w:b/>
                <w:bCs/>
                <w:szCs w:val="26"/>
                <w:cs/>
              </w:rPr>
            </w:pPr>
          </w:p>
        </w:tc>
        <w:tc>
          <w:tcPr>
            <w:tcW w:w="1260" w:type="dxa"/>
            <w:tcBorders>
              <w:bottom w:val="single" w:sz="4" w:space="0" w:color="auto"/>
            </w:tcBorders>
          </w:tcPr>
          <w:p w14:paraId="30041EEF" w14:textId="77777777" w:rsidR="00883D8E" w:rsidRPr="002E55E0" w:rsidRDefault="00883D8E" w:rsidP="00750367">
            <w:pPr>
              <w:ind w:right="-72"/>
              <w:jc w:val="right"/>
              <w:rPr>
                <w:rFonts w:ascii="Browallia New" w:eastAsia="Arial Unicode MS" w:hAnsi="Browallia New" w:cs="Browallia New"/>
                <w:szCs w:val="26"/>
              </w:rPr>
            </w:pPr>
            <w:r w:rsidRPr="002E55E0">
              <w:rPr>
                <w:rFonts w:ascii="Browallia New" w:eastAsia="Arial Unicode MS" w:hAnsi="Browallia New" w:cs="Browallia New"/>
                <w:b/>
                <w:bCs/>
                <w:szCs w:val="26"/>
                <w:cs/>
              </w:rPr>
              <w:t>พันบาท</w:t>
            </w:r>
          </w:p>
        </w:tc>
        <w:tc>
          <w:tcPr>
            <w:tcW w:w="1240" w:type="dxa"/>
            <w:tcBorders>
              <w:bottom w:val="single" w:sz="4" w:space="0" w:color="auto"/>
            </w:tcBorders>
          </w:tcPr>
          <w:p w14:paraId="2923771D" w14:textId="77777777" w:rsidR="00883D8E" w:rsidRPr="002E55E0" w:rsidRDefault="00883D8E" w:rsidP="00750367">
            <w:pPr>
              <w:ind w:right="-72"/>
              <w:jc w:val="right"/>
              <w:rPr>
                <w:rFonts w:ascii="Browallia New" w:eastAsia="Arial Unicode MS" w:hAnsi="Browallia New" w:cs="Browallia New"/>
                <w:szCs w:val="26"/>
              </w:rPr>
            </w:pPr>
            <w:r w:rsidRPr="002E55E0">
              <w:rPr>
                <w:rFonts w:ascii="Browallia New" w:eastAsia="Arial Unicode MS" w:hAnsi="Browallia New" w:cs="Browallia New"/>
                <w:b/>
                <w:bCs/>
                <w:szCs w:val="26"/>
                <w:cs/>
              </w:rPr>
              <w:t>พันบาท</w:t>
            </w:r>
          </w:p>
        </w:tc>
        <w:tc>
          <w:tcPr>
            <w:tcW w:w="1211" w:type="dxa"/>
            <w:tcBorders>
              <w:bottom w:val="single" w:sz="4" w:space="0" w:color="auto"/>
            </w:tcBorders>
          </w:tcPr>
          <w:p w14:paraId="509D6787" w14:textId="77777777" w:rsidR="00883D8E" w:rsidRPr="002E55E0" w:rsidRDefault="00883D8E" w:rsidP="00750367">
            <w:pPr>
              <w:ind w:right="-72"/>
              <w:jc w:val="right"/>
              <w:rPr>
                <w:rFonts w:ascii="Browallia New" w:eastAsia="Arial Unicode MS" w:hAnsi="Browallia New" w:cs="Browallia New"/>
                <w:szCs w:val="26"/>
              </w:rPr>
            </w:pPr>
            <w:r w:rsidRPr="002E55E0">
              <w:rPr>
                <w:rFonts w:ascii="Browallia New" w:eastAsia="Arial Unicode MS" w:hAnsi="Browallia New" w:cs="Browallia New"/>
                <w:b/>
                <w:bCs/>
                <w:szCs w:val="26"/>
                <w:cs/>
              </w:rPr>
              <w:t>พันบาท</w:t>
            </w:r>
          </w:p>
        </w:tc>
        <w:tc>
          <w:tcPr>
            <w:tcW w:w="1240" w:type="dxa"/>
            <w:tcBorders>
              <w:bottom w:val="single" w:sz="4" w:space="0" w:color="auto"/>
            </w:tcBorders>
          </w:tcPr>
          <w:p w14:paraId="419997A2" w14:textId="77777777" w:rsidR="00883D8E" w:rsidRPr="002E55E0" w:rsidRDefault="00883D8E" w:rsidP="00750367">
            <w:pPr>
              <w:ind w:right="-72"/>
              <w:jc w:val="right"/>
              <w:rPr>
                <w:rFonts w:ascii="Browallia New" w:eastAsia="Arial Unicode MS" w:hAnsi="Browallia New" w:cs="Browallia New"/>
                <w:szCs w:val="26"/>
              </w:rPr>
            </w:pPr>
            <w:r w:rsidRPr="002E55E0">
              <w:rPr>
                <w:rFonts w:ascii="Browallia New" w:eastAsia="Arial Unicode MS" w:hAnsi="Browallia New" w:cs="Browallia New"/>
                <w:b/>
                <w:bCs/>
                <w:szCs w:val="26"/>
                <w:cs/>
              </w:rPr>
              <w:t>พันบาท</w:t>
            </w:r>
          </w:p>
        </w:tc>
        <w:tc>
          <w:tcPr>
            <w:tcW w:w="1240" w:type="dxa"/>
            <w:tcBorders>
              <w:bottom w:val="single" w:sz="4" w:space="0" w:color="auto"/>
            </w:tcBorders>
          </w:tcPr>
          <w:p w14:paraId="3C5B09C7" w14:textId="77777777" w:rsidR="00883D8E" w:rsidRPr="002E55E0" w:rsidRDefault="00883D8E" w:rsidP="00750367">
            <w:pPr>
              <w:ind w:right="-72"/>
              <w:jc w:val="right"/>
              <w:rPr>
                <w:rFonts w:ascii="Browallia New" w:eastAsia="Arial Unicode MS" w:hAnsi="Browallia New" w:cs="Browallia New"/>
                <w:szCs w:val="26"/>
              </w:rPr>
            </w:pPr>
            <w:r w:rsidRPr="002E55E0">
              <w:rPr>
                <w:rFonts w:ascii="Browallia New" w:eastAsia="Arial Unicode MS" w:hAnsi="Browallia New" w:cs="Browallia New"/>
                <w:b/>
                <w:bCs/>
                <w:szCs w:val="26"/>
                <w:cs/>
              </w:rPr>
              <w:t>พันบาท</w:t>
            </w:r>
          </w:p>
        </w:tc>
      </w:tr>
      <w:tr w:rsidR="00883D8E" w:rsidRPr="002E55E0" w14:paraId="7B6228BB" w14:textId="77777777" w:rsidTr="002E55E0">
        <w:tc>
          <w:tcPr>
            <w:tcW w:w="3276" w:type="dxa"/>
          </w:tcPr>
          <w:p w14:paraId="1EDA9B4B" w14:textId="126503CE" w:rsidR="00883D8E" w:rsidRPr="002E55E0" w:rsidRDefault="00883D8E" w:rsidP="002E55E0">
            <w:pPr>
              <w:spacing w:line="240" w:lineRule="auto"/>
              <w:ind w:left="-86"/>
              <w:rPr>
                <w:rFonts w:ascii="Browallia New" w:eastAsia="Arial Unicode MS" w:hAnsi="Browallia New" w:cs="Browallia New"/>
                <w:szCs w:val="26"/>
              </w:rPr>
            </w:pPr>
            <w:r w:rsidRPr="002E55E0">
              <w:rPr>
                <w:rFonts w:ascii="Browallia New" w:eastAsia="Arial Unicode MS" w:hAnsi="Browallia New" w:cs="Browallia New"/>
                <w:b/>
                <w:bCs/>
                <w:szCs w:val="26"/>
                <w:cs/>
              </w:rPr>
              <w:t xml:space="preserve">ณ วันที่ </w:t>
            </w:r>
            <w:r w:rsidR="00B320DE" w:rsidRPr="00B320DE">
              <w:rPr>
                <w:rFonts w:ascii="Browallia New" w:eastAsia="Arial Unicode MS" w:hAnsi="Browallia New" w:cs="Browallia New"/>
                <w:b/>
                <w:bCs/>
                <w:szCs w:val="26"/>
              </w:rPr>
              <w:t>1</w:t>
            </w:r>
            <w:r w:rsidRPr="002E55E0">
              <w:rPr>
                <w:rFonts w:ascii="Browallia New" w:eastAsia="Arial Unicode MS" w:hAnsi="Browallia New" w:cs="Browallia New"/>
                <w:b/>
                <w:bCs/>
                <w:szCs w:val="26"/>
                <w:cs/>
              </w:rPr>
              <w:t xml:space="preserve"> มกราคม พ.ศ. </w:t>
            </w:r>
            <w:r w:rsidR="00B320DE" w:rsidRPr="00B320DE">
              <w:rPr>
                <w:rFonts w:ascii="Browallia New" w:eastAsia="Arial Unicode MS" w:hAnsi="Browallia New" w:cs="Browallia New"/>
                <w:b/>
                <w:bCs/>
                <w:szCs w:val="26"/>
              </w:rPr>
              <w:t>2567</w:t>
            </w:r>
          </w:p>
        </w:tc>
        <w:tc>
          <w:tcPr>
            <w:tcW w:w="1260" w:type="dxa"/>
            <w:tcBorders>
              <w:top w:val="single" w:sz="4" w:space="0" w:color="auto"/>
            </w:tcBorders>
          </w:tcPr>
          <w:p w14:paraId="4384542D" w14:textId="77777777" w:rsidR="00883D8E" w:rsidRPr="002E55E0" w:rsidRDefault="00883D8E" w:rsidP="00750367">
            <w:pPr>
              <w:ind w:right="-72"/>
              <w:jc w:val="right"/>
              <w:rPr>
                <w:rFonts w:ascii="Browallia New" w:eastAsia="Arial Unicode MS" w:hAnsi="Browallia New" w:cs="Browallia New"/>
                <w:szCs w:val="26"/>
              </w:rPr>
            </w:pPr>
          </w:p>
        </w:tc>
        <w:tc>
          <w:tcPr>
            <w:tcW w:w="1240" w:type="dxa"/>
            <w:tcBorders>
              <w:top w:val="single" w:sz="4" w:space="0" w:color="auto"/>
            </w:tcBorders>
          </w:tcPr>
          <w:p w14:paraId="469E2A93" w14:textId="77777777" w:rsidR="00883D8E" w:rsidRPr="002E55E0" w:rsidRDefault="00883D8E" w:rsidP="00750367">
            <w:pPr>
              <w:ind w:right="-72"/>
              <w:jc w:val="right"/>
              <w:rPr>
                <w:rFonts w:ascii="Browallia New" w:eastAsia="Arial Unicode MS" w:hAnsi="Browallia New" w:cs="Browallia New"/>
                <w:szCs w:val="26"/>
              </w:rPr>
            </w:pPr>
          </w:p>
        </w:tc>
        <w:tc>
          <w:tcPr>
            <w:tcW w:w="1211" w:type="dxa"/>
            <w:tcBorders>
              <w:top w:val="single" w:sz="4" w:space="0" w:color="auto"/>
            </w:tcBorders>
          </w:tcPr>
          <w:p w14:paraId="3CD41647" w14:textId="77777777" w:rsidR="00883D8E" w:rsidRPr="002E55E0" w:rsidRDefault="00883D8E" w:rsidP="00750367">
            <w:pPr>
              <w:ind w:right="-72"/>
              <w:jc w:val="right"/>
              <w:rPr>
                <w:rFonts w:ascii="Browallia New" w:eastAsia="Arial Unicode MS" w:hAnsi="Browallia New" w:cs="Browallia New"/>
                <w:szCs w:val="26"/>
              </w:rPr>
            </w:pPr>
          </w:p>
        </w:tc>
        <w:tc>
          <w:tcPr>
            <w:tcW w:w="1240" w:type="dxa"/>
            <w:tcBorders>
              <w:top w:val="single" w:sz="4" w:space="0" w:color="auto"/>
            </w:tcBorders>
          </w:tcPr>
          <w:p w14:paraId="2F678992" w14:textId="77777777" w:rsidR="00883D8E" w:rsidRPr="002E55E0" w:rsidRDefault="00883D8E" w:rsidP="00750367">
            <w:pPr>
              <w:ind w:right="-72"/>
              <w:jc w:val="right"/>
              <w:rPr>
                <w:rFonts w:ascii="Browallia New" w:eastAsia="Arial Unicode MS" w:hAnsi="Browallia New" w:cs="Browallia New"/>
                <w:szCs w:val="26"/>
              </w:rPr>
            </w:pPr>
          </w:p>
        </w:tc>
        <w:tc>
          <w:tcPr>
            <w:tcW w:w="1240" w:type="dxa"/>
            <w:tcBorders>
              <w:top w:val="single" w:sz="4" w:space="0" w:color="auto"/>
            </w:tcBorders>
          </w:tcPr>
          <w:p w14:paraId="32156F78" w14:textId="77777777" w:rsidR="00883D8E" w:rsidRPr="002E55E0" w:rsidRDefault="00883D8E" w:rsidP="00750367">
            <w:pPr>
              <w:ind w:right="-72"/>
              <w:jc w:val="right"/>
              <w:rPr>
                <w:rFonts w:ascii="Browallia New" w:eastAsia="Arial Unicode MS" w:hAnsi="Browallia New" w:cs="Browallia New"/>
                <w:szCs w:val="26"/>
              </w:rPr>
            </w:pPr>
          </w:p>
        </w:tc>
      </w:tr>
      <w:tr w:rsidR="00883D8E" w:rsidRPr="002E55E0" w14:paraId="05A6B056" w14:textId="77777777" w:rsidTr="002E55E0">
        <w:tc>
          <w:tcPr>
            <w:tcW w:w="3276" w:type="dxa"/>
          </w:tcPr>
          <w:p w14:paraId="7FC17B7A" w14:textId="77777777" w:rsidR="00883D8E" w:rsidRPr="002E55E0" w:rsidRDefault="00883D8E" w:rsidP="002E55E0">
            <w:pPr>
              <w:spacing w:line="240" w:lineRule="auto"/>
              <w:ind w:left="-86"/>
              <w:rPr>
                <w:rFonts w:ascii="Browallia New" w:eastAsia="Arial Unicode MS" w:hAnsi="Browallia New" w:cs="Browallia New"/>
                <w:szCs w:val="26"/>
                <w:cs/>
              </w:rPr>
            </w:pPr>
            <w:r w:rsidRPr="002E55E0">
              <w:rPr>
                <w:rFonts w:ascii="Browallia New" w:eastAsia="Arial Unicode MS" w:hAnsi="Browallia New" w:cs="Browallia New"/>
                <w:szCs w:val="26"/>
                <w:cs/>
              </w:rPr>
              <w:t>ราคาทุน</w:t>
            </w:r>
          </w:p>
        </w:tc>
        <w:tc>
          <w:tcPr>
            <w:tcW w:w="1260" w:type="dxa"/>
          </w:tcPr>
          <w:p w14:paraId="3CAAE6BD" w14:textId="35E253EC" w:rsidR="00883D8E" w:rsidRPr="002E55E0" w:rsidRDefault="00B320DE" w:rsidP="00750367">
            <w:pPr>
              <w:ind w:right="-72"/>
              <w:jc w:val="right"/>
              <w:rPr>
                <w:rFonts w:ascii="Browallia New" w:eastAsia="Arial Unicode MS" w:hAnsi="Browallia New" w:cs="Browallia New"/>
                <w:szCs w:val="26"/>
              </w:rPr>
            </w:pPr>
            <w:r w:rsidRPr="00B320DE">
              <w:rPr>
                <w:rFonts w:ascii="Browallia New" w:eastAsia="Arial Unicode MS" w:hAnsi="Browallia New" w:cs="Browallia New"/>
                <w:szCs w:val="26"/>
              </w:rPr>
              <w:t>21</w:t>
            </w:r>
            <w:r w:rsidR="00883D8E" w:rsidRPr="002E55E0">
              <w:rPr>
                <w:rFonts w:ascii="Browallia New" w:eastAsia="Arial Unicode MS" w:hAnsi="Browallia New" w:cs="Browallia New"/>
                <w:szCs w:val="26"/>
              </w:rPr>
              <w:t>,</w:t>
            </w:r>
            <w:r w:rsidRPr="00B320DE">
              <w:rPr>
                <w:rFonts w:ascii="Browallia New" w:eastAsia="Arial Unicode MS" w:hAnsi="Browallia New" w:cs="Browallia New"/>
                <w:szCs w:val="26"/>
              </w:rPr>
              <w:t>276</w:t>
            </w:r>
          </w:p>
        </w:tc>
        <w:tc>
          <w:tcPr>
            <w:tcW w:w="1240" w:type="dxa"/>
          </w:tcPr>
          <w:p w14:paraId="0362BE66" w14:textId="2D35ECD5" w:rsidR="00883D8E" w:rsidRPr="002E55E0" w:rsidRDefault="00B320DE" w:rsidP="00750367">
            <w:pPr>
              <w:ind w:right="-72"/>
              <w:jc w:val="right"/>
              <w:rPr>
                <w:rFonts w:ascii="Browallia New" w:eastAsia="Arial Unicode MS" w:hAnsi="Browallia New" w:cs="Browallia New"/>
                <w:szCs w:val="26"/>
              </w:rPr>
            </w:pPr>
            <w:r w:rsidRPr="00B320DE">
              <w:rPr>
                <w:rFonts w:ascii="Browallia New" w:eastAsia="Arial Unicode MS" w:hAnsi="Browallia New" w:cs="Browallia New"/>
                <w:szCs w:val="26"/>
              </w:rPr>
              <w:t>80</w:t>
            </w:r>
            <w:r w:rsidR="00883D8E" w:rsidRPr="002E55E0">
              <w:rPr>
                <w:rFonts w:ascii="Browallia New" w:eastAsia="Arial Unicode MS" w:hAnsi="Browallia New" w:cs="Browallia New"/>
                <w:szCs w:val="26"/>
              </w:rPr>
              <w:t>,</w:t>
            </w:r>
            <w:r w:rsidRPr="00B320DE">
              <w:rPr>
                <w:rFonts w:ascii="Browallia New" w:eastAsia="Arial Unicode MS" w:hAnsi="Browallia New" w:cs="Browallia New"/>
                <w:szCs w:val="26"/>
              </w:rPr>
              <w:t>796</w:t>
            </w:r>
          </w:p>
        </w:tc>
        <w:tc>
          <w:tcPr>
            <w:tcW w:w="1211" w:type="dxa"/>
          </w:tcPr>
          <w:p w14:paraId="7E2F0B72" w14:textId="0D73F222" w:rsidR="00883D8E" w:rsidRPr="002E55E0" w:rsidRDefault="00B320DE" w:rsidP="00750367">
            <w:pPr>
              <w:ind w:right="-72"/>
              <w:jc w:val="right"/>
              <w:rPr>
                <w:rFonts w:ascii="Browallia New" w:eastAsia="Arial Unicode MS" w:hAnsi="Browallia New" w:cs="Browallia New"/>
                <w:szCs w:val="26"/>
              </w:rPr>
            </w:pPr>
            <w:r w:rsidRPr="00B320DE">
              <w:rPr>
                <w:rFonts w:ascii="Browallia New" w:eastAsia="Arial Unicode MS" w:hAnsi="Browallia New" w:cs="Browallia New"/>
                <w:szCs w:val="26"/>
              </w:rPr>
              <w:t>1</w:t>
            </w:r>
            <w:r w:rsidR="00883D8E" w:rsidRPr="002E55E0">
              <w:rPr>
                <w:rFonts w:ascii="Browallia New" w:eastAsia="Arial Unicode MS" w:hAnsi="Browallia New" w:cs="Browallia New"/>
                <w:szCs w:val="26"/>
              </w:rPr>
              <w:t>,</w:t>
            </w:r>
            <w:r w:rsidRPr="00B320DE">
              <w:rPr>
                <w:rFonts w:ascii="Browallia New" w:eastAsia="Arial Unicode MS" w:hAnsi="Browallia New" w:cs="Browallia New"/>
                <w:szCs w:val="26"/>
              </w:rPr>
              <w:t>120</w:t>
            </w:r>
          </w:p>
        </w:tc>
        <w:tc>
          <w:tcPr>
            <w:tcW w:w="1240" w:type="dxa"/>
          </w:tcPr>
          <w:p w14:paraId="6DD6FDB0" w14:textId="77777777" w:rsidR="00883D8E" w:rsidRPr="002E55E0" w:rsidRDefault="00883D8E" w:rsidP="00750367">
            <w:pPr>
              <w:ind w:right="-72"/>
              <w:jc w:val="right"/>
              <w:rPr>
                <w:rFonts w:ascii="Browallia New" w:eastAsia="Arial Unicode MS" w:hAnsi="Browallia New" w:cs="Browallia New"/>
                <w:szCs w:val="26"/>
              </w:rPr>
            </w:pPr>
            <w:r w:rsidRPr="002E55E0">
              <w:rPr>
                <w:rFonts w:ascii="Browallia New" w:eastAsia="Arial Unicode MS" w:hAnsi="Browallia New" w:cs="Browallia New"/>
                <w:szCs w:val="26"/>
              </w:rPr>
              <w:t>-</w:t>
            </w:r>
          </w:p>
        </w:tc>
        <w:tc>
          <w:tcPr>
            <w:tcW w:w="1240" w:type="dxa"/>
          </w:tcPr>
          <w:p w14:paraId="6BCF2AB7" w14:textId="7F9110E3" w:rsidR="00883D8E" w:rsidRPr="002E55E0" w:rsidRDefault="00B320DE" w:rsidP="00750367">
            <w:pPr>
              <w:ind w:right="-72"/>
              <w:jc w:val="right"/>
              <w:rPr>
                <w:rFonts w:ascii="Browallia New" w:eastAsia="Arial Unicode MS" w:hAnsi="Browallia New" w:cs="Browallia New"/>
                <w:szCs w:val="26"/>
              </w:rPr>
            </w:pPr>
            <w:r w:rsidRPr="00B320DE">
              <w:rPr>
                <w:rFonts w:ascii="Browallia New" w:eastAsia="Arial Unicode MS" w:hAnsi="Browallia New" w:cs="Browallia New"/>
                <w:szCs w:val="26"/>
              </w:rPr>
              <w:t>103</w:t>
            </w:r>
            <w:r w:rsidR="00883D8E" w:rsidRPr="002E55E0">
              <w:rPr>
                <w:rFonts w:ascii="Browallia New" w:eastAsia="Arial Unicode MS" w:hAnsi="Browallia New" w:cs="Browallia New"/>
                <w:szCs w:val="26"/>
              </w:rPr>
              <w:t>,</w:t>
            </w:r>
            <w:r w:rsidRPr="00B320DE">
              <w:rPr>
                <w:rFonts w:ascii="Browallia New" w:eastAsia="Arial Unicode MS" w:hAnsi="Browallia New" w:cs="Browallia New"/>
                <w:szCs w:val="26"/>
              </w:rPr>
              <w:t>192</w:t>
            </w:r>
          </w:p>
        </w:tc>
      </w:tr>
      <w:tr w:rsidR="00883D8E" w:rsidRPr="002E55E0" w14:paraId="0D74FF19" w14:textId="77777777" w:rsidTr="002E55E0">
        <w:tc>
          <w:tcPr>
            <w:tcW w:w="3276" w:type="dxa"/>
          </w:tcPr>
          <w:p w14:paraId="66C77E79" w14:textId="77777777" w:rsidR="00883D8E" w:rsidRPr="002E55E0" w:rsidRDefault="00883D8E" w:rsidP="002E55E0">
            <w:pPr>
              <w:spacing w:line="240" w:lineRule="auto"/>
              <w:ind w:left="-86"/>
              <w:rPr>
                <w:rFonts w:ascii="Browallia New" w:eastAsia="Arial Unicode MS" w:hAnsi="Browallia New" w:cs="Browallia New"/>
                <w:szCs w:val="26"/>
                <w:cs/>
              </w:rPr>
            </w:pPr>
            <w:r w:rsidRPr="002E55E0">
              <w:rPr>
                <w:rFonts w:ascii="Browallia New" w:eastAsia="Arial Unicode MS" w:hAnsi="Browallia New" w:cs="Browallia New"/>
                <w:szCs w:val="26"/>
                <w:u w:val="single"/>
                <w:cs/>
              </w:rPr>
              <w:t>หัก</w:t>
            </w:r>
            <w:r w:rsidRPr="002E55E0">
              <w:rPr>
                <w:rFonts w:ascii="Browallia New" w:eastAsia="Arial Unicode MS" w:hAnsi="Browallia New" w:cs="Browallia New"/>
                <w:szCs w:val="26"/>
                <w:cs/>
              </w:rPr>
              <w:t xml:space="preserve">  ค่าเสื่อมราคาสะสม</w:t>
            </w:r>
          </w:p>
        </w:tc>
        <w:tc>
          <w:tcPr>
            <w:tcW w:w="1260" w:type="dxa"/>
          </w:tcPr>
          <w:p w14:paraId="0E4BE0BF" w14:textId="4616BF20" w:rsidR="00883D8E" w:rsidRPr="002E55E0" w:rsidRDefault="00883D8E" w:rsidP="00750367">
            <w:pPr>
              <w:ind w:right="-72"/>
              <w:jc w:val="right"/>
              <w:rPr>
                <w:rFonts w:ascii="Browallia New" w:eastAsia="Arial Unicode MS" w:hAnsi="Browallia New" w:cs="Browallia New"/>
                <w:szCs w:val="26"/>
              </w:rPr>
            </w:pPr>
            <w:r w:rsidRPr="002E55E0">
              <w:rPr>
                <w:rFonts w:ascii="Browallia New" w:eastAsia="Arial Unicode MS" w:hAnsi="Browallia New" w:cs="Browallia New"/>
                <w:szCs w:val="26"/>
              </w:rPr>
              <w:t>(</w:t>
            </w:r>
            <w:r w:rsidR="00B320DE" w:rsidRPr="00B320DE">
              <w:rPr>
                <w:rFonts w:ascii="Browallia New" w:eastAsia="Arial Unicode MS" w:hAnsi="Browallia New" w:cs="Browallia New"/>
                <w:szCs w:val="26"/>
              </w:rPr>
              <w:t>6</w:t>
            </w:r>
            <w:r w:rsidRPr="002E55E0">
              <w:rPr>
                <w:rFonts w:ascii="Browallia New" w:eastAsia="Arial Unicode MS" w:hAnsi="Browallia New" w:cs="Browallia New"/>
                <w:szCs w:val="26"/>
              </w:rPr>
              <w:t>,</w:t>
            </w:r>
            <w:r w:rsidR="00B320DE" w:rsidRPr="00B320DE">
              <w:rPr>
                <w:rFonts w:ascii="Browallia New" w:eastAsia="Arial Unicode MS" w:hAnsi="Browallia New" w:cs="Browallia New"/>
                <w:szCs w:val="26"/>
              </w:rPr>
              <w:t>754</w:t>
            </w:r>
            <w:r w:rsidRPr="002E55E0">
              <w:rPr>
                <w:rFonts w:ascii="Browallia New" w:eastAsia="Arial Unicode MS" w:hAnsi="Browallia New" w:cs="Browallia New"/>
                <w:szCs w:val="26"/>
              </w:rPr>
              <w:t>)</w:t>
            </w:r>
          </w:p>
        </w:tc>
        <w:tc>
          <w:tcPr>
            <w:tcW w:w="1240" w:type="dxa"/>
          </w:tcPr>
          <w:p w14:paraId="0FF9AB5F" w14:textId="650F55F1" w:rsidR="00883D8E" w:rsidRPr="002E55E0" w:rsidRDefault="00883D8E" w:rsidP="00750367">
            <w:pPr>
              <w:ind w:right="-72"/>
              <w:jc w:val="right"/>
              <w:rPr>
                <w:rFonts w:ascii="Browallia New" w:eastAsia="Arial Unicode MS" w:hAnsi="Browallia New" w:cs="Browallia New"/>
                <w:szCs w:val="26"/>
              </w:rPr>
            </w:pPr>
            <w:r w:rsidRPr="002E55E0">
              <w:rPr>
                <w:rFonts w:ascii="Browallia New" w:eastAsia="Arial Unicode MS" w:hAnsi="Browallia New" w:cs="Browallia New"/>
                <w:szCs w:val="26"/>
              </w:rPr>
              <w:t>(</w:t>
            </w:r>
            <w:r w:rsidR="00B320DE" w:rsidRPr="00B320DE">
              <w:rPr>
                <w:rFonts w:ascii="Browallia New" w:eastAsia="Arial Unicode MS" w:hAnsi="Browallia New" w:cs="Browallia New"/>
                <w:szCs w:val="26"/>
              </w:rPr>
              <w:t>70</w:t>
            </w:r>
            <w:r w:rsidRPr="002E55E0">
              <w:rPr>
                <w:rFonts w:ascii="Browallia New" w:eastAsia="Arial Unicode MS" w:hAnsi="Browallia New" w:cs="Browallia New"/>
                <w:szCs w:val="26"/>
              </w:rPr>
              <w:t>,</w:t>
            </w:r>
            <w:r w:rsidR="00B320DE" w:rsidRPr="00B320DE">
              <w:rPr>
                <w:rFonts w:ascii="Browallia New" w:eastAsia="Arial Unicode MS" w:hAnsi="Browallia New" w:cs="Browallia New"/>
                <w:szCs w:val="26"/>
              </w:rPr>
              <w:t>231</w:t>
            </w:r>
            <w:r w:rsidRPr="002E55E0">
              <w:rPr>
                <w:rFonts w:ascii="Browallia New" w:eastAsia="Arial Unicode MS" w:hAnsi="Browallia New" w:cs="Browallia New"/>
                <w:szCs w:val="26"/>
              </w:rPr>
              <w:t>)</w:t>
            </w:r>
          </w:p>
        </w:tc>
        <w:tc>
          <w:tcPr>
            <w:tcW w:w="1211" w:type="dxa"/>
          </w:tcPr>
          <w:p w14:paraId="783026E3" w14:textId="78E8BB7A" w:rsidR="00883D8E" w:rsidRPr="002E55E0" w:rsidRDefault="00883D8E" w:rsidP="00750367">
            <w:pPr>
              <w:ind w:right="-72"/>
              <w:jc w:val="right"/>
              <w:rPr>
                <w:rFonts w:ascii="Browallia New" w:eastAsia="Arial Unicode MS" w:hAnsi="Browallia New" w:cs="Browallia New"/>
                <w:szCs w:val="26"/>
              </w:rPr>
            </w:pPr>
            <w:r w:rsidRPr="002E55E0">
              <w:rPr>
                <w:rFonts w:ascii="Browallia New" w:eastAsia="Arial Unicode MS" w:hAnsi="Browallia New" w:cs="Browallia New"/>
                <w:szCs w:val="26"/>
              </w:rPr>
              <w:t>(</w:t>
            </w:r>
            <w:r w:rsidR="00B320DE" w:rsidRPr="00B320DE">
              <w:rPr>
                <w:rFonts w:ascii="Browallia New" w:eastAsia="Arial Unicode MS" w:hAnsi="Browallia New" w:cs="Browallia New"/>
                <w:szCs w:val="26"/>
              </w:rPr>
              <w:t>26</w:t>
            </w:r>
            <w:r w:rsidRPr="002E55E0">
              <w:rPr>
                <w:rFonts w:ascii="Browallia New" w:eastAsia="Arial Unicode MS" w:hAnsi="Browallia New" w:cs="Browallia New"/>
                <w:szCs w:val="26"/>
              </w:rPr>
              <w:t>)</w:t>
            </w:r>
          </w:p>
        </w:tc>
        <w:tc>
          <w:tcPr>
            <w:tcW w:w="1240" w:type="dxa"/>
          </w:tcPr>
          <w:p w14:paraId="6A50C853" w14:textId="77777777" w:rsidR="00883D8E" w:rsidRPr="002E55E0" w:rsidRDefault="00883D8E" w:rsidP="00750367">
            <w:pPr>
              <w:ind w:right="-72"/>
              <w:jc w:val="right"/>
              <w:rPr>
                <w:rFonts w:ascii="Browallia New" w:eastAsia="Arial Unicode MS" w:hAnsi="Browallia New" w:cs="Browallia New"/>
                <w:szCs w:val="26"/>
              </w:rPr>
            </w:pPr>
            <w:r w:rsidRPr="002E55E0">
              <w:rPr>
                <w:rFonts w:ascii="Browallia New" w:eastAsia="Arial Unicode MS" w:hAnsi="Browallia New" w:cs="Browallia New"/>
                <w:szCs w:val="26"/>
              </w:rPr>
              <w:t>-</w:t>
            </w:r>
          </w:p>
        </w:tc>
        <w:tc>
          <w:tcPr>
            <w:tcW w:w="1240" w:type="dxa"/>
          </w:tcPr>
          <w:p w14:paraId="38220DB7" w14:textId="36E4F052" w:rsidR="00883D8E" w:rsidRPr="002E55E0" w:rsidRDefault="00883D8E" w:rsidP="00750367">
            <w:pPr>
              <w:ind w:right="-72"/>
              <w:jc w:val="right"/>
              <w:rPr>
                <w:rFonts w:ascii="Browallia New" w:eastAsia="Arial Unicode MS" w:hAnsi="Browallia New" w:cs="Browallia New"/>
                <w:szCs w:val="26"/>
              </w:rPr>
            </w:pPr>
            <w:r w:rsidRPr="002E55E0">
              <w:rPr>
                <w:rFonts w:ascii="Browallia New" w:eastAsia="Arial Unicode MS" w:hAnsi="Browallia New" w:cs="Browallia New"/>
                <w:szCs w:val="26"/>
              </w:rPr>
              <w:t>(</w:t>
            </w:r>
            <w:r w:rsidR="00B320DE" w:rsidRPr="00B320DE">
              <w:rPr>
                <w:rFonts w:ascii="Browallia New" w:eastAsia="Arial Unicode MS" w:hAnsi="Browallia New" w:cs="Browallia New"/>
                <w:szCs w:val="26"/>
              </w:rPr>
              <w:t>77</w:t>
            </w:r>
            <w:r w:rsidRPr="002E55E0">
              <w:rPr>
                <w:rFonts w:ascii="Browallia New" w:eastAsia="Arial Unicode MS" w:hAnsi="Browallia New" w:cs="Browallia New"/>
                <w:szCs w:val="26"/>
              </w:rPr>
              <w:t>,</w:t>
            </w:r>
            <w:r w:rsidR="00B320DE" w:rsidRPr="00B320DE">
              <w:rPr>
                <w:rFonts w:ascii="Browallia New" w:eastAsia="Arial Unicode MS" w:hAnsi="Browallia New" w:cs="Browallia New"/>
                <w:szCs w:val="26"/>
              </w:rPr>
              <w:t>011</w:t>
            </w:r>
            <w:r w:rsidRPr="002E55E0">
              <w:rPr>
                <w:rFonts w:ascii="Browallia New" w:eastAsia="Arial Unicode MS" w:hAnsi="Browallia New" w:cs="Browallia New"/>
                <w:szCs w:val="26"/>
              </w:rPr>
              <w:t>)</w:t>
            </w:r>
          </w:p>
        </w:tc>
      </w:tr>
      <w:tr w:rsidR="00883D8E" w:rsidRPr="002E55E0" w14:paraId="7924665C" w14:textId="77777777" w:rsidTr="002E55E0">
        <w:tc>
          <w:tcPr>
            <w:tcW w:w="3276" w:type="dxa"/>
          </w:tcPr>
          <w:p w14:paraId="5C6B1ED9" w14:textId="77777777" w:rsidR="00883D8E" w:rsidRPr="002E55E0" w:rsidRDefault="00883D8E" w:rsidP="002E55E0">
            <w:pPr>
              <w:spacing w:line="240" w:lineRule="auto"/>
              <w:ind w:left="-86"/>
              <w:rPr>
                <w:rFonts w:ascii="Browallia New" w:eastAsia="Arial Unicode MS" w:hAnsi="Browallia New" w:cs="Browallia New"/>
                <w:szCs w:val="26"/>
                <w:u w:val="single"/>
                <w:cs/>
              </w:rPr>
            </w:pPr>
            <w:r w:rsidRPr="002E55E0">
              <w:rPr>
                <w:rFonts w:ascii="Browallia New" w:eastAsia="Arial Unicode MS" w:hAnsi="Browallia New" w:cs="Browallia New"/>
                <w:szCs w:val="26"/>
                <w:u w:val="single"/>
                <w:cs/>
              </w:rPr>
              <w:t>หัก</w:t>
            </w:r>
            <w:r w:rsidRPr="002E55E0">
              <w:rPr>
                <w:rFonts w:ascii="Browallia New" w:eastAsia="Arial Unicode MS" w:hAnsi="Browallia New" w:cs="Browallia New"/>
                <w:szCs w:val="26"/>
                <w:cs/>
              </w:rPr>
              <w:t xml:space="preserve">  ค่าเผื่อการด้อยค่าสะสม</w:t>
            </w:r>
          </w:p>
        </w:tc>
        <w:tc>
          <w:tcPr>
            <w:tcW w:w="1260" w:type="dxa"/>
            <w:tcBorders>
              <w:bottom w:val="single" w:sz="4" w:space="0" w:color="auto"/>
            </w:tcBorders>
          </w:tcPr>
          <w:p w14:paraId="148B5096" w14:textId="5AA0393B" w:rsidR="00883D8E" w:rsidRPr="002E55E0" w:rsidRDefault="00883D8E" w:rsidP="00750367">
            <w:pPr>
              <w:ind w:right="-72"/>
              <w:jc w:val="right"/>
              <w:rPr>
                <w:rFonts w:ascii="Browallia New" w:eastAsia="Arial Unicode MS" w:hAnsi="Browallia New" w:cs="Browallia New"/>
                <w:szCs w:val="26"/>
              </w:rPr>
            </w:pPr>
            <w:r w:rsidRPr="002E55E0">
              <w:rPr>
                <w:rFonts w:ascii="Browallia New" w:eastAsia="Arial Unicode MS" w:hAnsi="Browallia New" w:cs="Browallia New"/>
                <w:szCs w:val="26"/>
              </w:rPr>
              <w:t>(</w:t>
            </w:r>
            <w:r w:rsidR="00B320DE" w:rsidRPr="00B320DE">
              <w:rPr>
                <w:rFonts w:ascii="Browallia New" w:eastAsia="Arial Unicode MS" w:hAnsi="Browallia New" w:cs="Browallia New"/>
                <w:szCs w:val="26"/>
              </w:rPr>
              <w:t>67</w:t>
            </w:r>
            <w:r w:rsidRPr="002E55E0">
              <w:rPr>
                <w:rFonts w:ascii="Browallia New" w:eastAsia="Arial Unicode MS" w:hAnsi="Browallia New" w:cs="Browallia New"/>
                <w:szCs w:val="26"/>
              </w:rPr>
              <w:t>)</w:t>
            </w:r>
          </w:p>
        </w:tc>
        <w:tc>
          <w:tcPr>
            <w:tcW w:w="1240" w:type="dxa"/>
            <w:tcBorders>
              <w:bottom w:val="single" w:sz="4" w:space="0" w:color="auto"/>
            </w:tcBorders>
          </w:tcPr>
          <w:p w14:paraId="3F9F5798" w14:textId="77777777" w:rsidR="00883D8E" w:rsidRPr="002E55E0" w:rsidRDefault="00883D8E" w:rsidP="00750367">
            <w:pPr>
              <w:ind w:right="-72"/>
              <w:jc w:val="right"/>
              <w:rPr>
                <w:rFonts w:ascii="Browallia New" w:eastAsia="Arial Unicode MS" w:hAnsi="Browallia New" w:cs="Browallia New"/>
                <w:szCs w:val="26"/>
              </w:rPr>
            </w:pPr>
            <w:r w:rsidRPr="002E55E0">
              <w:rPr>
                <w:rFonts w:ascii="Browallia New" w:eastAsia="Arial Unicode MS" w:hAnsi="Browallia New" w:cs="Browallia New"/>
                <w:szCs w:val="26"/>
              </w:rPr>
              <w:t>-</w:t>
            </w:r>
          </w:p>
        </w:tc>
        <w:tc>
          <w:tcPr>
            <w:tcW w:w="1211" w:type="dxa"/>
            <w:tcBorders>
              <w:bottom w:val="single" w:sz="4" w:space="0" w:color="auto"/>
            </w:tcBorders>
          </w:tcPr>
          <w:p w14:paraId="5EF03889" w14:textId="77777777" w:rsidR="00883D8E" w:rsidRPr="002E55E0" w:rsidRDefault="00883D8E" w:rsidP="00750367">
            <w:pPr>
              <w:ind w:right="-72"/>
              <w:jc w:val="right"/>
              <w:rPr>
                <w:rFonts w:ascii="Browallia New" w:eastAsia="Arial Unicode MS" w:hAnsi="Browallia New" w:cs="Browallia New"/>
                <w:szCs w:val="26"/>
              </w:rPr>
            </w:pPr>
            <w:r w:rsidRPr="002E55E0">
              <w:rPr>
                <w:rFonts w:ascii="Browallia New" w:eastAsia="Arial Unicode MS" w:hAnsi="Browallia New" w:cs="Browallia New"/>
                <w:szCs w:val="26"/>
              </w:rPr>
              <w:t>-</w:t>
            </w:r>
          </w:p>
        </w:tc>
        <w:tc>
          <w:tcPr>
            <w:tcW w:w="1240" w:type="dxa"/>
            <w:tcBorders>
              <w:bottom w:val="single" w:sz="4" w:space="0" w:color="auto"/>
            </w:tcBorders>
          </w:tcPr>
          <w:p w14:paraId="40B5C333" w14:textId="77777777" w:rsidR="00883D8E" w:rsidRPr="002E55E0" w:rsidRDefault="00883D8E" w:rsidP="00750367">
            <w:pPr>
              <w:ind w:right="-72"/>
              <w:jc w:val="right"/>
              <w:rPr>
                <w:rFonts w:ascii="Browallia New" w:eastAsia="Arial Unicode MS" w:hAnsi="Browallia New" w:cs="Browallia New"/>
                <w:szCs w:val="26"/>
              </w:rPr>
            </w:pPr>
            <w:r w:rsidRPr="002E55E0">
              <w:rPr>
                <w:rFonts w:ascii="Browallia New" w:eastAsia="Arial Unicode MS" w:hAnsi="Browallia New" w:cs="Browallia New"/>
                <w:szCs w:val="26"/>
              </w:rPr>
              <w:t>-</w:t>
            </w:r>
          </w:p>
        </w:tc>
        <w:tc>
          <w:tcPr>
            <w:tcW w:w="1240" w:type="dxa"/>
            <w:tcBorders>
              <w:bottom w:val="single" w:sz="4" w:space="0" w:color="auto"/>
            </w:tcBorders>
          </w:tcPr>
          <w:p w14:paraId="180E56CB" w14:textId="26BDF376" w:rsidR="00883D8E" w:rsidRPr="002E55E0" w:rsidRDefault="00883D8E" w:rsidP="00750367">
            <w:pPr>
              <w:ind w:right="-72"/>
              <w:jc w:val="right"/>
              <w:rPr>
                <w:rFonts w:ascii="Browallia New" w:eastAsia="Arial Unicode MS" w:hAnsi="Browallia New" w:cs="Browallia New"/>
                <w:szCs w:val="26"/>
              </w:rPr>
            </w:pPr>
            <w:r w:rsidRPr="002E55E0">
              <w:rPr>
                <w:rFonts w:ascii="Browallia New" w:eastAsia="Arial Unicode MS" w:hAnsi="Browallia New" w:cs="Browallia New"/>
                <w:szCs w:val="26"/>
              </w:rPr>
              <w:t>(</w:t>
            </w:r>
            <w:r w:rsidR="00B320DE" w:rsidRPr="00B320DE">
              <w:rPr>
                <w:rFonts w:ascii="Browallia New" w:eastAsia="Arial Unicode MS" w:hAnsi="Browallia New" w:cs="Browallia New"/>
                <w:szCs w:val="26"/>
              </w:rPr>
              <w:t>67</w:t>
            </w:r>
            <w:r w:rsidRPr="002E55E0">
              <w:rPr>
                <w:rFonts w:ascii="Browallia New" w:eastAsia="Arial Unicode MS" w:hAnsi="Browallia New" w:cs="Browallia New"/>
                <w:szCs w:val="26"/>
              </w:rPr>
              <w:t>)</w:t>
            </w:r>
          </w:p>
        </w:tc>
      </w:tr>
      <w:tr w:rsidR="00883D8E" w:rsidRPr="002E55E0" w14:paraId="05A8D2B4" w14:textId="77777777" w:rsidTr="002E55E0">
        <w:tc>
          <w:tcPr>
            <w:tcW w:w="3276" w:type="dxa"/>
          </w:tcPr>
          <w:p w14:paraId="0477D59B" w14:textId="77777777" w:rsidR="00883D8E" w:rsidRPr="002E55E0" w:rsidRDefault="00883D8E" w:rsidP="002E55E0">
            <w:pPr>
              <w:spacing w:line="240" w:lineRule="auto"/>
              <w:ind w:left="-86"/>
              <w:rPr>
                <w:rFonts w:ascii="Browallia New" w:eastAsia="Arial Unicode MS" w:hAnsi="Browallia New" w:cs="Browallia New"/>
                <w:b/>
                <w:bCs/>
                <w:szCs w:val="26"/>
              </w:rPr>
            </w:pPr>
            <w:r w:rsidRPr="002E55E0">
              <w:rPr>
                <w:rFonts w:ascii="Browallia New" w:eastAsia="Arial Unicode MS" w:hAnsi="Browallia New" w:cs="Browallia New"/>
                <w:szCs w:val="26"/>
                <w:cs/>
              </w:rPr>
              <w:t>มูลค่าตามบัญชี สุทธิ</w:t>
            </w:r>
          </w:p>
        </w:tc>
        <w:tc>
          <w:tcPr>
            <w:tcW w:w="1260" w:type="dxa"/>
            <w:tcBorders>
              <w:top w:val="single" w:sz="4" w:space="0" w:color="auto"/>
              <w:bottom w:val="single" w:sz="4" w:space="0" w:color="auto"/>
            </w:tcBorders>
          </w:tcPr>
          <w:p w14:paraId="044A4A4B" w14:textId="3CC6F751" w:rsidR="00883D8E" w:rsidRPr="002E55E0" w:rsidRDefault="00B320DE" w:rsidP="00750367">
            <w:pPr>
              <w:ind w:right="-72"/>
              <w:jc w:val="right"/>
              <w:rPr>
                <w:rFonts w:ascii="Browallia New" w:eastAsia="Arial Unicode MS" w:hAnsi="Browallia New" w:cs="Browallia New"/>
                <w:szCs w:val="26"/>
              </w:rPr>
            </w:pPr>
            <w:r w:rsidRPr="00B320DE">
              <w:rPr>
                <w:rFonts w:ascii="Browallia New" w:eastAsia="Arial Unicode MS" w:hAnsi="Browallia New" w:cs="Browallia New"/>
                <w:szCs w:val="26"/>
              </w:rPr>
              <w:t>14</w:t>
            </w:r>
            <w:r w:rsidR="00883D8E" w:rsidRPr="002E55E0">
              <w:rPr>
                <w:rFonts w:ascii="Browallia New" w:eastAsia="Arial Unicode MS" w:hAnsi="Browallia New" w:cs="Browallia New"/>
                <w:szCs w:val="26"/>
              </w:rPr>
              <w:t>,</w:t>
            </w:r>
            <w:r w:rsidRPr="00B320DE">
              <w:rPr>
                <w:rFonts w:ascii="Browallia New" w:eastAsia="Arial Unicode MS" w:hAnsi="Browallia New" w:cs="Browallia New"/>
                <w:szCs w:val="26"/>
              </w:rPr>
              <w:t>455</w:t>
            </w:r>
          </w:p>
        </w:tc>
        <w:tc>
          <w:tcPr>
            <w:tcW w:w="1240" w:type="dxa"/>
            <w:tcBorders>
              <w:top w:val="single" w:sz="4" w:space="0" w:color="auto"/>
              <w:bottom w:val="single" w:sz="4" w:space="0" w:color="auto"/>
            </w:tcBorders>
          </w:tcPr>
          <w:p w14:paraId="3110CE74" w14:textId="77DD6A7C" w:rsidR="00883D8E" w:rsidRPr="002E55E0" w:rsidRDefault="00B320DE" w:rsidP="00750367">
            <w:pPr>
              <w:ind w:right="-72"/>
              <w:jc w:val="right"/>
              <w:rPr>
                <w:rFonts w:ascii="Browallia New" w:eastAsia="Arial Unicode MS" w:hAnsi="Browallia New" w:cs="Browallia New"/>
                <w:szCs w:val="26"/>
              </w:rPr>
            </w:pPr>
            <w:r w:rsidRPr="00B320DE">
              <w:rPr>
                <w:rFonts w:ascii="Browallia New" w:eastAsia="Arial Unicode MS" w:hAnsi="Browallia New" w:cs="Browallia New"/>
                <w:szCs w:val="26"/>
              </w:rPr>
              <w:t>10</w:t>
            </w:r>
            <w:r w:rsidR="00883D8E" w:rsidRPr="002E55E0">
              <w:rPr>
                <w:rFonts w:ascii="Browallia New" w:eastAsia="Arial Unicode MS" w:hAnsi="Browallia New" w:cs="Browallia New"/>
                <w:szCs w:val="26"/>
              </w:rPr>
              <w:t>,</w:t>
            </w:r>
            <w:r w:rsidRPr="00B320DE">
              <w:rPr>
                <w:rFonts w:ascii="Browallia New" w:eastAsia="Arial Unicode MS" w:hAnsi="Browallia New" w:cs="Browallia New"/>
                <w:szCs w:val="26"/>
              </w:rPr>
              <w:t>565</w:t>
            </w:r>
          </w:p>
        </w:tc>
        <w:tc>
          <w:tcPr>
            <w:tcW w:w="1211" w:type="dxa"/>
            <w:tcBorders>
              <w:top w:val="single" w:sz="4" w:space="0" w:color="auto"/>
              <w:bottom w:val="single" w:sz="4" w:space="0" w:color="auto"/>
            </w:tcBorders>
          </w:tcPr>
          <w:p w14:paraId="6CCCFC3F" w14:textId="26662302" w:rsidR="00883D8E" w:rsidRPr="002E55E0" w:rsidRDefault="00B320DE" w:rsidP="00750367">
            <w:pPr>
              <w:ind w:right="-72"/>
              <w:jc w:val="right"/>
              <w:rPr>
                <w:rFonts w:ascii="Browallia New" w:eastAsia="Arial Unicode MS" w:hAnsi="Browallia New" w:cs="Browallia New"/>
                <w:szCs w:val="26"/>
              </w:rPr>
            </w:pPr>
            <w:r w:rsidRPr="00B320DE">
              <w:rPr>
                <w:rFonts w:ascii="Browallia New" w:eastAsia="Arial Unicode MS" w:hAnsi="Browallia New" w:cs="Browallia New"/>
                <w:szCs w:val="26"/>
              </w:rPr>
              <w:t>1</w:t>
            </w:r>
            <w:r w:rsidR="00883D8E" w:rsidRPr="002E55E0">
              <w:rPr>
                <w:rFonts w:ascii="Browallia New" w:eastAsia="Arial Unicode MS" w:hAnsi="Browallia New" w:cs="Browallia New"/>
                <w:szCs w:val="26"/>
              </w:rPr>
              <w:t>,</w:t>
            </w:r>
            <w:r w:rsidRPr="00B320DE">
              <w:rPr>
                <w:rFonts w:ascii="Browallia New" w:eastAsia="Arial Unicode MS" w:hAnsi="Browallia New" w:cs="Browallia New"/>
                <w:szCs w:val="26"/>
              </w:rPr>
              <w:t>094</w:t>
            </w:r>
          </w:p>
        </w:tc>
        <w:tc>
          <w:tcPr>
            <w:tcW w:w="1240" w:type="dxa"/>
            <w:tcBorders>
              <w:top w:val="single" w:sz="4" w:space="0" w:color="auto"/>
              <w:bottom w:val="single" w:sz="4" w:space="0" w:color="auto"/>
            </w:tcBorders>
          </w:tcPr>
          <w:p w14:paraId="0EF6015D" w14:textId="77777777" w:rsidR="00883D8E" w:rsidRPr="002E55E0" w:rsidRDefault="00883D8E" w:rsidP="00750367">
            <w:pPr>
              <w:ind w:right="-72"/>
              <w:jc w:val="right"/>
              <w:rPr>
                <w:rFonts w:ascii="Browallia New" w:eastAsia="Arial Unicode MS" w:hAnsi="Browallia New" w:cs="Browallia New"/>
                <w:szCs w:val="26"/>
              </w:rPr>
            </w:pPr>
            <w:r w:rsidRPr="002E55E0">
              <w:rPr>
                <w:rFonts w:ascii="Browallia New" w:eastAsia="Arial Unicode MS" w:hAnsi="Browallia New" w:cs="Browallia New"/>
                <w:szCs w:val="26"/>
              </w:rPr>
              <w:t>-</w:t>
            </w:r>
          </w:p>
        </w:tc>
        <w:tc>
          <w:tcPr>
            <w:tcW w:w="1240" w:type="dxa"/>
            <w:tcBorders>
              <w:top w:val="single" w:sz="4" w:space="0" w:color="auto"/>
              <w:bottom w:val="single" w:sz="4" w:space="0" w:color="auto"/>
            </w:tcBorders>
          </w:tcPr>
          <w:p w14:paraId="0E9F05A9" w14:textId="4C9488EE" w:rsidR="00883D8E" w:rsidRPr="002E55E0" w:rsidRDefault="00B320DE" w:rsidP="00750367">
            <w:pPr>
              <w:ind w:right="-72"/>
              <w:jc w:val="right"/>
              <w:rPr>
                <w:rFonts w:ascii="Browallia New" w:eastAsia="Arial Unicode MS" w:hAnsi="Browallia New" w:cs="Browallia New"/>
                <w:szCs w:val="26"/>
              </w:rPr>
            </w:pPr>
            <w:r w:rsidRPr="00B320DE">
              <w:rPr>
                <w:rFonts w:ascii="Browallia New" w:eastAsia="Arial Unicode MS" w:hAnsi="Browallia New" w:cs="Browallia New"/>
                <w:szCs w:val="26"/>
              </w:rPr>
              <w:t>26</w:t>
            </w:r>
            <w:r w:rsidR="00883D8E" w:rsidRPr="002E55E0">
              <w:rPr>
                <w:rFonts w:ascii="Browallia New" w:eastAsia="Arial Unicode MS" w:hAnsi="Browallia New" w:cs="Browallia New"/>
                <w:szCs w:val="26"/>
              </w:rPr>
              <w:t>,</w:t>
            </w:r>
            <w:r w:rsidRPr="00B320DE">
              <w:rPr>
                <w:rFonts w:ascii="Browallia New" w:eastAsia="Arial Unicode MS" w:hAnsi="Browallia New" w:cs="Browallia New"/>
                <w:szCs w:val="26"/>
              </w:rPr>
              <w:t>114</w:t>
            </w:r>
          </w:p>
        </w:tc>
      </w:tr>
      <w:tr w:rsidR="00883D8E" w:rsidRPr="002E55E0" w14:paraId="56AE1801" w14:textId="77777777" w:rsidTr="002E55E0">
        <w:tc>
          <w:tcPr>
            <w:tcW w:w="3276" w:type="dxa"/>
          </w:tcPr>
          <w:p w14:paraId="38A8009C" w14:textId="77777777" w:rsidR="00883D8E" w:rsidRPr="002E55E0" w:rsidRDefault="00883D8E" w:rsidP="002E55E0">
            <w:pPr>
              <w:spacing w:line="240" w:lineRule="auto"/>
              <w:ind w:left="-86"/>
              <w:rPr>
                <w:rFonts w:ascii="Browallia New" w:eastAsia="Arial Unicode MS" w:hAnsi="Browallia New" w:cs="Browallia New"/>
                <w:szCs w:val="26"/>
                <w:cs/>
              </w:rPr>
            </w:pPr>
          </w:p>
        </w:tc>
        <w:tc>
          <w:tcPr>
            <w:tcW w:w="1260" w:type="dxa"/>
            <w:tcBorders>
              <w:top w:val="single" w:sz="4" w:space="0" w:color="auto"/>
            </w:tcBorders>
          </w:tcPr>
          <w:p w14:paraId="202C2383" w14:textId="77777777" w:rsidR="00883D8E" w:rsidRPr="002E55E0" w:rsidRDefault="00883D8E" w:rsidP="00750367">
            <w:pPr>
              <w:ind w:right="-72"/>
              <w:jc w:val="right"/>
              <w:rPr>
                <w:rFonts w:ascii="Browallia New" w:eastAsia="Arial Unicode MS" w:hAnsi="Browallia New" w:cs="Browallia New"/>
                <w:szCs w:val="26"/>
              </w:rPr>
            </w:pPr>
          </w:p>
        </w:tc>
        <w:tc>
          <w:tcPr>
            <w:tcW w:w="1240" w:type="dxa"/>
            <w:tcBorders>
              <w:top w:val="single" w:sz="4" w:space="0" w:color="auto"/>
            </w:tcBorders>
          </w:tcPr>
          <w:p w14:paraId="585B0CF7" w14:textId="77777777" w:rsidR="00883D8E" w:rsidRPr="002E55E0" w:rsidRDefault="00883D8E" w:rsidP="00750367">
            <w:pPr>
              <w:ind w:right="-72"/>
              <w:jc w:val="right"/>
              <w:rPr>
                <w:rFonts w:ascii="Browallia New" w:eastAsia="Arial Unicode MS" w:hAnsi="Browallia New" w:cs="Browallia New"/>
                <w:szCs w:val="26"/>
              </w:rPr>
            </w:pPr>
          </w:p>
        </w:tc>
        <w:tc>
          <w:tcPr>
            <w:tcW w:w="1211" w:type="dxa"/>
            <w:tcBorders>
              <w:top w:val="single" w:sz="4" w:space="0" w:color="auto"/>
            </w:tcBorders>
          </w:tcPr>
          <w:p w14:paraId="380D384C" w14:textId="77777777" w:rsidR="00883D8E" w:rsidRPr="002E55E0" w:rsidRDefault="00883D8E" w:rsidP="00750367">
            <w:pPr>
              <w:ind w:right="-72"/>
              <w:jc w:val="right"/>
              <w:rPr>
                <w:rFonts w:ascii="Browallia New" w:eastAsia="Arial Unicode MS" w:hAnsi="Browallia New" w:cs="Browallia New"/>
                <w:szCs w:val="26"/>
              </w:rPr>
            </w:pPr>
          </w:p>
        </w:tc>
        <w:tc>
          <w:tcPr>
            <w:tcW w:w="1240" w:type="dxa"/>
            <w:tcBorders>
              <w:top w:val="single" w:sz="4" w:space="0" w:color="auto"/>
            </w:tcBorders>
          </w:tcPr>
          <w:p w14:paraId="6E3589E8" w14:textId="77777777" w:rsidR="00883D8E" w:rsidRPr="002E55E0" w:rsidRDefault="00883D8E" w:rsidP="00750367">
            <w:pPr>
              <w:ind w:right="-72"/>
              <w:jc w:val="right"/>
              <w:rPr>
                <w:rFonts w:ascii="Browallia New" w:eastAsia="Arial Unicode MS" w:hAnsi="Browallia New" w:cs="Browallia New"/>
                <w:szCs w:val="26"/>
              </w:rPr>
            </w:pPr>
          </w:p>
        </w:tc>
        <w:tc>
          <w:tcPr>
            <w:tcW w:w="1240" w:type="dxa"/>
            <w:tcBorders>
              <w:top w:val="single" w:sz="4" w:space="0" w:color="auto"/>
            </w:tcBorders>
          </w:tcPr>
          <w:p w14:paraId="16F8825E" w14:textId="77777777" w:rsidR="00883D8E" w:rsidRPr="002E55E0" w:rsidRDefault="00883D8E" w:rsidP="00750367">
            <w:pPr>
              <w:ind w:right="-72"/>
              <w:jc w:val="right"/>
              <w:rPr>
                <w:rFonts w:ascii="Browallia New" w:eastAsia="Arial Unicode MS" w:hAnsi="Browallia New" w:cs="Browallia New"/>
                <w:szCs w:val="26"/>
              </w:rPr>
            </w:pPr>
          </w:p>
        </w:tc>
      </w:tr>
      <w:tr w:rsidR="00883D8E" w:rsidRPr="002E55E0" w14:paraId="609D6BFB" w14:textId="77777777" w:rsidTr="002E55E0">
        <w:tc>
          <w:tcPr>
            <w:tcW w:w="3276" w:type="dxa"/>
          </w:tcPr>
          <w:p w14:paraId="42350C2F" w14:textId="1AC227BD" w:rsidR="002E55E0" w:rsidRPr="002E55E0" w:rsidRDefault="00883D8E" w:rsidP="002E55E0">
            <w:pPr>
              <w:spacing w:line="240" w:lineRule="auto"/>
              <w:ind w:left="-86"/>
              <w:rPr>
                <w:rFonts w:ascii="Browallia New" w:eastAsia="Arial Unicode MS" w:hAnsi="Browallia New" w:cs="Browallia New"/>
                <w:b/>
                <w:bCs/>
                <w:szCs w:val="26"/>
              </w:rPr>
            </w:pPr>
            <w:r w:rsidRPr="002E55E0">
              <w:rPr>
                <w:rFonts w:ascii="Browallia New" w:eastAsia="Arial Unicode MS" w:hAnsi="Browallia New" w:cs="Browallia New"/>
                <w:b/>
                <w:bCs/>
                <w:szCs w:val="26"/>
                <w:cs/>
              </w:rPr>
              <w:t xml:space="preserve">สำหรับปีสิ้นสุดวันที่ </w:t>
            </w:r>
            <w:r w:rsidR="00B320DE" w:rsidRPr="00B320DE">
              <w:rPr>
                <w:rFonts w:ascii="Browallia New" w:eastAsia="Arial Unicode MS" w:hAnsi="Browallia New" w:cs="Browallia New"/>
                <w:b/>
                <w:bCs/>
                <w:szCs w:val="26"/>
              </w:rPr>
              <w:t>31</w:t>
            </w:r>
            <w:r w:rsidRPr="002E55E0">
              <w:rPr>
                <w:rFonts w:ascii="Browallia New" w:eastAsia="Arial Unicode MS" w:hAnsi="Browallia New" w:cs="Browallia New"/>
                <w:b/>
                <w:bCs/>
                <w:szCs w:val="26"/>
              </w:rPr>
              <w:t xml:space="preserve"> </w:t>
            </w:r>
            <w:r w:rsidRPr="002E55E0">
              <w:rPr>
                <w:rFonts w:ascii="Browallia New" w:eastAsia="Arial Unicode MS" w:hAnsi="Browallia New" w:cs="Browallia New"/>
                <w:b/>
                <w:bCs/>
                <w:szCs w:val="26"/>
                <w:cs/>
              </w:rPr>
              <w:t>ธันวาคม</w:t>
            </w:r>
          </w:p>
          <w:p w14:paraId="6FDBBF9E" w14:textId="6E84CC41" w:rsidR="00883D8E" w:rsidRPr="002E55E0" w:rsidRDefault="002E55E0" w:rsidP="002E55E0">
            <w:pPr>
              <w:spacing w:line="240" w:lineRule="auto"/>
              <w:ind w:left="-86"/>
              <w:rPr>
                <w:rFonts w:ascii="Browallia New" w:eastAsia="Arial Unicode MS" w:hAnsi="Browallia New" w:cs="Browallia New"/>
                <w:szCs w:val="26"/>
                <w:cs/>
              </w:rPr>
            </w:pPr>
            <w:r w:rsidRPr="002E55E0">
              <w:rPr>
                <w:rFonts w:ascii="Browallia New" w:eastAsia="Arial Unicode MS" w:hAnsi="Browallia New" w:cs="Browallia New"/>
                <w:b/>
                <w:bCs/>
                <w:szCs w:val="26"/>
              </w:rPr>
              <w:t xml:space="preserve">  </w:t>
            </w:r>
            <w:r w:rsidR="00883D8E" w:rsidRPr="002E55E0">
              <w:rPr>
                <w:rFonts w:ascii="Browallia New" w:eastAsia="Arial Unicode MS" w:hAnsi="Browallia New" w:cs="Browallia New"/>
                <w:b/>
                <w:bCs/>
                <w:szCs w:val="26"/>
                <w:cs/>
              </w:rPr>
              <w:t xml:space="preserve"> พ.ศ. </w:t>
            </w:r>
            <w:r w:rsidR="00B320DE" w:rsidRPr="00B320DE">
              <w:rPr>
                <w:rFonts w:ascii="Browallia New" w:eastAsia="Arial Unicode MS" w:hAnsi="Browallia New" w:cs="Browallia New"/>
                <w:b/>
                <w:bCs/>
                <w:szCs w:val="26"/>
              </w:rPr>
              <w:t>2567</w:t>
            </w:r>
          </w:p>
        </w:tc>
        <w:tc>
          <w:tcPr>
            <w:tcW w:w="1260" w:type="dxa"/>
          </w:tcPr>
          <w:p w14:paraId="5C5307C2" w14:textId="77777777" w:rsidR="00883D8E" w:rsidRPr="002E55E0" w:rsidRDefault="00883D8E" w:rsidP="00750367">
            <w:pPr>
              <w:ind w:right="-72"/>
              <w:jc w:val="right"/>
              <w:rPr>
                <w:rFonts w:ascii="Browallia New" w:eastAsia="Arial Unicode MS" w:hAnsi="Browallia New" w:cs="Browallia New"/>
                <w:szCs w:val="26"/>
              </w:rPr>
            </w:pPr>
          </w:p>
        </w:tc>
        <w:tc>
          <w:tcPr>
            <w:tcW w:w="1240" w:type="dxa"/>
          </w:tcPr>
          <w:p w14:paraId="785D84F3" w14:textId="77777777" w:rsidR="00883D8E" w:rsidRPr="002E55E0" w:rsidRDefault="00883D8E" w:rsidP="00750367">
            <w:pPr>
              <w:ind w:right="-72"/>
              <w:jc w:val="right"/>
              <w:rPr>
                <w:rFonts w:ascii="Browallia New" w:eastAsia="Arial Unicode MS" w:hAnsi="Browallia New" w:cs="Browallia New"/>
                <w:szCs w:val="26"/>
              </w:rPr>
            </w:pPr>
          </w:p>
        </w:tc>
        <w:tc>
          <w:tcPr>
            <w:tcW w:w="1211" w:type="dxa"/>
          </w:tcPr>
          <w:p w14:paraId="36C25890" w14:textId="77777777" w:rsidR="00883D8E" w:rsidRPr="002E55E0" w:rsidRDefault="00883D8E" w:rsidP="00750367">
            <w:pPr>
              <w:ind w:right="-72"/>
              <w:jc w:val="right"/>
              <w:rPr>
                <w:rFonts w:ascii="Browallia New" w:eastAsia="Arial Unicode MS" w:hAnsi="Browallia New" w:cs="Browallia New"/>
                <w:szCs w:val="26"/>
              </w:rPr>
            </w:pPr>
          </w:p>
        </w:tc>
        <w:tc>
          <w:tcPr>
            <w:tcW w:w="1240" w:type="dxa"/>
          </w:tcPr>
          <w:p w14:paraId="58CC5092" w14:textId="77777777" w:rsidR="00883D8E" w:rsidRPr="002E55E0" w:rsidRDefault="00883D8E" w:rsidP="00750367">
            <w:pPr>
              <w:ind w:right="-72"/>
              <w:jc w:val="right"/>
              <w:rPr>
                <w:rFonts w:ascii="Browallia New" w:eastAsia="Arial Unicode MS" w:hAnsi="Browallia New" w:cs="Browallia New"/>
                <w:szCs w:val="26"/>
              </w:rPr>
            </w:pPr>
          </w:p>
        </w:tc>
        <w:tc>
          <w:tcPr>
            <w:tcW w:w="1240" w:type="dxa"/>
          </w:tcPr>
          <w:p w14:paraId="313BDD16" w14:textId="77777777" w:rsidR="00883D8E" w:rsidRPr="002E55E0" w:rsidRDefault="00883D8E" w:rsidP="00750367">
            <w:pPr>
              <w:ind w:right="-72"/>
              <w:jc w:val="right"/>
              <w:rPr>
                <w:rFonts w:ascii="Browallia New" w:eastAsia="Arial Unicode MS" w:hAnsi="Browallia New" w:cs="Browallia New"/>
                <w:szCs w:val="26"/>
              </w:rPr>
            </w:pPr>
          </w:p>
        </w:tc>
      </w:tr>
      <w:tr w:rsidR="00883D8E" w:rsidRPr="002E55E0" w14:paraId="3F3A54CD" w14:textId="77777777" w:rsidTr="002E55E0">
        <w:tc>
          <w:tcPr>
            <w:tcW w:w="3276" w:type="dxa"/>
          </w:tcPr>
          <w:p w14:paraId="124477F8" w14:textId="3BA62172" w:rsidR="00883D8E" w:rsidRPr="002E55E0" w:rsidRDefault="00883D8E" w:rsidP="002E55E0">
            <w:pPr>
              <w:spacing w:line="240" w:lineRule="auto"/>
              <w:ind w:left="-86"/>
              <w:rPr>
                <w:rFonts w:ascii="Browallia New" w:eastAsia="Arial Unicode MS" w:hAnsi="Browallia New" w:cs="Browallia New"/>
                <w:szCs w:val="26"/>
                <w:cs/>
              </w:rPr>
            </w:pPr>
            <w:r w:rsidRPr="002E55E0">
              <w:rPr>
                <w:rFonts w:ascii="Browallia New" w:eastAsia="Arial Unicode MS" w:hAnsi="Browallia New" w:cs="Browallia New"/>
                <w:szCs w:val="26"/>
                <w:cs/>
              </w:rPr>
              <w:t>มูลค่าตามบัญชีต้น</w:t>
            </w:r>
            <w:r w:rsidR="006F5C71" w:rsidRPr="002E55E0">
              <w:rPr>
                <w:rFonts w:ascii="Browallia New" w:eastAsia="Arial Unicode MS" w:hAnsi="Browallia New" w:cs="Browallia New" w:hint="cs"/>
                <w:szCs w:val="26"/>
                <w:cs/>
              </w:rPr>
              <w:t>ปี</w:t>
            </w:r>
            <w:r w:rsidRPr="002E55E0">
              <w:rPr>
                <w:rFonts w:ascii="Browallia New" w:eastAsia="Arial Unicode MS" w:hAnsi="Browallia New" w:cs="Browallia New"/>
                <w:szCs w:val="26"/>
                <w:cs/>
              </w:rPr>
              <w:t xml:space="preserve"> สุทธิ</w:t>
            </w:r>
          </w:p>
        </w:tc>
        <w:tc>
          <w:tcPr>
            <w:tcW w:w="1260" w:type="dxa"/>
          </w:tcPr>
          <w:p w14:paraId="67BB1B44" w14:textId="75301623" w:rsidR="00883D8E" w:rsidRPr="002E55E0" w:rsidRDefault="00B320DE" w:rsidP="00750367">
            <w:pPr>
              <w:ind w:right="-72"/>
              <w:jc w:val="right"/>
              <w:rPr>
                <w:rFonts w:ascii="Browallia New" w:eastAsia="Arial Unicode MS" w:hAnsi="Browallia New" w:cs="Browallia New"/>
                <w:szCs w:val="26"/>
              </w:rPr>
            </w:pPr>
            <w:r w:rsidRPr="00B320DE">
              <w:rPr>
                <w:rFonts w:ascii="Browallia New" w:eastAsia="Arial Unicode MS" w:hAnsi="Browallia New" w:cs="Browallia New"/>
                <w:szCs w:val="26"/>
              </w:rPr>
              <w:t>14</w:t>
            </w:r>
            <w:r w:rsidR="00883D8E" w:rsidRPr="002E55E0">
              <w:rPr>
                <w:rFonts w:ascii="Browallia New" w:eastAsia="Arial Unicode MS" w:hAnsi="Browallia New" w:cs="Browallia New"/>
                <w:szCs w:val="26"/>
              </w:rPr>
              <w:t>,</w:t>
            </w:r>
            <w:r w:rsidRPr="00B320DE">
              <w:rPr>
                <w:rFonts w:ascii="Browallia New" w:eastAsia="Arial Unicode MS" w:hAnsi="Browallia New" w:cs="Browallia New"/>
                <w:szCs w:val="26"/>
              </w:rPr>
              <w:t>455</w:t>
            </w:r>
          </w:p>
        </w:tc>
        <w:tc>
          <w:tcPr>
            <w:tcW w:w="1240" w:type="dxa"/>
          </w:tcPr>
          <w:p w14:paraId="1011E60F" w14:textId="7CDF8D99" w:rsidR="00883D8E" w:rsidRPr="002E55E0" w:rsidRDefault="00B320DE" w:rsidP="00750367">
            <w:pPr>
              <w:ind w:right="-72"/>
              <w:jc w:val="right"/>
              <w:rPr>
                <w:rFonts w:ascii="Browallia New" w:eastAsia="Arial Unicode MS" w:hAnsi="Browallia New" w:cs="Browallia New"/>
                <w:szCs w:val="26"/>
              </w:rPr>
            </w:pPr>
            <w:r w:rsidRPr="00B320DE">
              <w:rPr>
                <w:rFonts w:ascii="Browallia New" w:eastAsia="Arial Unicode MS" w:hAnsi="Browallia New" w:cs="Browallia New"/>
                <w:szCs w:val="26"/>
              </w:rPr>
              <w:t>10</w:t>
            </w:r>
            <w:r w:rsidR="00883D8E" w:rsidRPr="002E55E0">
              <w:rPr>
                <w:rFonts w:ascii="Browallia New" w:eastAsia="Arial Unicode MS" w:hAnsi="Browallia New" w:cs="Browallia New"/>
                <w:szCs w:val="26"/>
              </w:rPr>
              <w:t>,</w:t>
            </w:r>
            <w:r w:rsidRPr="00B320DE">
              <w:rPr>
                <w:rFonts w:ascii="Browallia New" w:eastAsia="Arial Unicode MS" w:hAnsi="Browallia New" w:cs="Browallia New"/>
                <w:szCs w:val="26"/>
              </w:rPr>
              <w:t>565</w:t>
            </w:r>
          </w:p>
        </w:tc>
        <w:tc>
          <w:tcPr>
            <w:tcW w:w="1211" w:type="dxa"/>
          </w:tcPr>
          <w:p w14:paraId="19B38593" w14:textId="09010A1E" w:rsidR="00883D8E" w:rsidRPr="002E55E0" w:rsidRDefault="00B320DE" w:rsidP="00750367">
            <w:pPr>
              <w:ind w:right="-72"/>
              <w:jc w:val="right"/>
              <w:rPr>
                <w:rFonts w:ascii="Browallia New" w:eastAsia="Arial Unicode MS" w:hAnsi="Browallia New" w:cs="Browallia New"/>
                <w:szCs w:val="26"/>
              </w:rPr>
            </w:pPr>
            <w:r w:rsidRPr="00B320DE">
              <w:rPr>
                <w:rFonts w:ascii="Browallia New" w:eastAsia="Arial Unicode MS" w:hAnsi="Browallia New" w:cs="Browallia New"/>
                <w:szCs w:val="26"/>
              </w:rPr>
              <w:t>1</w:t>
            </w:r>
            <w:r w:rsidR="00883D8E" w:rsidRPr="002E55E0">
              <w:rPr>
                <w:rFonts w:ascii="Browallia New" w:eastAsia="Arial Unicode MS" w:hAnsi="Browallia New" w:cs="Browallia New"/>
                <w:szCs w:val="26"/>
              </w:rPr>
              <w:t>,</w:t>
            </w:r>
            <w:r w:rsidRPr="00B320DE">
              <w:rPr>
                <w:rFonts w:ascii="Browallia New" w:eastAsia="Arial Unicode MS" w:hAnsi="Browallia New" w:cs="Browallia New"/>
                <w:szCs w:val="26"/>
              </w:rPr>
              <w:t>094</w:t>
            </w:r>
          </w:p>
        </w:tc>
        <w:tc>
          <w:tcPr>
            <w:tcW w:w="1240" w:type="dxa"/>
          </w:tcPr>
          <w:p w14:paraId="17180DC1" w14:textId="77777777" w:rsidR="00883D8E" w:rsidRPr="002E55E0" w:rsidRDefault="00883D8E" w:rsidP="00750367">
            <w:pPr>
              <w:ind w:right="-72"/>
              <w:jc w:val="right"/>
              <w:rPr>
                <w:rFonts w:ascii="Browallia New" w:eastAsia="Arial Unicode MS" w:hAnsi="Browallia New" w:cs="Browallia New"/>
                <w:szCs w:val="26"/>
              </w:rPr>
            </w:pPr>
            <w:r w:rsidRPr="002E55E0">
              <w:rPr>
                <w:rFonts w:ascii="Browallia New" w:eastAsia="Arial Unicode MS" w:hAnsi="Browallia New" w:cs="Browallia New"/>
                <w:szCs w:val="26"/>
              </w:rPr>
              <w:t>-</w:t>
            </w:r>
          </w:p>
        </w:tc>
        <w:tc>
          <w:tcPr>
            <w:tcW w:w="1240" w:type="dxa"/>
          </w:tcPr>
          <w:p w14:paraId="10D4652E" w14:textId="178E8CFA" w:rsidR="00883D8E" w:rsidRPr="002E55E0" w:rsidRDefault="00B320DE" w:rsidP="00750367">
            <w:pPr>
              <w:ind w:right="-72"/>
              <w:jc w:val="right"/>
              <w:rPr>
                <w:rFonts w:ascii="Browallia New" w:eastAsia="Arial Unicode MS" w:hAnsi="Browallia New" w:cs="Browallia New"/>
                <w:szCs w:val="26"/>
              </w:rPr>
            </w:pPr>
            <w:r w:rsidRPr="00B320DE">
              <w:rPr>
                <w:rFonts w:ascii="Browallia New" w:eastAsia="Arial Unicode MS" w:hAnsi="Browallia New" w:cs="Browallia New"/>
                <w:szCs w:val="26"/>
              </w:rPr>
              <w:t>26</w:t>
            </w:r>
            <w:r w:rsidR="00883D8E" w:rsidRPr="002E55E0">
              <w:rPr>
                <w:rFonts w:ascii="Browallia New" w:eastAsia="Arial Unicode MS" w:hAnsi="Browallia New" w:cs="Browallia New"/>
                <w:szCs w:val="26"/>
              </w:rPr>
              <w:t>,</w:t>
            </w:r>
            <w:r w:rsidRPr="00B320DE">
              <w:rPr>
                <w:rFonts w:ascii="Browallia New" w:eastAsia="Arial Unicode MS" w:hAnsi="Browallia New" w:cs="Browallia New"/>
                <w:szCs w:val="26"/>
              </w:rPr>
              <w:t>114</w:t>
            </w:r>
          </w:p>
        </w:tc>
      </w:tr>
      <w:tr w:rsidR="00883D8E" w:rsidRPr="002E55E0" w14:paraId="40CE915F" w14:textId="77777777" w:rsidTr="002E55E0">
        <w:tc>
          <w:tcPr>
            <w:tcW w:w="3276" w:type="dxa"/>
          </w:tcPr>
          <w:p w14:paraId="3BD41410" w14:textId="77777777" w:rsidR="00883D8E" w:rsidRPr="002E55E0" w:rsidRDefault="00883D8E" w:rsidP="002E55E0">
            <w:pPr>
              <w:spacing w:line="240" w:lineRule="auto"/>
              <w:ind w:left="-86"/>
              <w:rPr>
                <w:rFonts w:ascii="Browallia New" w:eastAsia="Arial Unicode MS" w:hAnsi="Browallia New" w:cs="Browallia New"/>
                <w:szCs w:val="26"/>
              </w:rPr>
            </w:pPr>
            <w:r w:rsidRPr="002E55E0">
              <w:rPr>
                <w:rFonts w:ascii="Browallia New" w:eastAsia="Arial Unicode MS" w:hAnsi="Browallia New" w:cs="Browallia New"/>
                <w:szCs w:val="26"/>
                <w:cs/>
              </w:rPr>
              <w:t>ซื้อสินทรัพย์</w:t>
            </w:r>
            <w:r w:rsidRPr="002E55E0">
              <w:rPr>
                <w:rFonts w:ascii="Browallia New" w:eastAsia="Arial Unicode MS" w:hAnsi="Browallia New" w:cs="Browallia New"/>
                <w:szCs w:val="26"/>
              </w:rPr>
              <w:t xml:space="preserve"> </w:t>
            </w:r>
          </w:p>
        </w:tc>
        <w:tc>
          <w:tcPr>
            <w:tcW w:w="1260" w:type="dxa"/>
          </w:tcPr>
          <w:p w14:paraId="5212909D" w14:textId="2777E97B" w:rsidR="00883D8E" w:rsidRPr="002E55E0" w:rsidRDefault="00B320DE" w:rsidP="00750367">
            <w:pPr>
              <w:ind w:right="-72"/>
              <w:jc w:val="right"/>
              <w:rPr>
                <w:rFonts w:ascii="Browallia New" w:eastAsia="Arial Unicode MS" w:hAnsi="Browallia New" w:cs="Browallia New"/>
                <w:szCs w:val="26"/>
              </w:rPr>
            </w:pPr>
            <w:r w:rsidRPr="00B320DE">
              <w:rPr>
                <w:rFonts w:ascii="Browallia New" w:eastAsia="Arial Unicode MS" w:hAnsi="Browallia New" w:cs="Browallia New"/>
                <w:szCs w:val="26"/>
              </w:rPr>
              <w:t>32</w:t>
            </w:r>
            <w:r w:rsidR="00883D8E" w:rsidRPr="002E55E0">
              <w:rPr>
                <w:rFonts w:ascii="Browallia New" w:eastAsia="Arial Unicode MS" w:hAnsi="Browallia New" w:cs="Browallia New"/>
                <w:szCs w:val="26"/>
              </w:rPr>
              <w:t>,</w:t>
            </w:r>
            <w:r w:rsidRPr="00B320DE">
              <w:rPr>
                <w:rFonts w:ascii="Browallia New" w:eastAsia="Arial Unicode MS" w:hAnsi="Browallia New" w:cs="Browallia New"/>
                <w:szCs w:val="26"/>
              </w:rPr>
              <w:t>548</w:t>
            </w:r>
          </w:p>
        </w:tc>
        <w:tc>
          <w:tcPr>
            <w:tcW w:w="1240" w:type="dxa"/>
          </w:tcPr>
          <w:p w14:paraId="2D42B8F8" w14:textId="6FB47176" w:rsidR="00883D8E" w:rsidRPr="002E55E0" w:rsidRDefault="00B320DE" w:rsidP="00750367">
            <w:pPr>
              <w:ind w:right="-72"/>
              <w:jc w:val="right"/>
              <w:rPr>
                <w:rFonts w:ascii="Browallia New" w:eastAsia="Arial Unicode MS" w:hAnsi="Browallia New" w:cs="Browallia New"/>
                <w:szCs w:val="26"/>
              </w:rPr>
            </w:pPr>
            <w:r w:rsidRPr="00B320DE">
              <w:rPr>
                <w:rFonts w:ascii="Browallia New" w:eastAsia="Arial Unicode MS" w:hAnsi="Browallia New" w:cs="Browallia New"/>
                <w:szCs w:val="26"/>
              </w:rPr>
              <w:t>21</w:t>
            </w:r>
            <w:r w:rsidR="00883D8E" w:rsidRPr="002E55E0">
              <w:rPr>
                <w:rFonts w:ascii="Browallia New" w:eastAsia="Arial Unicode MS" w:hAnsi="Browallia New" w:cs="Browallia New"/>
                <w:szCs w:val="26"/>
              </w:rPr>
              <w:t>,</w:t>
            </w:r>
            <w:r w:rsidRPr="00B320DE">
              <w:rPr>
                <w:rFonts w:ascii="Browallia New" w:eastAsia="Arial Unicode MS" w:hAnsi="Browallia New" w:cs="Browallia New"/>
                <w:szCs w:val="26"/>
              </w:rPr>
              <w:t>414</w:t>
            </w:r>
          </w:p>
        </w:tc>
        <w:tc>
          <w:tcPr>
            <w:tcW w:w="1211" w:type="dxa"/>
          </w:tcPr>
          <w:p w14:paraId="73BEC514" w14:textId="48EB04B4" w:rsidR="00883D8E" w:rsidRPr="002E55E0" w:rsidRDefault="00B320DE" w:rsidP="00750367">
            <w:pPr>
              <w:ind w:right="-72"/>
              <w:jc w:val="right"/>
              <w:rPr>
                <w:rFonts w:ascii="Browallia New" w:eastAsia="Arial Unicode MS" w:hAnsi="Browallia New" w:cs="Browallia New"/>
                <w:szCs w:val="26"/>
              </w:rPr>
            </w:pPr>
            <w:r w:rsidRPr="00B320DE">
              <w:rPr>
                <w:rFonts w:ascii="Browallia New" w:eastAsia="Arial Unicode MS" w:hAnsi="Browallia New" w:cs="Browallia New"/>
                <w:szCs w:val="26"/>
              </w:rPr>
              <w:t>6</w:t>
            </w:r>
            <w:r w:rsidR="00883D8E" w:rsidRPr="002E55E0">
              <w:rPr>
                <w:rFonts w:ascii="Browallia New" w:eastAsia="Arial Unicode MS" w:hAnsi="Browallia New" w:cs="Browallia New"/>
                <w:szCs w:val="26"/>
              </w:rPr>
              <w:t>,</w:t>
            </w:r>
            <w:r w:rsidRPr="00B320DE">
              <w:rPr>
                <w:rFonts w:ascii="Browallia New" w:eastAsia="Arial Unicode MS" w:hAnsi="Browallia New" w:cs="Browallia New"/>
                <w:szCs w:val="26"/>
              </w:rPr>
              <w:t>098</w:t>
            </w:r>
          </w:p>
        </w:tc>
        <w:tc>
          <w:tcPr>
            <w:tcW w:w="1240" w:type="dxa"/>
          </w:tcPr>
          <w:p w14:paraId="789B78F0" w14:textId="20D7EE6B" w:rsidR="00883D8E" w:rsidRPr="002E55E0" w:rsidRDefault="00B320DE" w:rsidP="00750367">
            <w:pPr>
              <w:ind w:right="-72"/>
              <w:jc w:val="right"/>
              <w:rPr>
                <w:rFonts w:ascii="Browallia New" w:eastAsia="Arial Unicode MS" w:hAnsi="Browallia New" w:cs="Browallia New"/>
                <w:szCs w:val="26"/>
              </w:rPr>
            </w:pPr>
            <w:r w:rsidRPr="00B320DE">
              <w:rPr>
                <w:rFonts w:ascii="Browallia New" w:eastAsia="Arial Unicode MS" w:hAnsi="Browallia New" w:cs="Browallia New"/>
                <w:szCs w:val="26"/>
              </w:rPr>
              <w:t>290</w:t>
            </w:r>
          </w:p>
        </w:tc>
        <w:tc>
          <w:tcPr>
            <w:tcW w:w="1240" w:type="dxa"/>
          </w:tcPr>
          <w:p w14:paraId="7F7B85F2" w14:textId="5BFB4745" w:rsidR="00883D8E" w:rsidRPr="002E55E0" w:rsidRDefault="00B320DE" w:rsidP="00750367">
            <w:pPr>
              <w:ind w:right="-72"/>
              <w:jc w:val="right"/>
              <w:rPr>
                <w:rFonts w:ascii="Browallia New" w:eastAsia="Arial Unicode MS" w:hAnsi="Browallia New" w:cs="Browallia New"/>
                <w:szCs w:val="26"/>
              </w:rPr>
            </w:pPr>
            <w:r w:rsidRPr="00B320DE">
              <w:rPr>
                <w:rFonts w:ascii="Browallia New" w:eastAsia="Arial Unicode MS" w:hAnsi="Browallia New" w:cs="Browallia New"/>
                <w:szCs w:val="26"/>
              </w:rPr>
              <w:t>60</w:t>
            </w:r>
            <w:r w:rsidR="00883D8E" w:rsidRPr="002E55E0">
              <w:rPr>
                <w:rFonts w:ascii="Browallia New" w:eastAsia="Arial Unicode MS" w:hAnsi="Browallia New" w:cs="Browallia New"/>
                <w:szCs w:val="26"/>
              </w:rPr>
              <w:t>,</w:t>
            </w:r>
            <w:r w:rsidRPr="00B320DE">
              <w:rPr>
                <w:rFonts w:ascii="Browallia New" w:eastAsia="Arial Unicode MS" w:hAnsi="Browallia New" w:cs="Browallia New"/>
                <w:szCs w:val="26"/>
              </w:rPr>
              <w:t>350</w:t>
            </w:r>
          </w:p>
        </w:tc>
      </w:tr>
      <w:tr w:rsidR="00883D8E" w:rsidRPr="002E55E0" w14:paraId="19EBA4DE" w14:textId="77777777" w:rsidTr="002E55E0">
        <w:tc>
          <w:tcPr>
            <w:tcW w:w="3276" w:type="dxa"/>
          </w:tcPr>
          <w:p w14:paraId="4FABB81C" w14:textId="77777777" w:rsidR="00883D8E" w:rsidRPr="002E55E0" w:rsidRDefault="00883D8E" w:rsidP="002E55E0">
            <w:pPr>
              <w:spacing w:line="240" w:lineRule="auto"/>
              <w:ind w:left="-86"/>
              <w:rPr>
                <w:rFonts w:ascii="Browallia New" w:eastAsia="Arial Unicode MS" w:hAnsi="Browallia New" w:cs="Browallia New"/>
                <w:szCs w:val="26"/>
              </w:rPr>
            </w:pPr>
            <w:r w:rsidRPr="002E55E0">
              <w:rPr>
                <w:rFonts w:ascii="Browallia New" w:eastAsia="Arial Unicode MS" w:hAnsi="Browallia New" w:cs="Browallia New" w:hint="cs"/>
                <w:szCs w:val="26"/>
                <w:cs/>
              </w:rPr>
              <w:t>จำหน่ายและตัด</w:t>
            </w:r>
            <w:r w:rsidRPr="002E55E0">
              <w:rPr>
                <w:rFonts w:ascii="Browallia New" w:eastAsia="Arial Unicode MS" w:hAnsi="Browallia New" w:cs="Browallia New"/>
                <w:szCs w:val="26"/>
                <w:cs/>
              </w:rPr>
              <w:t>จำหน่ายสินทรัพย์</w:t>
            </w:r>
          </w:p>
        </w:tc>
        <w:tc>
          <w:tcPr>
            <w:tcW w:w="1260" w:type="dxa"/>
          </w:tcPr>
          <w:p w14:paraId="09C2F8C5" w14:textId="77777777" w:rsidR="00883D8E" w:rsidRPr="002E55E0" w:rsidRDefault="00883D8E" w:rsidP="00750367">
            <w:pPr>
              <w:ind w:right="-72"/>
              <w:jc w:val="right"/>
              <w:rPr>
                <w:rFonts w:ascii="Browallia New" w:eastAsia="Arial Unicode MS" w:hAnsi="Browallia New" w:cs="Browallia New"/>
                <w:szCs w:val="26"/>
              </w:rPr>
            </w:pPr>
          </w:p>
        </w:tc>
        <w:tc>
          <w:tcPr>
            <w:tcW w:w="1240" w:type="dxa"/>
          </w:tcPr>
          <w:p w14:paraId="17CE54F1" w14:textId="77777777" w:rsidR="00883D8E" w:rsidRPr="002E55E0" w:rsidRDefault="00883D8E" w:rsidP="00750367">
            <w:pPr>
              <w:ind w:right="-72"/>
              <w:jc w:val="right"/>
              <w:rPr>
                <w:rFonts w:ascii="Browallia New" w:eastAsia="Arial Unicode MS" w:hAnsi="Browallia New" w:cs="Browallia New"/>
                <w:szCs w:val="26"/>
              </w:rPr>
            </w:pPr>
          </w:p>
        </w:tc>
        <w:tc>
          <w:tcPr>
            <w:tcW w:w="1211" w:type="dxa"/>
          </w:tcPr>
          <w:p w14:paraId="619D5DF1" w14:textId="77777777" w:rsidR="00883D8E" w:rsidRPr="002E55E0" w:rsidRDefault="00883D8E" w:rsidP="00750367">
            <w:pPr>
              <w:ind w:right="-72"/>
              <w:jc w:val="right"/>
              <w:rPr>
                <w:rFonts w:ascii="Browallia New" w:eastAsia="Arial Unicode MS" w:hAnsi="Browallia New" w:cs="Browallia New"/>
                <w:szCs w:val="26"/>
              </w:rPr>
            </w:pPr>
          </w:p>
        </w:tc>
        <w:tc>
          <w:tcPr>
            <w:tcW w:w="1240" w:type="dxa"/>
          </w:tcPr>
          <w:p w14:paraId="6D29CFD3" w14:textId="77777777" w:rsidR="00883D8E" w:rsidRPr="002E55E0" w:rsidRDefault="00883D8E" w:rsidP="00750367">
            <w:pPr>
              <w:ind w:right="-72"/>
              <w:jc w:val="right"/>
              <w:rPr>
                <w:rFonts w:ascii="Browallia New" w:eastAsia="Arial Unicode MS" w:hAnsi="Browallia New" w:cs="Browallia New"/>
                <w:szCs w:val="26"/>
              </w:rPr>
            </w:pPr>
          </w:p>
        </w:tc>
        <w:tc>
          <w:tcPr>
            <w:tcW w:w="1240" w:type="dxa"/>
          </w:tcPr>
          <w:p w14:paraId="7816B35B" w14:textId="77777777" w:rsidR="00883D8E" w:rsidRPr="002E55E0" w:rsidRDefault="00883D8E" w:rsidP="00750367">
            <w:pPr>
              <w:ind w:right="-72"/>
              <w:jc w:val="right"/>
              <w:rPr>
                <w:rFonts w:ascii="Browallia New" w:eastAsia="Arial Unicode MS" w:hAnsi="Browallia New" w:cs="Browallia New"/>
                <w:szCs w:val="26"/>
              </w:rPr>
            </w:pPr>
          </w:p>
        </w:tc>
      </w:tr>
      <w:tr w:rsidR="00883D8E" w:rsidRPr="002E55E0" w14:paraId="59CDB07D" w14:textId="77777777" w:rsidTr="002E55E0">
        <w:tc>
          <w:tcPr>
            <w:tcW w:w="3276" w:type="dxa"/>
          </w:tcPr>
          <w:p w14:paraId="0020A767" w14:textId="685C440A" w:rsidR="00883D8E" w:rsidRPr="002E55E0" w:rsidRDefault="00883D8E" w:rsidP="002E55E0">
            <w:pPr>
              <w:spacing w:line="240" w:lineRule="auto"/>
              <w:ind w:left="-86"/>
              <w:rPr>
                <w:rFonts w:ascii="Browallia New" w:eastAsia="Arial Unicode MS" w:hAnsi="Browallia New" w:cs="Browallia New"/>
                <w:szCs w:val="26"/>
                <w:cs/>
              </w:rPr>
            </w:pPr>
            <w:r w:rsidRPr="002E55E0">
              <w:rPr>
                <w:rFonts w:ascii="Browallia New" w:eastAsia="Arial Unicode MS" w:hAnsi="Browallia New" w:cs="Browallia New"/>
                <w:szCs w:val="26"/>
                <w:cs/>
              </w:rPr>
              <w:t>ราคาทุน</w:t>
            </w:r>
          </w:p>
        </w:tc>
        <w:tc>
          <w:tcPr>
            <w:tcW w:w="1260" w:type="dxa"/>
          </w:tcPr>
          <w:p w14:paraId="7FC2CA38" w14:textId="0039406B" w:rsidR="00883D8E" w:rsidRPr="002E55E0" w:rsidRDefault="00883D8E" w:rsidP="00750367">
            <w:pPr>
              <w:ind w:right="-72"/>
              <w:jc w:val="right"/>
              <w:rPr>
                <w:rFonts w:ascii="Browallia New" w:eastAsia="Arial Unicode MS" w:hAnsi="Browallia New" w:cs="Browallia New"/>
                <w:szCs w:val="26"/>
              </w:rPr>
            </w:pPr>
            <w:r w:rsidRPr="002E55E0">
              <w:rPr>
                <w:rFonts w:ascii="Browallia New" w:eastAsia="Arial Unicode MS" w:hAnsi="Browallia New" w:cs="Browallia New"/>
                <w:szCs w:val="26"/>
              </w:rPr>
              <w:t>(</w:t>
            </w:r>
            <w:r w:rsidR="00B320DE" w:rsidRPr="00B320DE">
              <w:rPr>
                <w:rFonts w:ascii="Browallia New" w:eastAsia="Arial Unicode MS" w:hAnsi="Browallia New" w:cs="Browallia New"/>
                <w:szCs w:val="26"/>
              </w:rPr>
              <w:t>1</w:t>
            </w:r>
            <w:r w:rsidRPr="002E55E0">
              <w:rPr>
                <w:rFonts w:ascii="Browallia New" w:eastAsia="Arial Unicode MS" w:hAnsi="Browallia New" w:cs="Browallia New"/>
                <w:szCs w:val="26"/>
              </w:rPr>
              <w:t>,</w:t>
            </w:r>
            <w:r w:rsidR="00B320DE" w:rsidRPr="00B320DE">
              <w:rPr>
                <w:rFonts w:ascii="Browallia New" w:eastAsia="Arial Unicode MS" w:hAnsi="Browallia New" w:cs="Browallia New"/>
                <w:szCs w:val="26"/>
              </w:rPr>
              <w:t>932</w:t>
            </w:r>
            <w:r w:rsidRPr="002E55E0">
              <w:rPr>
                <w:rFonts w:ascii="Browallia New" w:eastAsia="Arial Unicode MS" w:hAnsi="Browallia New" w:cs="Browallia New"/>
                <w:szCs w:val="26"/>
              </w:rPr>
              <w:t>)</w:t>
            </w:r>
          </w:p>
        </w:tc>
        <w:tc>
          <w:tcPr>
            <w:tcW w:w="1240" w:type="dxa"/>
          </w:tcPr>
          <w:p w14:paraId="6ED4C233" w14:textId="6BD35AEA" w:rsidR="00883D8E" w:rsidRPr="002E55E0" w:rsidRDefault="00883D8E" w:rsidP="00750367">
            <w:pPr>
              <w:ind w:right="-72"/>
              <w:jc w:val="right"/>
              <w:rPr>
                <w:rFonts w:ascii="Browallia New" w:eastAsia="Arial Unicode MS" w:hAnsi="Browallia New" w:cs="Browallia New"/>
                <w:szCs w:val="26"/>
              </w:rPr>
            </w:pPr>
            <w:r w:rsidRPr="002E55E0">
              <w:rPr>
                <w:rFonts w:ascii="Browallia New" w:eastAsia="Arial Unicode MS" w:hAnsi="Browallia New" w:cs="Browallia New"/>
                <w:szCs w:val="26"/>
              </w:rPr>
              <w:t>(</w:t>
            </w:r>
            <w:r w:rsidR="00B320DE" w:rsidRPr="00B320DE">
              <w:rPr>
                <w:rFonts w:ascii="Browallia New" w:eastAsia="Arial Unicode MS" w:hAnsi="Browallia New" w:cs="Browallia New"/>
                <w:szCs w:val="26"/>
              </w:rPr>
              <w:t>679</w:t>
            </w:r>
            <w:r w:rsidRPr="002E55E0">
              <w:rPr>
                <w:rFonts w:ascii="Browallia New" w:eastAsia="Arial Unicode MS" w:hAnsi="Browallia New" w:cs="Browallia New"/>
                <w:szCs w:val="26"/>
              </w:rPr>
              <w:t>)</w:t>
            </w:r>
          </w:p>
        </w:tc>
        <w:tc>
          <w:tcPr>
            <w:tcW w:w="1211" w:type="dxa"/>
          </w:tcPr>
          <w:p w14:paraId="732B107E" w14:textId="77777777" w:rsidR="00883D8E" w:rsidRPr="002E55E0" w:rsidRDefault="00883D8E" w:rsidP="00750367">
            <w:pPr>
              <w:ind w:right="-72"/>
              <w:jc w:val="right"/>
              <w:rPr>
                <w:rFonts w:ascii="Browallia New" w:eastAsia="Arial Unicode MS" w:hAnsi="Browallia New" w:cs="Browallia New"/>
                <w:szCs w:val="26"/>
              </w:rPr>
            </w:pPr>
            <w:r w:rsidRPr="002E55E0">
              <w:rPr>
                <w:rFonts w:ascii="Browallia New" w:eastAsia="Arial Unicode MS" w:hAnsi="Browallia New" w:cs="Browallia New"/>
                <w:szCs w:val="26"/>
              </w:rPr>
              <w:t>-</w:t>
            </w:r>
          </w:p>
        </w:tc>
        <w:tc>
          <w:tcPr>
            <w:tcW w:w="1240" w:type="dxa"/>
          </w:tcPr>
          <w:p w14:paraId="56249640" w14:textId="77777777" w:rsidR="00883D8E" w:rsidRPr="002E55E0" w:rsidRDefault="00883D8E" w:rsidP="00750367">
            <w:pPr>
              <w:ind w:right="-72"/>
              <w:jc w:val="right"/>
              <w:rPr>
                <w:rFonts w:ascii="Browallia New" w:eastAsia="Arial Unicode MS" w:hAnsi="Browallia New" w:cs="Browallia New"/>
                <w:szCs w:val="26"/>
              </w:rPr>
            </w:pPr>
            <w:r w:rsidRPr="002E55E0">
              <w:rPr>
                <w:rFonts w:ascii="Browallia New" w:eastAsia="Arial Unicode MS" w:hAnsi="Browallia New" w:cs="Browallia New"/>
                <w:szCs w:val="26"/>
              </w:rPr>
              <w:t>-</w:t>
            </w:r>
          </w:p>
        </w:tc>
        <w:tc>
          <w:tcPr>
            <w:tcW w:w="1240" w:type="dxa"/>
          </w:tcPr>
          <w:p w14:paraId="54A5056B" w14:textId="666409F3" w:rsidR="00883D8E" w:rsidRPr="002E55E0" w:rsidRDefault="00883D8E" w:rsidP="00750367">
            <w:pPr>
              <w:ind w:right="-72"/>
              <w:jc w:val="right"/>
              <w:rPr>
                <w:rFonts w:ascii="Browallia New" w:eastAsia="Arial Unicode MS" w:hAnsi="Browallia New" w:cs="Browallia New"/>
                <w:szCs w:val="26"/>
              </w:rPr>
            </w:pPr>
            <w:r w:rsidRPr="002E55E0">
              <w:rPr>
                <w:rFonts w:ascii="Browallia New" w:eastAsia="Arial Unicode MS" w:hAnsi="Browallia New" w:cs="Browallia New"/>
                <w:szCs w:val="26"/>
              </w:rPr>
              <w:t>(</w:t>
            </w:r>
            <w:r w:rsidR="00B320DE" w:rsidRPr="00B320DE">
              <w:rPr>
                <w:rFonts w:ascii="Browallia New" w:eastAsia="Arial Unicode MS" w:hAnsi="Browallia New" w:cs="Browallia New"/>
                <w:szCs w:val="26"/>
              </w:rPr>
              <w:t>2</w:t>
            </w:r>
            <w:r w:rsidRPr="002E55E0">
              <w:rPr>
                <w:rFonts w:ascii="Browallia New" w:eastAsia="Arial Unicode MS" w:hAnsi="Browallia New" w:cs="Browallia New"/>
                <w:szCs w:val="26"/>
              </w:rPr>
              <w:t>,</w:t>
            </w:r>
            <w:r w:rsidR="00B320DE" w:rsidRPr="00B320DE">
              <w:rPr>
                <w:rFonts w:ascii="Browallia New" w:eastAsia="Arial Unicode MS" w:hAnsi="Browallia New" w:cs="Browallia New"/>
                <w:szCs w:val="26"/>
              </w:rPr>
              <w:t>611</w:t>
            </w:r>
            <w:r w:rsidRPr="002E55E0">
              <w:rPr>
                <w:rFonts w:ascii="Browallia New" w:eastAsia="Arial Unicode MS" w:hAnsi="Browallia New" w:cs="Browallia New"/>
                <w:szCs w:val="26"/>
              </w:rPr>
              <w:t>)</w:t>
            </w:r>
          </w:p>
        </w:tc>
      </w:tr>
      <w:tr w:rsidR="00883D8E" w:rsidRPr="002E55E0" w14:paraId="17A5E984" w14:textId="77777777" w:rsidTr="002E55E0">
        <w:tc>
          <w:tcPr>
            <w:tcW w:w="3276" w:type="dxa"/>
          </w:tcPr>
          <w:p w14:paraId="42F8845A" w14:textId="789D1AE2" w:rsidR="00883D8E" w:rsidRPr="002E55E0" w:rsidRDefault="00883D8E" w:rsidP="002E55E0">
            <w:pPr>
              <w:spacing w:line="240" w:lineRule="auto"/>
              <w:ind w:left="-86"/>
              <w:rPr>
                <w:rFonts w:ascii="Browallia New" w:eastAsia="Arial Unicode MS" w:hAnsi="Browallia New" w:cs="Browallia New"/>
                <w:szCs w:val="26"/>
                <w:cs/>
              </w:rPr>
            </w:pPr>
            <w:r w:rsidRPr="002E55E0">
              <w:rPr>
                <w:rFonts w:ascii="Browallia New" w:eastAsia="Arial Unicode MS" w:hAnsi="Browallia New" w:cs="Browallia New"/>
                <w:szCs w:val="26"/>
                <w:cs/>
              </w:rPr>
              <w:t>ค่าเสื่อมราคาสะสม</w:t>
            </w:r>
          </w:p>
        </w:tc>
        <w:tc>
          <w:tcPr>
            <w:tcW w:w="1260" w:type="dxa"/>
          </w:tcPr>
          <w:p w14:paraId="52FA3B79" w14:textId="399A264A" w:rsidR="00883D8E" w:rsidRPr="002E55E0" w:rsidRDefault="00B320DE" w:rsidP="00750367">
            <w:pPr>
              <w:ind w:right="-72"/>
              <w:jc w:val="right"/>
              <w:rPr>
                <w:rFonts w:ascii="Browallia New" w:eastAsia="Arial Unicode MS" w:hAnsi="Browallia New" w:cs="Browallia New"/>
                <w:szCs w:val="26"/>
              </w:rPr>
            </w:pPr>
            <w:r w:rsidRPr="00B320DE">
              <w:rPr>
                <w:rFonts w:ascii="Browallia New" w:eastAsia="Arial Unicode MS" w:hAnsi="Browallia New" w:cs="Browallia New"/>
                <w:szCs w:val="26"/>
              </w:rPr>
              <w:t>1</w:t>
            </w:r>
            <w:r w:rsidR="00883D8E" w:rsidRPr="002E55E0">
              <w:rPr>
                <w:rFonts w:ascii="Browallia New" w:eastAsia="Arial Unicode MS" w:hAnsi="Browallia New" w:cs="Browallia New"/>
                <w:szCs w:val="26"/>
              </w:rPr>
              <w:t>,</w:t>
            </w:r>
            <w:r w:rsidRPr="00B320DE">
              <w:rPr>
                <w:rFonts w:ascii="Browallia New" w:eastAsia="Arial Unicode MS" w:hAnsi="Browallia New" w:cs="Browallia New"/>
                <w:szCs w:val="26"/>
              </w:rPr>
              <w:t>104</w:t>
            </w:r>
          </w:p>
        </w:tc>
        <w:tc>
          <w:tcPr>
            <w:tcW w:w="1240" w:type="dxa"/>
          </w:tcPr>
          <w:p w14:paraId="64C8756F" w14:textId="73B75FEB" w:rsidR="00883D8E" w:rsidRPr="002E55E0" w:rsidRDefault="00B320DE" w:rsidP="00750367">
            <w:pPr>
              <w:ind w:right="-72"/>
              <w:jc w:val="right"/>
              <w:rPr>
                <w:rFonts w:ascii="Browallia New" w:eastAsia="Arial Unicode MS" w:hAnsi="Browallia New" w:cs="Browallia New"/>
                <w:szCs w:val="26"/>
              </w:rPr>
            </w:pPr>
            <w:r w:rsidRPr="00B320DE">
              <w:rPr>
                <w:rFonts w:ascii="Browallia New" w:eastAsia="Arial Unicode MS" w:hAnsi="Browallia New" w:cs="Browallia New"/>
                <w:szCs w:val="26"/>
              </w:rPr>
              <w:t>679</w:t>
            </w:r>
          </w:p>
        </w:tc>
        <w:tc>
          <w:tcPr>
            <w:tcW w:w="1211" w:type="dxa"/>
          </w:tcPr>
          <w:p w14:paraId="794E136A" w14:textId="77777777" w:rsidR="00883D8E" w:rsidRPr="002E55E0" w:rsidRDefault="00883D8E" w:rsidP="00750367">
            <w:pPr>
              <w:ind w:right="-72"/>
              <w:jc w:val="right"/>
              <w:rPr>
                <w:rFonts w:ascii="Browallia New" w:eastAsia="Arial Unicode MS" w:hAnsi="Browallia New" w:cs="Browallia New"/>
                <w:szCs w:val="26"/>
              </w:rPr>
            </w:pPr>
            <w:r w:rsidRPr="002E55E0">
              <w:rPr>
                <w:rFonts w:ascii="Browallia New" w:eastAsia="Arial Unicode MS" w:hAnsi="Browallia New" w:cs="Browallia New"/>
                <w:szCs w:val="26"/>
              </w:rPr>
              <w:t>-</w:t>
            </w:r>
          </w:p>
        </w:tc>
        <w:tc>
          <w:tcPr>
            <w:tcW w:w="1240" w:type="dxa"/>
          </w:tcPr>
          <w:p w14:paraId="434BBF85" w14:textId="77777777" w:rsidR="00883D8E" w:rsidRPr="002E55E0" w:rsidRDefault="00883D8E" w:rsidP="00750367">
            <w:pPr>
              <w:ind w:right="-72"/>
              <w:jc w:val="right"/>
              <w:rPr>
                <w:rFonts w:ascii="Browallia New" w:eastAsia="Arial Unicode MS" w:hAnsi="Browallia New" w:cs="Browallia New"/>
                <w:szCs w:val="26"/>
              </w:rPr>
            </w:pPr>
            <w:r w:rsidRPr="002E55E0">
              <w:rPr>
                <w:rFonts w:ascii="Browallia New" w:eastAsia="Arial Unicode MS" w:hAnsi="Browallia New" w:cs="Browallia New"/>
                <w:szCs w:val="26"/>
              </w:rPr>
              <w:t>-</w:t>
            </w:r>
          </w:p>
        </w:tc>
        <w:tc>
          <w:tcPr>
            <w:tcW w:w="1240" w:type="dxa"/>
          </w:tcPr>
          <w:p w14:paraId="4BFF2E74" w14:textId="1056B966" w:rsidR="00883D8E" w:rsidRPr="002E55E0" w:rsidRDefault="00B320DE" w:rsidP="00750367">
            <w:pPr>
              <w:ind w:right="-72"/>
              <w:jc w:val="right"/>
              <w:rPr>
                <w:rFonts w:ascii="Browallia New" w:eastAsia="Arial Unicode MS" w:hAnsi="Browallia New" w:cs="Browallia New"/>
                <w:szCs w:val="26"/>
              </w:rPr>
            </w:pPr>
            <w:r w:rsidRPr="00B320DE">
              <w:rPr>
                <w:rFonts w:ascii="Browallia New" w:eastAsia="Arial Unicode MS" w:hAnsi="Browallia New" w:cs="Browallia New"/>
                <w:szCs w:val="26"/>
              </w:rPr>
              <w:t>1</w:t>
            </w:r>
            <w:r w:rsidR="00883D8E" w:rsidRPr="002E55E0">
              <w:rPr>
                <w:rFonts w:ascii="Browallia New" w:eastAsia="Arial Unicode MS" w:hAnsi="Browallia New" w:cs="Browallia New"/>
                <w:szCs w:val="26"/>
              </w:rPr>
              <w:t>,</w:t>
            </w:r>
            <w:r w:rsidRPr="00B320DE">
              <w:rPr>
                <w:rFonts w:ascii="Browallia New" w:eastAsia="Arial Unicode MS" w:hAnsi="Browallia New" w:cs="Browallia New"/>
                <w:szCs w:val="26"/>
              </w:rPr>
              <w:t>783</w:t>
            </w:r>
          </w:p>
        </w:tc>
      </w:tr>
      <w:tr w:rsidR="00883D8E" w:rsidRPr="002E55E0" w14:paraId="0ECE27B0" w14:textId="77777777" w:rsidTr="002E55E0">
        <w:tc>
          <w:tcPr>
            <w:tcW w:w="3276" w:type="dxa"/>
          </w:tcPr>
          <w:p w14:paraId="52FC2A78" w14:textId="77777777" w:rsidR="00883D8E" w:rsidRPr="002E55E0" w:rsidRDefault="00883D8E" w:rsidP="002E55E0">
            <w:pPr>
              <w:spacing w:line="240" w:lineRule="auto"/>
              <w:ind w:left="-86"/>
              <w:rPr>
                <w:rFonts w:ascii="Browallia New" w:eastAsia="Arial Unicode MS" w:hAnsi="Browallia New" w:cs="Browallia New"/>
                <w:szCs w:val="26"/>
                <w:cs/>
              </w:rPr>
            </w:pPr>
            <w:r w:rsidRPr="002E55E0">
              <w:rPr>
                <w:rFonts w:ascii="Browallia New" w:eastAsia="Arial Unicode MS" w:hAnsi="Browallia New" w:cs="Browallia New"/>
                <w:szCs w:val="26"/>
                <w:cs/>
              </w:rPr>
              <w:t>ค่าเสื่อมราคา</w:t>
            </w:r>
          </w:p>
        </w:tc>
        <w:tc>
          <w:tcPr>
            <w:tcW w:w="1260" w:type="dxa"/>
            <w:tcBorders>
              <w:bottom w:val="single" w:sz="4" w:space="0" w:color="auto"/>
            </w:tcBorders>
          </w:tcPr>
          <w:p w14:paraId="2EF61C4E" w14:textId="18C53520" w:rsidR="00883D8E" w:rsidRPr="002E55E0" w:rsidRDefault="00883D8E" w:rsidP="00750367">
            <w:pPr>
              <w:ind w:right="-72"/>
              <w:jc w:val="right"/>
              <w:rPr>
                <w:rFonts w:ascii="Browallia New" w:eastAsia="Arial Unicode MS" w:hAnsi="Browallia New" w:cs="Browallia New"/>
                <w:szCs w:val="26"/>
              </w:rPr>
            </w:pPr>
            <w:r w:rsidRPr="002E55E0">
              <w:rPr>
                <w:rFonts w:ascii="Browallia New" w:eastAsia="Arial Unicode MS" w:hAnsi="Browallia New" w:cs="Browallia New"/>
                <w:szCs w:val="26"/>
              </w:rPr>
              <w:t>(</w:t>
            </w:r>
            <w:r w:rsidR="00B320DE" w:rsidRPr="00B320DE">
              <w:rPr>
                <w:rFonts w:ascii="Browallia New" w:eastAsia="Arial Unicode MS" w:hAnsi="Browallia New" w:cs="Browallia New"/>
                <w:szCs w:val="26"/>
              </w:rPr>
              <w:t>4</w:t>
            </w:r>
            <w:r w:rsidRPr="002E55E0">
              <w:rPr>
                <w:rFonts w:ascii="Browallia New" w:eastAsia="Arial Unicode MS" w:hAnsi="Browallia New" w:cs="Browallia New"/>
                <w:szCs w:val="26"/>
              </w:rPr>
              <w:t>,</w:t>
            </w:r>
            <w:r w:rsidR="00B320DE" w:rsidRPr="00B320DE">
              <w:rPr>
                <w:rFonts w:ascii="Browallia New" w:eastAsia="Arial Unicode MS" w:hAnsi="Browallia New" w:cs="Browallia New"/>
                <w:szCs w:val="26"/>
              </w:rPr>
              <w:t>741</w:t>
            </w:r>
            <w:r w:rsidRPr="002E55E0">
              <w:rPr>
                <w:rFonts w:ascii="Browallia New" w:eastAsia="Arial Unicode MS" w:hAnsi="Browallia New" w:cs="Browallia New"/>
                <w:szCs w:val="26"/>
              </w:rPr>
              <w:t>)</w:t>
            </w:r>
          </w:p>
        </w:tc>
        <w:tc>
          <w:tcPr>
            <w:tcW w:w="1240" w:type="dxa"/>
            <w:tcBorders>
              <w:bottom w:val="single" w:sz="4" w:space="0" w:color="auto"/>
            </w:tcBorders>
          </w:tcPr>
          <w:p w14:paraId="32A8A697" w14:textId="3D5E3439" w:rsidR="00883D8E" w:rsidRPr="002E55E0" w:rsidRDefault="00883D8E" w:rsidP="00750367">
            <w:pPr>
              <w:ind w:right="-72"/>
              <w:jc w:val="right"/>
              <w:rPr>
                <w:rFonts w:ascii="Browallia New" w:eastAsia="Arial Unicode MS" w:hAnsi="Browallia New" w:cs="Browallia New"/>
                <w:szCs w:val="26"/>
              </w:rPr>
            </w:pPr>
            <w:r w:rsidRPr="002E55E0">
              <w:rPr>
                <w:rFonts w:ascii="Browallia New" w:eastAsia="Arial Unicode MS" w:hAnsi="Browallia New" w:cs="Browallia New"/>
                <w:szCs w:val="26"/>
              </w:rPr>
              <w:t>(</w:t>
            </w:r>
            <w:r w:rsidR="00B320DE" w:rsidRPr="00B320DE">
              <w:rPr>
                <w:rFonts w:ascii="Browallia New" w:eastAsia="Arial Unicode MS" w:hAnsi="Browallia New" w:cs="Browallia New"/>
                <w:szCs w:val="26"/>
              </w:rPr>
              <w:t>5</w:t>
            </w:r>
            <w:r w:rsidRPr="002E55E0">
              <w:rPr>
                <w:rFonts w:ascii="Browallia New" w:eastAsia="Arial Unicode MS" w:hAnsi="Browallia New" w:cs="Browallia New"/>
                <w:szCs w:val="26"/>
              </w:rPr>
              <w:t>,</w:t>
            </w:r>
            <w:r w:rsidR="00B320DE" w:rsidRPr="00B320DE">
              <w:rPr>
                <w:rFonts w:ascii="Browallia New" w:eastAsia="Arial Unicode MS" w:hAnsi="Browallia New" w:cs="Browallia New"/>
                <w:szCs w:val="26"/>
              </w:rPr>
              <w:t>189</w:t>
            </w:r>
            <w:r w:rsidRPr="002E55E0">
              <w:rPr>
                <w:rFonts w:ascii="Browallia New" w:eastAsia="Arial Unicode MS" w:hAnsi="Browallia New" w:cs="Browallia New"/>
                <w:szCs w:val="26"/>
              </w:rPr>
              <w:t>)</w:t>
            </w:r>
          </w:p>
        </w:tc>
        <w:tc>
          <w:tcPr>
            <w:tcW w:w="1211" w:type="dxa"/>
            <w:tcBorders>
              <w:bottom w:val="single" w:sz="4" w:space="0" w:color="auto"/>
            </w:tcBorders>
          </w:tcPr>
          <w:p w14:paraId="0B0BC8EC" w14:textId="1C3CD462" w:rsidR="00883D8E" w:rsidRPr="002E55E0" w:rsidRDefault="00883D8E" w:rsidP="00750367">
            <w:pPr>
              <w:ind w:right="-72"/>
              <w:jc w:val="right"/>
              <w:rPr>
                <w:rFonts w:ascii="Browallia New" w:eastAsia="Arial Unicode MS" w:hAnsi="Browallia New" w:cs="Browallia New"/>
                <w:szCs w:val="26"/>
              </w:rPr>
            </w:pPr>
            <w:r w:rsidRPr="002E55E0">
              <w:rPr>
                <w:rFonts w:ascii="Browallia New" w:eastAsia="Arial Unicode MS" w:hAnsi="Browallia New" w:cs="Browallia New"/>
                <w:szCs w:val="26"/>
              </w:rPr>
              <w:t>(</w:t>
            </w:r>
            <w:r w:rsidR="00B320DE" w:rsidRPr="00B320DE">
              <w:rPr>
                <w:rFonts w:ascii="Browallia New" w:eastAsia="Arial Unicode MS" w:hAnsi="Browallia New" w:cs="Browallia New"/>
                <w:szCs w:val="26"/>
              </w:rPr>
              <w:t>1</w:t>
            </w:r>
            <w:r w:rsidRPr="002E55E0">
              <w:rPr>
                <w:rFonts w:ascii="Browallia New" w:eastAsia="Arial Unicode MS" w:hAnsi="Browallia New" w:cs="Browallia New"/>
                <w:szCs w:val="26"/>
              </w:rPr>
              <w:t>,</w:t>
            </w:r>
            <w:r w:rsidR="00B320DE" w:rsidRPr="00B320DE">
              <w:rPr>
                <w:rFonts w:ascii="Browallia New" w:eastAsia="Arial Unicode MS" w:hAnsi="Browallia New" w:cs="Browallia New"/>
                <w:szCs w:val="26"/>
              </w:rPr>
              <w:t>250</w:t>
            </w:r>
            <w:r w:rsidRPr="002E55E0">
              <w:rPr>
                <w:rFonts w:ascii="Browallia New" w:eastAsia="Arial Unicode MS" w:hAnsi="Browallia New" w:cs="Browallia New"/>
                <w:szCs w:val="26"/>
              </w:rPr>
              <w:t>)</w:t>
            </w:r>
          </w:p>
        </w:tc>
        <w:tc>
          <w:tcPr>
            <w:tcW w:w="1240" w:type="dxa"/>
            <w:tcBorders>
              <w:bottom w:val="single" w:sz="4" w:space="0" w:color="auto"/>
            </w:tcBorders>
          </w:tcPr>
          <w:p w14:paraId="5E27C5F2" w14:textId="77777777" w:rsidR="00883D8E" w:rsidRPr="002E55E0" w:rsidRDefault="00883D8E" w:rsidP="00750367">
            <w:pPr>
              <w:ind w:right="-72"/>
              <w:jc w:val="right"/>
              <w:rPr>
                <w:rFonts w:ascii="Browallia New" w:eastAsia="Arial Unicode MS" w:hAnsi="Browallia New" w:cs="Browallia New"/>
                <w:szCs w:val="26"/>
              </w:rPr>
            </w:pPr>
            <w:r w:rsidRPr="002E55E0">
              <w:rPr>
                <w:rFonts w:ascii="Browallia New" w:eastAsia="Arial Unicode MS" w:hAnsi="Browallia New" w:cs="Browallia New"/>
                <w:szCs w:val="26"/>
              </w:rPr>
              <w:t>-</w:t>
            </w:r>
          </w:p>
        </w:tc>
        <w:tc>
          <w:tcPr>
            <w:tcW w:w="1240" w:type="dxa"/>
            <w:tcBorders>
              <w:bottom w:val="single" w:sz="4" w:space="0" w:color="auto"/>
            </w:tcBorders>
          </w:tcPr>
          <w:p w14:paraId="36E1C84E" w14:textId="53343759" w:rsidR="00883D8E" w:rsidRPr="002E55E0" w:rsidRDefault="00883D8E" w:rsidP="00750367">
            <w:pPr>
              <w:ind w:right="-72"/>
              <w:jc w:val="right"/>
              <w:rPr>
                <w:rFonts w:ascii="Browallia New" w:eastAsia="Arial Unicode MS" w:hAnsi="Browallia New" w:cs="Browallia New"/>
                <w:szCs w:val="26"/>
              </w:rPr>
            </w:pPr>
            <w:r w:rsidRPr="002E55E0">
              <w:rPr>
                <w:rFonts w:ascii="Browallia New" w:eastAsia="Arial Unicode MS" w:hAnsi="Browallia New" w:cs="Browallia New"/>
                <w:szCs w:val="26"/>
              </w:rPr>
              <w:t>(</w:t>
            </w:r>
            <w:r w:rsidR="00B320DE" w:rsidRPr="00B320DE">
              <w:rPr>
                <w:rFonts w:ascii="Browallia New" w:eastAsia="Arial Unicode MS" w:hAnsi="Browallia New" w:cs="Browallia New"/>
                <w:szCs w:val="26"/>
              </w:rPr>
              <w:t>11</w:t>
            </w:r>
            <w:r w:rsidRPr="002E55E0">
              <w:rPr>
                <w:rFonts w:ascii="Browallia New" w:eastAsia="Arial Unicode MS" w:hAnsi="Browallia New" w:cs="Browallia New"/>
                <w:szCs w:val="26"/>
              </w:rPr>
              <w:t>,</w:t>
            </w:r>
            <w:r w:rsidR="00B320DE" w:rsidRPr="00B320DE">
              <w:rPr>
                <w:rFonts w:ascii="Browallia New" w:eastAsia="Arial Unicode MS" w:hAnsi="Browallia New" w:cs="Browallia New"/>
                <w:szCs w:val="26"/>
              </w:rPr>
              <w:t>180</w:t>
            </w:r>
            <w:r w:rsidRPr="002E55E0">
              <w:rPr>
                <w:rFonts w:ascii="Browallia New" w:eastAsia="Arial Unicode MS" w:hAnsi="Browallia New" w:cs="Browallia New"/>
                <w:szCs w:val="26"/>
              </w:rPr>
              <w:t>)</w:t>
            </w:r>
          </w:p>
        </w:tc>
      </w:tr>
      <w:tr w:rsidR="00883D8E" w:rsidRPr="002E55E0" w14:paraId="71439CEF" w14:textId="77777777" w:rsidTr="002E55E0">
        <w:tc>
          <w:tcPr>
            <w:tcW w:w="3276" w:type="dxa"/>
          </w:tcPr>
          <w:p w14:paraId="15D54C21" w14:textId="77F41330" w:rsidR="00883D8E" w:rsidRPr="002E55E0" w:rsidRDefault="00883D8E" w:rsidP="002E55E0">
            <w:pPr>
              <w:spacing w:line="240" w:lineRule="auto"/>
              <w:ind w:left="-86"/>
              <w:rPr>
                <w:rFonts w:ascii="Browallia New" w:eastAsia="Arial Unicode MS" w:hAnsi="Browallia New" w:cs="Browallia New"/>
                <w:szCs w:val="26"/>
              </w:rPr>
            </w:pPr>
            <w:r w:rsidRPr="002E55E0">
              <w:rPr>
                <w:rFonts w:ascii="Browallia New" w:eastAsia="Arial Unicode MS" w:hAnsi="Browallia New" w:cs="Browallia New"/>
                <w:szCs w:val="26"/>
                <w:cs/>
              </w:rPr>
              <w:t>มูลค่าตามบัญชี</w:t>
            </w:r>
            <w:r w:rsidR="00626339" w:rsidRPr="002E55E0">
              <w:rPr>
                <w:rFonts w:ascii="Browallia New" w:eastAsia="Arial Unicode MS" w:hAnsi="Browallia New" w:cs="Browallia New" w:hint="cs"/>
                <w:szCs w:val="26"/>
                <w:cs/>
              </w:rPr>
              <w:t>ปลายปี</w:t>
            </w:r>
            <w:r w:rsidRPr="002E55E0">
              <w:rPr>
                <w:rFonts w:ascii="Browallia New" w:eastAsia="Arial Unicode MS" w:hAnsi="Browallia New" w:cs="Browallia New"/>
                <w:szCs w:val="26"/>
                <w:cs/>
              </w:rPr>
              <w:t xml:space="preserve"> สุทธิ</w:t>
            </w:r>
          </w:p>
        </w:tc>
        <w:tc>
          <w:tcPr>
            <w:tcW w:w="1260" w:type="dxa"/>
            <w:tcBorders>
              <w:top w:val="single" w:sz="4" w:space="0" w:color="auto"/>
              <w:bottom w:val="single" w:sz="4" w:space="0" w:color="auto"/>
            </w:tcBorders>
          </w:tcPr>
          <w:p w14:paraId="32D64284" w14:textId="64E928B5" w:rsidR="00883D8E" w:rsidRPr="002E55E0" w:rsidRDefault="00B320DE" w:rsidP="00750367">
            <w:pPr>
              <w:ind w:right="-72"/>
              <w:jc w:val="right"/>
              <w:rPr>
                <w:rFonts w:ascii="Browallia New" w:eastAsia="Arial Unicode MS" w:hAnsi="Browallia New" w:cs="Browallia New"/>
                <w:szCs w:val="26"/>
              </w:rPr>
            </w:pPr>
            <w:r w:rsidRPr="00B320DE">
              <w:rPr>
                <w:rFonts w:ascii="Browallia New" w:eastAsia="Arial Unicode MS" w:hAnsi="Browallia New" w:cs="Browallia New"/>
                <w:szCs w:val="26"/>
              </w:rPr>
              <w:t>41</w:t>
            </w:r>
            <w:r w:rsidR="00883D8E" w:rsidRPr="002E55E0">
              <w:rPr>
                <w:rFonts w:ascii="Browallia New" w:eastAsia="Arial Unicode MS" w:hAnsi="Browallia New" w:cs="Browallia New"/>
                <w:szCs w:val="26"/>
              </w:rPr>
              <w:t>,</w:t>
            </w:r>
            <w:r w:rsidRPr="00B320DE">
              <w:rPr>
                <w:rFonts w:ascii="Browallia New" w:eastAsia="Arial Unicode MS" w:hAnsi="Browallia New" w:cs="Browallia New"/>
                <w:szCs w:val="26"/>
              </w:rPr>
              <w:t>434</w:t>
            </w:r>
          </w:p>
        </w:tc>
        <w:tc>
          <w:tcPr>
            <w:tcW w:w="1240" w:type="dxa"/>
            <w:tcBorders>
              <w:top w:val="single" w:sz="4" w:space="0" w:color="auto"/>
              <w:bottom w:val="single" w:sz="4" w:space="0" w:color="auto"/>
            </w:tcBorders>
          </w:tcPr>
          <w:p w14:paraId="60C28217" w14:textId="22AD3BFA" w:rsidR="00883D8E" w:rsidRPr="002E55E0" w:rsidRDefault="00B320DE" w:rsidP="00750367">
            <w:pPr>
              <w:ind w:right="-72"/>
              <w:jc w:val="right"/>
              <w:rPr>
                <w:rFonts w:ascii="Browallia New" w:eastAsia="Arial Unicode MS" w:hAnsi="Browallia New" w:cs="Browallia New"/>
                <w:szCs w:val="26"/>
              </w:rPr>
            </w:pPr>
            <w:r w:rsidRPr="00B320DE">
              <w:rPr>
                <w:rFonts w:ascii="Browallia New" w:eastAsia="Arial Unicode MS" w:hAnsi="Browallia New" w:cs="Browallia New"/>
                <w:szCs w:val="26"/>
              </w:rPr>
              <w:t>26</w:t>
            </w:r>
            <w:r w:rsidR="00883D8E" w:rsidRPr="002E55E0">
              <w:rPr>
                <w:rFonts w:ascii="Browallia New" w:eastAsia="Arial Unicode MS" w:hAnsi="Browallia New" w:cs="Browallia New"/>
                <w:szCs w:val="26"/>
              </w:rPr>
              <w:t>,</w:t>
            </w:r>
            <w:r w:rsidRPr="00B320DE">
              <w:rPr>
                <w:rFonts w:ascii="Browallia New" w:eastAsia="Arial Unicode MS" w:hAnsi="Browallia New" w:cs="Browallia New"/>
                <w:szCs w:val="26"/>
              </w:rPr>
              <w:t>790</w:t>
            </w:r>
          </w:p>
        </w:tc>
        <w:tc>
          <w:tcPr>
            <w:tcW w:w="1211" w:type="dxa"/>
            <w:tcBorders>
              <w:top w:val="single" w:sz="4" w:space="0" w:color="auto"/>
              <w:bottom w:val="single" w:sz="4" w:space="0" w:color="auto"/>
            </w:tcBorders>
          </w:tcPr>
          <w:p w14:paraId="210598C7" w14:textId="1672787E" w:rsidR="00883D8E" w:rsidRPr="002E55E0" w:rsidRDefault="00B320DE" w:rsidP="00750367">
            <w:pPr>
              <w:ind w:right="-72"/>
              <w:jc w:val="right"/>
              <w:rPr>
                <w:rFonts w:ascii="Browallia New" w:eastAsia="Arial Unicode MS" w:hAnsi="Browallia New" w:cs="Browallia New"/>
                <w:szCs w:val="26"/>
              </w:rPr>
            </w:pPr>
            <w:r w:rsidRPr="00B320DE">
              <w:rPr>
                <w:rFonts w:ascii="Browallia New" w:eastAsia="Arial Unicode MS" w:hAnsi="Browallia New" w:cs="Browallia New"/>
                <w:szCs w:val="26"/>
              </w:rPr>
              <w:t>5</w:t>
            </w:r>
            <w:r w:rsidR="00883D8E" w:rsidRPr="002E55E0">
              <w:rPr>
                <w:rFonts w:ascii="Browallia New" w:eastAsia="Arial Unicode MS" w:hAnsi="Browallia New" w:cs="Browallia New"/>
                <w:szCs w:val="26"/>
              </w:rPr>
              <w:t>,</w:t>
            </w:r>
            <w:r w:rsidRPr="00B320DE">
              <w:rPr>
                <w:rFonts w:ascii="Browallia New" w:eastAsia="Arial Unicode MS" w:hAnsi="Browallia New" w:cs="Browallia New"/>
                <w:szCs w:val="26"/>
              </w:rPr>
              <w:t>942</w:t>
            </w:r>
          </w:p>
        </w:tc>
        <w:tc>
          <w:tcPr>
            <w:tcW w:w="1240" w:type="dxa"/>
            <w:tcBorders>
              <w:top w:val="single" w:sz="4" w:space="0" w:color="auto"/>
              <w:bottom w:val="single" w:sz="4" w:space="0" w:color="auto"/>
            </w:tcBorders>
          </w:tcPr>
          <w:p w14:paraId="6EC2DDC3" w14:textId="53C91805" w:rsidR="00883D8E" w:rsidRPr="002E55E0" w:rsidRDefault="00B320DE" w:rsidP="00750367">
            <w:pPr>
              <w:ind w:right="-72"/>
              <w:jc w:val="right"/>
              <w:rPr>
                <w:rFonts w:ascii="Browallia New" w:eastAsia="Arial Unicode MS" w:hAnsi="Browallia New" w:cs="Browallia New"/>
                <w:szCs w:val="26"/>
              </w:rPr>
            </w:pPr>
            <w:r w:rsidRPr="00B320DE">
              <w:rPr>
                <w:rFonts w:ascii="Browallia New" w:eastAsia="Arial Unicode MS" w:hAnsi="Browallia New" w:cs="Browallia New"/>
                <w:szCs w:val="26"/>
              </w:rPr>
              <w:t>290</w:t>
            </w:r>
          </w:p>
        </w:tc>
        <w:tc>
          <w:tcPr>
            <w:tcW w:w="1240" w:type="dxa"/>
            <w:tcBorders>
              <w:top w:val="single" w:sz="4" w:space="0" w:color="auto"/>
              <w:bottom w:val="single" w:sz="4" w:space="0" w:color="auto"/>
            </w:tcBorders>
          </w:tcPr>
          <w:p w14:paraId="44C26904" w14:textId="06DAE885" w:rsidR="00883D8E" w:rsidRPr="002E55E0" w:rsidRDefault="00B320DE" w:rsidP="00750367">
            <w:pPr>
              <w:ind w:right="-72"/>
              <w:jc w:val="right"/>
              <w:rPr>
                <w:rFonts w:ascii="Browallia New" w:eastAsia="Arial Unicode MS" w:hAnsi="Browallia New" w:cs="Browallia New"/>
                <w:szCs w:val="26"/>
              </w:rPr>
            </w:pPr>
            <w:r w:rsidRPr="00B320DE">
              <w:rPr>
                <w:rFonts w:ascii="Browallia New" w:eastAsia="Arial Unicode MS" w:hAnsi="Browallia New" w:cs="Browallia New"/>
                <w:szCs w:val="26"/>
              </w:rPr>
              <w:t>74</w:t>
            </w:r>
            <w:r w:rsidR="00883D8E" w:rsidRPr="002E55E0">
              <w:rPr>
                <w:rFonts w:ascii="Browallia New" w:eastAsia="Arial Unicode MS" w:hAnsi="Browallia New" w:cs="Browallia New"/>
                <w:szCs w:val="26"/>
              </w:rPr>
              <w:t>,</w:t>
            </w:r>
            <w:r w:rsidRPr="00B320DE">
              <w:rPr>
                <w:rFonts w:ascii="Browallia New" w:eastAsia="Arial Unicode MS" w:hAnsi="Browallia New" w:cs="Browallia New"/>
                <w:szCs w:val="26"/>
              </w:rPr>
              <w:t>456</w:t>
            </w:r>
          </w:p>
        </w:tc>
      </w:tr>
      <w:tr w:rsidR="00883D8E" w:rsidRPr="002E55E0" w14:paraId="5D5F5245" w14:textId="77777777" w:rsidTr="002E55E0">
        <w:tc>
          <w:tcPr>
            <w:tcW w:w="3276" w:type="dxa"/>
          </w:tcPr>
          <w:p w14:paraId="49E87EE6" w14:textId="77777777" w:rsidR="00883D8E" w:rsidRPr="002E55E0" w:rsidRDefault="00883D8E" w:rsidP="002E55E0">
            <w:pPr>
              <w:spacing w:line="240" w:lineRule="auto"/>
              <w:ind w:left="-86"/>
              <w:rPr>
                <w:rFonts w:ascii="Browallia New" w:eastAsia="Arial Unicode MS" w:hAnsi="Browallia New" w:cs="Browallia New"/>
                <w:szCs w:val="26"/>
                <w:cs/>
              </w:rPr>
            </w:pPr>
          </w:p>
        </w:tc>
        <w:tc>
          <w:tcPr>
            <w:tcW w:w="1260" w:type="dxa"/>
            <w:tcBorders>
              <w:top w:val="single" w:sz="4" w:space="0" w:color="auto"/>
            </w:tcBorders>
          </w:tcPr>
          <w:p w14:paraId="775923FB" w14:textId="77777777" w:rsidR="00883D8E" w:rsidRPr="002E55E0" w:rsidRDefault="00883D8E" w:rsidP="00750367">
            <w:pPr>
              <w:ind w:right="-72"/>
              <w:jc w:val="right"/>
              <w:rPr>
                <w:rFonts w:ascii="Browallia New" w:eastAsia="Arial Unicode MS" w:hAnsi="Browallia New" w:cs="Browallia New"/>
                <w:szCs w:val="26"/>
              </w:rPr>
            </w:pPr>
          </w:p>
        </w:tc>
        <w:tc>
          <w:tcPr>
            <w:tcW w:w="1240" w:type="dxa"/>
            <w:tcBorders>
              <w:top w:val="single" w:sz="4" w:space="0" w:color="auto"/>
            </w:tcBorders>
          </w:tcPr>
          <w:p w14:paraId="31C639A3" w14:textId="77777777" w:rsidR="00883D8E" w:rsidRPr="002E55E0" w:rsidRDefault="00883D8E" w:rsidP="00750367">
            <w:pPr>
              <w:ind w:right="-72"/>
              <w:jc w:val="right"/>
              <w:rPr>
                <w:rFonts w:ascii="Browallia New" w:eastAsia="Arial Unicode MS" w:hAnsi="Browallia New" w:cs="Browallia New"/>
                <w:szCs w:val="26"/>
              </w:rPr>
            </w:pPr>
          </w:p>
        </w:tc>
        <w:tc>
          <w:tcPr>
            <w:tcW w:w="1211" w:type="dxa"/>
            <w:tcBorders>
              <w:top w:val="single" w:sz="4" w:space="0" w:color="auto"/>
            </w:tcBorders>
          </w:tcPr>
          <w:p w14:paraId="1C9DF9F5" w14:textId="77777777" w:rsidR="00883D8E" w:rsidRPr="002E55E0" w:rsidRDefault="00883D8E" w:rsidP="00750367">
            <w:pPr>
              <w:ind w:right="-72"/>
              <w:jc w:val="right"/>
              <w:rPr>
                <w:rFonts w:ascii="Browallia New" w:eastAsia="Arial Unicode MS" w:hAnsi="Browallia New" w:cs="Browallia New"/>
                <w:szCs w:val="26"/>
              </w:rPr>
            </w:pPr>
          </w:p>
        </w:tc>
        <w:tc>
          <w:tcPr>
            <w:tcW w:w="1240" w:type="dxa"/>
            <w:tcBorders>
              <w:top w:val="single" w:sz="4" w:space="0" w:color="auto"/>
            </w:tcBorders>
          </w:tcPr>
          <w:p w14:paraId="738AFA60" w14:textId="77777777" w:rsidR="00883D8E" w:rsidRPr="002E55E0" w:rsidRDefault="00883D8E" w:rsidP="00750367">
            <w:pPr>
              <w:ind w:right="-72"/>
              <w:jc w:val="right"/>
              <w:rPr>
                <w:rFonts w:ascii="Browallia New" w:eastAsia="Arial Unicode MS" w:hAnsi="Browallia New" w:cs="Browallia New"/>
                <w:szCs w:val="26"/>
              </w:rPr>
            </w:pPr>
          </w:p>
        </w:tc>
        <w:tc>
          <w:tcPr>
            <w:tcW w:w="1240" w:type="dxa"/>
            <w:tcBorders>
              <w:top w:val="single" w:sz="4" w:space="0" w:color="auto"/>
            </w:tcBorders>
          </w:tcPr>
          <w:p w14:paraId="35B434EE" w14:textId="77777777" w:rsidR="00883D8E" w:rsidRPr="002E55E0" w:rsidRDefault="00883D8E" w:rsidP="00750367">
            <w:pPr>
              <w:ind w:right="-72"/>
              <w:jc w:val="right"/>
              <w:rPr>
                <w:rFonts w:ascii="Browallia New" w:eastAsia="Arial Unicode MS" w:hAnsi="Browallia New" w:cs="Browallia New"/>
                <w:szCs w:val="26"/>
              </w:rPr>
            </w:pPr>
          </w:p>
        </w:tc>
      </w:tr>
      <w:tr w:rsidR="00883D8E" w:rsidRPr="002E55E0" w14:paraId="29B95139" w14:textId="77777777" w:rsidTr="002E55E0">
        <w:tc>
          <w:tcPr>
            <w:tcW w:w="3276" w:type="dxa"/>
          </w:tcPr>
          <w:p w14:paraId="2CE409AB" w14:textId="625F2195" w:rsidR="00883D8E" w:rsidRPr="002E55E0" w:rsidRDefault="00883D8E" w:rsidP="002E55E0">
            <w:pPr>
              <w:spacing w:line="240" w:lineRule="auto"/>
              <w:ind w:left="-86"/>
              <w:rPr>
                <w:rFonts w:ascii="Browallia New" w:eastAsia="Arial Unicode MS" w:hAnsi="Browallia New" w:cs="Browallia New"/>
                <w:szCs w:val="26"/>
              </w:rPr>
            </w:pPr>
            <w:r w:rsidRPr="002E55E0">
              <w:rPr>
                <w:rFonts w:ascii="Browallia New" w:eastAsia="Arial Unicode MS" w:hAnsi="Browallia New" w:cs="Browallia New"/>
                <w:b/>
                <w:bCs/>
                <w:szCs w:val="26"/>
                <w:cs/>
              </w:rPr>
              <w:t xml:space="preserve">ณ วันที่ </w:t>
            </w:r>
            <w:r w:rsidR="00B320DE" w:rsidRPr="00B320DE">
              <w:rPr>
                <w:rFonts w:ascii="Browallia New" w:eastAsia="Arial Unicode MS" w:hAnsi="Browallia New" w:cs="Browallia New"/>
                <w:b/>
                <w:bCs/>
                <w:szCs w:val="26"/>
              </w:rPr>
              <w:t>31</w:t>
            </w:r>
            <w:r w:rsidRPr="002E55E0">
              <w:rPr>
                <w:rFonts w:ascii="Browallia New" w:eastAsia="Arial Unicode MS" w:hAnsi="Browallia New" w:cs="Browallia New"/>
                <w:b/>
                <w:bCs/>
                <w:szCs w:val="26"/>
              </w:rPr>
              <w:t xml:space="preserve"> </w:t>
            </w:r>
            <w:r w:rsidRPr="002E55E0">
              <w:rPr>
                <w:rFonts w:ascii="Browallia New" w:eastAsia="Arial Unicode MS" w:hAnsi="Browallia New" w:cs="Browallia New"/>
                <w:b/>
                <w:bCs/>
                <w:szCs w:val="26"/>
                <w:cs/>
              </w:rPr>
              <w:t xml:space="preserve">ธันวาคม พ.ศ. </w:t>
            </w:r>
            <w:r w:rsidR="00B320DE" w:rsidRPr="00B320DE">
              <w:rPr>
                <w:rFonts w:ascii="Browallia New" w:eastAsia="Arial Unicode MS" w:hAnsi="Browallia New" w:cs="Browallia New"/>
                <w:b/>
                <w:bCs/>
                <w:szCs w:val="26"/>
              </w:rPr>
              <w:t>2567</w:t>
            </w:r>
          </w:p>
        </w:tc>
        <w:tc>
          <w:tcPr>
            <w:tcW w:w="1260" w:type="dxa"/>
          </w:tcPr>
          <w:p w14:paraId="4353AE7A" w14:textId="77777777" w:rsidR="00883D8E" w:rsidRPr="002E55E0" w:rsidRDefault="00883D8E" w:rsidP="00750367">
            <w:pPr>
              <w:ind w:right="-72"/>
              <w:jc w:val="right"/>
              <w:rPr>
                <w:rFonts w:ascii="Browallia New" w:eastAsia="Arial Unicode MS" w:hAnsi="Browallia New" w:cs="Browallia New"/>
                <w:szCs w:val="26"/>
              </w:rPr>
            </w:pPr>
          </w:p>
        </w:tc>
        <w:tc>
          <w:tcPr>
            <w:tcW w:w="1240" w:type="dxa"/>
          </w:tcPr>
          <w:p w14:paraId="7C59517D" w14:textId="77777777" w:rsidR="00883D8E" w:rsidRPr="002E55E0" w:rsidRDefault="00883D8E" w:rsidP="00750367">
            <w:pPr>
              <w:ind w:right="-72"/>
              <w:jc w:val="right"/>
              <w:rPr>
                <w:rFonts w:ascii="Browallia New" w:eastAsia="Arial Unicode MS" w:hAnsi="Browallia New" w:cs="Browallia New"/>
                <w:szCs w:val="26"/>
              </w:rPr>
            </w:pPr>
          </w:p>
        </w:tc>
        <w:tc>
          <w:tcPr>
            <w:tcW w:w="1211" w:type="dxa"/>
          </w:tcPr>
          <w:p w14:paraId="09981A14" w14:textId="77777777" w:rsidR="00883D8E" w:rsidRPr="002E55E0" w:rsidRDefault="00883D8E" w:rsidP="00750367">
            <w:pPr>
              <w:ind w:right="-72"/>
              <w:jc w:val="right"/>
              <w:rPr>
                <w:rFonts w:ascii="Browallia New" w:eastAsia="Arial Unicode MS" w:hAnsi="Browallia New" w:cs="Browallia New"/>
                <w:szCs w:val="26"/>
              </w:rPr>
            </w:pPr>
          </w:p>
        </w:tc>
        <w:tc>
          <w:tcPr>
            <w:tcW w:w="1240" w:type="dxa"/>
          </w:tcPr>
          <w:p w14:paraId="2B2D39DF" w14:textId="77777777" w:rsidR="00883D8E" w:rsidRPr="002E55E0" w:rsidRDefault="00883D8E" w:rsidP="00750367">
            <w:pPr>
              <w:ind w:right="-72"/>
              <w:jc w:val="right"/>
              <w:rPr>
                <w:rFonts w:ascii="Browallia New" w:eastAsia="Arial Unicode MS" w:hAnsi="Browallia New" w:cs="Browallia New"/>
                <w:szCs w:val="26"/>
              </w:rPr>
            </w:pPr>
          </w:p>
        </w:tc>
        <w:tc>
          <w:tcPr>
            <w:tcW w:w="1240" w:type="dxa"/>
          </w:tcPr>
          <w:p w14:paraId="0111FA3B" w14:textId="77777777" w:rsidR="00883D8E" w:rsidRPr="002E55E0" w:rsidRDefault="00883D8E" w:rsidP="00750367">
            <w:pPr>
              <w:ind w:right="-72"/>
              <w:jc w:val="right"/>
              <w:rPr>
                <w:rFonts w:ascii="Browallia New" w:eastAsia="Arial Unicode MS" w:hAnsi="Browallia New" w:cs="Browallia New"/>
                <w:szCs w:val="26"/>
              </w:rPr>
            </w:pPr>
          </w:p>
        </w:tc>
      </w:tr>
      <w:tr w:rsidR="00883D8E" w:rsidRPr="002E55E0" w14:paraId="5CAB473A" w14:textId="77777777" w:rsidTr="002E55E0">
        <w:tc>
          <w:tcPr>
            <w:tcW w:w="3276" w:type="dxa"/>
          </w:tcPr>
          <w:p w14:paraId="456DBC7E" w14:textId="77777777" w:rsidR="00883D8E" w:rsidRPr="002E55E0" w:rsidRDefault="00883D8E" w:rsidP="002E55E0">
            <w:pPr>
              <w:spacing w:line="240" w:lineRule="auto"/>
              <w:ind w:left="-86"/>
              <w:rPr>
                <w:rFonts w:ascii="Browallia New" w:eastAsia="Arial Unicode MS" w:hAnsi="Browallia New" w:cs="Browallia New"/>
                <w:szCs w:val="26"/>
              </w:rPr>
            </w:pPr>
            <w:r w:rsidRPr="002E55E0">
              <w:rPr>
                <w:rFonts w:ascii="Browallia New" w:eastAsia="Arial Unicode MS" w:hAnsi="Browallia New" w:cs="Browallia New"/>
                <w:szCs w:val="26"/>
                <w:cs/>
              </w:rPr>
              <w:t>ราคาทุน</w:t>
            </w:r>
          </w:p>
        </w:tc>
        <w:tc>
          <w:tcPr>
            <w:tcW w:w="1260" w:type="dxa"/>
          </w:tcPr>
          <w:p w14:paraId="1DE50960" w14:textId="1C769F8D" w:rsidR="00883D8E" w:rsidRPr="002E55E0" w:rsidRDefault="00B320DE" w:rsidP="00750367">
            <w:pPr>
              <w:ind w:right="-72"/>
              <w:jc w:val="right"/>
              <w:rPr>
                <w:rFonts w:ascii="Browallia New" w:eastAsia="Arial Unicode MS" w:hAnsi="Browallia New" w:cs="Browallia New"/>
                <w:szCs w:val="26"/>
              </w:rPr>
            </w:pPr>
            <w:r w:rsidRPr="00B320DE">
              <w:rPr>
                <w:rFonts w:ascii="Browallia New" w:eastAsia="Arial Unicode MS" w:hAnsi="Browallia New" w:cs="Browallia New"/>
                <w:szCs w:val="26"/>
              </w:rPr>
              <w:t>51</w:t>
            </w:r>
            <w:r w:rsidR="00883D8E" w:rsidRPr="002E55E0">
              <w:rPr>
                <w:rFonts w:ascii="Browallia New" w:eastAsia="Arial Unicode MS" w:hAnsi="Browallia New" w:cs="Browallia New"/>
                <w:szCs w:val="26"/>
              </w:rPr>
              <w:t>,</w:t>
            </w:r>
            <w:r w:rsidRPr="00B320DE">
              <w:rPr>
                <w:rFonts w:ascii="Browallia New" w:eastAsia="Arial Unicode MS" w:hAnsi="Browallia New" w:cs="Browallia New"/>
                <w:szCs w:val="26"/>
              </w:rPr>
              <w:t>892</w:t>
            </w:r>
          </w:p>
        </w:tc>
        <w:tc>
          <w:tcPr>
            <w:tcW w:w="1240" w:type="dxa"/>
          </w:tcPr>
          <w:p w14:paraId="76A570B4" w14:textId="5BAD6D1F" w:rsidR="00883D8E" w:rsidRPr="002E55E0" w:rsidRDefault="00B320DE" w:rsidP="00750367">
            <w:pPr>
              <w:ind w:right="-72"/>
              <w:jc w:val="right"/>
              <w:rPr>
                <w:rFonts w:ascii="Browallia New" w:eastAsia="Arial Unicode MS" w:hAnsi="Browallia New" w:cs="Browallia New"/>
                <w:szCs w:val="26"/>
              </w:rPr>
            </w:pPr>
            <w:r w:rsidRPr="00B320DE">
              <w:rPr>
                <w:rFonts w:ascii="Browallia New" w:eastAsia="Arial Unicode MS" w:hAnsi="Browallia New" w:cs="Browallia New"/>
                <w:szCs w:val="26"/>
              </w:rPr>
              <w:t>101</w:t>
            </w:r>
            <w:r w:rsidR="00883D8E" w:rsidRPr="002E55E0">
              <w:rPr>
                <w:rFonts w:ascii="Browallia New" w:eastAsia="Arial Unicode MS" w:hAnsi="Browallia New" w:cs="Browallia New"/>
                <w:szCs w:val="26"/>
              </w:rPr>
              <w:t>,</w:t>
            </w:r>
            <w:r w:rsidRPr="00B320DE">
              <w:rPr>
                <w:rFonts w:ascii="Browallia New" w:eastAsia="Arial Unicode MS" w:hAnsi="Browallia New" w:cs="Browallia New"/>
                <w:szCs w:val="26"/>
              </w:rPr>
              <w:t>531</w:t>
            </w:r>
          </w:p>
        </w:tc>
        <w:tc>
          <w:tcPr>
            <w:tcW w:w="1211" w:type="dxa"/>
          </w:tcPr>
          <w:p w14:paraId="43E19882" w14:textId="194625C0" w:rsidR="00883D8E" w:rsidRPr="002E55E0" w:rsidRDefault="00B320DE" w:rsidP="00750367">
            <w:pPr>
              <w:ind w:right="-72"/>
              <w:jc w:val="right"/>
              <w:rPr>
                <w:rFonts w:ascii="Browallia New" w:eastAsia="Arial Unicode MS" w:hAnsi="Browallia New" w:cs="Browallia New"/>
                <w:szCs w:val="26"/>
              </w:rPr>
            </w:pPr>
            <w:r w:rsidRPr="00B320DE">
              <w:rPr>
                <w:rFonts w:ascii="Browallia New" w:eastAsia="Arial Unicode MS" w:hAnsi="Browallia New" w:cs="Browallia New"/>
                <w:szCs w:val="26"/>
              </w:rPr>
              <w:t>7</w:t>
            </w:r>
            <w:r w:rsidR="00883D8E" w:rsidRPr="002E55E0">
              <w:rPr>
                <w:rFonts w:ascii="Browallia New" w:eastAsia="Arial Unicode MS" w:hAnsi="Browallia New" w:cs="Browallia New"/>
                <w:szCs w:val="26"/>
              </w:rPr>
              <w:t>,</w:t>
            </w:r>
            <w:r w:rsidRPr="00B320DE">
              <w:rPr>
                <w:rFonts w:ascii="Browallia New" w:eastAsia="Arial Unicode MS" w:hAnsi="Browallia New" w:cs="Browallia New"/>
                <w:szCs w:val="26"/>
              </w:rPr>
              <w:t>218</w:t>
            </w:r>
          </w:p>
        </w:tc>
        <w:tc>
          <w:tcPr>
            <w:tcW w:w="1240" w:type="dxa"/>
          </w:tcPr>
          <w:p w14:paraId="40A49B74" w14:textId="08CE86F2" w:rsidR="00883D8E" w:rsidRPr="002E55E0" w:rsidRDefault="00B320DE" w:rsidP="00750367">
            <w:pPr>
              <w:ind w:right="-72"/>
              <w:jc w:val="right"/>
              <w:rPr>
                <w:rFonts w:ascii="Browallia New" w:eastAsia="Arial Unicode MS" w:hAnsi="Browallia New" w:cs="Browallia New"/>
                <w:szCs w:val="26"/>
              </w:rPr>
            </w:pPr>
            <w:r w:rsidRPr="00B320DE">
              <w:rPr>
                <w:rFonts w:ascii="Browallia New" w:eastAsia="Arial Unicode MS" w:hAnsi="Browallia New" w:cs="Browallia New"/>
                <w:szCs w:val="26"/>
              </w:rPr>
              <w:t>290</w:t>
            </w:r>
          </w:p>
        </w:tc>
        <w:tc>
          <w:tcPr>
            <w:tcW w:w="1240" w:type="dxa"/>
          </w:tcPr>
          <w:p w14:paraId="05EC7E05" w14:textId="1DAA7EBE" w:rsidR="00883D8E" w:rsidRPr="002E55E0" w:rsidRDefault="00B320DE" w:rsidP="00750367">
            <w:pPr>
              <w:ind w:right="-72"/>
              <w:jc w:val="right"/>
              <w:rPr>
                <w:rFonts w:ascii="Browallia New" w:eastAsia="Arial Unicode MS" w:hAnsi="Browallia New" w:cs="Browallia New"/>
                <w:szCs w:val="26"/>
              </w:rPr>
            </w:pPr>
            <w:r w:rsidRPr="00B320DE">
              <w:rPr>
                <w:rFonts w:ascii="Browallia New" w:eastAsia="Arial Unicode MS" w:hAnsi="Browallia New" w:cs="Browallia New"/>
                <w:szCs w:val="26"/>
              </w:rPr>
              <w:t>160</w:t>
            </w:r>
            <w:r w:rsidR="00883D8E" w:rsidRPr="002E55E0">
              <w:rPr>
                <w:rFonts w:ascii="Browallia New" w:eastAsia="Arial Unicode MS" w:hAnsi="Browallia New" w:cs="Browallia New"/>
                <w:szCs w:val="26"/>
              </w:rPr>
              <w:t>,</w:t>
            </w:r>
            <w:r w:rsidRPr="00B320DE">
              <w:rPr>
                <w:rFonts w:ascii="Browallia New" w:eastAsia="Arial Unicode MS" w:hAnsi="Browallia New" w:cs="Browallia New"/>
                <w:szCs w:val="26"/>
              </w:rPr>
              <w:t>931</w:t>
            </w:r>
          </w:p>
        </w:tc>
      </w:tr>
      <w:tr w:rsidR="00883D8E" w:rsidRPr="002E55E0" w14:paraId="7C8DA954" w14:textId="77777777" w:rsidTr="002E55E0">
        <w:tc>
          <w:tcPr>
            <w:tcW w:w="3276" w:type="dxa"/>
          </w:tcPr>
          <w:p w14:paraId="31D86BDD" w14:textId="77777777" w:rsidR="00883D8E" w:rsidRPr="002E55E0" w:rsidRDefault="00883D8E" w:rsidP="002E55E0">
            <w:pPr>
              <w:spacing w:line="240" w:lineRule="auto"/>
              <w:ind w:left="-86"/>
              <w:rPr>
                <w:rFonts w:ascii="Browallia New" w:eastAsia="Arial Unicode MS" w:hAnsi="Browallia New" w:cs="Browallia New"/>
                <w:szCs w:val="26"/>
              </w:rPr>
            </w:pPr>
            <w:r w:rsidRPr="002E55E0">
              <w:rPr>
                <w:rFonts w:ascii="Browallia New" w:eastAsia="Arial Unicode MS" w:hAnsi="Browallia New" w:cs="Browallia New"/>
                <w:szCs w:val="26"/>
                <w:u w:val="single"/>
                <w:cs/>
              </w:rPr>
              <w:t>หัก</w:t>
            </w:r>
            <w:r w:rsidRPr="002E55E0">
              <w:rPr>
                <w:rFonts w:ascii="Browallia New" w:eastAsia="Arial Unicode MS" w:hAnsi="Browallia New" w:cs="Browallia New"/>
                <w:szCs w:val="26"/>
                <w:cs/>
              </w:rPr>
              <w:t xml:space="preserve">  ค่าเสื่อมราคาสะสม</w:t>
            </w:r>
          </w:p>
        </w:tc>
        <w:tc>
          <w:tcPr>
            <w:tcW w:w="1260" w:type="dxa"/>
          </w:tcPr>
          <w:p w14:paraId="56AED76C" w14:textId="45F236F5" w:rsidR="00883D8E" w:rsidRPr="002E55E0" w:rsidRDefault="00883D8E" w:rsidP="00750367">
            <w:pPr>
              <w:ind w:right="-72"/>
              <w:jc w:val="right"/>
              <w:rPr>
                <w:rFonts w:ascii="Browallia New" w:eastAsia="Arial Unicode MS" w:hAnsi="Browallia New" w:cs="Browallia New"/>
                <w:szCs w:val="26"/>
              </w:rPr>
            </w:pPr>
            <w:r w:rsidRPr="002E55E0">
              <w:rPr>
                <w:rFonts w:ascii="Browallia New" w:eastAsia="Arial Unicode MS" w:hAnsi="Browallia New" w:cs="Browallia New"/>
                <w:szCs w:val="26"/>
              </w:rPr>
              <w:t>(</w:t>
            </w:r>
            <w:r w:rsidR="00B320DE" w:rsidRPr="00B320DE">
              <w:rPr>
                <w:rFonts w:ascii="Browallia New" w:eastAsia="Arial Unicode MS" w:hAnsi="Browallia New" w:cs="Browallia New"/>
                <w:szCs w:val="26"/>
              </w:rPr>
              <w:t>10</w:t>
            </w:r>
            <w:r w:rsidRPr="002E55E0">
              <w:rPr>
                <w:rFonts w:ascii="Browallia New" w:eastAsia="Arial Unicode MS" w:hAnsi="Browallia New" w:cs="Browallia New"/>
                <w:szCs w:val="26"/>
              </w:rPr>
              <w:t>,</w:t>
            </w:r>
            <w:r w:rsidR="00B320DE" w:rsidRPr="00B320DE">
              <w:rPr>
                <w:rFonts w:ascii="Browallia New" w:eastAsia="Arial Unicode MS" w:hAnsi="Browallia New" w:cs="Browallia New"/>
                <w:szCs w:val="26"/>
              </w:rPr>
              <w:t>391</w:t>
            </w:r>
            <w:r w:rsidRPr="002E55E0">
              <w:rPr>
                <w:rFonts w:ascii="Browallia New" w:eastAsia="Arial Unicode MS" w:hAnsi="Browallia New" w:cs="Browallia New"/>
                <w:szCs w:val="26"/>
              </w:rPr>
              <w:t>)</w:t>
            </w:r>
          </w:p>
        </w:tc>
        <w:tc>
          <w:tcPr>
            <w:tcW w:w="1240" w:type="dxa"/>
          </w:tcPr>
          <w:p w14:paraId="0C8B37C8" w14:textId="130185CC" w:rsidR="00883D8E" w:rsidRPr="002E55E0" w:rsidRDefault="00883D8E" w:rsidP="00750367">
            <w:pPr>
              <w:ind w:right="-72"/>
              <w:jc w:val="right"/>
              <w:rPr>
                <w:rFonts w:ascii="Browallia New" w:eastAsia="Arial Unicode MS" w:hAnsi="Browallia New" w:cs="Browallia New"/>
                <w:szCs w:val="26"/>
              </w:rPr>
            </w:pPr>
            <w:r w:rsidRPr="002E55E0">
              <w:rPr>
                <w:rFonts w:ascii="Browallia New" w:eastAsia="Arial Unicode MS" w:hAnsi="Browallia New" w:cs="Browallia New"/>
                <w:szCs w:val="26"/>
              </w:rPr>
              <w:t>(</w:t>
            </w:r>
            <w:r w:rsidR="00B320DE" w:rsidRPr="00B320DE">
              <w:rPr>
                <w:rFonts w:ascii="Browallia New" w:eastAsia="Arial Unicode MS" w:hAnsi="Browallia New" w:cs="Browallia New"/>
                <w:szCs w:val="26"/>
              </w:rPr>
              <w:t>74</w:t>
            </w:r>
            <w:r w:rsidRPr="002E55E0">
              <w:rPr>
                <w:rFonts w:ascii="Browallia New" w:eastAsia="Arial Unicode MS" w:hAnsi="Browallia New" w:cs="Browallia New"/>
                <w:szCs w:val="26"/>
              </w:rPr>
              <w:t>,</w:t>
            </w:r>
            <w:r w:rsidR="00B320DE" w:rsidRPr="00B320DE">
              <w:rPr>
                <w:rFonts w:ascii="Browallia New" w:eastAsia="Arial Unicode MS" w:hAnsi="Browallia New" w:cs="Browallia New"/>
                <w:szCs w:val="26"/>
              </w:rPr>
              <w:t>741</w:t>
            </w:r>
            <w:r w:rsidRPr="002E55E0">
              <w:rPr>
                <w:rFonts w:ascii="Browallia New" w:eastAsia="Arial Unicode MS" w:hAnsi="Browallia New" w:cs="Browallia New"/>
                <w:szCs w:val="26"/>
              </w:rPr>
              <w:t>)</w:t>
            </w:r>
          </w:p>
        </w:tc>
        <w:tc>
          <w:tcPr>
            <w:tcW w:w="1211" w:type="dxa"/>
          </w:tcPr>
          <w:p w14:paraId="53E7BC90" w14:textId="2C92C922" w:rsidR="00883D8E" w:rsidRPr="002E55E0" w:rsidRDefault="00883D8E" w:rsidP="00750367">
            <w:pPr>
              <w:ind w:right="-72"/>
              <w:jc w:val="right"/>
              <w:rPr>
                <w:rFonts w:ascii="Browallia New" w:eastAsia="Arial Unicode MS" w:hAnsi="Browallia New" w:cs="Browallia New"/>
                <w:szCs w:val="26"/>
              </w:rPr>
            </w:pPr>
            <w:r w:rsidRPr="002E55E0">
              <w:rPr>
                <w:rFonts w:ascii="Browallia New" w:eastAsia="Arial Unicode MS" w:hAnsi="Browallia New" w:cs="Browallia New"/>
                <w:szCs w:val="26"/>
              </w:rPr>
              <w:t>(</w:t>
            </w:r>
            <w:r w:rsidR="00B320DE" w:rsidRPr="00B320DE">
              <w:rPr>
                <w:rFonts w:ascii="Browallia New" w:eastAsia="Arial Unicode MS" w:hAnsi="Browallia New" w:cs="Browallia New"/>
                <w:szCs w:val="26"/>
              </w:rPr>
              <w:t>1</w:t>
            </w:r>
            <w:r w:rsidRPr="002E55E0">
              <w:rPr>
                <w:rFonts w:ascii="Browallia New" w:eastAsia="Arial Unicode MS" w:hAnsi="Browallia New" w:cs="Browallia New"/>
                <w:szCs w:val="26"/>
              </w:rPr>
              <w:t>,</w:t>
            </w:r>
            <w:r w:rsidR="00B320DE" w:rsidRPr="00B320DE">
              <w:rPr>
                <w:rFonts w:ascii="Browallia New" w:eastAsia="Arial Unicode MS" w:hAnsi="Browallia New" w:cs="Browallia New"/>
                <w:szCs w:val="26"/>
              </w:rPr>
              <w:t>276</w:t>
            </w:r>
            <w:r w:rsidRPr="002E55E0">
              <w:rPr>
                <w:rFonts w:ascii="Browallia New" w:eastAsia="Arial Unicode MS" w:hAnsi="Browallia New" w:cs="Browallia New"/>
                <w:szCs w:val="26"/>
              </w:rPr>
              <w:t>)</w:t>
            </w:r>
          </w:p>
        </w:tc>
        <w:tc>
          <w:tcPr>
            <w:tcW w:w="1240" w:type="dxa"/>
          </w:tcPr>
          <w:p w14:paraId="7C39B008" w14:textId="77777777" w:rsidR="00883D8E" w:rsidRPr="002E55E0" w:rsidRDefault="00883D8E" w:rsidP="00750367">
            <w:pPr>
              <w:ind w:right="-72"/>
              <w:jc w:val="right"/>
              <w:rPr>
                <w:rFonts w:ascii="Browallia New" w:eastAsia="Arial Unicode MS" w:hAnsi="Browallia New" w:cs="Browallia New"/>
                <w:szCs w:val="26"/>
              </w:rPr>
            </w:pPr>
            <w:r w:rsidRPr="002E55E0">
              <w:rPr>
                <w:rFonts w:ascii="Browallia New" w:eastAsia="Arial Unicode MS" w:hAnsi="Browallia New" w:cs="Browallia New"/>
                <w:szCs w:val="26"/>
              </w:rPr>
              <w:t>-</w:t>
            </w:r>
          </w:p>
        </w:tc>
        <w:tc>
          <w:tcPr>
            <w:tcW w:w="1240" w:type="dxa"/>
          </w:tcPr>
          <w:p w14:paraId="4C232D4C" w14:textId="0261D0F3" w:rsidR="00883D8E" w:rsidRPr="002E55E0" w:rsidRDefault="00883D8E" w:rsidP="00750367">
            <w:pPr>
              <w:ind w:right="-72"/>
              <w:jc w:val="right"/>
              <w:rPr>
                <w:rFonts w:ascii="Browallia New" w:eastAsia="Arial Unicode MS" w:hAnsi="Browallia New" w:cs="Browallia New"/>
                <w:szCs w:val="26"/>
              </w:rPr>
            </w:pPr>
            <w:r w:rsidRPr="002E55E0">
              <w:rPr>
                <w:rFonts w:ascii="Browallia New" w:eastAsia="Arial Unicode MS" w:hAnsi="Browallia New" w:cs="Browallia New"/>
                <w:szCs w:val="26"/>
              </w:rPr>
              <w:t>(</w:t>
            </w:r>
            <w:r w:rsidR="00B320DE" w:rsidRPr="00B320DE">
              <w:rPr>
                <w:rFonts w:ascii="Browallia New" w:eastAsia="Arial Unicode MS" w:hAnsi="Browallia New" w:cs="Browallia New"/>
                <w:szCs w:val="26"/>
              </w:rPr>
              <w:t>86</w:t>
            </w:r>
            <w:r w:rsidRPr="002E55E0">
              <w:rPr>
                <w:rFonts w:ascii="Browallia New" w:eastAsia="Arial Unicode MS" w:hAnsi="Browallia New" w:cs="Browallia New"/>
                <w:szCs w:val="26"/>
              </w:rPr>
              <w:t>,</w:t>
            </w:r>
            <w:r w:rsidR="00B320DE" w:rsidRPr="00B320DE">
              <w:rPr>
                <w:rFonts w:ascii="Browallia New" w:eastAsia="Arial Unicode MS" w:hAnsi="Browallia New" w:cs="Browallia New"/>
                <w:szCs w:val="26"/>
              </w:rPr>
              <w:t>408</w:t>
            </w:r>
            <w:r w:rsidRPr="002E55E0">
              <w:rPr>
                <w:rFonts w:ascii="Browallia New" w:eastAsia="Arial Unicode MS" w:hAnsi="Browallia New" w:cs="Browallia New"/>
                <w:szCs w:val="26"/>
              </w:rPr>
              <w:t>)</w:t>
            </w:r>
          </w:p>
        </w:tc>
      </w:tr>
      <w:tr w:rsidR="00883D8E" w:rsidRPr="002E55E0" w14:paraId="5BB5C046" w14:textId="77777777" w:rsidTr="002E55E0">
        <w:tc>
          <w:tcPr>
            <w:tcW w:w="3276" w:type="dxa"/>
          </w:tcPr>
          <w:p w14:paraId="61A5EADB" w14:textId="77777777" w:rsidR="00883D8E" w:rsidRPr="002E55E0" w:rsidRDefault="00883D8E" w:rsidP="002E55E0">
            <w:pPr>
              <w:spacing w:line="240" w:lineRule="auto"/>
              <w:ind w:left="-86"/>
              <w:rPr>
                <w:rFonts w:ascii="Browallia New" w:eastAsia="Arial Unicode MS" w:hAnsi="Browallia New" w:cs="Browallia New"/>
                <w:szCs w:val="26"/>
                <w:cs/>
              </w:rPr>
            </w:pPr>
            <w:r w:rsidRPr="002E55E0">
              <w:rPr>
                <w:rFonts w:ascii="Browallia New" w:eastAsia="Arial Unicode MS" w:hAnsi="Browallia New" w:cs="Browallia New"/>
                <w:szCs w:val="26"/>
                <w:u w:val="single"/>
                <w:cs/>
              </w:rPr>
              <w:t>หัก</w:t>
            </w:r>
            <w:r w:rsidRPr="002E55E0">
              <w:rPr>
                <w:rFonts w:ascii="Browallia New" w:eastAsia="Arial Unicode MS" w:hAnsi="Browallia New" w:cs="Browallia New"/>
                <w:szCs w:val="26"/>
                <w:cs/>
              </w:rPr>
              <w:t xml:space="preserve">  ค่าเผื่อการด้อยค่าสะสม</w:t>
            </w:r>
          </w:p>
        </w:tc>
        <w:tc>
          <w:tcPr>
            <w:tcW w:w="1260" w:type="dxa"/>
            <w:tcBorders>
              <w:bottom w:val="single" w:sz="4" w:space="0" w:color="auto"/>
            </w:tcBorders>
          </w:tcPr>
          <w:p w14:paraId="352FD0C4" w14:textId="6A27DE26" w:rsidR="00883D8E" w:rsidRPr="002E55E0" w:rsidRDefault="00883D8E" w:rsidP="00750367">
            <w:pPr>
              <w:ind w:right="-72"/>
              <w:jc w:val="right"/>
              <w:rPr>
                <w:rFonts w:ascii="Browallia New" w:eastAsia="Arial Unicode MS" w:hAnsi="Browallia New" w:cs="Browallia New"/>
                <w:szCs w:val="26"/>
              </w:rPr>
            </w:pPr>
            <w:r w:rsidRPr="002E55E0">
              <w:rPr>
                <w:rFonts w:ascii="Browallia New" w:eastAsia="Arial Unicode MS" w:hAnsi="Browallia New" w:cs="Browallia New"/>
                <w:szCs w:val="26"/>
              </w:rPr>
              <w:t>(</w:t>
            </w:r>
            <w:r w:rsidR="00B320DE" w:rsidRPr="00B320DE">
              <w:rPr>
                <w:rFonts w:ascii="Browallia New" w:eastAsia="Arial Unicode MS" w:hAnsi="Browallia New" w:cs="Browallia New"/>
                <w:szCs w:val="26"/>
              </w:rPr>
              <w:t>67</w:t>
            </w:r>
            <w:r w:rsidRPr="002E55E0">
              <w:rPr>
                <w:rFonts w:ascii="Browallia New" w:eastAsia="Arial Unicode MS" w:hAnsi="Browallia New" w:cs="Browallia New"/>
                <w:szCs w:val="26"/>
              </w:rPr>
              <w:t>)</w:t>
            </w:r>
          </w:p>
        </w:tc>
        <w:tc>
          <w:tcPr>
            <w:tcW w:w="1240" w:type="dxa"/>
            <w:tcBorders>
              <w:bottom w:val="single" w:sz="4" w:space="0" w:color="auto"/>
            </w:tcBorders>
          </w:tcPr>
          <w:p w14:paraId="0668B6B0" w14:textId="77777777" w:rsidR="00883D8E" w:rsidRPr="002E55E0" w:rsidRDefault="00883D8E" w:rsidP="00750367">
            <w:pPr>
              <w:ind w:right="-72"/>
              <w:jc w:val="right"/>
              <w:rPr>
                <w:rFonts w:ascii="Browallia New" w:eastAsia="Arial Unicode MS" w:hAnsi="Browallia New" w:cs="Browallia New"/>
                <w:szCs w:val="26"/>
              </w:rPr>
            </w:pPr>
            <w:r w:rsidRPr="002E55E0">
              <w:rPr>
                <w:rFonts w:ascii="Browallia New" w:eastAsia="Arial Unicode MS" w:hAnsi="Browallia New" w:cs="Browallia New"/>
                <w:szCs w:val="26"/>
              </w:rPr>
              <w:t>-</w:t>
            </w:r>
          </w:p>
        </w:tc>
        <w:tc>
          <w:tcPr>
            <w:tcW w:w="1211" w:type="dxa"/>
            <w:tcBorders>
              <w:bottom w:val="single" w:sz="4" w:space="0" w:color="auto"/>
            </w:tcBorders>
          </w:tcPr>
          <w:p w14:paraId="7A353C59" w14:textId="77777777" w:rsidR="00883D8E" w:rsidRPr="002E55E0" w:rsidRDefault="00883D8E" w:rsidP="00750367">
            <w:pPr>
              <w:ind w:right="-72"/>
              <w:jc w:val="right"/>
              <w:rPr>
                <w:rFonts w:ascii="Browallia New" w:eastAsia="Arial Unicode MS" w:hAnsi="Browallia New" w:cs="Browallia New"/>
                <w:szCs w:val="26"/>
              </w:rPr>
            </w:pPr>
            <w:r w:rsidRPr="002E55E0">
              <w:rPr>
                <w:rFonts w:ascii="Browallia New" w:eastAsia="Arial Unicode MS" w:hAnsi="Browallia New" w:cs="Browallia New"/>
                <w:szCs w:val="26"/>
              </w:rPr>
              <w:t>-</w:t>
            </w:r>
          </w:p>
        </w:tc>
        <w:tc>
          <w:tcPr>
            <w:tcW w:w="1240" w:type="dxa"/>
            <w:tcBorders>
              <w:bottom w:val="single" w:sz="4" w:space="0" w:color="auto"/>
            </w:tcBorders>
          </w:tcPr>
          <w:p w14:paraId="67592E4C" w14:textId="77777777" w:rsidR="00883D8E" w:rsidRPr="002E55E0" w:rsidRDefault="00883D8E" w:rsidP="00750367">
            <w:pPr>
              <w:ind w:right="-72"/>
              <w:jc w:val="right"/>
              <w:rPr>
                <w:rFonts w:ascii="Browallia New" w:eastAsia="Arial Unicode MS" w:hAnsi="Browallia New" w:cs="Browallia New"/>
                <w:szCs w:val="26"/>
              </w:rPr>
            </w:pPr>
            <w:r w:rsidRPr="002E55E0">
              <w:rPr>
                <w:rFonts w:ascii="Browallia New" w:eastAsia="Arial Unicode MS" w:hAnsi="Browallia New" w:cs="Browallia New"/>
                <w:szCs w:val="26"/>
              </w:rPr>
              <w:t>-</w:t>
            </w:r>
          </w:p>
        </w:tc>
        <w:tc>
          <w:tcPr>
            <w:tcW w:w="1240" w:type="dxa"/>
            <w:tcBorders>
              <w:bottom w:val="single" w:sz="4" w:space="0" w:color="auto"/>
            </w:tcBorders>
          </w:tcPr>
          <w:p w14:paraId="6351FF23" w14:textId="20E19D20" w:rsidR="00883D8E" w:rsidRPr="002E55E0" w:rsidRDefault="00883D8E" w:rsidP="00750367">
            <w:pPr>
              <w:ind w:right="-72"/>
              <w:jc w:val="right"/>
              <w:rPr>
                <w:rFonts w:ascii="Browallia New" w:eastAsia="Arial Unicode MS" w:hAnsi="Browallia New" w:cs="Browallia New"/>
                <w:szCs w:val="26"/>
              </w:rPr>
            </w:pPr>
            <w:r w:rsidRPr="002E55E0">
              <w:rPr>
                <w:rFonts w:ascii="Browallia New" w:eastAsia="Arial Unicode MS" w:hAnsi="Browallia New" w:cs="Browallia New"/>
                <w:szCs w:val="26"/>
              </w:rPr>
              <w:t>(</w:t>
            </w:r>
            <w:r w:rsidR="00B320DE" w:rsidRPr="00B320DE">
              <w:rPr>
                <w:rFonts w:ascii="Browallia New" w:eastAsia="Arial Unicode MS" w:hAnsi="Browallia New" w:cs="Browallia New"/>
                <w:szCs w:val="26"/>
              </w:rPr>
              <w:t>67</w:t>
            </w:r>
            <w:r w:rsidRPr="002E55E0">
              <w:rPr>
                <w:rFonts w:ascii="Browallia New" w:eastAsia="Arial Unicode MS" w:hAnsi="Browallia New" w:cs="Browallia New"/>
                <w:szCs w:val="26"/>
              </w:rPr>
              <w:t>)</w:t>
            </w:r>
          </w:p>
        </w:tc>
      </w:tr>
      <w:tr w:rsidR="00883D8E" w:rsidRPr="002E55E0" w14:paraId="7294F035" w14:textId="77777777" w:rsidTr="002E55E0">
        <w:tc>
          <w:tcPr>
            <w:tcW w:w="3276" w:type="dxa"/>
          </w:tcPr>
          <w:p w14:paraId="669E201C" w14:textId="77777777" w:rsidR="00883D8E" w:rsidRPr="002E55E0" w:rsidRDefault="00883D8E" w:rsidP="002E55E0">
            <w:pPr>
              <w:spacing w:line="240" w:lineRule="auto"/>
              <w:ind w:left="-86"/>
              <w:rPr>
                <w:rFonts w:ascii="Browallia New" w:eastAsia="Arial Unicode MS" w:hAnsi="Browallia New" w:cs="Browallia New"/>
                <w:szCs w:val="26"/>
              </w:rPr>
            </w:pPr>
            <w:r w:rsidRPr="002E55E0">
              <w:rPr>
                <w:rFonts w:ascii="Browallia New" w:eastAsia="Arial Unicode MS" w:hAnsi="Browallia New" w:cs="Browallia New"/>
                <w:szCs w:val="26"/>
                <w:cs/>
              </w:rPr>
              <w:t>มูลค่าตามบัญชี สุทธิ</w:t>
            </w:r>
          </w:p>
        </w:tc>
        <w:tc>
          <w:tcPr>
            <w:tcW w:w="1260" w:type="dxa"/>
            <w:tcBorders>
              <w:top w:val="single" w:sz="4" w:space="0" w:color="auto"/>
              <w:bottom w:val="single" w:sz="4" w:space="0" w:color="auto"/>
            </w:tcBorders>
          </w:tcPr>
          <w:p w14:paraId="5B42B47A" w14:textId="0CD3ECF3" w:rsidR="00883D8E" w:rsidRPr="002E55E0" w:rsidRDefault="00B320DE" w:rsidP="00750367">
            <w:pPr>
              <w:ind w:right="-72"/>
              <w:jc w:val="right"/>
              <w:rPr>
                <w:rFonts w:ascii="Browallia New" w:eastAsia="Arial Unicode MS" w:hAnsi="Browallia New" w:cs="Browallia New"/>
                <w:szCs w:val="26"/>
              </w:rPr>
            </w:pPr>
            <w:r w:rsidRPr="00B320DE">
              <w:rPr>
                <w:rFonts w:ascii="Browallia New" w:eastAsia="Arial Unicode MS" w:hAnsi="Browallia New" w:cs="Browallia New"/>
                <w:szCs w:val="26"/>
              </w:rPr>
              <w:t>41</w:t>
            </w:r>
            <w:r w:rsidR="00883D8E" w:rsidRPr="002E55E0">
              <w:rPr>
                <w:rFonts w:ascii="Browallia New" w:eastAsia="Arial Unicode MS" w:hAnsi="Browallia New" w:cs="Browallia New"/>
                <w:szCs w:val="26"/>
              </w:rPr>
              <w:t>,</w:t>
            </w:r>
            <w:r w:rsidRPr="00B320DE">
              <w:rPr>
                <w:rFonts w:ascii="Browallia New" w:eastAsia="Arial Unicode MS" w:hAnsi="Browallia New" w:cs="Browallia New"/>
                <w:szCs w:val="26"/>
              </w:rPr>
              <w:t>434</w:t>
            </w:r>
          </w:p>
        </w:tc>
        <w:tc>
          <w:tcPr>
            <w:tcW w:w="1240" w:type="dxa"/>
            <w:tcBorders>
              <w:top w:val="single" w:sz="4" w:space="0" w:color="auto"/>
              <w:bottom w:val="single" w:sz="4" w:space="0" w:color="auto"/>
            </w:tcBorders>
          </w:tcPr>
          <w:p w14:paraId="29129226" w14:textId="612E0865" w:rsidR="00883D8E" w:rsidRPr="002E55E0" w:rsidRDefault="00B320DE" w:rsidP="00750367">
            <w:pPr>
              <w:ind w:right="-72"/>
              <w:jc w:val="right"/>
              <w:rPr>
                <w:rFonts w:ascii="Browallia New" w:eastAsia="Arial Unicode MS" w:hAnsi="Browallia New" w:cs="Browallia New"/>
                <w:szCs w:val="26"/>
              </w:rPr>
            </w:pPr>
            <w:r w:rsidRPr="00B320DE">
              <w:rPr>
                <w:rFonts w:ascii="Browallia New" w:eastAsia="Arial Unicode MS" w:hAnsi="Browallia New" w:cs="Browallia New"/>
                <w:szCs w:val="26"/>
              </w:rPr>
              <w:t>26</w:t>
            </w:r>
            <w:r w:rsidR="00883D8E" w:rsidRPr="002E55E0">
              <w:rPr>
                <w:rFonts w:ascii="Browallia New" w:eastAsia="Arial Unicode MS" w:hAnsi="Browallia New" w:cs="Browallia New"/>
                <w:szCs w:val="26"/>
              </w:rPr>
              <w:t>,</w:t>
            </w:r>
            <w:r w:rsidRPr="00B320DE">
              <w:rPr>
                <w:rFonts w:ascii="Browallia New" w:eastAsia="Arial Unicode MS" w:hAnsi="Browallia New" w:cs="Browallia New"/>
                <w:szCs w:val="26"/>
              </w:rPr>
              <w:t>790</w:t>
            </w:r>
          </w:p>
        </w:tc>
        <w:tc>
          <w:tcPr>
            <w:tcW w:w="1211" w:type="dxa"/>
            <w:tcBorders>
              <w:top w:val="single" w:sz="4" w:space="0" w:color="auto"/>
              <w:bottom w:val="single" w:sz="4" w:space="0" w:color="auto"/>
            </w:tcBorders>
          </w:tcPr>
          <w:p w14:paraId="487D8FE0" w14:textId="5E5DF474" w:rsidR="00883D8E" w:rsidRPr="002E55E0" w:rsidRDefault="00B320DE" w:rsidP="00750367">
            <w:pPr>
              <w:ind w:right="-72"/>
              <w:jc w:val="right"/>
              <w:rPr>
                <w:rFonts w:ascii="Browallia New" w:eastAsia="Arial Unicode MS" w:hAnsi="Browallia New" w:cs="Browallia New"/>
                <w:szCs w:val="26"/>
              </w:rPr>
            </w:pPr>
            <w:r w:rsidRPr="00B320DE">
              <w:rPr>
                <w:rFonts w:ascii="Browallia New" w:eastAsia="Arial Unicode MS" w:hAnsi="Browallia New" w:cs="Browallia New"/>
                <w:szCs w:val="26"/>
              </w:rPr>
              <w:t>5</w:t>
            </w:r>
            <w:r w:rsidR="00883D8E" w:rsidRPr="002E55E0">
              <w:rPr>
                <w:rFonts w:ascii="Browallia New" w:eastAsia="Arial Unicode MS" w:hAnsi="Browallia New" w:cs="Browallia New"/>
                <w:szCs w:val="26"/>
              </w:rPr>
              <w:t>,</w:t>
            </w:r>
            <w:r w:rsidRPr="00B320DE">
              <w:rPr>
                <w:rFonts w:ascii="Browallia New" w:eastAsia="Arial Unicode MS" w:hAnsi="Browallia New" w:cs="Browallia New"/>
                <w:szCs w:val="26"/>
              </w:rPr>
              <w:t>942</w:t>
            </w:r>
          </w:p>
        </w:tc>
        <w:tc>
          <w:tcPr>
            <w:tcW w:w="1240" w:type="dxa"/>
            <w:tcBorders>
              <w:top w:val="single" w:sz="4" w:space="0" w:color="auto"/>
              <w:bottom w:val="single" w:sz="4" w:space="0" w:color="auto"/>
            </w:tcBorders>
          </w:tcPr>
          <w:p w14:paraId="14055693" w14:textId="75D50F74" w:rsidR="00883D8E" w:rsidRPr="002E55E0" w:rsidRDefault="00B320DE" w:rsidP="00750367">
            <w:pPr>
              <w:ind w:right="-72"/>
              <w:jc w:val="right"/>
              <w:rPr>
                <w:rFonts w:ascii="Browallia New" w:eastAsia="Arial Unicode MS" w:hAnsi="Browallia New" w:cs="Browallia New"/>
                <w:szCs w:val="26"/>
              </w:rPr>
            </w:pPr>
            <w:r w:rsidRPr="00B320DE">
              <w:rPr>
                <w:rFonts w:ascii="Browallia New" w:eastAsia="Arial Unicode MS" w:hAnsi="Browallia New" w:cs="Browallia New"/>
                <w:szCs w:val="26"/>
              </w:rPr>
              <w:t>290</w:t>
            </w:r>
          </w:p>
        </w:tc>
        <w:tc>
          <w:tcPr>
            <w:tcW w:w="1240" w:type="dxa"/>
            <w:tcBorders>
              <w:top w:val="single" w:sz="4" w:space="0" w:color="auto"/>
              <w:bottom w:val="single" w:sz="4" w:space="0" w:color="auto"/>
            </w:tcBorders>
          </w:tcPr>
          <w:p w14:paraId="2BD702D8" w14:textId="0B3F4FBA" w:rsidR="00883D8E" w:rsidRPr="002E55E0" w:rsidRDefault="00B320DE" w:rsidP="00750367">
            <w:pPr>
              <w:ind w:right="-72"/>
              <w:jc w:val="right"/>
              <w:rPr>
                <w:rFonts w:ascii="Browallia New" w:eastAsia="Arial Unicode MS" w:hAnsi="Browallia New" w:cs="Browallia New"/>
                <w:szCs w:val="26"/>
              </w:rPr>
            </w:pPr>
            <w:r w:rsidRPr="00B320DE">
              <w:rPr>
                <w:rFonts w:ascii="Browallia New" w:eastAsia="Arial Unicode MS" w:hAnsi="Browallia New" w:cs="Browallia New"/>
                <w:szCs w:val="26"/>
              </w:rPr>
              <w:t>74</w:t>
            </w:r>
            <w:r w:rsidR="00883D8E" w:rsidRPr="002E55E0">
              <w:rPr>
                <w:rFonts w:ascii="Browallia New" w:eastAsia="Arial Unicode MS" w:hAnsi="Browallia New" w:cs="Browallia New"/>
                <w:szCs w:val="26"/>
              </w:rPr>
              <w:t>,</w:t>
            </w:r>
            <w:r w:rsidRPr="00B320DE">
              <w:rPr>
                <w:rFonts w:ascii="Browallia New" w:eastAsia="Arial Unicode MS" w:hAnsi="Browallia New" w:cs="Browallia New"/>
                <w:szCs w:val="26"/>
              </w:rPr>
              <w:t>456</w:t>
            </w:r>
          </w:p>
        </w:tc>
      </w:tr>
    </w:tbl>
    <w:p w14:paraId="61A3ACCE" w14:textId="46019740" w:rsidR="00E00D65" w:rsidRDefault="00E00D65" w:rsidP="00E16CA1">
      <w:pPr>
        <w:spacing w:line="240" w:lineRule="auto"/>
        <w:rPr>
          <w:rFonts w:ascii="Browallia New" w:hAnsi="Browallia New" w:cs="Browallia New"/>
          <w:sz w:val="28"/>
          <w:szCs w:val="28"/>
        </w:rPr>
      </w:pPr>
    </w:p>
    <w:p w14:paraId="46143FA7" w14:textId="77777777" w:rsidR="00E00D65" w:rsidRDefault="00E00D65">
      <w:pPr>
        <w:spacing w:line="240" w:lineRule="auto"/>
        <w:rPr>
          <w:rFonts w:ascii="Browallia New" w:hAnsi="Browallia New" w:cs="Browallia New"/>
          <w:sz w:val="28"/>
          <w:szCs w:val="28"/>
        </w:rPr>
      </w:pPr>
      <w:r>
        <w:rPr>
          <w:rFonts w:ascii="Browallia New" w:hAnsi="Browallia New" w:cs="Browallia New"/>
          <w:sz w:val="28"/>
          <w:szCs w:val="28"/>
        </w:rPr>
        <w:br w:type="page"/>
      </w:r>
    </w:p>
    <w:p w14:paraId="6C745584" w14:textId="77777777" w:rsidR="004B25D2" w:rsidRPr="00E16CA1" w:rsidRDefault="004B25D2" w:rsidP="00E16CA1">
      <w:pPr>
        <w:spacing w:line="240" w:lineRule="auto"/>
        <w:rPr>
          <w:rFonts w:ascii="Browallia New" w:hAnsi="Browallia New" w:cs="Browallia New"/>
          <w:sz w:val="28"/>
          <w:szCs w:val="28"/>
        </w:rPr>
      </w:pPr>
    </w:p>
    <w:tbl>
      <w:tblPr>
        <w:tblW w:w="9474" w:type="dxa"/>
        <w:tblInd w:w="108" w:type="dxa"/>
        <w:tblLayout w:type="fixed"/>
        <w:tblLook w:val="04A0" w:firstRow="1" w:lastRow="0" w:firstColumn="1" w:lastColumn="0" w:noHBand="0" w:noVBand="1"/>
      </w:tblPr>
      <w:tblGrid>
        <w:gridCol w:w="3510"/>
        <w:gridCol w:w="1239"/>
        <w:gridCol w:w="1240"/>
        <w:gridCol w:w="1121"/>
        <w:gridCol w:w="1170"/>
        <w:gridCol w:w="1194"/>
      </w:tblGrid>
      <w:tr w:rsidR="004E2997" w:rsidRPr="002E55E0" w14:paraId="2FF7176C" w14:textId="77777777" w:rsidTr="002E55E0">
        <w:tc>
          <w:tcPr>
            <w:tcW w:w="3510" w:type="dxa"/>
          </w:tcPr>
          <w:p w14:paraId="50E179E3" w14:textId="77777777" w:rsidR="004E2997" w:rsidRPr="002E55E0" w:rsidRDefault="004E2997" w:rsidP="002E55E0">
            <w:pPr>
              <w:spacing w:line="240" w:lineRule="auto"/>
              <w:ind w:left="-86"/>
              <w:rPr>
                <w:rFonts w:ascii="Browallia New" w:eastAsia="Arial Unicode MS" w:hAnsi="Browallia New" w:cs="Browallia New"/>
                <w:szCs w:val="26"/>
                <w:cs/>
              </w:rPr>
            </w:pPr>
          </w:p>
        </w:tc>
        <w:tc>
          <w:tcPr>
            <w:tcW w:w="5964" w:type="dxa"/>
            <w:gridSpan w:val="5"/>
            <w:tcBorders>
              <w:bottom w:val="single" w:sz="4" w:space="0" w:color="auto"/>
            </w:tcBorders>
          </w:tcPr>
          <w:p w14:paraId="750DDD7E" w14:textId="77777777" w:rsidR="004E2997" w:rsidRPr="002E55E0" w:rsidRDefault="004E2997" w:rsidP="00F05333">
            <w:pPr>
              <w:ind w:right="-72"/>
              <w:jc w:val="right"/>
              <w:rPr>
                <w:rFonts w:ascii="Browallia New" w:eastAsia="Arial Unicode MS" w:hAnsi="Browallia New" w:cs="Browallia New"/>
                <w:szCs w:val="26"/>
              </w:rPr>
            </w:pPr>
            <w:r w:rsidRPr="002E55E0">
              <w:rPr>
                <w:rFonts w:ascii="Browallia New" w:eastAsia="Arial Unicode MS" w:hAnsi="Browallia New" w:cs="Browallia New"/>
                <w:b/>
                <w:bCs/>
                <w:szCs w:val="26"/>
                <w:cs/>
              </w:rPr>
              <w:t>งบการเงินที่แสดงเงินลงทุนตามวิธีส่วนได้เสีย</w:t>
            </w:r>
            <w:r w:rsidRPr="002E55E0">
              <w:rPr>
                <w:rFonts w:ascii="Browallia New" w:eastAsia="Arial Unicode MS" w:hAnsi="Browallia New" w:cs="Browallia New"/>
                <w:b/>
                <w:bCs/>
                <w:szCs w:val="26"/>
                <w:cs/>
              </w:rPr>
              <w:br/>
              <w:t>และงบการเงินเฉพาะกิจการ</w:t>
            </w:r>
          </w:p>
        </w:tc>
      </w:tr>
      <w:tr w:rsidR="004E2997" w:rsidRPr="002E55E0" w14:paraId="21B3A3A3" w14:textId="77777777" w:rsidTr="002E55E0">
        <w:tc>
          <w:tcPr>
            <w:tcW w:w="3510" w:type="dxa"/>
          </w:tcPr>
          <w:p w14:paraId="354A4C66" w14:textId="77777777" w:rsidR="004E2997" w:rsidRPr="002E55E0" w:rsidRDefault="004E2997" w:rsidP="002E55E0">
            <w:pPr>
              <w:spacing w:line="240" w:lineRule="auto"/>
              <w:ind w:left="-86"/>
              <w:rPr>
                <w:rFonts w:ascii="Browallia New" w:eastAsia="Arial Unicode MS" w:hAnsi="Browallia New" w:cs="Browallia New"/>
                <w:b/>
                <w:bCs/>
                <w:szCs w:val="26"/>
                <w:cs/>
              </w:rPr>
            </w:pPr>
          </w:p>
        </w:tc>
        <w:tc>
          <w:tcPr>
            <w:tcW w:w="1239" w:type="dxa"/>
            <w:tcBorders>
              <w:top w:val="single" w:sz="4" w:space="0" w:color="auto"/>
            </w:tcBorders>
            <w:vAlign w:val="bottom"/>
          </w:tcPr>
          <w:p w14:paraId="7E61A770" w14:textId="77777777" w:rsidR="004E2997" w:rsidRPr="002E55E0" w:rsidRDefault="004E2997" w:rsidP="00F05333">
            <w:pPr>
              <w:ind w:right="-72"/>
              <w:jc w:val="right"/>
              <w:rPr>
                <w:rFonts w:ascii="Browallia New" w:eastAsia="Arial Unicode MS" w:hAnsi="Browallia New" w:cs="Browallia New"/>
                <w:szCs w:val="26"/>
              </w:rPr>
            </w:pPr>
            <w:r w:rsidRPr="002E55E0">
              <w:rPr>
                <w:rFonts w:ascii="Browallia New" w:eastAsia="Arial Unicode MS" w:hAnsi="Browallia New" w:cs="Browallia New"/>
                <w:b/>
                <w:bCs/>
                <w:szCs w:val="26"/>
                <w:cs/>
              </w:rPr>
              <w:t>ส่วนปรับปรุงอาคาร</w:t>
            </w:r>
          </w:p>
        </w:tc>
        <w:tc>
          <w:tcPr>
            <w:tcW w:w="1240" w:type="dxa"/>
            <w:tcBorders>
              <w:top w:val="single" w:sz="4" w:space="0" w:color="auto"/>
            </w:tcBorders>
            <w:vAlign w:val="bottom"/>
          </w:tcPr>
          <w:p w14:paraId="03617159" w14:textId="77777777" w:rsidR="004E2997" w:rsidRPr="002E55E0" w:rsidRDefault="004E2997" w:rsidP="00F05333">
            <w:pPr>
              <w:ind w:right="-72"/>
              <w:jc w:val="right"/>
              <w:rPr>
                <w:rFonts w:ascii="Browallia New" w:eastAsia="Arial Unicode MS" w:hAnsi="Browallia New" w:cs="Browallia New"/>
                <w:szCs w:val="26"/>
              </w:rPr>
            </w:pPr>
            <w:r w:rsidRPr="002E55E0">
              <w:rPr>
                <w:rFonts w:ascii="Browallia New" w:eastAsia="Arial Unicode MS" w:hAnsi="Browallia New" w:cs="Browallia New"/>
                <w:b/>
                <w:bCs/>
                <w:szCs w:val="26"/>
                <w:cs/>
              </w:rPr>
              <w:t>เครื่องตกแต่ง</w:t>
            </w:r>
            <w:r w:rsidRPr="002E55E0">
              <w:rPr>
                <w:rFonts w:ascii="Browallia New" w:eastAsia="Arial Unicode MS" w:hAnsi="Browallia New" w:cs="Browallia New"/>
                <w:b/>
                <w:bCs/>
                <w:szCs w:val="26"/>
              </w:rPr>
              <w:t xml:space="preserve">   </w:t>
            </w:r>
            <w:r w:rsidRPr="002E55E0">
              <w:rPr>
                <w:rFonts w:ascii="Browallia New" w:eastAsia="Arial Unicode MS" w:hAnsi="Browallia New" w:cs="Browallia New"/>
                <w:b/>
                <w:bCs/>
                <w:szCs w:val="26"/>
                <w:cs/>
              </w:rPr>
              <w:t>และอุปกรณ์สำนักงาน</w:t>
            </w:r>
          </w:p>
        </w:tc>
        <w:tc>
          <w:tcPr>
            <w:tcW w:w="1121" w:type="dxa"/>
            <w:tcBorders>
              <w:top w:val="single" w:sz="4" w:space="0" w:color="auto"/>
            </w:tcBorders>
            <w:vAlign w:val="bottom"/>
          </w:tcPr>
          <w:p w14:paraId="4C4607F9" w14:textId="77777777" w:rsidR="004E2997" w:rsidRPr="002E55E0" w:rsidRDefault="004E2997" w:rsidP="0075200E">
            <w:pPr>
              <w:ind w:left="-68" w:right="-72"/>
              <w:jc w:val="right"/>
              <w:rPr>
                <w:rFonts w:ascii="Browallia New" w:eastAsia="Arial Unicode MS" w:hAnsi="Browallia New" w:cs="Browallia New"/>
                <w:szCs w:val="26"/>
              </w:rPr>
            </w:pPr>
            <w:r w:rsidRPr="002E55E0">
              <w:rPr>
                <w:rFonts w:ascii="Browallia New" w:eastAsia="Arial Unicode MS" w:hAnsi="Browallia New" w:cs="Browallia New"/>
                <w:b/>
                <w:bCs/>
                <w:szCs w:val="26"/>
                <w:cs/>
              </w:rPr>
              <w:t>ยานพาหนะ</w:t>
            </w:r>
          </w:p>
        </w:tc>
        <w:tc>
          <w:tcPr>
            <w:tcW w:w="1170" w:type="dxa"/>
            <w:tcBorders>
              <w:top w:val="single" w:sz="4" w:space="0" w:color="auto"/>
            </w:tcBorders>
            <w:vAlign w:val="bottom"/>
          </w:tcPr>
          <w:p w14:paraId="35ACAE7B" w14:textId="77777777" w:rsidR="004E2997" w:rsidRPr="002E55E0" w:rsidRDefault="004E2997" w:rsidP="0075200E">
            <w:pPr>
              <w:spacing w:line="256" w:lineRule="auto"/>
              <w:ind w:left="-102" w:right="-72"/>
              <w:jc w:val="right"/>
              <w:rPr>
                <w:rFonts w:ascii="Browallia New" w:eastAsia="Arial Unicode MS" w:hAnsi="Browallia New" w:cs="Browallia New"/>
                <w:b/>
                <w:bCs/>
                <w:szCs w:val="26"/>
              </w:rPr>
            </w:pPr>
            <w:r w:rsidRPr="002E55E0">
              <w:rPr>
                <w:rFonts w:ascii="Browallia New" w:eastAsia="Arial Unicode MS" w:hAnsi="Browallia New" w:cs="Browallia New"/>
                <w:b/>
                <w:bCs/>
                <w:szCs w:val="26"/>
                <w:cs/>
              </w:rPr>
              <w:t>สินทรัพย์</w:t>
            </w:r>
          </w:p>
          <w:p w14:paraId="3CAE620D" w14:textId="77777777" w:rsidR="004E2997" w:rsidRPr="002E55E0" w:rsidRDefault="004E2997" w:rsidP="0075200E">
            <w:pPr>
              <w:ind w:left="-102" w:right="-72"/>
              <w:jc w:val="right"/>
              <w:rPr>
                <w:rFonts w:ascii="Browallia New" w:eastAsia="Arial Unicode MS" w:hAnsi="Browallia New" w:cs="Browallia New"/>
                <w:szCs w:val="26"/>
              </w:rPr>
            </w:pPr>
            <w:r w:rsidRPr="002E55E0">
              <w:rPr>
                <w:rFonts w:ascii="Browallia New" w:eastAsia="Arial Unicode MS" w:hAnsi="Browallia New" w:cs="Browallia New"/>
                <w:b/>
                <w:bCs/>
                <w:szCs w:val="26"/>
                <w:cs/>
              </w:rPr>
              <w:t>ระหว่างติดตั้ง</w:t>
            </w:r>
          </w:p>
        </w:tc>
        <w:tc>
          <w:tcPr>
            <w:tcW w:w="1194" w:type="dxa"/>
            <w:tcBorders>
              <w:top w:val="single" w:sz="4" w:space="0" w:color="auto"/>
            </w:tcBorders>
            <w:vAlign w:val="bottom"/>
          </w:tcPr>
          <w:p w14:paraId="08F45D80" w14:textId="77777777" w:rsidR="004E2997" w:rsidRPr="002E55E0" w:rsidRDefault="004E2997" w:rsidP="00F05333">
            <w:pPr>
              <w:ind w:right="-72"/>
              <w:jc w:val="right"/>
              <w:rPr>
                <w:rFonts w:ascii="Browallia New" w:eastAsia="Arial Unicode MS" w:hAnsi="Browallia New" w:cs="Browallia New"/>
                <w:szCs w:val="26"/>
              </w:rPr>
            </w:pPr>
            <w:r w:rsidRPr="002E55E0">
              <w:rPr>
                <w:rFonts w:ascii="Browallia New" w:eastAsia="Arial Unicode MS" w:hAnsi="Browallia New" w:cs="Browallia New"/>
                <w:b/>
                <w:bCs/>
                <w:szCs w:val="26"/>
                <w:cs/>
              </w:rPr>
              <w:t>รวม</w:t>
            </w:r>
          </w:p>
        </w:tc>
      </w:tr>
      <w:tr w:rsidR="004E2997" w:rsidRPr="002E55E0" w14:paraId="5A702786" w14:textId="77777777" w:rsidTr="002E55E0">
        <w:tc>
          <w:tcPr>
            <w:tcW w:w="3510" w:type="dxa"/>
          </w:tcPr>
          <w:p w14:paraId="0399572C" w14:textId="77777777" w:rsidR="004E2997" w:rsidRPr="002E55E0" w:rsidRDefault="004E2997" w:rsidP="002E55E0">
            <w:pPr>
              <w:spacing w:line="240" w:lineRule="auto"/>
              <w:ind w:left="-86"/>
              <w:rPr>
                <w:rFonts w:ascii="Browallia New" w:eastAsia="Arial Unicode MS" w:hAnsi="Browallia New" w:cs="Browallia New"/>
                <w:b/>
                <w:bCs/>
                <w:szCs w:val="26"/>
                <w:cs/>
              </w:rPr>
            </w:pPr>
          </w:p>
        </w:tc>
        <w:tc>
          <w:tcPr>
            <w:tcW w:w="1239" w:type="dxa"/>
            <w:tcBorders>
              <w:bottom w:val="single" w:sz="4" w:space="0" w:color="auto"/>
            </w:tcBorders>
          </w:tcPr>
          <w:p w14:paraId="2CB1D3E1" w14:textId="77777777" w:rsidR="004E2997" w:rsidRPr="002E55E0" w:rsidRDefault="004E2997" w:rsidP="00F05333">
            <w:pPr>
              <w:ind w:right="-72"/>
              <w:jc w:val="right"/>
              <w:rPr>
                <w:rFonts w:ascii="Browallia New" w:eastAsia="Arial Unicode MS" w:hAnsi="Browallia New" w:cs="Browallia New"/>
                <w:szCs w:val="26"/>
              </w:rPr>
            </w:pPr>
            <w:r w:rsidRPr="002E55E0">
              <w:rPr>
                <w:rFonts w:ascii="Browallia New" w:eastAsia="Arial Unicode MS" w:hAnsi="Browallia New" w:cs="Browallia New"/>
                <w:b/>
                <w:bCs/>
                <w:szCs w:val="26"/>
                <w:cs/>
              </w:rPr>
              <w:t>พันบาท</w:t>
            </w:r>
          </w:p>
        </w:tc>
        <w:tc>
          <w:tcPr>
            <w:tcW w:w="1240" w:type="dxa"/>
            <w:tcBorders>
              <w:bottom w:val="single" w:sz="4" w:space="0" w:color="auto"/>
            </w:tcBorders>
          </w:tcPr>
          <w:p w14:paraId="3D1A2E9D" w14:textId="77777777" w:rsidR="004E2997" w:rsidRPr="002E55E0" w:rsidRDefault="004E2997" w:rsidP="00F05333">
            <w:pPr>
              <w:ind w:right="-72"/>
              <w:jc w:val="right"/>
              <w:rPr>
                <w:rFonts w:ascii="Browallia New" w:eastAsia="Arial Unicode MS" w:hAnsi="Browallia New" w:cs="Browallia New"/>
                <w:szCs w:val="26"/>
              </w:rPr>
            </w:pPr>
            <w:r w:rsidRPr="002E55E0">
              <w:rPr>
                <w:rFonts w:ascii="Browallia New" w:eastAsia="Arial Unicode MS" w:hAnsi="Browallia New" w:cs="Browallia New"/>
                <w:b/>
                <w:bCs/>
                <w:szCs w:val="26"/>
                <w:cs/>
              </w:rPr>
              <w:t>พันบาท</w:t>
            </w:r>
          </w:p>
        </w:tc>
        <w:tc>
          <w:tcPr>
            <w:tcW w:w="1121" w:type="dxa"/>
            <w:tcBorders>
              <w:bottom w:val="single" w:sz="4" w:space="0" w:color="auto"/>
            </w:tcBorders>
          </w:tcPr>
          <w:p w14:paraId="307B08A4" w14:textId="77777777" w:rsidR="004E2997" w:rsidRPr="002E55E0" w:rsidRDefault="004E2997" w:rsidP="00F05333">
            <w:pPr>
              <w:ind w:right="-72"/>
              <w:jc w:val="right"/>
              <w:rPr>
                <w:rFonts w:ascii="Browallia New" w:eastAsia="Arial Unicode MS" w:hAnsi="Browallia New" w:cs="Browallia New"/>
                <w:szCs w:val="26"/>
              </w:rPr>
            </w:pPr>
            <w:r w:rsidRPr="002E55E0">
              <w:rPr>
                <w:rFonts w:ascii="Browallia New" w:eastAsia="Arial Unicode MS" w:hAnsi="Browallia New" w:cs="Browallia New"/>
                <w:b/>
                <w:bCs/>
                <w:szCs w:val="26"/>
                <w:cs/>
              </w:rPr>
              <w:t>พันบาท</w:t>
            </w:r>
          </w:p>
        </w:tc>
        <w:tc>
          <w:tcPr>
            <w:tcW w:w="1170" w:type="dxa"/>
            <w:tcBorders>
              <w:bottom w:val="single" w:sz="4" w:space="0" w:color="auto"/>
            </w:tcBorders>
          </w:tcPr>
          <w:p w14:paraId="7B07399E" w14:textId="77777777" w:rsidR="004E2997" w:rsidRPr="002E55E0" w:rsidRDefault="004E2997" w:rsidP="00F05333">
            <w:pPr>
              <w:ind w:right="-72"/>
              <w:jc w:val="right"/>
              <w:rPr>
                <w:rFonts w:ascii="Browallia New" w:eastAsia="Arial Unicode MS" w:hAnsi="Browallia New" w:cs="Browallia New"/>
                <w:szCs w:val="26"/>
              </w:rPr>
            </w:pPr>
            <w:r w:rsidRPr="002E55E0">
              <w:rPr>
                <w:rFonts w:ascii="Browallia New" w:eastAsia="Arial Unicode MS" w:hAnsi="Browallia New" w:cs="Browallia New"/>
                <w:b/>
                <w:bCs/>
                <w:szCs w:val="26"/>
                <w:cs/>
              </w:rPr>
              <w:t>พันบาท</w:t>
            </w:r>
          </w:p>
        </w:tc>
        <w:tc>
          <w:tcPr>
            <w:tcW w:w="1194" w:type="dxa"/>
            <w:tcBorders>
              <w:bottom w:val="single" w:sz="4" w:space="0" w:color="auto"/>
            </w:tcBorders>
          </w:tcPr>
          <w:p w14:paraId="5F3A4B85" w14:textId="77777777" w:rsidR="004E2997" w:rsidRPr="002E55E0" w:rsidRDefault="004E2997" w:rsidP="00F05333">
            <w:pPr>
              <w:ind w:right="-72"/>
              <w:jc w:val="right"/>
              <w:rPr>
                <w:rFonts w:ascii="Browallia New" w:eastAsia="Arial Unicode MS" w:hAnsi="Browallia New" w:cs="Browallia New"/>
                <w:szCs w:val="26"/>
              </w:rPr>
            </w:pPr>
            <w:r w:rsidRPr="002E55E0">
              <w:rPr>
                <w:rFonts w:ascii="Browallia New" w:eastAsia="Arial Unicode MS" w:hAnsi="Browallia New" w:cs="Browallia New"/>
                <w:b/>
                <w:bCs/>
                <w:szCs w:val="26"/>
                <w:cs/>
              </w:rPr>
              <w:t>พันบาท</w:t>
            </w:r>
          </w:p>
        </w:tc>
      </w:tr>
      <w:tr w:rsidR="004E2997" w:rsidRPr="002E55E0" w14:paraId="6C13343A" w14:textId="77777777" w:rsidTr="002E55E0">
        <w:tc>
          <w:tcPr>
            <w:tcW w:w="3510" w:type="dxa"/>
          </w:tcPr>
          <w:p w14:paraId="1BA92356" w14:textId="0AF39F11" w:rsidR="004E2997" w:rsidRPr="002E55E0" w:rsidRDefault="004E2997" w:rsidP="002E55E0">
            <w:pPr>
              <w:spacing w:line="240" w:lineRule="auto"/>
              <w:ind w:left="-86"/>
              <w:rPr>
                <w:rFonts w:ascii="Browallia New" w:eastAsia="Arial Unicode MS" w:hAnsi="Browallia New" w:cs="Browallia New"/>
                <w:szCs w:val="26"/>
              </w:rPr>
            </w:pPr>
            <w:r w:rsidRPr="002E55E0">
              <w:rPr>
                <w:rFonts w:ascii="Browallia New" w:eastAsia="Arial Unicode MS" w:hAnsi="Browallia New" w:cs="Browallia New"/>
                <w:b/>
                <w:bCs/>
                <w:szCs w:val="26"/>
                <w:cs/>
              </w:rPr>
              <w:t xml:space="preserve">ณ วันที่ </w:t>
            </w:r>
            <w:r w:rsidR="00B320DE" w:rsidRPr="00B320DE">
              <w:rPr>
                <w:rFonts w:ascii="Browallia New" w:eastAsia="Arial Unicode MS" w:hAnsi="Browallia New" w:cs="Browallia New"/>
                <w:b/>
                <w:bCs/>
                <w:szCs w:val="26"/>
              </w:rPr>
              <w:t>1</w:t>
            </w:r>
            <w:r w:rsidRPr="002E55E0">
              <w:rPr>
                <w:rFonts w:ascii="Browallia New" w:eastAsia="Arial Unicode MS" w:hAnsi="Browallia New" w:cs="Browallia New"/>
                <w:b/>
                <w:bCs/>
                <w:szCs w:val="26"/>
                <w:cs/>
              </w:rPr>
              <w:t xml:space="preserve"> มกราคม พ.ศ. </w:t>
            </w:r>
            <w:r w:rsidR="00B320DE" w:rsidRPr="00B320DE">
              <w:rPr>
                <w:rFonts w:ascii="Browallia New" w:eastAsia="Arial Unicode MS" w:hAnsi="Browallia New" w:cs="Browallia New"/>
                <w:b/>
                <w:bCs/>
                <w:szCs w:val="26"/>
              </w:rPr>
              <w:t>2568</w:t>
            </w:r>
          </w:p>
        </w:tc>
        <w:tc>
          <w:tcPr>
            <w:tcW w:w="1239" w:type="dxa"/>
            <w:tcBorders>
              <w:top w:val="single" w:sz="4" w:space="0" w:color="auto"/>
            </w:tcBorders>
          </w:tcPr>
          <w:p w14:paraId="42BD640C" w14:textId="77777777" w:rsidR="004E2997" w:rsidRPr="002E55E0" w:rsidRDefault="004E2997" w:rsidP="00F05333">
            <w:pPr>
              <w:ind w:right="-72"/>
              <w:jc w:val="right"/>
              <w:rPr>
                <w:rFonts w:ascii="Browallia New" w:eastAsia="Arial Unicode MS" w:hAnsi="Browallia New" w:cs="Browallia New"/>
                <w:szCs w:val="26"/>
              </w:rPr>
            </w:pPr>
          </w:p>
        </w:tc>
        <w:tc>
          <w:tcPr>
            <w:tcW w:w="1240" w:type="dxa"/>
            <w:tcBorders>
              <w:top w:val="single" w:sz="4" w:space="0" w:color="auto"/>
            </w:tcBorders>
          </w:tcPr>
          <w:p w14:paraId="76B3F6F9" w14:textId="77777777" w:rsidR="004E2997" w:rsidRPr="002E55E0" w:rsidRDefault="004E2997" w:rsidP="00F05333">
            <w:pPr>
              <w:ind w:right="-72"/>
              <w:jc w:val="right"/>
              <w:rPr>
                <w:rFonts w:ascii="Browallia New" w:eastAsia="Arial Unicode MS" w:hAnsi="Browallia New" w:cs="Browallia New"/>
                <w:szCs w:val="26"/>
              </w:rPr>
            </w:pPr>
          </w:p>
        </w:tc>
        <w:tc>
          <w:tcPr>
            <w:tcW w:w="1121" w:type="dxa"/>
            <w:tcBorders>
              <w:top w:val="single" w:sz="4" w:space="0" w:color="auto"/>
            </w:tcBorders>
          </w:tcPr>
          <w:p w14:paraId="7116ADC2" w14:textId="77777777" w:rsidR="004E2997" w:rsidRPr="002E55E0" w:rsidRDefault="004E2997" w:rsidP="00F05333">
            <w:pPr>
              <w:ind w:right="-72"/>
              <w:jc w:val="right"/>
              <w:rPr>
                <w:rFonts w:ascii="Browallia New" w:eastAsia="Arial Unicode MS" w:hAnsi="Browallia New" w:cs="Browallia New"/>
                <w:szCs w:val="26"/>
              </w:rPr>
            </w:pPr>
          </w:p>
        </w:tc>
        <w:tc>
          <w:tcPr>
            <w:tcW w:w="1170" w:type="dxa"/>
            <w:tcBorders>
              <w:top w:val="single" w:sz="4" w:space="0" w:color="auto"/>
            </w:tcBorders>
          </w:tcPr>
          <w:p w14:paraId="0E14DCB2" w14:textId="77777777" w:rsidR="004E2997" w:rsidRPr="002E55E0" w:rsidRDefault="004E2997" w:rsidP="00F05333">
            <w:pPr>
              <w:ind w:right="-72"/>
              <w:jc w:val="right"/>
              <w:rPr>
                <w:rFonts w:ascii="Browallia New" w:eastAsia="Arial Unicode MS" w:hAnsi="Browallia New" w:cs="Browallia New"/>
                <w:szCs w:val="26"/>
              </w:rPr>
            </w:pPr>
          </w:p>
        </w:tc>
        <w:tc>
          <w:tcPr>
            <w:tcW w:w="1194" w:type="dxa"/>
            <w:tcBorders>
              <w:top w:val="single" w:sz="4" w:space="0" w:color="auto"/>
            </w:tcBorders>
          </w:tcPr>
          <w:p w14:paraId="51635DD2" w14:textId="77777777" w:rsidR="004E2997" w:rsidRPr="002E55E0" w:rsidRDefault="004E2997" w:rsidP="00F05333">
            <w:pPr>
              <w:ind w:right="-72"/>
              <w:jc w:val="right"/>
              <w:rPr>
                <w:rFonts w:ascii="Browallia New" w:eastAsia="Arial Unicode MS" w:hAnsi="Browallia New" w:cs="Browallia New"/>
                <w:szCs w:val="26"/>
              </w:rPr>
            </w:pPr>
          </w:p>
        </w:tc>
      </w:tr>
      <w:tr w:rsidR="00510FC5" w:rsidRPr="002E55E0" w14:paraId="784A2241" w14:textId="77777777" w:rsidTr="002E55E0">
        <w:tc>
          <w:tcPr>
            <w:tcW w:w="3510" w:type="dxa"/>
          </w:tcPr>
          <w:p w14:paraId="37C78756" w14:textId="77777777" w:rsidR="00510FC5" w:rsidRPr="002E55E0" w:rsidRDefault="00510FC5" w:rsidP="002E55E0">
            <w:pPr>
              <w:spacing w:line="240" w:lineRule="auto"/>
              <w:ind w:left="-86"/>
              <w:rPr>
                <w:rFonts w:ascii="Browallia New" w:eastAsia="Arial Unicode MS" w:hAnsi="Browallia New" w:cs="Browallia New"/>
                <w:szCs w:val="26"/>
                <w:cs/>
              </w:rPr>
            </w:pPr>
            <w:r w:rsidRPr="002E55E0">
              <w:rPr>
                <w:rFonts w:ascii="Browallia New" w:eastAsia="Arial Unicode MS" w:hAnsi="Browallia New" w:cs="Browallia New"/>
                <w:szCs w:val="26"/>
                <w:cs/>
              </w:rPr>
              <w:t>ราคาทุน</w:t>
            </w:r>
          </w:p>
        </w:tc>
        <w:tc>
          <w:tcPr>
            <w:tcW w:w="1239" w:type="dxa"/>
          </w:tcPr>
          <w:p w14:paraId="7C9FC83A" w14:textId="75AD0983" w:rsidR="00510FC5" w:rsidRPr="002E55E0" w:rsidRDefault="00B320DE" w:rsidP="0075200E">
            <w:pPr>
              <w:ind w:right="-72"/>
              <w:jc w:val="right"/>
              <w:rPr>
                <w:rFonts w:ascii="Browallia New" w:eastAsia="Arial Unicode MS" w:hAnsi="Browallia New" w:cs="Browallia New"/>
                <w:szCs w:val="26"/>
              </w:rPr>
            </w:pPr>
            <w:r w:rsidRPr="00B320DE">
              <w:rPr>
                <w:rFonts w:ascii="Browallia New" w:hAnsi="Browallia New" w:cs="Browallia New"/>
                <w:szCs w:val="26"/>
              </w:rPr>
              <w:t>51</w:t>
            </w:r>
            <w:r w:rsidR="00510FC5" w:rsidRPr="002E55E0">
              <w:rPr>
                <w:rFonts w:ascii="Browallia New" w:hAnsi="Browallia New" w:cs="Browallia New"/>
                <w:szCs w:val="26"/>
              </w:rPr>
              <w:t>,</w:t>
            </w:r>
            <w:r w:rsidRPr="00B320DE">
              <w:rPr>
                <w:rFonts w:ascii="Browallia New" w:hAnsi="Browallia New" w:cs="Browallia New"/>
                <w:szCs w:val="26"/>
              </w:rPr>
              <w:t>892</w:t>
            </w:r>
          </w:p>
        </w:tc>
        <w:tc>
          <w:tcPr>
            <w:tcW w:w="1240" w:type="dxa"/>
          </w:tcPr>
          <w:p w14:paraId="18D15F0B" w14:textId="3E8700A4" w:rsidR="00510FC5" w:rsidRPr="002E55E0" w:rsidRDefault="00B320DE" w:rsidP="0075200E">
            <w:pPr>
              <w:ind w:right="-72"/>
              <w:jc w:val="right"/>
              <w:rPr>
                <w:rFonts w:ascii="Browallia New" w:eastAsia="Arial Unicode MS" w:hAnsi="Browallia New" w:cs="Browallia New"/>
                <w:szCs w:val="26"/>
              </w:rPr>
            </w:pPr>
            <w:r w:rsidRPr="00B320DE">
              <w:rPr>
                <w:rFonts w:ascii="Browallia New" w:hAnsi="Browallia New" w:cs="Browallia New"/>
                <w:szCs w:val="26"/>
              </w:rPr>
              <w:t>101</w:t>
            </w:r>
            <w:r w:rsidR="00510FC5" w:rsidRPr="002E55E0">
              <w:rPr>
                <w:rFonts w:ascii="Browallia New" w:hAnsi="Browallia New" w:cs="Browallia New"/>
                <w:szCs w:val="26"/>
              </w:rPr>
              <w:t>,</w:t>
            </w:r>
            <w:r w:rsidRPr="00B320DE">
              <w:rPr>
                <w:rFonts w:ascii="Browallia New" w:hAnsi="Browallia New" w:cs="Browallia New"/>
                <w:szCs w:val="26"/>
              </w:rPr>
              <w:t>531</w:t>
            </w:r>
          </w:p>
        </w:tc>
        <w:tc>
          <w:tcPr>
            <w:tcW w:w="1121" w:type="dxa"/>
          </w:tcPr>
          <w:p w14:paraId="3337FA25" w14:textId="78A9511E" w:rsidR="00510FC5" w:rsidRPr="002E55E0" w:rsidRDefault="00B320DE" w:rsidP="0075200E">
            <w:pPr>
              <w:ind w:right="-72"/>
              <w:jc w:val="right"/>
              <w:rPr>
                <w:rFonts w:ascii="Browallia New" w:eastAsia="Arial Unicode MS" w:hAnsi="Browallia New" w:cs="Browallia New"/>
                <w:szCs w:val="26"/>
              </w:rPr>
            </w:pPr>
            <w:r w:rsidRPr="00B320DE">
              <w:rPr>
                <w:rFonts w:ascii="Browallia New" w:hAnsi="Browallia New" w:cs="Browallia New"/>
                <w:szCs w:val="26"/>
              </w:rPr>
              <w:t>7</w:t>
            </w:r>
            <w:r w:rsidR="00510FC5" w:rsidRPr="002E55E0">
              <w:rPr>
                <w:rFonts w:ascii="Browallia New" w:hAnsi="Browallia New" w:cs="Browallia New"/>
                <w:szCs w:val="26"/>
              </w:rPr>
              <w:t>,</w:t>
            </w:r>
            <w:r w:rsidRPr="00B320DE">
              <w:rPr>
                <w:rFonts w:ascii="Browallia New" w:hAnsi="Browallia New" w:cs="Browallia New"/>
                <w:szCs w:val="26"/>
              </w:rPr>
              <w:t>218</w:t>
            </w:r>
          </w:p>
        </w:tc>
        <w:tc>
          <w:tcPr>
            <w:tcW w:w="1170" w:type="dxa"/>
          </w:tcPr>
          <w:p w14:paraId="05842C6B" w14:textId="25F49388" w:rsidR="00510FC5" w:rsidRPr="002E55E0" w:rsidRDefault="00B320DE" w:rsidP="0075200E">
            <w:pPr>
              <w:ind w:right="-72"/>
              <w:jc w:val="right"/>
              <w:rPr>
                <w:rFonts w:ascii="Browallia New" w:eastAsia="Arial Unicode MS" w:hAnsi="Browallia New" w:cs="Browallia New"/>
                <w:szCs w:val="26"/>
              </w:rPr>
            </w:pPr>
            <w:r w:rsidRPr="00B320DE">
              <w:rPr>
                <w:rFonts w:ascii="Browallia New" w:hAnsi="Browallia New" w:cs="Browallia New"/>
                <w:szCs w:val="26"/>
              </w:rPr>
              <w:t>290</w:t>
            </w:r>
          </w:p>
        </w:tc>
        <w:tc>
          <w:tcPr>
            <w:tcW w:w="1194" w:type="dxa"/>
          </w:tcPr>
          <w:p w14:paraId="3AA8C995" w14:textId="6CDB5AB0" w:rsidR="00510FC5" w:rsidRPr="002E55E0" w:rsidRDefault="00B320DE" w:rsidP="0075200E">
            <w:pPr>
              <w:ind w:right="-72"/>
              <w:jc w:val="right"/>
              <w:rPr>
                <w:rFonts w:ascii="Browallia New" w:eastAsia="Arial Unicode MS" w:hAnsi="Browallia New" w:cs="Browallia New"/>
                <w:szCs w:val="26"/>
              </w:rPr>
            </w:pPr>
            <w:r w:rsidRPr="00B320DE">
              <w:rPr>
                <w:rFonts w:ascii="Browallia New" w:hAnsi="Browallia New" w:cs="Browallia New"/>
                <w:szCs w:val="26"/>
              </w:rPr>
              <w:t>160</w:t>
            </w:r>
            <w:r w:rsidR="00510FC5" w:rsidRPr="002E55E0">
              <w:rPr>
                <w:rFonts w:ascii="Browallia New" w:hAnsi="Browallia New" w:cs="Browallia New"/>
                <w:szCs w:val="26"/>
              </w:rPr>
              <w:t>,</w:t>
            </w:r>
            <w:r w:rsidRPr="00B320DE">
              <w:rPr>
                <w:rFonts w:ascii="Browallia New" w:hAnsi="Browallia New" w:cs="Browallia New"/>
                <w:szCs w:val="26"/>
              </w:rPr>
              <w:t>931</w:t>
            </w:r>
          </w:p>
        </w:tc>
      </w:tr>
      <w:tr w:rsidR="00510FC5" w:rsidRPr="002E55E0" w14:paraId="377F84CE" w14:textId="77777777" w:rsidTr="002E55E0">
        <w:tc>
          <w:tcPr>
            <w:tcW w:w="3510" w:type="dxa"/>
          </w:tcPr>
          <w:p w14:paraId="4F11229B" w14:textId="77777777" w:rsidR="00510FC5" w:rsidRPr="002E55E0" w:rsidRDefault="00510FC5" w:rsidP="002E55E0">
            <w:pPr>
              <w:spacing w:line="240" w:lineRule="auto"/>
              <w:ind w:left="-86"/>
              <w:rPr>
                <w:rFonts w:ascii="Browallia New" w:eastAsia="Arial Unicode MS" w:hAnsi="Browallia New" w:cs="Browallia New"/>
                <w:szCs w:val="26"/>
                <w:cs/>
              </w:rPr>
            </w:pPr>
            <w:r w:rsidRPr="002E55E0">
              <w:rPr>
                <w:rFonts w:ascii="Browallia New" w:eastAsia="Arial Unicode MS" w:hAnsi="Browallia New" w:cs="Browallia New"/>
                <w:szCs w:val="26"/>
                <w:u w:val="single"/>
                <w:cs/>
              </w:rPr>
              <w:t>หัก</w:t>
            </w:r>
            <w:r w:rsidRPr="002E55E0">
              <w:rPr>
                <w:rFonts w:ascii="Browallia New" w:eastAsia="Arial Unicode MS" w:hAnsi="Browallia New" w:cs="Browallia New"/>
                <w:szCs w:val="26"/>
                <w:cs/>
              </w:rPr>
              <w:t xml:space="preserve">  ค่าเสื่อมราคาสะสม</w:t>
            </w:r>
          </w:p>
        </w:tc>
        <w:tc>
          <w:tcPr>
            <w:tcW w:w="1239" w:type="dxa"/>
          </w:tcPr>
          <w:p w14:paraId="5F696C0C" w14:textId="60659F96" w:rsidR="00510FC5" w:rsidRPr="002E55E0" w:rsidRDefault="00510FC5" w:rsidP="0075200E">
            <w:pPr>
              <w:ind w:right="-72"/>
              <w:jc w:val="right"/>
              <w:rPr>
                <w:rFonts w:ascii="Browallia New" w:eastAsia="Arial Unicode MS" w:hAnsi="Browallia New" w:cs="Browallia New"/>
                <w:szCs w:val="26"/>
              </w:rPr>
            </w:pPr>
            <w:r w:rsidRPr="002E55E0">
              <w:rPr>
                <w:rFonts w:ascii="Browallia New" w:hAnsi="Browallia New" w:cs="Browallia New"/>
                <w:szCs w:val="26"/>
              </w:rPr>
              <w:t>(</w:t>
            </w:r>
            <w:r w:rsidR="00B320DE" w:rsidRPr="00B320DE">
              <w:rPr>
                <w:rFonts w:ascii="Browallia New" w:hAnsi="Browallia New" w:cs="Browallia New"/>
                <w:szCs w:val="26"/>
              </w:rPr>
              <w:t>10</w:t>
            </w:r>
            <w:r w:rsidRPr="002E55E0">
              <w:rPr>
                <w:rFonts w:ascii="Browallia New" w:hAnsi="Browallia New" w:cs="Browallia New"/>
                <w:szCs w:val="26"/>
              </w:rPr>
              <w:t>,</w:t>
            </w:r>
            <w:r w:rsidR="00B320DE" w:rsidRPr="00B320DE">
              <w:rPr>
                <w:rFonts w:ascii="Browallia New" w:hAnsi="Browallia New" w:cs="Browallia New"/>
                <w:szCs w:val="26"/>
              </w:rPr>
              <w:t>391</w:t>
            </w:r>
            <w:r w:rsidRPr="002E55E0">
              <w:rPr>
                <w:rFonts w:ascii="Browallia New" w:hAnsi="Browallia New" w:cs="Browallia New"/>
                <w:szCs w:val="26"/>
              </w:rPr>
              <w:t>)</w:t>
            </w:r>
          </w:p>
        </w:tc>
        <w:tc>
          <w:tcPr>
            <w:tcW w:w="1240" w:type="dxa"/>
          </w:tcPr>
          <w:p w14:paraId="6A62FD18" w14:textId="560556E8" w:rsidR="00510FC5" w:rsidRPr="002E55E0" w:rsidRDefault="00510FC5" w:rsidP="0075200E">
            <w:pPr>
              <w:ind w:right="-72"/>
              <w:jc w:val="right"/>
              <w:rPr>
                <w:rFonts w:ascii="Browallia New" w:eastAsia="Arial Unicode MS" w:hAnsi="Browallia New" w:cs="Browallia New"/>
                <w:szCs w:val="26"/>
              </w:rPr>
            </w:pPr>
            <w:r w:rsidRPr="002E55E0">
              <w:rPr>
                <w:rFonts w:ascii="Browallia New" w:hAnsi="Browallia New" w:cs="Browallia New"/>
                <w:szCs w:val="26"/>
              </w:rPr>
              <w:t>(</w:t>
            </w:r>
            <w:r w:rsidR="00B320DE" w:rsidRPr="00B320DE">
              <w:rPr>
                <w:rFonts w:ascii="Browallia New" w:hAnsi="Browallia New" w:cs="Browallia New"/>
                <w:szCs w:val="26"/>
              </w:rPr>
              <w:t>74</w:t>
            </w:r>
            <w:r w:rsidRPr="002E55E0">
              <w:rPr>
                <w:rFonts w:ascii="Browallia New" w:hAnsi="Browallia New" w:cs="Browallia New"/>
                <w:szCs w:val="26"/>
              </w:rPr>
              <w:t>,</w:t>
            </w:r>
            <w:r w:rsidR="00B320DE" w:rsidRPr="00B320DE">
              <w:rPr>
                <w:rFonts w:ascii="Browallia New" w:hAnsi="Browallia New" w:cs="Browallia New"/>
                <w:szCs w:val="26"/>
              </w:rPr>
              <w:t>741</w:t>
            </w:r>
            <w:r w:rsidRPr="002E55E0">
              <w:rPr>
                <w:rFonts w:ascii="Browallia New" w:hAnsi="Browallia New" w:cs="Browallia New"/>
                <w:szCs w:val="26"/>
              </w:rPr>
              <w:t>)</w:t>
            </w:r>
          </w:p>
        </w:tc>
        <w:tc>
          <w:tcPr>
            <w:tcW w:w="1121" w:type="dxa"/>
          </w:tcPr>
          <w:p w14:paraId="729481C5" w14:textId="3057F43E" w:rsidR="00510FC5" w:rsidRPr="002E55E0" w:rsidRDefault="00510FC5" w:rsidP="0075200E">
            <w:pPr>
              <w:ind w:right="-72"/>
              <w:jc w:val="right"/>
              <w:rPr>
                <w:rFonts w:ascii="Browallia New" w:eastAsia="Arial Unicode MS" w:hAnsi="Browallia New" w:cs="Browallia New"/>
                <w:szCs w:val="26"/>
              </w:rPr>
            </w:pPr>
            <w:r w:rsidRPr="002E55E0">
              <w:rPr>
                <w:rFonts w:ascii="Browallia New" w:hAnsi="Browallia New" w:cs="Browallia New"/>
                <w:szCs w:val="26"/>
              </w:rPr>
              <w:t>(</w:t>
            </w:r>
            <w:r w:rsidR="00B320DE" w:rsidRPr="00B320DE">
              <w:rPr>
                <w:rFonts w:ascii="Browallia New" w:hAnsi="Browallia New" w:cs="Browallia New"/>
                <w:szCs w:val="26"/>
              </w:rPr>
              <w:t>1</w:t>
            </w:r>
            <w:r w:rsidRPr="002E55E0">
              <w:rPr>
                <w:rFonts w:ascii="Browallia New" w:hAnsi="Browallia New" w:cs="Browallia New"/>
                <w:szCs w:val="26"/>
              </w:rPr>
              <w:t>,</w:t>
            </w:r>
            <w:r w:rsidR="00B320DE" w:rsidRPr="00B320DE">
              <w:rPr>
                <w:rFonts w:ascii="Browallia New" w:hAnsi="Browallia New" w:cs="Browallia New"/>
                <w:szCs w:val="26"/>
              </w:rPr>
              <w:t>276</w:t>
            </w:r>
            <w:r w:rsidRPr="002E55E0">
              <w:rPr>
                <w:rFonts w:ascii="Browallia New" w:hAnsi="Browallia New" w:cs="Browallia New"/>
                <w:szCs w:val="26"/>
              </w:rPr>
              <w:t>)</w:t>
            </w:r>
          </w:p>
        </w:tc>
        <w:tc>
          <w:tcPr>
            <w:tcW w:w="1170" w:type="dxa"/>
          </w:tcPr>
          <w:p w14:paraId="46434CAA" w14:textId="1F3A3ACC" w:rsidR="00510FC5" w:rsidRPr="002E55E0" w:rsidRDefault="00510FC5" w:rsidP="0075200E">
            <w:pPr>
              <w:ind w:right="-72"/>
              <w:jc w:val="right"/>
              <w:rPr>
                <w:rFonts w:ascii="Browallia New" w:eastAsia="Arial Unicode MS" w:hAnsi="Browallia New" w:cs="Browallia New"/>
                <w:szCs w:val="26"/>
              </w:rPr>
            </w:pPr>
            <w:r w:rsidRPr="002E55E0">
              <w:rPr>
                <w:rFonts w:ascii="Browallia New" w:hAnsi="Browallia New" w:cs="Browallia New"/>
                <w:szCs w:val="26"/>
              </w:rPr>
              <w:t>-</w:t>
            </w:r>
          </w:p>
        </w:tc>
        <w:tc>
          <w:tcPr>
            <w:tcW w:w="1194" w:type="dxa"/>
          </w:tcPr>
          <w:p w14:paraId="1EE0F764" w14:textId="488D1BB2" w:rsidR="00510FC5" w:rsidRPr="002E55E0" w:rsidRDefault="00510FC5" w:rsidP="0075200E">
            <w:pPr>
              <w:ind w:right="-72"/>
              <w:jc w:val="right"/>
              <w:rPr>
                <w:rFonts w:ascii="Browallia New" w:eastAsia="Arial Unicode MS" w:hAnsi="Browallia New" w:cs="Browallia New"/>
                <w:szCs w:val="26"/>
              </w:rPr>
            </w:pPr>
            <w:r w:rsidRPr="002E55E0">
              <w:rPr>
                <w:rFonts w:ascii="Browallia New" w:hAnsi="Browallia New" w:cs="Browallia New"/>
                <w:szCs w:val="26"/>
              </w:rPr>
              <w:t>(</w:t>
            </w:r>
            <w:r w:rsidR="00B320DE" w:rsidRPr="00B320DE">
              <w:rPr>
                <w:rFonts w:ascii="Browallia New" w:hAnsi="Browallia New" w:cs="Browallia New"/>
                <w:szCs w:val="26"/>
              </w:rPr>
              <w:t>86</w:t>
            </w:r>
            <w:r w:rsidRPr="002E55E0">
              <w:rPr>
                <w:rFonts w:ascii="Browallia New" w:hAnsi="Browallia New" w:cs="Browallia New"/>
                <w:szCs w:val="26"/>
              </w:rPr>
              <w:t>,</w:t>
            </w:r>
            <w:r w:rsidR="00B320DE" w:rsidRPr="00B320DE">
              <w:rPr>
                <w:rFonts w:ascii="Browallia New" w:hAnsi="Browallia New" w:cs="Browallia New"/>
                <w:szCs w:val="26"/>
              </w:rPr>
              <w:t>408</w:t>
            </w:r>
            <w:r w:rsidRPr="002E55E0">
              <w:rPr>
                <w:rFonts w:ascii="Browallia New" w:hAnsi="Browallia New" w:cs="Browallia New"/>
                <w:szCs w:val="26"/>
              </w:rPr>
              <w:t>)</w:t>
            </w:r>
          </w:p>
        </w:tc>
      </w:tr>
      <w:tr w:rsidR="00510FC5" w:rsidRPr="002E55E0" w14:paraId="5C98E69F" w14:textId="77777777" w:rsidTr="002E55E0">
        <w:tc>
          <w:tcPr>
            <w:tcW w:w="3510" w:type="dxa"/>
          </w:tcPr>
          <w:p w14:paraId="3216A5A2" w14:textId="77777777" w:rsidR="00510FC5" w:rsidRPr="002E55E0" w:rsidRDefault="00510FC5" w:rsidP="002E55E0">
            <w:pPr>
              <w:spacing w:line="240" w:lineRule="auto"/>
              <w:ind w:left="-86"/>
              <w:rPr>
                <w:rFonts w:ascii="Browallia New" w:eastAsia="Arial Unicode MS" w:hAnsi="Browallia New" w:cs="Browallia New"/>
                <w:szCs w:val="26"/>
                <w:u w:val="single"/>
                <w:cs/>
              </w:rPr>
            </w:pPr>
            <w:r w:rsidRPr="002E55E0">
              <w:rPr>
                <w:rFonts w:ascii="Browallia New" w:eastAsia="Arial Unicode MS" w:hAnsi="Browallia New" w:cs="Browallia New"/>
                <w:szCs w:val="26"/>
                <w:u w:val="single"/>
                <w:cs/>
              </w:rPr>
              <w:t>หัก</w:t>
            </w:r>
            <w:r w:rsidRPr="002E55E0">
              <w:rPr>
                <w:rFonts w:ascii="Browallia New" w:eastAsia="Arial Unicode MS" w:hAnsi="Browallia New" w:cs="Browallia New"/>
                <w:szCs w:val="26"/>
                <w:cs/>
              </w:rPr>
              <w:t xml:space="preserve">  ค่าเผื่อการด้อยค่าสะสม</w:t>
            </w:r>
          </w:p>
        </w:tc>
        <w:tc>
          <w:tcPr>
            <w:tcW w:w="1239" w:type="dxa"/>
            <w:tcBorders>
              <w:bottom w:val="single" w:sz="4" w:space="0" w:color="auto"/>
            </w:tcBorders>
          </w:tcPr>
          <w:p w14:paraId="29DD06AE" w14:textId="2BAD8996" w:rsidR="00510FC5" w:rsidRPr="002E55E0" w:rsidRDefault="00510FC5" w:rsidP="0075200E">
            <w:pPr>
              <w:ind w:right="-72"/>
              <w:jc w:val="right"/>
              <w:rPr>
                <w:rFonts w:ascii="Browallia New" w:eastAsia="Arial Unicode MS" w:hAnsi="Browallia New" w:cs="Browallia New"/>
                <w:szCs w:val="26"/>
              </w:rPr>
            </w:pPr>
            <w:r w:rsidRPr="002E55E0">
              <w:rPr>
                <w:rFonts w:ascii="Browallia New" w:hAnsi="Browallia New" w:cs="Browallia New"/>
                <w:szCs w:val="26"/>
              </w:rPr>
              <w:t>(</w:t>
            </w:r>
            <w:r w:rsidR="00B320DE" w:rsidRPr="00B320DE">
              <w:rPr>
                <w:rFonts w:ascii="Browallia New" w:hAnsi="Browallia New" w:cs="Browallia New"/>
                <w:szCs w:val="26"/>
              </w:rPr>
              <w:t>67</w:t>
            </w:r>
            <w:r w:rsidRPr="002E55E0">
              <w:rPr>
                <w:rFonts w:ascii="Browallia New" w:hAnsi="Browallia New" w:cs="Browallia New"/>
                <w:szCs w:val="26"/>
              </w:rPr>
              <w:t>)</w:t>
            </w:r>
          </w:p>
        </w:tc>
        <w:tc>
          <w:tcPr>
            <w:tcW w:w="1240" w:type="dxa"/>
            <w:tcBorders>
              <w:bottom w:val="single" w:sz="4" w:space="0" w:color="auto"/>
            </w:tcBorders>
          </w:tcPr>
          <w:p w14:paraId="1F55F7FC" w14:textId="7756FC54" w:rsidR="00510FC5" w:rsidRPr="002E55E0" w:rsidRDefault="00510FC5" w:rsidP="0075200E">
            <w:pPr>
              <w:ind w:right="-72"/>
              <w:jc w:val="right"/>
              <w:rPr>
                <w:rFonts w:ascii="Browallia New" w:eastAsia="Arial Unicode MS" w:hAnsi="Browallia New" w:cs="Browallia New"/>
                <w:szCs w:val="26"/>
              </w:rPr>
            </w:pPr>
            <w:r w:rsidRPr="002E55E0">
              <w:rPr>
                <w:rFonts w:ascii="Browallia New" w:hAnsi="Browallia New" w:cs="Browallia New"/>
                <w:szCs w:val="26"/>
              </w:rPr>
              <w:t>-</w:t>
            </w:r>
          </w:p>
        </w:tc>
        <w:tc>
          <w:tcPr>
            <w:tcW w:w="1121" w:type="dxa"/>
            <w:tcBorders>
              <w:bottom w:val="single" w:sz="4" w:space="0" w:color="auto"/>
            </w:tcBorders>
          </w:tcPr>
          <w:p w14:paraId="40174FEB" w14:textId="2F20FDD1" w:rsidR="00510FC5" w:rsidRPr="002E55E0" w:rsidRDefault="00510FC5" w:rsidP="0075200E">
            <w:pPr>
              <w:ind w:right="-72"/>
              <w:jc w:val="right"/>
              <w:rPr>
                <w:rFonts w:ascii="Browallia New" w:eastAsia="Arial Unicode MS" w:hAnsi="Browallia New" w:cs="Browallia New"/>
                <w:szCs w:val="26"/>
              </w:rPr>
            </w:pPr>
            <w:r w:rsidRPr="002E55E0">
              <w:rPr>
                <w:rFonts w:ascii="Browallia New" w:hAnsi="Browallia New" w:cs="Browallia New"/>
                <w:szCs w:val="26"/>
              </w:rPr>
              <w:t>-</w:t>
            </w:r>
          </w:p>
        </w:tc>
        <w:tc>
          <w:tcPr>
            <w:tcW w:w="1170" w:type="dxa"/>
            <w:tcBorders>
              <w:bottom w:val="single" w:sz="4" w:space="0" w:color="auto"/>
            </w:tcBorders>
          </w:tcPr>
          <w:p w14:paraId="5961CE40" w14:textId="248CF44E" w:rsidR="00510FC5" w:rsidRPr="002E55E0" w:rsidRDefault="00510FC5" w:rsidP="0075200E">
            <w:pPr>
              <w:ind w:right="-72"/>
              <w:jc w:val="right"/>
              <w:rPr>
                <w:rFonts w:ascii="Browallia New" w:eastAsia="Arial Unicode MS" w:hAnsi="Browallia New" w:cs="Browallia New"/>
                <w:szCs w:val="26"/>
              </w:rPr>
            </w:pPr>
            <w:r w:rsidRPr="002E55E0">
              <w:rPr>
                <w:rFonts w:ascii="Browallia New" w:hAnsi="Browallia New" w:cs="Browallia New"/>
                <w:szCs w:val="26"/>
              </w:rPr>
              <w:t>-</w:t>
            </w:r>
          </w:p>
        </w:tc>
        <w:tc>
          <w:tcPr>
            <w:tcW w:w="1194" w:type="dxa"/>
            <w:tcBorders>
              <w:bottom w:val="single" w:sz="4" w:space="0" w:color="auto"/>
            </w:tcBorders>
          </w:tcPr>
          <w:p w14:paraId="18324BF6" w14:textId="56597D36" w:rsidR="00510FC5" w:rsidRPr="002E55E0" w:rsidRDefault="00510FC5" w:rsidP="0075200E">
            <w:pPr>
              <w:ind w:right="-72"/>
              <w:jc w:val="right"/>
              <w:rPr>
                <w:rFonts w:ascii="Browallia New" w:eastAsia="Arial Unicode MS" w:hAnsi="Browallia New" w:cs="Browallia New"/>
                <w:szCs w:val="26"/>
              </w:rPr>
            </w:pPr>
            <w:r w:rsidRPr="002E55E0">
              <w:rPr>
                <w:rFonts w:ascii="Browallia New" w:hAnsi="Browallia New" w:cs="Browallia New"/>
                <w:szCs w:val="26"/>
              </w:rPr>
              <w:t>(</w:t>
            </w:r>
            <w:r w:rsidR="00B320DE" w:rsidRPr="00B320DE">
              <w:rPr>
                <w:rFonts w:ascii="Browallia New" w:hAnsi="Browallia New" w:cs="Browallia New"/>
                <w:szCs w:val="26"/>
              </w:rPr>
              <w:t>67</w:t>
            </w:r>
            <w:r w:rsidRPr="002E55E0">
              <w:rPr>
                <w:rFonts w:ascii="Browallia New" w:hAnsi="Browallia New" w:cs="Browallia New"/>
                <w:szCs w:val="26"/>
              </w:rPr>
              <w:t>)</w:t>
            </w:r>
          </w:p>
        </w:tc>
      </w:tr>
      <w:tr w:rsidR="00510FC5" w:rsidRPr="002E55E0" w14:paraId="47DB121E" w14:textId="77777777" w:rsidTr="002E55E0">
        <w:tc>
          <w:tcPr>
            <w:tcW w:w="3510" w:type="dxa"/>
          </w:tcPr>
          <w:p w14:paraId="70D43BD3" w14:textId="477585E9" w:rsidR="00510FC5" w:rsidRPr="002E55E0" w:rsidRDefault="00510FC5" w:rsidP="002E55E0">
            <w:pPr>
              <w:spacing w:line="240" w:lineRule="auto"/>
              <w:ind w:left="-86"/>
              <w:rPr>
                <w:rFonts w:ascii="Browallia New" w:eastAsia="Arial Unicode MS" w:hAnsi="Browallia New" w:cs="Browallia New"/>
                <w:b/>
                <w:bCs/>
                <w:szCs w:val="26"/>
              </w:rPr>
            </w:pPr>
            <w:r w:rsidRPr="002E55E0">
              <w:rPr>
                <w:rFonts w:ascii="Browallia New" w:eastAsia="Arial Unicode MS" w:hAnsi="Browallia New" w:cs="Browallia New"/>
                <w:szCs w:val="26"/>
                <w:cs/>
              </w:rPr>
              <w:t>มูลค่าตามบัญชี สุทธิ</w:t>
            </w:r>
          </w:p>
        </w:tc>
        <w:tc>
          <w:tcPr>
            <w:tcW w:w="1239" w:type="dxa"/>
            <w:tcBorders>
              <w:top w:val="single" w:sz="4" w:space="0" w:color="auto"/>
              <w:bottom w:val="single" w:sz="4" w:space="0" w:color="auto"/>
            </w:tcBorders>
          </w:tcPr>
          <w:p w14:paraId="1907F43B" w14:textId="3D7D7513" w:rsidR="00510FC5" w:rsidRPr="002E55E0" w:rsidRDefault="00B320DE" w:rsidP="0075200E">
            <w:pPr>
              <w:ind w:right="-72"/>
              <w:jc w:val="right"/>
              <w:rPr>
                <w:rFonts w:ascii="Browallia New" w:eastAsia="Arial Unicode MS" w:hAnsi="Browallia New" w:cs="Browallia New"/>
                <w:szCs w:val="26"/>
              </w:rPr>
            </w:pPr>
            <w:r w:rsidRPr="00B320DE">
              <w:rPr>
                <w:rFonts w:ascii="Browallia New" w:hAnsi="Browallia New" w:cs="Browallia New"/>
                <w:szCs w:val="26"/>
              </w:rPr>
              <w:t>41</w:t>
            </w:r>
            <w:r w:rsidR="00510FC5" w:rsidRPr="002E55E0">
              <w:rPr>
                <w:rFonts w:ascii="Browallia New" w:hAnsi="Browallia New" w:cs="Browallia New"/>
                <w:szCs w:val="26"/>
              </w:rPr>
              <w:t>,</w:t>
            </w:r>
            <w:r w:rsidRPr="00B320DE">
              <w:rPr>
                <w:rFonts w:ascii="Browallia New" w:hAnsi="Browallia New" w:cs="Browallia New"/>
                <w:szCs w:val="26"/>
              </w:rPr>
              <w:t>434</w:t>
            </w:r>
          </w:p>
        </w:tc>
        <w:tc>
          <w:tcPr>
            <w:tcW w:w="1240" w:type="dxa"/>
            <w:tcBorders>
              <w:top w:val="single" w:sz="4" w:space="0" w:color="auto"/>
              <w:bottom w:val="single" w:sz="4" w:space="0" w:color="auto"/>
            </w:tcBorders>
          </w:tcPr>
          <w:p w14:paraId="61314888" w14:textId="0CB38822" w:rsidR="00510FC5" w:rsidRPr="002E55E0" w:rsidRDefault="00B320DE" w:rsidP="0075200E">
            <w:pPr>
              <w:ind w:right="-72"/>
              <w:jc w:val="right"/>
              <w:rPr>
                <w:rFonts w:ascii="Browallia New" w:eastAsia="Arial Unicode MS" w:hAnsi="Browallia New" w:cs="Browallia New"/>
                <w:szCs w:val="26"/>
              </w:rPr>
            </w:pPr>
            <w:r w:rsidRPr="00B320DE">
              <w:rPr>
                <w:rFonts w:ascii="Browallia New" w:hAnsi="Browallia New" w:cs="Browallia New"/>
                <w:szCs w:val="26"/>
              </w:rPr>
              <w:t>26</w:t>
            </w:r>
            <w:r w:rsidR="00510FC5" w:rsidRPr="002E55E0">
              <w:rPr>
                <w:rFonts w:ascii="Browallia New" w:hAnsi="Browallia New" w:cs="Browallia New"/>
                <w:szCs w:val="26"/>
              </w:rPr>
              <w:t>,</w:t>
            </w:r>
            <w:r w:rsidRPr="00B320DE">
              <w:rPr>
                <w:rFonts w:ascii="Browallia New" w:hAnsi="Browallia New" w:cs="Browallia New"/>
                <w:szCs w:val="26"/>
              </w:rPr>
              <w:t>790</w:t>
            </w:r>
          </w:p>
        </w:tc>
        <w:tc>
          <w:tcPr>
            <w:tcW w:w="1121" w:type="dxa"/>
            <w:tcBorders>
              <w:top w:val="single" w:sz="4" w:space="0" w:color="auto"/>
              <w:bottom w:val="single" w:sz="4" w:space="0" w:color="auto"/>
            </w:tcBorders>
          </w:tcPr>
          <w:p w14:paraId="3AB88616" w14:textId="10068A7E" w:rsidR="00510FC5" w:rsidRPr="002E55E0" w:rsidRDefault="00B320DE" w:rsidP="0075200E">
            <w:pPr>
              <w:ind w:right="-72"/>
              <w:jc w:val="right"/>
              <w:rPr>
                <w:rFonts w:ascii="Browallia New" w:eastAsia="Arial Unicode MS" w:hAnsi="Browallia New" w:cs="Browallia New"/>
                <w:szCs w:val="26"/>
              </w:rPr>
            </w:pPr>
            <w:r w:rsidRPr="00B320DE">
              <w:rPr>
                <w:rFonts w:ascii="Browallia New" w:hAnsi="Browallia New" w:cs="Browallia New"/>
                <w:szCs w:val="26"/>
              </w:rPr>
              <w:t>5</w:t>
            </w:r>
            <w:r w:rsidR="00510FC5" w:rsidRPr="002E55E0">
              <w:rPr>
                <w:rFonts w:ascii="Browallia New" w:hAnsi="Browallia New" w:cs="Browallia New"/>
                <w:szCs w:val="26"/>
              </w:rPr>
              <w:t>,</w:t>
            </w:r>
            <w:r w:rsidRPr="00B320DE">
              <w:rPr>
                <w:rFonts w:ascii="Browallia New" w:hAnsi="Browallia New" w:cs="Browallia New"/>
                <w:szCs w:val="26"/>
              </w:rPr>
              <w:t>942</w:t>
            </w:r>
          </w:p>
        </w:tc>
        <w:tc>
          <w:tcPr>
            <w:tcW w:w="1170" w:type="dxa"/>
            <w:tcBorders>
              <w:top w:val="single" w:sz="4" w:space="0" w:color="auto"/>
              <w:bottom w:val="single" w:sz="4" w:space="0" w:color="auto"/>
            </w:tcBorders>
          </w:tcPr>
          <w:p w14:paraId="53FCDD6C" w14:textId="0846DAAC" w:rsidR="00510FC5" w:rsidRPr="002E55E0" w:rsidRDefault="00B320DE" w:rsidP="0075200E">
            <w:pPr>
              <w:ind w:right="-72"/>
              <w:jc w:val="right"/>
              <w:rPr>
                <w:rFonts w:ascii="Browallia New" w:eastAsia="Arial Unicode MS" w:hAnsi="Browallia New" w:cs="Browallia New"/>
                <w:szCs w:val="26"/>
              </w:rPr>
            </w:pPr>
            <w:r w:rsidRPr="00B320DE">
              <w:rPr>
                <w:rFonts w:ascii="Browallia New" w:hAnsi="Browallia New" w:cs="Browallia New"/>
                <w:szCs w:val="26"/>
              </w:rPr>
              <w:t>290</w:t>
            </w:r>
          </w:p>
        </w:tc>
        <w:tc>
          <w:tcPr>
            <w:tcW w:w="1194" w:type="dxa"/>
            <w:tcBorders>
              <w:top w:val="single" w:sz="4" w:space="0" w:color="auto"/>
              <w:bottom w:val="single" w:sz="4" w:space="0" w:color="auto"/>
            </w:tcBorders>
          </w:tcPr>
          <w:p w14:paraId="26C75380" w14:textId="219AA31D" w:rsidR="00510FC5" w:rsidRPr="002E55E0" w:rsidRDefault="00B320DE" w:rsidP="0075200E">
            <w:pPr>
              <w:ind w:right="-72"/>
              <w:jc w:val="right"/>
              <w:rPr>
                <w:rFonts w:ascii="Browallia New" w:eastAsia="Arial Unicode MS" w:hAnsi="Browallia New" w:cs="Browallia New"/>
                <w:szCs w:val="26"/>
              </w:rPr>
            </w:pPr>
            <w:r w:rsidRPr="00B320DE">
              <w:rPr>
                <w:rFonts w:ascii="Browallia New" w:hAnsi="Browallia New" w:cs="Browallia New"/>
                <w:szCs w:val="26"/>
              </w:rPr>
              <w:t>74</w:t>
            </w:r>
            <w:r w:rsidR="00510FC5" w:rsidRPr="002E55E0">
              <w:rPr>
                <w:rFonts w:ascii="Browallia New" w:hAnsi="Browallia New" w:cs="Browallia New"/>
                <w:szCs w:val="26"/>
              </w:rPr>
              <w:t>,</w:t>
            </w:r>
            <w:r w:rsidRPr="00B320DE">
              <w:rPr>
                <w:rFonts w:ascii="Browallia New" w:hAnsi="Browallia New" w:cs="Browallia New"/>
                <w:szCs w:val="26"/>
              </w:rPr>
              <w:t>456</w:t>
            </w:r>
          </w:p>
        </w:tc>
      </w:tr>
      <w:tr w:rsidR="004E2997" w:rsidRPr="002E55E0" w14:paraId="23257889" w14:textId="77777777" w:rsidTr="002E55E0">
        <w:tc>
          <w:tcPr>
            <w:tcW w:w="3510" w:type="dxa"/>
          </w:tcPr>
          <w:p w14:paraId="3A52E0B7" w14:textId="77777777" w:rsidR="004E2997" w:rsidRPr="002E55E0" w:rsidRDefault="004E2997" w:rsidP="002E55E0">
            <w:pPr>
              <w:spacing w:line="240" w:lineRule="auto"/>
              <w:ind w:left="-86"/>
              <w:rPr>
                <w:rFonts w:ascii="Browallia New" w:eastAsia="Arial Unicode MS" w:hAnsi="Browallia New" w:cs="Browallia New"/>
                <w:szCs w:val="26"/>
                <w:cs/>
              </w:rPr>
            </w:pPr>
          </w:p>
        </w:tc>
        <w:tc>
          <w:tcPr>
            <w:tcW w:w="1239" w:type="dxa"/>
            <w:tcBorders>
              <w:top w:val="single" w:sz="4" w:space="0" w:color="auto"/>
            </w:tcBorders>
          </w:tcPr>
          <w:p w14:paraId="1883A1D4" w14:textId="77777777" w:rsidR="004E2997" w:rsidRPr="002E55E0" w:rsidRDefault="004E2997" w:rsidP="0075200E">
            <w:pPr>
              <w:ind w:right="-72"/>
              <w:jc w:val="right"/>
              <w:rPr>
                <w:rFonts w:ascii="Browallia New" w:eastAsia="Arial Unicode MS" w:hAnsi="Browallia New" w:cs="Browallia New"/>
                <w:szCs w:val="26"/>
              </w:rPr>
            </w:pPr>
          </w:p>
        </w:tc>
        <w:tc>
          <w:tcPr>
            <w:tcW w:w="1240" w:type="dxa"/>
            <w:tcBorders>
              <w:top w:val="single" w:sz="4" w:space="0" w:color="auto"/>
            </w:tcBorders>
          </w:tcPr>
          <w:p w14:paraId="0CE3F139" w14:textId="77777777" w:rsidR="004E2997" w:rsidRPr="002E55E0" w:rsidRDefault="004E2997" w:rsidP="0075200E">
            <w:pPr>
              <w:ind w:right="-72"/>
              <w:jc w:val="right"/>
              <w:rPr>
                <w:rFonts w:ascii="Browallia New" w:eastAsia="Arial Unicode MS" w:hAnsi="Browallia New" w:cs="Browallia New"/>
                <w:szCs w:val="26"/>
              </w:rPr>
            </w:pPr>
          </w:p>
        </w:tc>
        <w:tc>
          <w:tcPr>
            <w:tcW w:w="1121" w:type="dxa"/>
            <w:tcBorders>
              <w:top w:val="single" w:sz="4" w:space="0" w:color="auto"/>
            </w:tcBorders>
          </w:tcPr>
          <w:p w14:paraId="1FA9DBD2" w14:textId="77777777" w:rsidR="004E2997" w:rsidRPr="002E55E0" w:rsidRDefault="004E2997" w:rsidP="0075200E">
            <w:pPr>
              <w:ind w:right="-72"/>
              <w:jc w:val="right"/>
              <w:rPr>
                <w:rFonts w:ascii="Browallia New" w:eastAsia="Arial Unicode MS" w:hAnsi="Browallia New" w:cs="Browallia New"/>
                <w:szCs w:val="26"/>
              </w:rPr>
            </w:pPr>
          </w:p>
        </w:tc>
        <w:tc>
          <w:tcPr>
            <w:tcW w:w="1170" w:type="dxa"/>
            <w:tcBorders>
              <w:top w:val="single" w:sz="4" w:space="0" w:color="auto"/>
            </w:tcBorders>
          </w:tcPr>
          <w:p w14:paraId="5262BF09" w14:textId="77777777" w:rsidR="004E2997" w:rsidRPr="002E55E0" w:rsidRDefault="004E2997" w:rsidP="0075200E">
            <w:pPr>
              <w:ind w:right="-72"/>
              <w:jc w:val="right"/>
              <w:rPr>
                <w:rFonts w:ascii="Browallia New" w:eastAsia="Arial Unicode MS" w:hAnsi="Browallia New" w:cs="Browallia New"/>
                <w:szCs w:val="26"/>
              </w:rPr>
            </w:pPr>
          </w:p>
        </w:tc>
        <w:tc>
          <w:tcPr>
            <w:tcW w:w="1194" w:type="dxa"/>
            <w:tcBorders>
              <w:top w:val="single" w:sz="4" w:space="0" w:color="auto"/>
            </w:tcBorders>
          </w:tcPr>
          <w:p w14:paraId="31479B81" w14:textId="77777777" w:rsidR="004E2997" w:rsidRPr="002E55E0" w:rsidRDefault="004E2997" w:rsidP="0075200E">
            <w:pPr>
              <w:ind w:right="-72"/>
              <w:jc w:val="right"/>
              <w:rPr>
                <w:rFonts w:ascii="Browallia New" w:eastAsia="Arial Unicode MS" w:hAnsi="Browallia New" w:cs="Browallia New"/>
                <w:szCs w:val="26"/>
              </w:rPr>
            </w:pPr>
          </w:p>
        </w:tc>
      </w:tr>
      <w:tr w:rsidR="004E2997" w:rsidRPr="002E55E0" w14:paraId="1D214143" w14:textId="77777777" w:rsidTr="002E55E0">
        <w:tc>
          <w:tcPr>
            <w:tcW w:w="3510" w:type="dxa"/>
          </w:tcPr>
          <w:p w14:paraId="6F8DDCFC" w14:textId="1D9AB8BD" w:rsidR="004E2997" w:rsidRPr="002E55E0" w:rsidRDefault="004E2997" w:rsidP="002E55E0">
            <w:pPr>
              <w:spacing w:before="10" w:line="240" w:lineRule="auto"/>
              <w:ind w:left="-86"/>
              <w:rPr>
                <w:rFonts w:ascii="Browallia New" w:eastAsia="Arial Unicode MS" w:hAnsi="Browallia New" w:cs="Browallia New"/>
                <w:szCs w:val="26"/>
                <w:cs/>
              </w:rPr>
            </w:pPr>
            <w:r w:rsidRPr="002E55E0">
              <w:rPr>
                <w:rFonts w:ascii="Browallia New" w:eastAsia="Arial Unicode MS" w:hAnsi="Browallia New" w:cs="Browallia New"/>
                <w:b/>
                <w:bCs/>
                <w:szCs w:val="26"/>
                <w:cs/>
              </w:rPr>
              <w:t xml:space="preserve">สำหรับปีสิ้นสุดวันที่ </w:t>
            </w:r>
            <w:r w:rsidR="00B320DE" w:rsidRPr="00B320DE">
              <w:rPr>
                <w:rFonts w:ascii="Browallia New" w:eastAsia="Arial Unicode MS" w:hAnsi="Browallia New" w:cs="Browallia New"/>
                <w:b/>
                <w:bCs/>
                <w:szCs w:val="26"/>
              </w:rPr>
              <w:t>31</w:t>
            </w:r>
            <w:r w:rsidRPr="002E55E0">
              <w:rPr>
                <w:rFonts w:ascii="Browallia New" w:eastAsia="Arial Unicode MS" w:hAnsi="Browallia New" w:cs="Browallia New"/>
                <w:b/>
                <w:bCs/>
                <w:szCs w:val="26"/>
              </w:rPr>
              <w:t xml:space="preserve"> </w:t>
            </w:r>
            <w:r w:rsidRPr="002E55E0">
              <w:rPr>
                <w:rFonts w:ascii="Browallia New" w:eastAsia="Arial Unicode MS" w:hAnsi="Browallia New" w:cs="Browallia New"/>
                <w:b/>
                <w:bCs/>
                <w:szCs w:val="26"/>
                <w:cs/>
              </w:rPr>
              <w:t xml:space="preserve">ธันวาคม พ.ศ. </w:t>
            </w:r>
            <w:r w:rsidR="00B320DE" w:rsidRPr="00B320DE">
              <w:rPr>
                <w:rFonts w:ascii="Browallia New" w:eastAsia="Arial Unicode MS" w:hAnsi="Browallia New" w:cs="Browallia New"/>
                <w:b/>
                <w:bCs/>
                <w:szCs w:val="26"/>
              </w:rPr>
              <w:t>2568</w:t>
            </w:r>
          </w:p>
        </w:tc>
        <w:tc>
          <w:tcPr>
            <w:tcW w:w="1239" w:type="dxa"/>
          </w:tcPr>
          <w:p w14:paraId="306398BF" w14:textId="77777777" w:rsidR="004E2997" w:rsidRPr="002E55E0" w:rsidRDefault="004E2997" w:rsidP="002E55E0">
            <w:pPr>
              <w:spacing w:before="10"/>
              <w:ind w:right="-72"/>
              <w:jc w:val="right"/>
              <w:rPr>
                <w:rFonts w:ascii="Browallia New" w:eastAsia="Arial Unicode MS" w:hAnsi="Browallia New" w:cs="Browallia New"/>
                <w:szCs w:val="26"/>
              </w:rPr>
            </w:pPr>
          </w:p>
        </w:tc>
        <w:tc>
          <w:tcPr>
            <w:tcW w:w="1240" w:type="dxa"/>
          </w:tcPr>
          <w:p w14:paraId="77E7B21F" w14:textId="77777777" w:rsidR="004E2997" w:rsidRPr="002E55E0" w:rsidRDefault="004E2997" w:rsidP="002E55E0">
            <w:pPr>
              <w:spacing w:before="10"/>
              <w:ind w:right="-72"/>
              <w:jc w:val="right"/>
              <w:rPr>
                <w:rFonts w:ascii="Browallia New" w:eastAsia="Arial Unicode MS" w:hAnsi="Browallia New" w:cs="Browallia New"/>
                <w:szCs w:val="26"/>
              </w:rPr>
            </w:pPr>
          </w:p>
        </w:tc>
        <w:tc>
          <w:tcPr>
            <w:tcW w:w="1121" w:type="dxa"/>
          </w:tcPr>
          <w:p w14:paraId="0EA94E32" w14:textId="77777777" w:rsidR="004E2997" w:rsidRPr="002E55E0" w:rsidRDefault="004E2997" w:rsidP="002E55E0">
            <w:pPr>
              <w:spacing w:before="10"/>
              <w:ind w:right="-72"/>
              <w:jc w:val="right"/>
              <w:rPr>
                <w:rFonts w:ascii="Browallia New" w:eastAsia="Arial Unicode MS" w:hAnsi="Browallia New" w:cs="Browallia New"/>
                <w:szCs w:val="26"/>
              </w:rPr>
            </w:pPr>
          </w:p>
        </w:tc>
        <w:tc>
          <w:tcPr>
            <w:tcW w:w="1170" w:type="dxa"/>
          </w:tcPr>
          <w:p w14:paraId="10297C41" w14:textId="77777777" w:rsidR="004E2997" w:rsidRPr="002E55E0" w:rsidRDefault="004E2997" w:rsidP="002E55E0">
            <w:pPr>
              <w:spacing w:before="10"/>
              <w:ind w:right="-72"/>
              <w:jc w:val="right"/>
              <w:rPr>
                <w:rFonts w:ascii="Browallia New" w:eastAsia="Arial Unicode MS" w:hAnsi="Browallia New" w:cs="Browallia New"/>
                <w:szCs w:val="26"/>
              </w:rPr>
            </w:pPr>
          </w:p>
        </w:tc>
        <w:tc>
          <w:tcPr>
            <w:tcW w:w="1194" w:type="dxa"/>
          </w:tcPr>
          <w:p w14:paraId="229083E9" w14:textId="77777777" w:rsidR="004E2997" w:rsidRPr="002E55E0" w:rsidRDefault="004E2997" w:rsidP="002E55E0">
            <w:pPr>
              <w:spacing w:before="10"/>
              <w:ind w:right="-72"/>
              <w:jc w:val="right"/>
              <w:rPr>
                <w:rFonts w:ascii="Browallia New" w:eastAsia="Arial Unicode MS" w:hAnsi="Browallia New" w:cs="Browallia New"/>
                <w:szCs w:val="26"/>
              </w:rPr>
            </w:pPr>
          </w:p>
        </w:tc>
      </w:tr>
      <w:tr w:rsidR="00510FC5" w:rsidRPr="002E55E0" w14:paraId="0379877F" w14:textId="77777777" w:rsidTr="002E55E0">
        <w:tc>
          <w:tcPr>
            <w:tcW w:w="3510" w:type="dxa"/>
          </w:tcPr>
          <w:p w14:paraId="1FD162FC" w14:textId="15279D41" w:rsidR="00510FC5" w:rsidRPr="002E55E0" w:rsidRDefault="00510FC5" w:rsidP="002E55E0">
            <w:pPr>
              <w:spacing w:line="240" w:lineRule="auto"/>
              <w:ind w:left="-86"/>
              <w:rPr>
                <w:rFonts w:ascii="Browallia New" w:eastAsia="Arial Unicode MS" w:hAnsi="Browallia New" w:cs="Browallia New"/>
                <w:szCs w:val="26"/>
                <w:cs/>
              </w:rPr>
            </w:pPr>
            <w:r w:rsidRPr="002E55E0">
              <w:rPr>
                <w:rFonts w:ascii="Browallia New" w:eastAsia="Arial Unicode MS" w:hAnsi="Browallia New" w:cs="Browallia New"/>
                <w:szCs w:val="26"/>
                <w:cs/>
              </w:rPr>
              <w:t>มูลค่าตามบัญชีต้น</w:t>
            </w:r>
            <w:r w:rsidR="00942D24" w:rsidRPr="002E55E0">
              <w:rPr>
                <w:rFonts w:ascii="Browallia New" w:eastAsia="Arial Unicode MS" w:hAnsi="Browallia New" w:cs="Browallia New" w:hint="cs"/>
                <w:szCs w:val="26"/>
                <w:cs/>
              </w:rPr>
              <w:t>ปี</w:t>
            </w:r>
            <w:r w:rsidRPr="002E55E0">
              <w:rPr>
                <w:rFonts w:ascii="Browallia New" w:eastAsia="Arial Unicode MS" w:hAnsi="Browallia New" w:cs="Browallia New"/>
                <w:szCs w:val="26"/>
                <w:cs/>
              </w:rPr>
              <w:t xml:space="preserve"> สุทธิ</w:t>
            </w:r>
          </w:p>
        </w:tc>
        <w:tc>
          <w:tcPr>
            <w:tcW w:w="1239" w:type="dxa"/>
          </w:tcPr>
          <w:p w14:paraId="3ECF2780" w14:textId="46978BAE" w:rsidR="00510FC5" w:rsidRPr="002E55E0" w:rsidRDefault="00B320DE" w:rsidP="0075200E">
            <w:pPr>
              <w:ind w:right="-72"/>
              <w:jc w:val="right"/>
              <w:rPr>
                <w:rFonts w:ascii="Browallia New" w:eastAsia="Arial Unicode MS" w:hAnsi="Browallia New" w:cs="Browallia New"/>
                <w:szCs w:val="26"/>
              </w:rPr>
            </w:pPr>
            <w:r w:rsidRPr="00B320DE">
              <w:rPr>
                <w:rFonts w:ascii="Browallia New" w:hAnsi="Browallia New" w:cs="Browallia New"/>
                <w:szCs w:val="26"/>
              </w:rPr>
              <w:t>41</w:t>
            </w:r>
            <w:r w:rsidR="00510FC5" w:rsidRPr="002E55E0">
              <w:rPr>
                <w:rFonts w:ascii="Browallia New" w:hAnsi="Browallia New" w:cs="Browallia New"/>
                <w:szCs w:val="26"/>
              </w:rPr>
              <w:t>,</w:t>
            </w:r>
            <w:r w:rsidRPr="00B320DE">
              <w:rPr>
                <w:rFonts w:ascii="Browallia New" w:hAnsi="Browallia New" w:cs="Browallia New"/>
                <w:szCs w:val="26"/>
              </w:rPr>
              <w:t>434</w:t>
            </w:r>
          </w:p>
        </w:tc>
        <w:tc>
          <w:tcPr>
            <w:tcW w:w="1240" w:type="dxa"/>
          </w:tcPr>
          <w:p w14:paraId="2C2B3E0E" w14:textId="2119C089" w:rsidR="00510FC5" w:rsidRPr="002E55E0" w:rsidRDefault="00B320DE" w:rsidP="0075200E">
            <w:pPr>
              <w:ind w:right="-72"/>
              <w:jc w:val="right"/>
              <w:rPr>
                <w:rFonts w:ascii="Browallia New" w:eastAsia="Arial Unicode MS" w:hAnsi="Browallia New" w:cs="Browallia New"/>
                <w:szCs w:val="26"/>
              </w:rPr>
            </w:pPr>
            <w:r w:rsidRPr="00B320DE">
              <w:rPr>
                <w:rFonts w:ascii="Browallia New" w:hAnsi="Browallia New" w:cs="Browallia New"/>
                <w:szCs w:val="26"/>
              </w:rPr>
              <w:t>26</w:t>
            </w:r>
            <w:r w:rsidR="00510FC5" w:rsidRPr="002E55E0">
              <w:rPr>
                <w:rFonts w:ascii="Browallia New" w:hAnsi="Browallia New" w:cs="Browallia New"/>
                <w:szCs w:val="26"/>
              </w:rPr>
              <w:t>,</w:t>
            </w:r>
            <w:r w:rsidRPr="00B320DE">
              <w:rPr>
                <w:rFonts w:ascii="Browallia New" w:hAnsi="Browallia New" w:cs="Browallia New"/>
                <w:szCs w:val="26"/>
              </w:rPr>
              <w:t>790</w:t>
            </w:r>
          </w:p>
        </w:tc>
        <w:tc>
          <w:tcPr>
            <w:tcW w:w="1121" w:type="dxa"/>
          </w:tcPr>
          <w:p w14:paraId="11F86FC9" w14:textId="26E4FA69" w:rsidR="00510FC5" w:rsidRPr="002E55E0" w:rsidRDefault="00B320DE" w:rsidP="0075200E">
            <w:pPr>
              <w:ind w:right="-72"/>
              <w:jc w:val="right"/>
              <w:rPr>
                <w:rFonts w:ascii="Browallia New" w:eastAsia="Arial Unicode MS" w:hAnsi="Browallia New" w:cs="Browallia New"/>
                <w:szCs w:val="26"/>
              </w:rPr>
            </w:pPr>
            <w:r w:rsidRPr="00B320DE">
              <w:rPr>
                <w:rFonts w:ascii="Browallia New" w:hAnsi="Browallia New" w:cs="Browallia New"/>
                <w:szCs w:val="26"/>
              </w:rPr>
              <w:t>5</w:t>
            </w:r>
            <w:r w:rsidR="00510FC5" w:rsidRPr="002E55E0">
              <w:rPr>
                <w:rFonts w:ascii="Browallia New" w:hAnsi="Browallia New" w:cs="Browallia New"/>
                <w:szCs w:val="26"/>
              </w:rPr>
              <w:t>,</w:t>
            </w:r>
            <w:r w:rsidRPr="00B320DE">
              <w:rPr>
                <w:rFonts w:ascii="Browallia New" w:hAnsi="Browallia New" w:cs="Browallia New"/>
                <w:szCs w:val="26"/>
              </w:rPr>
              <w:t>942</w:t>
            </w:r>
          </w:p>
        </w:tc>
        <w:tc>
          <w:tcPr>
            <w:tcW w:w="1170" w:type="dxa"/>
          </w:tcPr>
          <w:p w14:paraId="02E53D8D" w14:textId="4DAE4FFF" w:rsidR="00510FC5" w:rsidRPr="002E55E0" w:rsidRDefault="00B320DE" w:rsidP="0075200E">
            <w:pPr>
              <w:ind w:right="-72"/>
              <w:jc w:val="right"/>
              <w:rPr>
                <w:rFonts w:ascii="Browallia New" w:eastAsia="Arial Unicode MS" w:hAnsi="Browallia New" w:cs="Browallia New"/>
                <w:szCs w:val="26"/>
              </w:rPr>
            </w:pPr>
            <w:r w:rsidRPr="00B320DE">
              <w:rPr>
                <w:rFonts w:ascii="Browallia New" w:hAnsi="Browallia New" w:cs="Browallia New"/>
                <w:szCs w:val="26"/>
              </w:rPr>
              <w:t>290</w:t>
            </w:r>
          </w:p>
        </w:tc>
        <w:tc>
          <w:tcPr>
            <w:tcW w:w="1194" w:type="dxa"/>
          </w:tcPr>
          <w:p w14:paraId="2F77014C" w14:textId="106E9EAE" w:rsidR="00510FC5" w:rsidRPr="002E55E0" w:rsidRDefault="00B320DE" w:rsidP="0075200E">
            <w:pPr>
              <w:ind w:right="-72"/>
              <w:jc w:val="right"/>
              <w:rPr>
                <w:rFonts w:ascii="Browallia New" w:eastAsia="Arial Unicode MS" w:hAnsi="Browallia New" w:cs="Browallia New"/>
                <w:szCs w:val="26"/>
              </w:rPr>
            </w:pPr>
            <w:r w:rsidRPr="00B320DE">
              <w:rPr>
                <w:rFonts w:ascii="Browallia New" w:hAnsi="Browallia New" w:cs="Browallia New"/>
                <w:szCs w:val="26"/>
              </w:rPr>
              <w:t>74</w:t>
            </w:r>
            <w:r w:rsidR="00510FC5" w:rsidRPr="002E55E0">
              <w:rPr>
                <w:rFonts w:ascii="Browallia New" w:hAnsi="Browallia New" w:cs="Browallia New"/>
                <w:szCs w:val="26"/>
              </w:rPr>
              <w:t>,</w:t>
            </w:r>
            <w:r w:rsidRPr="00B320DE">
              <w:rPr>
                <w:rFonts w:ascii="Browallia New" w:hAnsi="Browallia New" w:cs="Browallia New"/>
                <w:szCs w:val="26"/>
              </w:rPr>
              <w:t>456</w:t>
            </w:r>
          </w:p>
        </w:tc>
      </w:tr>
      <w:tr w:rsidR="00510FC5" w:rsidRPr="002E55E0" w14:paraId="3977DFCA" w14:textId="77777777" w:rsidTr="002E55E0">
        <w:tc>
          <w:tcPr>
            <w:tcW w:w="3510" w:type="dxa"/>
          </w:tcPr>
          <w:p w14:paraId="684FD72B" w14:textId="77777777" w:rsidR="00510FC5" w:rsidRPr="002E55E0" w:rsidRDefault="00510FC5" w:rsidP="002E55E0">
            <w:pPr>
              <w:spacing w:line="240" w:lineRule="auto"/>
              <w:ind w:left="-86"/>
              <w:rPr>
                <w:rFonts w:ascii="Browallia New" w:eastAsia="Arial Unicode MS" w:hAnsi="Browallia New" w:cs="Browallia New"/>
                <w:szCs w:val="26"/>
              </w:rPr>
            </w:pPr>
            <w:r w:rsidRPr="002E55E0">
              <w:rPr>
                <w:rFonts w:ascii="Browallia New" w:eastAsia="Arial Unicode MS" w:hAnsi="Browallia New" w:cs="Browallia New"/>
                <w:szCs w:val="26"/>
                <w:cs/>
              </w:rPr>
              <w:t>ซื้อสินทรัพย์</w:t>
            </w:r>
            <w:r w:rsidRPr="002E55E0">
              <w:rPr>
                <w:rFonts w:ascii="Browallia New" w:eastAsia="Arial Unicode MS" w:hAnsi="Browallia New" w:cs="Browallia New"/>
                <w:szCs w:val="26"/>
              </w:rPr>
              <w:t xml:space="preserve"> </w:t>
            </w:r>
          </w:p>
        </w:tc>
        <w:tc>
          <w:tcPr>
            <w:tcW w:w="1239" w:type="dxa"/>
          </w:tcPr>
          <w:p w14:paraId="59FE8A20" w14:textId="2FC7A618" w:rsidR="00510FC5" w:rsidRPr="002E55E0" w:rsidRDefault="00B320DE" w:rsidP="0075200E">
            <w:pPr>
              <w:ind w:right="-72"/>
              <w:jc w:val="right"/>
              <w:rPr>
                <w:rFonts w:ascii="Browallia New" w:eastAsia="Arial Unicode MS" w:hAnsi="Browallia New" w:cs="Browallia New"/>
                <w:szCs w:val="26"/>
              </w:rPr>
            </w:pPr>
            <w:r w:rsidRPr="00B320DE">
              <w:rPr>
                <w:rFonts w:ascii="Browallia New" w:hAnsi="Browallia New" w:cs="Browallia New"/>
                <w:szCs w:val="26"/>
              </w:rPr>
              <w:t>437</w:t>
            </w:r>
          </w:p>
        </w:tc>
        <w:tc>
          <w:tcPr>
            <w:tcW w:w="1240" w:type="dxa"/>
          </w:tcPr>
          <w:p w14:paraId="1505D0FC" w14:textId="2E7A0961" w:rsidR="00510FC5" w:rsidRPr="002E55E0" w:rsidRDefault="00B320DE" w:rsidP="0075200E">
            <w:pPr>
              <w:ind w:right="-72"/>
              <w:jc w:val="right"/>
              <w:rPr>
                <w:rFonts w:ascii="Browallia New" w:eastAsia="Arial Unicode MS" w:hAnsi="Browallia New" w:cs="Browallia New"/>
                <w:szCs w:val="26"/>
              </w:rPr>
            </w:pPr>
            <w:r w:rsidRPr="00B320DE">
              <w:rPr>
                <w:rFonts w:ascii="Browallia New" w:hAnsi="Browallia New" w:cs="Browallia New"/>
                <w:szCs w:val="26"/>
              </w:rPr>
              <w:t>3</w:t>
            </w:r>
            <w:r w:rsidR="00510FC5" w:rsidRPr="002E55E0">
              <w:rPr>
                <w:rFonts w:ascii="Browallia New" w:hAnsi="Browallia New" w:cs="Browallia New"/>
                <w:szCs w:val="26"/>
              </w:rPr>
              <w:t>,</w:t>
            </w:r>
            <w:r w:rsidRPr="00B320DE">
              <w:rPr>
                <w:rFonts w:ascii="Browallia New" w:hAnsi="Browallia New" w:cs="Browallia New"/>
                <w:szCs w:val="26"/>
              </w:rPr>
              <w:t>344</w:t>
            </w:r>
          </w:p>
        </w:tc>
        <w:tc>
          <w:tcPr>
            <w:tcW w:w="1121" w:type="dxa"/>
          </w:tcPr>
          <w:p w14:paraId="1B2F017B" w14:textId="65E7F596" w:rsidR="00510FC5" w:rsidRPr="002E55E0" w:rsidRDefault="00510FC5" w:rsidP="0075200E">
            <w:pPr>
              <w:ind w:right="-72"/>
              <w:jc w:val="right"/>
              <w:rPr>
                <w:rFonts w:ascii="Browallia New" w:eastAsia="Arial Unicode MS" w:hAnsi="Browallia New" w:cs="Browallia New"/>
                <w:szCs w:val="26"/>
              </w:rPr>
            </w:pPr>
            <w:r w:rsidRPr="002E55E0">
              <w:rPr>
                <w:rFonts w:ascii="Browallia New" w:hAnsi="Browallia New" w:cs="Browallia New"/>
                <w:szCs w:val="26"/>
              </w:rPr>
              <w:t>-</w:t>
            </w:r>
          </w:p>
        </w:tc>
        <w:tc>
          <w:tcPr>
            <w:tcW w:w="1170" w:type="dxa"/>
          </w:tcPr>
          <w:p w14:paraId="75588C6B" w14:textId="46868B99" w:rsidR="00510FC5" w:rsidRPr="002E55E0" w:rsidRDefault="00510FC5" w:rsidP="0075200E">
            <w:pPr>
              <w:ind w:right="-72"/>
              <w:jc w:val="right"/>
              <w:rPr>
                <w:rFonts w:ascii="Browallia New" w:eastAsia="Arial Unicode MS" w:hAnsi="Browallia New" w:cs="Browallia New"/>
                <w:szCs w:val="26"/>
              </w:rPr>
            </w:pPr>
            <w:r w:rsidRPr="002E55E0">
              <w:rPr>
                <w:rFonts w:ascii="Browallia New" w:hAnsi="Browallia New" w:cs="Browallia New"/>
                <w:szCs w:val="26"/>
              </w:rPr>
              <w:t>-</w:t>
            </w:r>
          </w:p>
        </w:tc>
        <w:tc>
          <w:tcPr>
            <w:tcW w:w="1194" w:type="dxa"/>
          </w:tcPr>
          <w:p w14:paraId="610FE2AD" w14:textId="51C50427" w:rsidR="00510FC5" w:rsidRPr="002E55E0" w:rsidRDefault="00B320DE" w:rsidP="0075200E">
            <w:pPr>
              <w:ind w:right="-72"/>
              <w:jc w:val="right"/>
              <w:rPr>
                <w:rFonts w:ascii="Browallia New" w:eastAsia="Arial Unicode MS" w:hAnsi="Browallia New" w:cs="Browallia New"/>
                <w:szCs w:val="26"/>
              </w:rPr>
            </w:pPr>
            <w:r w:rsidRPr="00B320DE">
              <w:rPr>
                <w:rFonts w:ascii="Browallia New" w:hAnsi="Browallia New" w:cs="Browallia New"/>
                <w:szCs w:val="26"/>
              </w:rPr>
              <w:t>3</w:t>
            </w:r>
            <w:r w:rsidR="00510FC5" w:rsidRPr="002E55E0">
              <w:rPr>
                <w:rFonts w:ascii="Browallia New" w:hAnsi="Browallia New" w:cs="Browallia New"/>
                <w:szCs w:val="26"/>
              </w:rPr>
              <w:t>,</w:t>
            </w:r>
            <w:r w:rsidRPr="00B320DE">
              <w:rPr>
                <w:rFonts w:ascii="Browallia New" w:hAnsi="Browallia New" w:cs="Browallia New"/>
                <w:szCs w:val="26"/>
              </w:rPr>
              <w:t>781</w:t>
            </w:r>
          </w:p>
        </w:tc>
      </w:tr>
      <w:tr w:rsidR="00510FC5" w:rsidRPr="002E55E0" w14:paraId="5651FC21" w14:textId="77777777" w:rsidTr="002E55E0">
        <w:tc>
          <w:tcPr>
            <w:tcW w:w="3510" w:type="dxa"/>
          </w:tcPr>
          <w:p w14:paraId="25CE229A" w14:textId="71D7264C" w:rsidR="00510FC5" w:rsidRPr="002E55E0" w:rsidRDefault="00510FC5" w:rsidP="002E55E0">
            <w:pPr>
              <w:spacing w:line="240" w:lineRule="auto"/>
              <w:ind w:left="-86"/>
              <w:rPr>
                <w:rFonts w:ascii="Browallia New" w:eastAsia="Arial Unicode MS" w:hAnsi="Browallia New" w:cs="Browallia New"/>
                <w:szCs w:val="26"/>
                <w:cs/>
              </w:rPr>
            </w:pPr>
            <w:r w:rsidRPr="002E55E0">
              <w:rPr>
                <w:rFonts w:ascii="Browallia New" w:eastAsia="Arial Unicode MS" w:hAnsi="Browallia New" w:cs="Browallia New"/>
                <w:szCs w:val="26"/>
                <w:cs/>
              </w:rPr>
              <w:t>การโอนเข้า</w:t>
            </w:r>
            <w:r w:rsidR="0093421F" w:rsidRPr="002E55E0">
              <w:rPr>
                <w:rFonts w:ascii="Browallia New" w:eastAsia="Arial Unicode MS" w:hAnsi="Browallia New" w:cs="Browallia New"/>
                <w:szCs w:val="26"/>
              </w:rPr>
              <w:t xml:space="preserve"> </w:t>
            </w:r>
            <w:r w:rsidRPr="002E55E0">
              <w:rPr>
                <w:rFonts w:ascii="Browallia New" w:eastAsia="Arial Unicode MS" w:hAnsi="Browallia New" w:cs="Browallia New"/>
                <w:szCs w:val="26"/>
                <w:cs/>
              </w:rPr>
              <w:t>(ออก)</w:t>
            </w:r>
          </w:p>
        </w:tc>
        <w:tc>
          <w:tcPr>
            <w:tcW w:w="1239" w:type="dxa"/>
          </w:tcPr>
          <w:p w14:paraId="7012471B" w14:textId="30C4EAC9" w:rsidR="00510FC5" w:rsidRPr="002E55E0" w:rsidRDefault="00B320DE" w:rsidP="0075200E">
            <w:pPr>
              <w:ind w:right="-72"/>
              <w:jc w:val="right"/>
              <w:rPr>
                <w:rFonts w:ascii="Browallia New" w:eastAsia="Arial Unicode MS" w:hAnsi="Browallia New" w:cs="Browallia New"/>
                <w:szCs w:val="26"/>
              </w:rPr>
            </w:pPr>
            <w:r w:rsidRPr="00B320DE">
              <w:rPr>
                <w:rFonts w:ascii="Browallia New" w:hAnsi="Browallia New" w:cs="Browallia New"/>
                <w:szCs w:val="26"/>
              </w:rPr>
              <w:t>159</w:t>
            </w:r>
          </w:p>
        </w:tc>
        <w:tc>
          <w:tcPr>
            <w:tcW w:w="1240" w:type="dxa"/>
          </w:tcPr>
          <w:p w14:paraId="083EDCDC" w14:textId="0AFCAAA6" w:rsidR="00510FC5" w:rsidRPr="002E55E0" w:rsidRDefault="00B320DE" w:rsidP="0075200E">
            <w:pPr>
              <w:ind w:right="-72"/>
              <w:jc w:val="right"/>
              <w:rPr>
                <w:rFonts w:ascii="Browallia New" w:eastAsia="Arial Unicode MS" w:hAnsi="Browallia New" w:cs="Browallia New"/>
                <w:szCs w:val="26"/>
              </w:rPr>
            </w:pPr>
            <w:r w:rsidRPr="00B320DE">
              <w:rPr>
                <w:rFonts w:ascii="Browallia New" w:hAnsi="Browallia New" w:cs="Browallia New"/>
                <w:szCs w:val="26"/>
              </w:rPr>
              <w:t>131</w:t>
            </w:r>
          </w:p>
        </w:tc>
        <w:tc>
          <w:tcPr>
            <w:tcW w:w="1121" w:type="dxa"/>
          </w:tcPr>
          <w:p w14:paraId="6EAB95BF" w14:textId="2293B2AE" w:rsidR="00510FC5" w:rsidRPr="002E55E0" w:rsidRDefault="00510FC5" w:rsidP="0075200E">
            <w:pPr>
              <w:ind w:right="-72"/>
              <w:jc w:val="right"/>
              <w:rPr>
                <w:rFonts w:ascii="Browallia New" w:eastAsia="Arial Unicode MS" w:hAnsi="Browallia New" w:cs="Browallia New"/>
                <w:szCs w:val="26"/>
              </w:rPr>
            </w:pPr>
            <w:r w:rsidRPr="002E55E0">
              <w:rPr>
                <w:rFonts w:ascii="Browallia New" w:hAnsi="Browallia New" w:cs="Browallia New"/>
                <w:szCs w:val="26"/>
              </w:rPr>
              <w:t>-</w:t>
            </w:r>
          </w:p>
        </w:tc>
        <w:tc>
          <w:tcPr>
            <w:tcW w:w="1170" w:type="dxa"/>
          </w:tcPr>
          <w:p w14:paraId="479CB892" w14:textId="1B0066B8" w:rsidR="00510FC5" w:rsidRPr="002E55E0" w:rsidRDefault="00510FC5" w:rsidP="0075200E">
            <w:pPr>
              <w:ind w:right="-72"/>
              <w:jc w:val="right"/>
              <w:rPr>
                <w:rFonts w:ascii="Browallia New" w:eastAsia="Arial Unicode MS" w:hAnsi="Browallia New" w:cs="Browallia New"/>
                <w:szCs w:val="26"/>
              </w:rPr>
            </w:pPr>
            <w:r w:rsidRPr="002E55E0">
              <w:rPr>
                <w:rFonts w:ascii="Browallia New" w:hAnsi="Browallia New" w:cs="Browallia New"/>
                <w:szCs w:val="26"/>
              </w:rPr>
              <w:t>(</w:t>
            </w:r>
            <w:r w:rsidR="00B320DE" w:rsidRPr="00B320DE">
              <w:rPr>
                <w:rFonts w:ascii="Browallia New" w:hAnsi="Browallia New" w:cs="Browallia New"/>
                <w:szCs w:val="26"/>
              </w:rPr>
              <w:t>290</w:t>
            </w:r>
            <w:r w:rsidRPr="002E55E0">
              <w:rPr>
                <w:rFonts w:ascii="Browallia New" w:hAnsi="Browallia New" w:cs="Browallia New"/>
                <w:szCs w:val="26"/>
              </w:rPr>
              <w:t>)</w:t>
            </w:r>
          </w:p>
        </w:tc>
        <w:tc>
          <w:tcPr>
            <w:tcW w:w="1194" w:type="dxa"/>
          </w:tcPr>
          <w:p w14:paraId="6261A05D" w14:textId="7DB5F5D5" w:rsidR="00510FC5" w:rsidRPr="002E55E0" w:rsidRDefault="00510FC5" w:rsidP="0075200E">
            <w:pPr>
              <w:ind w:right="-72"/>
              <w:jc w:val="right"/>
              <w:rPr>
                <w:rFonts w:ascii="Browallia New" w:eastAsia="Arial Unicode MS" w:hAnsi="Browallia New" w:cs="Browallia New"/>
                <w:szCs w:val="26"/>
              </w:rPr>
            </w:pPr>
            <w:r w:rsidRPr="002E55E0">
              <w:rPr>
                <w:rFonts w:ascii="Browallia New" w:hAnsi="Browallia New" w:cs="Browallia New"/>
                <w:szCs w:val="26"/>
              </w:rPr>
              <w:t>-</w:t>
            </w:r>
          </w:p>
        </w:tc>
      </w:tr>
      <w:tr w:rsidR="00510FC5" w:rsidRPr="002E55E0" w14:paraId="125FD0C5" w14:textId="77777777" w:rsidTr="002E55E0">
        <w:tc>
          <w:tcPr>
            <w:tcW w:w="3510" w:type="dxa"/>
          </w:tcPr>
          <w:p w14:paraId="46D11329" w14:textId="77777777" w:rsidR="00510FC5" w:rsidRPr="002E55E0" w:rsidRDefault="00510FC5" w:rsidP="002E55E0">
            <w:pPr>
              <w:spacing w:line="240" w:lineRule="auto"/>
              <w:ind w:left="-86"/>
              <w:rPr>
                <w:rFonts w:ascii="Browallia New" w:eastAsia="Arial Unicode MS" w:hAnsi="Browallia New" w:cs="Browallia New"/>
                <w:szCs w:val="26"/>
              </w:rPr>
            </w:pPr>
            <w:r w:rsidRPr="002E55E0">
              <w:rPr>
                <w:rFonts w:ascii="Browallia New" w:eastAsia="Arial Unicode MS" w:hAnsi="Browallia New" w:cs="Browallia New" w:hint="cs"/>
                <w:szCs w:val="26"/>
                <w:cs/>
              </w:rPr>
              <w:t>จำหน่ายและตัด</w:t>
            </w:r>
            <w:r w:rsidRPr="002E55E0">
              <w:rPr>
                <w:rFonts w:ascii="Browallia New" w:eastAsia="Arial Unicode MS" w:hAnsi="Browallia New" w:cs="Browallia New"/>
                <w:szCs w:val="26"/>
                <w:cs/>
              </w:rPr>
              <w:t>จำหน่ายสินทรัพย์</w:t>
            </w:r>
          </w:p>
        </w:tc>
        <w:tc>
          <w:tcPr>
            <w:tcW w:w="1239" w:type="dxa"/>
          </w:tcPr>
          <w:p w14:paraId="5DD8F05F" w14:textId="51424384" w:rsidR="00510FC5" w:rsidRPr="002E55E0" w:rsidRDefault="00510FC5" w:rsidP="0075200E">
            <w:pPr>
              <w:ind w:right="-72"/>
              <w:jc w:val="right"/>
              <w:rPr>
                <w:rFonts w:ascii="Browallia New" w:eastAsia="Arial Unicode MS" w:hAnsi="Browallia New" w:cs="Browallia New"/>
                <w:szCs w:val="26"/>
              </w:rPr>
            </w:pPr>
          </w:p>
        </w:tc>
        <w:tc>
          <w:tcPr>
            <w:tcW w:w="1240" w:type="dxa"/>
          </w:tcPr>
          <w:p w14:paraId="668A5C9A" w14:textId="3E294B80" w:rsidR="00510FC5" w:rsidRPr="002E55E0" w:rsidRDefault="00510FC5" w:rsidP="0075200E">
            <w:pPr>
              <w:ind w:right="-72"/>
              <w:jc w:val="right"/>
              <w:rPr>
                <w:rFonts w:ascii="Browallia New" w:eastAsia="Arial Unicode MS" w:hAnsi="Browallia New" w:cs="Browallia New"/>
                <w:szCs w:val="26"/>
              </w:rPr>
            </w:pPr>
          </w:p>
        </w:tc>
        <w:tc>
          <w:tcPr>
            <w:tcW w:w="1121" w:type="dxa"/>
          </w:tcPr>
          <w:p w14:paraId="650F75F5" w14:textId="4C50430E" w:rsidR="00510FC5" w:rsidRPr="002E55E0" w:rsidRDefault="00510FC5" w:rsidP="0075200E">
            <w:pPr>
              <w:ind w:right="-72"/>
              <w:jc w:val="right"/>
              <w:rPr>
                <w:rFonts w:ascii="Browallia New" w:eastAsia="Arial Unicode MS" w:hAnsi="Browallia New" w:cs="Browallia New"/>
                <w:szCs w:val="26"/>
              </w:rPr>
            </w:pPr>
          </w:p>
        </w:tc>
        <w:tc>
          <w:tcPr>
            <w:tcW w:w="1170" w:type="dxa"/>
          </w:tcPr>
          <w:p w14:paraId="1D2D1511" w14:textId="00FB85FF" w:rsidR="00510FC5" w:rsidRPr="002E55E0" w:rsidRDefault="00510FC5" w:rsidP="0075200E">
            <w:pPr>
              <w:ind w:right="-72"/>
              <w:jc w:val="right"/>
              <w:rPr>
                <w:rFonts w:ascii="Browallia New" w:eastAsia="Arial Unicode MS" w:hAnsi="Browallia New" w:cs="Browallia New"/>
                <w:szCs w:val="26"/>
              </w:rPr>
            </w:pPr>
          </w:p>
        </w:tc>
        <w:tc>
          <w:tcPr>
            <w:tcW w:w="1194" w:type="dxa"/>
          </w:tcPr>
          <w:p w14:paraId="658DF794" w14:textId="705ED418" w:rsidR="00510FC5" w:rsidRPr="002E55E0" w:rsidRDefault="00510FC5" w:rsidP="0075200E">
            <w:pPr>
              <w:ind w:right="-72"/>
              <w:jc w:val="right"/>
              <w:rPr>
                <w:rFonts w:ascii="Browallia New" w:eastAsia="Arial Unicode MS" w:hAnsi="Browallia New" w:cs="Browallia New"/>
                <w:szCs w:val="26"/>
              </w:rPr>
            </w:pPr>
          </w:p>
        </w:tc>
      </w:tr>
      <w:tr w:rsidR="00510FC5" w:rsidRPr="002E55E0" w14:paraId="2E2F2AA6" w14:textId="77777777" w:rsidTr="002E55E0">
        <w:tc>
          <w:tcPr>
            <w:tcW w:w="3510" w:type="dxa"/>
          </w:tcPr>
          <w:p w14:paraId="00D8CD8B" w14:textId="42D12375" w:rsidR="00510FC5" w:rsidRPr="002E55E0" w:rsidRDefault="00510FC5" w:rsidP="002E55E0">
            <w:pPr>
              <w:spacing w:line="240" w:lineRule="auto"/>
              <w:ind w:left="-86"/>
              <w:rPr>
                <w:rFonts w:ascii="Browallia New" w:eastAsia="Arial Unicode MS" w:hAnsi="Browallia New" w:cs="Browallia New"/>
                <w:szCs w:val="26"/>
                <w:cs/>
              </w:rPr>
            </w:pPr>
            <w:r w:rsidRPr="002E55E0">
              <w:rPr>
                <w:rFonts w:ascii="Browallia New" w:eastAsia="Arial Unicode MS" w:hAnsi="Browallia New" w:cs="Browallia New"/>
                <w:szCs w:val="26"/>
                <w:cs/>
              </w:rPr>
              <w:t>ราคาทุน</w:t>
            </w:r>
          </w:p>
        </w:tc>
        <w:tc>
          <w:tcPr>
            <w:tcW w:w="1239" w:type="dxa"/>
          </w:tcPr>
          <w:p w14:paraId="1851F4E9" w14:textId="0D0A1076" w:rsidR="00510FC5" w:rsidRPr="002E55E0" w:rsidRDefault="00510FC5" w:rsidP="0075200E">
            <w:pPr>
              <w:ind w:right="-72"/>
              <w:jc w:val="right"/>
              <w:rPr>
                <w:rFonts w:ascii="Browallia New" w:eastAsia="Arial Unicode MS" w:hAnsi="Browallia New" w:cs="Browallia New"/>
                <w:szCs w:val="26"/>
              </w:rPr>
            </w:pPr>
            <w:r w:rsidRPr="002E55E0">
              <w:rPr>
                <w:rFonts w:ascii="Browallia New" w:hAnsi="Browallia New" w:cs="Browallia New"/>
                <w:szCs w:val="26"/>
              </w:rPr>
              <w:t>(</w:t>
            </w:r>
            <w:r w:rsidR="00B320DE" w:rsidRPr="00B320DE">
              <w:rPr>
                <w:rFonts w:ascii="Browallia New" w:hAnsi="Browallia New" w:cs="Browallia New"/>
                <w:szCs w:val="26"/>
              </w:rPr>
              <w:t>3</w:t>
            </w:r>
            <w:r w:rsidRPr="002E55E0">
              <w:rPr>
                <w:rFonts w:ascii="Browallia New" w:hAnsi="Browallia New" w:cs="Browallia New"/>
                <w:szCs w:val="26"/>
              </w:rPr>
              <w:t>,</w:t>
            </w:r>
            <w:r w:rsidR="00B320DE" w:rsidRPr="00B320DE">
              <w:rPr>
                <w:rFonts w:ascii="Browallia New" w:hAnsi="Browallia New" w:cs="Browallia New"/>
                <w:szCs w:val="26"/>
              </w:rPr>
              <w:t>779</w:t>
            </w:r>
            <w:r w:rsidRPr="002E55E0">
              <w:rPr>
                <w:rFonts w:ascii="Browallia New" w:hAnsi="Browallia New" w:cs="Browallia New"/>
                <w:szCs w:val="26"/>
              </w:rPr>
              <w:t>)</w:t>
            </w:r>
          </w:p>
        </w:tc>
        <w:tc>
          <w:tcPr>
            <w:tcW w:w="1240" w:type="dxa"/>
          </w:tcPr>
          <w:p w14:paraId="1B2D56F4" w14:textId="404CD18F" w:rsidR="00510FC5" w:rsidRPr="002E55E0" w:rsidRDefault="00510FC5" w:rsidP="0075200E">
            <w:pPr>
              <w:ind w:right="-72"/>
              <w:jc w:val="right"/>
              <w:rPr>
                <w:rFonts w:ascii="Browallia New" w:eastAsia="Arial Unicode MS" w:hAnsi="Browallia New" w:cs="Browallia New"/>
                <w:szCs w:val="26"/>
              </w:rPr>
            </w:pPr>
            <w:r w:rsidRPr="002E55E0">
              <w:rPr>
                <w:rFonts w:ascii="Browallia New" w:hAnsi="Browallia New" w:cs="Browallia New"/>
                <w:szCs w:val="26"/>
              </w:rPr>
              <w:t>(</w:t>
            </w:r>
            <w:r w:rsidR="00B320DE" w:rsidRPr="00B320DE">
              <w:rPr>
                <w:rFonts w:ascii="Browallia New" w:hAnsi="Browallia New" w:cs="Browallia New"/>
                <w:szCs w:val="26"/>
              </w:rPr>
              <w:t>742</w:t>
            </w:r>
            <w:r w:rsidRPr="002E55E0">
              <w:rPr>
                <w:rFonts w:ascii="Browallia New" w:hAnsi="Browallia New" w:cs="Browallia New"/>
                <w:szCs w:val="26"/>
              </w:rPr>
              <w:t>)</w:t>
            </w:r>
          </w:p>
        </w:tc>
        <w:tc>
          <w:tcPr>
            <w:tcW w:w="1121" w:type="dxa"/>
          </w:tcPr>
          <w:p w14:paraId="356D987C" w14:textId="5CFC59C8" w:rsidR="00510FC5" w:rsidRPr="002E55E0" w:rsidRDefault="00510FC5" w:rsidP="0075200E">
            <w:pPr>
              <w:ind w:right="-72"/>
              <w:jc w:val="right"/>
              <w:rPr>
                <w:rFonts w:ascii="Browallia New" w:eastAsia="Arial Unicode MS" w:hAnsi="Browallia New" w:cs="Browallia New"/>
                <w:szCs w:val="26"/>
              </w:rPr>
            </w:pPr>
            <w:r w:rsidRPr="002E55E0">
              <w:rPr>
                <w:rFonts w:ascii="Browallia New" w:hAnsi="Browallia New" w:cs="Browallia New"/>
                <w:szCs w:val="26"/>
              </w:rPr>
              <w:t>-</w:t>
            </w:r>
          </w:p>
        </w:tc>
        <w:tc>
          <w:tcPr>
            <w:tcW w:w="1170" w:type="dxa"/>
          </w:tcPr>
          <w:p w14:paraId="487F93F7" w14:textId="0F0F5E04" w:rsidR="00510FC5" w:rsidRPr="002E55E0" w:rsidRDefault="00510FC5" w:rsidP="0075200E">
            <w:pPr>
              <w:ind w:right="-72"/>
              <w:jc w:val="right"/>
              <w:rPr>
                <w:rFonts w:ascii="Browallia New" w:eastAsia="Arial Unicode MS" w:hAnsi="Browallia New" w:cs="Browallia New"/>
                <w:szCs w:val="26"/>
              </w:rPr>
            </w:pPr>
            <w:r w:rsidRPr="002E55E0">
              <w:rPr>
                <w:rFonts w:ascii="Browallia New" w:hAnsi="Browallia New" w:cs="Browallia New"/>
                <w:szCs w:val="26"/>
              </w:rPr>
              <w:t>-</w:t>
            </w:r>
          </w:p>
        </w:tc>
        <w:tc>
          <w:tcPr>
            <w:tcW w:w="1194" w:type="dxa"/>
          </w:tcPr>
          <w:p w14:paraId="615C54D4" w14:textId="2FC4FA09" w:rsidR="00510FC5" w:rsidRPr="002E55E0" w:rsidRDefault="00510FC5" w:rsidP="0075200E">
            <w:pPr>
              <w:ind w:right="-72"/>
              <w:jc w:val="right"/>
              <w:rPr>
                <w:rFonts w:ascii="Browallia New" w:eastAsia="Arial Unicode MS" w:hAnsi="Browallia New" w:cs="Browallia New"/>
                <w:szCs w:val="26"/>
              </w:rPr>
            </w:pPr>
            <w:r w:rsidRPr="002E55E0">
              <w:rPr>
                <w:rFonts w:ascii="Browallia New" w:hAnsi="Browallia New" w:cs="Browallia New"/>
                <w:szCs w:val="26"/>
              </w:rPr>
              <w:t>(</w:t>
            </w:r>
            <w:r w:rsidR="00B320DE" w:rsidRPr="00B320DE">
              <w:rPr>
                <w:rFonts w:ascii="Browallia New" w:hAnsi="Browallia New" w:cs="Browallia New"/>
                <w:szCs w:val="26"/>
              </w:rPr>
              <w:t>4</w:t>
            </w:r>
            <w:r w:rsidRPr="002E55E0">
              <w:rPr>
                <w:rFonts w:ascii="Browallia New" w:hAnsi="Browallia New" w:cs="Browallia New"/>
                <w:szCs w:val="26"/>
              </w:rPr>
              <w:t>,</w:t>
            </w:r>
            <w:r w:rsidR="00B320DE" w:rsidRPr="00B320DE">
              <w:rPr>
                <w:rFonts w:ascii="Browallia New" w:hAnsi="Browallia New" w:cs="Browallia New"/>
                <w:szCs w:val="26"/>
              </w:rPr>
              <w:t>521</w:t>
            </w:r>
            <w:r w:rsidRPr="002E55E0">
              <w:rPr>
                <w:rFonts w:ascii="Browallia New" w:hAnsi="Browallia New" w:cs="Browallia New"/>
                <w:szCs w:val="26"/>
              </w:rPr>
              <w:t>)</w:t>
            </w:r>
          </w:p>
        </w:tc>
      </w:tr>
      <w:tr w:rsidR="00510FC5" w:rsidRPr="002E55E0" w14:paraId="2E6DDE73" w14:textId="77777777" w:rsidTr="002E55E0">
        <w:tc>
          <w:tcPr>
            <w:tcW w:w="3510" w:type="dxa"/>
          </w:tcPr>
          <w:p w14:paraId="6283EFC7" w14:textId="60F4FF29" w:rsidR="00510FC5" w:rsidRPr="002E55E0" w:rsidRDefault="00510FC5" w:rsidP="002E55E0">
            <w:pPr>
              <w:spacing w:line="240" w:lineRule="auto"/>
              <w:ind w:left="-86"/>
              <w:rPr>
                <w:rFonts w:ascii="Browallia New" w:eastAsia="Arial Unicode MS" w:hAnsi="Browallia New" w:cs="Browallia New"/>
                <w:szCs w:val="26"/>
                <w:cs/>
              </w:rPr>
            </w:pPr>
            <w:r w:rsidRPr="002E55E0">
              <w:rPr>
                <w:rFonts w:ascii="Browallia New" w:eastAsia="Arial Unicode MS" w:hAnsi="Browallia New" w:cs="Browallia New"/>
                <w:szCs w:val="26"/>
                <w:cs/>
              </w:rPr>
              <w:t>ค่าเสื่อมราคาสะสม</w:t>
            </w:r>
          </w:p>
        </w:tc>
        <w:tc>
          <w:tcPr>
            <w:tcW w:w="1239" w:type="dxa"/>
          </w:tcPr>
          <w:p w14:paraId="7A929E73" w14:textId="4FB04087" w:rsidR="00510FC5" w:rsidRPr="002E55E0" w:rsidRDefault="00B320DE" w:rsidP="0075200E">
            <w:pPr>
              <w:ind w:right="-72"/>
              <w:jc w:val="right"/>
              <w:rPr>
                <w:rFonts w:ascii="Browallia New" w:eastAsia="Arial Unicode MS" w:hAnsi="Browallia New" w:cs="Browallia New"/>
                <w:szCs w:val="26"/>
              </w:rPr>
            </w:pPr>
            <w:r w:rsidRPr="00B320DE">
              <w:rPr>
                <w:rFonts w:ascii="Browallia New" w:hAnsi="Browallia New" w:cs="Browallia New"/>
                <w:szCs w:val="26"/>
              </w:rPr>
              <w:t>2</w:t>
            </w:r>
            <w:r w:rsidR="00510FC5" w:rsidRPr="002E55E0">
              <w:rPr>
                <w:rFonts w:ascii="Browallia New" w:hAnsi="Browallia New" w:cs="Browallia New"/>
                <w:szCs w:val="26"/>
              </w:rPr>
              <w:t>,</w:t>
            </w:r>
            <w:r w:rsidRPr="00B320DE">
              <w:rPr>
                <w:rFonts w:ascii="Browallia New" w:hAnsi="Browallia New" w:cs="Browallia New"/>
                <w:szCs w:val="26"/>
              </w:rPr>
              <w:t>304</w:t>
            </w:r>
          </w:p>
        </w:tc>
        <w:tc>
          <w:tcPr>
            <w:tcW w:w="1240" w:type="dxa"/>
          </w:tcPr>
          <w:p w14:paraId="65D596F7" w14:textId="2CEBB065" w:rsidR="00510FC5" w:rsidRPr="002E55E0" w:rsidRDefault="00B320DE" w:rsidP="0075200E">
            <w:pPr>
              <w:ind w:right="-72"/>
              <w:jc w:val="right"/>
              <w:rPr>
                <w:rFonts w:ascii="Browallia New" w:eastAsia="Arial Unicode MS" w:hAnsi="Browallia New" w:cs="Browallia New"/>
                <w:szCs w:val="26"/>
              </w:rPr>
            </w:pPr>
            <w:r w:rsidRPr="00B320DE">
              <w:rPr>
                <w:rFonts w:ascii="Browallia New" w:hAnsi="Browallia New" w:cs="Browallia New"/>
                <w:szCs w:val="26"/>
              </w:rPr>
              <w:t>741</w:t>
            </w:r>
          </w:p>
        </w:tc>
        <w:tc>
          <w:tcPr>
            <w:tcW w:w="1121" w:type="dxa"/>
          </w:tcPr>
          <w:p w14:paraId="4E0D5EDE" w14:textId="10AAEE85" w:rsidR="00510FC5" w:rsidRPr="002E55E0" w:rsidRDefault="00510FC5" w:rsidP="0075200E">
            <w:pPr>
              <w:ind w:right="-72"/>
              <w:jc w:val="right"/>
              <w:rPr>
                <w:rFonts w:ascii="Browallia New" w:eastAsia="Arial Unicode MS" w:hAnsi="Browallia New" w:cs="Browallia New"/>
                <w:szCs w:val="26"/>
              </w:rPr>
            </w:pPr>
            <w:r w:rsidRPr="002E55E0">
              <w:rPr>
                <w:rFonts w:ascii="Browallia New" w:hAnsi="Browallia New" w:cs="Browallia New"/>
                <w:szCs w:val="26"/>
              </w:rPr>
              <w:t>-</w:t>
            </w:r>
          </w:p>
        </w:tc>
        <w:tc>
          <w:tcPr>
            <w:tcW w:w="1170" w:type="dxa"/>
          </w:tcPr>
          <w:p w14:paraId="71FD3C05" w14:textId="2666A8F9" w:rsidR="00510FC5" w:rsidRPr="002E55E0" w:rsidRDefault="00510FC5" w:rsidP="0075200E">
            <w:pPr>
              <w:ind w:right="-72"/>
              <w:jc w:val="right"/>
              <w:rPr>
                <w:rFonts w:ascii="Browallia New" w:eastAsia="Arial Unicode MS" w:hAnsi="Browallia New" w:cs="Browallia New"/>
                <w:szCs w:val="26"/>
              </w:rPr>
            </w:pPr>
            <w:r w:rsidRPr="002E55E0">
              <w:rPr>
                <w:rFonts w:ascii="Browallia New" w:hAnsi="Browallia New" w:cs="Browallia New"/>
                <w:szCs w:val="26"/>
              </w:rPr>
              <w:t>-</w:t>
            </w:r>
          </w:p>
        </w:tc>
        <w:tc>
          <w:tcPr>
            <w:tcW w:w="1194" w:type="dxa"/>
          </w:tcPr>
          <w:p w14:paraId="1AF46FB3" w14:textId="7B683E7C" w:rsidR="00510FC5" w:rsidRPr="002E55E0" w:rsidRDefault="00B320DE" w:rsidP="0075200E">
            <w:pPr>
              <w:ind w:right="-72"/>
              <w:jc w:val="right"/>
              <w:rPr>
                <w:rFonts w:ascii="Browallia New" w:eastAsia="Arial Unicode MS" w:hAnsi="Browallia New" w:cs="Browallia New"/>
                <w:szCs w:val="26"/>
              </w:rPr>
            </w:pPr>
            <w:r w:rsidRPr="00B320DE">
              <w:rPr>
                <w:rFonts w:ascii="Browallia New" w:hAnsi="Browallia New" w:cs="Browallia New"/>
                <w:szCs w:val="26"/>
              </w:rPr>
              <w:t>3</w:t>
            </w:r>
            <w:r w:rsidR="00510FC5" w:rsidRPr="002E55E0">
              <w:rPr>
                <w:rFonts w:ascii="Browallia New" w:hAnsi="Browallia New" w:cs="Browallia New"/>
                <w:szCs w:val="26"/>
              </w:rPr>
              <w:t>,</w:t>
            </w:r>
            <w:r w:rsidRPr="00B320DE">
              <w:rPr>
                <w:rFonts w:ascii="Browallia New" w:hAnsi="Browallia New" w:cs="Browallia New"/>
                <w:szCs w:val="26"/>
              </w:rPr>
              <w:t>045</w:t>
            </w:r>
          </w:p>
        </w:tc>
      </w:tr>
      <w:tr w:rsidR="00510FC5" w:rsidRPr="002E55E0" w14:paraId="529C68E9" w14:textId="77777777" w:rsidTr="002E55E0">
        <w:tc>
          <w:tcPr>
            <w:tcW w:w="3510" w:type="dxa"/>
          </w:tcPr>
          <w:p w14:paraId="47FBB300" w14:textId="77777777" w:rsidR="00510FC5" w:rsidRPr="002E55E0" w:rsidRDefault="00510FC5" w:rsidP="002E55E0">
            <w:pPr>
              <w:spacing w:line="240" w:lineRule="auto"/>
              <w:ind w:left="-86"/>
              <w:rPr>
                <w:rFonts w:ascii="Browallia New" w:eastAsia="Arial Unicode MS" w:hAnsi="Browallia New" w:cs="Browallia New"/>
                <w:szCs w:val="26"/>
                <w:cs/>
              </w:rPr>
            </w:pPr>
            <w:r w:rsidRPr="002E55E0">
              <w:rPr>
                <w:rFonts w:ascii="Browallia New" w:eastAsia="Arial Unicode MS" w:hAnsi="Browallia New" w:cs="Browallia New"/>
                <w:szCs w:val="26"/>
                <w:cs/>
              </w:rPr>
              <w:t>ค่าเสื่อมราคา</w:t>
            </w:r>
          </w:p>
        </w:tc>
        <w:tc>
          <w:tcPr>
            <w:tcW w:w="1239" w:type="dxa"/>
            <w:tcBorders>
              <w:bottom w:val="single" w:sz="4" w:space="0" w:color="auto"/>
            </w:tcBorders>
          </w:tcPr>
          <w:p w14:paraId="1E0EDCF2" w14:textId="15740878" w:rsidR="00510FC5" w:rsidRPr="002E55E0" w:rsidRDefault="00510FC5" w:rsidP="0075200E">
            <w:pPr>
              <w:ind w:right="-72"/>
              <w:jc w:val="right"/>
              <w:rPr>
                <w:rFonts w:ascii="Browallia New" w:eastAsia="Arial Unicode MS" w:hAnsi="Browallia New" w:cs="Browallia New"/>
                <w:szCs w:val="26"/>
              </w:rPr>
            </w:pPr>
            <w:r w:rsidRPr="002E55E0">
              <w:rPr>
                <w:rFonts w:ascii="Browallia New" w:hAnsi="Browallia New" w:cs="Browallia New"/>
                <w:szCs w:val="26"/>
              </w:rPr>
              <w:t>(</w:t>
            </w:r>
            <w:r w:rsidR="00B320DE" w:rsidRPr="00B320DE">
              <w:rPr>
                <w:rFonts w:ascii="Browallia New" w:hAnsi="Browallia New" w:cs="Browallia New"/>
                <w:szCs w:val="26"/>
              </w:rPr>
              <w:t>9</w:t>
            </w:r>
            <w:r w:rsidRPr="002E55E0">
              <w:rPr>
                <w:rFonts w:ascii="Browallia New" w:hAnsi="Browallia New" w:cs="Browallia New"/>
                <w:szCs w:val="26"/>
              </w:rPr>
              <w:t>,</w:t>
            </w:r>
            <w:r w:rsidR="00B320DE" w:rsidRPr="00B320DE">
              <w:rPr>
                <w:rFonts w:ascii="Browallia New" w:hAnsi="Browallia New" w:cs="Browallia New"/>
                <w:szCs w:val="26"/>
              </w:rPr>
              <w:t>111</w:t>
            </w:r>
            <w:r w:rsidRPr="002E55E0">
              <w:rPr>
                <w:rFonts w:ascii="Browallia New" w:hAnsi="Browallia New" w:cs="Browallia New"/>
                <w:szCs w:val="26"/>
              </w:rPr>
              <w:t>)</w:t>
            </w:r>
          </w:p>
        </w:tc>
        <w:tc>
          <w:tcPr>
            <w:tcW w:w="1240" w:type="dxa"/>
            <w:tcBorders>
              <w:bottom w:val="single" w:sz="4" w:space="0" w:color="auto"/>
            </w:tcBorders>
          </w:tcPr>
          <w:p w14:paraId="3B3EF081" w14:textId="5A840C73" w:rsidR="00510FC5" w:rsidRPr="002E55E0" w:rsidRDefault="00510FC5" w:rsidP="0075200E">
            <w:pPr>
              <w:ind w:right="-72"/>
              <w:jc w:val="right"/>
              <w:rPr>
                <w:rFonts w:ascii="Browallia New" w:eastAsia="Arial Unicode MS" w:hAnsi="Browallia New" w:cs="Browallia New"/>
                <w:szCs w:val="26"/>
              </w:rPr>
            </w:pPr>
            <w:r w:rsidRPr="002E55E0">
              <w:rPr>
                <w:rFonts w:ascii="Browallia New" w:hAnsi="Browallia New" w:cs="Browallia New"/>
                <w:szCs w:val="26"/>
              </w:rPr>
              <w:t>(</w:t>
            </w:r>
            <w:r w:rsidR="00B320DE" w:rsidRPr="00B320DE">
              <w:rPr>
                <w:rFonts w:ascii="Browallia New" w:hAnsi="Browallia New" w:cs="Browallia New"/>
                <w:szCs w:val="26"/>
              </w:rPr>
              <w:t>7</w:t>
            </w:r>
            <w:r w:rsidRPr="002E55E0">
              <w:rPr>
                <w:rFonts w:ascii="Browallia New" w:hAnsi="Browallia New" w:cs="Browallia New"/>
                <w:szCs w:val="26"/>
              </w:rPr>
              <w:t>,</w:t>
            </w:r>
            <w:r w:rsidR="00B320DE" w:rsidRPr="00B320DE">
              <w:rPr>
                <w:rFonts w:ascii="Browallia New" w:hAnsi="Browallia New" w:cs="Browallia New"/>
                <w:szCs w:val="26"/>
              </w:rPr>
              <w:t>761</w:t>
            </w:r>
            <w:r w:rsidRPr="002E55E0">
              <w:rPr>
                <w:rFonts w:ascii="Browallia New" w:hAnsi="Browallia New" w:cs="Browallia New"/>
                <w:szCs w:val="26"/>
              </w:rPr>
              <w:t>)</w:t>
            </w:r>
          </w:p>
        </w:tc>
        <w:tc>
          <w:tcPr>
            <w:tcW w:w="1121" w:type="dxa"/>
            <w:tcBorders>
              <w:bottom w:val="single" w:sz="4" w:space="0" w:color="auto"/>
            </w:tcBorders>
          </w:tcPr>
          <w:p w14:paraId="789D4E5D" w14:textId="2E0DA64B" w:rsidR="00510FC5" w:rsidRPr="002E55E0" w:rsidRDefault="00510FC5" w:rsidP="0075200E">
            <w:pPr>
              <w:ind w:right="-72"/>
              <w:jc w:val="right"/>
              <w:rPr>
                <w:rFonts w:ascii="Browallia New" w:eastAsia="Arial Unicode MS" w:hAnsi="Browallia New" w:cs="Browallia New"/>
                <w:szCs w:val="26"/>
              </w:rPr>
            </w:pPr>
            <w:r w:rsidRPr="002E55E0">
              <w:rPr>
                <w:rFonts w:ascii="Browallia New" w:hAnsi="Browallia New" w:cs="Browallia New"/>
                <w:szCs w:val="26"/>
              </w:rPr>
              <w:t>(</w:t>
            </w:r>
            <w:r w:rsidR="00B320DE" w:rsidRPr="00B320DE">
              <w:rPr>
                <w:rFonts w:ascii="Browallia New" w:hAnsi="Browallia New" w:cs="Browallia New"/>
                <w:szCs w:val="26"/>
              </w:rPr>
              <w:t>1</w:t>
            </w:r>
            <w:r w:rsidRPr="002E55E0">
              <w:rPr>
                <w:rFonts w:ascii="Browallia New" w:hAnsi="Browallia New" w:cs="Browallia New"/>
                <w:szCs w:val="26"/>
              </w:rPr>
              <w:t>,</w:t>
            </w:r>
            <w:r w:rsidR="00B320DE" w:rsidRPr="00B320DE">
              <w:rPr>
                <w:rFonts w:ascii="Browallia New" w:hAnsi="Browallia New" w:cs="Browallia New"/>
                <w:szCs w:val="26"/>
              </w:rPr>
              <w:t>444</w:t>
            </w:r>
            <w:r w:rsidRPr="002E55E0">
              <w:rPr>
                <w:rFonts w:ascii="Browallia New" w:hAnsi="Browallia New" w:cs="Browallia New"/>
                <w:szCs w:val="26"/>
              </w:rPr>
              <w:t>)</w:t>
            </w:r>
          </w:p>
        </w:tc>
        <w:tc>
          <w:tcPr>
            <w:tcW w:w="1170" w:type="dxa"/>
            <w:tcBorders>
              <w:bottom w:val="single" w:sz="4" w:space="0" w:color="auto"/>
            </w:tcBorders>
          </w:tcPr>
          <w:p w14:paraId="45D44D41" w14:textId="6386F0C0" w:rsidR="00510FC5" w:rsidRPr="002E55E0" w:rsidRDefault="00510FC5" w:rsidP="0075200E">
            <w:pPr>
              <w:ind w:right="-72"/>
              <w:jc w:val="right"/>
              <w:rPr>
                <w:rFonts w:ascii="Browallia New" w:eastAsia="Arial Unicode MS" w:hAnsi="Browallia New" w:cs="Browallia New"/>
                <w:szCs w:val="26"/>
              </w:rPr>
            </w:pPr>
            <w:r w:rsidRPr="002E55E0">
              <w:rPr>
                <w:rFonts w:ascii="Browallia New" w:hAnsi="Browallia New" w:cs="Browallia New"/>
                <w:szCs w:val="26"/>
              </w:rPr>
              <w:t>-</w:t>
            </w:r>
          </w:p>
        </w:tc>
        <w:tc>
          <w:tcPr>
            <w:tcW w:w="1194" w:type="dxa"/>
            <w:tcBorders>
              <w:bottom w:val="single" w:sz="4" w:space="0" w:color="auto"/>
            </w:tcBorders>
          </w:tcPr>
          <w:p w14:paraId="7CA4A009" w14:textId="59FF16DF" w:rsidR="00510FC5" w:rsidRPr="002E55E0" w:rsidRDefault="00510FC5" w:rsidP="0075200E">
            <w:pPr>
              <w:ind w:right="-72"/>
              <w:jc w:val="right"/>
              <w:rPr>
                <w:rFonts w:ascii="Browallia New" w:eastAsia="Arial Unicode MS" w:hAnsi="Browallia New" w:cs="Browallia New"/>
                <w:szCs w:val="26"/>
              </w:rPr>
            </w:pPr>
            <w:r w:rsidRPr="002E55E0">
              <w:rPr>
                <w:rFonts w:ascii="Browallia New" w:hAnsi="Browallia New" w:cs="Browallia New"/>
                <w:szCs w:val="26"/>
              </w:rPr>
              <w:t>(</w:t>
            </w:r>
            <w:r w:rsidR="00B320DE" w:rsidRPr="00B320DE">
              <w:rPr>
                <w:rFonts w:ascii="Browallia New" w:hAnsi="Browallia New" w:cs="Browallia New"/>
                <w:szCs w:val="26"/>
              </w:rPr>
              <w:t>18</w:t>
            </w:r>
            <w:r w:rsidRPr="002E55E0">
              <w:rPr>
                <w:rFonts w:ascii="Browallia New" w:hAnsi="Browallia New" w:cs="Browallia New"/>
                <w:szCs w:val="26"/>
              </w:rPr>
              <w:t>,</w:t>
            </w:r>
            <w:r w:rsidR="00B320DE" w:rsidRPr="00B320DE">
              <w:rPr>
                <w:rFonts w:ascii="Browallia New" w:hAnsi="Browallia New" w:cs="Browallia New"/>
                <w:szCs w:val="26"/>
              </w:rPr>
              <w:t>316</w:t>
            </w:r>
            <w:r w:rsidRPr="002E55E0">
              <w:rPr>
                <w:rFonts w:ascii="Browallia New" w:hAnsi="Browallia New" w:cs="Browallia New"/>
                <w:szCs w:val="26"/>
              </w:rPr>
              <w:t>)</w:t>
            </w:r>
          </w:p>
        </w:tc>
      </w:tr>
      <w:tr w:rsidR="00510FC5" w:rsidRPr="002E55E0" w14:paraId="331CEFC9" w14:textId="77777777" w:rsidTr="002E55E0">
        <w:tc>
          <w:tcPr>
            <w:tcW w:w="3510" w:type="dxa"/>
          </w:tcPr>
          <w:p w14:paraId="5571A55C" w14:textId="6F1535CE" w:rsidR="00510FC5" w:rsidRPr="002E55E0" w:rsidRDefault="00510FC5" w:rsidP="002E55E0">
            <w:pPr>
              <w:spacing w:line="240" w:lineRule="auto"/>
              <w:ind w:left="-86"/>
              <w:rPr>
                <w:rFonts w:ascii="Browallia New" w:eastAsia="Arial Unicode MS" w:hAnsi="Browallia New" w:cs="Browallia New"/>
                <w:szCs w:val="26"/>
              </w:rPr>
            </w:pPr>
            <w:r w:rsidRPr="002E55E0">
              <w:rPr>
                <w:rFonts w:ascii="Browallia New" w:eastAsia="Arial Unicode MS" w:hAnsi="Browallia New" w:cs="Browallia New"/>
                <w:szCs w:val="26"/>
                <w:cs/>
              </w:rPr>
              <w:t>มูลค่าตามบัญชี</w:t>
            </w:r>
            <w:r w:rsidR="00370064" w:rsidRPr="002E55E0">
              <w:rPr>
                <w:rFonts w:ascii="Browallia New" w:eastAsia="Arial Unicode MS" w:hAnsi="Browallia New" w:cs="Browallia New" w:hint="cs"/>
                <w:szCs w:val="26"/>
                <w:cs/>
              </w:rPr>
              <w:t>ปลายปี</w:t>
            </w:r>
            <w:r w:rsidRPr="002E55E0">
              <w:rPr>
                <w:rFonts w:ascii="Browallia New" w:eastAsia="Arial Unicode MS" w:hAnsi="Browallia New" w:cs="Browallia New"/>
                <w:szCs w:val="26"/>
                <w:cs/>
              </w:rPr>
              <w:t xml:space="preserve"> สุทธิ</w:t>
            </w:r>
          </w:p>
        </w:tc>
        <w:tc>
          <w:tcPr>
            <w:tcW w:w="1239" w:type="dxa"/>
            <w:tcBorders>
              <w:top w:val="single" w:sz="4" w:space="0" w:color="auto"/>
              <w:bottom w:val="single" w:sz="4" w:space="0" w:color="auto"/>
            </w:tcBorders>
          </w:tcPr>
          <w:p w14:paraId="03E197C9" w14:textId="74D6ABA1" w:rsidR="00510FC5" w:rsidRPr="002E55E0" w:rsidRDefault="00B320DE" w:rsidP="0075200E">
            <w:pPr>
              <w:ind w:right="-72"/>
              <w:jc w:val="right"/>
              <w:rPr>
                <w:rFonts w:ascii="Browallia New" w:eastAsia="Arial Unicode MS" w:hAnsi="Browallia New" w:cs="Browallia New"/>
                <w:szCs w:val="26"/>
              </w:rPr>
            </w:pPr>
            <w:r w:rsidRPr="00B320DE">
              <w:rPr>
                <w:rFonts w:ascii="Browallia New" w:hAnsi="Browallia New" w:cs="Browallia New"/>
                <w:szCs w:val="26"/>
              </w:rPr>
              <w:t>31</w:t>
            </w:r>
            <w:r w:rsidR="00510FC5" w:rsidRPr="002E55E0">
              <w:rPr>
                <w:rFonts w:ascii="Browallia New" w:hAnsi="Browallia New" w:cs="Browallia New"/>
                <w:szCs w:val="26"/>
              </w:rPr>
              <w:t>,</w:t>
            </w:r>
            <w:r w:rsidRPr="00B320DE">
              <w:rPr>
                <w:rFonts w:ascii="Browallia New" w:hAnsi="Browallia New" w:cs="Browallia New"/>
                <w:szCs w:val="26"/>
              </w:rPr>
              <w:t>444</w:t>
            </w:r>
          </w:p>
        </w:tc>
        <w:tc>
          <w:tcPr>
            <w:tcW w:w="1240" w:type="dxa"/>
            <w:tcBorders>
              <w:top w:val="single" w:sz="4" w:space="0" w:color="auto"/>
              <w:bottom w:val="single" w:sz="4" w:space="0" w:color="auto"/>
            </w:tcBorders>
          </w:tcPr>
          <w:p w14:paraId="0088B9F0" w14:textId="3FDF53EE" w:rsidR="00510FC5" w:rsidRPr="002E55E0" w:rsidRDefault="00B320DE" w:rsidP="0075200E">
            <w:pPr>
              <w:ind w:right="-72"/>
              <w:jc w:val="right"/>
              <w:rPr>
                <w:rFonts w:ascii="Browallia New" w:eastAsia="Arial Unicode MS" w:hAnsi="Browallia New" w:cs="Browallia New"/>
                <w:szCs w:val="26"/>
              </w:rPr>
            </w:pPr>
            <w:r w:rsidRPr="00B320DE">
              <w:rPr>
                <w:rFonts w:ascii="Browallia New" w:hAnsi="Browallia New" w:cs="Browallia New"/>
                <w:szCs w:val="26"/>
              </w:rPr>
              <w:t>22</w:t>
            </w:r>
            <w:r w:rsidR="00510FC5" w:rsidRPr="002E55E0">
              <w:rPr>
                <w:rFonts w:ascii="Browallia New" w:hAnsi="Browallia New" w:cs="Browallia New"/>
                <w:szCs w:val="26"/>
              </w:rPr>
              <w:t>,</w:t>
            </w:r>
            <w:r w:rsidRPr="00B320DE">
              <w:rPr>
                <w:rFonts w:ascii="Browallia New" w:hAnsi="Browallia New" w:cs="Browallia New"/>
                <w:szCs w:val="26"/>
              </w:rPr>
              <w:t>503</w:t>
            </w:r>
          </w:p>
        </w:tc>
        <w:tc>
          <w:tcPr>
            <w:tcW w:w="1121" w:type="dxa"/>
            <w:tcBorders>
              <w:top w:val="single" w:sz="4" w:space="0" w:color="auto"/>
              <w:bottom w:val="single" w:sz="4" w:space="0" w:color="auto"/>
            </w:tcBorders>
          </w:tcPr>
          <w:p w14:paraId="1851DD58" w14:textId="7BDE2E78" w:rsidR="00510FC5" w:rsidRPr="002E55E0" w:rsidRDefault="00B320DE" w:rsidP="0075200E">
            <w:pPr>
              <w:ind w:right="-72"/>
              <w:jc w:val="right"/>
              <w:rPr>
                <w:rFonts w:ascii="Browallia New" w:eastAsia="Arial Unicode MS" w:hAnsi="Browallia New" w:cs="Browallia New"/>
                <w:szCs w:val="26"/>
              </w:rPr>
            </w:pPr>
            <w:r w:rsidRPr="00B320DE">
              <w:rPr>
                <w:rFonts w:ascii="Browallia New" w:hAnsi="Browallia New" w:cs="Browallia New"/>
                <w:szCs w:val="26"/>
              </w:rPr>
              <w:t>4</w:t>
            </w:r>
            <w:r w:rsidR="00510FC5" w:rsidRPr="002E55E0">
              <w:rPr>
                <w:rFonts w:ascii="Browallia New" w:hAnsi="Browallia New" w:cs="Browallia New"/>
                <w:szCs w:val="26"/>
              </w:rPr>
              <w:t>,</w:t>
            </w:r>
            <w:r w:rsidRPr="00B320DE">
              <w:rPr>
                <w:rFonts w:ascii="Browallia New" w:hAnsi="Browallia New" w:cs="Browallia New"/>
                <w:szCs w:val="26"/>
              </w:rPr>
              <w:t>498</w:t>
            </w:r>
          </w:p>
        </w:tc>
        <w:tc>
          <w:tcPr>
            <w:tcW w:w="1170" w:type="dxa"/>
            <w:tcBorders>
              <w:top w:val="single" w:sz="4" w:space="0" w:color="auto"/>
              <w:bottom w:val="single" w:sz="4" w:space="0" w:color="auto"/>
            </w:tcBorders>
          </w:tcPr>
          <w:p w14:paraId="17A53271" w14:textId="7C482327" w:rsidR="00510FC5" w:rsidRPr="002E55E0" w:rsidRDefault="00510FC5" w:rsidP="0075200E">
            <w:pPr>
              <w:ind w:right="-72"/>
              <w:jc w:val="right"/>
              <w:rPr>
                <w:rFonts w:ascii="Browallia New" w:eastAsia="Arial Unicode MS" w:hAnsi="Browallia New" w:cs="Browallia New"/>
                <w:szCs w:val="26"/>
              </w:rPr>
            </w:pPr>
            <w:r w:rsidRPr="002E55E0">
              <w:rPr>
                <w:rFonts w:ascii="Browallia New" w:hAnsi="Browallia New" w:cs="Browallia New"/>
                <w:szCs w:val="26"/>
              </w:rPr>
              <w:t>-</w:t>
            </w:r>
          </w:p>
        </w:tc>
        <w:tc>
          <w:tcPr>
            <w:tcW w:w="1194" w:type="dxa"/>
            <w:tcBorders>
              <w:top w:val="single" w:sz="4" w:space="0" w:color="auto"/>
              <w:bottom w:val="single" w:sz="4" w:space="0" w:color="auto"/>
            </w:tcBorders>
          </w:tcPr>
          <w:p w14:paraId="378CE43E" w14:textId="62E2716F" w:rsidR="00510FC5" w:rsidRPr="002E55E0" w:rsidRDefault="00B320DE" w:rsidP="0075200E">
            <w:pPr>
              <w:ind w:right="-72"/>
              <w:jc w:val="right"/>
              <w:rPr>
                <w:rFonts w:ascii="Browallia New" w:eastAsia="Arial Unicode MS" w:hAnsi="Browallia New" w:cs="Browallia New"/>
                <w:szCs w:val="26"/>
              </w:rPr>
            </w:pPr>
            <w:r w:rsidRPr="00B320DE">
              <w:rPr>
                <w:rFonts w:ascii="Browallia New" w:hAnsi="Browallia New" w:cs="Browallia New"/>
                <w:szCs w:val="26"/>
              </w:rPr>
              <w:t>58</w:t>
            </w:r>
            <w:r w:rsidR="00510FC5" w:rsidRPr="002E55E0">
              <w:rPr>
                <w:rFonts w:ascii="Browallia New" w:hAnsi="Browallia New" w:cs="Browallia New"/>
                <w:szCs w:val="26"/>
              </w:rPr>
              <w:t>,</w:t>
            </w:r>
            <w:r w:rsidRPr="00B320DE">
              <w:rPr>
                <w:rFonts w:ascii="Browallia New" w:hAnsi="Browallia New" w:cs="Browallia New"/>
                <w:szCs w:val="26"/>
              </w:rPr>
              <w:t>445</w:t>
            </w:r>
          </w:p>
        </w:tc>
      </w:tr>
      <w:tr w:rsidR="004E2997" w:rsidRPr="002E55E0" w14:paraId="011D9FF1" w14:textId="77777777" w:rsidTr="002E55E0">
        <w:tc>
          <w:tcPr>
            <w:tcW w:w="3510" w:type="dxa"/>
          </w:tcPr>
          <w:p w14:paraId="7827B84D" w14:textId="77777777" w:rsidR="004E2997" w:rsidRPr="002E55E0" w:rsidRDefault="004E2997" w:rsidP="002E55E0">
            <w:pPr>
              <w:spacing w:line="240" w:lineRule="auto"/>
              <w:ind w:left="-86"/>
              <w:rPr>
                <w:rFonts w:ascii="Browallia New" w:eastAsia="Arial Unicode MS" w:hAnsi="Browallia New" w:cs="Browallia New"/>
                <w:szCs w:val="26"/>
                <w:cs/>
              </w:rPr>
            </w:pPr>
          </w:p>
        </w:tc>
        <w:tc>
          <w:tcPr>
            <w:tcW w:w="1239" w:type="dxa"/>
            <w:tcBorders>
              <w:top w:val="single" w:sz="4" w:space="0" w:color="auto"/>
            </w:tcBorders>
          </w:tcPr>
          <w:p w14:paraId="26D64A5A" w14:textId="77777777" w:rsidR="004E2997" w:rsidRPr="002E55E0" w:rsidRDefault="004E2997" w:rsidP="0075200E">
            <w:pPr>
              <w:ind w:right="-72"/>
              <w:jc w:val="right"/>
              <w:rPr>
                <w:rFonts w:ascii="Browallia New" w:eastAsia="Arial Unicode MS" w:hAnsi="Browallia New" w:cs="Browallia New"/>
                <w:szCs w:val="26"/>
              </w:rPr>
            </w:pPr>
          </w:p>
        </w:tc>
        <w:tc>
          <w:tcPr>
            <w:tcW w:w="1240" w:type="dxa"/>
            <w:tcBorders>
              <w:top w:val="single" w:sz="4" w:space="0" w:color="auto"/>
            </w:tcBorders>
          </w:tcPr>
          <w:p w14:paraId="05EF1339" w14:textId="77777777" w:rsidR="004E2997" w:rsidRPr="002E55E0" w:rsidRDefault="004E2997" w:rsidP="0075200E">
            <w:pPr>
              <w:ind w:right="-72"/>
              <w:jc w:val="right"/>
              <w:rPr>
                <w:rFonts w:ascii="Browallia New" w:eastAsia="Arial Unicode MS" w:hAnsi="Browallia New" w:cs="Browallia New"/>
                <w:szCs w:val="26"/>
              </w:rPr>
            </w:pPr>
          </w:p>
        </w:tc>
        <w:tc>
          <w:tcPr>
            <w:tcW w:w="1121" w:type="dxa"/>
            <w:tcBorders>
              <w:top w:val="single" w:sz="4" w:space="0" w:color="auto"/>
            </w:tcBorders>
          </w:tcPr>
          <w:p w14:paraId="3FC131D9" w14:textId="77777777" w:rsidR="004E2997" w:rsidRPr="002E55E0" w:rsidRDefault="004E2997" w:rsidP="0075200E">
            <w:pPr>
              <w:ind w:right="-72"/>
              <w:jc w:val="right"/>
              <w:rPr>
                <w:rFonts w:ascii="Browallia New" w:eastAsia="Arial Unicode MS" w:hAnsi="Browallia New" w:cs="Browallia New"/>
                <w:szCs w:val="26"/>
              </w:rPr>
            </w:pPr>
          </w:p>
        </w:tc>
        <w:tc>
          <w:tcPr>
            <w:tcW w:w="1170" w:type="dxa"/>
            <w:tcBorders>
              <w:top w:val="single" w:sz="4" w:space="0" w:color="auto"/>
            </w:tcBorders>
          </w:tcPr>
          <w:p w14:paraId="71A217E3" w14:textId="77777777" w:rsidR="004E2997" w:rsidRPr="002E55E0" w:rsidRDefault="004E2997" w:rsidP="0075200E">
            <w:pPr>
              <w:ind w:right="-72"/>
              <w:jc w:val="right"/>
              <w:rPr>
                <w:rFonts w:ascii="Browallia New" w:eastAsia="Arial Unicode MS" w:hAnsi="Browallia New" w:cs="Browallia New"/>
                <w:szCs w:val="26"/>
              </w:rPr>
            </w:pPr>
          </w:p>
        </w:tc>
        <w:tc>
          <w:tcPr>
            <w:tcW w:w="1194" w:type="dxa"/>
            <w:tcBorders>
              <w:top w:val="single" w:sz="4" w:space="0" w:color="auto"/>
            </w:tcBorders>
          </w:tcPr>
          <w:p w14:paraId="727B594C" w14:textId="77777777" w:rsidR="004E2997" w:rsidRPr="002E55E0" w:rsidRDefault="004E2997" w:rsidP="0075200E">
            <w:pPr>
              <w:ind w:right="-72"/>
              <w:jc w:val="right"/>
              <w:rPr>
                <w:rFonts w:ascii="Browallia New" w:eastAsia="Arial Unicode MS" w:hAnsi="Browallia New" w:cs="Browallia New"/>
                <w:szCs w:val="26"/>
              </w:rPr>
            </w:pPr>
          </w:p>
        </w:tc>
      </w:tr>
      <w:tr w:rsidR="004E2997" w:rsidRPr="002E55E0" w14:paraId="6E49BB9B" w14:textId="77777777" w:rsidTr="002E55E0">
        <w:tc>
          <w:tcPr>
            <w:tcW w:w="3510" w:type="dxa"/>
          </w:tcPr>
          <w:p w14:paraId="688D803E" w14:textId="76B932CC" w:rsidR="004E2997" w:rsidRPr="002E55E0" w:rsidRDefault="004E2997" w:rsidP="002E55E0">
            <w:pPr>
              <w:spacing w:line="240" w:lineRule="auto"/>
              <w:ind w:left="-86"/>
              <w:rPr>
                <w:rFonts w:ascii="Browallia New" w:eastAsia="Arial Unicode MS" w:hAnsi="Browallia New" w:cs="Browallia New"/>
                <w:szCs w:val="26"/>
              </w:rPr>
            </w:pPr>
            <w:r w:rsidRPr="002E55E0">
              <w:rPr>
                <w:rFonts w:ascii="Browallia New" w:eastAsia="Arial Unicode MS" w:hAnsi="Browallia New" w:cs="Browallia New"/>
                <w:b/>
                <w:bCs/>
                <w:szCs w:val="26"/>
                <w:cs/>
              </w:rPr>
              <w:t xml:space="preserve">ณ วันที่ </w:t>
            </w:r>
            <w:r w:rsidR="00B320DE" w:rsidRPr="00B320DE">
              <w:rPr>
                <w:rFonts w:ascii="Browallia New" w:eastAsia="Arial Unicode MS" w:hAnsi="Browallia New" w:cs="Browallia New"/>
                <w:b/>
                <w:bCs/>
                <w:szCs w:val="26"/>
              </w:rPr>
              <w:t>31</w:t>
            </w:r>
            <w:r w:rsidRPr="002E55E0">
              <w:rPr>
                <w:rFonts w:ascii="Browallia New" w:eastAsia="Arial Unicode MS" w:hAnsi="Browallia New" w:cs="Browallia New"/>
                <w:b/>
                <w:bCs/>
                <w:szCs w:val="26"/>
              </w:rPr>
              <w:t xml:space="preserve"> </w:t>
            </w:r>
            <w:r w:rsidRPr="002E55E0">
              <w:rPr>
                <w:rFonts w:ascii="Browallia New" w:eastAsia="Arial Unicode MS" w:hAnsi="Browallia New" w:cs="Browallia New"/>
                <w:b/>
                <w:bCs/>
                <w:szCs w:val="26"/>
                <w:cs/>
              </w:rPr>
              <w:t xml:space="preserve">ธันวาคม พ.ศ. </w:t>
            </w:r>
            <w:r w:rsidR="00B320DE" w:rsidRPr="00B320DE">
              <w:rPr>
                <w:rFonts w:ascii="Browallia New" w:eastAsia="Arial Unicode MS" w:hAnsi="Browallia New" w:cs="Browallia New"/>
                <w:b/>
                <w:bCs/>
                <w:szCs w:val="26"/>
              </w:rPr>
              <w:t>2568</w:t>
            </w:r>
          </w:p>
        </w:tc>
        <w:tc>
          <w:tcPr>
            <w:tcW w:w="1239" w:type="dxa"/>
          </w:tcPr>
          <w:p w14:paraId="177DC45C" w14:textId="77777777" w:rsidR="004E2997" w:rsidRPr="002E55E0" w:rsidRDefault="004E2997" w:rsidP="0075200E">
            <w:pPr>
              <w:ind w:right="-72"/>
              <w:jc w:val="right"/>
              <w:rPr>
                <w:rFonts w:ascii="Browallia New" w:eastAsia="Arial Unicode MS" w:hAnsi="Browallia New" w:cs="Browallia New"/>
                <w:szCs w:val="26"/>
              </w:rPr>
            </w:pPr>
          </w:p>
        </w:tc>
        <w:tc>
          <w:tcPr>
            <w:tcW w:w="1240" w:type="dxa"/>
          </w:tcPr>
          <w:p w14:paraId="4EE2C9B3" w14:textId="77777777" w:rsidR="004E2997" w:rsidRPr="002E55E0" w:rsidRDefault="004E2997" w:rsidP="0075200E">
            <w:pPr>
              <w:ind w:right="-72"/>
              <w:jc w:val="right"/>
              <w:rPr>
                <w:rFonts w:ascii="Browallia New" w:eastAsia="Arial Unicode MS" w:hAnsi="Browallia New" w:cs="Browallia New"/>
                <w:szCs w:val="26"/>
              </w:rPr>
            </w:pPr>
          </w:p>
        </w:tc>
        <w:tc>
          <w:tcPr>
            <w:tcW w:w="1121" w:type="dxa"/>
          </w:tcPr>
          <w:p w14:paraId="6D60AE6B" w14:textId="77777777" w:rsidR="004E2997" w:rsidRPr="002E55E0" w:rsidRDefault="004E2997" w:rsidP="0075200E">
            <w:pPr>
              <w:ind w:right="-72"/>
              <w:jc w:val="right"/>
              <w:rPr>
                <w:rFonts w:ascii="Browallia New" w:eastAsia="Arial Unicode MS" w:hAnsi="Browallia New" w:cs="Browallia New"/>
                <w:szCs w:val="26"/>
              </w:rPr>
            </w:pPr>
          </w:p>
        </w:tc>
        <w:tc>
          <w:tcPr>
            <w:tcW w:w="1170" w:type="dxa"/>
          </w:tcPr>
          <w:p w14:paraId="31102945" w14:textId="77777777" w:rsidR="004E2997" w:rsidRPr="002E55E0" w:rsidRDefault="004E2997" w:rsidP="0075200E">
            <w:pPr>
              <w:ind w:right="-72"/>
              <w:jc w:val="right"/>
              <w:rPr>
                <w:rFonts w:ascii="Browallia New" w:eastAsia="Arial Unicode MS" w:hAnsi="Browallia New" w:cs="Browallia New"/>
                <w:szCs w:val="26"/>
              </w:rPr>
            </w:pPr>
          </w:p>
        </w:tc>
        <w:tc>
          <w:tcPr>
            <w:tcW w:w="1194" w:type="dxa"/>
          </w:tcPr>
          <w:p w14:paraId="540C1335" w14:textId="77777777" w:rsidR="004E2997" w:rsidRPr="002E55E0" w:rsidRDefault="004E2997" w:rsidP="0075200E">
            <w:pPr>
              <w:ind w:right="-72"/>
              <w:jc w:val="right"/>
              <w:rPr>
                <w:rFonts w:ascii="Browallia New" w:eastAsia="Arial Unicode MS" w:hAnsi="Browallia New" w:cs="Browallia New"/>
                <w:szCs w:val="26"/>
              </w:rPr>
            </w:pPr>
          </w:p>
        </w:tc>
      </w:tr>
      <w:tr w:rsidR="00510FC5" w:rsidRPr="002E55E0" w14:paraId="0D1E3D85" w14:textId="77777777" w:rsidTr="002E55E0">
        <w:tc>
          <w:tcPr>
            <w:tcW w:w="3510" w:type="dxa"/>
          </w:tcPr>
          <w:p w14:paraId="1DAF23F8" w14:textId="77777777" w:rsidR="00510FC5" w:rsidRPr="002E55E0" w:rsidRDefault="00510FC5" w:rsidP="002E55E0">
            <w:pPr>
              <w:spacing w:line="240" w:lineRule="auto"/>
              <w:ind w:left="-86"/>
              <w:rPr>
                <w:rFonts w:ascii="Browallia New" w:eastAsia="Arial Unicode MS" w:hAnsi="Browallia New" w:cs="Browallia New"/>
                <w:szCs w:val="26"/>
              </w:rPr>
            </w:pPr>
            <w:r w:rsidRPr="002E55E0">
              <w:rPr>
                <w:rFonts w:ascii="Browallia New" w:eastAsia="Arial Unicode MS" w:hAnsi="Browallia New" w:cs="Browallia New"/>
                <w:szCs w:val="26"/>
                <w:cs/>
              </w:rPr>
              <w:t>ราคาทุน</w:t>
            </w:r>
          </w:p>
        </w:tc>
        <w:tc>
          <w:tcPr>
            <w:tcW w:w="1239" w:type="dxa"/>
          </w:tcPr>
          <w:p w14:paraId="6303A1E8" w14:textId="2828471A" w:rsidR="00510FC5" w:rsidRPr="002E55E0" w:rsidRDefault="00B320DE" w:rsidP="0075200E">
            <w:pPr>
              <w:ind w:right="-72"/>
              <w:jc w:val="right"/>
              <w:rPr>
                <w:rFonts w:ascii="Browallia New" w:eastAsia="Arial Unicode MS" w:hAnsi="Browallia New" w:cs="Browallia New"/>
                <w:szCs w:val="26"/>
              </w:rPr>
            </w:pPr>
            <w:r w:rsidRPr="00B320DE">
              <w:rPr>
                <w:rFonts w:ascii="Browallia New" w:hAnsi="Browallia New" w:cs="Browallia New"/>
                <w:szCs w:val="26"/>
              </w:rPr>
              <w:t>48</w:t>
            </w:r>
            <w:r w:rsidR="00510FC5" w:rsidRPr="002E55E0">
              <w:rPr>
                <w:rFonts w:ascii="Browallia New" w:hAnsi="Browallia New" w:cs="Browallia New"/>
                <w:szCs w:val="26"/>
              </w:rPr>
              <w:t>,</w:t>
            </w:r>
            <w:r w:rsidRPr="00B320DE">
              <w:rPr>
                <w:rFonts w:ascii="Browallia New" w:hAnsi="Browallia New" w:cs="Browallia New"/>
                <w:szCs w:val="26"/>
              </w:rPr>
              <w:t>709</w:t>
            </w:r>
          </w:p>
        </w:tc>
        <w:tc>
          <w:tcPr>
            <w:tcW w:w="1240" w:type="dxa"/>
          </w:tcPr>
          <w:p w14:paraId="1D671FB1" w14:textId="6D764F47" w:rsidR="00510FC5" w:rsidRPr="002E55E0" w:rsidRDefault="00B320DE" w:rsidP="0075200E">
            <w:pPr>
              <w:ind w:right="-72"/>
              <w:jc w:val="right"/>
              <w:rPr>
                <w:rFonts w:ascii="Browallia New" w:eastAsia="Arial Unicode MS" w:hAnsi="Browallia New" w:cs="Browallia New"/>
                <w:szCs w:val="26"/>
              </w:rPr>
            </w:pPr>
            <w:r w:rsidRPr="00B320DE">
              <w:rPr>
                <w:rFonts w:ascii="Browallia New" w:hAnsi="Browallia New" w:cs="Browallia New"/>
                <w:szCs w:val="26"/>
              </w:rPr>
              <w:t>104</w:t>
            </w:r>
            <w:r w:rsidR="00510FC5" w:rsidRPr="002E55E0">
              <w:rPr>
                <w:rFonts w:ascii="Browallia New" w:hAnsi="Browallia New" w:cs="Browallia New"/>
                <w:szCs w:val="26"/>
              </w:rPr>
              <w:t>,</w:t>
            </w:r>
            <w:r w:rsidRPr="00B320DE">
              <w:rPr>
                <w:rFonts w:ascii="Browallia New" w:hAnsi="Browallia New" w:cs="Browallia New"/>
                <w:szCs w:val="26"/>
              </w:rPr>
              <w:t>264</w:t>
            </w:r>
          </w:p>
        </w:tc>
        <w:tc>
          <w:tcPr>
            <w:tcW w:w="1121" w:type="dxa"/>
          </w:tcPr>
          <w:p w14:paraId="18379E0C" w14:textId="799930B8" w:rsidR="00510FC5" w:rsidRPr="002E55E0" w:rsidRDefault="00B320DE" w:rsidP="0075200E">
            <w:pPr>
              <w:ind w:right="-72"/>
              <w:jc w:val="right"/>
              <w:rPr>
                <w:rFonts w:ascii="Browallia New" w:eastAsia="Arial Unicode MS" w:hAnsi="Browallia New" w:cs="Browallia New"/>
                <w:szCs w:val="26"/>
              </w:rPr>
            </w:pPr>
            <w:r w:rsidRPr="00B320DE">
              <w:rPr>
                <w:rFonts w:ascii="Browallia New" w:hAnsi="Browallia New" w:cs="Browallia New"/>
                <w:szCs w:val="26"/>
              </w:rPr>
              <w:t>7</w:t>
            </w:r>
            <w:r w:rsidR="00510FC5" w:rsidRPr="002E55E0">
              <w:rPr>
                <w:rFonts w:ascii="Browallia New" w:hAnsi="Browallia New" w:cs="Browallia New"/>
                <w:szCs w:val="26"/>
              </w:rPr>
              <w:t>,</w:t>
            </w:r>
            <w:r w:rsidRPr="00B320DE">
              <w:rPr>
                <w:rFonts w:ascii="Browallia New" w:hAnsi="Browallia New" w:cs="Browallia New"/>
                <w:szCs w:val="26"/>
              </w:rPr>
              <w:t>218</w:t>
            </w:r>
          </w:p>
        </w:tc>
        <w:tc>
          <w:tcPr>
            <w:tcW w:w="1170" w:type="dxa"/>
          </w:tcPr>
          <w:p w14:paraId="28B6F68C" w14:textId="2380085E" w:rsidR="00510FC5" w:rsidRPr="002E55E0" w:rsidRDefault="00510FC5" w:rsidP="0075200E">
            <w:pPr>
              <w:ind w:right="-72"/>
              <w:jc w:val="right"/>
              <w:rPr>
                <w:rFonts w:ascii="Browallia New" w:eastAsia="Arial Unicode MS" w:hAnsi="Browallia New" w:cs="Browallia New"/>
                <w:szCs w:val="26"/>
              </w:rPr>
            </w:pPr>
            <w:r w:rsidRPr="002E55E0">
              <w:rPr>
                <w:rFonts w:ascii="Browallia New" w:hAnsi="Browallia New" w:cs="Browallia New"/>
                <w:szCs w:val="26"/>
              </w:rPr>
              <w:t>-</w:t>
            </w:r>
          </w:p>
        </w:tc>
        <w:tc>
          <w:tcPr>
            <w:tcW w:w="1194" w:type="dxa"/>
          </w:tcPr>
          <w:p w14:paraId="0E1D1794" w14:textId="27899B9A" w:rsidR="00510FC5" w:rsidRPr="002E55E0" w:rsidRDefault="00B320DE" w:rsidP="0075200E">
            <w:pPr>
              <w:ind w:right="-72"/>
              <w:jc w:val="right"/>
              <w:rPr>
                <w:rFonts w:ascii="Browallia New" w:eastAsia="Arial Unicode MS" w:hAnsi="Browallia New" w:cs="Browallia New"/>
                <w:szCs w:val="26"/>
              </w:rPr>
            </w:pPr>
            <w:r w:rsidRPr="00B320DE">
              <w:rPr>
                <w:rFonts w:ascii="Browallia New" w:hAnsi="Browallia New" w:cs="Browallia New"/>
                <w:szCs w:val="26"/>
              </w:rPr>
              <w:t>160</w:t>
            </w:r>
            <w:r w:rsidR="00510FC5" w:rsidRPr="002E55E0">
              <w:rPr>
                <w:rFonts w:ascii="Browallia New" w:hAnsi="Browallia New" w:cs="Browallia New"/>
                <w:szCs w:val="26"/>
              </w:rPr>
              <w:t>,</w:t>
            </w:r>
            <w:r w:rsidRPr="00B320DE">
              <w:rPr>
                <w:rFonts w:ascii="Browallia New" w:hAnsi="Browallia New" w:cs="Browallia New"/>
                <w:szCs w:val="26"/>
              </w:rPr>
              <w:t>191</w:t>
            </w:r>
          </w:p>
        </w:tc>
      </w:tr>
      <w:tr w:rsidR="00510FC5" w:rsidRPr="002E55E0" w14:paraId="3C9F7647" w14:textId="77777777" w:rsidTr="002E55E0">
        <w:tc>
          <w:tcPr>
            <w:tcW w:w="3510" w:type="dxa"/>
          </w:tcPr>
          <w:p w14:paraId="5C2AC5FF" w14:textId="77777777" w:rsidR="00510FC5" w:rsidRPr="002E55E0" w:rsidRDefault="00510FC5" w:rsidP="002E55E0">
            <w:pPr>
              <w:spacing w:line="240" w:lineRule="auto"/>
              <w:ind w:left="-86"/>
              <w:rPr>
                <w:rFonts w:ascii="Browallia New" w:eastAsia="Arial Unicode MS" w:hAnsi="Browallia New" w:cs="Browallia New"/>
                <w:szCs w:val="26"/>
              </w:rPr>
            </w:pPr>
            <w:r w:rsidRPr="002E55E0">
              <w:rPr>
                <w:rFonts w:ascii="Browallia New" w:eastAsia="Arial Unicode MS" w:hAnsi="Browallia New" w:cs="Browallia New"/>
                <w:szCs w:val="26"/>
                <w:u w:val="single"/>
                <w:cs/>
              </w:rPr>
              <w:t>หัก</w:t>
            </w:r>
            <w:r w:rsidRPr="002E55E0">
              <w:rPr>
                <w:rFonts w:ascii="Browallia New" w:eastAsia="Arial Unicode MS" w:hAnsi="Browallia New" w:cs="Browallia New"/>
                <w:szCs w:val="26"/>
                <w:cs/>
              </w:rPr>
              <w:t xml:space="preserve">  ค่าเสื่อมราคาสะสม</w:t>
            </w:r>
          </w:p>
        </w:tc>
        <w:tc>
          <w:tcPr>
            <w:tcW w:w="1239" w:type="dxa"/>
          </w:tcPr>
          <w:p w14:paraId="6FFAA7B1" w14:textId="109B4254" w:rsidR="00510FC5" w:rsidRPr="002E55E0" w:rsidRDefault="00510FC5" w:rsidP="0075200E">
            <w:pPr>
              <w:ind w:right="-72"/>
              <w:jc w:val="right"/>
              <w:rPr>
                <w:rFonts w:ascii="Browallia New" w:eastAsia="Arial Unicode MS" w:hAnsi="Browallia New" w:cs="Browallia New"/>
                <w:szCs w:val="26"/>
              </w:rPr>
            </w:pPr>
            <w:r w:rsidRPr="002E55E0">
              <w:rPr>
                <w:rFonts w:ascii="Browallia New" w:hAnsi="Browallia New" w:cs="Browallia New"/>
                <w:szCs w:val="26"/>
              </w:rPr>
              <w:t>(</w:t>
            </w:r>
            <w:r w:rsidR="00B320DE" w:rsidRPr="00B320DE">
              <w:rPr>
                <w:rFonts w:ascii="Browallia New" w:hAnsi="Browallia New" w:cs="Browallia New"/>
                <w:szCs w:val="26"/>
              </w:rPr>
              <w:t>17</w:t>
            </w:r>
            <w:r w:rsidRPr="002E55E0">
              <w:rPr>
                <w:rFonts w:ascii="Browallia New" w:hAnsi="Browallia New" w:cs="Browallia New"/>
                <w:szCs w:val="26"/>
              </w:rPr>
              <w:t>,</w:t>
            </w:r>
            <w:r w:rsidR="00B320DE" w:rsidRPr="00B320DE">
              <w:rPr>
                <w:rFonts w:ascii="Browallia New" w:hAnsi="Browallia New" w:cs="Browallia New"/>
                <w:szCs w:val="26"/>
              </w:rPr>
              <w:t>198</w:t>
            </w:r>
            <w:r w:rsidRPr="002E55E0">
              <w:rPr>
                <w:rFonts w:ascii="Browallia New" w:hAnsi="Browallia New" w:cs="Browallia New"/>
                <w:szCs w:val="26"/>
              </w:rPr>
              <w:t>)</w:t>
            </w:r>
          </w:p>
        </w:tc>
        <w:tc>
          <w:tcPr>
            <w:tcW w:w="1240" w:type="dxa"/>
          </w:tcPr>
          <w:p w14:paraId="7E002C41" w14:textId="2E4C321E" w:rsidR="00510FC5" w:rsidRPr="002E55E0" w:rsidRDefault="00510FC5" w:rsidP="0075200E">
            <w:pPr>
              <w:ind w:right="-72"/>
              <w:jc w:val="right"/>
              <w:rPr>
                <w:rFonts w:ascii="Browallia New" w:eastAsia="Arial Unicode MS" w:hAnsi="Browallia New" w:cs="Browallia New"/>
                <w:szCs w:val="26"/>
              </w:rPr>
            </w:pPr>
            <w:r w:rsidRPr="002E55E0">
              <w:rPr>
                <w:rFonts w:ascii="Browallia New" w:hAnsi="Browallia New" w:cs="Browallia New"/>
                <w:szCs w:val="26"/>
              </w:rPr>
              <w:t>(</w:t>
            </w:r>
            <w:r w:rsidR="00B320DE" w:rsidRPr="00B320DE">
              <w:rPr>
                <w:rFonts w:ascii="Browallia New" w:hAnsi="Browallia New" w:cs="Browallia New"/>
                <w:szCs w:val="26"/>
              </w:rPr>
              <w:t>81</w:t>
            </w:r>
            <w:r w:rsidRPr="002E55E0">
              <w:rPr>
                <w:rFonts w:ascii="Browallia New" w:hAnsi="Browallia New" w:cs="Browallia New"/>
                <w:szCs w:val="26"/>
              </w:rPr>
              <w:t>,</w:t>
            </w:r>
            <w:r w:rsidR="00B320DE" w:rsidRPr="00B320DE">
              <w:rPr>
                <w:rFonts w:ascii="Browallia New" w:hAnsi="Browallia New" w:cs="Browallia New"/>
                <w:szCs w:val="26"/>
              </w:rPr>
              <w:t>761</w:t>
            </w:r>
            <w:r w:rsidRPr="002E55E0">
              <w:rPr>
                <w:rFonts w:ascii="Browallia New" w:hAnsi="Browallia New" w:cs="Browallia New"/>
                <w:szCs w:val="26"/>
              </w:rPr>
              <w:t>)</w:t>
            </w:r>
          </w:p>
        </w:tc>
        <w:tc>
          <w:tcPr>
            <w:tcW w:w="1121" w:type="dxa"/>
          </w:tcPr>
          <w:p w14:paraId="67AEBCA9" w14:textId="2D428CB5" w:rsidR="00510FC5" w:rsidRPr="002E55E0" w:rsidRDefault="00510FC5" w:rsidP="0075200E">
            <w:pPr>
              <w:ind w:right="-72"/>
              <w:jc w:val="right"/>
              <w:rPr>
                <w:rFonts w:ascii="Browallia New" w:eastAsia="Arial Unicode MS" w:hAnsi="Browallia New" w:cs="Browallia New"/>
                <w:szCs w:val="26"/>
              </w:rPr>
            </w:pPr>
            <w:r w:rsidRPr="002E55E0">
              <w:rPr>
                <w:rFonts w:ascii="Browallia New" w:hAnsi="Browallia New" w:cs="Browallia New"/>
                <w:szCs w:val="26"/>
              </w:rPr>
              <w:t>(</w:t>
            </w:r>
            <w:r w:rsidR="00B320DE" w:rsidRPr="00B320DE">
              <w:rPr>
                <w:rFonts w:ascii="Browallia New" w:hAnsi="Browallia New" w:cs="Browallia New"/>
                <w:szCs w:val="26"/>
              </w:rPr>
              <w:t>2</w:t>
            </w:r>
            <w:r w:rsidRPr="002E55E0">
              <w:rPr>
                <w:rFonts w:ascii="Browallia New" w:hAnsi="Browallia New" w:cs="Browallia New"/>
                <w:szCs w:val="26"/>
              </w:rPr>
              <w:t>,</w:t>
            </w:r>
            <w:r w:rsidR="00B320DE" w:rsidRPr="00B320DE">
              <w:rPr>
                <w:rFonts w:ascii="Browallia New" w:hAnsi="Browallia New" w:cs="Browallia New"/>
                <w:szCs w:val="26"/>
              </w:rPr>
              <w:t>720</w:t>
            </w:r>
            <w:r w:rsidRPr="002E55E0">
              <w:rPr>
                <w:rFonts w:ascii="Browallia New" w:hAnsi="Browallia New" w:cs="Browallia New"/>
                <w:szCs w:val="26"/>
              </w:rPr>
              <w:t>)</w:t>
            </w:r>
          </w:p>
        </w:tc>
        <w:tc>
          <w:tcPr>
            <w:tcW w:w="1170" w:type="dxa"/>
          </w:tcPr>
          <w:p w14:paraId="358893C2" w14:textId="22D7A7D6" w:rsidR="00510FC5" w:rsidRPr="002E55E0" w:rsidRDefault="00510FC5" w:rsidP="0075200E">
            <w:pPr>
              <w:ind w:right="-72"/>
              <w:jc w:val="right"/>
              <w:rPr>
                <w:rFonts w:ascii="Browallia New" w:eastAsia="Arial Unicode MS" w:hAnsi="Browallia New" w:cs="Browallia New"/>
                <w:szCs w:val="26"/>
              </w:rPr>
            </w:pPr>
            <w:r w:rsidRPr="002E55E0">
              <w:rPr>
                <w:rFonts w:ascii="Browallia New" w:hAnsi="Browallia New" w:cs="Browallia New"/>
                <w:szCs w:val="26"/>
              </w:rPr>
              <w:t>-</w:t>
            </w:r>
          </w:p>
        </w:tc>
        <w:tc>
          <w:tcPr>
            <w:tcW w:w="1194" w:type="dxa"/>
          </w:tcPr>
          <w:p w14:paraId="539956B0" w14:textId="1D464886" w:rsidR="00510FC5" w:rsidRPr="002E55E0" w:rsidRDefault="00510FC5" w:rsidP="0075200E">
            <w:pPr>
              <w:ind w:right="-72"/>
              <w:jc w:val="right"/>
              <w:rPr>
                <w:rFonts w:ascii="Browallia New" w:eastAsia="Arial Unicode MS" w:hAnsi="Browallia New" w:cs="Browallia New"/>
                <w:szCs w:val="26"/>
              </w:rPr>
            </w:pPr>
            <w:r w:rsidRPr="002E55E0">
              <w:rPr>
                <w:rFonts w:ascii="Browallia New" w:hAnsi="Browallia New" w:cs="Browallia New"/>
                <w:szCs w:val="26"/>
              </w:rPr>
              <w:t>(</w:t>
            </w:r>
            <w:r w:rsidR="00B320DE" w:rsidRPr="00B320DE">
              <w:rPr>
                <w:rFonts w:ascii="Browallia New" w:hAnsi="Browallia New" w:cs="Browallia New"/>
                <w:szCs w:val="26"/>
              </w:rPr>
              <w:t>101</w:t>
            </w:r>
            <w:r w:rsidRPr="002E55E0">
              <w:rPr>
                <w:rFonts w:ascii="Browallia New" w:hAnsi="Browallia New" w:cs="Browallia New"/>
                <w:szCs w:val="26"/>
              </w:rPr>
              <w:t>,</w:t>
            </w:r>
            <w:r w:rsidR="00B320DE" w:rsidRPr="00B320DE">
              <w:rPr>
                <w:rFonts w:ascii="Browallia New" w:hAnsi="Browallia New" w:cs="Browallia New"/>
                <w:szCs w:val="26"/>
              </w:rPr>
              <w:t>679</w:t>
            </w:r>
            <w:r w:rsidRPr="002E55E0">
              <w:rPr>
                <w:rFonts w:ascii="Browallia New" w:hAnsi="Browallia New" w:cs="Browallia New"/>
                <w:szCs w:val="26"/>
              </w:rPr>
              <w:t>)</w:t>
            </w:r>
          </w:p>
        </w:tc>
      </w:tr>
      <w:tr w:rsidR="00510FC5" w:rsidRPr="002E55E0" w14:paraId="6E41E744" w14:textId="77777777" w:rsidTr="002E55E0">
        <w:tc>
          <w:tcPr>
            <w:tcW w:w="3510" w:type="dxa"/>
          </w:tcPr>
          <w:p w14:paraId="4C89618D" w14:textId="77777777" w:rsidR="00510FC5" w:rsidRPr="002E55E0" w:rsidRDefault="00510FC5" w:rsidP="002E55E0">
            <w:pPr>
              <w:spacing w:line="240" w:lineRule="auto"/>
              <w:ind w:left="-86"/>
              <w:rPr>
                <w:rFonts w:ascii="Browallia New" w:eastAsia="Arial Unicode MS" w:hAnsi="Browallia New" w:cs="Browallia New"/>
                <w:szCs w:val="26"/>
                <w:cs/>
              </w:rPr>
            </w:pPr>
            <w:r w:rsidRPr="002E55E0">
              <w:rPr>
                <w:rFonts w:ascii="Browallia New" w:eastAsia="Arial Unicode MS" w:hAnsi="Browallia New" w:cs="Browallia New"/>
                <w:szCs w:val="26"/>
                <w:u w:val="single"/>
                <w:cs/>
              </w:rPr>
              <w:t>หัก</w:t>
            </w:r>
            <w:r w:rsidRPr="002E55E0">
              <w:rPr>
                <w:rFonts w:ascii="Browallia New" w:eastAsia="Arial Unicode MS" w:hAnsi="Browallia New" w:cs="Browallia New"/>
                <w:szCs w:val="26"/>
                <w:cs/>
              </w:rPr>
              <w:t xml:space="preserve">  ค่าเผื่อการด้อยค่าสะสม</w:t>
            </w:r>
          </w:p>
        </w:tc>
        <w:tc>
          <w:tcPr>
            <w:tcW w:w="1239" w:type="dxa"/>
            <w:tcBorders>
              <w:bottom w:val="single" w:sz="4" w:space="0" w:color="auto"/>
            </w:tcBorders>
          </w:tcPr>
          <w:p w14:paraId="4D703D4E" w14:textId="0D8EA6F2" w:rsidR="00510FC5" w:rsidRPr="002E55E0" w:rsidRDefault="00510FC5" w:rsidP="0075200E">
            <w:pPr>
              <w:ind w:right="-72"/>
              <w:jc w:val="right"/>
              <w:rPr>
                <w:rFonts w:ascii="Browallia New" w:eastAsia="Arial Unicode MS" w:hAnsi="Browallia New" w:cs="Browallia New"/>
                <w:szCs w:val="26"/>
              </w:rPr>
            </w:pPr>
            <w:r w:rsidRPr="002E55E0">
              <w:rPr>
                <w:rFonts w:ascii="Browallia New" w:hAnsi="Browallia New" w:cs="Browallia New"/>
                <w:szCs w:val="26"/>
              </w:rPr>
              <w:t>(</w:t>
            </w:r>
            <w:r w:rsidR="00B320DE" w:rsidRPr="00B320DE">
              <w:rPr>
                <w:rFonts w:ascii="Browallia New" w:hAnsi="Browallia New" w:cs="Browallia New"/>
                <w:szCs w:val="26"/>
              </w:rPr>
              <w:t>67</w:t>
            </w:r>
            <w:r w:rsidRPr="002E55E0">
              <w:rPr>
                <w:rFonts w:ascii="Browallia New" w:hAnsi="Browallia New" w:cs="Browallia New"/>
                <w:szCs w:val="26"/>
              </w:rPr>
              <w:t>)</w:t>
            </w:r>
          </w:p>
        </w:tc>
        <w:tc>
          <w:tcPr>
            <w:tcW w:w="1240" w:type="dxa"/>
            <w:tcBorders>
              <w:bottom w:val="single" w:sz="4" w:space="0" w:color="auto"/>
            </w:tcBorders>
          </w:tcPr>
          <w:p w14:paraId="65ECC66E" w14:textId="348005D7" w:rsidR="00510FC5" w:rsidRPr="002E55E0" w:rsidRDefault="00510FC5" w:rsidP="0075200E">
            <w:pPr>
              <w:ind w:right="-72"/>
              <w:jc w:val="right"/>
              <w:rPr>
                <w:rFonts w:ascii="Browallia New" w:eastAsia="Arial Unicode MS" w:hAnsi="Browallia New" w:cs="Browallia New"/>
                <w:szCs w:val="26"/>
              </w:rPr>
            </w:pPr>
            <w:r w:rsidRPr="002E55E0">
              <w:rPr>
                <w:rFonts w:ascii="Browallia New" w:hAnsi="Browallia New" w:cs="Browallia New"/>
                <w:szCs w:val="26"/>
              </w:rPr>
              <w:t>-</w:t>
            </w:r>
          </w:p>
        </w:tc>
        <w:tc>
          <w:tcPr>
            <w:tcW w:w="1121" w:type="dxa"/>
            <w:tcBorders>
              <w:bottom w:val="single" w:sz="4" w:space="0" w:color="auto"/>
            </w:tcBorders>
          </w:tcPr>
          <w:p w14:paraId="478555C8" w14:textId="1DFB6140" w:rsidR="00510FC5" w:rsidRPr="002E55E0" w:rsidRDefault="00510FC5" w:rsidP="0075200E">
            <w:pPr>
              <w:ind w:right="-72"/>
              <w:jc w:val="right"/>
              <w:rPr>
                <w:rFonts w:ascii="Browallia New" w:eastAsia="Arial Unicode MS" w:hAnsi="Browallia New" w:cs="Browallia New"/>
                <w:szCs w:val="26"/>
              </w:rPr>
            </w:pPr>
            <w:r w:rsidRPr="002E55E0">
              <w:rPr>
                <w:rFonts w:ascii="Browallia New" w:hAnsi="Browallia New" w:cs="Browallia New"/>
                <w:szCs w:val="26"/>
              </w:rPr>
              <w:t>-</w:t>
            </w:r>
          </w:p>
        </w:tc>
        <w:tc>
          <w:tcPr>
            <w:tcW w:w="1170" w:type="dxa"/>
            <w:tcBorders>
              <w:bottom w:val="single" w:sz="4" w:space="0" w:color="auto"/>
            </w:tcBorders>
          </w:tcPr>
          <w:p w14:paraId="6138C21B" w14:textId="42986C77" w:rsidR="00510FC5" w:rsidRPr="002E55E0" w:rsidRDefault="00510FC5" w:rsidP="0075200E">
            <w:pPr>
              <w:ind w:right="-72"/>
              <w:jc w:val="right"/>
              <w:rPr>
                <w:rFonts w:ascii="Browallia New" w:eastAsia="Arial Unicode MS" w:hAnsi="Browallia New" w:cs="Browallia New"/>
                <w:szCs w:val="26"/>
              </w:rPr>
            </w:pPr>
            <w:r w:rsidRPr="002E55E0">
              <w:rPr>
                <w:rFonts w:ascii="Browallia New" w:hAnsi="Browallia New" w:cs="Browallia New"/>
                <w:szCs w:val="26"/>
              </w:rPr>
              <w:t>-</w:t>
            </w:r>
          </w:p>
        </w:tc>
        <w:tc>
          <w:tcPr>
            <w:tcW w:w="1194" w:type="dxa"/>
            <w:tcBorders>
              <w:bottom w:val="single" w:sz="4" w:space="0" w:color="auto"/>
            </w:tcBorders>
          </w:tcPr>
          <w:p w14:paraId="597B6797" w14:textId="1362595F" w:rsidR="00510FC5" w:rsidRPr="002E55E0" w:rsidRDefault="00510FC5" w:rsidP="0075200E">
            <w:pPr>
              <w:ind w:right="-72"/>
              <w:jc w:val="right"/>
              <w:rPr>
                <w:rFonts w:ascii="Browallia New" w:eastAsia="Arial Unicode MS" w:hAnsi="Browallia New" w:cs="Browallia New"/>
                <w:szCs w:val="26"/>
              </w:rPr>
            </w:pPr>
            <w:r w:rsidRPr="002E55E0">
              <w:rPr>
                <w:rFonts w:ascii="Browallia New" w:hAnsi="Browallia New" w:cs="Browallia New"/>
                <w:szCs w:val="26"/>
              </w:rPr>
              <w:t>(</w:t>
            </w:r>
            <w:r w:rsidR="00B320DE" w:rsidRPr="00B320DE">
              <w:rPr>
                <w:rFonts w:ascii="Browallia New" w:hAnsi="Browallia New" w:cs="Browallia New"/>
                <w:szCs w:val="26"/>
              </w:rPr>
              <w:t>67</w:t>
            </w:r>
            <w:r w:rsidRPr="002E55E0">
              <w:rPr>
                <w:rFonts w:ascii="Browallia New" w:hAnsi="Browallia New" w:cs="Browallia New"/>
                <w:szCs w:val="26"/>
              </w:rPr>
              <w:t>)</w:t>
            </w:r>
          </w:p>
        </w:tc>
      </w:tr>
      <w:tr w:rsidR="00510FC5" w:rsidRPr="002E55E0" w14:paraId="10D68CE0" w14:textId="77777777" w:rsidTr="002E55E0">
        <w:tc>
          <w:tcPr>
            <w:tcW w:w="3510" w:type="dxa"/>
          </w:tcPr>
          <w:p w14:paraId="71520C9E" w14:textId="3CD6417E" w:rsidR="00510FC5" w:rsidRPr="002E55E0" w:rsidRDefault="00510FC5" w:rsidP="002E55E0">
            <w:pPr>
              <w:spacing w:line="240" w:lineRule="auto"/>
              <w:ind w:left="-86"/>
              <w:rPr>
                <w:rFonts w:ascii="Browallia New" w:eastAsia="Arial Unicode MS" w:hAnsi="Browallia New" w:cs="Browallia New"/>
                <w:szCs w:val="26"/>
              </w:rPr>
            </w:pPr>
            <w:r w:rsidRPr="002E55E0">
              <w:rPr>
                <w:rFonts w:ascii="Browallia New" w:eastAsia="Arial Unicode MS" w:hAnsi="Browallia New" w:cs="Browallia New"/>
                <w:szCs w:val="26"/>
                <w:cs/>
              </w:rPr>
              <w:t>มูลค่าตามบัญชี สุทธิ</w:t>
            </w:r>
          </w:p>
        </w:tc>
        <w:tc>
          <w:tcPr>
            <w:tcW w:w="1239" w:type="dxa"/>
            <w:tcBorders>
              <w:top w:val="single" w:sz="4" w:space="0" w:color="auto"/>
              <w:bottom w:val="single" w:sz="4" w:space="0" w:color="auto"/>
            </w:tcBorders>
          </w:tcPr>
          <w:p w14:paraId="73BAFF68" w14:textId="20F05E5F" w:rsidR="00510FC5" w:rsidRPr="002E55E0" w:rsidRDefault="00B320DE" w:rsidP="0075200E">
            <w:pPr>
              <w:ind w:right="-72"/>
              <w:jc w:val="right"/>
              <w:rPr>
                <w:rFonts w:ascii="Browallia New" w:eastAsia="Arial Unicode MS" w:hAnsi="Browallia New" w:cs="Browallia New"/>
                <w:szCs w:val="26"/>
              </w:rPr>
            </w:pPr>
            <w:r w:rsidRPr="00B320DE">
              <w:rPr>
                <w:rFonts w:ascii="Browallia New" w:hAnsi="Browallia New" w:cs="Browallia New"/>
                <w:szCs w:val="26"/>
              </w:rPr>
              <w:t>31</w:t>
            </w:r>
            <w:r w:rsidR="00510FC5" w:rsidRPr="002E55E0">
              <w:rPr>
                <w:rFonts w:ascii="Browallia New" w:hAnsi="Browallia New" w:cs="Browallia New"/>
                <w:szCs w:val="26"/>
              </w:rPr>
              <w:t>,</w:t>
            </w:r>
            <w:r w:rsidRPr="00B320DE">
              <w:rPr>
                <w:rFonts w:ascii="Browallia New" w:hAnsi="Browallia New" w:cs="Browallia New"/>
                <w:szCs w:val="26"/>
              </w:rPr>
              <w:t>444</w:t>
            </w:r>
          </w:p>
        </w:tc>
        <w:tc>
          <w:tcPr>
            <w:tcW w:w="1240" w:type="dxa"/>
            <w:tcBorders>
              <w:top w:val="single" w:sz="4" w:space="0" w:color="auto"/>
              <w:bottom w:val="single" w:sz="4" w:space="0" w:color="auto"/>
            </w:tcBorders>
          </w:tcPr>
          <w:p w14:paraId="67E53C47" w14:textId="46D24504" w:rsidR="00510FC5" w:rsidRPr="002E55E0" w:rsidRDefault="00B320DE" w:rsidP="0075200E">
            <w:pPr>
              <w:ind w:right="-72"/>
              <w:jc w:val="right"/>
              <w:rPr>
                <w:rFonts w:ascii="Browallia New" w:eastAsia="Arial Unicode MS" w:hAnsi="Browallia New" w:cs="Browallia New"/>
                <w:szCs w:val="26"/>
              </w:rPr>
            </w:pPr>
            <w:r w:rsidRPr="00B320DE">
              <w:rPr>
                <w:rFonts w:ascii="Browallia New" w:hAnsi="Browallia New" w:cs="Browallia New"/>
                <w:szCs w:val="26"/>
              </w:rPr>
              <w:t>22</w:t>
            </w:r>
            <w:r w:rsidR="00510FC5" w:rsidRPr="002E55E0">
              <w:rPr>
                <w:rFonts w:ascii="Browallia New" w:hAnsi="Browallia New" w:cs="Browallia New"/>
                <w:szCs w:val="26"/>
              </w:rPr>
              <w:t>,</w:t>
            </w:r>
            <w:r w:rsidRPr="00B320DE">
              <w:rPr>
                <w:rFonts w:ascii="Browallia New" w:hAnsi="Browallia New" w:cs="Browallia New"/>
                <w:szCs w:val="26"/>
              </w:rPr>
              <w:t>503</w:t>
            </w:r>
          </w:p>
        </w:tc>
        <w:tc>
          <w:tcPr>
            <w:tcW w:w="1121" w:type="dxa"/>
            <w:tcBorders>
              <w:top w:val="single" w:sz="4" w:space="0" w:color="auto"/>
              <w:bottom w:val="single" w:sz="4" w:space="0" w:color="auto"/>
            </w:tcBorders>
          </w:tcPr>
          <w:p w14:paraId="6046679A" w14:textId="6CFEC94F" w:rsidR="00510FC5" w:rsidRPr="002E55E0" w:rsidRDefault="00B320DE" w:rsidP="0075200E">
            <w:pPr>
              <w:ind w:right="-72"/>
              <w:jc w:val="right"/>
              <w:rPr>
                <w:rFonts w:ascii="Browallia New" w:eastAsia="Arial Unicode MS" w:hAnsi="Browallia New" w:cs="Browallia New"/>
                <w:szCs w:val="26"/>
              </w:rPr>
            </w:pPr>
            <w:r w:rsidRPr="00B320DE">
              <w:rPr>
                <w:rFonts w:ascii="Browallia New" w:hAnsi="Browallia New" w:cs="Browallia New"/>
                <w:szCs w:val="26"/>
              </w:rPr>
              <w:t>4</w:t>
            </w:r>
            <w:r w:rsidR="00510FC5" w:rsidRPr="002E55E0">
              <w:rPr>
                <w:rFonts w:ascii="Browallia New" w:hAnsi="Browallia New" w:cs="Browallia New"/>
                <w:szCs w:val="26"/>
              </w:rPr>
              <w:t>,</w:t>
            </w:r>
            <w:r w:rsidRPr="00B320DE">
              <w:rPr>
                <w:rFonts w:ascii="Browallia New" w:hAnsi="Browallia New" w:cs="Browallia New"/>
                <w:szCs w:val="26"/>
              </w:rPr>
              <w:t>498</w:t>
            </w:r>
          </w:p>
        </w:tc>
        <w:tc>
          <w:tcPr>
            <w:tcW w:w="1170" w:type="dxa"/>
            <w:tcBorders>
              <w:top w:val="single" w:sz="4" w:space="0" w:color="auto"/>
              <w:bottom w:val="single" w:sz="4" w:space="0" w:color="auto"/>
            </w:tcBorders>
          </w:tcPr>
          <w:p w14:paraId="080169CC" w14:textId="54406F2F" w:rsidR="00510FC5" w:rsidRPr="002E55E0" w:rsidRDefault="00510FC5" w:rsidP="0075200E">
            <w:pPr>
              <w:ind w:right="-72"/>
              <w:jc w:val="right"/>
              <w:rPr>
                <w:rFonts w:ascii="Browallia New" w:eastAsia="Arial Unicode MS" w:hAnsi="Browallia New" w:cs="Browallia New"/>
                <w:szCs w:val="26"/>
              </w:rPr>
            </w:pPr>
            <w:r w:rsidRPr="002E55E0">
              <w:rPr>
                <w:rFonts w:ascii="Browallia New" w:hAnsi="Browallia New" w:cs="Browallia New"/>
                <w:szCs w:val="26"/>
              </w:rPr>
              <w:t>-</w:t>
            </w:r>
          </w:p>
        </w:tc>
        <w:tc>
          <w:tcPr>
            <w:tcW w:w="1194" w:type="dxa"/>
            <w:tcBorders>
              <w:top w:val="single" w:sz="4" w:space="0" w:color="auto"/>
              <w:bottom w:val="single" w:sz="4" w:space="0" w:color="auto"/>
            </w:tcBorders>
          </w:tcPr>
          <w:p w14:paraId="39446B56" w14:textId="59DA15B2" w:rsidR="00510FC5" w:rsidRPr="002E55E0" w:rsidRDefault="00B320DE" w:rsidP="0075200E">
            <w:pPr>
              <w:ind w:right="-72"/>
              <w:jc w:val="right"/>
              <w:rPr>
                <w:rFonts w:ascii="Browallia New" w:eastAsia="Arial Unicode MS" w:hAnsi="Browallia New" w:cs="Browallia New"/>
                <w:szCs w:val="26"/>
              </w:rPr>
            </w:pPr>
            <w:r w:rsidRPr="00B320DE">
              <w:rPr>
                <w:rFonts w:ascii="Browallia New" w:hAnsi="Browallia New" w:cs="Browallia New"/>
                <w:szCs w:val="26"/>
              </w:rPr>
              <w:t>58</w:t>
            </w:r>
            <w:r w:rsidR="00510FC5" w:rsidRPr="002E55E0">
              <w:rPr>
                <w:rFonts w:ascii="Browallia New" w:hAnsi="Browallia New" w:cs="Browallia New"/>
                <w:szCs w:val="26"/>
              </w:rPr>
              <w:t>,</w:t>
            </w:r>
            <w:r w:rsidRPr="00B320DE">
              <w:rPr>
                <w:rFonts w:ascii="Browallia New" w:hAnsi="Browallia New" w:cs="Browallia New"/>
                <w:szCs w:val="26"/>
              </w:rPr>
              <w:t>445</w:t>
            </w:r>
          </w:p>
        </w:tc>
      </w:tr>
    </w:tbl>
    <w:p w14:paraId="5BDA8941" w14:textId="5D05B2A3" w:rsidR="001C031E" w:rsidRDefault="001C031E" w:rsidP="00E16CA1">
      <w:pPr>
        <w:spacing w:line="240" w:lineRule="auto"/>
        <w:contextualSpacing/>
        <w:jc w:val="thaiDistribute"/>
        <w:rPr>
          <w:rFonts w:ascii="Browallia New" w:hAnsi="Browallia New" w:cs="Browallia New"/>
          <w:sz w:val="28"/>
          <w:szCs w:val="28"/>
          <w:cs/>
        </w:rPr>
      </w:pPr>
      <w:bookmarkStart w:id="21" w:name="_Hlk131891044"/>
    </w:p>
    <w:p w14:paraId="3EA3007D" w14:textId="77777777" w:rsidR="001C031E" w:rsidRDefault="001C031E">
      <w:pPr>
        <w:spacing w:line="240" w:lineRule="auto"/>
        <w:rPr>
          <w:rFonts w:ascii="Browallia New" w:hAnsi="Browallia New" w:cs="Browallia New"/>
          <w:sz w:val="28"/>
          <w:szCs w:val="28"/>
          <w:cs/>
        </w:rPr>
      </w:pPr>
      <w:r>
        <w:rPr>
          <w:rFonts w:ascii="Browallia New" w:hAnsi="Browallia New" w:cs="Browallia New"/>
          <w:sz w:val="28"/>
          <w:szCs w:val="28"/>
          <w:cs/>
        </w:rPr>
        <w:br w:type="page"/>
      </w:r>
    </w:p>
    <w:p w14:paraId="6A370D4A" w14:textId="77777777" w:rsidR="00BC4987" w:rsidRPr="00E16CA1" w:rsidRDefault="00BC4987" w:rsidP="00E16CA1">
      <w:pPr>
        <w:spacing w:line="240" w:lineRule="auto"/>
        <w:contextualSpacing/>
        <w:jc w:val="thaiDistribute"/>
        <w:rPr>
          <w:rFonts w:ascii="Browallia New" w:hAnsi="Browallia New" w:cs="Browallia New"/>
          <w:sz w:val="28"/>
          <w:szCs w:val="28"/>
          <w:highlight w:val="cyan"/>
        </w:rPr>
      </w:pPr>
    </w:p>
    <w:p w14:paraId="6E864A45" w14:textId="2CD2E18F" w:rsidR="00DD65DE" w:rsidRPr="00E16CA1" w:rsidRDefault="00B320DE" w:rsidP="00422CB6">
      <w:pPr>
        <w:pStyle w:val="HeadSub6EA"/>
        <w:ind w:left="567" w:hanging="567"/>
        <w:contextualSpacing/>
        <w:jc w:val="left"/>
        <w:outlineLvl w:val="0"/>
        <w:rPr>
          <w:rFonts w:ascii="Browallia New" w:hAnsi="Browallia New" w:cs="Browallia New"/>
          <w:b/>
          <w:bCs/>
          <w:kern w:val="26"/>
          <w:position w:val="-25"/>
          <w:sz w:val="28"/>
          <w:szCs w:val="28"/>
        </w:rPr>
      </w:pPr>
      <w:r w:rsidRPr="00B320DE">
        <w:rPr>
          <w:rFonts w:ascii="Browallia New" w:hAnsi="Browallia New" w:cs="Browallia New"/>
          <w:b/>
          <w:bCs/>
          <w:kern w:val="26"/>
          <w:position w:val="-25"/>
          <w:sz w:val="28"/>
          <w:szCs w:val="28"/>
        </w:rPr>
        <w:t>17</w:t>
      </w:r>
      <w:r w:rsidR="00DD65DE" w:rsidRPr="00E16CA1">
        <w:rPr>
          <w:rFonts w:ascii="Browallia New" w:hAnsi="Browallia New" w:cs="Browallia New"/>
          <w:b/>
          <w:bCs/>
          <w:kern w:val="26"/>
          <w:position w:val="-25"/>
          <w:sz w:val="28"/>
          <w:szCs w:val="28"/>
          <w:cs/>
          <w:lang w:val="en-US"/>
        </w:rPr>
        <w:tab/>
        <w:t>สัญญาเช่า</w:t>
      </w:r>
    </w:p>
    <w:p w14:paraId="30DC38BF" w14:textId="69E5F01A" w:rsidR="00DD65DE" w:rsidRPr="00E16CA1" w:rsidRDefault="00DD65DE" w:rsidP="00E16CA1">
      <w:pPr>
        <w:spacing w:line="240" w:lineRule="auto"/>
        <w:contextualSpacing/>
        <w:jc w:val="thaiDistribute"/>
        <w:rPr>
          <w:rFonts w:ascii="Browallia New" w:hAnsi="Browallia New" w:cs="Browallia New"/>
          <w:sz w:val="16"/>
          <w:szCs w:val="16"/>
        </w:rPr>
      </w:pPr>
    </w:p>
    <w:p w14:paraId="5901D065" w14:textId="4D62B05B" w:rsidR="008A3880" w:rsidRPr="00E16CA1" w:rsidRDefault="00B320DE" w:rsidP="00E16CA1">
      <w:pPr>
        <w:pStyle w:val="HeadSub6EA"/>
        <w:contextualSpacing/>
        <w:rPr>
          <w:rFonts w:ascii="Browallia New" w:hAnsi="Browallia New" w:cs="Browallia New"/>
          <w:b/>
          <w:bCs/>
          <w:sz w:val="28"/>
          <w:szCs w:val="28"/>
          <w:lang w:val="en-AU"/>
        </w:rPr>
      </w:pPr>
      <w:r w:rsidRPr="00B320DE">
        <w:rPr>
          <w:rFonts w:ascii="Browallia New" w:hAnsi="Browallia New" w:cs="Browallia New"/>
          <w:b/>
          <w:bCs/>
          <w:sz w:val="28"/>
          <w:szCs w:val="28"/>
        </w:rPr>
        <w:t>17</w:t>
      </w:r>
      <w:r w:rsidR="008A3880" w:rsidRPr="00E16CA1">
        <w:rPr>
          <w:rFonts w:ascii="Browallia New" w:hAnsi="Browallia New" w:cs="Browallia New"/>
          <w:b/>
          <w:bCs/>
          <w:sz w:val="28"/>
          <w:szCs w:val="28"/>
        </w:rPr>
        <w:t>.</w:t>
      </w:r>
      <w:r w:rsidRPr="00B320DE">
        <w:rPr>
          <w:rFonts w:ascii="Browallia New" w:hAnsi="Browallia New" w:cs="Browallia New"/>
          <w:b/>
          <w:bCs/>
          <w:sz w:val="28"/>
          <w:szCs w:val="28"/>
        </w:rPr>
        <w:t>1</w:t>
      </w:r>
      <w:r w:rsidR="008A3880" w:rsidRPr="00E16CA1">
        <w:rPr>
          <w:rFonts w:ascii="Browallia New" w:hAnsi="Browallia New" w:cs="Browallia New"/>
          <w:b/>
          <w:bCs/>
          <w:sz w:val="28"/>
          <w:szCs w:val="28"/>
        </w:rPr>
        <w:tab/>
      </w:r>
      <w:r w:rsidR="008A3880" w:rsidRPr="00E16CA1">
        <w:rPr>
          <w:rFonts w:ascii="Browallia New" w:hAnsi="Browallia New" w:cs="Browallia New"/>
          <w:b/>
          <w:bCs/>
          <w:sz w:val="28"/>
          <w:szCs w:val="28"/>
          <w:cs/>
        </w:rPr>
        <w:t>สินทรัพย์สิทธิการใช้</w:t>
      </w:r>
      <w:r w:rsidR="00510FC5">
        <w:rPr>
          <w:rFonts w:ascii="Browallia New" w:hAnsi="Browallia New" w:cs="Browallia New"/>
          <w:b/>
          <w:bCs/>
          <w:sz w:val="28"/>
          <w:szCs w:val="28"/>
        </w:rPr>
        <w:t xml:space="preserve"> </w:t>
      </w:r>
      <w:r w:rsidR="00510FC5">
        <w:rPr>
          <w:rFonts w:ascii="Browallia New" w:hAnsi="Browallia New" w:cs="Browallia New" w:hint="cs"/>
          <w:b/>
          <w:bCs/>
          <w:sz w:val="28"/>
          <w:szCs w:val="28"/>
          <w:cs/>
        </w:rPr>
        <w:t>สุทธิ</w:t>
      </w:r>
    </w:p>
    <w:p w14:paraId="35A4A868" w14:textId="77777777" w:rsidR="008A3880" w:rsidRPr="00E16CA1" w:rsidRDefault="008A3880" w:rsidP="00E16CA1">
      <w:pPr>
        <w:spacing w:line="240" w:lineRule="auto"/>
        <w:contextualSpacing/>
        <w:jc w:val="thaiDistribute"/>
        <w:rPr>
          <w:rFonts w:ascii="Browallia New" w:hAnsi="Browallia New" w:cs="Browallia New"/>
          <w:sz w:val="16"/>
          <w:szCs w:val="16"/>
        </w:rPr>
      </w:pPr>
    </w:p>
    <w:p w14:paraId="08DD5EF9" w14:textId="18A0030F" w:rsidR="008A3880" w:rsidRPr="00E16CA1" w:rsidRDefault="008A3880" w:rsidP="00E16CA1">
      <w:pPr>
        <w:rPr>
          <w:rFonts w:ascii="Browallia New" w:hAnsi="Browallia New" w:cs="Browallia New"/>
          <w:sz w:val="28"/>
          <w:szCs w:val="28"/>
        </w:rPr>
      </w:pPr>
      <w:r w:rsidRPr="00E16CA1">
        <w:rPr>
          <w:rFonts w:ascii="Browallia New" w:hAnsi="Browallia New" w:cs="Browallia New"/>
          <w:sz w:val="28"/>
          <w:szCs w:val="28"/>
          <w:cs/>
        </w:rPr>
        <w:t>รายการเปลี่ยนแปลงของบัญชีสินทรัพย์สิทธิการใช้สรุปได้ดังนี้</w:t>
      </w:r>
    </w:p>
    <w:p w14:paraId="2F912AFC" w14:textId="77777777" w:rsidR="008A3880" w:rsidRPr="00E16CA1" w:rsidRDefault="008A3880" w:rsidP="00E16CA1">
      <w:pPr>
        <w:spacing w:line="240" w:lineRule="auto"/>
        <w:contextualSpacing/>
        <w:jc w:val="thaiDistribute"/>
        <w:rPr>
          <w:rFonts w:ascii="Browallia New" w:hAnsi="Browallia New" w:cs="Browallia New"/>
          <w:sz w:val="16"/>
          <w:szCs w:val="16"/>
        </w:rPr>
      </w:pPr>
    </w:p>
    <w:tbl>
      <w:tblPr>
        <w:tblW w:w="9450" w:type="dxa"/>
        <w:tblInd w:w="108" w:type="dxa"/>
        <w:tblLayout w:type="fixed"/>
        <w:tblLook w:val="04A0" w:firstRow="1" w:lastRow="0" w:firstColumn="1" w:lastColumn="0" w:noHBand="0" w:noVBand="1"/>
      </w:tblPr>
      <w:tblGrid>
        <w:gridCol w:w="3544"/>
        <w:gridCol w:w="1406"/>
        <w:gridCol w:w="1559"/>
        <w:gridCol w:w="1501"/>
        <w:gridCol w:w="1440"/>
      </w:tblGrid>
      <w:tr w:rsidR="00E16CA1" w:rsidRPr="00E16CA1" w14:paraId="1EEF282F" w14:textId="77777777" w:rsidTr="0075200E">
        <w:trPr>
          <w:tblHeader/>
        </w:trPr>
        <w:tc>
          <w:tcPr>
            <w:tcW w:w="3544" w:type="dxa"/>
          </w:tcPr>
          <w:p w14:paraId="6F2AC5AF" w14:textId="77777777" w:rsidR="008A3880" w:rsidRPr="00E16CA1" w:rsidRDefault="008A3880" w:rsidP="00E16CA1">
            <w:pPr>
              <w:spacing w:line="240" w:lineRule="auto"/>
              <w:ind w:left="-72" w:right="-72"/>
              <w:rPr>
                <w:rFonts w:ascii="Browallia New" w:eastAsia="Arial Unicode MS" w:hAnsi="Browallia New" w:cs="Browallia New"/>
                <w:szCs w:val="26"/>
              </w:rPr>
            </w:pPr>
          </w:p>
        </w:tc>
        <w:tc>
          <w:tcPr>
            <w:tcW w:w="5906" w:type="dxa"/>
            <w:gridSpan w:val="4"/>
            <w:tcBorders>
              <w:bottom w:val="single" w:sz="4" w:space="0" w:color="auto"/>
            </w:tcBorders>
          </w:tcPr>
          <w:p w14:paraId="56EEB6FF" w14:textId="77777777" w:rsidR="008A3880" w:rsidRPr="00E16CA1" w:rsidRDefault="008A3880" w:rsidP="00E16CA1">
            <w:pPr>
              <w:spacing w:line="240" w:lineRule="auto"/>
              <w:ind w:right="-72"/>
              <w:jc w:val="right"/>
              <w:rPr>
                <w:rFonts w:ascii="Browallia New" w:eastAsia="Arial Unicode MS" w:hAnsi="Browallia New" w:cs="Browallia New"/>
                <w:szCs w:val="26"/>
              </w:rPr>
            </w:pPr>
            <w:r w:rsidRPr="00E16CA1">
              <w:rPr>
                <w:rFonts w:ascii="Browallia New" w:eastAsia="Arial Unicode MS" w:hAnsi="Browallia New" w:cs="Browallia New"/>
                <w:b/>
                <w:bCs/>
                <w:szCs w:val="26"/>
                <w:cs/>
              </w:rPr>
              <w:t>งบการเงินที่แสดงเงินลงทุนตามวิธีส่วนได้เสียและงบการเงินเฉพาะกิจการ</w:t>
            </w:r>
          </w:p>
        </w:tc>
      </w:tr>
      <w:tr w:rsidR="00A52A17" w:rsidRPr="00E16CA1" w14:paraId="58C7A5B0" w14:textId="77777777" w:rsidTr="0075200E">
        <w:trPr>
          <w:trHeight w:val="227"/>
          <w:tblHeader/>
        </w:trPr>
        <w:tc>
          <w:tcPr>
            <w:tcW w:w="3544" w:type="dxa"/>
          </w:tcPr>
          <w:p w14:paraId="57E55ADB" w14:textId="77777777" w:rsidR="00A52A17" w:rsidRPr="00E16CA1" w:rsidRDefault="00A52A17" w:rsidP="00A52A17">
            <w:pPr>
              <w:spacing w:line="240" w:lineRule="auto"/>
              <w:ind w:left="-72" w:right="-72"/>
              <w:rPr>
                <w:rFonts w:ascii="Browallia New" w:eastAsia="Arial Unicode MS" w:hAnsi="Browallia New" w:cs="Browallia New"/>
                <w:szCs w:val="26"/>
              </w:rPr>
            </w:pPr>
          </w:p>
        </w:tc>
        <w:tc>
          <w:tcPr>
            <w:tcW w:w="1406" w:type="dxa"/>
            <w:tcBorders>
              <w:top w:val="single" w:sz="4" w:space="0" w:color="auto"/>
            </w:tcBorders>
          </w:tcPr>
          <w:p w14:paraId="3EAC22F3" w14:textId="77777777" w:rsidR="00A52A17" w:rsidRPr="00E16CA1" w:rsidRDefault="00A52A17" w:rsidP="00A52A17">
            <w:pPr>
              <w:spacing w:line="240" w:lineRule="auto"/>
              <w:ind w:right="-72"/>
              <w:jc w:val="right"/>
              <w:rPr>
                <w:rFonts w:ascii="Browallia New" w:eastAsia="Arial Unicode MS" w:hAnsi="Browallia New" w:cs="Browallia New"/>
                <w:b/>
                <w:bCs/>
                <w:szCs w:val="26"/>
              </w:rPr>
            </w:pPr>
            <w:r w:rsidRPr="00E16CA1">
              <w:rPr>
                <w:rFonts w:ascii="Browallia New" w:eastAsia="Arial Unicode MS" w:hAnsi="Browallia New" w:cs="Browallia New"/>
                <w:b/>
                <w:bCs/>
                <w:szCs w:val="26"/>
                <w:cs/>
              </w:rPr>
              <w:t>อาคาร</w:t>
            </w:r>
          </w:p>
        </w:tc>
        <w:tc>
          <w:tcPr>
            <w:tcW w:w="1559" w:type="dxa"/>
            <w:tcBorders>
              <w:top w:val="single" w:sz="4" w:space="0" w:color="auto"/>
            </w:tcBorders>
          </w:tcPr>
          <w:p w14:paraId="76499FCE" w14:textId="7D1883FD" w:rsidR="00A52A17" w:rsidRPr="00E16CA1" w:rsidRDefault="00A52A17" w:rsidP="00A52A17">
            <w:pPr>
              <w:spacing w:line="240" w:lineRule="auto"/>
              <w:ind w:right="-72"/>
              <w:jc w:val="right"/>
              <w:rPr>
                <w:rFonts w:ascii="Browallia New" w:eastAsia="Arial Unicode MS" w:hAnsi="Browallia New" w:cs="Browallia New"/>
                <w:b/>
                <w:bCs/>
                <w:szCs w:val="26"/>
              </w:rPr>
            </w:pPr>
            <w:r>
              <w:rPr>
                <w:rFonts w:ascii="Browallia New" w:eastAsia="Arial Unicode MS" w:hAnsi="Browallia New" w:cs="Browallia New" w:hint="cs"/>
                <w:b/>
                <w:bCs/>
                <w:szCs w:val="26"/>
                <w:cs/>
              </w:rPr>
              <w:t>อุปกรณ์สำนักงาน</w:t>
            </w:r>
          </w:p>
        </w:tc>
        <w:tc>
          <w:tcPr>
            <w:tcW w:w="1501" w:type="dxa"/>
            <w:tcBorders>
              <w:top w:val="single" w:sz="4" w:space="0" w:color="auto"/>
            </w:tcBorders>
          </w:tcPr>
          <w:p w14:paraId="151D1408" w14:textId="005729D2" w:rsidR="00A52A17" w:rsidRPr="00E16CA1" w:rsidRDefault="00A52A17" w:rsidP="00A52A17">
            <w:pPr>
              <w:spacing w:line="240" w:lineRule="auto"/>
              <w:ind w:right="-72"/>
              <w:jc w:val="right"/>
              <w:rPr>
                <w:rFonts w:ascii="Browallia New" w:eastAsia="Arial Unicode MS" w:hAnsi="Browallia New" w:cs="Browallia New"/>
                <w:b/>
                <w:bCs/>
                <w:szCs w:val="26"/>
              </w:rPr>
            </w:pPr>
            <w:r w:rsidRPr="00E16CA1">
              <w:rPr>
                <w:rFonts w:ascii="Browallia New" w:eastAsia="Arial Unicode MS" w:hAnsi="Browallia New" w:cs="Browallia New"/>
                <w:b/>
                <w:bCs/>
                <w:szCs w:val="26"/>
                <w:cs/>
              </w:rPr>
              <w:t>ยานพาหนะ</w:t>
            </w:r>
          </w:p>
        </w:tc>
        <w:tc>
          <w:tcPr>
            <w:tcW w:w="1440" w:type="dxa"/>
            <w:tcBorders>
              <w:top w:val="single" w:sz="4" w:space="0" w:color="auto"/>
            </w:tcBorders>
          </w:tcPr>
          <w:p w14:paraId="0184A557" w14:textId="4944B5C2" w:rsidR="00A52A17" w:rsidRPr="00E16CA1" w:rsidRDefault="00A52A17" w:rsidP="00A52A17">
            <w:pPr>
              <w:spacing w:line="240" w:lineRule="auto"/>
              <w:ind w:right="-72"/>
              <w:jc w:val="right"/>
              <w:rPr>
                <w:rFonts w:ascii="Browallia New" w:eastAsia="Arial Unicode MS" w:hAnsi="Browallia New" w:cs="Browallia New"/>
                <w:b/>
                <w:bCs/>
                <w:szCs w:val="26"/>
              </w:rPr>
            </w:pPr>
            <w:r w:rsidRPr="00E16CA1">
              <w:rPr>
                <w:rFonts w:ascii="Browallia New" w:eastAsia="Arial Unicode MS" w:hAnsi="Browallia New" w:cs="Browallia New"/>
                <w:b/>
                <w:bCs/>
                <w:szCs w:val="26"/>
                <w:cs/>
              </w:rPr>
              <w:t>รวม</w:t>
            </w:r>
          </w:p>
        </w:tc>
      </w:tr>
      <w:tr w:rsidR="00A52A17" w:rsidRPr="00E16CA1" w14:paraId="627EF099" w14:textId="77777777" w:rsidTr="0075200E">
        <w:trPr>
          <w:tblHeader/>
        </w:trPr>
        <w:tc>
          <w:tcPr>
            <w:tcW w:w="3544" w:type="dxa"/>
          </w:tcPr>
          <w:p w14:paraId="7E2C3BC8" w14:textId="77777777" w:rsidR="00A52A17" w:rsidRPr="00E16CA1" w:rsidRDefault="00A52A17" w:rsidP="00A52A17">
            <w:pPr>
              <w:spacing w:line="240" w:lineRule="auto"/>
              <w:ind w:left="-72" w:right="-72"/>
              <w:rPr>
                <w:rFonts w:ascii="Browallia New" w:eastAsia="Arial Unicode MS" w:hAnsi="Browallia New" w:cs="Browallia New"/>
                <w:szCs w:val="26"/>
              </w:rPr>
            </w:pPr>
          </w:p>
        </w:tc>
        <w:tc>
          <w:tcPr>
            <w:tcW w:w="1406" w:type="dxa"/>
            <w:tcBorders>
              <w:bottom w:val="single" w:sz="4" w:space="0" w:color="auto"/>
            </w:tcBorders>
          </w:tcPr>
          <w:p w14:paraId="19B7BFAB" w14:textId="77777777" w:rsidR="00A52A17" w:rsidRPr="00E16CA1" w:rsidRDefault="00A52A17" w:rsidP="00A52A17">
            <w:pPr>
              <w:spacing w:line="240" w:lineRule="auto"/>
              <w:ind w:right="-72"/>
              <w:jc w:val="right"/>
              <w:rPr>
                <w:rFonts w:ascii="Browallia New" w:eastAsia="Arial Unicode MS" w:hAnsi="Browallia New" w:cs="Browallia New"/>
                <w:b/>
                <w:bCs/>
                <w:szCs w:val="26"/>
              </w:rPr>
            </w:pPr>
            <w:r w:rsidRPr="00E16CA1">
              <w:rPr>
                <w:rFonts w:ascii="Browallia New" w:eastAsia="Arial Unicode MS" w:hAnsi="Browallia New" w:cs="Browallia New"/>
                <w:b/>
                <w:bCs/>
                <w:szCs w:val="26"/>
                <w:cs/>
              </w:rPr>
              <w:t>พันบาท</w:t>
            </w:r>
          </w:p>
        </w:tc>
        <w:tc>
          <w:tcPr>
            <w:tcW w:w="1559" w:type="dxa"/>
            <w:tcBorders>
              <w:bottom w:val="single" w:sz="4" w:space="0" w:color="auto"/>
            </w:tcBorders>
          </w:tcPr>
          <w:p w14:paraId="01C11EBD" w14:textId="77777777" w:rsidR="00A52A17" w:rsidRPr="00E16CA1" w:rsidRDefault="00A52A17" w:rsidP="00A52A17">
            <w:pPr>
              <w:spacing w:line="240" w:lineRule="auto"/>
              <w:ind w:right="-72"/>
              <w:jc w:val="right"/>
              <w:rPr>
                <w:rFonts w:ascii="Browallia New" w:eastAsia="Arial Unicode MS" w:hAnsi="Browallia New" w:cs="Browallia New"/>
                <w:szCs w:val="26"/>
              </w:rPr>
            </w:pPr>
            <w:r w:rsidRPr="00E16CA1">
              <w:rPr>
                <w:rFonts w:ascii="Browallia New" w:eastAsia="Arial Unicode MS" w:hAnsi="Browallia New" w:cs="Browallia New"/>
                <w:b/>
                <w:bCs/>
                <w:szCs w:val="26"/>
                <w:cs/>
              </w:rPr>
              <w:t>พันบาท</w:t>
            </w:r>
          </w:p>
        </w:tc>
        <w:tc>
          <w:tcPr>
            <w:tcW w:w="1501" w:type="dxa"/>
            <w:tcBorders>
              <w:bottom w:val="single" w:sz="4" w:space="0" w:color="auto"/>
            </w:tcBorders>
          </w:tcPr>
          <w:p w14:paraId="3BF0F8A7" w14:textId="3DBC1BD5" w:rsidR="00A52A17" w:rsidRPr="00E16CA1" w:rsidRDefault="00A52A17" w:rsidP="00A52A17">
            <w:pPr>
              <w:spacing w:line="240" w:lineRule="auto"/>
              <w:ind w:right="-72"/>
              <w:jc w:val="right"/>
              <w:rPr>
                <w:rFonts w:ascii="Browallia New" w:eastAsia="Arial Unicode MS" w:hAnsi="Browallia New" w:cs="Browallia New"/>
                <w:szCs w:val="26"/>
              </w:rPr>
            </w:pPr>
            <w:r w:rsidRPr="00E16CA1">
              <w:rPr>
                <w:rFonts w:ascii="Browallia New" w:eastAsia="Arial Unicode MS" w:hAnsi="Browallia New" w:cs="Browallia New"/>
                <w:b/>
                <w:bCs/>
                <w:szCs w:val="26"/>
                <w:cs/>
              </w:rPr>
              <w:t>พันบาท</w:t>
            </w:r>
          </w:p>
        </w:tc>
        <w:tc>
          <w:tcPr>
            <w:tcW w:w="1440" w:type="dxa"/>
            <w:tcBorders>
              <w:bottom w:val="single" w:sz="4" w:space="0" w:color="auto"/>
            </w:tcBorders>
          </w:tcPr>
          <w:p w14:paraId="68C4D727" w14:textId="6BFDB7CE" w:rsidR="00A52A17" w:rsidRPr="00E16CA1" w:rsidRDefault="00A52A17" w:rsidP="00A52A17">
            <w:pPr>
              <w:spacing w:line="240" w:lineRule="auto"/>
              <w:ind w:right="-72"/>
              <w:jc w:val="right"/>
              <w:rPr>
                <w:rFonts w:ascii="Browallia New" w:eastAsia="Arial Unicode MS" w:hAnsi="Browallia New" w:cs="Browallia New"/>
                <w:szCs w:val="26"/>
              </w:rPr>
            </w:pPr>
            <w:r w:rsidRPr="00E16CA1">
              <w:rPr>
                <w:rFonts w:ascii="Browallia New" w:eastAsia="Arial Unicode MS" w:hAnsi="Browallia New" w:cs="Browallia New"/>
                <w:b/>
                <w:bCs/>
                <w:szCs w:val="26"/>
                <w:cs/>
              </w:rPr>
              <w:t>พันบาท</w:t>
            </w:r>
          </w:p>
        </w:tc>
      </w:tr>
      <w:tr w:rsidR="00A52A17" w:rsidRPr="00E16CA1" w14:paraId="4292E676" w14:textId="77777777" w:rsidTr="0075200E">
        <w:tc>
          <w:tcPr>
            <w:tcW w:w="3544" w:type="dxa"/>
          </w:tcPr>
          <w:p w14:paraId="3AE110F9" w14:textId="52E44B3B" w:rsidR="00A52A17" w:rsidRPr="00E16CA1" w:rsidRDefault="00A52A17" w:rsidP="00A52A17">
            <w:pPr>
              <w:spacing w:line="240" w:lineRule="auto"/>
              <w:ind w:left="-72" w:right="-72"/>
              <w:rPr>
                <w:rFonts w:ascii="Browallia New" w:eastAsia="Arial Unicode MS" w:hAnsi="Browallia New" w:cs="Browallia New"/>
                <w:b/>
                <w:bCs/>
                <w:szCs w:val="26"/>
              </w:rPr>
            </w:pPr>
            <w:r w:rsidRPr="00E16CA1">
              <w:rPr>
                <w:rFonts w:ascii="Browallia New" w:eastAsia="Arial Unicode MS" w:hAnsi="Browallia New" w:cs="Browallia New"/>
                <w:b/>
                <w:bCs/>
                <w:szCs w:val="26"/>
                <w:cs/>
              </w:rPr>
              <w:t xml:space="preserve">ณ วันที่ </w:t>
            </w:r>
            <w:r w:rsidR="00B320DE" w:rsidRPr="00B320DE">
              <w:rPr>
                <w:rFonts w:ascii="Browallia New" w:eastAsia="Arial Unicode MS" w:hAnsi="Browallia New" w:cs="Browallia New"/>
                <w:b/>
                <w:bCs/>
                <w:szCs w:val="26"/>
              </w:rPr>
              <w:t>1</w:t>
            </w:r>
            <w:r w:rsidRPr="00E16CA1">
              <w:rPr>
                <w:rFonts w:ascii="Browallia New" w:eastAsia="Arial Unicode MS" w:hAnsi="Browallia New" w:cs="Browallia New"/>
                <w:b/>
                <w:bCs/>
                <w:szCs w:val="26"/>
                <w:cs/>
              </w:rPr>
              <w:t xml:space="preserve"> มกราคม พ.ศ.</w:t>
            </w:r>
            <w:r w:rsidRPr="00E16CA1">
              <w:rPr>
                <w:rFonts w:ascii="Browallia New" w:eastAsia="Arial Unicode MS" w:hAnsi="Browallia New" w:cs="Browallia New"/>
                <w:b/>
                <w:bCs/>
                <w:szCs w:val="26"/>
              </w:rPr>
              <w:t xml:space="preserve"> </w:t>
            </w:r>
            <w:r w:rsidR="00B320DE" w:rsidRPr="00B320DE">
              <w:rPr>
                <w:rFonts w:ascii="Browallia New" w:eastAsia="Arial Unicode MS" w:hAnsi="Browallia New" w:cs="Browallia New"/>
                <w:b/>
                <w:bCs/>
                <w:szCs w:val="26"/>
              </w:rPr>
              <w:t>2567</w:t>
            </w:r>
          </w:p>
        </w:tc>
        <w:tc>
          <w:tcPr>
            <w:tcW w:w="1406" w:type="dxa"/>
            <w:tcBorders>
              <w:top w:val="single" w:sz="4" w:space="0" w:color="auto"/>
            </w:tcBorders>
          </w:tcPr>
          <w:p w14:paraId="40809963" w14:textId="77777777" w:rsidR="00A52A17" w:rsidRPr="00E16CA1" w:rsidRDefault="00A52A17" w:rsidP="00A52A17">
            <w:pPr>
              <w:spacing w:line="240" w:lineRule="auto"/>
              <w:ind w:right="-72"/>
              <w:jc w:val="right"/>
              <w:rPr>
                <w:rFonts w:ascii="Browallia New" w:eastAsia="Arial Unicode MS" w:hAnsi="Browallia New" w:cs="Browallia New"/>
                <w:szCs w:val="26"/>
              </w:rPr>
            </w:pPr>
          </w:p>
        </w:tc>
        <w:tc>
          <w:tcPr>
            <w:tcW w:w="1559" w:type="dxa"/>
            <w:tcBorders>
              <w:top w:val="single" w:sz="4" w:space="0" w:color="auto"/>
            </w:tcBorders>
          </w:tcPr>
          <w:p w14:paraId="4D49A2B2" w14:textId="77777777" w:rsidR="00A52A17" w:rsidRPr="00E16CA1" w:rsidRDefault="00A52A17" w:rsidP="00A52A17">
            <w:pPr>
              <w:spacing w:line="240" w:lineRule="auto"/>
              <w:ind w:right="-72"/>
              <w:jc w:val="right"/>
              <w:rPr>
                <w:rFonts w:ascii="Browallia New" w:eastAsia="Arial Unicode MS" w:hAnsi="Browallia New" w:cs="Browallia New"/>
                <w:szCs w:val="26"/>
              </w:rPr>
            </w:pPr>
          </w:p>
        </w:tc>
        <w:tc>
          <w:tcPr>
            <w:tcW w:w="1501" w:type="dxa"/>
            <w:tcBorders>
              <w:top w:val="single" w:sz="4" w:space="0" w:color="auto"/>
            </w:tcBorders>
          </w:tcPr>
          <w:p w14:paraId="727382BD" w14:textId="77777777" w:rsidR="00A52A17" w:rsidRPr="00E16CA1" w:rsidRDefault="00A52A17" w:rsidP="00A52A17">
            <w:pPr>
              <w:spacing w:line="240" w:lineRule="auto"/>
              <w:ind w:right="-72"/>
              <w:jc w:val="right"/>
              <w:rPr>
                <w:rFonts w:ascii="Browallia New" w:eastAsia="Arial Unicode MS" w:hAnsi="Browallia New" w:cs="Browallia New"/>
                <w:szCs w:val="26"/>
              </w:rPr>
            </w:pPr>
          </w:p>
        </w:tc>
        <w:tc>
          <w:tcPr>
            <w:tcW w:w="1440" w:type="dxa"/>
            <w:tcBorders>
              <w:top w:val="single" w:sz="4" w:space="0" w:color="auto"/>
            </w:tcBorders>
          </w:tcPr>
          <w:p w14:paraId="1CF37316" w14:textId="430D5B47" w:rsidR="00A52A17" w:rsidRPr="00E16CA1" w:rsidRDefault="00A52A17" w:rsidP="00A52A17">
            <w:pPr>
              <w:spacing w:line="240" w:lineRule="auto"/>
              <w:ind w:right="-72"/>
              <w:jc w:val="right"/>
              <w:rPr>
                <w:rFonts w:ascii="Browallia New" w:eastAsia="Arial Unicode MS" w:hAnsi="Browallia New" w:cs="Browallia New"/>
                <w:szCs w:val="26"/>
              </w:rPr>
            </w:pPr>
          </w:p>
        </w:tc>
      </w:tr>
      <w:tr w:rsidR="00A52A17" w:rsidRPr="00E16CA1" w14:paraId="41FB58F6" w14:textId="77777777" w:rsidTr="0075200E">
        <w:tc>
          <w:tcPr>
            <w:tcW w:w="3544" w:type="dxa"/>
          </w:tcPr>
          <w:p w14:paraId="7B0C8711" w14:textId="77777777" w:rsidR="00A52A17" w:rsidRPr="00E16CA1" w:rsidRDefault="00A52A17" w:rsidP="00A52A17">
            <w:pPr>
              <w:spacing w:line="240" w:lineRule="auto"/>
              <w:ind w:left="-72" w:right="-72"/>
              <w:jc w:val="both"/>
              <w:rPr>
                <w:rFonts w:ascii="Browallia New" w:eastAsia="Arial Unicode MS" w:hAnsi="Browallia New" w:cs="Browallia New"/>
                <w:szCs w:val="26"/>
                <w:cs/>
              </w:rPr>
            </w:pPr>
            <w:r w:rsidRPr="00E16CA1">
              <w:rPr>
                <w:rFonts w:ascii="Browallia New" w:eastAsia="Arial Unicode MS" w:hAnsi="Browallia New" w:cs="Browallia New"/>
                <w:szCs w:val="26"/>
                <w:cs/>
              </w:rPr>
              <w:t>ราคาทุน</w:t>
            </w:r>
          </w:p>
        </w:tc>
        <w:tc>
          <w:tcPr>
            <w:tcW w:w="1406" w:type="dxa"/>
          </w:tcPr>
          <w:p w14:paraId="52D983B1" w14:textId="4844A06C" w:rsidR="00A52A17" w:rsidRPr="00E16CA1" w:rsidRDefault="00B320DE" w:rsidP="00A52A17">
            <w:pPr>
              <w:spacing w:line="240" w:lineRule="auto"/>
              <w:ind w:right="-72"/>
              <w:jc w:val="right"/>
              <w:rPr>
                <w:rFonts w:ascii="Browallia New" w:eastAsia="Arial Unicode MS" w:hAnsi="Browallia New" w:cs="Browallia New"/>
                <w:szCs w:val="26"/>
              </w:rPr>
            </w:pPr>
            <w:r w:rsidRPr="00B320DE">
              <w:rPr>
                <w:rFonts w:ascii="Browallia New" w:eastAsia="Arial Unicode MS" w:hAnsi="Browallia New" w:cs="Browallia New"/>
                <w:szCs w:val="26"/>
              </w:rPr>
              <w:t>29</w:t>
            </w:r>
            <w:r w:rsidR="00A52A17" w:rsidRPr="00E16CA1">
              <w:rPr>
                <w:rFonts w:ascii="Browallia New" w:eastAsia="Arial Unicode MS" w:hAnsi="Browallia New" w:cs="Browallia New"/>
                <w:szCs w:val="26"/>
              </w:rPr>
              <w:t>,</w:t>
            </w:r>
            <w:r w:rsidRPr="00B320DE">
              <w:rPr>
                <w:rFonts w:ascii="Browallia New" w:eastAsia="Arial Unicode MS" w:hAnsi="Browallia New" w:cs="Browallia New"/>
                <w:szCs w:val="26"/>
              </w:rPr>
              <w:t>220</w:t>
            </w:r>
          </w:p>
        </w:tc>
        <w:tc>
          <w:tcPr>
            <w:tcW w:w="1559" w:type="dxa"/>
          </w:tcPr>
          <w:p w14:paraId="33522CE5" w14:textId="40662335" w:rsidR="00A52A17" w:rsidRPr="00E16CA1" w:rsidRDefault="00A52A17" w:rsidP="00A52A17">
            <w:pPr>
              <w:spacing w:line="240" w:lineRule="auto"/>
              <w:ind w:right="-72"/>
              <w:jc w:val="right"/>
              <w:rPr>
                <w:rFonts w:ascii="Browallia New" w:eastAsia="Arial Unicode MS" w:hAnsi="Browallia New" w:cs="Browallia New"/>
                <w:szCs w:val="26"/>
              </w:rPr>
            </w:pPr>
            <w:r>
              <w:rPr>
                <w:rFonts w:ascii="Browallia New" w:eastAsia="Arial Unicode MS" w:hAnsi="Browallia New" w:cs="Browallia New"/>
                <w:szCs w:val="26"/>
              </w:rPr>
              <w:t>-</w:t>
            </w:r>
          </w:p>
        </w:tc>
        <w:tc>
          <w:tcPr>
            <w:tcW w:w="1501" w:type="dxa"/>
          </w:tcPr>
          <w:p w14:paraId="56100EBF" w14:textId="422404D9" w:rsidR="00A52A17" w:rsidRPr="00E16CA1" w:rsidRDefault="00B320DE" w:rsidP="00A52A17">
            <w:pPr>
              <w:spacing w:line="240" w:lineRule="auto"/>
              <w:ind w:right="-72"/>
              <w:jc w:val="right"/>
              <w:rPr>
                <w:rFonts w:ascii="Browallia New" w:eastAsia="Arial Unicode MS" w:hAnsi="Browallia New" w:cs="Browallia New"/>
                <w:szCs w:val="26"/>
              </w:rPr>
            </w:pPr>
            <w:r w:rsidRPr="00B320DE">
              <w:rPr>
                <w:rFonts w:ascii="Browallia New" w:eastAsia="Arial Unicode MS" w:hAnsi="Browallia New" w:cs="Browallia New"/>
                <w:szCs w:val="26"/>
              </w:rPr>
              <w:t>701</w:t>
            </w:r>
          </w:p>
        </w:tc>
        <w:tc>
          <w:tcPr>
            <w:tcW w:w="1440" w:type="dxa"/>
          </w:tcPr>
          <w:p w14:paraId="72910F0D" w14:textId="5E7076D0" w:rsidR="00A52A17" w:rsidRPr="00E16CA1" w:rsidRDefault="00B320DE" w:rsidP="00A52A17">
            <w:pPr>
              <w:spacing w:line="240" w:lineRule="auto"/>
              <w:ind w:right="-72"/>
              <w:jc w:val="right"/>
              <w:rPr>
                <w:rFonts w:ascii="Browallia New" w:eastAsia="Arial Unicode MS" w:hAnsi="Browallia New" w:cs="Browallia New"/>
                <w:szCs w:val="26"/>
              </w:rPr>
            </w:pPr>
            <w:r w:rsidRPr="00B320DE">
              <w:rPr>
                <w:rFonts w:ascii="Browallia New" w:eastAsia="Arial Unicode MS" w:hAnsi="Browallia New" w:cs="Browallia New"/>
                <w:szCs w:val="26"/>
              </w:rPr>
              <w:t>29</w:t>
            </w:r>
            <w:r w:rsidR="00A52A17" w:rsidRPr="00E16CA1">
              <w:rPr>
                <w:rFonts w:ascii="Browallia New" w:eastAsia="Arial Unicode MS" w:hAnsi="Browallia New" w:cs="Browallia New"/>
                <w:szCs w:val="26"/>
              </w:rPr>
              <w:t>,</w:t>
            </w:r>
            <w:r w:rsidRPr="00B320DE">
              <w:rPr>
                <w:rFonts w:ascii="Browallia New" w:eastAsia="Arial Unicode MS" w:hAnsi="Browallia New" w:cs="Browallia New"/>
                <w:szCs w:val="26"/>
              </w:rPr>
              <w:t>921</w:t>
            </w:r>
          </w:p>
        </w:tc>
      </w:tr>
      <w:tr w:rsidR="00A52A17" w:rsidRPr="00E16CA1" w14:paraId="00155177" w14:textId="77777777" w:rsidTr="0075200E">
        <w:tc>
          <w:tcPr>
            <w:tcW w:w="3544" w:type="dxa"/>
          </w:tcPr>
          <w:p w14:paraId="6290BD4A" w14:textId="77777777" w:rsidR="00A52A17" w:rsidRPr="00E16CA1" w:rsidRDefault="00A52A17" w:rsidP="00A52A17">
            <w:pPr>
              <w:spacing w:line="240" w:lineRule="auto"/>
              <w:ind w:left="-72" w:right="-72"/>
              <w:jc w:val="both"/>
              <w:rPr>
                <w:rFonts w:ascii="Browallia New" w:eastAsia="Arial Unicode MS" w:hAnsi="Browallia New" w:cs="Browallia New"/>
                <w:szCs w:val="26"/>
                <w:cs/>
              </w:rPr>
            </w:pPr>
            <w:r w:rsidRPr="00E16CA1">
              <w:rPr>
                <w:rFonts w:ascii="Browallia New" w:eastAsia="Arial Unicode MS" w:hAnsi="Browallia New" w:cs="Browallia New"/>
                <w:szCs w:val="26"/>
                <w:u w:val="single"/>
                <w:cs/>
              </w:rPr>
              <w:t>หัก</w:t>
            </w:r>
            <w:r w:rsidRPr="00E16CA1">
              <w:rPr>
                <w:rFonts w:ascii="Browallia New" w:eastAsia="Arial Unicode MS" w:hAnsi="Browallia New" w:cs="Browallia New"/>
                <w:szCs w:val="26"/>
                <w:cs/>
              </w:rPr>
              <w:t xml:space="preserve">  ค่าเสื่อมราคาสะสม</w:t>
            </w:r>
          </w:p>
        </w:tc>
        <w:tc>
          <w:tcPr>
            <w:tcW w:w="1406" w:type="dxa"/>
            <w:tcBorders>
              <w:bottom w:val="single" w:sz="4" w:space="0" w:color="auto"/>
            </w:tcBorders>
          </w:tcPr>
          <w:p w14:paraId="480901EE" w14:textId="17460CC7" w:rsidR="00A52A17" w:rsidRPr="00E16CA1" w:rsidRDefault="00A52A17" w:rsidP="00A52A17">
            <w:pPr>
              <w:spacing w:line="240" w:lineRule="auto"/>
              <w:ind w:right="-72"/>
              <w:jc w:val="right"/>
              <w:rPr>
                <w:rFonts w:ascii="Browallia New" w:eastAsia="Arial Unicode MS" w:hAnsi="Browallia New" w:cs="Browallia New"/>
                <w:szCs w:val="26"/>
              </w:rPr>
            </w:pPr>
            <w:r w:rsidRPr="00E16CA1">
              <w:rPr>
                <w:rFonts w:ascii="Browallia New" w:eastAsia="Arial Unicode MS" w:hAnsi="Browallia New" w:cs="Browallia New"/>
                <w:szCs w:val="26"/>
              </w:rPr>
              <w:t>(</w:t>
            </w:r>
            <w:r w:rsidR="00B320DE" w:rsidRPr="00B320DE">
              <w:rPr>
                <w:rFonts w:ascii="Browallia New" w:eastAsia="Arial Unicode MS" w:hAnsi="Browallia New" w:cs="Browallia New"/>
                <w:szCs w:val="26"/>
              </w:rPr>
              <w:t>10</w:t>
            </w:r>
            <w:r w:rsidRPr="00E16CA1">
              <w:rPr>
                <w:rFonts w:ascii="Browallia New" w:eastAsia="Arial Unicode MS" w:hAnsi="Browallia New" w:cs="Browallia New"/>
                <w:szCs w:val="26"/>
              </w:rPr>
              <w:t>,</w:t>
            </w:r>
            <w:r w:rsidR="00B320DE" w:rsidRPr="00B320DE">
              <w:rPr>
                <w:rFonts w:ascii="Browallia New" w:eastAsia="Arial Unicode MS" w:hAnsi="Browallia New" w:cs="Browallia New"/>
                <w:szCs w:val="26"/>
              </w:rPr>
              <w:t>523</w:t>
            </w:r>
            <w:r w:rsidRPr="00E16CA1">
              <w:rPr>
                <w:rFonts w:ascii="Browallia New" w:eastAsia="Arial Unicode MS" w:hAnsi="Browallia New" w:cs="Browallia New"/>
                <w:szCs w:val="26"/>
              </w:rPr>
              <w:t>)</w:t>
            </w:r>
          </w:p>
        </w:tc>
        <w:tc>
          <w:tcPr>
            <w:tcW w:w="1559" w:type="dxa"/>
            <w:tcBorders>
              <w:bottom w:val="single" w:sz="4" w:space="0" w:color="auto"/>
            </w:tcBorders>
          </w:tcPr>
          <w:p w14:paraId="262FD557" w14:textId="296190A1" w:rsidR="00A52A17" w:rsidRPr="00E16CA1" w:rsidRDefault="00A52A17" w:rsidP="00A52A17">
            <w:pPr>
              <w:spacing w:line="240" w:lineRule="auto"/>
              <w:ind w:right="-72"/>
              <w:jc w:val="right"/>
              <w:rPr>
                <w:rFonts w:ascii="Browallia New" w:eastAsia="Arial Unicode MS" w:hAnsi="Browallia New" w:cs="Browallia New"/>
                <w:szCs w:val="26"/>
              </w:rPr>
            </w:pPr>
            <w:r>
              <w:rPr>
                <w:rFonts w:ascii="Browallia New" w:eastAsia="Arial Unicode MS" w:hAnsi="Browallia New" w:cs="Browallia New"/>
                <w:szCs w:val="26"/>
              </w:rPr>
              <w:t>-</w:t>
            </w:r>
          </w:p>
        </w:tc>
        <w:tc>
          <w:tcPr>
            <w:tcW w:w="1501" w:type="dxa"/>
            <w:tcBorders>
              <w:bottom w:val="single" w:sz="4" w:space="0" w:color="auto"/>
            </w:tcBorders>
          </w:tcPr>
          <w:p w14:paraId="7255613A" w14:textId="7FCD6F07" w:rsidR="00A52A17" w:rsidRPr="00E16CA1" w:rsidRDefault="00A52A17" w:rsidP="00A52A17">
            <w:pPr>
              <w:spacing w:line="240" w:lineRule="auto"/>
              <w:ind w:right="-72"/>
              <w:jc w:val="right"/>
              <w:rPr>
                <w:rFonts w:ascii="Browallia New" w:eastAsia="Arial Unicode MS" w:hAnsi="Browallia New" w:cs="Browallia New"/>
                <w:szCs w:val="26"/>
              </w:rPr>
            </w:pPr>
            <w:r w:rsidRPr="00E16CA1">
              <w:rPr>
                <w:rFonts w:ascii="Browallia New" w:eastAsia="Arial Unicode MS" w:hAnsi="Browallia New" w:cs="Browallia New"/>
                <w:szCs w:val="26"/>
              </w:rPr>
              <w:t>(</w:t>
            </w:r>
            <w:r w:rsidR="00B320DE" w:rsidRPr="00B320DE">
              <w:rPr>
                <w:rFonts w:ascii="Browallia New" w:eastAsia="Arial Unicode MS" w:hAnsi="Browallia New" w:cs="Browallia New"/>
                <w:szCs w:val="26"/>
              </w:rPr>
              <w:t>116</w:t>
            </w:r>
            <w:r w:rsidRPr="00E16CA1">
              <w:rPr>
                <w:rFonts w:ascii="Browallia New" w:eastAsia="Arial Unicode MS" w:hAnsi="Browallia New" w:cs="Browallia New"/>
                <w:szCs w:val="26"/>
              </w:rPr>
              <w:t>)</w:t>
            </w:r>
          </w:p>
        </w:tc>
        <w:tc>
          <w:tcPr>
            <w:tcW w:w="1440" w:type="dxa"/>
            <w:tcBorders>
              <w:bottom w:val="single" w:sz="4" w:space="0" w:color="auto"/>
            </w:tcBorders>
          </w:tcPr>
          <w:p w14:paraId="1418377C" w14:textId="3CFD38AA" w:rsidR="00A52A17" w:rsidRPr="00E16CA1" w:rsidRDefault="00A52A17" w:rsidP="00A52A17">
            <w:pPr>
              <w:spacing w:line="240" w:lineRule="auto"/>
              <w:ind w:right="-72"/>
              <w:jc w:val="right"/>
              <w:rPr>
                <w:rFonts w:ascii="Browallia New" w:eastAsia="Arial Unicode MS" w:hAnsi="Browallia New" w:cs="Browallia New"/>
                <w:szCs w:val="26"/>
              </w:rPr>
            </w:pPr>
            <w:r w:rsidRPr="00E16CA1">
              <w:rPr>
                <w:rFonts w:ascii="Browallia New" w:eastAsia="Arial Unicode MS" w:hAnsi="Browallia New" w:cs="Browallia New"/>
                <w:szCs w:val="26"/>
              </w:rPr>
              <w:t>(</w:t>
            </w:r>
            <w:r w:rsidR="00B320DE" w:rsidRPr="00B320DE">
              <w:rPr>
                <w:rFonts w:ascii="Browallia New" w:eastAsia="Arial Unicode MS" w:hAnsi="Browallia New" w:cs="Browallia New"/>
                <w:szCs w:val="26"/>
              </w:rPr>
              <w:t>10</w:t>
            </w:r>
            <w:r w:rsidRPr="00E16CA1">
              <w:rPr>
                <w:rFonts w:ascii="Browallia New" w:eastAsia="Arial Unicode MS" w:hAnsi="Browallia New" w:cs="Browallia New"/>
                <w:szCs w:val="26"/>
              </w:rPr>
              <w:t>,</w:t>
            </w:r>
            <w:r w:rsidR="00B320DE" w:rsidRPr="00B320DE">
              <w:rPr>
                <w:rFonts w:ascii="Browallia New" w:eastAsia="Arial Unicode MS" w:hAnsi="Browallia New" w:cs="Browallia New"/>
                <w:szCs w:val="26"/>
              </w:rPr>
              <w:t>639</w:t>
            </w:r>
            <w:r w:rsidRPr="00E16CA1">
              <w:rPr>
                <w:rFonts w:ascii="Browallia New" w:eastAsia="Arial Unicode MS" w:hAnsi="Browallia New" w:cs="Browallia New"/>
                <w:szCs w:val="26"/>
              </w:rPr>
              <w:t>)</w:t>
            </w:r>
          </w:p>
        </w:tc>
      </w:tr>
      <w:tr w:rsidR="00A52A17" w:rsidRPr="00E16CA1" w14:paraId="500DDBD7" w14:textId="77777777" w:rsidTr="0075200E">
        <w:tc>
          <w:tcPr>
            <w:tcW w:w="3544" w:type="dxa"/>
          </w:tcPr>
          <w:p w14:paraId="4C2EB2F0" w14:textId="425ECD33" w:rsidR="00A52A17" w:rsidRPr="00E16CA1" w:rsidRDefault="00510FC5" w:rsidP="00A52A17">
            <w:pPr>
              <w:spacing w:line="240" w:lineRule="auto"/>
              <w:ind w:left="-72" w:right="-72"/>
              <w:jc w:val="both"/>
              <w:rPr>
                <w:rFonts w:ascii="Browallia New" w:eastAsia="Arial Unicode MS" w:hAnsi="Browallia New" w:cs="Browallia New"/>
                <w:szCs w:val="26"/>
                <w:u w:val="single"/>
                <w:cs/>
              </w:rPr>
            </w:pPr>
            <w:r w:rsidRPr="00510FC5">
              <w:rPr>
                <w:rFonts w:ascii="Browallia New" w:eastAsia="Arial Unicode MS" w:hAnsi="Browallia New" w:cs="Browallia New"/>
                <w:szCs w:val="26"/>
                <w:cs/>
              </w:rPr>
              <w:t>มูลค่าตามบัญชี สุทธิ</w:t>
            </w:r>
          </w:p>
        </w:tc>
        <w:tc>
          <w:tcPr>
            <w:tcW w:w="1406" w:type="dxa"/>
            <w:tcBorders>
              <w:top w:val="single" w:sz="4" w:space="0" w:color="auto"/>
              <w:bottom w:val="single" w:sz="4" w:space="0" w:color="auto"/>
            </w:tcBorders>
          </w:tcPr>
          <w:p w14:paraId="51C41A26" w14:textId="44E145E2" w:rsidR="00A52A17" w:rsidRPr="00E16CA1" w:rsidRDefault="00B320DE" w:rsidP="00A52A17">
            <w:pPr>
              <w:spacing w:line="240" w:lineRule="auto"/>
              <w:ind w:right="-72"/>
              <w:jc w:val="right"/>
              <w:rPr>
                <w:rFonts w:ascii="Browallia New" w:eastAsia="Arial Unicode MS" w:hAnsi="Browallia New" w:cs="Browallia New"/>
                <w:szCs w:val="26"/>
              </w:rPr>
            </w:pPr>
            <w:r w:rsidRPr="00B320DE">
              <w:rPr>
                <w:rFonts w:ascii="Browallia New" w:eastAsia="Arial Unicode MS" w:hAnsi="Browallia New" w:cs="Browallia New"/>
                <w:szCs w:val="26"/>
              </w:rPr>
              <w:t>18</w:t>
            </w:r>
            <w:r w:rsidR="00A52A17" w:rsidRPr="00E16CA1">
              <w:rPr>
                <w:rFonts w:ascii="Browallia New" w:eastAsia="Arial Unicode MS" w:hAnsi="Browallia New" w:cs="Browallia New"/>
                <w:szCs w:val="26"/>
              </w:rPr>
              <w:t>,</w:t>
            </w:r>
            <w:r w:rsidRPr="00B320DE">
              <w:rPr>
                <w:rFonts w:ascii="Browallia New" w:eastAsia="Arial Unicode MS" w:hAnsi="Browallia New" w:cs="Browallia New"/>
                <w:szCs w:val="26"/>
              </w:rPr>
              <w:t>697</w:t>
            </w:r>
          </w:p>
        </w:tc>
        <w:tc>
          <w:tcPr>
            <w:tcW w:w="1559" w:type="dxa"/>
            <w:tcBorders>
              <w:top w:val="single" w:sz="4" w:space="0" w:color="auto"/>
              <w:bottom w:val="single" w:sz="4" w:space="0" w:color="auto"/>
            </w:tcBorders>
          </w:tcPr>
          <w:p w14:paraId="1021C677" w14:textId="1EF64B4E" w:rsidR="00A52A17" w:rsidRPr="00E16CA1" w:rsidRDefault="00A52A17" w:rsidP="00A52A17">
            <w:pPr>
              <w:spacing w:line="240" w:lineRule="auto"/>
              <w:ind w:right="-72"/>
              <w:jc w:val="right"/>
              <w:rPr>
                <w:rFonts w:ascii="Browallia New" w:eastAsia="Arial Unicode MS" w:hAnsi="Browallia New" w:cs="Browallia New"/>
                <w:szCs w:val="26"/>
              </w:rPr>
            </w:pPr>
            <w:r>
              <w:rPr>
                <w:rFonts w:ascii="Browallia New" w:eastAsia="Arial Unicode MS" w:hAnsi="Browallia New" w:cs="Browallia New"/>
                <w:szCs w:val="26"/>
              </w:rPr>
              <w:t>-</w:t>
            </w:r>
          </w:p>
        </w:tc>
        <w:tc>
          <w:tcPr>
            <w:tcW w:w="1501" w:type="dxa"/>
            <w:tcBorders>
              <w:top w:val="single" w:sz="4" w:space="0" w:color="auto"/>
              <w:bottom w:val="single" w:sz="4" w:space="0" w:color="auto"/>
            </w:tcBorders>
          </w:tcPr>
          <w:p w14:paraId="4266056C" w14:textId="502FFF71" w:rsidR="00A52A17" w:rsidRPr="00E16CA1" w:rsidRDefault="00B320DE" w:rsidP="00A52A17">
            <w:pPr>
              <w:spacing w:line="240" w:lineRule="auto"/>
              <w:ind w:right="-72"/>
              <w:jc w:val="right"/>
              <w:rPr>
                <w:rFonts w:ascii="Browallia New" w:eastAsia="Arial Unicode MS" w:hAnsi="Browallia New" w:cs="Browallia New"/>
                <w:szCs w:val="26"/>
              </w:rPr>
            </w:pPr>
            <w:r w:rsidRPr="00B320DE">
              <w:rPr>
                <w:rFonts w:ascii="Browallia New" w:eastAsia="Arial Unicode MS" w:hAnsi="Browallia New" w:cs="Browallia New"/>
                <w:szCs w:val="26"/>
              </w:rPr>
              <w:t>585</w:t>
            </w:r>
          </w:p>
        </w:tc>
        <w:tc>
          <w:tcPr>
            <w:tcW w:w="1440" w:type="dxa"/>
            <w:tcBorders>
              <w:top w:val="single" w:sz="4" w:space="0" w:color="auto"/>
              <w:bottom w:val="single" w:sz="4" w:space="0" w:color="auto"/>
            </w:tcBorders>
          </w:tcPr>
          <w:p w14:paraId="7AC76F83" w14:textId="4C03A1A0" w:rsidR="00A52A17" w:rsidRPr="00E16CA1" w:rsidRDefault="00B320DE" w:rsidP="00A52A17">
            <w:pPr>
              <w:spacing w:line="240" w:lineRule="auto"/>
              <w:ind w:right="-72"/>
              <w:jc w:val="right"/>
              <w:rPr>
                <w:rFonts w:ascii="Browallia New" w:eastAsia="Arial Unicode MS" w:hAnsi="Browallia New" w:cs="Browallia New"/>
                <w:szCs w:val="26"/>
              </w:rPr>
            </w:pPr>
            <w:r w:rsidRPr="00B320DE">
              <w:rPr>
                <w:rFonts w:ascii="Browallia New" w:eastAsia="Arial Unicode MS" w:hAnsi="Browallia New" w:cs="Browallia New"/>
                <w:szCs w:val="26"/>
              </w:rPr>
              <w:t>19</w:t>
            </w:r>
            <w:r w:rsidR="00A52A17" w:rsidRPr="00E16CA1">
              <w:rPr>
                <w:rFonts w:ascii="Browallia New" w:eastAsia="Arial Unicode MS" w:hAnsi="Browallia New" w:cs="Browallia New"/>
                <w:szCs w:val="26"/>
              </w:rPr>
              <w:t>,</w:t>
            </w:r>
            <w:r w:rsidRPr="00B320DE">
              <w:rPr>
                <w:rFonts w:ascii="Browallia New" w:eastAsia="Arial Unicode MS" w:hAnsi="Browallia New" w:cs="Browallia New"/>
                <w:szCs w:val="26"/>
              </w:rPr>
              <w:t>282</w:t>
            </w:r>
          </w:p>
        </w:tc>
      </w:tr>
      <w:tr w:rsidR="00A52A17" w:rsidRPr="00E16CA1" w14:paraId="74E577F9" w14:textId="77777777" w:rsidTr="0075200E">
        <w:trPr>
          <w:trHeight w:val="81"/>
        </w:trPr>
        <w:tc>
          <w:tcPr>
            <w:tcW w:w="3544" w:type="dxa"/>
          </w:tcPr>
          <w:p w14:paraId="3EB7ACA2" w14:textId="77777777" w:rsidR="00A52A17" w:rsidRPr="00E16CA1" w:rsidRDefault="00A52A17" w:rsidP="00A52A17">
            <w:pPr>
              <w:spacing w:line="240" w:lineRule="auto"/>
              <w:ind w:right="-72"/>
              <w:jc w:val="both"/>
              <w:rPr>
                <w:rFonts w:ascii="Browallia New" w:eastAsia="Arial Unicode MS" w:hAnsi="Browallia New" w:cs="Browallia New"/>
                <w:sz w:val="14"/>
                <w:szCs w:val="14"/>
                <w:cs/>
              </w:rPr>
            </w:pPr>
          </w:p>
        </w:tc>
        <w:tc>
          <w:tcPr>
            <w:tcW w:w="1406" w:type="dxa"/>
            <w:tcBorders>
              <w:top w:val="single" w:sz="4" w:space="0" w:color="auto"/>
            </w:tcBorders>
          </w:tcPr>
          <w:p w14:paraId="274B1BD4" w14:textId="77777777" w:rsidR="00A52A17" w:rsidRPr="00E16CA1" w:rsidRDefault="00A52A17" w:rsidP="00A52A17">
            <w:pPr>
              <w:spacing w:line="240" w:lineRule="auto"/>
              <w:ind w:right="-72"/>
              <w:jc w:val="right"/>
              <w:rPr>
                <w:rFonts w:ascii="Browallia New" w:eastAsia="Arial Unicode MS" w:hAnsi="Browallia New" w:cs="Browallia New"/>
                <w:sz w:val="14"/>
                <w:szCs w:val="14"/>
              </w:rPr>
            </w:pPr>
          </w:p>
        </w:tc>
        <w:tc>
          <w:tcPr>
            <w:tcW w:w="1559" w:type="dxa"/>
            <w:tcBorders>
              <w:top w:val="single" w:sz="4" w:space="0" w:color="auto"/>
            </w:tcBorders>
          </w:tcPr>
          <w:p w14:paraId="07434FD6" w14:textId="77777777" w:rsidR="00A52A17" w:rsidRPr="00E16CA1" w:rsidRDefault="00A52A17" w:rsidP="00A52A17">
            <w:pPr>
              <w:spacing w:line="240" w:lineRule="auto"/>
              <w:ind w:right="-72"/>
              <w:jc w:val="right"/>
              <w:rPr>
                <w:rFonts w:ascii="Browallia New" w:eastAsia="Arial Unicode MS" w:hAnsi="Browallia New" w:cs="Browallia New"/>
                <w:sz w:val="14"/>
                <w:szCs w:val="14"/>
              </w:rPr>
            </w:pPr>
          </w:p>
        </w:tc>
        <w:tc>
          <w:tcPr>
            <w:tcW w:w="1501" w:type="dxa"/>
            <w:tcBorders>
              <w:top w:val="single" w:sz="4" w:space="0" w:color="auto"/>
            </w:tcBorders>
          </w:tcPr>
          <w:p w14:paraId="5461CC22" w14:textId="77777777" w:rsidR="00A52A17" w:rsidRPr="00E16CA1" w:rsidRDefault="00A52A17" w:rsidP="00A52A17">
            <w:pPr>
              <w:spacing w:line="240" w:lineRule="auto"/>
              <w:ind w:right="-72"/>
              <w:jc w:val="right"/>
              <w:rPr>
                <w:rFonts w:ascii="Browallia New" w:eastAsia="Arial Unicode MS" w:hAnsi="Browallia New" w:cs="Browallia New"/>
                <w:sz w:val="14"/>
                <w:szCs w:val="14"/>
              </w:rPr>
            </w:pPr>
          </w:p>
        </w:tc>
        <w:tc>
          <w:tcPr>
            <w:tcW w:w="1440" w:type="dxa"/>
            <w:tcBorders>
              <w:top w:val="single" w:sz="4" w:space="0" w:color="auto"/>
            </w:tcBorders>
          </w:tcPr>
          <w:p w14:paraId="3C5A7273" w14:textId="1FB3EB97" w:rsidR="00A52A17" w:rsidRPr="00E16CA1" w:rsidRDefault="00A52A17" w:rsidP="00A52A17">
            <w:pPr>
              <w:spacing w:line="240" w:lineRule="auto"/>
              <w:ind w:right="-72"/>
              <w:jc w:val="right"/>
              <w:rPr>
                <w:rFonts w:ascii="Browallia New" w:eastAsia="Arial Unicode MS" w:hAnsi="Browallia New" w:cs="Browallia New"/>
                <w:sz w:val="14"/>
                <w:szCs w:val="14"/>
              </w:rPr>
            </w:pPr>
          </w:p>
        </w:tc>
      </w:tr>
      <w:tr w:rsidR="00A52A17" w:rsidRPr="00E16CA1" w14:paraId="77E68135" w14:textId="77777777" w:rsidTr="0075200E">
        <w:tc>
          <w:tcPr>
            <w:tcW w:w="3544" w:type="dxa"/>
          </w:tcPr>
          <w:p w14:paraId="22386F43" w14:textId="1789BBB1" w:rsidR="00A52A17" w:rsidRPr="00E16CA1" w:rsidRDefault="00A52A17" w:rsidP="002E55E0">
            <w:pPr>
              <w:spacing w:before="10" w:line="240" w:lineRule="auto"/>
              <w:ind w:left="-72" w:right="-109"/>
              <w:rPr>
                <w:rFonts w:ascii="Browallia New" w:eastAsia="Arial Unicode MS" w:hAnsi="Browallia New" w:cs="Browallia New"/>
                <w:b/>
                <w:bCs/>
                <w:spacing w:val="-8"/>
                <w:szCs w:val="26"/>
              </w:rPr>
            </w:pPr>
            <w:r w:rsidRPr="00E16CA1">
              <w:rPr>
                <w:rFonts w:ascii="Browallia New" w:eastAsia="Arial Unicode MS" w:hAnsi="Browallia New" w:cs="Browallia New"/>
                <w:b/>
                <w:bCs/>
                <w:spacing w:val="-8"/>
                <w:szCs w:val="26"/>
                <w:cs/>
              </w:rPr>
              <w:t xml:space="preserve">สำหรับปีสิ้นสุดวันที่ </w:t>
            </w:r>
            <w:r w:rsidR="00B320DE" w:rsidRPr="00B320DE">
              <w:rPr>
                <w:rFonts w:ascii="Browallia New" w:eastAsia="Arial Unicode MS" w:hAnsi="Browallia New" w:cs="Browallia New"/>
                <w:b/>
                <w:bCs/>
                <w:spacing w:val="-8"/>
                <w:szCs w:val="26"/>
              </w:rPr>
              <w:t>31</w:t>
            </w:r>
            <w:r w:rsidRPr="00E16CA1">
              <w:rPr>
                <w:rFonts w:ascii="Browallia New" w:eastAsia="Arial Unicode MS" w:hAnsi="Browallia New" w:cs="Browallia New"/>
                <w:b/>
                <w:bCs/>
                <w:spacing w:val="-8"/>
                <w:szCs w:val="26"/>
                <w:cs/>
              </w:rPr>
              <w:t xml:space="preserve"> ธันวาคม</w:t>
            </w:r>
            <w:r w:rsidRPr="00E16CA1">
              <w:rPr>
                <w:rFonts w:ascii="Browallia New" w:eastAsia="Arial Unicode MS" w:hAnsi="Browallia New" w:cs="Browallia New"/>
                <w:b/>
                <w:bCs/>
                <w:spacing w:val="-8"/>
                <w:szCs w:val="26"/>
              </w:rPr>
              <w:t xml:space="preserve"> </w:t>
            </w:r>
            <w:r w:rsidRPr="00E16CA1">
              <w:rPr>
                <w:rFonts w:ascii="Browallia New" w:eastAsia="Arial Unicode MS" w:hAnsi="Browallia New" w:cs="Browallia New"/>
                <w:b/>
                <w:bCs/>
                <w:spacing w:val="-8"/>
                <w:szCs w:val="26"/>
                <w:cs/>
              </w:rPr>
              <w:t xml:space="preserve">พ.ศ. </w:t>
            </w:r>
            <w:r w:rsidR="00B320DE" w:rsidRPr="00B320DE">
              <w:rPr>
                <w:rFonts w:ascii="Browallia New" w:eastAsia="Arial Unicode MS" w:hAnsi="Browallia New" w:cs="Browallia New"/>
                <w:b/>
                <w:bCs/>
                <w:spacing w:val="-8"/>
                <w:szCs w:val="26"/>
              </w:rPr>
              <w:t>2567</w:t>
            </w:r>
          </w:p>
        </w:tc>
        <w:tc>
          <w:tcPr>
            <w:tcW w:w="1406" w:type="dxa"/>
          </w:tcPr>
          <w:p w14:paraId="312E3501" w14:textId="77777777" w:rsidR="00A52A17" w:rsidRPr="00E16CA1" w:rsidRDefault="00A52A17" w:rsidP="002E55E0">
            <w:pPr>
              <w:spacing w:before="10" w:line="240" w:lineRule="auto"/>
              <w:ind w:right="-72"/>
              <w:jc w:val="right"/>
              <w:rPr>
                <w:rFonts w:ascii="Browallia New" w:eastAsia="Arial Unicode MS" w:hAnsi="Browallia New" w:cs="Browallia New"/>
                <w:szCs w:val="26"/>
              </w:rPr>
            </w:pPr>
          </w:p>
        </w:tc>
        <w:tc>
          <w:tcPr>
            <w:tcW w:w="1559" w:type="dxa"/>
          </w:tcPr>
          <w:p w14:paraId="223079D3" w14:textId="77777777" w:rsidR="00A52A17" w:rsidRPr="00E16CA1" w:rsidRDefault="00A52A17" w:rsidP="002E55E0">
            <w:pPr>
              <w:spacing w:before="10" w:line="240" w:lineRule="auto"/>
              <w:ind w:right="-72"/>
              <w:jc w:val="right"/>
              <w:rPr>
                <w:rFonts w:ascii="Browallia New" w:eastAsia="Arial Unicode MS" w:hAnsi="Browallia New" w:cs="Browallia New"/>
                <w:szCs w:val="26"/>
              </w:rPr>
            </w:pPr>
          </w:p>
        </w:tc>
        <w:tc>
          <w:tcPr>
            <w:tcW w:w="1501" w:type="dxa"/>
          </w:tcPr>
          <w:p w14:paraId="242AF98A" w14:textId="77777777" w:rsidR="00A52A17" w:rsidRPr="00E16CA1" w:rsidRDefault="00A52A17" w:rsidP="002E55E0">
            <w:pPr>
              <w:spacing w:before="10" w:line="240" w:lineRule="auto"/>
              <w:ind w:right="-72"/>
              <w:jc w:val="right"/>
              <w:rPr>
                <w:rFonts w:ascii="Browallia New" w:eastAsia="Arial Unicode MS" w:hAnsi="Browallia New" w:cs="Browallia New"/>
                <w:szCs w:val="26"/>
              </w:rPr>
            </w:pPr>
          </w:p>
        </w:tc>
        <w:tc>
          <w:tcPr>
            <w:tcW w:w="1440" w:type="dxa"/>
          </w:tcPr>
          <w:p w14:paraId="38BE4EEC" w14:textId="750A389E" w:rsidR="00A52A17" w:rsidRPr="00E16CA1" w:rsidRDefault="00A52A17" w:rsidP="002E55E0">
            <w:pPr>
              <w:spacing w:before="10" w:line="240" w:lineRule="auto"/>
              <w:ind w:right="-72"/>
              <w:jc w:val="right"/>
              <w:rPr>
                <w:rFonts w:ascii="Browallia New" w:eastAsia="Arial Unicode MS" w:hAnsi="Browallia New" w:cs="Browallia New"/>
                <w:szCs w:val="26"/>
              </w:rPr>
            </w:pPr>
          </w:p>
        </w:tc>
      </w:tr>
      <w:tr w:rsidR="00A52A17" w:rsidRPr="00E16CA1" w14:paraId="1155F610" w14:textId="77777777" w:rsidTr="0075200E">
        <w:tc>
          <w:tcPr>
            <w:tcW w:w="3544" w:type="dxa"/>
          </w:tcPr>
          <w:p w14:paraId="60F7C769" w14:textId="2CB96377" w:rsidR="00A52A17" w:rsidRPr="00E16CA1" w:rsidRDefault="00510FC5" w:rsidP="00A52A17">
            <w:pPr>
              <w:spacing w:line="240" w:lineRule="auto"/>
              <w:ind w:left="-72" w:right="-72"/>
              <w:jc w:val="both"/>
              <w:rPr>
                <w:rFonts w:ascii="Browallia New" w:eastAsia="Arial Unicode MS" w:hAnsi="Browallia New" w:cs="Browallia New"/>
                <w:szCs w:val="26"/>
              </w:rPr>
            </w:pPr>
            <w:r w:rsidRPr="00510FC5">
              <w:rPr>
                <w:rFonts w:ascii="Browallia New" w:eastAsia="Arial Unicode MS" w:hAnsi="Browallia New" w:cs="Browallia New"/>
                <w:szCs w:val="26"/>
                <w:cs/>
              </w:rPr>
              <w:t>มูลค่าตามบัญชีต้น</w:t>
            </w:r>
            <w:r w:rsidR="001B383C">
              <w:rPr>
                <w:rFonts w:ascii="Browallia New" w:eastAsia="Arial Unicode MS" w:hAnsi="Browallia New" w:cs="Browallia New" w:hint="cs"/>
                <w:szCs w:val="26"/>
                <w:cs/>
              </w:rPr>
              <w:t>ปี</w:t>
            </w:r>
            <w:r w:rsidRPr="00510FC5">
              <w:rPr>
                <w:rFonts w:ascii="Browallia New" w:eastAsia="Arial Unicode MS" w:hAnsi="Browallia New" w:cs="Browallia New"/>
                <w:szCs w:val="26"/>
                <w:cs/>
              </w:rPr>
              <w:t xml:space="preserve"> สุทธิ</w:t>
            </w:r>
          </w:p>
        </w:tc>
        <w:tc>
          <w:tcPr>
            <w:tcW w:w="1406" w:type="dxa"/>
          </w:tcPr>
          <w:p w14:paraId="404505E3" w14:textId="6AE2C22B" w:rsidR="00A52A17" w:rsidRPr="00E16CA1" w:rsidRDefault="00B320DE" w:rsidP="00A52A17">
            <w:pPr>
              <w:spacing w:line="240" w:lineRule="auto"/>
              <w:ind w:right="-72"/>
              <w:jc w:val="right"/>
              <w:rPr>
                <w:rFonts w:ascii="Browallia New" w:eastAsia="Arial Unicode MS" w:hAnsi="Browallia New" w:cs="Browallia New"/>
                <w:szCs w:val="26"/>
              </w:rPr>
            </w:pPr>
            <w:r w:rsidRPr="00B320DE">
              <w:rPr>
                <w:rFonts w:ascii="Browallia New" w:eastAsia="Arial Unicode MS" w:hAnsi="Browallia New" w:cs="Browallia New"/>
                <w:szCs w:val="26"/>
              </w:rPr>
              <w:t>18</w:t>
            </w:r>
            <w:r w:rsidR="00A52A17" w:rsidRPr="00E16CA1">
              <w:rPr>
                <w:rFonts w:ascii="Browallia New" w:eastAsia="Arial Unicode MS" w:hAnsi="Browallia New" w:cs="Browallia New"/>
                <w:szCs w:val="26"/>
              </w:rPr>
              <w:t>,</w:t>
            </w:r>
            <w:r w:rsidRPr="00B320DE">
              <w:rPr>
                <w:rFonts w:ascii="Browallia New" w:eastAsia="Arial Unicode MS" w:hAnsi="Browallia New" w:cs="Browallia New"/>
                <w:szCs w:val="26"/>
              </w:rPr>
              <w:t>697</w:t>
            </w:r>
          </w:p>
        </w:tc>
        <w:tc>
          <w:tcPr>
            <w:tcW w:w="1559" w:type="dxa"/>
          </w:tcPr>
          <w:p w14:paraId="14122ABD" w14:textId="69B3A881" w:rsidR="00A52A17" w:rsidRPr="00E16CA1" w:rsidRDefault="00A52A17" w:rsidP="00A52A17">
            <w:pPr>
              <w:spacing w:line="240" w:lineRule="auto"/>
              <w:ind w:right="-72"/>
              <w:jc w:val="right"/>
              <w:rPr>
                <w:rFonts w:ascii="Browallia New" w:eastAsia="Arial Unicode MS" w:hAnsi="Browallia New" w:cs="Browallia New"/>
                <w:szCs w:val="26"/>
              </w:rPr>
            </w:pPr>
            <w:r>
              <w:rPr>
                <w:rFonts w:ascii="Browallia New" w:eastAsia="Arial Unicode MS" w:hAnsi="Browallia New" w:cs="Browallia New"/>
                <w:szCs w:val="26"/>
              </w:rPr>
              <w:t>-</w:t>
            </w:r>
          </w:p>
        </w:tc>
        <w:tc>
          <w:tcPr>
            <w:tcW w:w="1501" w:type="dxa"/>
          </w:tcPr>
          <w:p w14:paraId="5B916CDD" w14:textId="173A2C85" w:rsidR="00A52A17" w:rsidRPr="00E16CA1" w:rsidRDefault="00B320DE" w:rsidP="00A52A17">
            <w:pPr>
              <w:spacing w:line="240" w:lineRule="auto"/>
              <w:ind w:right="-72"/>
              <w:jc w:val="right"/>
              <w:rPr>
                <w:rFonts w:ascii="Browallia New" w:eastAsia="Arial Unicode MS" w:hAnsi="Browallia New" w:cs="Browallia New"/>
                <w:szCs w:val="26"/>
              </w:rPr>
            </w:pPr>
            <w:r w:rsidRPr="00B320DE">
              <w:rPr>
                <w:rFonts w:ascii="Browallia New" w:eastAsia="Arial Unicode MS" w:hAnsi="Browallia New" w:cs="Browallia New"/>
                <w:szCs w:val="26"/>
              </w:rPr>
              <w:t>585</w:t>
            </w:r>
          </w:p>
        </w:tc>
        <w:tc>
          <w:tcPr>
            <w:tcW w:w="1440" w:type="dxa"/>
          </w:tcPr>
          <w:p w14:paraId="17FE497D" w14:textId="63449DA4" w:rsidR="00A52A17" w:rsidRPr="00E16CA1" w:rsidRDefault="00B320DE" w:rsidP="00A52A17">
            <w:pPr>
              <w:spacing w:line="240" w:lineRule="auto"/>
              <w:ind w:right="-72"/>
              <w:jc w:val="right"/>
              <w:rPr>
                <w:rFonts w:ascii="Browallia New" w:eastAsia="Arial Unicode MS" w:hAnsi="Browallia New" w:cs="Browallia New"/>
                <w:szCs w:val="26"/>
              </w:rPr>
            </w:pPr>
            <w:r w:rsidRPr="00B320DE">
              <w:rPr>
                <w:rFonts w:ascii="Browallia New" w:eastAsia="Arial Unicode MS" w:hAnsi="Browallia New" w:cs="Browallia New"/>
                <w:szCs w:val="26"/>
              </w:rPr>
              <w:t>19</w:t>
            </w:r>
            <w:r w:rsidR="00A52A17" w:rsidRPr="00E16CA1">
              <w:rPr>
                <w:rFonts w:ascii="Browallia New" w:eastAsia="Arial Unicode MS" w:hAnsi="Browallia New" w:cs="Browallia New"/>
                <w:szCs w:val="26"/>
              </w:rPr>
              <w:t>,</w:t>
            </w:r>
            <w:r w:rsidRPr="00B320DE">
              <w:rPr>
                <w:rFonts w:ascii="Browallia New" w:eastAsia="Arial Unicode MS" w:hAnsi="Browallia New" w:cs="Browallia New"/>
                <w:szCs w:val="26"/>
              </w:rPr>
              <w:t>282</w:t>
            </w:r>
          </w:p>
        </w:tc>
      </w:tr>
      <w:tr w:rsidR="00A52A17" w:rsidRPr="00E16CA1" w14:paraId="1986D2CD" w14:textId="77777777" w:rsidTr="0075200E">
        <w:tc>
          <w:tcPr>
            <w:tcW w:w="3544" w:type="dxa"/>
          </w:tcPr>
          <w:p w14:paraId="29CD7963" w14:textId="66730D50" w:rsidR="00A52A17" w:rsidRPr="00E16CA1" w:rsidRDefault="00A52A17" w:rsidP="00A52A17">
            <w:pPr>
              <w:spacing w:line="240" w:lineRule="auto"/>
              <w:ind w:left="-72" w:right="-72"/>
              <w:jc w:val="both"/>
              <w:rPr>
                <w:rFonts w:ascii="Browallia New" w:eastAsia="Arial Unicode MS" w:hAnsi="Browallia New" w:cs="Browallia New"/>
                <w:szCs w:val="26"/>
              </w:rPr>
            </w:pPr>
            <w:r w:rsidRPr="00E16CA1">
              <w:rPr>
                <w:rFonts w:ascii="Browallia New" w:eastAsia="Arial Unicode MS" w:hAnsi="Browallia New" w:cs="Browallia New"/>
                <w:szCs w:val="26"/>
                <w:cs/>
              </w:rPr>
              <w:t>เพิ่มขึ้นระหว่างปี</w:t>
            </w:r>
          </w:p>
        </w:tc>
        <w:tc>
          <w:tcPr>
            <w:tcW w:w="1406" w:type="dxa"/>
          </w:tcPr>
          <w:p w14:paraId="5B226CEA" w14:textId="52451268" w:rsidR="00A52A17" w:rsidRPr="00E16CA1" w:rsidRDefault="00B320DE" w:rsidP="00A52A17">
            <w:pPr>
              <w:spacing w:line="240" w:lineRule="auto"/>
              <w:ind w:right="-72"/>
              <w:jc w:val="right"/>
              <w:rPr>
                <w:rFonts w:ascii="Browallia New" w:eastAsia="Arial Unicode MS" w:hAnsi="Browallia New" w:cs="Browallia New"/>
                <w:szCs w:val="26"/>
              </w:rPr>
            </w:pPr>
            <w:r w:rsidRPr="00B320DE">
              <w:rPr>
                <w:rFonts w:ascii="Browallia New" w:eastAsia="Arial Unicode MS" w:hAnsi="Browallia New" w:cs="Browallia New"/>
                <w:szCs w:val="26"/>
              </w:rPr>
              <w:t>157</w:t>
            </w:r>
            <w:r w:rsidR="00A52A17">
              <w:rPr>
                <w:rFonts w:ascii="Browallia New" w:eastAsia="Arial Unicode MS" w:hAnsi="Browallia New" w:cs="Browallia New"/>
                <w:szCs w:val="26"/>
              </w:rPr>
              <w:t>,</w:t>
            </w:r>
            <w:r w:rsidRPr="00B320DE">
              <w:rPr>
                <w:rFonts w:ascii="Browallia New" w:eastAsia="Arial Unicode MS" w:hAnsi="Browallia New" w:cs="Browallia New"/>
                <w:szCs w:val="26"/>
              </w:rPr>
              <w:t>727</w:t>
            </w:r>
          </w:p>
        </w:tc>
        <w:tc>
          <w:tcPr>
            <w:tcW w:w="1559" w:type="dxa"/>
          </w:tcPr>
          <w:p w14:paraId="23E90672" w14:textId="2004F4AE" w:rsidR="00A52A17" w:rsidRPr="00E16CA1" w:rsidRDefault="00B320DE" w:rsidP="00A52A17">
            <w:pPr>
              <w:spacing w:line="240" w:lineRule="auto"/>
              <w:ind w:right="-72"/>
              <w:jc w:val="right"/>
              <w:rPr>
                <w:rFonts w:ascii="Browallia New" w:eastAsia="Arial Unicode MS" w:hAnsi="Browallia New" w:cs="Browallia New"/>
                <w:szCs w:val="26"/>
              </w:rPr>
            </w:pPr>
            <w:r w:rsidRPr="00B320DE">
              <w:rPr>
                <w:rFonts w:ascii="Browallia New" w:eastAsia="Arial Unicode MS" w:hAnsi="Browallia New" w:cs="Browallia New"/>
                <w:szCs w:val="26"/>
              </w:rPr>
              <w:t>6</w:t>
            </w:r>
            <w:r w:rsidR="00442AC6">
              <w:rPr>
                <w:rFonts w:ascii="Browallia New" w:eastAsia="Arial Unicode MS" w:hAnsi="Browallia New" w:cs="Browallia New"/>
                <w:szCs w:val="26"/>
              </w:rPr>
              <w:t>,</w:t>
            </w:r>
            <w:r w:rsidRPr="00B320DE">
              <w:rPr>
                <w:rFonts w:ascii="Browallia New" w:eastAsia="Arial Unicode MS" w:hAnsi="Browallia New" w:cs="Browallia New"/>
                <w:szCs w:val="26"/>
              </w:rPr>
              <w:t>888</w:t>
            </w:r>
          </w:p>
        </w:tc>
        <w:tc>
          <w:tcPr>
            <w:tcW w:w="1501" w:type="dxa"/>
          </w:tcPr>
          <w:p w14:paraId="22AD5B6C" w14:textId="45B3AA1D" w:rsidR="00A52A17" w:rsidRPr="00E16CA1" w:rsidRDefault="00B320DE" w:rsidP="00A52A17">
            <w:pPr>
              <w:spacing w:line="240" w:lineRule="auto"/>
              <w:ind w:right="-72"/>
              <w:jc w:val="right"/>
              <w:rPr>
                <w:rFonts w:ascii="Browallia New" w:eastAsia="Arial Unicode MS" w:hAnsi="Browallia New" w:cs="Browallia New"/>
                <w:szCs w:val="26"/>
              </w:rPr>
            </w:pPr>
            <w:r w:rsidRPr="00B320DE">
              <w:rPr>
                <w:rFonts w:ascii="Browallia New" w:eastAsia="Arial Unicode MS" w:hAnsi="Browallia New" w:cs="Browallia New"/>
                <w:szCs w:val="26"/>
              </w:rPr>
              <w:t>3</w:t>
            </w:r>
            <w:r w:rsidR="00442AC6">
              <w:rPr>
                <w:rFonts w:ascii="Browallia New" w:eastAsia="Arial Unicode MS" w:hAnsi="Browallia New" w:cs="Browallia New"/>
                <w:szCs w:val="26"/>
              </w:rPr>
              <w:t>,</w:t>
            </w:r>
            <w:r w:rsidRPr="00B320DE">
              <w:rPr>
                <w:rFonts w:ascii="Browallia New" w:eastAsia="Arial Unicode MS" w:hAnsi="Browallia New" w:cs="Browallia New"/>
                <w:szCs w:val="26"/>
              </w:rPr>
              <w:t>819</w:t>
            </w:r>
          </w:p>
        </w:tc>
        <w:tc>
          <w:tcPr>
            <w:tcW w:w="1440" w:type="dxa"/>
          </w:tcPr>
          <w:p w14:paraId="3DA90DE5" w14:textId="12ECB478" w:rsidR="00A52A17" w:rsidRPr="00E16CA1" w:rsidRDefault="00B320DE" w:rsidP="00A52A17">
            <w:pPr>
              <w:spacing w:line="240" w:lineRule="auto"/>
              <w:ind w:right="-72"/>
              <w:jc w:val="right"/>
              <w:rPr>
                <w:rFonts w:ascii="Browallia New" w:eastAsia="Arial Unicode MS" w:hAnsi="Browallia New" w:cs="Browallia New"/>
                <w:szCs w:val="26"/>
              </w:rPr>
            </w:pPr>
            <w:r w:rsidRPr="00B320DE">
              <w:rPr>
                <w:rFonts w:ascii="Browallia New" w:eastAsia="Arial Unicode MS" w:hAnsi="Browallia New" w:cs="Browallia New"/>
                <w:szCs w:val="26"/>
              </w:rPr>
              <w:t>168</w:t>
            </w:r>
            <w:r w:rsidR="00442AC6">
              <w:rPr>
                <w:rFonts w:ascii="Browallia New" w:eastAsia="Arial Unicode MS" w:hAnsi="Browallia New" w:cs="Browallia New"/>
                <w:szCs w:val="26"/>
              </w:rPr>
              <w:t>,</w:t>
            </w:r>
            <w:r w:rsidRPr="00B320DE">
              <w:rPr>
                <w:rFonts w:ascii="Browallia New" w:eastAsia="Arial Unicode MS" w:hAnsi="Browallia New" w:cs="Browallia New"/>
                <w:szCs w:val="26"/>
              </w:rPr>
              <w:t>434</w:t>
            </w:r>
          </w:p>
        </w:tc>
      </w:tr>
      <w:tr w:rsidR="00A52A17" w:rsidRPr="00E16CA1" w14:paraId="6E49FDBF" w14:textId="77777777" w:rsidTr="0075200E">
        <w:tc>
          <w:tcPr>
            <w:tcW w:w="3544" w:type="dxa"/>
          </w:tcPr>
          <w:p w14:paraId="6451B652" w14:textId="77777777" w:rsidR="00A52A17" w:rsidRPr="00E16CA1" w:rsidRDefault="00A52A17" w:rsidP="00A52A17">
            <w:pPr>
              <w:spacing w:line="240" w:lineRule="auto"/>
              <w:ind w:left="-72" w:right="-72"/>
              <w:jc w:val="both"/>
              <w:rPr>
                <w:rFonts w:ascii="Browallia New" w:eastAsia="Arial Unicode MS" w:hAnsi="Browallia New" w:cs="Browallia New"/>
                <w:szCs w:val="26"/>
                <w:cs/>
              </w:rPr>
            </w:pPr>
            <w:r w:rsidRPr="00E16CA1">
              <w:rPr>
                <w:rFonts w:ascii="Browallia New" w:eastAsia="Arial Unicode MS" w:hAnsi="Browallia New" w:cs="Browallia New"/>
                <w:szCs w:val="26"/>
                <w:cs/>
              </w:rPr>
              <w:t>การยกเลิกสัญญา</w:t>
            </w:r>
          </w:p>
        </w:tc>
        <w:tc>
          <w:tcPr>
            <w:tcW w:w="1406" w:type="dxa"/>
          </w:tcPr>
          <w:p w14:paraId="13FDE120" w14:textId="77777777" w:rsidR="00A52A17" w:rsidRPr="00E16CA1" w:rsidRDefault="00A52A17" w:rsidP="00A52A17">
            <w:pPr>
              <w:spacing w:line="240" w:lineRule="auto"/>
              <w:ind w:right="-72"/>
              <w:jc w:val="right"/>
              <w:rPr>
                <w:rFonts w:ascii="Browallia New" w:eastAsia="Arial Unicode MS" w:hAnsi="Browallia New" w:cs="Browallia New"/>
                <w:szCs w:val="26"/>
              </w:rPr>
            </w:pPr>
          </w:p>
        </w:tc>
        <w:tc>
          <w:tcPr>
            <w:tcW w:w="1559" w:type="dxa"/>
          </w:tcPr>
          <w:p w14:paraId="0842D3EF" w14:textId="5BD4B5A7" w:rsidR="00A52A17" w:rsidRPr="00E16CA1" w:rsidRDefault="00A52A17" w:rsidP="00A52A17">
            <w:pPr>
              <w:spacing w:line="240" w:lineRule="auto"/>
              <w:ind w:right="-72"/>
              <w:jc w:val="right"/>
              <w:rPr>
                <w:rFonts w:ascii="Browallia New" w:eastAsia="Arial Unicode MS" w:hAnsi="Browallia New" w:cs="Browallia New"/>
                <w:szCs w:val="26"/>
              </w:rPr>
            </w:pPr>
          </w:p>
        </w:tc>
        <w:tc>
          <w:tcPr>
            <w:tcW w:w="1501" w:type="dxa"/>
          </w:tcPr>
          <w:p w14:paraId="1C37A4BC" w14:textId="77777777" w:rsidR="00A52A17" w:rsidRPr="00E16CA1" w:rsidRDefault="00A52A17" w:rsidP="00A52A17">
            <w:pPr>
              <w:spacing w:line="240" w:lineRule="auto"/>
              <w:ind w:right="-72"/>
              <w:jc w:val="right"/>
              <w:rPr>
                <w:rFonts w:ascii="Browallia New" w:eastAsia="Arial Unicode MS" w:hAnsi="Browallia New" w:cs="Browallia New"/>
                <w:szCs w:val="26"/>
              </w:rPr>
            </w:pPr>
          </w:p>
        </w:tc>
        <w:tc>
          <w:tcPr>
            <w:tcW w:w="1440" w:type="dxa"/>
          </w:tcPr>
          <w:p w14:paraId="06C92981" w14:textId="06FC683D" w:rsidR="00A52A17" w:rsidRPr="00E16CA1" w:rsidRDefault="00A52A17" w:rsidP="00A52A17">
            <w:pPr>
              <w:spacing w:line="240" w:lineRule="auto"/>
              <w:ind w:right="-72"/>
              <w:jc w:val="right"/>
              <w:rPr>
                <w:rFonts w:ascii="Browallia New" w:eastAsia="Arial Unicode MS" w:hAnsi="Browallia New" w:cs="Browallia New"/>
                <w:szCs w:val="26"/>
              </w:rPr>
            </w:pPr>
          </w:p>
        </w:tc>
      </w:tr>
      <w:tr w:rsidR="00A52A17" w:rsidRPr="00E16CA1" w14:paraId="4F8DBB1C" w14:textId="77777777" w:rsidTr="0075200E">
        <w:tc>
          <w:tcPr>
            <w:tcW w:w="3544" w:type="dxa"/>
          </w:tcPr>
          <w:p w14:paraId="279877F5" w14:textId="29D08552" w:rsidR="00A52A17" w:rsidRPr="00E16CA1" w:rsidRDefault="00A52A17" w:rsidP="00A52A17">
            <w:pPr>
              <w:spacing w:line="240" w:lineRule="auto"/>
              <w:ind w:left="-72" w:right="-72"/>
              <w:jc w:val="both"/>
              <w:rPr>
                <w:rFonts w:ascii="Browallia New" w:eastAsia="Arial Unicode MS" w:hAnsi="Browallia New" w:cs="Browallia New"/>
                <w:szCs w:val="26"/>
                <w:cs/>
              </w:rPr>
            </w:pPr>
            <w:r w:rsidRPr="00E16CA1">
              <w:rPr>
                <w:rFonts w:ascii="Browallia New" w:eastAsia="Arial Unicode MS" w:hAnsi="Browallia New" w:cs="Browallia New"/>
                <w:szCs w:val="26"/>
                <w:cs/>
              </w:rPr>
              <w:t xml:space="preserve"> </w:t>
            </w:r>
            <w:r w:rsidRPr="00E16CA1">
              <w:rPr>
                <w:rFonts w:ascii="Browallia New" w:eastAsia="Arial Unicode MS" w:hAnsi="Browallia New" w:cs="Browallia New"/>
                <w:szCs w:val="26"/>
              </w:rPr>
              <w:t xml:space="preserve">  </w:t>
            </w:r>
            <w:r w:rsidRPr="00E16CA1">
              <w:rPr>
                <w:rFonts w:ascii="Browallia New" w:eastAsia="Arial Unicode MS" w:hAnsi="Browallia New" w:cs="Browallia New"/>
                <w:szCs w:val="26"/>
                <w:cs/>
              </w:rPr>
              <w:t>ราคาทุน</w:t>
            </w:r>
          </w:p>
        </w:tc>
        <w:tc>
          <w:tcPr>
            <w:tcW w:w="1406" w:type="dxa"/>
          </w:tcPr>
          <w:p w14:paraId="440B5293" w14:textId="27B65569" w:rsidR="00A52A17" w:rsidRPr="00E16CA1" w:rsidRDefault="00A52A17" w:rsidP="00A52A17">
            <w:pPr>
              <w:spacing w:line="240" w:lineRule="auto"/>
              <w:ind w:right="-72"/>
              <w:jc w:val="right"/>
              <w:rPr>
                <w:rFonts w:ascii="Browallia New" w:eastAsia="Arial Unicode MS" w:hAnsi="Browallia New" w:cs="Browallia New"/>
                <w:szCs w:val="26"/>
              </w:rPr>
            </w:pPr>
            <w:r>
              <w:rPr>
                <w:rFonts w:ascii="Browallia New" w:eastAsia="Arial Unicode MS" w:hAnsi="Browallia New" w:cs="Browallia New"/>
                <w:szCs w:val="26"/>
              </w:rPr>
              <w:t>(</w:t>
            </w:r>
            <w:r w:rsidR="00B320DE" w:rsidRPr="00B320DE">
              <w:rPr>
                <w:rFonts w:ascii="Browallia New" w:eastAsia="Arial Unicode MS" w:hAnsi="Browallia New" w:cs="Browallia New"/>
                <w:szCs w:val="26"/>
              </w:rPr>
              <w:t>2</w:t>
            </w:r>
            <w:r>
              <w:rPr>
                <w:rFonts w:ascii="Browallia New" w:eastAsia="Arial Unicode MS" w:hAnsi="Browallia New" w:cs="Browallia New"/>
                <w:szCs w:val="26"/>
              </w:rPr>
              <w:t>,</w:t>
            </w:r>
            <w:r w:rsidR="00B320DE" w:rsidRPr="00B320DE">
              <w:rPr>
                <w:rFonts w:ascii="Browallia New" w:eastAsia="Arial Unicode MS" w:hAnsi="Browallia New" w:cs="Browallia New"/>
                <w:szCs w:val="26"/>
              </w:rPr>
              <w:t>050</w:t>
            </w:r>
            <w:r>
              <w:rPr>
                <w:rFonts w:ascii="Browallia New" w:eastAsia="Arial Unicode MS" w:hAnsi="Browallia New" w:cs="Browallia New"/>
                <w:szCs w:val="26"/>
              </w:rPr>
              <w:t>)</w:t>
            </w:r>
          </w:p>
        </w:tc>
        <w:tc>
          <w:tcPr>
            <w:tcW w:w="1559" w:type="dxa"/>
          </w:tcPr>
          <w:p w14:paraId="1D021F43" w14:textId="0A49A8DB" w:rsidR="00A52A17" w:rsidRPr="00E16CA1" w:rsidRDefault="00A52A17" w:rsidP="00A52A17">
            <w:pPr>
              <w:spacing w:line="240" w:lineRule="auto"/>
              <w:ind w:right="-72"/>
              <w:jc w:val="right"/>
              <w:rPr>
                <w:rFonts w:ascii="Browallia New" w:eastAsia="Arial Unicode MS" w:hAnsi="Browallia New" w:cs="Browallia New"/>
                <w:szCs w:val="26"/>
              </w:rPr>
            </w:pPr>
            <w:r>
              <w:rPr>
                <w:rFonts w:ascii="Browallia New" w:eastAsia="Arial Unicode MS" w:hAnsi="Browallia New" w:cs="Browallia New"/>
                <w:szCs w:val="26"/>
              </w:rPr>
              <w:t>-</w:t>
            </w:r>
          </w:p>
        </w:tc>
        <w:tc>
          <w:tcPr>
            <w:tcW w:w="1501" w:type="dxa"/>
          </w:tcPr>
          <w:p w14:paraId="4FF50CE4" w14:textId="142587EF" w:rsidR="00A52A17" w:rsidRPr="00E16CA1" w:rsidRDefault="00A52A17" w:rsidP="00A52A17">
            <w:pPr>
              <w:spacing w:line="240" w:lineRule="auto"/>
              <w:ind w:right="-72"/>
              <w:jc w:val="right"/>
              <w:rPr>
                <w:rFonts w:ascii="Browallia New" w:eastAsia="Arial Unicode MS" w:hAnsi="Browallia New" w:cs="Browallia New"/>
                <w:szCs w:val="26"/>
              </w:rPr>
            </w:pPr>
            <w:r>
              <w:rPr>
                <w:rFonts w:ascii="Browallia New" w:eastAsia="Arial Unicode MS" w:hAnsi="Browallia New" w:cs="Browallia New"/>
                <w:szCs w:val="26"/>
              </w:rPr>
              <w:t>-</w:t>
            </w:r>
          </w:p>
        </w:tc>
        <w:tc>
          <w:tcPr>
            <w:tcW w:w="1440" w:type="dxa"/>
          </w:tcPr>
          <w:p w14:paraId="75761EEF" w14:textId="68857440" w:rsidR="00A52A17" w:rsidRPr="00E16CA1" w:rsidRDefault="00A52A17" w:rsidP="00A52A17">
            <w:pPr>
              <w:spacing w:line="240" w:lineRule="auto"/>
              <w:ind w:right="-72"/>
              <w:jc w:val="right"/>
              <w:rPr>
                <w:rFonts w:ascii="Browallia New" w:eastAsia="Arial Unicode MS" w:hAnsi="Browallia New" w:cs="Browallia New"/>
                <w:szCs w:val="26"/>
              </w:rPr>
            </w:pPr>
            <w:r>
              <w:rPr>
                <w:rFonts w:ascii="Browallia New" w:eastAsia="Arial Unicode MS" w:hAnsi="Browallia New" w:cs="Browallia New"/>
                <w:szCs w:val="26"/>
              </w:rPr>
              <w:t>(</w:t>
            </w:r>
            <w:r w:rsidR="00B320DE" w:rsidRPr="00B320DE">
              <w:rPr>
                <w:rFonts w:ascii="Browallia New" w:eastAsia="Arial Unicode MS" w:hAnsi="Browallia New" w:cs="Browallia New"/>
                <w:szCs w:val="26"/>
              </w:rPr>
              <w:t>2</w:t>
            </w:r>
            <w:r>
              <w:rPr>
                <w:rFonts w:ascii="Browallia New" w:eastAsia="Arial Unicode MS" w:hAnsi="Browallia New" w:cs="Browallia New"/>
                <w:szCs w:val="26"/>
              </w:rPr>
              <w:t>,</w:t>
            </w:r>
            <w:r w:rsidR="00B320DE" w:rsidRPr="00B320DE">
              <w:rPr>
                <w:rFonts w:ascii="Browallia New" w:eastAsia="Arial Unicode MS" w:hAnsi="Browallia New" w:cs="Browallia New"/>
                <w:szCs w:val="26"/>
              </w:rPr>
              <w:t>050</w:t>
            </w:r>
            <w:r>
              <w:rPr>
                <w:rFonts w:ascii="Browallia New" w:eastAsia="Arial Unicode MS" w:hAnsi="Browallia New" w:cs="Browallia New"/>
                <w:szCs w:val="26"/>
              </w:rPr>
              <w:t>)</w:t>
            </w:r>
          </w:p>
        </w:tc>
      </w:tr>
      <w:tr w:rsidR="00A52A17" w:rsidRPr="00E16CA1" w14:paraId="36EC0A5E" w14:textId="77777777" w:rsidTr="0075200E">
        <w:tc>
          <w:tcPr>
            <w:tcW w:w="3544" w:type="dxa"/>
          </w:tcPr>
          <w:p w14:paraId="0B500235" w14:textId="2BB08C38" w:rsidR="00A52A17" w:rsidRPr="00E16CA1" w:rsidRDefault="00A52A17" w:rsidP="00A52A17">
            <w:pPr>
              <w:spacing w:line="240" w:lineRule="auto"/>
              <w:ind w:left="-72" w:right="-72"/>
              <w:jc w:val="both"/>
              <w:rPr>
                <w:rFonts w:ascii="Browallia New" w:eastAsia="Arial Unicode MS" w:hAnsi="Browallia New" w:cs="Browallia New"/>
                <w:szCs w:val="26"/>
                <w:cs/>
              </w:rPr>
            </w:pPr>
            <w:r w:rsidRPr="00E16CA1">
              <w:rPr>
                <w:rFonts w:ascii="Browallia New" w:eastAsia="Arial Unicode MS" w:hAnsi="Browallia New" w:cs="Browallia New"/>
                <w:szCs w:val="26"/>
                <w:cs/>
              </w:rPr>
              <w:t xml:space="preserve"> </w:t>
            </w:r>
            <w:r w:rsidRPr="00E16CA1">
              <w:rPr>
                <w:rFonts w:ascii="Browallia New" w:eastAsia="Arial Unicode MS" w:hAnsi="Browallia New" w:cs="Browallia New"/>
                <w:szCs w:val="26"/>
              </w:rPr>
              <w:t xml:space="preserve">  </w:t>
            </w:r>
            <w:r w:rsidRPr="00E16CA1">
              <w:rPr>
                <w:rFonts w:ascii="Browallia New" w:eastAsia="Arial Unicode MS" w:hAnsi="Browallia New" w:cs="Browallia New"/>
                <w:szCs w:val="26"/>
                <w:cs/>
              </w:rPr>
              <w:t>ค่าเสื่อมราคาสะสม</w:t>
            </w:r>
          </w:p>
        </w:tc>
        <w:tc>
          <w:tcPr>
            <w:tcW w:w="1406" w:type="dxa"/>
          </w:tcPr>
          <w:p w14:paraId="74968EBB" w14:textId="6F48ECE6" w:rsidR="00A52A17" w:rsidRPr="00E16CA1" w:rsidRDefault="00B320DE" w:rsidP="00A52A17">
            <w:pPr>
              <w:spacing w:line="240" w:lineRule="auto"/>
              <w:ind w:right="-72"/>
              <w:jc w:val="right"/>
              <w:rPr>
                <w:rFonts w:ascii="Browallia New" w:eastAsia="Arial Unicode MS" w:hAnsi="Browallia New" w:cs="Browallia New"/>
                <w:szCs w:val="26"/>
              </w:rPr>
            </w:pPr>
            <w:r w:rsidRPr="00B320DE">
              <w:rPr>
                <w:rFonts w:ascii="Browallia New" w:eastAsia="Arial Unicode MS" w:hAnsi="Browallia New" w:cs="Browallia New"/>
                <w:szCs w:val="26"/>
              </w:rPr>
              <w:t>1</w:t>
            </w:r>
            <w:r w:rsidR="00A52A17">
              <w:rPr>
                <w:rFonts w:ascii="Browallia New" w:eastAsia="Arial Unicode MS" w:hAnsi="Browallia New" w:cs="Browallia New"/>
                <w:szCs w:val="26"/>
              </w:rPr>
              <w:t>,</w:t>
            </w:r>
            <w:r w:rsidRPr="00B320DE">
              <w:rPr>
                <w:rFonts w:ascii="Browallia New" w:eastAsia="Arial Unicode MS" w:hAnsi="Browallia New" w:cs="Browallia New"/>
                <w:szCs w:val="26"/>
              </w:rPr>
              <w:t>025</w:t>
            </w:r>
          </w:p>
        </w:tc>
        <w:tc>
          <w:tcPr>
            <w:tcW w:w="1559" w:type="dxa"/>
          </w:tcPr>
          <w:p w14:paraId="30CF3492" w14:textId="46DF7D39" w:rsidR="00A52A17" w:rsidRPr="00E16CA1" w:rsidRDefault="00A52A17" w:rsidP="00A52A17">
            <w:pPr>
              <w:spacing w:line="240" w:lineRule="auto"/>
              <w:ind w:right="-72"/>
              <w:jc w:val="right"/>
              <w:rPr>
                <w:rFonts w:ascii="Browallia New" w:eastAsia="Arial Unicode MS" w:hAnsi="Browallia New" w:cs="Browallia New"/>
                <w:szCs w:val="26"/>
              </w:rPr>
            </w:pPr>
            <w:r>
              <w:rPr>
                <w:rFonts w:ascii="Browallia New" w:eastAsia="Arial Unicode MS" w:hAnsi="Browallia New" w:cs="Browallia New"/>
                <w:szCs w:val="26"/>
              </w:rPr>
              <w:t>-</w:t>
            </w:r>
          </w:p>
        </w:tc>
        <w:tc>
          <w:tcPr>
            <w:tcW w:w="1501" w:type="dxa"/>
          </w:tcPr>
          <w:p w14:paraId="2F55A821" w14:textId="4B46AC79" w:rsidR="00A52A17" w:rsidRPr="00E16CA1" w:rsidRDefault="00A52A17" w:rsidP="00A52A17">
            <w:pPr>
              <w:spacing w:line="240" w:lineRule="auto"/>
              <w:ind w:right="-72"/>
              <w:jc w:val="right"/>
              <w:rPr>
                <w:rFonts w:ascii="Browallia New" w:eastAsia="Arial Unicode MS" w:hAnsi="Browallia New" w:cs="Browallia New"/>
                <w:szCs w:val="26"/>
              </w:rPr>
            </w:pPr>
            <w:r>
              <w:rPr>
                <w:rFonts w:ascii="Browallia New" w:eastAsia="Arial Unicode MS" w:hAnsi="Browallia New" w:cs="Browallia New"/>
                <w:szCs w:val="26"/>
              </w:rPr>
              <w:t>-</w:t>
            </w:r>
          </w:p>
        </w:tc>
        <w:tc>
          <w:tcPr>
            <w:tcW w:w="1440" w:type="dxa"/>
          </w:tcPr>
          <w:p w14:paraId="1820A1CE" w14:textId="4DEC1520" w:rsidR="00A52A17" w:rsidRPr="00E16CA1" w:rsidRDefault="00B320DE" w:rsidP="00A52A17">
            <w:pPr>
              <w:spacing w:line="240" w:lineRule="auto"/>
              <w:ind w:right="-72"/>
              <w:jc w:val="right"/>
              <w:rPr>
                <w:rFonts w:ascii="Browallia New" w:eastAsia="Arial Unicode MS" w:hAnsi="Browallia New" w:cs="Browallia New"/>
                <w:szCs w:val="26"/>
              </w:rPr>
            </w:pPr>
            <w:r w:rsidRPr="00B320DE">
              <w:rPr>
                <w:rFonts w:ascii="Browallia New" w:eastAsia="Arial Unicode MS" w:hAnsi="Browallia New" w:cs="Browallia New"/>
                <w:szCs w:val="26"/>
              </w:rPr>
              <w:t>1</w:t>
            </w:r>
            <w:r w:rsidR="00A52A17">
              <w:rPr>
                <w:rFonts w:ascii="Browallia New" w:eastAsia="Arial Unicode MS" w:hAnsi="Browallia New" w:cs="Browallia New"/>
                <w:szCs w:val="26"/>
              </w:rPr>
              <w:t>,</w:t>
            </w:r>
            <w:r w:rsidRPr="00B320DE">
              <w:rPr>
                <w:rFonts w:ascii="Browallia New" w:eastAsia="Arial Unicode MS" w:hAnsi="Browallia New" w:cs="Browallia New"/>
                <w:szCs w:val="26"/>
              </w:rPr>
              <w:t>025</w:t>
            </w:r>
          </w:p>
        </w:tc>
      </w:tr>
      <w:tr w:rsidR="00A52A17" w:rsidRPr="00E16CA1" w14:paraId="51FC8A0B" w14:textId="77777777" w:rsidTr="0075200E">
        <w:tc>
          <w:tcPr>
            <w:tcW w:w="3544" w:type="dxa"/>
          </w:tcPr>
          <w:p w14:paraId="18568A46" w14:textId="77777777" w:rsidR="00A52A17" w:rsidRPr="00E16CA1" w:rsidRDefault="00A52A17" w:rsidP="00A52A17">
            <w:pPr>
              <w:spacing w:line="240" w:lineRule="auto"/>
              <w:ind w:left="-72" w:right="-72"/>
              <w:jc w:val="both"/>
              <w:rPr>
                <w:rFonts w:ascii="Browallia New" w:eastAsia="Arial Unicode MS" w:hAnsi="Browallia New" w:cs="Browallia New"/>
                <w:szCs w:val="26"/>
                <w:cs/>
              </w:rPr>
            </w:pPr>
            <w:r w:rsidRPr="00E16CA1">
              <w:rPr>
                <w:rFonts w:ascii="Browallia New" w:eastAsia="Arial Unicode MS" w:hAnsi="Browallia New" w:cs="Browallia New"/>
                <w:szCs w:val="26"/>
                <w:cs/>
              </w:rPr>
              <w:t>การเปลี่ยนแปลงสัญญาเช่า</w:t>
            </w:r>
          </w:p>
        </w:tc>
        <w:tc>
          <w:tcPr>
            <w:tcW w:w="1406" w:type="dxa"/>
          </w:tcPr>
          <w:p w14:paraId="5A035AC7" w14:textId="6D6D99E1" w:rsidR="00A52A17" w:rsidRPr="00E16CA1" w:rsidRDefault="00A52A17" w:rsidP="00A52A17">
            <w:pPr>
              <w:spacing w:line="240" w:lineRule="auto"/>
              <w:ind w:right="-72"/>
              <w:jc w:val="right"/>
              <w:rPr>
                <w:rFonts w:ascii="Browallia New" w:eastAsia="Arial Unicode MS" w:hAnsi="Browallia New" w:cs="Browallia New"/>
                <w:szCs w:val="26"/>
              </w:rPr>
            </w:pPr>
            <w:r>
              <w:rPr>
                <w:rFonts w:ascii="Browallia New" w:eastAsia="Arial Unicode MS" w:hAnsi="Browallia New" w:cs="Browallia New"/>
                <w:szCs w:val="26"/>
              </w:rPr>
              <w:t>(</w:t>
            </w:r>
            <w:r w:rsidR="00B320DE" w:rsidRPr="00B320DE">
              <w:rPr>
                <w:rFonts w:ascii="Browallia New" w:eastAsia="Arial Unicode MS" w:hAnsi="Browallia New" w:cs="Browallia New"/>
                <w:szCs w:val="26"/>
              </w:rPr>
              <w:t>3</w:t>
            </w:r>
            <w:r>
              <w:rPr>
                <w:rFonts w:ascii="Browallia New" w:eastAsia="Arial Unicode MS" w:hAnsi="Browallia New" w:cs="Browallia New"/>
                <w:szCs w:val="26"/>
              </w:rPr>
              <w:t>,</w:t>
            </w:r>
            <w:r w:rsidR="00B320DE" w:rsidRPr="00B320DE">
              <w:rPr>
                <w:rFonts w:ascii="Browallia New" w:eastAsia="Arial Unicode MS" w:hAnsi="Browallia New" w:cs="Browallia New"/>
                <w:szCs w:val="26"/>
              </w:rPr>
              <w:t>738</w:t>
            </w:r>
            <w:r>
              <w:rPr>
                <w:rFonts w:ascii="Browallia New" w:eastAsia="Arial Unicode MS" w:hAnsi="Browallia New" w:cs="Browallia New"/>
                <w:szCs w:val="26"/>
              </w:rPr>
              <w:t>)</w:t>
            </w:r>
          </w:p>
        </w:tc>
        <w:tc>
          <w:tcPr>
            <w:tcW w:w="1559" w:type="dxa"/>
          </w:tcPr>
          <w:p w14:paraId="1F27A23F" w14:textId="06D3DF3C" w:rsidR="00A52A17" w:rsidRPr="00E16CA1" w:rsidRDefault="00A52A17" w:rsidP="00A52A17">
            <w:pPr>
              <w:spacing w:line="240" w:lineRule="auto"/>
              <w:ind w:right="-72"/>
              <w:jc w:val="right"/>
              <w:rPr>
                <w:rFonts w:ascii="Browallia New" w:eastAsia="Arial Unicode MS" w:hAnsi="Browallia New" w:cs="Browallia New"/>
                <w:szCs w:val="26"/>
              </w:rPr>
            </w:pPr>
            <w:r>
              <w:rPr>
                <w:rFonts w:ascii="Browallia New" w:eastAsia="Arial Unicode MS" w:hAnsi="Browallia New" w:cs="Browallia New"/>
                <w:szCs w:val="26"/>
              </w:rPr>
              <w:t>-</w:t>
            </w:r>
          </w:p>
        </w:tc>
        <w:tc>
          <w:tcPr>
            <w:tcW w:w="1501" w:type="dxa"/>
          </w:tcPr>
          <w:p w14:paraId="79EBD1CB" w14:textId="25A4FA94" w:rsidR="00A52A17" w:rsidRPr="00E16CA1" w:rsidRDefault="00A52A17" w:rsidP="00A52A17">
            <w:pPr>
              <w:spacing w:line="240" w:lineRule="auto"/>
              <w:ind w:right="-72"/>
              <w:jc w:val="right"/>
              <w:rPr>
                <w:rFonts w:ascii="Browallia New" w:eastAsia="Arial Unicode MS" w:hAnsi="Browallia New" w:cs="Browallia New"/>
                <w:szCs w:val="26"/>
              </w:rPr>
            </w:pPr>
            <w:r>
              <w:rPr>
                <w:rFonts w:ascii="Browallia New" w:eastAsia="Arial Unicode MS" w:hAnsi="Browallia New" w:cs="Browallia New"/>
                <w:szCs w:val="26"/>
              </w:rPr>
              <w:t>-</w:t>
            </w:r>
          </w:p>
        </w:tc>
        <w:tc>
          <w:tcPr>
            <w:tcW w:w="1440" w:type="dxa"/>
          </w:tcPr>
          <w:p w14:paraId="4E87FCDD" w14:textId="63FFA632" w:rsidR="00A52A17" w:rsidRPr="00E16CA1" w:rsidRDefault="00A52A17" w:rsidP="00A52A17">
            <w:pPr>
              <w:spacing w:line="240" w:lineRule="auto"/>
              <w:ind w:right="-72"/>
              <w:jc w:val="right"/>
              <w:rPr>
                <w:rFonts w:ascii="Browallia New" w:eastAsia="Arial Unicode MS" w:hAnsi="Browallia New" w:cs="Browallia New"/>
                <w:szCs w:val="26"/>
              </w:rPr>
            </w:pPr>
            <w:r>
              <w:rPr>
                <w:rFonts w:ascii="Browallia New" w:eastAsia="Arial Unicode MS" w:hAnsi="Browallia New" w:cs="Browallia New"/>
                <w:szCs w:val="26"/>
              </w:rPr>
              <w:t>(</w:t>
            </w:r>
            <w:r w:rsidR="00B320DE" w:rsidRPr="00B320DE">
              <w:rPr>
                <w:rFonts w:ascii="Browallia New" w:eastAsia="Arial Unicode MS" w:hAnsi="Browallia New" w:cs="Browallia New"/>
                <w:szCs w:val="26"/>
              </w:rPr>
              <w:t>3</w:t>
            </w:r>
            <w:r>
              <w:rPr>
                <w:rFonts w:ascii="Browallia New" w:eastAsia="Arial Unicode MS" w:hAnsi="Browallia New" w:cs="Browallia New"/>
                <w:szCs w:val="26"/>
              </w:rPr>
              <w:t>,</w:t>
            </w:r>
            <w:r w:rsidR="00B320DE" w:rsidRPr="00B320DE">
              <w:rPr>
                <w:rFonts w:ascii="Browallia New" w:eastAsia="Arial Unicode MS" w:hAnsi="Browallia New" w:cs="Browallia New"/>
                <w:szCs w:val="26"/>
              </w:rPr>
              <w:t>738</w:t>
            </w:r>
            <w:r>
              <w:rPr>
                <w:rFonts w:ascii="Browallia New" w:eastAsia="Arial Unicode MS" w:hAnsi="Browallia New" w:cs="Browallia New"/>
                <w:szCs w:val="26"/>
              </w:rPr>
              <w:t>)</w:t>
            </w:r>
          </w:p>
        </w:tc>
      </w:tr>
      <w:tr w:rsidR="00A52A17" w:rsidRPr="00E16CA1" w14:paraId="5A4340F4" w14:textId="77777777" w:rsidTr="0075200E">
        <w:tc>
          <w:tcPr>
            <w:tcW w:w="3544" w:type="dxa"/>
          </w:tcPr>
          <w:p w14:paraId="6048A714" w14:textId="77777777" w:rsidR="00A52A17" w:rsidRPr="00E16CA1" w:rsidRDefault="00A52A17" w:rsidP="00A52A17">
            <w:pPr>
              <w:spacing w:line="240" w:lineRule="auto"/>
              <w:ind w:left="-72" w:right="-72"/>
              <w:jc w:val="both"/>
              <w:rPr>
                <w:rFonts w:ascii="Browallia New" w:eastAsia="Arial Unicode MS" w:hAnsi="Browallia New" w:cs="Browallia New"/>
                <w:szCs w:val="26"/>
              </w:rPr>
            </w:pPr>
            <w:r w:rsidRPr="00E16CA1">
              <w:rPr>
                <w:rFonts w:ascii="Browallia New" w:eastAsia="Arial Unicode MS" w:hAnsi="Browallia New" w:cs="Browallia New"/>
                <w:szCs w:val="26"/>
                <w:cs/>
              </w:rPr>
              <w:t>ค่าเสื่อมราคา</w:t>
            </w:r>
          </w:p>
        </w:tc>
        <w:tc>
          <w:tcPr>
            <w:tcW w:w="1406" w:type="dxa"/>
            <w:tcBorders>
              <w:bottom w:val="single" w:sz="4" w:space="0" w:color="auto"/>
            </w:tcBorders>
          </w:tcPr>
          <w:p w14:paraId="2241903F" w14:textId="14BC4406" w:rsidR="00A52A17" w:rsidRPr="00E16CA1" w:rsidRDefault="00442AC6" w:rsidP="00A52A17">
            <w:pPr>
              <w:spacing w:line="240" w:lineRule="auto"/>
              <w:ind w:right="-72"/>
              <w:jc w:val="right"/>
              <w:rPr>
                <w:rFonts w:ascii="Browallia New" w:eastAsia="Arial Unicode MS" w:hAnsi="Browallia New" w:cs="Browallia New"/>
                <w:szCs w:val="26"/>
              </w:rPr>
            </w:pPr>
            <w:r>
              <w:rPr>
                <w:rFonts w:ascii="Browallia New" w:eastAsia="Arial Unicode MS" w:hAnsi="Browallia New" w:cs="Browallia New"/>
                <w:szCs w:val="26"/>
              </w:rPr>
              <w:t>(</w:t>
            </w:r>
            <w:r w:rsidR="00B320DE" w:rsidRPr="00B320DE">
              <w:rPr>
                <w:rFonts w:ascii="Browallia New" w:eastAsia="Arial Unicode MS" w:hAnsi="Browallia New" w:cs="Browallia New"/>
                <w:szCs w:val="26"/>
              </w:rPr>
              <w:t>32</w:t>
            </w:r>
            <w:r>
              <w:rPr>
                <w:rFonts w:ascii="Browallia New" w:eastAsia="Arial Unicode MS" w:hAnsi="Browallia New" w:cs="Browallia New"/>
                <w:szCs w:val="26"/>
              </w:rPr>
              <w:t>,</w:t>
            </w:r>
            <w:r w:rsidR="00B320DE" w:rsidRPr="00B320DE">
              <w:rPr>
                <w:rFonts w:ascii="Browallia New" w:eastAsia="Arial Unicode MS" w:hAnsi="Browallia New" w:cs="Browallia New"/>
                <w:szCs w:val="26"/>
              </w:rPr>
              <w:t>815</w:t>
            </w:r>
            <w:r>
              <w:rPr>
                <w:rFonts w:ascii="Browallia New" w:eastAsia="Arial Unicode MS" w:hAnsi="Browallia New" w:cs="Browallia New"/>
                <w:szCs w:val="26"/>
              </w:rPr>
              <w:t>)</w:t>
            </w:r>
          </w:p>
        </w:tc>
        <w:tc>
          <w:tcPr>
            <w:tcW w:w="1559" w:type="dxa"/>
            <w:tcBorders>
              <w:bottom w:val="single" w:sz="4" w:space="0" w:color="auto"/>
            </w:tcBorders>
          </w:tcPr>
          <w:p w14:paraId="7A786C3C" w14:textId="7A0DA6F2" w:rsidR="00A52A17" w:rsidRPr="00E16CA1" w:rsidRDefault="00442AC6" w:rsidP="00A52A17">
            <w:pPr>
              <w:spacing w:line="240" w:lineRule="auto"/>
              <w:ind w:right="-72"/>
              <w:jc w:val="right"/>
              <w:rPr>
                <w:rFonts w:ascii="Browallia New" w:eastAsia="Arial Unicode MS" w:hAnsi="Browallia New" w:cs="Browallia New"/>
                <w:szCs w:val="26"/>
              </w:rPr>
            </w:pPr>
            <w:r>
              <w:rPr>
                <w:rFonts w:ascii="Browallia New" w:eastAsia="Arial Unicode MS" w:hAnsi="Browallia New" w:cs="Browallia New"/>
                <w:szCs w:val="26"/>
              </w:rPr>
              <w:t>(</w:t>
            </w:r>
            <w:r w:rsidR="00B320DE" w:rsidRPr="00B320DE">
              <w:rPr>
                <w:rFonts w:ascii="Browallia New" w:eastAsia="Arial Unicode MS" w:hAnsi="Browallia New" w:cs="Browallia New"/>
                <w:szCs w:val="26"/>
              </w:rPr>
              <w:t>1</w:t>
            </w:r>
            <w:r>
              <w:rPr>
                <w:rFonts w:ascii="Browallia New" w:eastAsia="Arial Unicode MS" w:hAnsi="Browallia New" w:cs="Browallia New"/>
                <w:szCs w:val="26"/>
              </w:rPr>
              <w:t>,</w:t>
            </w:r>
            <w:r w:rsidR="00B320DE" w:rsidRPr="00B320DE">
              <w:rPr>
                <w:rFonts w:ascii="Browallia New" w:eastAsia="Arial Unicode MS" w:hAnsi="Browallia New" w:cs="Browallia New"/>
                <w:szCs w:val="26"/>
              </w:rPr>
              <w:t>285</w:t>
            </w:r>
            <w:r>
              <w:rPr>
                <w:rFonts w:ascii="Browallia New" w:eastAsia="Arial Unicode MS" w:hAnsi="Browallia New" w:cs="Browallia New"/>
                <w:szCs w:val="26"/>
              </w:rPr>
              <w:t>)</w:t>
            </w:r>
          </w:p>
        </w:tc>
        <w:tc>
          <w:tcPr>
            <w:tcW w:w="1501" w:type="dxa"/>
            <w:tcBorders>
              <w:bottom w:val="single" w:sz="4" w:space="0" w:color="auto"/>
            </w:tcBorders>
          </w:tcPr>
          <w:p w14:paraId="4DC785B4" w14:textId="0B661C7A" w:rsidR="00A52A17" w:rsidRPr="00E16CA1" w:rsidRDefault="00442AC6" w:rsidP="00A52A17">
            <w:pPr>
              <w:spacing w:line="240" w:lineRule="auto"/>
              <w:ind w:right="-72"/>
              <w:jc w:val="right"/>
              <w:rPr>
                <w:rFonts w:ascii="Browallia New" w:eastAsia="Arial Unicode MS" w:hAnsi="Browallia New" w:cs="Browallia New"/>
                <w:szCs w:val="26"/>
                <w:cs/>
              </w:rPr>
            </w:pPr>
            <w:r>
              <w:rPr>
                <w:rFonts w:ascii="Browallia New" w:eastAsia="Arial Unicode MS" w:hAnsi="Browallia New" w:cs="Browallia New"/>
                <w:szCs w:val="26"/>
              </w:rPr>
              <w:t>(</w:t>
            </w:r>
            <w:r w:rsidR="00B320DE" w:rsidRPr="00B320DE">
              <w:rPr>
                <w:rFonts w:ascii="Browallia New" w:eastAsia="Arial Unicode MS" w:hAnsi="Browallia New" w:cs="Browallia New"/>
                <w:szCs w:val="26"/>
              </w:rPr>
              <w:t>801</w:t>
            </w:r>
            <w:r>
              <w:rPr>
                <w:rFonts w:ascii="Browallia New" w:eastAsia="Arial Unicode MS" w:hAnsi="Browallia New" w:cs="Browallia New"/>
                <w:szCs w:val="26"/>
              </w:rPr>
              <w:t>)</w:t>
            </w:r>
          </w:p>
        </w:tc>
        <w:tc>
          <w:tcPr>
            <w:tcW w:w="1440" w:type="dxa"/>
            <w:tcBorders>
              <w:bottom w:val="single" w:sz="4" w:space="0" w:color="auto"/>
            </w:tcBorders>
          </w:tcPr>
          <w:p w14:paraId="78DD3B92" w14:textId="34C89C7C" w:rsidR="00A52A17" w:rsidRPr="00E16CA1" w:rsidRDefault="00442AC6" w:rsidP="00A52A17">
            <w:pPr>
              <w:spacing w:line="240" w:lineRule="auto"/>
              <w:ind w:right="-72"/>
              <w:jc w:val="right"/>
              <w:rPr>
                <w:rFonts w:ascii="Browallia New" w:eastAsia="Arial Unicode MS" w:hAnsi="Browallia New" w:cs="Browallia New"/>
                <w:szCs w:val="26"/>
                <w:cs/>
              </w:rPr>
            </w:pPr>
            <w:r>
              <w:rPr>
                <w:rFonts w:ascii="Browallia New" w:eastAsia="Arial Unicode MS" w:hAnsi="Browallia New" w:cs="Browallia New"/>
                <w:szCs w:val="26"/>
              </w:rPr>
              <w:t>(</w:t>
            </w:r>
            <w:r w:rsidR="00B320DE" w:rsidRPr="00B320DE">
              <w:rPr>
                <w:rFonts w:ascii="Browallia New" w:eastAsia="Arial Unicode MS" w:hAnsi="Browallia New" w:cs="Browallia New"/>
                <w:szCs w:val="26"/>
              </w:rPr>
              <w:t>34</w:t>
            </w:r>
            <w:r>
              <w:rPr>
                <w:rFonts w:ascii="Browallia New" w:eastAsia="Arial Unicode MS" w:hAnsi="Browallia New" w:cs="Browallia New"/>
                <w:szCs w:val="26"/>
              </w:rPr>
              <w:t>,</w:t>
            </w:r>
            <w:r w:rsidR="00B320DE" w:rsidRPr="00B320DE">
              <w:rPr>
                <w:rFonts w:ascii="Browallia New" w:eastAsia="Arial Unicode MS" w:hAnsi="Browallia New" w:cs="Browallia New"/>
                <w:szCs w:val="26"/>
              </w:rPr>
              <w:t>901</w:t>
            </w:r>
            <w:r>
              <w:rPr>
                <w:rFonts w:ascii="Browallia New" w:eastAsia="Arial Unicode MS" w:hAnsi="Browallia New" w:cs="Browallia New"/>
                <w:szCs w:val="26"/>
              </w:rPr>
              <w:t>)</w:t>
            </w:r>
          </w:p>
        </w:tc>
      </w:tr>
      <w:tr w:rsidR="00A52A17" w:rsidRPr="00E16CA1" w14:paraId="3ECFD87C" w14:textId="77777777" w:rsidTr="0075200E">
        <w:tc>
          <w:tcPr>
            <w:tcW w:w="3544" w:type="dxa"/>
          </w:tcPr>
          <w:p w14:paraId="611FC6A7" w14:textId="365E58C8" w:rsidR="00A52A17" w:rsidRPr="00E16CA1" w:rsidRDefault="00510FC5" w:rsidP="00A52A17">
            <w:pPr>
              <w:spacing w:line="240" w:lineRule="auto"/>
              <w:ind w:left="-72" w:right="-72"/>
              <w:jc w:val="both"/>
              <w:rPr>
                <w:rFonts w:ascii="Browallia New" w:eastAsia="Arial Unicode MS" w:hAnsi="Browallia New" w:cs="Browallia New"/>
                <w:szCs w:val="26"/>
              </w:rPr>
            </w:pPr>
            <w:r w:rsidRPr="00510FC5">
              <w:rPr>
                <w:rFonts w:ascii="Browallia New" w:eastAsia="Arial Unicode MS" w:hAnsi="Browallia New" w:cs="Browallia New"/>
                <w:szCs w:val="26"/>
                <w:cs/>
              </w:rPr>
              <w:t>มูลค่าตามบัญชี</w:t>
            </w:r>
            <w:r w:rsidR="00371D97">
              <w:rPr>
                <w:rFonts w:ascii="Browallia New" w:eastAsia="Arial Unicode MS" w:hAnsi="Browallia New" w:cs="Browallia New" w:hint="cs"/>
                <w:szCs w:val="26"/>
                <w:cs/>
              </w:rPr>
              <w:t>ปลายปี</w:t>
            </w:r>
            <w:r w:rsidRPr="00510FC5">
              <w:rPr>
                <w:rFonts w:ascii="Browallia New" w:eastAsia="Arial Unicode MS" w:hAnsi="Browallia New" w:cs="Browallia New"/>
                <w:szCs w:val="26"/>
                <w:cs/>
              </w:rPr>
              <w:t xml:space="preserve"> สุทธิ</w:t>
            </w:r>
          </w:p>
        </w:tc>
        <w:tc>
          <w:tcPr>
            <w:tcW w:w="1406" w:type="dxa"/>
            <w:tcBorders>
              <w:top w:val="single" w:sz="4" w:space="0" w:color="auto"/>
              <w:bottom w:val="single" w:sz="4" w:space="0" w:color="auto"/>
            </w:tcBorders>
          </w:tcPr>
          <w:p w14:paraId="08BEBD57" w14:textId="22E30B24" w:rsidR="00A52A17" w:rsidRPr="00E16CA1" w:rsidRDefault="00B320DE" w:rsidP="00A52A17">
            <w:pPr>
              <w:spacing w:line="240" w:lineRule="auto"/>
              <w:ind w:right="-72"/>
              <w:jc w:val="right"/>
              <w:rPr>
                <w:rFonts w:ascii="Browallia New" w:eastAsia="Arial Unicode MS" w:hAnsi="Browallia New" w:cs="Browallia New"/>
                <w:szCs w:val="26"/>
              </w:rPr>
            </w:pPr>
            <w:r w:rsidRPr="00B320DE">
              <w:rPr>
                <w:rFonts w:ascii="Browallia New" w:eastAsia="Arial Unicode MS" w:hAnsi="Browallia New" w:cs="Browallia New"/>
                <w:szCs w:val="26"/>
              </w:rPr>
              <w:t>138</w:t>
            </w:r>
            <w:r w:rsidR="00442AC6">
              <w:rPr>
                <w:rFonts w:ascii="Browallia New" w:eastAsia="Arial Unicode MS" w:hAnsi="Browallia New" w:cs="Browallia New"/>
                <w:szCs w:val="26"/>
              </w:rPr>
              <w:t>,</w:t>
            </w:r>
            <w:r w:rsidRPr="00B320DE">
              <w:rPr>
                <w:rFonts w:ascii="Browallia New" w:eastAsia="Arial Unicode MS" w:hAnsi="Browallia New" w:cs="Browallia New"/>
                <w:szCs w:val="26"/>
              </w:rPr>
              <w:t>846</w:t>
            </w:r>
          </w:p>
        </w:tc>
        <w:tc>
          <w:tcPr>
            <w:tcW w:w="1559" w:type="dxa"/>
            <w:tcBorders>
              <w:top w:val="single" w:sz="4" w:space="0" w:color="auto"/>
              <w:bottom w:val="single" w:sz="4" w:space="0" w:color="auto"/>
            </w:tcBorders>
          </w:tcPr>
          <w:p w14:paraId="79E24CDB" w14:textId="5461A804" w:rsidR="00A52A17" w:rsidRPr="00E16CA1" w:rsidRDefault="00B320DE" w:rsidP="00A52A17">
            <w:pPr>
              <w:spacing w:line="240" w:lineRule="auto"/>
              <w:ind w:right="-72"/>
              <w:jc w:val="right"/>
              <w:rPr>
                <w:rFonts w:ascii="Browallia New" w:eastAsia="Arial Unicode MS" w:hAnsi="Browallia New" w:cs="Browallia New"/>
                <w:szCs w:val="26"/>
              </w:rPr>
            </w:pPr>
            <w:r w:rsidRPr="00B320DE">
              <w:rPr>
                <w:rFonts w:ascii="Browallia New" w:eastAsia="Arial Unicode MS" w:hAnsi="Browallia New" w:cs="Browallia New"/>
                <w:szCs w:val="26"/>
              </w:rPr>
              <w:t>5</w:t>
            </w:r>
            <w:r w:rsidR="00442AC6">
              <w:rPr>
                <w:rFonts w:ascii="Browallia New" w:eastAsia="Arial Unicode MS" w:hAnsi="Browallia New" w:cs="Browallia New"/>
                <w:szCs w:val="26"/>
              </w:rPr>
              <w:t>,</w:t>
            </w:r>
            <w:r w:rsidRPr="00B320DE">
              <w:rPr>
                <w:rFonts w:ascii="Browallia New" w:eastAsia="Arial Unicode MS" w:hAnsi="Browallia New" w:cs="Browallia New"/>
                <w:szCs w:val="26"/>
              </w:rPr>
              <w:t>603</w:t>
            </w:r>
          </w:p>
        </w:tc>
        <w:tc>
          <w:tcPr>
            <w:tcW w:w="1501" w:type="dxa"/>
            <w:tcBorders>
              <w:top w:val="single" w:sz="4" w:space="0" w:color="auto"/>
              <w:bottom w:val="single" w:sz="4" w:space="0" w:color="auto"/>
            </w:tcBorders>
          </w:tcPr>
          <w:p w14:paraId="46D148E5" w14:textId="1FBEDE0D" w:rsidR="00A52A17" w:rsidRPr="00E16CA1" w:rsidRDefault="00B320DE" w:rsidP="00A52A17">
            <w:pPr>
              <w:spacing w:line="240" w:lineRule="auto"/>
              <w:ind w:right="-72"/>
              <w:jc w:val="right"/>
              <w:rPr>
                <w:rFonts w:ascii="Browallia New" w:eastAsia="Arial Unicode MS" w:hAnsi="Browallia New" w:cs="Browallia New"/>
                <w:szCs w:val="26"/>
              </w:rPr>
            </w:pPr>
            <w:r w:rsidRPr="00B320DE">
              <w:rPr>
                <w:rFonts w:ascii="Browallia New" w:eastAsia="Arial Unicode MS" w:hAnsi="Browallia New" w:cs="Browallia New"/>
                <w:szCs w:val="26"/>
              </w:rPr>
              <w:t>3</w:t>
            </w:r>
            <w:r w:rsidR="00442AC6">
              <w:rPr>
                <w:rFonts w:ascii="Browallia New" w:eastAsia="Arial Unicode MS" w:hAnsi="Browallia New" w:cs="Browallia New"/>
                <w:szCs w:val="26"/>
              </w:rPr>
              <w:t>,</w:t>
            </w:r>
            <w:r w:rsidRPr="00B320DE">
              <w:rPr>
                <w:rFonts w:ascii="Browallia New" w:eastAsia="Arial Unicode MS" w:hAnsi="Browallia New" w:cs="Browallia New"/>
                <w:szCs w:val="26"/>
              </w:rPr>
              <w:t>603</w:t>
            </w:r>
          </w:p>
        </w:tc>
        <w:tc>
          <w:tcPr>
            <w:tcW w:w="1440" w:type="dxa"/>
            <w:tcBorders>
              <w:top w:val="single" w:sz="4" w:space="0" w:color="auto"/>
              <w:bottom w:val="single" w:sz="4" w:space="0" w:color="auto"/>
            </w:tcBorders>
          </w:tcPr>
          <w:p w14:paraId="79AB61B2" w14:textId="5A39E227" w:rsidR="00A52A17" w:rsidRPr="00E16CA1" w:rsidRDefault="00B320DE" w:rsidP="00A52A17">
            <w:pPr>
              <w:spacing w:line="240" w:lineRule="auto"/>
              <w:ind w:right="-72"/>
              <w:jc w:val="right"/>
              <w:rPr>
                <w:rFonts w:ascii="Browallia New" w:eastAsia="Arial Unicode MS" w:hAnsi="Browallia New" w:cs="Browallia New"/>
                <w:szCs w:val="26"/>
              </w:rPr>
            </w:pPr>
            <w:r w:rsidRPr="00B320DE">
              <w:rPr>
                <w:rFonts w:ascii="Browallia New" w:eastAsia="Arial Unicode MS" w:hAnsi="Browallia New" w:cs="Browallia New"/>
                <w:szCs w:val="26"/>
              </w:rPr>
              <w:t>148</w:t>
            </w:r>
            <w:r w:rsidR="00442AC6">
              <w:rPr>
                <w:rFonts w:ascii="Browallia New" w:eastAsia="Arial Unicode MS" w:hAnsi="Browallia New" w:cs="Browallia New"/>
                <w:szCs w:val="26"/>
              </w:rPr>
              <w:t>,</w:t>
            </w:r>
            <w:r w:rsidRPr="00B320DE">
              <w:rPr>
                <w:rFonts w:ascii="Browallia New" w:eastAsia="Arial Unicode MS" w:hAnsi="Browallia New" w:cs="Browallia New"/>
                <w:szCs w:val="26"/>
              </w:rPr>
              <w:t>052</w:t>
            </w:r>
          </w:p>
        </w:tc>
      </w:tr>
      <w:tr w:rsidR="00A52A17" w:rsidRPr="00E16CA1" w14:paraId="3DCB98A4" w14:textId="77777777" w:rsidTr="0075200E">
        <w:trPr>
          <w:trHeight w:val="160"/>
        </w:trPr>
        <w:tc>
          <w:tcPr>
            <w:tcW w:w="3544" w:type="dxa"/>
          </w:tcPr>
          <w:p w14:paraId="479524A0" w14:textId="77777777" w:rsidR="00A52A17" w:rsidRPr="00E16CA1" w:rsidRDefault="00A52A17" w:rsidP="00A52A17">
            <w:pPr>
              <w:spacing w:line="240" w:lineRule="auto"/>
              <w:ind w:left="-72" w:right="-72"/>
              <w:jc w:val="both"/>
              <w:rPr>
                <w:rFonts w:ascii="Browallia New" w:eastAsia="Arial Unicode MS" w:hAnsi="Browallia New" w:cs="Browallia New"/>
                <w:sz w:val="14"/>
                <w:szCs w:val="14"/>
                <w:cs/>
              </w:rPr>
            </w:pPr>
          </w:p>
        </w:tc>
        <w:tc>
          <w:tcPr>
            <w:tcW w:w="1406" w:type="dxa"/>
            <w:tcBorders>
              <w:top w:val="single" w:sz="4" w:space="0" w:color="auto"/>
            </w:tcBorders>
          </w:tcPr>
          <w:p w14:paraId="3FAAF8AC" w14:textId="77777777" w:rsidR="00A52A17" w:rsidRPr="00E16CA1" w:rsidRDefault="00A52A17" w:rsidP="00A52A17">
            <w:pPr>
              <w:spacing w:line="240" w:lineRule="auto"/>
              <w:ind w:right="-72"/>
              <w:jc w:val="right"/>
              <w:rPr>
                <w:rFonts w:ascii="Browallia New" w:eastAsia="Arial Unicode MS" w:hAnsi="Browallia New" w:cs="Browallia New"/>
                <w:sz w:val="14"/>
                <w:szCs w:val="14"/>
              </w:rPr>
            </w:pPr>
          </w:p>
        </w:tc>
        <w:tc>
          <w:tcPr>
            <w:tcW w:w="1559" w:type="dxa"/>
            <w:tcBorders>
              <w:top w:val="single" w:sz="4" w:space="0" w:color="auto"/>
            </w:tcBorders>
          </w:tcPr>
          <w:p w14:paraId="1D12C391" w14:textId="77777777" w:rsidR="00A52A17" w:rsidRPr="00E16CA1" w:rsidRDefault="00A52A17" w:rsidP="00A52A17">
            <w:pPr>
              <w:spacing w:line="240" w:lineRule="auto"/>
              <w:ind w:right="-72"/>
              <w:jc w:val="right"/>
              <w:rPr>
                <w:rFonts w:ascii="Browallia New" w:eastAsia="Arial Unicode MS" w:hAnsi="Browallia New" w:cs="Browallia New"/>
                <w:sz w:val="14"/>
                <w:szCs w:val="14"/>
              </w:rPr>
            </w:pPr>
          </w:p>
        </w:tc>
        <w:tc>
          <w:tcPr>
            <w:tcW w:w="1501" w:type="dxa"/>
            <w:tcBorders>
              <w:top w:val="single" w:sz="4" w:space="0" w:color="auto"/>
            </w:tcBorders>
          </w:tcPr>
          <w:p w14:paraId="660481A7" w14:textId="77777777" w:rsidR="00A52A17" w:rsidRPr="00E16CA1" w:rsidRDefault="00A52A17" w:rsidP="00A52A17">
            <w:pPr>
              <w:spacing w:line="240" w:lineRule="auto"/>
              <w:ind w:right="-72"/>
              <w:jc w:val="right"/>
              <w:rPr>
                <w:rFonts w:ascii="Browallia New" w:eastAsia="Arial Unicode MS" w:hAnsi="Browallia New" w:cs="Browallia New"/>
                <w:sz w:val="14"/>
                <w:szCs w:val="14"/>
              </w:rPr>
            </w:pPr>
          </w:p>
        </w:tc>
        <w:tc>
          <w:tcPr>
            <w:tcW w:w="1440" w:type="dxa"/>
            <w:tcBorders>
              <w:top w:val="single" w:sz="4" w:space="0" w:color="auto"/>
            </w:tcBorders>
          </w:tcPr>
          <w:p w14:paraId="73E5466C" w14:textId="783D62CE" w:rsidR="00A52A17" w:rsidRPr="00E16CA1" w:rsidRDefault="00A52A17" w:rsidP="00A52A17">
            <w:pPr>
              <w:spacing w:line="240" w:lineRule="auto"/>
              <w:ind w:right="-72"/>
              <w:jc w:val="right"/>
              <w:rPr>
                <w:rFonts w:ascii="Browallia New" w:eastAsia="Arial Unicode MS" w:hAnsi="Browallia New" w:cs="Browallia New"/>
                <w:sz w:val="14"/>
                <w:szCs w:val="14"/>
              </w:rPr>
            </w:pPr>
          </w:p>
        </w:tc>
      </w:tr>
      <w:tr w:rsidR="00A52A17" w:rsidRPr="00E16CA1" w14:paraId="1C09E8C3" w14:textId="77777777" w:rsidTr="0075200E">
        <w:tc>
          <w:tcPr>
            <w:tcW w:w="3544" w:type="dxa"/>
          </w:tcPr>
          <w:p w14:paraId="46B0D966" w14:textId="72ABB69F" w:rsidR="00A52A17" w:rsidRPr="00E16CA1" w:rsidRDefault="00A52A17" w:rsidP="00A52A17">
            <w:pPr>
              <w:spacing w:line="240" w:lineRule="auto"/>
              <w:ind w:left="-72" w:right="-72"/>
              <w:rPr>
                <w:rFonts w:ascii="Browallia New" w:eastAsia="Arial Unicode MS" w:hAnsi="Browallia New" w:cs="Browallia New"/>
                <w:szCs w:val="26"/>
              </w:rPr>
            </w:pPr>
            <w:r w:rsidRPr="00E16CA1">
              <w:rPr>
                <w:rFonts w:ascii="Browallia New" w:eastAsia="Arial Unicode MS" w:hAnsi="Browallia New" w:cs="Browallia New"/>
                <w:b/>
                <w:bCs/>
                <w:szCs w:val="26"/>
                <w:cs/>
              </w:rPr>
              <w:t xml:space="preserve">ณ วันที่ </w:t>
            </w:r>
            <w:r w:rsidR="00B320DE" w:rsidRPr="00B320DE">
              <w:rPr>
                <w:rFonts w:ascii="Browallia New" w:eastAsia="Arial Unicode MS" w:hAnsi="Browallia New" w:cs="Browallia New"/>
                <w:b/>
                <w:bCs/>
                <w:szCs w:val="26"/>
              </w:rPr>
              <w:t>31</w:t>
            </w:r>
            <w:r w:rsidRPr="00E16CA1">
              <w:rPr>
                <w:rFonts w:ascii="Browallia New" w:eastAsia="Arial Unicode MS" w:hAnsi="Browallia New" w:cs="Browallia New"/>
                <w:b/>
                <w:bCs/>
                <w:szCs w:val="26"/>
              </w:rPr>
              <w:t xml:space="preserve"> </w:t>
            </w:r>
            <w:r w:rsidRPr="00E16CA1">
              <w:rPr>
                <w:rFonts w:ascii="Browallia New" w:eastAsia="Arial Unicode MS" w:hAnsi="Browallia New" w:cs="Browallia New"/>
                <w:b/>
                <w:bCs/>
                <w:szCs w:val="26"/>
                <w:cs/>
              </w:rPr>
              <w:t xml:space="preserve">ธันวาคม พ.ศ. </w:t>
            </w:r>
            <w:r w:rsidR="00B320DE" w:rsidRPr="00B320DE">
              <w:rPr>
                <w:rFonts w:ascii="Browallia New" w:eastAsia="Arial Unicode MS" w:hAnsi="Browallia New" w:cs="Browallia New"/>
                <w:b/>
                <w:bCs/>
                <w:szCs w:val="26"/>
              </w:rPr>
              <w:t>2567</w:t>
            </w:r>
          </w:p>
        </w:tc>
        <w:tc>
          <w:tcPr>
            <w:tcW w:w="1406" w:type="dxa"/>
          </w:tcPr>
          <w:p w14:paraId="1A09F7CA" w14:textId="77777777" w:rsidR="00A52A17" w:rsidRPr="00E16CA1" w:rsidRDefault="00A52A17" w:rsidP="00A52A17">
            <w:pPr>
              <w:spacing w:line="240" w:lineRule="auto"/>
              <w:ind w:right="-72"/>
              <w:jc w:val="right"/>
              <w:rPr>
                <w:rFonts w:ascii="Browallia New" w:eastAsia="Arial Unicode MS" w:hAnsi="Browallia New" w:cs="Browallia New"/>
                <w:szCs w:val="26"/>
              </w:rPr>
            </w:pPr>
          </w:p>
        </w:tc>
        <w:tc>
          <w:tcPr>
            <w:tcW w:w="1559" w:type="dxa"/>
          </w:tcPr>
          <w:p w14:paraId="706EB49A" w14:textId="20A7BA7D" w:rsidR="00A52A17" w:rsidRPr="00E16CA1" w:rsidRDefault="00A52A17" w:rsidP="00A52A17">
            <w:pPr>
              <w:spacing w:line="240" w:lineRule="auto"/>
              <w:ind w:right="-72"/>
              <w:jc w:val="right"/>
              <w:rPr>
                <w:rFonts w:ascii="Browallia New" w:eastAsia="Arial Unicode MS" w:hAnsi="Browallia New" w:cs="Browallia New"/>
                <w:szCs w:val="26"/>
              </w:rPr>
            </w:pPr>
          </w:p>
        </w:tc>
        <w:tc>
          <w:tcPr>
            <w:tcW w:w="1501" w:type="dxa"/>
          </w:tcPr>
          <w:p w14:paraId="245BFE74" w14:textId="77777777" w:rsidR="00A52A17" w:rsidRPr="00E16CA1" w:rsidRDefault="00A52A17" w:rsidP="00A52A17">
            <w:pPr>
              <w:spacing w:line="240" w:lineRule="auto"/>
              <w:ind w:right="-72"/>
              <w:jc w:val="right"/>
              <w:rPr>
                <w:rFonts w:ascii="Browallia New" w:eastAsia="Arial Unicode MS" w:hAnsi="Browallia New" w:cs="Browallia New"/>
                <w:szCs w:val="26"/>
              </w:rPr>
            </w:pPr>
          </w:p>
        </w:tc>
        <w:tc>
          <w:tcPr>
            <w:tcW w:w="1440" w:type="dxa"/>
          </w:tcPr>
          <w:p w14:paraId="62135DFF" w14:textId="250AA4AB" w:rsidR="00A52A17" w:rsidRPr="00E16CA1" w:rsidRDefault="00A52A17" w:rsidP="00A52A17">
            <w:pPr>
              <w:spacing w:line="240" w:lineRule="auto"/>
              <w:ind w:right="-72"/>
              <w:jc w:val="right"/>
              <w:rPr>
                <w:rFonts w:ascii="Browallia New" w:eastAsia="Arial Unicode MS" w:hAnsi="Browallia New" w:cs="Browallia New"/>
                <w:szCs w:val="26"/>
              </w:rPr>
            </w:pPr>
          </w:p>
        </w:tc>
      </w:tr>
      <w:tr w:rsidR="00A52A17" w:rsidRPr="00E16CA1" w14:paraId="485976BA" w14:textId="77777777" w:rsidTr="0075200E">
        <w:tc>
          <w:tcPr>
            <w:tcW w:w="3544" w:type="dxa"/>
          </w:tcPr>
          <w:p w14:paraId="4333549C" w14:textId="77777777" w:rsidR="00A52A17" w:rsidRPr="00E16CA1" w:rsidRDefault="00A52A17" w:rsidP="00A52A17">
            <w:pPr>
              <w:spacing w:line="240" w:lineRule="auto"/>
              <w:ind w:left="-72" w:right="-72"/>
              <w:rPr>
                <w:rFonts w:ascii="Browallia New" w:eastAsia="Arial Unicode MS" w:hAnsi="Browallia New" w:cs="Browallia New"/>
                <w:b/>
                <w:bCs/>
                <w:spacing w:val="-6"/>
                <w:szCs w:val="26"/>
              </w:rPr>
            </w:pPr>
            <w:r w:rsidRPr="00E16CA1">
              <w:rPr>
                <w:rFonts w:ascii="Browallia New" w:eastAsia="Arial Unicode MS" w:hAnsi="Browallia New" w:cs="Browallia New"/>
                <w:szCs w:val="26"/>
                <w:cs/>
              </w:rPr>
              <w:t>ราคาทุน</w:t>
            </w:r>
          </w:p>
        </w:tc>
        <w:tc>
          <w:tcPr>
            <w:tcW w:w="1406" w:type="dxa"/>
          </w:tcPr>
          <w:p w14:paraId="2CA3B459" w14:textId="0EC1FD7B" w:rsidR="00A52A17" w:rsidRPr="00E16CA1" w:rsidRDefault="00B320DE" w:rsidP="00A52A17">
            <w:pPr>
              <w:spacing w:line="240" w:lineRule="auto"/>
              <w:ind w:right="-72"/>
              <w:jc w:val="right"/>
              <w:rPr>
                <w:rFonts w:ascii="Browallia New" w:eastAsia="Arial Unicode MS" w:hAnsi="Browallia New" w:cs="Browallia New"/>
                <w:szCs w:val="26"/>
              </w:rPr>
            </w:pPr>
            <w:r w:rsidRPr="00B320DE">
              <w:rPr>
                <w:rFonts w:ascii="Browallia New" w:eastAsia="Arial Unicode MS" w:hAnsi="Browallia New" w:cs="Browallia New"/>
                <w:szCs w:val="26"/>
              </w:rPr>
              <w:t>181</w:t>
            </w:r>
            <w:r w:rsidR="00A52A17">
              <w:rPr>
                <w:rFonts w:ascii="Browallia New" w:eastAsia="Arial Unicode MS" w:hAnsi="Browallia New" w:cs="Browallia New"/>
                <w:szCs w:val="26"/>
              </w:rPr>
              <w:t>,</w:t>
            </w:r>
            <w:r w:rsidRPr="00B320DE">
              <w:rPr>
                <w:rFonts w:ascii="Browallia New" w:eastAsia="Arial Unicode MS" w:hAnsi="Browallia New" w:cs="Browallia New"/>
                <w:szCs w:val="26"/>
              </w:rPr>
              <w:t>159</w:t>
            </w:r>
          </w:p>
        </w:tc>
        <w:tc>
          <w:tcPr>
            <w:tcW w:w="1559" w:type="dxa"/>
          </w:tcPr>
          <w:p w14:paraId="0A9933DE" w14:textId="58D2D73A" w:rsidR="00A52A17" w:rsidRPr="00E16CA1" w:rsidRDefault="00B320DE" w:rsidP="00A52A17">
            <w:pPr>
              <w:spacing w:line="240" w:lineRule="auto"/>
              <w:ind w:right="-72"/>
              <w:jc w:val="right"/>
              <w:rPr>
                <w:rFonts w:ascii="Browallia New" w:eastAsia="Arial Unicode MS" w:hAnsi="Browallia New" w:cs="Browallia New"/>
                <w:szCs w:val="26"/>
              </w:rPr>
            </w:pPr>
            <w:r w:rsidRPr="00B320DE">
              <w:rPr>
                <w:rFonts w:ascii="Browallia New" w:eastAsia="Arial Unicode MS" w:hAnsi="Browallia New" w:cs="Browallia New"/>
                <w:szCs w:val="26"/>
              </w:rPr>
              <w:t>6</w:t>
            </w:r>
            <w:r w:rsidR="00442AC6">
              <w:rPr>
                <w:rFonts w:ascii="Browallia New" w:eastAsia="Arial Unicode MS" w:hAnsi="Browallia New" w:cs="Browallia New"/>
                <w:szCs w:val="26"/>
              </w:rPr>
              <w:t>,</w:t>
            </w:r>
            <w:r w:rsidRPr="00B320DE">
              <w:rPr>
                <w:rFonts w:ascii="Browallia New" w:eastAsia="Arial Unicode MS" w:hAnsi="Browallia New" w:cs="Browallia New"/>
                <w:szCs w:val="26"/>
              </w:rPr>
              <w:t>888</w:t>
            </w:r>
          </w:p>
        </w:tc>
        <w:tc>
          <w:tcPr>
            <w:tcW w:w="1501" w:type="dxa"/>
          </w:tcPr>
          <w:p w14:paraId="3241E568" w14:textId="7ED21B03" w:rsidR="00A52A17" w:rsidRPr="00E16CA1" w:rsidRDefault="00B320DE" w:rsidP="00A52A17">
            <w:pPr>
              <w:spacing w:line="240" w:lineRule="auto"/>
              <w:ind w:right="-72"/>
              <w:jc w:val="right"/>
              <w:rPr>
                <w:rFonts w:ascii="Browallia New" w:eastAsia="Arial Unicode MS" w:hAnsi="Browallia New" w:cs="Browallia New"/>
                <w:szCs w:val="26"/>
              </w:rPr>
            </w:pPr>
            <w:r w:rsidRPr="00B320DE">
              <w:rPr>
                <w:rFonts w:ascii="Browallia New" w:eastAsia="Arial Unicode MS" w:hAnsi="Browallia New" w:cs="Browallia New"/>
                <w:szCs w:val="26"/>
              </w:rPr>
              <w:t>4</w:t>
            </w:r>
            <w:r w:rsidR="00A52A17">
              <w:rPr>
                <w:rFonts w:ascii="Browallia New" w:eastAsia="Arial Unicode MS" w:hAnsi="Browallia New" w:cs="Browallia New"/>
                <w:szCs w:val="26"/>
              </w:rPr>
              <w:t>,</w:t>
            </w:r>
            <w:r w:rsidRPr="00B320DE">
              <w:rPr>
                <w:rFonts w:ascii="Browallia New" w:eastAsia="Arial Unicode MS" w:hAnsi="Browallia New" w:cs="Browallia New"/>
                <w:szCs w:val="26"/>
              </w:rPr>
              <w:t>520</w:t>
            </w:r>
          </w:p>
        </w:tc>
        <w:tc>
          <w:tcPr>
            <w:tcW w:w="1440" w:type="dxa"/>
          </w:tcPr>
          <w:p w14:paraId="326784AC" w14:textId="23E06894" w:rsidR="00A52A17" w:rsidRPr="00E16CA1" w:rsidRDefault="00B320DE" w:rsidP="00A52A17">
            <w:pPr>
              <w:spacing w:line="240" w:lineRule="auto"/>
              <w:ind w:right="-72"/>
              <w:jc w:val="right"/>
              <w:rPr>
                <w:rFonts w:ascii="Browallia New" w:eastAsia="Arial Unicode MS" w:hAnsi="Browallia New" w:cs="Browallia New"/>
                <w:szCs w:val="26"/>
              </w:rPr>
            </w:pPr>
            <w:r w:rsidRPr="00B320DE">
              <w:rPr>
                <w:rFonts w:ascii="Browallia New" w:eastAsia="Arial Unicode MS" w:hAnsi="Browallia New" w:cs="Browallia New"/>
                <w:szCs w:val="26"/>
              </w:rPr>
              <w:t>192</w:t>
            </w:r>
            <w:r w:rsidR="00442AC6">
              <w:rPr>
                <w:rFonts w:ascii="Browallia New" w:eastAsia="Arial Unicode MS" w:hAnsi="Browallia New" w:cs="Browallia New"/>
                <w:szCs w:val="26"/>
              </w:rPr>
              <w:t>,</w:t>
            </w:r>
            <w:r w:rsidRPr="00B320DE">
              <w:rPr>
                <w:rFonts w:ascii="Browallia New" w:eastAsia="Arial Unicode MS" w:hAnsi="Browallia New" w:cs="Browallia New"/>
                <w:szCs w:val="26"/>
              </w:rPr>
              <w:t>567</w:t>
            </w:r>
          </w:p>
        </w:tc>
      </w:tr>
      <w:tr w:rsidR="00A52A17" w:rsidRPr="00E16CA1" w14:paraId="11620476" w14:textId="77777777" w:rsidTr="0075200E">
        <w:tc>
          <w:tcPr>
            <w:tcW w:w="3544" w:type="dxa"/>
          </w:tcPr>
          <w:p w14:paraId="2B2C98E9" w14:textId="77777777" w:rsidR="00A52A17" w:rsidRPr="00E16CA1" w:rsidRDefault="00A52A17" w:rsidP="00A52A17">
            <w:pPr>
              <w:spacing w:line="240" w:lineRule="auto"/>
              <w:ind w:left="-72" w:right="-72"/>
              <w:rPr>
                <w:rFonts w:ascii="Browallia New" w:eastAsia="Arial Unicode MS" w:hAnsi="Browallia New" w:cs="Browallia New"/>
                <w:spacing w:val="-6"/>
                <w:szCs w:val="26"/>
              </w:rPr>
            </w:pPr>
            <w:r w:rsidRPr="00E16CA1">
              <w:rPr>
                <w:rFonts w:ascii="Browallia New" w:eastAsia="Arial Unicode MS" w:hAnsi="Browallia New" w:cs="Browallia New"/>
                <w:szCs w:val="26"/>
                <w:u w:val="single"/>
                <w:cs/>
              </w:rPr>
              <w:t>หัก</w:t>
            </w:r>
            <w:r w:rsidRPr="00E16CA1">
              <w:rPr>
                <w:rFonts w:ascii="Browallia New" w:eastAsia="Arial Unicode MS" w:hAnsi="Browallia New" w:cs="Browallia New"/>
                <w:szCs w:val="26"/>
                <w:cs/>
              </w:rPr>
              <w:t xml:space="preserve">  ค่าเสื่อมราคาสะสม</w:t>
            </w:r>
          </w:p>
        </w:tc>
        <w:tc>
          <w:tcPr>
            <w:tcW w:w="1406" w:type="dxa"/>
            <w:tcBorders>
              <w:bottom w:val="single" w:sz="4" w:space="0" w:color="auto"/>
            </w:tcBorders>
          </w:tcPr>
          <w:p w14:paraId="49773921" w14:textId="02035939" w:rsidR="00A52A17" w:rsidRPr="00E16CA1" w:rsidRDefault="00442AC6" w:rsidP="00A52A17">
            <w:pPr>
              <w:spacing w:line="240" w:lineRule="auto"/>
              <w:ind w:right="-72"/>
              <w:jc w:val="right"/>
              <w:rPr>
                <w:rFonts w:ascii="Browallia New" w:eastAsia="Arial Unicode MS" w:hAnsi="Browallia New" w:cs="Browallia New"/>
                <w:szCs w:val="26"/>
              </w:rPr>
            </w:pPr>
            <w:r>
              <w:rPr>
                <w:rFonts w:ascii="Browallia New" w:eastAsia="Arial Unicode MS" w:hAnsi="Browallia New" w:cs="Browallia New"/>
                <w:szCs w:val="26"/>
              </w:rPr>
              <w:t>(</w:t>
            </w:r>
            <w:r w:rsidR="00B320DE" w:rsidRPr="00B320DE">
              <w:rPr>
                <w:rFonts w:ascii="Browallia New" w:eastAsia="Arial Unicode MS" w:hAnsi="Browallia New" w:cs="Browallia New"/>
                <w:szCs w:val="26"/>
              </w:rPr>
              <w:t>42</w:t>
            </w:r>
            <w:r>
              <w:rPr>
                <w:rFonts w:ascii="Browallia New" w:eastAsia="Arial Unicode MS" w:hAnsi="Browallia New" w:cs="Browallia New"/>
                <w:szCs w:val="26"/>
              </w:rPr>
              <w:t>,</w:t>
            </w:r>
            <w:r w:rsidR="00B320DE" w:rsidRPr="00B320DE">
              <w:rPr>
                <w:rFonts w:ascii="Browallia New" w:eastAsia="Arial Unicode MS" w:hAnsi="Browallia New" w:cs="Browallia New"/>
                <w:szCs w:val="26"/>
              </w:rPr>
              <w:t>313</w:t>
            </w:r>
            <w:r>
              <w:rPr>
                <w:rFonts w:ascii="Browallia New" w:eastAsia="Arial Unicode MS" w:hAnsi="Browallia New" w:cs="Browallia New"/>
                <w:szCs w:val="26"/>
              </w:rPr>
              <w:t>)</w:t>
            </w:r>
          </w:p>
        </w:tc>
        <w:tc>
          <w:tcPr>
            <w:tcW w:w="1559" w:type="dxa"/>
            <w:tcBorders>
              <w:bottom w:val="single" w:sz="4" w:space="0" w:color="auto"/>
            </w:tcBorders>
          </w:tcPr>
          <w:p w14:paraId="4ED7FDCD" w14:textId="764E5016" w:rsidR="00A52A17" w:rsidRPr="00E16CA1" w:rsidRDefault="00442AC6" w:rsidP="00A52A17">
            <w:pPr>
              <w:spacing w:line="240" w:lineRule="auto"/>
              <w:ind w:right="-72"/>
              <w:jc w:val="right"/>
              <w:rPr>
                <w:rFonts w:ascii="Browallia New" w:eastAsia="Arial Unicode MS" w:hAnsi="Browallia New" w:cs="Browallia New"/>
                <w:szCs w:val="26"/>
              </w:rPr>
            </w:pPr>
            <w:r>
              <w:rPr>
                <w:rFonts w:ascii="Browallia New" w:eastAsia="Arial Unicode MS" w:hAnsi="Browallia New" w:cs="Browallia New"/>
                <w:szCs w:val="26"/>
              </w:rPr>
              <w:t>(</w:t>
            </w:r>
            <w:r w:rsidR="00B320DE" w:rsidRPr="00B320DE">
              <w:rPr>
                <w:rFonts w:ascii="Browallia New" w:eastAsia="Arial Unicode MS" w:hAnsi="Browallia New" w:cs="Browallia New"/>
                <w:szCs w:val="26"/>
              </w:rPr>
              <w:t>1</w:t>
            </w:r>
            <w:r>
              <w:rPr>
                <w:rFonts w:ascii="Browallia New" w:eastAsia="Arial Unicode MS" w:hAnsi="Browallia New" w:cs="Browallia New"/>
                <w:szCs w:val="26"/>
              </w:rPr>
              <w:t>,</w:t>
            </w:r>
            <w:r w:rsidR="00B320DE" w:rsidRPr="00B320DE">
              <w:rPr>
                <w:rFonts w:ascii="Browallia New" w:eastAsia="Arial Unicode MS" w:hAnsi="Browallia New" w:cs="Browallia New"/>
                <w:szCs w:val="26"/>
              </w:rPr>
              <w:t>285</w:t>
            </w:r>
            <w:r>
              <w:rPr>
                <w:rFonts w:ascii="Browallia New" w:eastAsia="Arial Unicode MS" w:hAnsi="Browallia New" w:cs="Browallia New"/>
                <w:szCs w:val="26"/>
              </w:rPr>
              <w:t>)</w:t>
            </w:r>
          </w:p>
        </w:tc>
        <w:tc>
          <w:tcPr>
            <w:tcW w:w="1501" w:type="dxa"/>
            <w:tcBorders>
              <w:bottom w:val="single" w:sz="4" w:space="0" w:color="auto"/>
            </w:tcBorders>
          </w:tcPr>
          <w:p w14:paraId="1C62B5D0" w14:textId="189C6D99" w:rsidR="00A52A17" w:rsidRPr="00E16CA1" w:rsidRDefault="00442AC6" w:rsidP="00A52A17">
            <w:pPr>
              <w:spacing w:line="240" w:lineRule="auto"/>
              <w:ind w:right="-72"/>
              <w:jc w:val="right"/>
              <w:rPr>
                <w:rFonts w:ascii="Browallia New" w:eastAsia="Arial Unicode MS" w:hAnsi="Browallia New" w:cs="Browallia New"/>
                <w:szCs w:val="26"/>
              </w:rPr>
            </w:pPr>
            <w:r>
              <w:rPr>
                <w:rFonts w:ascii="Browallia New" w:eastAsia="Arial Unicode MS" w:hAnsi="Browallia New" w:cs="Browallia New"/>
                <w:szCs w:val="26"/>
              </w:rPr>
              <w:t>(</w:t>
            </w:r>
            <w:r w:rsidR="00B320DE" w:rsidRPr="00B320DE">
              <w:rPr>
                <w:rFonts w:ascii="Browallia New" w:eastAsia="Arial Unicode MS" w:hAnsi="Browallia New" w:cs="Browallia New"/>
                <w:szCs w:val="26"/>
              </w:rPr>
              <w:t>917</w:t>
            </w:r>
            <w:r>
              <w:rPr>
                <w:rFonts w:ascii="Browallia New" w:eastAsia="Arial Unicode MS" w:hAnsi="Browallia New" w:cs="Browallia New"/>
                <w:szCs w:val="26"/>
              </w:rPr>
              <w:t>)</w:t>
            </w:r>
          </w:p>
        </w:tc>
        <w:tc>
          <w:tcPr>
            <w:tcW w:w="1440" w:type="dxa"/>
            <w:tcBorders>
              <w:bottom w:val="single" w:sz="4" w:space="0" w:color="auto"/>
            </w:tcBorders>
          </w:tcPr>
          <w:p w14:paraId="4F30776A" w14:textId="1D96217A" w:rsidR="00A52A17" w:rsidRPr="00E16CA1" w:rsidRDefault="00442AC6" w:rsidP="00A52A17">
            <w:pPr>
              <w:spacing w:line="240" w:lineRule="auto"/>
              <w:ind w:right="-72"/>
              <w:jc w:val="right"/>
              <w:rPr>
                <w:rFonts w:ascii="Browallia New" w:eastAsia="Arial Unicode MS" w:hAnsi="Browallia New" w:cs="Browallia New"/>
                <w:szCs w:val="26"/>
              </w:rPr>
            </w:pPr>
            <w:r>
              <w:rPr>
                <w:rFonts w:ascii="Browallia New" w:eastAsia="Arial Unicode MS" w:hAnsi="Browallia New" w:cs="Browallia New"/>
                <w:szCs w:val="26"/>
              </w:rPr>
              <w:t>(</w:t>
            </w:r>
            <w:r w:rsidR="00B320DE" w:rsidRPr="00B320DE">
              <w:rPr>
                <w:rFonts w:ascii="Browallia New" w:eastAsia="Arial Unicode MS" w:hAnsi="Browallia New" w:cs="Browallia New"/>
                <w:szCs w:val="26"/>
              </w:rPr>
              <w:t>44</w:t>
            </w:r>
            <w:r>
              <w:rPr>
                <w:rFonts w:ascii="Browallia New" w:eastAsia="Arial Unicode MS" w:hAnsi="Browallia New" w:cs="Browallia New"/>
                <w:szCs w:val="26"/>
              </w:rPr>
              <w:t>,</w:t>
            </w:r>
            <w:r w:rsidR="00B320DE" w:rsidRPr="00B320DE">
              <w:rPr>
                <w:rFonts w:ascii="Browallia New" w:eastAsia="Arial Unicode MS" w:hAnsi="Browallia New" w:cs="Browallia New"/>
                <w:szCs w:val="26"/>
              </w:rPr>
              <w:t>515</w:t>
            </w:r>
            <w:r>
              <w:rPr>
                <w:rFonts w:ascii="Browallia New" w:eastAsia="Arial Unicode MS" w:hAnsi="Browallia New" w:cs="Browallia New"/>
                <w:szCs w:val="26"/>
              </w:rPr>
              <w:t>)</w:t>
            </w:r>
          </w:p>
        </w:tc>
      </w:tr>
      <w:tr w:rsidR="00A52A17" w:rsidRPr="00E16CA1" w14:paraId="4643ECC0" w14:textId="77777777" w:rsidTr="0075200E">
        <w:tc>
          <w:tcPr>
            <w:tcW w:w="3544" w:type="dxa"/>
          </w:tcPr>
          <w:p w14:paraId="7851EC5E" w14:textId="1181B641" w:rsidR="00A52A17" w:rsidRPr="00E16CA1" w:rsidRDefault="00510FC5" w:rsidP="00A52A17">
            <w:pPr>
              <w:spacing w:line="240" w:lineRule="auto"/>
              <w:ind w:left="-72" w:right="-72"/>
              <w:rPr>
                <w:rFonts w:ascii="Browallia New" w:eastAsia="Arial Unicode MS" w:hAnsi="Browallia New" w:cs="Browallia New"/>
                <w:spacing w:val="-6"/>
                <w:szCs w:val="26"/>
                <w:u w:val="single"/>
              </w:rPr>
            </w:pPr>
            <w:r w:rsidRPr="00510FC5">
              <w:rPr>
                <w:rFonts w:ascii="Browallia New" w:eastAsia="Arial Unicode MS" w:hAnsi="Browallia New" w:cs="Browallia New"/>
                <w:szCs w:val="26"/>
                <w:cs/>
              </w:rPr>
              <w:t>มูลค่าตามบัญชี สุทธิ</w:t>
            </w:r>
          </w:p>
        </w:tc>
        <w:tc>
          <w:tcPr>
            <w:tcW w:w="1406" w:type="dxa"/>
            <w:tcBorders>
              <w:top w:val="single" w:sz="4" w:space="0" w:color="auto"/>
              <w:bottom w:val="single" w:sz="4" w:space="0" w:color="auto"/>
            </w:tcBorders>
          </w:tcPr>
          <w:p w14:paraId="01DA6BD4" w14:textId="5C832475" w:rsidR="00A52A17" w:rsidRPr="00E16CA1" w:rsidRDefault="00B320DE" w:rsidP="00A52A17">
            <w:pPr>
              <w:spacing w:line="240" w:lineRule="auto"/>
              <w:ind w:right="-72"/>
              <w:jc w:val="right"/>
              <w:rPr>
                <w:rFonts w:ascii="Browallia New" w:eastAsia="Arial Unicode MS" w:hAnsi="Browallia New" w:cs="Browallia New"/>
                <w:szCs w:val="26"/>
              </w:rPr>
            </w:pPr>
            <w:r w:rsidRPr="00B320DE">
              <w:rPr>
                <w:rFonts w:ascii="Browallia New" w:eastAsia="Arial Unicode MS" w:hAnsi="Browallia New" w:cs="Browallia New"/>
                <w:szCs w:val="26"/>
              </w:rPr>
              <w:t>138</w:t>
            </w:r>
            <w:r w:rsidR="00442AC6">
              <w:rPr>
                <w:rFonts w:ascii="Browallia New" w:eastAsia="Arial Unicode MS" w:hAnsi="Browallia New" w:cs="Browallia New"/>
                <w:szCs w:val="26"/>
              </w:rPr>
              <w:t>,</w:t>
            </w:r>
            <w:r w:rsidRPr="00B320DE">
              <w:rPr>
                <w:rFonts w:ascii="Browallia New" w:eastAsia="Arial Unicode MS" w:hAnsi="Browallia New" w:cs="Browallia New"/>
                <w:szCs w:val="26"/>
              </w:rPr>
              <w:t>846</w:t>
            </w:r>
          </w:p>
        </w:tc>
        <w:tc>
          <w:tcPr>
            <w:tcW w:w="1559" w:type="dxa"/>
            <w:tcBorders>
              <w:top w:val="single" w:sz="4" w:space="0" w:color="auto"/>
              <w:bottom w:val="single" w:sz="4" w:space="0" w:color="auto"/>
            </w:tcBorders>
          </w:tcPr>
          <w:p w14:paraId="1C1BEAE7" w14:textId="54D00BB0" w:rsidR="00A52A17" w:rsidRPr="00E16CA1" w:rsidRDefault="00B320DE" w:rsidP="00A52A17">
            <w:pPr>
              <w:spacing w:line="240" w:lineRule="auto"/>
              <w:ind w:right="-72"/>
              <w:jc w:val="right"/>
              <w:rPr>
                <w:rFonts w:ascii="Browallia New" w:eastAsia="Arial Unicode MS" w:hAnsi="Browallia New" w:cs="Browallia New"/>
                <w:szCs w:val="26"/>
              </w:rPr>
            </w:pPr>
            <w:r w:rsidRPr="00B320DE">
              <w:rPr>
                <w:rFonts w:ascii="Browallia New" w:eastAsia="Arial Unicode MS" w:hAnsi="Browallia New" w:cs="Browallia New"/>
                <w:szCs w:val="26"/>
              </w:rPr>
              <w:t>5</w:t>
            </w:r>
            <w:r w:rsidR="00442AC6">
              <w:rPr>
                <w:rFonts w:ascii="Browallia New" w:eastAsia="Arial Unicode MS" w:hAnsi="Browallia New" w:cs="Browallia New"/>
                <w:szCs w:val="26"/>
              </w:rPr>
              <w:t>,</w:t>
            </w:r>
            <w:r w:rsidRPr="00B320DE">
              <w:rPr>
                <w:rFonts w:ascii="Browallia New" w:eastAsia="Arial Unicode MS" w:hAnsi="Browallia New" w:cs="Browallia New"/>
                <w:szCs w:val="26"/>
              </w:rPr>
              <w:t>603</w:t>
            </w:r>
          </w:p>
        </w:tc>
        <w:tc>
          <w:tcPr>
            <w:tcW w:w="1501" w:type="dxa"/>
            <w:tcBorders>
              <w:top w:val="single" w:sz="4" w:space="0" w:color="auto"/>
              <w:bottom w:val="single" w:sz="4" w:space="0" w:color="auto"/>
            </w:tcBorders>
          </w:tcPr>
          <w:p w14:paraId="2F7A0F1F" w14:textId="2EA2E41D" w:rsidR="00A52A17" w:rsidRPr="00E16CA1" w:rsidRDefault="00B320DE" w:rsidP="00A52A17">
            <w:pPr>
              <w:spacing w:line="240" w:lineRule="auto"/>
              <w:ind w:right="-72"/>
              <w:jc w:val="right"/>
              <w:rPr>
                <w:rFonts w:ascii="Browallia New" w:eastAsia="Arial Unicode MS" w:hAnsi="Browallia New" w:cs="Browallia New"/>
                <w:szCs w:val="26"/>
              </w:rPr>
            </w:pPr>
            <w:r w:rsidRPr="00B320DE">
              <w:rPr>
                <w:rFonts w:ascii="Browallia New" w:eastAsia="Arial Unicode MS" w:hAnsi="Browallia New" w:cs="Browallia New"/>
                <w:szCs w:val="26"/>
              </w:rPr>
              <w:t>3</w:t>
            </w:r>
            <w:r w:rsidR="00442AC6">
              <w:rPr>
                <w:rFonts w:ascii="Browallia New" w:eastAsia="Arial Unicode MS" w:hAnsi="Browallia New" w:cs="Browallia New"/>
                <w:szCs w:val="26"/>
              </w:rPr>
              <w:t>,</w:t>
            </w:r>
            <w:r w:rsidRPr="00B320DE">
              <w:rPr>
                <w:rFonts w:ascii="Browallia New" w:eastAsia="Arial Unicode MS" w:hAnsi="Browallia New" w:cs="Browallia New"/>
                <w:szCs w:val="26"/>
              </w:rPr>
              <w:t>603</w:t>
            </w:r>
          </w:p>
        </w:tc>
        <w:tc>
          <w:tcPr>
            <w:tcW w:w="1440" w:type="dxa"/>
            <w:tcBorders>
              <w:top w:val="single" w:sz="4" w:space="0" w:color="auto"/>
              <w:bottom w:val="single" w:sz="4" w:space="0" w:color="auto"/>
            </w:tcBorders>
          </w:tcPr>
          <w:p w14:paraId="760F5BDC" w14:textId="498B3082" w:rsidR="00A52A17" w:rsidRPr="00E16CA1" w:rsidRDefault="00B320DE" w:rsidP="00A52A17">
            <w:pPr>
              <w:spacing w:line="240" w:lineRule="auto"/>
              <w:ind w:right="-72"/>
              <w:jc w:val="right"/>
              <w:rPr>
                <w:rFonts w:ascii="Browallia New" w:eastAsia="Arial Unicode MS" w:hAnsi="Browallia New" w:cs="Browallia New"/>
                <w:szCs w:val="26"/>
              </w:rPr>
            </w:pPr>
            <w:r w:rsidRPr="00B320DE">
              <w:rPr>
                <w:rFonts w:ascii="Browallia New" w:eastAsia="Arial Unicode MS" w:hAnsi="Browallia New" w:cs="Browallia New"/>
                <w:szCs w:val="26"/>
              </w:rPr>
              <w:t>148</w:t>
            </w:r>
            <w:r w:rsidR="00442AC6">
              <w:rPr>
                <w:rFonts w:ascii="Browallia New" w:eastAsia="Arial Unicode MS" w:hAnsi="Browallia New" w:cs="Browallia New"/>
                <w:szCs w:val="26"/>
              </w:rPr>
              <w:t>,</w:t>
            </w:r>
            <w:r w:rsidRPr="00B320DE">
              <w:rPr>
                <w:rFonts w:ascii="Browallia New" w:eastAsia="Arial Unicode MS" w:hAnsi="Browallia New" w:cs="Browallia New"/>
                <w:szCs w:val="26"/>
              </w:rPr>
              <w:t>052</w:t>
            </w:r>
          </w:p>
        </w:tc>
      </w:tr>
      <w:tr w:rsidR="004E2997" w:rsidRPr="004E2997" w14:paraId="57EE809A" w14:textId="77777777" w:rsidTr="0075200E">
        <w:tc>
          <w:tcPr>
            <w:tcW w:w="3544" w:type="dxa"/>
          </w:tcPr>
          <w:p w14:paraId="09765B6A" w14:textId="77777777" w:rsidR="004E2997" w:rsidRPr="004E2997" w:rsidRDefault="004E2997" w:rsidP="004E2997">
            <w:pPr>
              <w:spacing w:line="240" w:lineRule="auto"/>
              <w:ind w:left="-72" w:right="-72"/>
              <w:jc w:val="both"/>
              <w:rPr>
                <w:rFonts w:ascii="Browallia New" w:eastAsia="Arial Unicode MS" w:hAnsi="Browallia New" w:cs="Browallia New"/>
                <w:sz w:val="14"/>
                <w:szCs w:val="14"/>
                <w:cs/>
              </w:rPr>
            </w:pPr>
          </w:p>
        </w:tc>
        <w:tc>
          <w:tcPr>
            <w:tcW w:w="1406" w:type="dxa"/>
            <w:tcBorders>
              <w:top w:val="single" w:sz="4" w:space="0" w:color="auto"/>
            </w:tcBorders>
          </w:tcPr>
          <w:p w14:paraId="1C9D9FBE" w14:textId="77777777" w:rsidR="004E2997" w:rsidRPr="004E2997" w:rsidRDefault="004E2997" w:rsidP="004E2997">
            <w:pPr>
              <w:spacing w:line="240" w:lineRule="auto"/>
              <w:ind w:left="-72" w:right="-72"/>
              <w:jc w:val="both"/>
              <w:rPr>
                <w:rFonts w:ascii="Browallia New" w:eastAsia="Arial Unicode MS" w:hAnsi="Browallia New" w:cs="Browallia New"/>
                <w:sz w:val="14"/>
                <w:szCs w:val="14"/>
              </w:rPr>
            </w:pPr>
          </w:p>
        </w:tc>
        <w:tc>
          <w:tcPr>
            <w:tcW w:w="1559" w:type="dxa"/>
            <w:tcBorders>
              <w:top w:val="single" w:sz="4" w:space="0" w:color="auto"/>
            </w:tcBorders>
          </w:tcPr>
          <w:p w14:paraId="6605F245" w14:textId="77777777" w:rsidR="004E2997" w:rsidRPr="004E2997" w:rsidRDefault="004E2997" w:rsidP="004E2997">
            <w:pPr>
              <w:spacing w:line="240" w:lineRule="auto"/>
              <w:ind w:left="-72" w:right="-72"/>
              <w:jc w:val="both"/>
              <w:rPr>
                <w:rFonts w:ascii="Browallia New" w:eastAsia="Arial Unicode MS" w:hAnsi="Browallia New" w:cs="Browallia New"/>
                <w:sz w:val="14"/>
                <w:szCs w:val="14"/>
              </w:rPr>
            </w:pPr>
          </w:p>
        </w:tc>
        <w:tc>
          <w:tcPr>
            <w:tcW w:w="1501" w:type="dxa"/>
            <w:tcBorders>
              <w:top w:val="single" w:sz="4" w:space="0" w:color="auto"/>
            </w:tcBorders>
          </w:tcPr>
          <w:p w14:paraId="0D2C2E64" w14:textId="77777777" w:rsidR="004E2997" w:rsidRPr="004E2997" w:rsidRDefault="004E2997" w:rsidP="004E2997">
            <w:pPr>
              <w:spacing w:line="240" w:lineRule="auto"/>
              <w:ind w:left="-72" w:right="-72"/>
              <w:jc w:val="both"/>
              <w:rPr>
                <w:rFonts w:ascii="Browallia New" w:eastAsia="Arial Unicode MS" w:hAnsi="Browallia New" w:cs="Browallia New"/>
                <w:sz w:val="14"/>
                <w:szCs w:val="14"/>
              </w:rPr>
            </w:pPr>
          </w:p>
        </w:tc>
        <w:tc>
          <w:tcPr>
            <w:tcW w:w="1440" w:type="dxa"/>
            <w:tcBorders>
              <w:top w:val="single" w:sz="4" w:space="0" w:color="auto"/>
            </w:tcBorders>
          </w:tcPr>
          <w:p w14:paraId="72FC6653" w14:textId="77777777" w:rsidR="004E2997" w:rsidRPr="004E2997" w:rsidRDefault="004E2997" w:rsidP="004E2997">
            <w:pPr>
              <w:spacing w:line="240" w:lineRule="auto"/>
              <w:ind w:left="-72" w:right="-72"/>
              <w:jc w:val="both"/>
              <w:rPr>
                <w:rFonts w:ascii="Browallia New" w:eastAsia="Arial Unicode MS" w:hAnsi="Browallia New" w:cs="Browallia New"/>
                <w:sz w:val="14"/>
                <w:szCs w:val="14"/>
              </w:rPr>
            </w:pPr>
          </w:p>
        </w:tc>
      </w:tr>
      <w:tr w:rsidR="004E2997" w:rsidRPr="00E16CA1" w14:paraId="153D2666" w14:textId="77777777" w:rsidTr="0075200E">
        <w:tc>
          <w:tcPr>
            <w:tcW w:w="3544" w:type="dxa"/>
          </w:tcPr>
          <w:p w14:paraId="7912CCCE" w14:textId="158EF30C" w:rsidR="004E2997" w:rsidRPr="00E16CA1" w:rsidRDefault="004E2997" w:rsidP="002E55E0">
            <w:pPr>
              <w:spacing w:before="10" w:line="240" w:lineRule="auto"/>
              <w:ind w:left="-72" w:right="-72"/>
              <w:rPr>
                <w:rFonts w:ascii="Browallia New" w:eastAsia="Arial Unicode MS" w:hAnsi="Browallia New" w:cs="Browallia New"/>
                <w:szCs w:val="26"/>
                <w:cs/>
              </w:rPr>
            </w:pPr>
            <w:r w:rsidRPr="00E16CA1">
              <w:rPr>
                <w:rFonts w:ascii="Browallia New" w:eastAsia="Arial Unicode MS" w:hAnsi="Browallia New" w:cs="Browallia New"/>
                <w:b/>
                <w:bCs/>
                <w:spacing w:val="-8"/>
                <w:szCs w:val="26"/>
                <w:cs/>
              </w:rPr>
              <w:t xml:space="preserve">สำหรับปีสิ้นสุดวันที่ </w:t>
            </w:r>
            <w:r w:rsidR="00B320DE" w:rsidRPr="00B320DE">
              <w:rPr>
                <w:rFonts w:ascii="Browallia New" w:eastAsia="Arial Unicode MS" w:hAnsi="Browallia New" w:cs="Browallia New"/>
                <w:b/>
                <w:bCs/>
                <w:spacing w:val="-8"/>
                <w:szCs w:val="26"/>
              </w:rPr>
              <w:t>31</w:t>
            </w:r>
            <w:r w:rsidRPr="00E16CA1">
              <w:rPr>
                <w:rFonts w:ascii="Browallia New" w:eastAsia="Arial Unicode MS" w:hAnsi="Browallia New" w:cs="Browallia New"/>
                <w:b/>
                <w:bCs/>
                <w:spacing w:val="-8"/>
                <w:szCs w:val="26"/>
                <w:cs/>
              </w:rPr>
              <w:t xml:space="preserve"> ธันวาคม</w:t>
            </w:r>
            <w:r w:rsidRPr="00E16CA1">
              <w:rPr>
                <w:rFonts w:ascii="Browallia New" w:eastAsia="Arial Unicode MS" w:hAnsi="Browallia New" w:cs="Browallia New"/>
                <w:b/>
                <w:bCs/>
                <w:spacing w:val="-8"/>
                <w:szCs w:val="26"/>
              </w:rPr>
              <w:t xml:space="preserve"> </w:t>
            </w:r>
            <w:r w:rsidRPr="00E16CA1">
              <w:rPr>
                <w:rFonts w:ascii="Browallia New" w:eastAsia="Arial Unicode MS" w:hAnsi="Browallia New" w:cs="Browallia New"/>
                <w:b/>
                <w:bCs/>
                <w:spacing w:val="-8"/>
                <w:szCs w:val="26"/>
                <w:cs/>
              </w:rPr>
              <w:t xml:space="preserve">พ.ศ. </w:t>
            </w:r>
            <w:r w:rsidR="00B320DE" w:rsidRPr="00B320DE">
              <w:rPr>
                <w:rFonts w:ascii="Browallia New" w:eastAsia="Arial Unicode MS" w:hAnsi="Browallia New" w:cs="Browallia New"/>
                <w:b/>
                <w:bCs/>
                <w:spacing w:val="-8"/>
                <w:szCs w:val="26"/>
              </w:rPr>
              <w:t>2568</w:t>
            </w:r>
          </w:p>
        </w:tc>
        <w:tc>
          <w:tcPr>
            <w:tcW w:w="1406" w:type="dxa"/>
          </w:tcPr>
          <w:p w14:paraId="6147FD22" w14:textId="77777777" w:rsidR="004E2997" w:rsidRPr="008D1234" w:rsidRDefault="004E2997" w:rsidP="002E55E0">
            <w:pPr>
              <w:spacing w:before="10" w:line="240" w:lineRule="auto"/>
              <w:ind w:right="-72"/>
              <w:jc w:val="right"/>
              <w:rPr>
                <w:rFonts w:ascii="Browallia New" w:eastAsia="Arial Unicode MS" w:hAnsi="Browallia New" w:cs="Browallia New"/>
                <w:szCs w:val="26"/>
              </w:rPr>
            </w:pPr>
          </w:p>
        </w:tc>
        <w:tc>
          <w:tcPr>
            <w:tcW w:w="1559" w:type="dxa"/>
          </w:tcPr>
          <w:p w14:paraId="21C6FCC3" w14:textId="77777777" w:rsidR="004E2997" w:rsidRPr="008D1234" w:rsidRDefault="004E2997" w:rsidP="002E55E0">
            <w:pPr>
              <w:spacing w:before="10" w:line="240" w:lineRule="auto"/>
              <w:ind w:right="-72"/>
              <w:jc w:val="right"/>
              <w:rPr>
                <w:rFonts w:ascii="Browallia New" w:eastAsia="Arial Unicode MS" w:hAnsi="Browallia New" w:cs="Browallia New"/>
                <w:szCs w:val="26"/>
              </w:rPr>
            </w:pPr>
          </w:p>
        </w:tc>
        <w:tc>
          <w:tcPr>
            <w:tcW w:w="1501" w:type="dxa"/>
          </w:tcPr>
          <w:p w14:paraId="69DB7E88" w14:textId="77777777" w:rsidR="004E2997" w:rsidRPr="008D1234" w:rsidRDefault="004E2997" w:rsidP="002E55E0">
            <w:pPr>
              <w:spacing w:before="10" w:line="240" w:lineRule="auto"/>
              <w:ind w:right="-72"/>
              <w:jc w:val="right"/>
              <w:rPr>
                <w:rFonts w:ascii="Browallia New" w:eastAsia="Arial Unicode MS" w:hAnsi="Browallia New" w:cs="Browallia New"/>
                <w:szCs w:val="26"/>
              </w:rPr>
            </w:pPr>
          </w:p>
        </w:tc>
        <w:tc>
          <w:tcPr>
            <w:tcW w:w="1440" w:type="dxa"/>
          </w:tcPr>
          <w:p w14:paraId="2492225E" w14:textId="77777777" w:rsidR="004E2997" w:rsidRPr="008D1234" w:rsidRDefault="004E2997" w:rsidP="002E55E0">
            <w:pPr>
              <w:spacing w:before="10" w:line="240" w:lineRule="auto"/>
              <w:ind w:right="-72"/>
              <w:jc w:val="right"/>
              <w:rPr>
                <w:rFonts w:ascii="Browallia New" w:eastAsia="Arial Unicode MS" w:hAnsi="Browallia New" w:cs="Browallia New"/>
                <w:szCs w:val="26"/>
              </w:rPr>
            </w:pPr>
          </w:p>
        </w:tc>
      </w:tr>
      <w:tr w:rsidR="00510FC5" w:rsidRPr="00E16CA1" w14:paraId="35E0113D" w14:textId="77777777" w:rsidTr="0075200E">
        <w:tc>
          <w:tcPr>
            <w:tcW w:w="3544" w:type="dxa"/>
          </w:tcPr>
          <w:p w14:paraId="7B204BC9" w14:textId="3995764C" w:rsidR="00510FC5" w:rsidRPr="00E16CA1" w:rsidRDefault="00510FC5" w:rsidP="00510FC5">
            <w:pPr>
              <w:spacing w:line="240" w:lineRule="auto"/>
              <w:ind w:left="-72" w:right="-72"/>
              <w:rPr>
                <w:rFonts w:ascii="Browallia New" w:eastAsia="Arial Unicode MS" w:hAnsi="Browallia New" w:cs="Browallia New"/>
                <w:szCs w:val="26"/>
                <w:cs/>
              </w:rPr>
            </w:pPr>
            <w:r w:rsidRPr="00510FC5">
              <w:rPr>
                <w:rFonts w:ascii="Browallia New" w:eastAsia="Arial Unicode MS" w:hAnsi="Browallia New" w:cs="Browallia New"/>
                <w:szCs w:val="26"/>
                <w:cs/>
              </w:rPr>
              <w:t>มูลค่าตามบัญชีต้น</w:t>
            </w:r>
            <w:r w:rsidR="00371D97">
              <w:rPr>
                <w:rFonts w:ascii="Browallia New" w:eastAsia="Arial Unicode MS" w:hAnsi="Browallia New" w:cs="Browallia New" w:hint="cs"/>
                <w:szCs w:val="26"/>
                <w:cs/>
              </w:rPr>
              <w:t>ปี</w:t>
            </w:r>
            <w:r w:rsidRPr="00510FC5">
              <w:rPr>
                <w:rFonts w:ascii="Browallia New" w:eastAsia="Arial Unicode MS" w:hAnsi="Browallia New" w:cs="Browallia New"/>
                <w:szCs w:val="26"/>
                <w:cs/>
              </w:rPr>
              <w:t xml:space="preserve"> สุทธิ</w:t>
            </w:r>
          </w:p>
        </w:tc>
        <w:tc>
          <w:tcPr>
            <w:tcW w:w="1406" w:type="dxa"/>
          </w:tcPr>
          <w:p w14:paraId="210866EA" w14:textId="621762D4" w:rsidR="00510FC5" w:rsidRPr="00510FC5" w:rsidRDefault="00510FC5" w:rsidP="00510FC5">
            <w:pPr>
              <w:spacing w:line="240" w:lineRule="auto"/>
              <w:ind w:right="-72"/>
              <w:jc w:val="right"/>
              <w:rPr>
                <w:rFonts w:ascii="Browallia New" w:eastAsia="Arial Unicode MS" w:hAnsi="Browallia New" w:cs="Browallia New"/>
                <w:szCs w:val="26"/>
              </w:rPr>
            </w:pPr>
            <w:r w:rsidRPr="00510FC5">
              <w:rPr>
                <w:rFonts w:ascii="Browallia New" w:hAnsi="Browallia New" w:cs="Browallia New"/>
              </w:rPr>
              <w:t xml:space="preserve"> </w:t>
            </w:r>
            <w:r w:rsidR="00B320DE" w:rsidRPr="00B320DE">
              <w:rPr>
                <w:rFonts w:ascii="Browallia New" w:hAnsi="Browallia New" w:cs="Browallia New"/>
              </w:rPr>
              <w:t>138</w:t>
            </w:r>
            <w:r w:rsidRPr="00510FC5">
              <w:rPr>
                <w:rFonts w:ascii="Browallia New" w:hAnsi="Browallia New" w:cs="Browallia New"/>
              </w:rPr>
              <w:t>,</w:t>
            </w:r>
            <w:r w:rsidR="00B320DE" w:rsidRPr="00B320DE">
              <w:rPr>
                <w:rFonts w:ascii="Browallia New" w:hAnsi="Browallia New" w:cs="Browallia New"/>
              </w:rPr>
              <w:t>846</w:t>
            </w:r>
            <w:r w:rsidRPr="00510FC5">
              <w:rPr>
                <w:rFonts w:ascii="Browallia New" w:hAnsi="Browallia New" w:cs="Browallia New"/>
              </w:rPr>
              <w:t xml:space="preserve"> </w:t>
            </w:r>
          </w:p>
        </w:tc>
        <w:tc>
          <w:tcPr>
            <w:tcW w:w="1559" w:type="dxa"/>
          </w:tcPr>
          <w:p w14:paraId="5A60F373" w14:textId="2BC29072" w:rsidR="00510FC5" w:rsidRPr="00510FC5" w:rsidRDefault="00510FC5" w:rsidP="00510FC5">
            <w:pPr>
              <w:spacing w:line="240" w:lineRule="auto"/>
              <w:ind w:right="-72"/>
              <w:jc w:val="right"/>
              <w:rPr>
                <w:rFonts w:ascii="Browallia New" w:eastAsia="Arial Unicode MS" w:hAnsi="Browallia New" w:cs="Browallia New"/>
                <w:szCs w:val="26"/>
              </w:rPr>
            </w:pPr>
            <w:r w:rsidRPr="00510FC5">
              <w:rPr>
                <w:rFonts w:ascii="Browallia New" w:hAnsi="Browallia New" w:cs="Browallia New"/>
              </w:rPr>
              <w:t xml:space="preserve"> </w:t>
            </w:r>
            <w:r w:rsidR="00B320DE" w:rsidRPr="00B320DE">
              <w:rPr>
                <w:rFonts w:ascii="Browallia New" w:hAnsi="Browallia New" w:cs="Browallia New"/>
              </w:rPr>
              <w:t>5</w:t>
            </w:r>
            <w:r w:rsidRPr="00510FC5">
              <w:rPr>
                <w:rFonts w:ascii="Browallia New" w:hAnsi="Browallia New" w:cs="Browallia New"/>
              </w:rPr>
              <w:t>,</w:t>
            </w:r>
            <w:r w:rsidR="00B320DE" w:rsidRPr="00B320DE">
              <w:rPr>
                <w:rFonts w:ascii="Browallia New" w:hAnsi="Browallia New" w:cs="Browallia New"/>
              </w:rPr>
              <w:t>603</w:t>
            </w:r>
            <w:r w:rsidRPr="00510FC5">
              <w:rPr>
                <w:rFonts w:ascii="Browallia New" w:hAnsi="Browallia New" w:cs="Browallia New"/>
              </w:rPr>
              <w:t xml:space="preserve"> </w:t>
            </w:r>
          </w:p>
        </w:tc>
        <w:tc>
          <w:tcPr>
            <w:tcW w:w="1501" w:type="dxa"/>
          </w:tcPr>
          <w:p w14:paraId="546877D0" w14:textId="565B3418" w:rsidR="00510FC5" w:rsidRPr="00510FC5" w:rsidRDefault="00510FC5" w:rsidP="00510FC5">
            <w:pPr>
              <w:spacing w:line="240" w:lineRule="auto"/>
              <w:ind w:right="-72"/>
              <w:jc w:val="right"/>
              <w:rPr>
                <w:rFonts w:ascii="Browallia New" w:eastAsia="Arial Unicode MS" w:hAnsi="Browallia New" w:cs="Browallia New"/>
                <w:szCs w:val="26"/>
              </w:rPr>
            </w:pPr>
            <w:r w:rsidRPr="00510FC5">
              <w:rPr>
                <w:rFonts w:ascii="Browallia New" w:hAnsi="Browallia New" w:cs="Browallia New"/>
              </w:rPr>
              <w:t xml:space="preserve"> </w:t>
            </w:r>
            <w:r w:rsidR="00B320DE" w:rsidRPr="00B320DE">
              <w:rPr>
                <w:rFonts w:ascii="Browallia New" w:hAnsi="Browallia New" w:cs="Browallia New"/>
              </w:rPr>
              <w:t>3</w:t>
            </w:r>
            <w:r w:rsidRPr="00510FC5">
              <w:rPr>
                <w:rFonts w:ascii="Browallia New" w:hAnsi="Browallia New" w:cs="Browallia New"/>
              </w:rPr>
              <w:t>,</w:t>
            </w:r>
            <w:r w:rsidR="00B320DE" w:rsidRPr="00B320DE">
              <w:rPr>
                <w:rFonts w:ascii="Browallia New" w:hAnsi="Browallia New" w:cs="Browallia New"/>
              </w:rPr>
              <w:t>603</w:t>
            </w:r>
            <w:r w:rsidRPr="00510FC5">
              <w:rPr>
                <w:rFonts w:ascii="Browallia New" w:hAnsi="Browallia New" w:cs="Browallia New"/>
              </w:rPr>
              <w:t xml:space="preserve"> </w:t>
            </w:r>
          </w:p>
        </w:tc>
        <w:tc>
          <w:tcPr>
            <w:tcW w:w="1440" w:type="dxa"/>
          </w:tcPr>
          <w:p w14:paraId="46C95C20" w14:textId="02F6D3EB" w:rsidR="00510FC5" w:rsidRPr="00510FC5" w:rsidRDefault="00510FC5" w:rsidP="00510FC5">
            <w:pPr>
              <w:spacing w:line="240" w:lineRule="auto"/>
              <w:ind w:right="-72"/>
              <w:jc w:val="right"/>
              <w:rPr>
                <w:rFonts w:ascii="Browallia New" w:eastAsia="Arial Unicode MS" w:hAnsi="Browallia New" w:cs="Browallia New"/>
                <w:szCs w:val="26"/>
              </w:rPr>
            </w:pPr>
            <w:r w:rsidRPr="00510FC5">
              <w:rPr>
                <w:rFonts w:ascii="Browallia New" w:hAnsi="Browallia New" w:cs="Browallia New"/>
              </w:rPr>
              <w:t xml:space="preserve"> </w:t>
            </w:r>
            <w:r w:rsidR="00B320DE" w:rsidRPr="00B320DE">
              <w:rPr>
                <w:rFonts w:ascii="Browallia New" w:hAnsi="Browallia New" w:cs="Browallia New"/>
              </w:rPr>
              <w:t>148</w:t>
            </w:r>
            <w:r w:rsidRPr="00510FC5">
              <w:rPr>
                <w:rFonts w:ascii="Browallia New" w:hAnsi="Browallia New" w:cs="Browallia New"/>
              </w:rPr>
              <w:t>,</w:t>
            </w:r>
            <w:r w:rsidR="00B320DE" w:rsidRPr="00B320DE">
              <w:rPr>
                <w:rFonts w:ascii="Browallia New" w:hAnsi="Browallia New" w:cs="Browallia New"/>
              </w:rPr>
              <w:t>052</w:t>
            </w:r>
            <w:r w:rsidRPr="00510FC5">
              <w:rPr>
                <w:rFonts w:ascii="Browallia New" w:hAnsi="Browallia New" w:cs="Browallia New"/>
              </w:rPr>
              <w:t xml:space="preserve"> </w:t>
            </w:r>
          </w:p>
        </w:tc>
      </w:tr>
      <w:tr w:rsidR="00510FC5" w:rsidRPr="00E16CA1" w14:paraId="73C35C2D" w14:textId="77777777" w:rsidTr="0075200E">
        <w:tc>
          <w:tcPr>
            <w:tcW w:w="3544" w:type="dxa"/>
          </w:tcPr>
          <w:p w14:paraId="722E21E8" w14:textId="0092E7A1" w:rsidR="00510FC5" w:rsidRPr="00E16CA1" w:rsidRDefault="00510FC5" w:rsidP="00510FC5">
            <w:pPr>
              <w:spacing w:line="240" w:lineRule="auto"/>
              <w:ind w:left="-72" w:right="-72"/>
              <w:rPr>
                <w:rFonts w:ascii="Browallia New" w:eastAsia="Arial Unicode MS" w:hAnsi="Browallia New" w:cs="Browallia New"/>
                <w:szCs w:val="26"/>
                <w:cs/>
              </w:rPr>
            </w:pPr>
            <w:r w:rsidRPr="00510FC5">
              <w:rPr>
                <w:rFonts w:ascii="Browallia New" w:eastAsia="Arial Unicode MS" w:hAnsi="Browallia New" w:cs="Browallia New"/>
                <w:szCs w:val="26"/>
                <w:cs/>
              </w:rPr>
              <w:t>เพิ่มขึ้นระหว่าง</w:t>
            </w:r>
            <w:r w:rsidR="00371D97">
              <w:rPr>
                <w:rFonts w:ascii="Browallia New" w:eastAsia="Arial Unicode MS" w:hAnsi="Browallia New" w:cs="Browallia New" w:hint="cs"/>
                <w:szCs w:val="26"/>
                <w:cs/>
              </w:rPr>
              <w:t>ปี</w:t>
            </w:r>
          </w:p>
        </w:tc>
        <w:tc>
          <w:tcPr>
            <w:tcW w:w="1406" w:type="dxa"/>
          </w:tcPr>
          <w:p w14:paraId="6ED7B318" w14:textId="374BA5B9" w:rsidR="00510FC5" w:rsidRPr="00510FC5" w:rsidRDefault="00510FC5" w:rsidP="00510FC5">
            <w:pPr>
              <w:spacing w:line="240" w:lineRule="auto"/>
              <w:ind w:right="-72"/>
              <w:jc w:val="right"/>
              <w:rPr>
                <w:rFonts w:ascii="Browallia New" w:eastAsia="Arial Unicode MS" w:hAnsi="Browallia New" w:cs="Browallia New"/>
                <w:szCs w:val="26"/>
              </w:rPr>
            </w:pPr>
            <w:r w:rsidRPr="00510FC5">
              <w:rPr>
                <w:rFonts w:ascii="Browallia New" w:hAnsi="Browallia New" w:cs="Browallia New"/>
              </w:rPr>
              <w:t xml:space="preserve"> -   </w:t>
            </w:r>
          </w:p>
        </w:tc>
        <w:tc>
          <w:tcPr>
            <w:tcW w:w="1559" w:type="dxa"/>
          </w:tcPr>
          <w:p w14:paraId="63FE9C9F" w14:textId="14CCAD86" w:rsidR="00510FC5" w:rsidRPr="00510FC5" w:rsidRDefault="00510FC5" w:rsidP="00510FC5">
            <w:pPr>
              <w:spacing w:line="240" w:lineRule="auto"/>
              <w:ind w:right="-72"/>
              <w:jc w:val="right"/>
              <w:rPr>
                <w:rFonts w:ascii="Browallia New" w:eastAsia="Arial Unicode MS" w:hAnsi="Browallia New" w:cs="Browallia New"/>
                <w:szCs w:val="26"/>
              </w:rPr>
            </w:pPr>
            <w:r w:rsidRPr="00510FC5">
              <w:rPr>
                <w:rFonts w:ascii="Browallia New" w:hAnsi="Browallia New" w:cs="Browallia New"/>
              </w:rPr>
              <w:t xml:space="preserve"> </w:t>
            </w:r>
            <w:r w:rsidR="00B320DE" w:rsidRPr="00B320DE">
              <w:rPr>
                <w:rFonts w:ascii="Browallia New" w:hAnsi="Browallia New" w:cs="Browallia New"/>
              </w:rPr>
              <w:t>87</w:t>
            </w:r>
            <w:r w:rsidRPr="00510FC5">
              <w:rPr>
                <w:rFonts w:ascii="Browallia New" w:hAnsi="Browallia New" w:cs="Browallia New"/>
              </w:rPr>
              <w:t xml:space="preserve"> </w:t>
            </w:r>
          </w:p>
        </w:tc>
        <w:tc>
          <w:tcPr>
            <w:tcW w:w="1501" w:type="dxa"/>
          </w:tcPr>
          <w:p w14:paraId="39CB782C" w14:textId="5E18636A" w:rsidR="00510FC5" w:rsidRPr="00510FC5" w:rsidRDefault="00510FC5" w:rsidP="00510FC5">
            <w:pPr>
              <w:spacing w:line="240" w:lineRule="auto"/>
              <w:ind w:right="-72"/>
              <w:jc w:val="right"/>
              <w:rPr>
                <w:rFonts w:ascii="Browallia New" w:eastAsia="Arial Unicode MS" w:hAnsi="Browallia New" w:cs="Browallia New"/>
                <w:szCs w:val="26"/>
              </w:rPr>
            </w:pPr>
            <w:r w:rsidRPr="00510FC5">
              <w:rPr>
                <w:rFonts w:ascii="Browallia New" w:hAnsi="Browallia New" w:cs="Browallia New"/>
              </w:rPr>
              <w:t xml:space="preserve"> -   </w:t>
            </w:r>
          </w:p>
        </w:tc>
        <w:tc>
          <w:tcPr>
            <w:tcW w:w="1440" w:type="dxa"/>
          </w:tcPr>
          <w:p w14:paraId="4DCE05DA" w14:textId="58F8579B" w:rsidR="00510FC5" w:rsidRPr="00510FC5" w:rsidRDefault="00510FC5" w:rsidP="00510FC5">
            <w:pPr>
              <w:spacing w:line="240" w:lineRule="auto"/>
              <w:ind w:right="-72"/>
              <w:jc w:val="right"/>
              <w:rPr>
                <w:rFonts w:ascii="Browallia New" w:eastAsia="Arial Unicode MS" w:hAnsi="Browallia New" w:cs="Browallia New"/>
                <w:szCs w:val="26"/>
              </w:rPr>
            </w:pPr>
            <w:r w:rsidRPr="00510FC5">
              <w:rPr>
                <w:rFonts w:ascii="Browallia New" w:hAnsi="Browallia New" w:cs="Browallia New"/>
              </w:rPr>
              <w:t xml:space="preserve"> </w:t>
            </w:r>
            <w:r w:rsidR="00B320DE" w:rsidRPr="00B320DE">
              <w:rPr>
                <w:rFonts w:ascii="Browallia New" w:hAnsi="Browallia New" w:cs="Browallia New"/>
              </w:rPr>
              <w:t>87</w:t>
            </w:r>
            <w:r w:rsidRPr="00510FC5">
              <w:rPr>
                <w:rFonts w:ascii="Browallia New" w:hAnsi="Browallia New" w:cs="Browallia New"/>
              </w:rPr>
              <w:t xml:space="preserve"> </w:t>
            </w:r>
          </w:p>
        </w:tc>
      </w:tr>
      <w:tr w:rsidR="00510FC5" w:rsidRPr="00E16CA1" w14:paraId="07F5B62F" w14:textId="77777777" w:rsidTr="0075200E">
        <w:tc>
          <w:tcPr>
            <w:tcW w:w="3544" w:type="dxa"/>
          </w:tcPr>
          <w:p w14:paraId="280AFCC0" w14:textId="03BC667D" w:rsidR="00510FC5" w:rsidRPr="00E16CA1" w:rsidRDefault="00510FC5" w:rsidP="00510FC5">
            <w:pPr>
              <w:spacing w:line="240" w:lineRule="auto"/>
              <w:ind w:left="-72" w:right="-72"/>
              <w:rPr>
                <w:rFonts w:ascii="Browallia New" w:eastAsia="Arial Unicode MS" w:hAnsi="Browallia New" w:cs="Browallia New"/>
                <w:szCs w:val="26"/>
                <w:cs/>
              </w:rPr>
            </w:pPr>
            <w:r w:rsidRPr="00E16CA1">
              <w:rPr>
                <w:rFonts w:ascii="Browallia New" w:eastAsia="Arial Unicode MS" w:hAnsi="Browallia New" w:cs="Browallia New"/>
                <w:szCs w:val="26"/>
                <w:cs/>
              </w:rPr>
              <w:t>การยกเลิกสัญญา</w:t>
            </w:r>
          </w:p>
        </w:tc>
        <w:tc>
          <w:tcPr>
            <w:tcW w:w="1406" w:type="dxa"/>
          </w:tcPr>
          <w:p w14:paraId="488F2A9D" w14:textId="77777777" w:rsidR="00510FC5" w:rsidRPr="00510FC5" w:rsidRDefault="00510FC5" w:rsidP="00510FC5">
            <w:pPr>
              <w:spacing w:line="240" w:lineRule="auto"/>
              <w:ind w:right="-72"/>
              <w:jc w:val="right"/>
              <w:rPr>
                <w:rFonts w:ascii="Browallia New" w:eastAsia="Arial Unicode MS" w:hAnsi="Browallia New" w:cs="Browallia New"/>
                <w:szCs w:val="26"/>
              </w:rPr>
            </w:pPr>
          </w:p>
        </w:tc>
        <w:tc>
          <w:tcPr>
            <w:tcW w:w="1559" w:type="dxa"/>
          </w:tcPr>
          <w:p w14:paraId="3762B336" w14:textId="77777777" w:rsidR="00510FC5" w:rsidRPr="00510FC5" w:rsidRDefault="00510FC5" w:rsidP="00510FC5">
            <w:pPr>
              <w:spacing w:line="240" w:lineRule="auto"/>
              <w:ind w:right="-72"/>
              <w:jc w:val="right"/>
              <w:rPr>
                <w:rFonts w:ascii="Browallia New" w:eastAsia="Arial Unicode MS" w:hAnsi="Browallia New" w:cs="Browallia New"/>
                <w:szCs w:val="26"/>
              </w:rPr>
            </w:pPr>
          </w:p>
        </w:tc>
        <w:tc>
          <w:tcPr>
            <w:tcW w:w="1501" w:type="dxa"/>
          </w:tcPr>
          <w:p w14:paraId="6081E0DA" w14:textId="77777777" w:rsidR="00510FC5" w:rsidRPr="00510FC5" w:rsidRDefault="00510FC5" w:rsidP="00510FC5">
            <w:pPr>
              <w:spacing w:line="240" w:lineRule="auto"/>
              <w:ind w:right="-72"/>
              <w:jc w:val="right"/>
              <w:rPr>
                <w:rFonts w:ascii="Browallia New" w:eastAsia="Arial Unicode MS" w:hAnsi="Browallia New" w:cs="Browallia New"/>
                <w:szCs w:val="26"/>
              </w:rPr>
            </w:pPr>
          </w:p>
        </w:tc>
        <w:tc>
          <w:tcPr>
            <w:tcW w:w="1440" w:type="dxa"/>
          </w:tcPr>
          <w:p w14:paraId="719BFAE9" w14:textId="0047E114" w:rsidR="00510FC5" w:rsidRPr="00510FC5" w:rsidRDefault="00510FC5" w:rsidP="00510FC5">
            <w:pPr>
              <w:spacing w:line="240" w:lineRule="auto"/>
              <w:ind w:right="-72"/>
              <w:jc w:val="right"/>
              <w:rPr>
                <w:rFonts w:ascii="Browallia New" w:eastAsia="Arial Unicode MS" w:hAnsi="Browallia New" w:cs="Browallia New"/>
                <w:szCs w:val="26"/>
              </w:rPr>
            </w:pPr>
            <w:r w:rsidRPr="00510FC5">
              <w:rPr>
                <w:rFonts w:ascii="Browallia New" w:hAnsi="Browallia New" w:cs="Browallia New"/>
              </w:rPr>
              <w:t xml:space="preserve">   </w:t>
            </w:r>
          </w:p>
        </w:tc>
      </w:tr>
      <w:tr w:rsidR="00510FC5" w:rsidRPr="00E16CA1" w14:paraId="1C892DA3" w14:textId="77777777" w:rsidTr="0075200E">
        <w:tc>
          <w:tcPr>
            <w:tcW w:w="3544" w:type="dxa"/>
          </w:tcPr>
          <w:p w14:paraId="6F2EE69B" w14:textId="6DB48294" w:rsidR="00510FC5" w:rsidRPr="00E16CA1" w:rsidRDefault="00510FC5" w:rsidP="00510FC5">
            <w:pPr>
              <w:spacing w:line="240" w:lineRule="auto"/>
              <w:ind w:left="-72" w:right="-72"/>
              <w:rPr>
                <w:rFonts w:ascii="Browallia New" w:eastAsia="Arial Unicode MS" w:hAnsi="Browallia New" w:cs="Browallia New"/>
                <w:szCs w:val="26"/>
                <w:cs/>
              </w:rPr>
            </w:pPr>
            <w:r w:rsidRPr="00E16CA1">
              <w:rPr>
                <w:rFonts w:ascii="Browallia New" w:eastAsia="Arial Unicode MS" w:hAnsi="Browallia New" w:cs="Browallia New"/>
                <w:szCs w:val="26"/>
                <w:cs/>
              </w:rPr>
              <w:t xml:space="preserve"> </w:t>
            </w:r>
            <w:r w:rsidRPr="00E16CA1">
              <w:rPr>
                <w:rFonts w:ascii="Browallia New" w:eastAsia="Arial Unicode MS" w:hAnsi="Browallia New" w:cs="Browallia New"/>
                <w:szCs w:val="26"/>
              </w:rPr>
              <w:t xml:space="preserve">  </w:t>
            </w:r>
            <w:r w:rsidRPr="00E16CA1">
              <w:rPr>
                <w:rFonts w:ascii="Browallia New" w:eastAsia="Arial Unicode MS" w:hAnsi="Browallia New" w:cs="Browallia New"/>
                <w:szCs w:val="26"/>
                <w:cs/>
              </w:rPr>
              <w:t>ราคาทุน</w:t>
            </w:r>
          </w:p>
        </w:tc>
        <w:tc>
          <w:tcPr>
            <w:tcW w:w="1406" w:type="dxa"/>
          </w:tcPr>
          <w:p w14:paraId="7551B4F4" w14:textId="63EEDA95" w:rsidR="00510FC5" w:rsidRPr="00510FC5" w:rsidRDefault="00510FC5" w:rsidP="00510FC5">
            <w:pPr>
              <w:spacing w:line="240" w:lineRule="auto"/>
              <w:ind w:right="-72"/>
              <w:jc w:val="right"/>
              <w:rPr>
                <w:rFonts w:ascii="Browallia New" w:eastAsia="Arial Unicode MS" w:hAnsi="Browallia New" w:cs="Browallia New"/>
                <w:szCs w:val="26"/>
              </w:rPr>
            </w:pPr>
            <w:r w:rsidRPr="00510FC5">
              <w:rPr>
                <w:rFonts w:ascii="Browallia New" w:hAnsi="Browallia New" w:cs="Browallia New"/>
              </w:rPr>
              <w:t xml:space="preserve"> (</w:t>
            </w:r>
            <w:r w:rsidR="00B320DE" w:rsidRPr="00B320DE">
              <w:rPr>
                <w:rFonts w:ascii="Browallia New" w:hAnsi="Browallia New" w:cs="Browallia New"/>
              </w:rPr>
              <w:t>59</w:t>
            </w:r>
            <w:r w:rsidRPr="00510FC5">
              <w:rPr>
                <w:rFonts w:ascii="Browallia New" w:hAnsi="Browallia New" w:cs="Browallia New"/>
              </w:rPr>
              <w:t>,</w:t>
            </w:r>
            <w:r w:rsidR="00B320DE" w:rsidRPr="00B320DE">
              <w:rPr>
                <w:rFonts w:ascii="Browallia New" w:hAnsi="Browallia New" w:cs="Browallia New"/>
              </w:rPr>
              <w:t>453</w:t>
            </w:r>
            <w:r w:rsidRPr="00510FC5">
              <w:rPr>
                <w:rFonts w:ascii="Browallia New" w:hAnsi="Browallia New" w:cs="Browallia New"/>
              </w:rPr>
              <w:t>)</w:t>
            </w:r>
          </w:p>
        </w:tc>
        <w:tc>
          <w:tcPr>
            <w:tcW w:w="1559" w:type="dxa"/>
          </w:tcPr>
          <w:p w14:paraId="5A97DD2A" w14:textId="59F3DCD1" w:rsidR="00510FC5" w:rsidRPr="00510FC5" w:rsidRDefault="00510FC5" w:rsidP="00510FC5">
            <w:pPr>
              <w:spacing w:line="240" w:lineRule="auto"/>
              <w:ind w:right="-72"/>
              <w:jc w:val="right"/>
              <w:rPr>
                <w:rFonts w:ascii="Browallia New" w:eastAsia="Arial Unicode MS" w:hAnsi="Browallia New" w:cs="Browallia New"/>
                <w:szCs w:val="26"/>
              </w:rPr>
            </w:pPr>
            <w:r w:rsidRPr="00510FC5">
              <w:rPr>
                <w:rFonts w:ascii="Browallia New" w:hAnsi="Browallia New" w:cs="Browallia New"/>
              </w:rPr>
              <w:t xml:space="preserve"> -   </w:t>
            </w:r>
          </w:p>
        </w:tc>
        <w:tc>
          <w:tcPr>
            <w:tcW w:w="1501" w:type="dxa"/>
          </w:tcPr>
          <w:p w14:paraId="0F0C7D16" w14:textId="170EED60" w:rsidR="00510FC5" w:rsidRPr="00510FC5" w:rsidRDefault="00510FC5" w:rsidP="00510FC5">
            <w:pPr>
              <w:spacing w:line="240" w:lineRule="auto"/>
              <w:ind w:right="-72"/>
              <w:jc w:val="right"/>
              <w:rPr>
                <w:rFonts w:ascii="Browallia New" w:eastAsia="Arial Unicode MS" w:hAnsi="Browallia New" w:cs="Browallia New"/>
                <w:szCs w:val="26"/>
              </w:rPr>
            </w:pPr>
            <w:r w:rsidRPr="00510FC5">
              <w:rPr>
                <w:rFonts w:ascii="Browallia New" w:hAnsi="Browallia New" w:cs="Browallia New"/>
              </w:rPr>
              <w:t xml:space="preserve"> (</w:t>
            </w:r>
            <w:r w:rsidR="00B320DE" w:rsidRPr="00B320DE">
              <w:rPr>
                <w:rFonts w:ascii="Browallia New" w:hAnsi="Browallia New" w:cs="Browallia New"/>
              </w:rPr>
              <w:t>1</w:t>
            </w:r>
            <w:r w:rsidRPr="00510FC5">
              <w:rPr>
                <w:rFonts w:ascii="Browallia New" w:hAnsi="Browallia New" w:cs="Browallia New"/>
              </w:rPr>
              <w:t>,</w:t>
            </w:r>
            <w:r w:rsidR="00B320DE" w:rsidRPr="00B320DE">
              <w:rPr>
                <w:rFonts w:ascii="Browallia New" w:hAnsi="Browallia New" w:cs="Browallia New"/>
              </w:rPr>
              <w:t>340</w:t>
            </w:r>
            <w:r w:rsidRPr="00510FC5">
              <w:rPr>
                <w:rFonts w:ascii="Browallia New" w:hAnsi="Browallia New" w:cs="Browallia New"/>
              </w:rPr>
              <w:t>)</w:t>
            </w:r>
          </w:p>
        </w:tc>
        <w:tc>
          <w:tcPr>
            <w:tcW w:w="1440" w:type="dxa"/>
          </w:tcPr>
          <w:p w14:paraId="6D276CE3" w14:textId="284CC347" w:rsidR="00510FC5" w:rsidRPr="00510FC5" w:rsidRDefault="00510FC5" w:rsidP="00510FC5">
            <w:pPr>
              <w:spacing w:line="240" w:lineRule="auto"/>
              <w:ind w:right="-72"/>
              <w:jc w:val="right"/>
              <w:rPr>
                <w:rFonts w:ascii="Browallia New" w:eastAsia="Arial Unicode MS" w:hAnsi="Browallia New" w:cs="Browallia New"/>
                <w:szCs w:val="26"/>
              </w:rPr>
            </w:pPr>
            <w:r w:rsidRPr="00510FC5">
              <w:rPr>
                <w:rFonts w:ascii="Browallia New" w:hAnsi="Browallia New" w:cs="Browallia New"/>
              </w:rPr>
              <w:t xml:space="preserve"> (</w:t>
            </w:r>
            <w:r w:rsidR="00B320DE" w:rsidRPr="00B320DE">
              <w:rPr>
                <w:rFonts w:ascii="Browallia New" w:hAnsi="Browallia New" w:cs="Browallia New"/>
              </w:rPr>
              <w:t>60</w:t>
            </w:r>
            <w:r w:rsidRPr="00510FC5">
              <w:rPr>
                <w:rFonts w:ascii="Browallia New" w:hAnsi="Browallia New" w:cs="Browallia New"/>
              </w:rPr>
              <w:t>,</w:t>
            </w:r>
            <w:r w:rsidR="00B320DE" w:rsidRPr="00B320DE">
              <w:rPr>
                <w:rFonts w:ascii="Browallia New" w:hAnsi="Browallia New" w:cs="Browallia New"/>
              </w:rPr>
              <w:t>793</w:t>
            </w:r>
            <w:r w:rsidRPr="00510FC5">
              <w:rPr>
                <w:rFonts w:ascii="Browallia New" w:hAnsi="Browallia New" w:cs="Browallia New"/>
              </w:rPr>
              <w:t>)</w:t>
            </w:r>
          </w:p>
        </w:tc>
      </w:tr>
      <w:tr w:rsidR="00510FC5" w:rsidRPr="00E16CA1" w14:paraId="46181680" w14:textId="77777777" w:rsidTr="0075200E">
        <w:tc>
          <w:tcPr>
            <w:tcW w:w="3544" w:type="dxa"/>
          </w:tcPr>
          <w:p w14:paraId="110B9AAD" w14:textId="0368C475" w:rsidR="00510FC5" w:rsidRPr="00E16CA1" w:rsidRDefault="00510FC5" w:rsidP="00510FC5">
            <w:pPr>
              <w:spacing w:line="240" w:lineRule="auto"/>
              <w:ind w:left="-72" w:right="-72"/>
              <w:rPr>
                <w:rFonts w:ascii="Browallia New" w:eastAsia="Arial Unicode MS" w:hAnsi="Browallia New" w:cs="Browallia New"/>
                <w:szCs w:val="26"/>
                <w:cs/>
              </w:rPr>
            </w:pPr>
            <w:r w:rsidRPr="00E16CA1">
              <w:rPr>
                <w:rFonts w:ascii="Browallia New" w:eastAsia="Arial Unicode MS" w:hAnsi="Browallia New" w:cs="Browallia New"/>
                <w:szCs w:val="26"/>
                <w:cs/>
              </w:rPr>
              <w:t xml:space="preserve"> </w:t>
            </w:r>
            <w:r w:rsidRPr="00E16CA1">
              <w:rPr>
                <w:rFonts w:ascii="Browallia New" w:eastAsia="Arial Unicode MS" w:hAnsi="Browallia New" w:cs="Browallia New"/>
                <w:szCs w:val="26"/>
              </w:rPr>
              <w:t xml:space="preserve">  </w:t>
            </w:r>
            <w:r w:rsidRPr="00E16CA1">
              <w:rPr>
                <w:rFonts w:ascii="Browallia New" w:eastAsia="Arial Unicode MS" w:hAnsi="Browallia New" w:cs="Browallia New"/>
                <w:szCs w:val="26"/>
                <w:cs/>
              </w:rPr>
              <w:t>ค่าเสื่อมราคาสะสม</w:t>
            </w:r>
          </w:p>
        </w:tc>
        <w:tc>
          <w:tcPr>
            <w:tcW w:w="1406" w:type="dxa"/>
          </w:tcPr>
          <w:p w14:paraId="0539AC54" w14:textId="6AF54F03" w:rsidR="00510FC5" w:rsidRPr="00510FC5" w:rsidRDefault="00510FC5" w:rsidP="00510FC5">
            <w:pPr>
              <w:spacing w:line="240" w:lineRule="auto"/>
              <w:ind w:right="-72"/>
              <w:jc w:val="right"/>
              <w:rPr>
                <w:rFonts w:ascii="Browallia New" w:eastAsia="Arial Unicode MS" w:hAnsi="Browallia New" w:cs="Browallia New"/>
                <w:szCs w:val="26"/>
              </w:rPr>
            </w:pPr>
            <w:r w:rsidRPr="00510FC5">
              <w:rPr>
                <w:rFonts w:ascii="Browallia New" w:hAnsi="Browallia New" w:cs="Browallia New"/>
              </w:rPr>
              <w:t xml:space="preserve"> </w:t>
            </w:r>
            <w:r w:rsidR="00B320DE" w:rsidRPr="00B320DE">
              <w:rPr>
                <w:rFonts w:ascii="Browallia New" w:hAnsi="Browallia New" w:cs="Browallia New"/>
              </w:rPr>
              <w:t>22</w:t>
            </w:r>
            <w:r w:rsidRPr="00510FC5">
              <w:rPr>
                <w:rFonts w:ascii="Browallia New" w:hAnsi="Browallia New" w:cs="Browallia New"/>
              </w:rPr>
              <w:t>,</w:t>
            </w:r>
            <w:r w:rsidR="00B320DE" w:rsidRPr="00B320DE">
              <w:rPr>
                <w:rFonts w:ascii="Browallia New" w:hAnsi="Browallia New" w:cs="Browallia New"/>
              </w:rPr>
              <w:t>754</w:t>
            </w:r>
            <w:r w:rsidRPr="00510FC5">
              <w:rPr>
                <w:rFonts w:ascii="Browallia New" w:hAnsi="Browallia New" w:cs="Browallia New"/>
              </w:rPr>
              <w:t xml:space="preserve"> </w:t>
            </w:r>
          </w:p>
        </w:tc>
        <w:tc>
          <w:tcPr>
            <w:tcW w:w="1559" w:type="dxa"/>
          </w:tcPr>
          <w:p w14:paraId="1094BEF4" w14:textId="681F946B" w:rsidR="00510FC5" w:rsidRPr="00510FC5" w:rsidRDefault="00510FC5" w:rsidP="00510FC5">
            <w:pPr>
              <w:spacing w:line="240" w:lineRule="auto"/>
              <w:ind w:right="-72"/>
              <w:jc w:val="right"/>
              <w:rPr>
                <w:rFonts w:ascii="Browallia New" w:eastAsia="Arial Unicode MS" w:hAnsi="Browallia New" w:cs="Browallia New"/>
                <w:szCs w:val="26"/>
              </w:rPr>
            </w:pPr>
            <w:r w:rsidRPr="00510FC5">
              <w:rPr>
                <w:rFonts w:ascii="Browallia New" w:hAnsi="Browallia New" w:cs="Browallia New"/>
              </w:rPr>
              <w:t xml:space="preserve"> -   </w:t>
            </w:r>
          </w:p>
        </w:tc>
        <w:tc>
          <w:tcPr>
            <w:tcW w:w="1501" w:type="dxa"/>
          </w:tcPr>
          <w:p w14:paraId="356E3F1A" w14:textId="0CE389AA" w:rsidR="00510FC5" w:rsidRPr="00510FC5" w:rsidRDefault="00510FC5" w:rsidP="00510FC5">
            <w:pPr>
              <w:spacing w:line="240" w:lineRule="auto"/>
              <w:ind w:right="-72"/>
              <w:jc w:val="right"/>
              <w:rPr>
                <w:rFonts w:ascii="Browallia New" w:eastAsia="Arial Unicode MS" w:hAnsi="Browallia New" w:cs="Browallia New"/>
                <w:szCs w:val="26"/>
              </w:rPr>
            </w:pPr>
            <w:r w:rsidRPr="00510FC5">
              <w:rPr>
                <w:rFonts w:ascii="Browallia New" w:hAnsi="Browallia New" w:cs="Browallia New"/>
              </w:rPr>
              <w:t xml:space="preserve"> </w:t>
            </w:r>
            <w:r w:rsidR="00B320DE" w:rsidRPr="00B320DE">
              <w:rPr>
                <w:rFonts w:ascii="Browallia New" w:hAnsi="Browallia New" w:cs="Browallia New"/>
              </w:rPr>
              <w:t>335</w:t>
            </w:r>
            <w:r w:rsidRPr="00510FC5">
              <w:rPr>
                <w:rFonts w:ascii="Browallia New" w:hAnsi="Browallia New" w:cs="Browallia New"/>
              </w:rPr>
              <w:t xml:space="preserve"> </w:t>
            </w:r>
          </w:p>
        </w:tc>
        <w:tc>
          <w:tcPr>
            <w:tcW w:w="1440" w:type="dxa"/>
          </w:tcPr>
          <w:p w14:paraId="6177A594" w14:textId="3A04F8B8" w:rsidR="00510FC5" w:rsidRPr="00510FC5" w:rsidRDefault="00510FC5" w:rsidP="00510FC5">
            <w:pPr>
              <w:spacing w:line="240" w:lineRule="auto"/>
              <w:ind w:right="-72"/>
              <w:jc w:val="right"/>
              <w:rPr>
                <w:rFonts w:ascii="Browallia New" w:eastAsia="Arial Unicode MS" w:hAnsi="Browallia New" w:cs="Browallia New"/>
                <w:szCs w:val="26"/>
              </w:rPr>
            </w:pPr>
            <w:r w:rsidRPr="00510FC5">
              <w:rPr>
                <w:rFonts w:ascii="Browallia New" w:hAnsi="Browallia New" w:cs="Browallia New"/>
              </w:rPr>
              <w:t xml:space="preserve"> </w:t>
            </w:r>
            <w:r w:rsidR="00B320DE" w:rsidRPr="00B320DE">
              <w:rPr>
                <w:rFonts w:ascii="Browallia New" w:hAnsi="Browallia New" w:cs="Browallia New"/>
              </w:rPr>
              <w:t>23</w:t>
            </w:r>
            <w:r w:rsidRPr="00510FC5">
              <w:rPr>
                <w:rFonts w:ascii="Browallia New" w:hAnsi="Browallia New" w:cs="Browallia New"/>
              </w:rPr>
              <w:t>,</w:t>
            </w:r>
            <w:r w:rsidR="00B320DE" w:rsidRPr="00B320DE">
              <w:rPr>
                <w:rFonts w:ascii="Browallia New" w:hAnsi="Browallia New" w:cs="Browallia New"/>
              </w:rPr>
              <w:t>089</w:t>
            </w:r>
            <w:r w:rsidRPr="00510FC5">
              <w:rPr>
                <w:rFonts w:ascii="Browallia New" w:hAnsi="Browallia New" w:cs="Browallia New"/>
              </w:rPr>
              <w:t xml:space="preserve"> </w:t>
            </w:r>
          </w:p>
        </w:tc>
      </w:tr>
      <w:tr w:rsidR="0072219E" w:rsidRPr="00E16CA1" w14:paraId="71EE34F3" w14:textId="77777777" w:rsidTr="0075200E">
        <w:tc>
          <w:tcPr>
            <w:tcW w:w="3544" w:type="dxa"/>
          </w:tcPr>
          <w:p w14:paraId="55298090" w14:textId="6DF63500" w:rsidR="0072219E" w:rsidRPr="00E16CA1" w:rsidRDefault="0072219E" w:rsidP="0072219E">
            <w:pPr>
              <w:spacing w:line="240" w:lineRule="auto"/>
              <w:ind w:left="-72" w:right="-72"/>
              <w:rPr>
                <w:rFonts w:ascii="Browallia New" w:eastAsia="Arial Unicode MS" w:hAnsi="Browallia New" w:cs="Browallia New"/>
                <w:szCs w:val="26"/>
                <w:cs/>
              </w:rPr>
            </w:pPr>
            <w:r w:rsidRPr="00E16CA1">
              <w:rPr>
                <w:rFonts w:ascii="Browallia New" w:eastAsia="Arial Unicode MS" w:hAnsi="Browallia New" w:cs="Browallia New"/>
                <w:szCs w:val="26"/>
                <w:cs/>
              </w:rPr>
              <w:t>การเปลี่ยนแปลงสัญญาเช่า</w:t>
            </w:r>
          </w:p>
        </w:tc>
        <w:tc>
          <w:tcPr>
            <w:tcW w:w="1406" w:type="dxa"/>
          </w:tcPr>
          <w:p w14:paraId="3435F3EC" w14:textId="72E3EB2F" w:rsidR="0072219E" w:rsidRPr="00510FC5" w:rsidRDefault="00B320DE" w:rsidP="0072219E">
            <w:pPr>
              <w:spacing w:line="240" w:lineRule="auto"/>
              <w:ind w:right="-72"/>
              <w:jc w:val="right"/>
              <w:rPr>
                <w:rFonts w:ascii="Browallia New" w:eastAsia="Arial Unicode MS" w:hAnsi="Browallia New" w:cs="Browallia New"/>
                <w:szCs w:val="26"/>
              </w:rPr>
            </w:pPr>
            <w:r w:rsidRPr="00B320DE">
              <w:rPr>
                <w:rFonts w:ascii="Browallia New" w:hAnsi="Browallia New" w:cs="Browallia New"/>
              </w:rPr>
              <w:t>50</w:t>
            </w:r>
          </w:p>
        </w:tc>
        <w:tc>
          <w:tcPr>
            <w:tcW w:w="1559" w:type="dxa"/>
          </w:tcPr>
          <w:p w14:paraId="14DB75E2" w14:textId="1382785F" w:rsidR="0072219E" w:rsidRPr="00510FC5" w:rsidRDefault="0072219E" w:rsidP="0072219E">
            <w:pPr>
              <w:spacing w:line="240" w:lineRule="auto"/>
              <w:ind w:right="-72"/>
              <w:jc w:val="right"/>
              <w:rPr>
                <w:rFonts w:ascii="Browallia New" w:eastAsia="Arial Unicode MS" w:hAnsi="Browallia New" w:cs="Browallia New"/>
                <w:szCs w:val="26"/>
              </w:rPr>
            </w:pPr>
            <w:r>
              <w:rPr>
                <w:rFonts w:ascii="Browallia New" w:hAnsi="Browallia New" w:cs="Browallia New"/>
              </w:rPr>
              <w:t>(</w:t>
            </w:r>
            <w:r w:rsidR="00B320DE" w:rsidRPr="00B320DE">
              <w:rPr>
                <w:rFonts w:ascii="Browallia New" w:hAnsi="Browallia New" w:cs="Browallia New"/>
              </w:rPr>
              <w:t>55</w:t>
            </w:r>
            <w:r>
              <w:rPr>
                <w:rFonts w:ascii="Browallia New" w:hAnsi="Browallia New" w:cs="Browallia New"/>
              </w:rPr>
              <w:t>)</w:t>
            </w:r>
          </w:p>
        </w:tc>
        <w:tc>
          <w:tcPr>
            <w:tcW w:w="1501" w:type="dxa"/>
          </w:tcPr>
          <w:p w14:paraId="42462E13" w14:textId="1F8D277D" w:rsidR="0072219E" w:rsidRPr="00510FC5" w:rsidRDefault="0072219E" w:rsidP="0072219E">
            <w:pPr>
              <w:spacing w:line="240" w:lineRule="auto"/>
              <w:ind w:right="-72"/>
              <w:jc w:val="right"/>
              <w:rPr>
                <w:rFonts w:ascii="Browallia New" w:eastAsia="Arial Unicode MS" w:hAnsi="Browallia New" w:cs="Browallia New"/>
                <w:szCs w:val="26"/>
              </w:rPr>
            </w:pPr>
            <w:r w:rsidRPr="00510FC5">
              <w:rPr>
                <w:rFonts w:ascii="Browallia New" w:hAnsi="Browallia New" w:cs="Browallia New"/>
              </w:rPr>
              <w:t xml:space="preserve"> -   </w:t>
            </w:r>
          </w:p>
        </w:tc>
        <w:tc>
          <w:tcPr>
            <w:tcW w:w="1440" w:type="dxa"/>
          </w:tcPr>
          <w:p w14:paraId="196279FA" w14:textId="225505DD" w:rsidR="0072219E" w:rsidRPr="00510FC5" w:rsidRDefault="0072219E" w:rsidP="0072219E">
            <w:pPr>
              <w:spacing w:line="240" w:lineRule="auto"/>
              <w:ind w:right="-72"/>
              <w:jc w:val="right"/>
              <w:rPr>
                <w:rFonts w:ascii="Browallia New" w:eastAsia="Arial Unicode MS" w:hAnsi="Browallia New" w:cs="Browallia New"/>
                <w:szCs w:val="26"/>
              </w:rPr>
            </w:pPr>
            <w:r>
              <w:rPr>
                <w:rFonts w:ascii="Browallia New" w:hAnsi="Browallia New" w:cs="Browallia New"/>
              </w:rPr>
              <w:t>(</w:t>
            </w:r>
            <w:r w:rsidR="00B320DE" w:rsidRPr="00B320DE">
              <w:rPr>
                <w:rFonts w:ascii="Browallia New" w:hAnsi="Browallia New" w:cs="Browallia New"/>
              </w:rPr>
              <w:t>5</w:t>
            </w:r>
            <w:r>
              <w:rPr>
                <w:rFonts w:ascii="Browallia New" w:hAnsi="Browallia New" w:cs="Browallia New"/>
              </w:rPr>
              <w:t>)</w:t>
            </w:r>
          </w:p>
        </w:tc>
      </w:tr>
      <w:tr w:rsidR="00510FC5" w:rsidRPr="00E16CA1" w14:paraId="5C6222F3" w14:textId="77777777" w:rsidTr="0075200E">
        <w:tc>
          <w:tcPr>
            <w:tcW w:w="3544" w:type="dxa"/>
          </w:tcPr>
          <w:p w14:paraId="325D5A84" w14:textId="3BE3ADA1" w:rsidR="00510FC5" w:rsidRPr="00E16CA1" w:rsidRDefault="00510FC5" w:rsidP="00510FC5">
            <w:pPr>
              <w:spacing w:line="240" w:lineRule="auto"/>
              <w:ind w:left="-72" w:right="-72"/>
              <w:jc w:val="both"/>
              <w:rPr>
                <w:rFonts w:ascii="Browallia New" w:eastAsia="Arial Unicode MS" w:hAnsi="Browallia New" w:cs="Browallia New"/>
                <w:szCs w:val="26"/>
                <w:cs/>
              </w:rPr>
            </w:pPr>
            <w:r w:rsidRPr="00E16CA1">
              <w:rPr>
                <w:rFonts w:ascii="Browallia New" w:eastAsia="Arial Unicode MS" w:hAnsi="Browallia New" w:cs="Browallia New"/>
                <w:szCs w:val="26"/>
                <w:cs/>
              </w:rPr>
              <w:t>ค่าเสื่อมราคา</w:t>
            </w:r>
          </w:p>
        </w:tc>
        <w:tc>
          <w:tcPr>
            <w:tcW w:w="1406" w:type="dxa"/>
            <w:tcBorders>
              <w:bottom w:val="single" w:sz="4" w:space="0" w:color="auto"/>
            </w:tcBorders>
          </w:tcPr>
          <w:p w14:paraId="42664987" w14:textId="31252C90" w:rsidR="00510FC5" w:rsidRPr="00510FC5" w:rsidRDefault="0072219E" w:rsidP="00510FC5">
            <w:pPr>
              <w:spacing w:line="240" w:lineRule="auto"/>
              <w:ind w:right="-72"/>
              <w:jc w:val="right"/>
              <w:rPr>
                <w:rFonts w:ascii="Browallia New" w:eastAsia="Arial Unicode MS" w:hAnsi="Browallia New" w:cs="Browallia New"/>
                <w:szCs w:val="26"/>
              </w:rPr>
            </w:pPr>
            <w:r>
              <w:rPr>
                <w:rFonts w:ascii="Browallia New" w:eastAsia="Arial Unicode MS" w:hAnsi="Browallia New" w:cs="Browallia New"/>
                <w:szCs w:val="26"/>
              </w:rPr>
              <w:t>(</w:t>
            </w:r>
            <w:r w:rsidR="00B320DE" w:rsidRPr="00B320DE">
              <w:rPr>
                <w:rFonts w:ascii="Browallia New" w:eastAsia="Arial Unicode MS" w:hAnsi="Browallia New" w:cs="Browallia New"/>
                <w:szCs w:val="26"/>
              </w:rPr>
              <w:t>48</w:t>
            </w:r>
            <w:r>
              <w:rPr>
                <w:rFonts w:ascii="Browallia New" w:eastAsia="Arial Unicode MS" w:hAnsi="Browallia New" w:cs="Browallia New"/>
                <w:szCs w:val="26"/>
              </w:rPr>
              <w:t>,</w:t>
            </w:r>
            <w:r w:rsidR="00B320DE" w:rsidRPr="00B320DE">
              <w:rPr>
                <w:rFonts w:ascii="Browallia New" w:eastAsia="Arial Unicode MS" w:hAnsi="Browallia New" w:cs="Browallia New"/>
                <w:szCs w:val="26"/>
              </w:rPr>
              <w:t>511</w:t>
            </w:r>
            <w:r>
              <w:rPr>
                <w:rFonts w:ascii="Browallia New" w:eastAsia="Arial Unicode MS" w:hAnsi="Browallia New" w:cs="Browallia New"/>
                <w:szCs w:val="26"/>
              </w:rPr>
              <w:t>)</w:t>
            </w:r>
          </w:p>
        </w:tc>
        <w:tc>
          <w:tcPr>
            <w:tcW w:w="1559" w:type="dxa"/>
            <w:tcBorders>
              <w:bottom w:val="single" w:sz="4" w:space="0" w:color="auto"/>
            </w:tcBorders>
          </w:tcPr>
          <w:p w14:paraId="691F9622" w14:textId="36732690" w:rsidR="00510FC5" w:rsidRPr="00510FC5" w:rsidRDefault="0072219E" w:rsidP="00510FC5">
            <w:pPr>
              <w:spacing w:line="240" w:lineRule="auto"/>
              <w:ind w:right="-72"/>
              <w:jc w:val="right"/>
              <w:rPr>
                <w:rFonts w:ascii="Browallia New" w:eastAsia="Arial Unicode MS" w:hAnsi="Browallia New" w:cs="Browallia New"/>
                <w:szCs w:val="26"/>
              </w:rPr>
            </w:pPr>
            <w:r>
              <w:rPr>
                <w:rFonts w:ascii="Browallia New" w:eastAsia="Arial Unicode MS" w:hAnsi="Browallia New" w:cs="Browallia New"/>
                <w:szCs w:val="26"/>
              </w:rPr>
              <w:t>(</w:t>
            </w:r>
            <w:r w:rsidR="00B320DE" w:rsidRPr="00B320DE">
              <w:rPr>
                <w:rFonts w:ascii="Browallia New" w:eastAsia="Arial Unicode MS" w:hAnsi="Browallia New" w:cs="Browallia New"/>
                <w:szCs w:val="26"/>
              </w:rPr>
              <w:t>2</w:t>
            </w:r>
            <w:r>
              <w:rPr>
                <w:rFonts w:ascii="Browallia New" w:eastAsia="Arial Unicode MS" w:hAnsi="Browallia New" w:cs="Browallia New"/>
                <w:szCs w:val="26"/>
              </w:rPr>
              <w:t>,</w:t>
            </w:r>
            <w:r w:rsidR="00B320DE" w:rsidRPr="00B320DE">
              <w:rPr>
                <w:rFonts w:ascii="Browallia New" w:eastAsia="Arial Unicode MS" w:hAnsi="Browallia New" w:cs="Browallia New"/>
                <w:szCs w:val="26"/>
              </w:rPr>
              <w:t>309</w:t>
            </w:r>
            <w:r>
              <w:rPr>
                <w:rFonts w:ascii="Browallia New" w:eastAsia="Arial Unicode MS" w:hAnsi="Browallia New" w:cs="Browallia New"/>
                <w:szCs w:val="26"/>
              </w:rPr>
              <w:t>)</w:t>
            </w:r>
          </w:p>
        </w:tc>
        <w:tc>
          <w:tcPr>
            <w:tcW w:w="1501" w:type="dxa"/>
            <w:tcBorders>
              <w:bottom w:val="single" w:sz="4" w:space="0" w:color="auto"/>
            </w:tcBorders>
          </w:tcPr>
          <w:p w14:paraId="7BCF8B3D" w14:textId="485C977D" w:rsidR="00510FC5" w:rsidRPr="00510FC5" w:rsidRDefault="0072219E" w:rsidP="00510FC5">
            <w:pPr>
              <w:spacing w:line="240" w:lineRule="auto"/>
              <w:ind w:right="-72"/>
              <w:jc w:val="right"/>
              <w:rPr>
                <w:rFonts w:ascii="Browallia New" w:eastAsia="Arial Unicode MS" w:hAnsi="Browallia New" w:cs="Browallia New"/>
                <w:szCs w:val="26"/>
              </w:rPr>
            </w:pPr>
            <w:r>
              <w:rPr>
                <w:rFonts w:ascii="Browallia New" w:eastAsia="Arial Unicode MS" w:hAnsi="Browallia New" w:cs="Browallia New"/>
                <w:szCs w:val="26"/>
              </w:rPr>
              <w:t>(</w:t>
            </w:r>
            <w:r w:rsidR="00B320DE" w:rsidRPr="00B320DE">
              <w:rPr>
                <w:rFonts w:ascii="Browallia New" w:eastAsia="Arial Unicode MS" w:hAnsi="Browallia New" w:cs="Browallia New"/>
                <w:szCs w:val="26"/>
              </w:rPr>
              <w:t>1</w:t>
            </w:r>
            <w:r>
              <w:rPr>
                <w:rFonts w:ascii="Browallia New" w:eastAsia="Arial Unicode MS" w:hAnsi="Browallia New" w:cs="Browallia New"/>
                <w:szCs w:val="26"/>
              </w:rPr>
              <w:t>,</w:t>
            </w:r>
            <w:r w:rsidR="00B320DE" w:rsidRPr="00B320DE">
              <w:rPr>
                <w:rFonts w:ascii="Browallia New" w:eastAsia="Arial Unicode MS" w:hAnsi="Browallia New" w:cs="Browallia New"/>
                <w:szCs w:val="26"/>
              </w:rPr>
              <w:t>046</w:t>
            </w:r>
            <w:r>
              <w:rPr>
                <w:rFonts w:ascii="Browallia New" w:eastAsia="Arial Unicode MS" w:hAnsi="Browallia New" w:cs="Browallia New"/>
                <w:szCs w:val="26"/>
              </w:rPr>
              <w:t>)</w:t>
            </w:r>
          </w:p>
        </w:tc>
        <w:tc>
          <w:tcPr>
            <w:tcW w:w="1440" w:type="dxa"/>
            <w:tcBorders>
              <w:bottom w:val="single" w:sz="4" w:space="0" w:color="auto"/>
            </w:tcBorders>
          </w:tcPr>
          <w:p w14:paraId="641D8AC9" w14:textId="6CDC5FA0" w:rsidR="00510FC5" w:rsidRPr="00510FC5" w:rsidRDefault="0072219E" w:rsidP="00510FC5">
            <w:pPr>
              <w:spacing w:line="240" w:lineRule="auto"/>
              <w:ind w:right="-72"/>
              <w:jc w:val="right"/>
              <w:rPr>
                <w:rFonts w:ascii="Browallia New" w:eastAsia="Arial Unicode MS" w:hAnsi="Browallia New" w:cs="Browallia New"/>
                <w:szCs w:val="26"/>
              </w:rPr>
            </w:pPr>
            <w:r>
              <w:rPr>
                <w:rFonts w:ascii="Browallia New" w:eastAsia="Arial Unicode MS" w:hAnsi="Browallia New" w:cs="Browallia New"/>
                <w:szCs w:val="26"/>
              </w:rPr>
              <w:t>(</w:t>
            </w:r>
            <w:r w:rsidR="00B320DE" w:rsidRPr="00B320DE">
              <w:rPr>
                <w:rFonts w:ascii="Browallia New" w:eastAsia="Arial Unicode MS" w:hAnsi="Browallia New" w:cs="Browallia New"/>
                <w:szCs w:val="26"/>
              </w:rPr>
              <w:t>51</w:t>
            </w:r>
            <w:r>
              <w:rPr>
                <w:rFonts w:ascii="Browallia New" w:eastAsia="Arial Unicode MS" w:hAnsi="Browallia New" w:cs="Browallia New"/>
                <w:szCs w:val="26"/>
              </w:rPr>
              <w:t>,</w:t>
            </w:r>
            <w:r w:rsidR="00B320DE" w:rsidRPr="00B320DE">
              <w:rPr>
                <w:rFonts w:ascii="Browallia New" w:eastAsia="Arial Unicode MS" w:hAnsi="Browallia New" w:cs="Browallia New"/>
                <w:szCs w:val="26"/>
              </w:rPr>
              <w:t>866</w:t>
            </w:r>
            <w:r>
              <w:rPr>
                <w:rFonts w:ascii="Browallia New" w:eastAsia="Arial Unicode MS" w:hAnsi="Browallia New" w:cs="Browallia New"/>
                <w:szCs w:val="26"/>
              </w:rPr>
              <w:t>)</w:t>
            </w:r>
          </w:p>
        </w:tc>
      </w:tr>
      <w:tr w:rsidR="00510FC5" w:rsidRPr="00E16CA1" w14:paraId="60F2AAE6" w14:textId="77777777" w:rsidTr="0075200E">
        <w:tc>
          <w:tcPr>
            <w:tcW w:w="3544" w:type="dxa"/>
          </w:tcPr>
          <w:p w14:paraId="026A977E" w14:textId="439ADBEB" w:rsidR="00510FC5" w:rsidRPr="00E16CA1" w:rsidRDefault="00510FC5" w:rsidP="00510FC5">
            <w:pPr>
              <w:spacing w:line="240" w:lineRule="auto"/>
              <w:ind w:left="-72" w:right="-72"/>
              <w:jc w:val="both"/>
              <w:rPr>
                <w:rFonts w:ascii="Browallia New" w:eastAsia="Arial Unicode MS" w:hAnsi="Browallia New" w:cs="Browallia New"/>
                <w:szCs w:val="26"/>
                <w:cs/>
              </w:rPr>
            </w:pPr>
            <w:r w:rsidRPr="00510FC5">
              <w:rPr>
                <w:rFonts w:ascii="Browallia New" w:eastAsia="Arial Unicode MS" w:hAnsi="Browallia New" w:cs="Browallia New"/>
                <w:szCs w:val="26"/>
                <w:cs/>
              </w:rPr>
              <w:t>มูลค่าตามบัญชี</w:t>
            </w:r>
            <w:r w:rsidR="00371D97">
              <w:rPr>
                <w:rFonts w:ascii="Browallia New" w:eastAsia="Arial Unicode MS" w:hAnsi="Browallia New" w:cs="Browallia New" w:hint="cs"/>
                <w:szCs w:val="26"/>
                <w:cs/>
              </w:rPr>
              <w:t>ปลายปี</w:t>
            </w:r>
            <w:r w:rsidRPr="00510FC5">
              <w:rPr>
                <w:rFonts w:ascii="Browallia New" w:eastAsia="Arial Unicode MS" w:hAnsi="Browallia New" w:cs="Browallia New"/>
                <w:szCs w:val="26"/>
                <w:cs/>
              </w:rPr>
              <w:t xml:space="preserve"> สุทธิ</w:t>
            </w:r>
          </w:p>
        </w:tc>
        <w:tc>
          <w:tcPr>
            <w:tcW w:w="1406" w:type="dxa"/>
            <w:tcBorders>
              <w:top w:val="single" w:sz="4" w:space="0" w:color="auto"/>
              <w:bottom w:val="single" w:sz="4" w:space="0" w:color="auto"/>
            </w:tcBorders>
          </w:tcPr>
          <w:p w14:paraId="4E42683B" w14:textId="7D80B748" w:rsidR="00510FC5" w:rsidRPr="00510FC5" w:rsidRDefault="00510FC5" w:rsidP="00510FC5">
            <w:pPr>
              <w:spacing w:line="240" w:lineRule="auto"/>
              <w:ind w:right="-72"/>
              <w:jc w:val="right"/>
              <w:rPr>
                <w:rFonts w:ascii="Browallia New" w:eastAsia="Arial Unicode MS" w:hAnsi="Browallia New" w:cs="Browallia New"/>
                <w:szCs w:val="26"/>
              </w:rPr>
            </w:pPr>
            <w:r w:rsidRPr="00510FC5">
              <w:rPr>
                <w:rFonts w:ascii="Browallia New" w:hAnsi="Browallia New" w:cs="Browallia New"/>
              </w:rPr>
              <w:t xml:space="preserve"> </w:t>
            </w:r>
            <w:r w:rsidR="00B320DE" w:rsidRPr="00B320DE">
              <w:rPr>
                <w:rFonts w:ascii="Browallia New" w:hAnsi="Browallia New" w:cs="Browallia New"/>
              </w:rPr>
              <w:t>53</w:t>
            </w:r>
            <w:r w:rsidRPr="00510FC5">
              <w:rPr>
                <w:rFonts w:ascii="Browallia New" w:hAnsi="Browallia New" w:cs="Browallia New"/>
              </w:rPr>
              <w:t>,</w:t>
            </w:r>
            <w:r w:rsidR="00B320DE" w:rsidRPr="00B320DE">
              <w:rPr>
                <w:rFonts w:ascii="Browallia New" w:hAnsi="Browallia New" w:cs="Browallia New"/>
              </w:rPr>
              <w:t>686</w:t>
            </w:r>
            <w:r w:rsidRPr="00510FC5">
              <w:rPr>
                <w:rFonts w:ascii="Browallia New" w:hAnsi="Browallia New" w:cs="Browallia New"/>
              </w:rPr>
              <w:t xml:space="preserve"> </w:t>
            </w:r>
          </w:p>
        </w:tc>
        <w:tc>
          <w:tcPr>
            <w:tcW w:w="1559" w:type="dxa"/>
            <w:tcBorders>
              <w:top w:val="single" w:sz="4" w:space="0" w:color="auto"/>
              <w:bottom w:val="single" w:sz="4" w:space="0" w:color="auto"/>
            </w:tcBorders>
          </w:tcPr>
          <w:p w14:paraId="64A586C3" w14:textId="2D7410F3" w:rsidR="00510FC5" w:rsidRPr="00510FC5" w:rsidRDefault="00510FC5" w:rsidP="00510FC5">
            <w:pPr>
              <w:spacing w:line="240" w:lineRule="auto"/>
              <w:ind w:right="-72"/>
              <w:jc w:val="right"/>
              <w:rPr>
                <w:rFonts w:ascii="Browallia New" w:eastAsia="Arial Unicode MS" w:hAnsi="Browallia New" w:cs="Browallia New"/>
                <w:szCs w:val="26"/>
              </w:rPr>
            </w:pPr>
            <w:r w:rsidRPr="00510FC5">
              <w:rPr>
                <w:rFonts w:ascii="Browallia New" w:hAnsi="Browallia New" w:cs="Browallia New"/>
              </w:rPr>
              <w:t xml:space="preserve"> </w:t>
            </w:r>
            <w:r w:rsidR="00B320DE" w:rsidRPr="00B320DE">
              <w:rPr>
                <w:rFonts w:ascii="Browallia New" w:hAnsi="Browallia New" w:cs="Browallia New"/>
              </w:rPr>
              <w:t>3</w:t>
            </w:r>
            <w:r w:rsidRPr="00510FC5">
              <w:rPr>
                <w:rFonts w:ascii="Browallia New" w:hAnsi="Browallia New" w:cs="Browallia New"/>
              </w:rPr>
              <w:t>,</w:t>
            </w:r>
            <w:r w:rsidR="00B320DE" w:rsidRPr="00B320DE">
              <w:rPr>
                <w:rFonts w:ascii="Browallia New" w:hAnsi="Browallia New" w:cs="Browallia New"/>
              </w:rPr>
              <w:t>326</w:t>
            </w:r>
            <w:r w:rsidRPr="00510FC5">
              <w:rPr>
                <w:rFonts w:ascii="Browallia New" w:hAnsi="Browallia New" w:cs="Browallia New"/>
              </w:rPr>
              <w:t xml:space="preserve"> </w:t>
            </w:r>
          </w:p>
        </w:tc>
        <w:tc>
          <w:tcPr>
            <w:tcW w:w="1501" w:type="dxa"/>
            <w:tcBorders>
              <w:top w:val="single" w:sz="4" w:space="0" w:color="auto"/>
              <w:bottom w:val="single" w:sz="4" w:space="0" w:color="auto"/>
            </w:tcBorders>
          </w:tcPr>
          <w:p w14:paraId="3D2FC3D4" w14:textId="4DE56DC1" w:rsidR="00510FC5" w:rsidRPr="00510FC5" w:rsidRDefault="00510FC5" w:rsidP="00510FC5">
            <w:pPr>
              <w:spacing w:line="240" w:lineRule="auto"/>
              <w:ind w:right="-72"/>
              <w:jc w:val="right"/>
              <w:rPr>
                <w:rFonts w:ascii="Browallia New" w:eastAsia="Arial Unicode MS" w:hAnsi="Browallia New" w:cs="Browallia New"/>
                <w:szCs w:val="26"/>
              </w:rPr>
            </w:pPr>
            <w:r w:rsidRPr="00510FC5">
              <w:rPr>
                <w:rFonts w:ascii="Browallia New" w:hAnsi="Browallia New" w:cs="Browallia New"/>
              </w:rPr>
              <w:t xml:space="preserve"> </w:t>
            </w:r>
            <w:r w:rsidR="00B320DE" w:rsidRPr="00B320DE">
              <w:rPr>
                <w:rFonts w:ascii="Browallia New" w:hAnsi="Browallia New" w:cs="Browallia New"/>
              </w:rPr>
              <w:t>1</w:t>
            </w:r>
            <w:r w:rsidRPr="00510FC5">
              <w:rPr>
                <w:rFonts w:ascii="Browallia New" w:hAnsi="Browallia New" w:cs="Browallia New"/>
              </w:rPr>
              <w:t>,</w:t>
            </w:r>
            <w:r w:rsidR="00B320DE" w:rsidRPr="00B320DE">
              <w:rPr>
                <w:rFonts w:ascii="Browallia New" w:hAnsi="Browallia New" w:cs="Browallia New"/>
              </w:rPr>
              <w:t>552</w:t>
            </w:r>
            <w:r w:rsidRPr="00510FC5">
              <w:rPr>
                <w:rFonts w:ascii="Browallia New" w:hAnsi="Browallia New" w:cs="Browallia New"/>
              </w:rPr>
              <w:t xml:space="preserve"> </w:t>
            </w:r>
          </w:p>
        </w:tc>
        <w:tc>
          <w:tcPr>
            <w:tcW w:w="1440" w:type="dxa"/>
            <w:tcBorders>
              <w:top w:val="single" w:sz="4" w:space="0" w:color="auto"/>
              <w:bottom w:val="single" w:sz="4" w:space="0" w:color="auto"/>
            </w:tcBorders>
          </w:tcPr>
          <w:p w14:paraId="6C785F73" w14:textId="13789C85" w:rsidR="00510FC5" w:rsidRPr="00510FC5" w:rsidRDefault="00510FC5" w:rsidP="00510FC5">
            <w:pPr>
              <w:spacing w:line="240" w:lineRule="auto"/>
              <w:ind w:right="-72"/>
              <w:jc w:val="right"/>
              <w:rPr>
                <w:rFonts w:ascii="Browallia New" w:eastAsia="Arial Unicode MS" w:hAnsi="Browallia New" w:cs="Browallia New"/>
                <w:szCs w:val="26"/>
              </w:rPr>
            </w:pPr>
            <w:r w:rsidRPr="00510FC5">
              <w:rPr>
                <w:rFonts w:ascii="Browallia New" w:hAnsi="Browallia New" w:cs="Browallia New"/>
              </w:rPr>
              <w:t xml:space="preserve"> </w:t>
            </w:r>
            <w:r w:rsidR="00B320DE" w:rsidRPr="00B320DE">
              <w:rPr>
                <w:rFonts w:ascii="Browallia New" w:hAnsi="Browallia New" w:cs="Browallia New"/>
              </w:rPr>
              <w:t>58</w:t>
            </w:r>
            <w:r w:rsidRPr="00510FC5">
              <w:rPr>
                <w:rFonts w:ascii="Browallia New" w:hAnsi="Browallia New" w:cs="Browallia New"/>
              </w:rPr>
              <w:t>,</w:t>
            </w:r>
            <w:r w:rsidR="00B320DE" w:rsidRPr="00B320DE">
              <w:rPr>
                <w:rFonts w:ascii="Browallia New" w:hAnsi="Browallia New" w:cs="Browallia New"/>
              </w:rPr>
              <w:t>564</w:t>
            </w:r>
            <w:r w:rsidRPr="00510FC5">
              <w:rPr>
                <w:rFonts w:ascii="Browallia New" w:hAnsi="Browallia New" w:cs="Browallia New"/>
              </w:rPr>
              <w:t xml:space="preserve"> </w:t>
            </w:r>
          </w:p>
        </w:tc>
      </w:tr>
      <w:tr w:rsidR="004E2997" w:rsidRPr="00E16CA1" w14:paraId="1896B95D" w14:textId="77777777" w:rsidTr="0075200E">
        <w:trPr>
          <w:trHeight w:val="160"/>
        </w:trPr>
        <w:tc>
          <w:tcPr>
            <w:tcW w:w="3544" w:type="dxa"/>
          </w:tcPr>
          <w:p w14:paraId="1692969C" w14:textId="77777777" w:rsidR="004E2997" w:rsidRPr="00E16CA1" w:rsidRDefault="004E2997" w:rsidP="004E2997">
            <w:pPr>
              <w:spacing w:line="240" w:lineRule="auto"/>
              <w:ind w:left="-72" w:right="-72"/>
              <w:jc w:val="both"/>
              <w:rPr>
                <w:rFonts w:ascii="Browallia New" w:eastAsia="Arial Unicode MS" w:hAnsi="Browallia New" w:cs="Browallia New"/>
                <w:sz w:val="14"/>
                <w:szCs w:val="14"/>
                <w:cs/>
              </w:rPr>
            </w:pPr>
          </w:p>
        </w:tc>
        <w:tc>
          <w:tcPr>
            <w:tcW w:w="1406" w:type="dxa"/>
            <w:tcBorders>
              <w:top w:val="single" w:sz="4" w:space="0" w:color="auto"/>
            </w:tcBorders>
          </w:tcPr>
          <w:p w14:paraId="10A899CB" w14:textId="77777777" w:rsidR="004E2997" w:rsidRPr="00E16CA1" w:rsidRDefault="004E2997" w:rsidP="004E2997">
            <w:pPr>
              <w:spacing w:line="240" w:lineRule="auto"/>
              <w:ind w:right="-72"/>
              <w:jc w:val="right"/>
              <w:rPr>
                <w:rFonts w:ascii="Browallia New" w:eastAsia="Arial Unicode MS" w:hAnsi="Browallia New" w:cs="Browallia New"/>
                <w:sz w:val="14"/>
                <w:szCs w:val="14"/>
              </w:rPr>
            </w:pPr>
          </w:p>
        </w:tc>
        <w:tc>
          <w:tcPr>
            <w:tcW w:w="1559" w:type="dxa"/>
            <w:tcBorders>
              <w:top w:val="single" w:sz="4" w:space="0" w:color="auto"/>
            </w:tcBorders>
          </w:tcPr>
          <w:p w14:paraId="2F20C049" w14:textId="77777777" w:rsidR="004E2997" w:rsidRPr="00E16CA1" w:rsidRDefault="004E2997" w:rsidP="004E2997">
            <w:pPr>
              <w:spacing w:line="240" w:lineRule="auto"/>
              <w:ind w:right="-72"/>
              <w:jc w:val="right"/>
              <w:rPr>
                <w:rFonts w:ascii="Browallia New" w:eastAsia="Arial Unicode MS" w:hAnsi="Browallia New" w:cs="Browallia New"/>
                <w:sz w:val="14"/>
                <w:szCs w:val="14"/>
              </w:rPr>
            </w:pPr>
          </w:p>
        </w:tc>
        <w:tc>
          <w:tcPr>
            <w:tcW w:w="1501" w:type="dxa"/>
            <w:tcBorders>
              <w:top w:val="single" w:sz="4" w:space="0" w:color="auto"/>
            </w:tcBorders>
          </w:tcPr>
          <w:p w14:paraId="167D8B8F" w14:textId="77777777" w:rsidR="004E2997" w:rsidRPr="00E16CA1" w:rsidRDefault="004E2997" w:rsidP="004E2997">
            <w:pPr>
              <w:spacing w:line="240" w:lineRule="auto"/>
              <w:ind w:right="-72"/>
              <w:jc w:val="right"/>
              <w:rPr>
                <w:rFonts w:ascii="Browallia New" w:eastAsia="Arial Unicode MS" w:hAnsi="Browallia New" w:cs="Browallia New"/>
                <w:sz w:val="14"/>
                <w:szCs w:val="14"/>
              </w:rPr>
            </w:pPr>
          </w:p>
        </w:tc>
        <w:tc>
          <w:tcPr>
            <w:tcW w:w="1440" w:type="dxa"/>
            <w:tcBorders>
              <w:top w:val="single" w:sz="4" w:space="0" w:color="auto"/>
            </w:tcBorders>
          </w:tcPr>
          <w:p w14:paraId="695FBB06" w14:textId="77777777" w:rsidR="004E2997" w:rsidRPr="00E16CA1" w:rsidRDefault="004E2997" w:rsidP="004E2997">
            <w:pPr>
              <w:spacing w:line="240" w:lineRule="auto"/>
              <w:ind w:right="-72"/>
              <w:jc w:val="right"/>
              <w:rPr>
                <w:rFonts w:ascii="Browallia New" w:eastAsia="Arial Unicode MS" w:hAnsi="Browallia New" w:cs="Browallia New"/>
                <w:sz w:val="14"/>
                <w:szCs w:val="14"/>
              </w:rPr>
            </w:pPr>
          </w:p>
        </w:tc>
      </w:tr>
      <w:tr w:rsidR="004E2997" w:rsidRPr="00E16CA1" w14:paraId="2A1BF347" w14:textId="77777777" w:rsidTr="0075200E">
        <w:tc>
          <w:tcPr>
            <w:tcW w:w="3544" w:type="dxa"/>
          </w:tcPr>
          <w:p w14:paraId="46F93D59" w14:textId="0A6AACA6" w:rsidR="004E2997" w:rsidRPr="00E16CA1" w:rsidRDefault="004E2997" w:rsidP="004E2997">
            <w:pPr>
              <w:spacing w:line="240" w:lineRule="auto"/>
              <w:ind w:left="-72" w:right="-72"/>
              <w:rPr>
                <w:rFonts w:ascii="Browallia New" w:eastAsia="Arial Unicode MS" w:hAnsi="Browallia New" w:cs="Browallia New"/>
                <w:b/>
                <w:bCs/>
                <w:szCs w:val="26"/>
                <w:cs/>
              </w:rPr>
            </w:pPr>
            <w:r w:rsidRPr="00E16CA1">
              <w:rPr>
                <w:rFonts w:ascii="Browallia New" w:eastAsia="Arial Unicode MS" w:hAnsi="Browallia New" w:cs="Browallia New"/>
                <w:b/>
                <w:bCs/>
                <w:szCs w:val="26"/>
                <w:cs/>
              </w:rPr>
              <w:t xml:space="preserve">ณ วันที่ </w:t>
            </w:r>
            <w:r w:rsidR="00B320DE" w:rsidRPr="00B320DE">
              <w:rPr>
                <w:rFonts w:ascii="Browallia New" w:eastAsia="Arial Unicode MS" w:hAnsi="Browallia New" w:cs="Browallia New"/>
                <w:b/>
                <w:bCs/>
                <w:szCs w:val="26"/>
              </w:rPr>
              <w:t>31</w:t>
            </w:r>
            <w:r w:rsidRPr="00E16CA1">
              <w:rPr>
                <w:rFonts w:ascii="Browallia New" w:eastAsia="Arial Unicode MS" w:hAnsi="Browallia New" w:cs="Browallia New"/>
                <w:b/>
                <w:bCs/>
                <w:szCs w:val="26"/>
              </w:rPr>
              <w:t xml:space="preserve"> </w:t>
            </w:r>
            <w:r w:rsidRPr="00E16CA1">
              <w:rPr>
                <w:rFonts w:ascii="Browallia New" w:eastAsia="Arial Unicode MS" w:hAnsi="Browallia New" w:cs="Browallia New"/>
                <w:b/>
                <w:bCs/>
                <w:szCs w:val="26"/>
                <w:cs/>
              </w:rPr>
              <w:t xml:space="preserve">ธันวาคม พ.ศ. </w:t>
            </w:r>
            <w:r w:rsidR="00B320DE" w:rsidRPr="00B320DE">
              <w:rPr>
                <w:rFonts w:ascii="Browallia New" w:eastAsia="Arial Unicode MS" w:hAnsi="Browallia New" w:cs="Browallia New"/>
                <w:b/>
                <w:bCs/>
                <w:szCs w:val="26"/>
              </w:rPr>
              <w:t>2568</w:t>
            </w:r>
          </w:p>
        </w:tc>
        <w:tc>
          <w:tcPr>
            <w:tcW w:w="1406" w:type="dxa"/>
          </w:tcPr>
          <w:p w14:paraId="62B347A3" w14:textId="77777777" w:rsidR="004E2997" w:rsidRPr="00E16CA1" w:rsidRDefault="004E2997" w:rsidP="004E2997">
            <w:pPr>
              <w:spacing w:line="240" w:lineRule="auto"/>
              <w:ind w:right="-72"/>
              <w:jc w:val="right"/>
              <w:rPr>
                <w:rFonts w:ascii="Browallia New" w:eastAsia="Arial Unicode MS" w:hAnsi="Browallia New" w:cs="Browallia New"/>
                <w:szCs w:val="26"/>
              </w:rPr>
            </w:pPr>
          </w:p>
        </w:tc>
        <w:tc>
          <w:tcPr>
            <w:tcW w:w="1559" w:type="dxa"/>
          </w:tcPr>
          <w:p w14:paraId="12D01CEC" w14:textId="77777777" w:rsidR="004E2997" w:rsidRPr="00E16CA1" w:rsidRDefault="004E2997" w:rsidP="004E2997">
            <w:pPr>
              <w:spacing w:line="240" w:lineRule="auto"/>
              <w:ind w:right="-72"/>
              <w:jc w:val="right"/>
              <w:rPr>
                <w:rFonts w:ascii="Browallia New" w:eastAsia="Arial Unicode MS" w:hAnsi="Browallia New" w:cs="Browallia New"/>
                <w:szCs w:val="26"/>
              </w:rPr>
            </w:pPr>
          </w:p>
        </w:tc>
        <w:tc>
          <w:tcPr>
            <w:tcW w:w="1501" w:type="dxa"/>
          </w:tcPr>
          <w:p w14:paraId="54F24201" w14:textId="77777777" w:rsidR="004E2997" w:rsidRPr="00E16CA1" w:rsidRDefault="004E2997" w:rsidP="004E2997">
            <w:pPr>
              <w:spacing w:line="240" w:lineRule="auto"/>
              <w:ind w:right="-72"/>
              <w:jc w:val="right"/>
              <w:rPr>
                <w:rFonts w:ascii="Browallia New" w:eastAsia="Arial Unicode MS" w:hAnsi="Browallia New" w:cs="Browallia New"/>
                <w:szCs w:val="26"/>
              </w:rPr>
            </w:pPr>
          </w:p>
        </w:tc>
        <w:tc>
          <w:tcPr>
            <w:tcW w:w="1440" w:type="dxa"/>
          </w:tcPr>
          <w:p w14:paraId="6CDB0A02" w14:textId="77777777" w:rsidR="004E2997" w:rsidRPr="00E16CA1" w:rsidRDefault="004E2997" w:rsidP="004E2997">
            <w:pPr>
              <w:spacing w:line="240" w:lineRule="auto"/>
              <w:ind w:right="-72"/>
              <w:jc w:val="right"/>
              <w:rPr>
                <w:rFonts w:ascii="Browallia New" w:eastAsia="Arial Unicode MS" w:hAnsi="Browallia New" w:cs="Browallia New"/>
                <w:szCs w:val="26"/>
              </w:rPr>
            </w:pPr>
          </w:p>
        </w:tc>
      </w:tr>
      <w:tr w:rsidR="00510FC5" w:rsidRPr="00E16CA1" w14:paraId="298FF011" w14:textId="77777777" w:rsidTr="0075200E">
        <w:tc>
          <w:tcPr>
            <w:tcW w:w="3544" w:type="dxa"/>
          </w:tcPr>
          <w:p w14:paraId="7E98269F" w14:textId="11F975EA" w:rsidR="00510FC5" w:rsidRPr="00E16CA1" w:rsidRDefault="00510FC5" w:rsidP="00510FC5">
            <w:pPr>
              <w:spacing w:line="240" w:lineRule="auto"/>
              <w:ind w:left="-72" w:right="-72"/>
              <w:rPr>
                <w:rFonts w:ascii="Browallia New" w:eastAsia="Arial Unicode MS" w:hAnsi="Browallia New" w:cs="Browallia New"/>
                <w:szCs w:val="26"/>
                <w:cs/>
              </w:rPr>
            </w:pPr>
            <w:r w:rsidRPr="00E16CA1">
              <w:rPr>
                <w:rFonts w:ascii="Browallia New" w:eastAsia="Arial Unicode MS" w:hAnsi="Browallia New" w:cs="Browallia New"/>
                <w:szCs w:val="26"/>
                <w:cs/>
              </w:rPr>
              <w:t>ราคาทุน</w:t>
            </w:r>
          </w:p>
        </w:tc>
        <w:tc>
          <w:tcPr>
            <w:tcW w:w="1406" w:type="dxa"/>
          </w:tcPr>
          <w:p w14:paraId="2E0E9561" w14:textId="7306B37E" w:rsidR="00510FC5" w:rsidRPr="00510FC5" w:rsidRDefault="00510FC5" w:rsidP="00510FC5">
            <w:pPr>
              <w:spacing w:line="240" w:lineRule="auto"/>
              <w:ind w:right="-72"/>
              <w:jc w:val="right"/>
              <w:rPr>
                <w:rFonts w:ascii="Browallia New" w:eastAsia="Arial Unicode MS" w:hAnsi="Browallia New" w:cs="Browallia New"/>
                <w:szCs w:val="26"/>
              </w:rPr>
            </w:pPr>
            <w:r w:rsidRPr="00510FC5">
              <w:rPr>
                <w:rFonts w:ascii="Browallia New" w:hAnsi="Browallia New" w:cs="Browallia New"/>
              </w:rPr>
              <w:t xml:space="preserve"> </w:t>
            </w:r>
            <w:r w:rsidR="00B320DE" w:rsidRPr="00B320DE">
              <w:rPr>
                <w:rFonts w:ascii="Browallia New" w:hAnsi="Browallia New" w:cs="Browallia New"/>
              </w:rPr>
              <w:t>121</w:t>
            </w:r>
            <w:r w:rsidRPr="00510FC5">
              <w:rPr>
                <w:rFonts w:ascii="Browallia New" w:hAnsi="Browallia New" w:cs="Browallia New"/>
              </w:rPr>
              <w:t>,</w:t>
            </w:r>
            <w:r w:rsidR="00B320DE" w:rsidRPr="00B320DE">
              <w:rPr>
                <w:rFonts w:ascii="Browallia New" w:hAnsi="Browallia New" w:cs="Browallia New"/>
              </w:rPr>
              <w:t>756</w:t>
            </w:r>
            <w:r w:rsidRPr="00510FC5">
              <w:rPr>
                <w:rFonts w:ascii="Browallia New" w:hAnsi="Browallia New" w:cs="Browallia New"/>
              </w:rPr>
              <w:t xml:space="preserve"> </w:t>
            </w:r>
          </w:p>
        </w:tc>
        <w:tc>
          <w:tcPr>
            <w:tcW w:w="1559" w:type="dxa"/>
          </w:tcPr>
          <w:p w14:paraId="00856835" w14:textId="2E5A0D1F" w:rsidR="00510FC5" w:rsidRPr="00510FC5" w:rsidRDefault="00510FC5" w:rsidP="00510FC5">
            <w:pPr>
              <w:spacing w:line="240" w:lineRule="auto"/>
              <w:ind w:right="-72"/>
              <w:jc w:val="right"/>
              <w:rPr>
                <w:rFonts w:ascii="Browallia New" w:eastAsia="Arial Unicode MS" w:hAnsi="Browallia New" w:cs="Browallia New"/>
                <w:szCs w:val="26"/>
              </w:rPr>
            </w:pPr>
            <w:r w:rsidRPr="00510FC5">
              <w:rPr>
                <w:rFonts w:ascii="Browallia New" w:hAnsi="Browallia New" w:cs="Browallia New"/>
              </w:rPr>
              <w:t xml:space="preserve"> </w:t>
            </w:r>
            <w:r w:rsidR="00B320DE" w:rsidRPr="00B320DE">
              <w:rPr>
                <w:rFonts w:ascii="Browallia New" w:hAnsi="Browallia New" w:cs="Browallia New"/>
              </w:rPr>
              <w:t>6</w:t>
            </w:r>
            <w:r w:rsidRPr="00510FC5">
              <w:rPr>
                <w:rFonts w:ascii="Browallia New" w:hAnsi="Browallia New" w:cs="Browallia New"/>
              </w:rPr>
              <w:t>,</w:t>
            </w:r>
            <w:r w:rsidR="00B320DE" w:rsidRPr="00B320DE">
              <w:rPr>
                <w:rFonts w:ascii="Browallia New" w:hAnsi="Browallia New" w:cs="Browallia New"/>
              </w:rPr>
              <w:t>920</w:t>
            </w:r>
            <w:r w:rsidRPr="00510FC5">
              <w:rPr>
                <w:rFonts w:ascii="Browallia New" w:hAnsi="Browallia New" w:cs="Browallia New"/>
              </w:rPr>
              <w:t xml:space="preserve"> </w:t>
            </w:r>
          </w:p>
        </w:tc>
        <w:tc>
          <w:tcPr>
            <w:tcW w:w="1501" w:type="dxa"/>
          </w:tcPr>
          <w:p w14:paraId="18FB750D" w14:textId="500C8A0F" w:rsidR="00510FC5" w:rsidRPr="00510FC5" w:rsidRDefault="00510FC5" w:rsidP="00510FC5">
            <w:pPr>
              <w:spacing w:line="240" w:lineRule="auto"/>
              <w:ind w:right="-72"/>
              <w:jc w:val="right"/>
              <w:rPr>
                <w:rFonts w:ascii="Browallia New" w:eastAsia="Arial Unicode MS" w:hAnsi="Browallia New" w:cs="Browallia New"/>
                <w:szCs w:val="26"/>
              </w:rPr>
            </w:pPr>
            <w:r w:rsidRPr="00510FC5">
              <w:rPr>
                <w:rFonts w:ascii="Browallia New" w:hAnsi="Browallia New" w:cs="Browallia New"/>
              </w:rPr>
              <w:t xml:space="preserve"> </w:t>
            </w:r>
            <w:r w:rsidR="00B320DE" w:rsidRPr="00B320DE">
              <w:rPr>
                <w:rFonts w:ascii="Browallia New" w:hAnsi="Browallia New" w:cs="Browallia New"/>
              </w:rPr>
              <w:t>3</w:t>
            </w:r>
            <w:r w:rsidRPr="00510FC5">
              <w:rPr>
                <w:rFonts w:ascii="Browallia New" w:hAnsi="Browallia New" w:cs="Browallia New"/>
              </w:rPr>
              <w:t>,</w:t>
            </w:r>
            <w:r w:rsidR="00B320DE" w:rsidRPr="00B320DE">
              <w:rPr>
                <w:rFonts w:ascii="Browallia New" w:hAnsi="Browallia New" w:cs="Browallia New"/>
              </w:rPr>
              <w:t>180</w:t>
            </w:r>
            <w:r w:rsidRPr="00510FC5">
              <w:rPr>
                <w:rFonts w:ascii="Browallia New" w:hAnsi="Browallia New" w:cs="Browallia New"/>
              </w:rPr>
              <w:t xml:space="preserve"> </w:t>
            </w:r>
          </w:p>
        </w:tc>
        <w:tc>
          <w:tcPr>
            <w:tcW w:w="1440" w:type="dxa"/>
          </w:tcPr>
          <w:p w14:paraId="01C62541" w14:textId="3EEA78B8" w:rsidR="00510FC5" w:rsidRPr="00510FC5" w:rsidRDefault="00510FC5" w:rsidP="00510FC5">
            <w:pPr>
              <w:spacing w:line="240" w:lineRule="auto"/>
              <w:ind w:right="-72"/>
              <w:jc w:val="right"/>
              <w:rPr>
                <w:rFonts w:ascii="Browallia New" w:eastAsia="Arial Unicode MS" w:hAnsi="Browallia New" w:cs="Browallia New"/>
                <w:szCs w:val="26"/>
              </w:rPr>
            </w:pPr>
            <w:r w:rsidRPr="00510FC5">
              <w:rPr>
                <w:rFonts w:ascii="Browallia New" w:hAnsi="Browallia New" w:cs="Browallia New"/>
              </w:rPr>
              <w:t xml:space="preserve"> </w:t>
            </w:r>
            <w:r w:rsidR="00B320DE" w:rsidRPr="00B320DE">
              <w:rPr>
                <w:rFonts w:ascii="Browallia New" w:hAnsi="Browallia New" w:cs="Browallia New"/>
              </w:rPr>
              <w:t>131</w:t>
            </w:r>
            <w:r w:rsidRPr="00510FC5">
              <w:rPr>
                <w:rFonts w:ascii="Browallia New" w:hAnsi="Browallia New" w:cs="Browallia New"/>
              </w:rPr>
              <w:t>,</w:t>
            </w:r>
            <w:r w:rsidR="00B320DE" w:rsidRPr="00B320DE">
              <w:rPr>
                <w:rFonts w:ascii="Browallia New" w:hAnsi="Browallia New" w:cs="Browallia New"/>
              </w:rPr>
              <w:t>856</w:t>
            </w:r>
            <w:r w:rsidRPr="00510FC5">
              <w:rPr>
                <w:rFonts w:ascii="Browallia New" w:hAnsi="Browallia New" w:cs="Browallia New"/>
              </w:rPr>
              <w:t xml:space="preserve"> </w:t>
            </w:r>
          </w:p>
        </w:tc>
      </w:tr>
      <w:tr w:rsidR="00510FC5" w:rsidRPr="00E16CA1" w14:paraId="70E4E488" w14:textId="77777777" w:rsidTr="0075200E">
        <w:tc>
          <w:tcPr>
            <w:tcW w:w="3544" w:type="dxa"/>
          </w:tcPr>
          <w:p w14:paraId="1B1E7AD4" w14:textId="18202B32" w:rsidR="00510FC5" w:rsidRPr="00E16CA1" w:rsidRDefault="00510FC5" w:rsidP="00510FC5">
            <w:pPr>
              <w:spacing w:line="240" w:lineRule="auto"/>
              <w:ind w:left="-72" w:right="-72"/>
              <w:rPr>
                <w:rFonts w:ascii="Browallia New" w:eastAsia="Arial Unicode MS" w:hAnsi="Browallia New" w:cs="Browallia New"/>
                <w:szCs w:val="26"/>
                <w:u w:val="single"/>
                <w:cs/>
              </w:rPr>
            </w:pPr>
            <w:r w:rsidRPr="00E16CA1">
              <w:rPr>
                <w:rFonts w:ascii="Browallia New" w:eastAsia="Arial Unicode MS" w:hAnsi="Browallia New" w:cs="Browallia New"/>
                <w:szCs w:val="26"/>
                <w:u w:val="single"/>
                <w:cs/>
              </w:rPr>
              <w:t>หัก</w:t>
            </w:r>
            <w:r w:rsidRPr="00E16CA1">
              <w:rPr>
                <w:rFonts w:ascii="Browallia New" w:eastAsia="Arial Unicode MS" w:hAnsi="Browallia New" w:cs="Browallia New"/>
                <w:szCs w:val="26"/>
                <w:cs/>
              </w:rPr>
              <w:t xml:space="preserve">  ค่าเสื่อมราคาสะสม</w:t>
            </w:r>
          </w:p>
        </w:tc>
        <w:tc>
          <w:tcPr>
            <w:tcW w:w="1406" w:type="dxa"/>
            <w:tcBorders>
              <w:bottom w:val="single" w:sz="4" w:space="0" w:color="auto"/>
            </w:tcBorders>
          </w:tcPr>
          <w:p w14:paraId="7B5ACE62" w14:textId="014C623A" w:rsidR="00510FC5" w:rsidRPr="00510FC5" w:rsidRDefault="00510FC5" w:rsidP="00510FC5">
            <w:pPr>
              <w:spacing w:line="240" w:lineRule="auto"/>
              <w:ind w:right="-72"/>
              <w:jc w:val="right"/>
              <w:rPr>
                <w:rFonts w:ascii="Browallia New" w:eastAsia="Arial Unicode MS" w:hAnsi="Browallia New" w:cs="Browallia New"/>
                <w:szCs w:val="26"/>
              </w:rPr>
            </w:pPr>
            <w:r w:rsidRPr="00510FC5">
              <w:rPr>
                <w:rFonts w:ascii="Browallia New" w:hAnsi="Browallia New" w:cs="Browallia New"/>
              </w:rPr>
              <w:t xml:space="preserve"> (</w:t>
            </w:r>
            <w:r w:rsidR="00B320DE" w:rsidRPr="00B320DE">
              <w:rPr>
                <w:rFonts w:ascii="Browallia New" w:hAnsi="Browallia New" w:cs="Browallia New"/>
              </w:rPr>
              <w:t>68</w:t>
            </w:r>
            <w:r w:rsidRPr="00510FC5">
              <w:rPr>
                <w:rFonts w:ascii="Browallia New" w:hAnsi="Browallia New" w:cs="Browallia New"/>
              </w:rPr>
              <w:t>,</w:t>
            </w:r>
            <w:r w:rsidR="00B320DE" w:rsidRPr="00B320DE">
              <w:rPr>
                <w:rFonts w:ascii="Browallia New" w:hAnsi="Browallia New" w:cs="Browallia New"/>
              </w:rPr>
              <w:t>070</w:t>
            </w:r>
            <w:r w:rsidRPr="00510FC5">
              <w:rPr>
                <w:rFonts w:ascii="Browallia New" w:hAnsi="Browallia New" w:cs="Browallia New"/>
              </w:rPr>
              <w:t>)</w:t>
            </w:r>
          </w:p>
        </w:tc>
        <w:tc>
          <w:tcPr>
            <w:tcW w:w="1559" w:type="dxa"/>
            <w:tcBorders>
              <w:bottom w:val="single" w:sz="4" w:space="0" w:color="auto"/>
            </w:tcBorders>
          </w:tcPr>
          <w:p w14:paraId="65AC8EB8" w14:textId="18B63B9C" w:rsidR="00510FC5" w:rsidRPr="00510FC5" w:rsidRDefault="00510FC5" w:rsidP="00510FC5">
            <w:pPr>
              <w:spacing w:line="240" w:lineRule="auto"/>
              <w:ind w:right="-72"/>
              <w:jc w:val="right"/>
              <w:rPr>
                <w:rFonts w:ascii="Browallia New" w:eastAsia="Arial Unicode MS" w:hAnsi="Browallia New" w:cs="Browallia New"/>
                <w:szCs w:val="26"/>
              </w:rPr>
            </w:pPr>
            <w:r w:rsidRPr="00510FC5">
              <w:rPr>
                <w:rFonts w:ascii="Browallia New" w:hAnsi="Browallia New" w:cs="Browallia New"/>
              </w:rPr>
              <w:t xml:space="preserve"> (</w:t>
            </w:r>
            <w:r w:rsidR="00B320DE" w:rsidRPr="00B320DE">
              <w:rPr>
                <w:rFonts w:ascii="Browallia New" w:hAnsi="Browallia New" w:cs="Browallia New"/>
              </w:rPr>
              <w:t>3</w:t>
            </w:r>
            <w:r w:rsidRPr="00510FC5">
              <w:rPr>
                <w:rFonts w:ascii="Browallia New" w:hAnsi="Browallia New" w:cs="Browallia New"/>
              </w:rPr>
              <w:t>,</w:t>
            </w:r>
            <w:r w:rsidR="00B320DE" w:rsidRPr="00B320DE">
              <w:rPr>
                <w:rFonts w:ascii="Browallia New" w:hAnsi="Browallia New" w:cs="Browallia New"/>
              </w:rPr>
              <w:t>594</w:t>
            </w:r>
            <w:r w:rsidRPr="00510FC5">
              <w:rPr>
                <w:rFonts w:ascii="Browallia New" w:hAnsi="Browallia New" w:cs="Browallia New"/>
              </w:rPr>
              <w:t>)</w:t>
            </w:r>
          </w:p>
        </w:tc>
        <w:tc>
          <w:tcPr>
            <w:tcW w:w="1501" w:type="dxa"/>
            <w:tcBorders>
              <w:bottom w:val="single" w:sz="4" w:space="0" w:color="auto"/>
            </w:tcBorders>
          </w:tcPr>
          <w:p w14:paraId="27EC1245" w14:textId="22F5D65C" w:rsidR="00510FC5" w:rsidRPr="00510FC5" w:rsidRDefault="00510FC5" w:rsidP="00510FC5">
            <w:pPr>
              <w:spacing w:line="240" w:lineRule="auto"/>
              <w:ind w:right="-72"/>
              <w:jc w:val="right"/>
              <w:rPr>
                <w:rFonts w:ascii="Browallia New" w:eastAsia="Arial Unicode MS" w:hAnsi="Browallia New" w:cs="Browallia New"/>
                <w:szCs w:val="26"/>
              </w:rPr>
            </w:pPr>
            <w:r w:rsidRPr="00510FC5">
              <w:rPr>
                <w:rFonts w:ascii="Browallia New" w:hAnsi="Browallia New" w:cs="Browallia New"/>
              </w:rPr>
              <w:t xml:space="preserve"> (</w:t>
            </w:r>
            <w:r w:rsidR="00B320DE" w:rsidRPr="00B320DE">
              <w:rPr>
                <w:rFonts w:ascii="Browallia New" w:hAnsi="Browallia New" w:cs="Browallia New"/>
              </w:rPr>
              <w:t>1</w:t>
            </w:r>
            <w:r w:rsidRPr="00510FC5">
              <w:rPr>
                <w:rFonts w:ascii="Browallia New" w:hAnsi="Browallia New" w:cs="Browallia New"/>
              </w:rPr>
              <w:t>,</w:t>
            </w:r>
            <w:r w:rsidR="00B320DE" w:rsidRPr="00B320DE">
              <w:rPr>
                <w:rFonts w:ascii="Browallia New" w:hAnsi="Browallia New" w:cs="Browallia New"/>
              </w:rPr>
              <w:t>628</w:t>
            </w:r>
            <w:r w:rsidRPr="00510FC5">
              <w:rPr>
                <w:rFonts w:ascii="Browallia New" w:hAnsi="Browallia New" w:cs="Browallia New"/>
              </w:rPr>
              <w:t>)</w:t>
            </w:r>
          </w:p>
        </w:tc>
        <w:tc>
          <w:tcPr>
            <w:tcW w:w="1440" w:type="dxa"/>
            <w:tcBorders>
              <w:bottom w:val="single" w:sz="4" w:space="0" w:color="auto"/>
            </w:tcBorders>
          </w:tcPr>
          <w:p w14:paraId="2685AA59" w14:textId="4772DE5B" w:rsidR="00510FC5" w:rsidRPr="00510FC5" w:rsidRDefault="00510FC5" w:rsidP="00510FC5">
            <w:pPr>
              <w:spacing w:line="240" w:lineRule="auto"/>
              <w:ind w:right="-72"/>
              <w:jc w:val="right"/>
              <w:rPr>
                <w:rFonts w:ascii="Browallia New" w:eastAsia="Arial Unicode MS" w:hAnsi="Browallia New" w:cs="Browallia New"/>
                <w:szCs w:val="26"/>
              </w:rPr>
            </w:pPr>
            <w:r w:rsidRPr="00510FC5">
              <w:rPr>
                <w:rFonts w:ascii="Browallia New" w:hAnsi="Browallia New" w:cs="Browallia New"/>
              </w:rPr>
              <w:t xml:space="preserve"> (</w:t>
            </w:r>
            <w:r w:rsidR="00B320DE" w:rsidRPr="00B320DE">
              <w:rPr>
                <w:rFonts w:ascii="Browallia New" w:hAnsi="Browallia New" w:cs="Browallia New"/>
              </w:rPr>
              <w:t>73</w:t>
            </w:r>
            <w:r w:rsidRPr="00510FC5">
              <w:rPr>
                <w:rFonts w:ascii="Browallia New" w:hAnsi="Browallia New" w:cs="Browallia New"/>
              </w:rPr>
              <w:t>,</w:t>
            </w:r>
            <w:r w:rsidR="00B320DE" w:rsidRPr="00B320DE">
              <w:rPr>
                <w:rFonts w:ascii="Browallia New" w:hAnsi="Browallia New" w:cs="Browallia New"/>
              </w:rPr>
              <w:t>292</w:t>
            </w:r>
            <w:r w:rsidRPr="00510FC5">
              <w:rPr>
                <w:rFonts w:ascii="Browallia New" w:hAnsi="Browallia New" w:cs="Browallia New"/>
              </w:rPr>
              <w:t>)</w:t>
            </w:r>
          </w:p>
        </w:tc>
      </w:tr>
      <w:tr w:rsidR="00510FC5" w:rsidRPr="00E16CA1" w14:paraId="373E3848" w14:textId="77777777" w:rsidTr="0075200E">
        <w:tc>
          <w:tcPr>
            <w:tcW w:w="3544" w:type="dxa"/>
          </w:tcPr>
          <w:p w14:paraId="647B07F7" w14:textId="3888540A" w:rsidR="00510FC5" w:rsidRPr="00E16CA1" w:rsidRDefault="00510FC5" w:rsidP="00510FC5">
            <w:pPr>
              <w:spacing w:line="240" w:lineRule="auto"/>
              <w:ind w:left="-72" w:right="-72"/>
              <w:rPr>
                <w:rFonts w:ascii="Browallia New" w:eastAsia="Arial Unicode MS" w:hAnsi="Browallia New" w:cs="Browallia New"/>
                <w:szCs w:val="26"/>
                <w:cs/>
              </w:rPr>
            </w:pPr>
            <w:r w:rsidRPr="00510FC5">
              <w:rPr>
                <w:rFonts w:ascii="Browallia New" w:eastAsia="Arial Unicode MS" w:hAnsi="Browallia New" w:cs="Browallia New"/>
                <w:szCs w:val="26"/>
                <w:cs/>
              </w:rPr>
              <w:t>มูลค่าตามบัญชี สุทธิ</w:t>
            </w:r>
          </w:p>
        </w:tc>
        <w:tc>
          <w:tcPr>
            <w:tcW w:w="1406" w:type="dxa"/>
            <w:tcBorders>
              <w:top w:val="single" w:sz="4" w:space="0" w:color="auto"/>
              <w:bottom w:val="single" w:sz="4" w:space="0" w:color="auto"/>
            </w:tcBorders>
          </w:tcPr>
          <w:p w14:paraId="5EED7FCC" w14:textId="7E789861" w:rsidR="00510FC5" w:rsidRPr="00510FC5" w:rsidRDefault="00510FC5" w:rsidP="00510FC5">
            <w:pPr>
              <w:spacing w:line="240" w:lineRule="auto"/>
              <w:ind w:right="-72"/>
              <w:jc w:val="right"/>
              <w:rPr>
                <w:rFonts w:ascii="Browallia New" w:eastAsia="Arial Unicode MS" w:hAnsi="Browallia New" w:cs="Browallia New"/>
                <w:szCs w:val="26"/>
              </w:rPr>
            </w:pPr>
            <w:r w:rsidRPr="00510FC5">
              <w:rPr>
                <w:rFonts w:ascii="Browallia New" w:hAnsi="Browallia New" w:cs="Browallia New"/>
              </w:rPr>
              <w:t xml:space="preserve"> </w:t>
            </w:r>
            <w:r w:rsidR="00B320DE" w:rsidRPr="00B320DE">
              <w:rPr>
                <w:rFonts w:ascii="Browallia New" w:hAnsi="Browallia New" w:cs="Browallia New"/>
              </w:rPr>
              <w:t>53</w:t>
            </w:r>
            <w:r w:rsidRPr="00510FC5">
              <w:rPr>
                <w:rFonts w:ascii="Browallia New" w:hAnsi="Browallia New" w:cs="Browallia New"/>
              </w:rPr>
              <w:t>,</w:t>
            </w:r>
            <w:r w:rsidR="00B320DE" w:rsidRPr="00B320DE">
              <w:rPr>
                <w:rFonts w:ascii="Browallia New" w:hAnsi="Browallia New" w:cs="Browallia New"/>
              </w:rPr>
              <w:t>686</w:t>
            </w:r>
            <w:r w:rsidRPr="00510FC5">
              <w:rPr>
                <w:rFonts w:ascii="Browallia New" w:hAnsi="Browallia New" w:cs="Browallia New"/>
              </w:rPr>
              <w:t xml:space="preserve"> </w:t>
            </w:r>
          </w:p>
        </w:tc>
        <w:tc>
          <w:tcPr>
            <w:tcW w:w="1559" w:type="dxa"/>
            <w:tcBorders>
              <w:top w:val="single" w:sz="4" w:space="0" w:color="auto"/>
              <w:bottom w:val="single" w:sz="4" w:space="0" w:color="auto"/>
            </w:tcBorders>
          </w:tcPr>
          <w:p w14:paraId="584C929E" w14:textId="6703745A" w:rsidR="00510FC5" w:rsidRPr="00510FC5" w:rsidRDefault="00510FC5" w:rsidP="00510FC5">
            <w:pPr>
              <w:spacing w:line="240" w:lineRule="auto"/>
              <w:ind w:right="-72"/>
              <w:jc w:val="right"/>
              <w:rPr>
                <w:rFonts w:ascii="Browallia New" w:eastAsia="Arial Unicode MS" w:hAnsi="Browallia New" w:cs="Browallia New"/>
                <w:szCs w:val="26"/>
              </w:rPr>
            </w:pPr>
            <w:r w:rsidRPr="00510FC5">
              <w:rPr>
                <w:rFonts w:ascii="Browallia New" w:hAnsi="Browallia New" w:cs="Browallia New"/>
              </w:rPr>
              <w:t xml:space="preserve"> </w:t>
            </w:r>
            <w:r w:rsidR="00B320DE" w:rsidRPr="00B320DE">
              <w:rPr>
                <w:rFonts w:ascii="Browallia New" w:hAnsi="Browallia New" w:cs="Browallia New"/>
              </w:rPr>
              <w:t>3</w:t>
            </w:r>
            <w:r w:rsidRPr="00510FC5">
              <w:rPr>
                <w:rFonts w:ascii="Browallia New" w:hAnsi="Browallia New" w:cs="Browallia New"/>
              </w:rPr>
              <w:t>,</w:t>
            </w:r>
            <w:r w:rsidR="00B320DE" w:rsidRPr="00B320DE">
              <w:rPr>
                <w:rFonts w:ascii="Browallia New" w:hAnsi="Browallia New" w:cs="Browallia New"/>
              </w:rPr>
              <w:t>326</w:t>
            </w:r>
            <w:r w:rsidRPr="00510FC5">
              <w:rPr>
                <w:rFonts w:ascii="Browallia New" w:hAnsi="Browallia New" w:cs="Browallia New"/>
              </w:rPr>
              <w:t xml:space="preserve"> </w:t>
            </w:r>
          </w:p>
        </w:tc>
        <w:tc>
          <w:tcPr>
            <w:tcW w:w="1501" w:type="dxa"/>
            <w:tcBorders>
              <w:top w:val="single" w:sz="4" w:space="0" w:color="auto"/>
              <w:bottom w:val="single" w:sz="4" w:space="0" w:color="auto"/>
            </w:tcBorders>
          </w:tcPr>
          <w:p w14:paraId="0CA1AB9E" w14:textId="4598774B" w:rsidR="00510FC5" w:rsidRPr="00510FC5" w:rsidRDefault="00510FC5" w:rsidP="00510FC5">
            <w:pPr>
              <w:spacing w:line="240" w:lineRule="auto"/>
              <w:ind w:right="-72"/>
              <w:jc w:val="right"/>
              <w:rPr>
                <w:rFonts w:ascii="Browallia New" w:eastAsia="Arial Unicode MS" w:hAnsi="Browallia New" w:cs="Browallia New"/>
                <w:szCs w:val="26"/>
              </w:rPr>
            </w:pPr>
            <w:r w:rsidRPr="00510FC5">
              <w:rPr>
                <w:rFonts w:ascii="Browallia New" w:hAnsi="Browallia New" w:cs="Browallia New"/>
              </w:rPr>
              <w:t xml:space="preserve"> </w:t>
            </w:r>
            <w:r w:rsidR="00B320DE" w:rsidRPr="00B320DE">
              <w:rPr>
                <w:rFonts w:ascii="Browallia New" w:hAnsi="Browallia New" w:cs="Browallia New"/>
              </w:rPr>
              <w:t>1</w:t>
            </w:r>
            <w:r w:rsidRPr="00510FC5">
              <w:rPr>
                <w:rFonts w:ascii="Browallia New" w:hAnsi="Browallia New" w:cs="Browallia New"/>
              </w:rPr>
              <w:t>,</w:t>
            </w:r>
            <w:r w:rsidR="00B320DE" w:rsidRPr="00B320DE">
              <w:rPr>
                <w:rFonts w:ascii="Browallia New" w:hAnsi="Browallia New" w:cs="Browallia New"/>
              </w:rPr>
              <w:t>552</w:t>
            </w:r>
            <w:r w:rsidRPr="00510FC5">
              <w:rPr>
                <w:rFonts w:ascii="Browallia New" w:hAnsi="Browallia New" w:cs="Browallia New"/>
              </w:rPr>
              <w:t xml:space="preserve"> </w:t>
            </w:r>
          </w:p>
        </w:tc>
        <w:tc>
          <w:tcPr>
            <w:tcW w:w="1440" w:type="dxa"/>
            <w:tcBorders>
              <w:top w:val="single" w:sz="4" w:space="0" w:color="auto"/>
              <w:bottom w:val="single" w:sz="4" w:space="0" w:color="auto"/>
            </w:tcBorders>
          </w:tcPr>
          <w:p w14:paraId="3141754F" w14:textId="4533F6A1" w:rsidR="00510FC5" w:rsidRPr="00510FC5" w:rsidRDefault="00510FC5" w:rsidP="00510FC5">
            <w:pPr>
              <w:spacing w:line="240" w:lineRule="auto"/>
              <w:ind w:right="-72"/>
              <w:jc w:val="right"/>
              <w:rPr>
                <w:rFonts w:ascii="Browallia New" w:eastAsia="Arial Unicode MS" w:hAnsi="Browallia New" w:cs="Browallia New"/>
                <w:szCs w:val="26"/>
              </w:rPr>
            </w:pPr>
            <w:r w:rsidRPr="00510FC5">
              <w:rPr>
                <w:rFonts w:ascii="Browallia New" w:hAnsi="Browallia New" w:cs="Browallia New"/>
              </w:rPr>
              <w:t xml:space="preserve"> </w:t>
            </w:r>
            <w:r w:rsidR="00B320DE" w:rsidRPr="00B320DE">
              <w:rPr>
                <w:rFonts w:ascii="Browallia New" w:hAnsi="Browallia New" w:cs="Browallia New"/>
              </w:rPr>
              <w:t>58</w:t>
            </w:r>
            <w:r w:rsidRPr="00510FC5">
              <w:rPr>
                <w:rFonts w:ascii="Browallia New" w:hAnsi="Browallia New" w:cs="Browallia New"/>
              </w:rPr>
              <w:t>,</w:t>
            </w:r>
            <w:r w:rsidR="00B320DE" w:rsidRPr="00B320DE">
              <w:rPr>
                <w:rFonts w:ascii="Browallia New" w:hAnsi="Browallia New" w:cs="Browallia New"/>
              </w:rPr>
              <w:t>564</w:t>
            </w:r>
            <w:r w:rsidRPr="00510FC5">
              <w:rPr>
                <w:rFonts w:ascii="Browallia New" w:hAnsi="Browallia New" w:cs="Browallia New"/>
              </w:rPr>
              <w:t xml:space="preserve"> </w:t>
            </w:r>
          </w:p>
        </w:tc>
      </w:tr>
    </w:tbl>
    <w:p w14:paraId="405E6462" w14:textId="77777777" w:rsidR="00F03ACE" w:rsidRDefault="00F03ACE" w:rsidP="00E16CA1">
      <w:pPr>
        <w:spacing w:line="240" w:lineRule="auto"/>
        <w:rPr>
          <w:rFonts w:ascii="Browallia New" w:hAnsi="Browallia New" w:cs="Browallia New"/>
          <w:sz w:val="10"/>
          <w:szCs w:val="10"/>
        </w:rPr>
      </w:pPr>
      <w:r w:rsidRPr="004E2997">
        <w:rPr>
          <w:rFonts w:ascii="Browallia New" w:hAnsi="Browallia New" w:cs="Browallia New"/>
          <w:sz w:val="10"/>
          <w:szCs w:val="10"/>
        </w:rPr>
        <w:br w:type="page"/>
      </w:r>
    </w:p>
    <w:p w14:paraId="7966F4BF" w14:textId="77777777" w:rsidR="00510FC5" w:rsidRDefault="00510FC5" w:rsidP="00E16CA1">
      <w:pPr>
        <w:spacing w:line="240" w:lineRule="auto"/>
        <w:rPr>
          <w:rFonts w:ascii="Browallia New" w:hAnsi="Browallia New" w:cs="Browallia New"/>
          <w:sz w:val="28"/>
          <w:szCs w:val="28"/>
        </w:rPr>
      </w:pPr>
    </w:p>
    <w:p w14:paraId="382063C9" w14:textId="77777777" w:rsidR="00510FC5" w:rsidRPr="00A92413" w:rsidRDefault="00510FC5" w:rsidP="00510FC5">
      <w:pPr>
        <w:spacing w:line="240" w:lineRule="auto"/>
        <w:rPr>
          <w:rFonts w:ascii="Browallia New" w:hAnsi="Browallia New" w:cs="Browallia New"/>
          <w:b/>
          <w:bCs/>
          <w:color w:val="000000" w:themeColor="text1"/>
          <w:sz w:val="28"/>
          <w:szCs w:val="28"/>
        </w:rPr>
      </w:pPr>
      <w:r w:rsidRPr="00A92413">
        <w:rPr>
          <w:rFonts w:ascii="Browallia New" w:hAnsi="Browallia New" w:cs="Browallia New"/>
          <w:b/>
          <w:bCs/>
          <w:color w:val="000000" w:themeColor="text1"/>
          <w:sz w:val="28"/>
          <w:szCs w:val="28"/>
          <w:cs/>
        </w:rPr>
        <w:t>การยกเลิกสัญญาเช่าพื้นที่อาคาร</w:t>
      </w:r>
    </w:p>
    <w:p w14:paraId="4DA0F46E" w14:textId="77777777" w:rsidR="00510FC5" w:rsidRPr="00A92413" w:rsidRDefault="00510FC5" w:rsidP="0075200E">
      <w:pPr>
        <w:spacing w:line="240" w:lineRule="auto"/>
        <w:rPr>
          <w:rFonts w:ascii="Browallia New" w:hAnsi="Browallia New" w:cs="Browallia New"/>
          <w:color w:val="000000" w:themeColor="text1"/>
          <w:sz w:val="28"/>
          <w:szCs w:val="28"/>
        </w:rPr>
      </w:pPr>
    </w:p>
    <w:p w14:paraId="3F54ED4C" w14:textId="2FE36DA4" w:rsidR="00510FC5" w:rsidRPr="00A92413" w:rsidRDefault="00510FC5" w:rsidP="00BF2B73">
      <w:pPr>
        <w:spacing w:line="240" w:lineRule="auto"/>
        <w:jc w:val="thaiDistribute"/>
        <w:rPr>
          <w:rFonts w:ascii="Browallia New" w:hAnsi="Browallia New" w:cs="Browallia New"/>
          <w:sz w:val="28"/>
          <w:szCs w:val="28"/>
        </w:rPr>
      </w:pPr>
      <w:r w:rsidRPr="00A92413">
        <w:rPr>
          <w:rFonts w:ascii="Browallia New" w:hAnsi="Browallia New" w:cs="Browallia New"/>
          <w:color w:val="000000" w:themeColor="text1"/>
          <w:sz w:val="28"/>
          <w:szCs w:val="28"/>
          <w:cs/>
        </w:rPr>
        <w:t xml:space="preserve">บริษัทได้ทำสัญญาเช่าพื้นที่อาคารทั้งหมด </w:t>
      </w:r>
      <w:r w:rsidR="00B320DE" w:rsidRPr="00B320DE">
        <w:rPr>
          <w:rFonts w:ascii="Browallia New" w:hAnsi="Browallia New" w:cs="Browallia New"/>
          <w:color w:val="000000" w:themeColor="text1"/>
          <w:sz w:val="28"/>
          <w:szCs w:val="28"/>
        </w:rPr>
        <w:t>3</w:t>
      </w:r>
      <w:r w:rsidRPr="00A92413">
        <w:rPr>
          <w:rFonts w:ascii="Browallia New" w:hAnsi="Browallia New" w:cs="Browallia New"/>
          <w:color w:val="000000" w:themeColor="text1"/>
          <w:sz w:val="28"/>
          <w:szCs w:val="28"/>
          <w:lang w:val="en-US"/>
        </w:rPr>
        <w:t xml:space="preserve"> </w:t>
      </w:r>
      <w:r w:rsidRPr="00A92413">
        <w:rPr>
          <w:rFonts w:ascii="Browallia New" w:hAnsi="Browallia New" w:cs="Browallia New"/>
          <w:color w:val="000000" w:themeColor="text1"/>
          <w:sz w:val="28"/>
          <w:szCs w:val="28"/>
          <w:cs/>
        </w:rPr>
        <w:t xml:space="preserve">ชั้น เพื่อจัดตั้งเป็นสำนักงานใหญ่แห่งใหม่ตั้งแต่เดือนมิถุนายน พ.ศ. </w:t>
      </w:r>
      <w:r w:rsidR="00B320DE" w:rsidRPr="00B320DE">
        <w:rPr>
          <w:rFonts w:ascii="Browallia New" w:hAnsi="Browallia New" w:cs="Browallia New"/>
          <w:color w:val="000000" w:themeColor="text1"/>
          <w:sz w:val="28"/>
          <w:szCs w:val="28"/>
        </w:rPr>
        <w:t>2567</w:t>
      </w:r>
      <w:r w:rsidRPr="00A92413">
        <w:rPr>
          <w:rFonts w:ascii="Browallia New" w:hAnsi="Browallia New" w:cs="Browallia New"/>
          <w:color w:val="000000" w:themeColor="text1"/>
          <w:sz w:val="28"/>
          <w:szCs w:val="28"/>
          <w:lang w:val="en-US"/>
        </w:rPr>
        <w:t xml:space="preserve"> </w:t>
      </w:r>
      <w:r w:rsidRPr="0075200E">
        <w:rPr>
          <w:rFonts w:ascii="Browallia New" w:hAnsi="Browallia New" w:cs="Browallia New"/>
          <w:color w:val="000000" w:themeColor="text1"/>
          <w:spacing w:val="-6"/>
          <w:sz w:val="28"/>
          <w:szCs w:val="28"/>
          <w:cs/>
        </w:rPr>
        <w:t xml:space="preserve">อย่างไรก็ตามบริษัทพิจารณาแล้วว่าจากแผนการขยายองค์กรและการดำเนินธุรกิจของบริษัท พื้นที่อาคาร </w:t>
      </w:r>
      <w:r w:rsidR="00B320DE" w:rsidRPr="00B320DE">
        <w:rPr>
          <w:rFonts w:ascii="Browallia New" w:hAnsi="Browallia New" w:cs="Browallia New"/>
          <w:color w:val="000000" w:themeColor="text1"/>
          <w:spacing w:val="-6"/>
          <w:sz w:val="28"/>
          <w:szCs w:val="28"/>
        </w:rPr>
        <w:t>2</w:t>
      </w:r>
      <w:r w:rsidRPr="0075200E">
        <w:rPr>
          <w:rFonts w:ascii="Browallia New" w:hAnsi="Browallia New" w:cs="Browallia New"/>
          <w:color w:val="000000" w:themeColor="text1"/>
          <w:spacing w:val="-6"/>
          <w:sz w:val="28"/>
          <w:szCs w:val="28"/>
          <w:lang w:val="en-US"/>
        </w:rPr>
        <w:t xml:space="preserve"> </w:t>
      </w:r>
      <w:r w:rsidRPr="0075200E">
        <w:rPr>
          <w:rFonts w:ascii="Browallia New" w:hAnsi="Browallia New" w:cs="Browallia New"/>
          <w:color w:val="000000" w:themeColor="text1"/>
          <w:spacing w:val="-6"/>
          <w:sz w:val="28"/>
          <w:szCs w:val="28"/>
          <w:cs/>
        </w:rPr>
        <w:t>ชั้นเพียงพอในการรองรับจำนวนพนักงานและฝ่ายงานต่าง ๆ ที่มีอยู่ปัจจุบัน ดังนั้นในระหว่าง</w:t>
      </w:r>
      <w:r w:rsidRPr="0075200E">
        <w:rPr>
          <w:rFonts w:ascii="Browallia New" w:hAnsi="Browallia New" w:cs="Browallia New" w:hint="cs"/>
          <w:color w:val="000000" w:themeColor="text1"/>
          <w:spacing w:val="-6"/>
          <w:sz w:val="28"/>
          <w:szCs w:val="28"/>
          <w:cs/>
        </w:rPr>
        <w:t>ปี</w:t>
      </w:r>
      <w:r w:rsidRPr="0075200E">
        <w:rPr>
          <w:rFonts w:ascii="Browallia New" w:hAnsi="Browallia New" w:cs="Browallia New"/>
          <w:color w:val="000000" w:themeColor="text1"/>
          <w:spacing w:val="-6"/>
          <w:sz w:val="28"/>
          <w:szCs w:val="28"/>
          <w:cs/>
        </w:rPr>
        <w:t xml:space="preserve">สิ้นสุดวันที่ </w:t>
      </w:r>
      <w:r w:rsidR="00B320DE" w:rsidRPr="00B320DE">
        <w:rPr>
          <w:rFonts w:ascii="Browallia New" w:hAnsi="Browallia New" w:cs="Browallia New"/>
          <w:color w:val="000000" w:themeColor="text1"/>
          <w:spacing w:val="-6"/>
          <w:sz w:val="28"/>
          <w:szCs w:val="28"/>
        </w:rPr>
        <w:t>31</w:t>
      </w:r>
      <w:r w:rsidRPr="0075200E">
        <w:rPr>
          <w:rFonts w:ascii="Browallia New" w:hAnsi="Browallia New" w:cs="Browallia New"/>
          <w:color w:val="000000" w:themeColor="text1"/>
          <w:spacing w:val="-6"/>
          <w:sz w:val="28"/>
          <w:szCs w:val="28"/>
        </w:rPr>
        <w:t xml:space="preserve"> </w:t>
      </w:r>
      <w:r w:rsidRPr="0075200E">
        <w:rPr>
          <w:rFonts w:ascii="Browallia New" w:hAnsi="Browallia New" w:cs="Browallia New" w:hint="cs"/>
          <w:color w:val="000000" w:themeColor="text1"/>
          <w:spacing w:val="-6"/>
          <w:sz w:val="28"/>
          <w:szCs w:val="28"/>
          <w:cs/>
        </w:rPr>
        <w:t>ธันวาคม</w:t>
      </w:r>
      <w:r w:rsidRPr="0075200E">
        <w:rPr>
          <w:rFonts w:ascii="Browallia New" w:hAnsi="Browallia New" w:cs="Browallia New"/>
          <w:color w:val="000000" w:themeColor="text1"/>
          <w:spacing w:val="-6"/>
          <w:sz w:val="28"/>
          <w:szCs w:val="28"/>
          <w:cs/>
        </w:rPr>
        <w:t xml:space="preserve"> พ.ศ. </w:t>
      </w:r>
      <w:r w:rsidR="00B320DE" w:rsidRPr="00B320DE">
        <w:rPr>
          <w:rFonts w:ascii="Browallia New" w:hAnsi="Browallia New" w:cs="Browallia New"/>
          <w:color w:val="000000" w:themeColor="text1"/>
          <w:spacing w:val="-6"/>
          <w:sz w:val="28"/>
          <w:szCs w:val="28"/>
        </w:rPr>
        <w:t>2568</w:t>
      </w:r>
      <w:r w:rsidRPr="0075200E">
        <w:rPr>
          <w:rFonts w:ascii="Browallia New" w:hAnsi="Browallia New" w:cs="Browallia New"/>
          <w:color w:val="000000" w:themeColor="text1"/>
          <w:spacing w:val="-6"/>
          <w:sz w:val="28"/>
          <w:szCs w:val="28"/>
          <w:lang w:val="en-US"/>
        </w:rPr>
        <w:t xml:space="preserve"> </w:t>
      </w:r>
      <w:r w:rsidRPr="0075200E">
        <w:rPr>
          <w:rFonts w:ascii="Browallia New" w:hAnsi="Browallia New" w:cs="Browallia New"/>
          <w:color w:val="000000" w:themeColor="text1"/>
          <w:spacing w:val="-6"/>
          <w:sz w:val="28"/>
          <w:szCs w:val="28"/>
          <w:cs/>
        </w:rPr>
        <w:t>ผู้บริหารจึงพิจารณา</w:t>
      </w:r>
      <w:r w:rsidRPr="00A92413">
        <w:rPr>
          <w:rFonts w:ascii="Browallia New" w:hAnsi="Browallia New" w:cs="Browallia New"/>
          <w:color w:val="000000" w:themeColor="text1"/>
          <w:sz w:val="28"/>
          <w:szCs w:val="28"/>
          <w:cs/>
        </w:rPr>
        <w:t>ยกเลิกสัญญาเช่าพื้นที่อาคารบางส่วน</w:t>
      </w:r>
    </w:p>
    <w:p w14:paraId="6BF973A3" w14:textId="77777777" w:rsidR="000A05C5" w:rsidRPr="00E16CA1" w:rsidRDefault="000A05C5" w:rsidP="00E16CA1">
      <w:pPr>
        <w:rPr>
          <w:rFonts w:ascii="Browallia New" w:hAnsi="Browallia New" w:cs="Browallia New"/>
          <w:sz w:val="28"/>
          <w:szCs w:val="28"/>
        </w:rPr>
      </w:pPr>
    </w:p>
    <w:p w14:paraId="3940448A" w14:textId="66713493" w:rsidR="008A3880" w:rsidRPr="00E16CA1" w:rsidRDefault="00B320DE" w:rsidP="00E16CA1">
      <w:pPr>
        <w:pStyle w:val="HeadSub6EA"/>
        <w:contextualSpacing/>
        <w:rPr>
          <w:rFonts w:ascii="Browallia New" w:hAnsi="Browallia New" w:cs="Browallia New"/>
          <w:b/>
          <w:bCs/>
          <w:sz w:val="28"/>
          <w:szCs w:val="28"/>
          <w:cs/>
          <w:lang w:val="en-AU"/>
        </w:rPr>
      </w:pPr>
      <w:r w:rsidRPr="00B320DE">
        <w:rPr>
          <w:rFonts w:ascii="Browallia New" w:hAnsi="Browallia New" w:cs="Browallia New"/>
          <w:b/>
          <w:bCs/>
          <w:sz w:val="28"/>
          <w:szCs w:val="28"/>
        </w:rPr>
        <w:t>17</w:t>
      </w:r>
      <w:r w:rsidR="008A3880" w:rsidRPr="00E16CA1">
        <w:rPr>
          <w:rFonts w:ascii="Browallia New" w:hAnsi="Browallia New" w:cs="Browallia New"/>
          <w:b/>
          <w:bCs/>
          <w:sz w:val="28"/>
          <w:szCs w:val="28"/>
        </w:rPr>
        <w:t>.</w:t>
      </w:r>
      <w:r w:rsidRPr="00B320DE">
        <w:rPr>
          <w:rFonts w:ascii="Browallia New" w:hAnsi="Browallia New" w:cs="Browallia New"/>
          <w:b/>
          <w:bCs/>
          <w:sz w:val="28"/>
          <w:szCs w:val="28"/>
        </w:rPr>
        <w:t>2</w:t>
      </w:r>
      <w:r w:rsidR="008A3880" w:rsidRPr="00E16CA1">
        <w:rPr>
          <w:rFonts w:ascii="Browallia New" w:hAnsi="Browallia New" w:cs="Browallia New"/>
          <w:b/>
          <w:bCs/>
          <w:sz w:val="28"/>
          <w:szCs w:val="28"/>
        </w:rPr>
        <w:tab/>
      </w:r>
      <w:r w:rsidR="008A3880" w:rsidRPr="00E16CA1">
        <w:rPr>
          <w:rFonts w:ascii="Browallia New" w:hAnsi="Browallia New" w:cs="Browallia New"/>
          <w:b/>
          <w:bCs/>
          <w:sz w:val="28"/>
          <w:szCs w:val="28"/>
          <w:cs/>
        </w:rPr>
        <w:t>หนี้สินตามสัญญาเช่า</w:t>
      </w:r>
      <w:r w:rsidR="00516C0F">
        <w:rPr>
          <w:rFonts w:ascii="Browallia New" w:hAnsi="Browallia New" w:cs="Browallia New"/>
          <w:b/>
          <w:bCs/>
          <w:sz w:val="28"/>
          <w:szCs w:val="28"/>
        </w:rPr>
        <w:t xml:space="preserve"> </w:t>
      </w:r>
      <w:r w:rsidR="00516C0F">
        <w:rPr>
          <w:rFonts w:ascii="Browallia New" w:hAnsi="Browallia New" w:cs="Browallia New" w:hint="cs"/>
          <w:b/>
          <w:bCs/>
          <w:sz w:val="28"/>
          <w:szCs w:val="28"/>
          <w:cs/>
        </w:rPr>
        <w:t>สุทธิ</w:t>
      </w:r>
    </w:p>
    <w:p w14:paraId="719234A0" w14:textId="77777777" w:rsidR="008A3880" w:rsidRPr="00E16CA1" w:rsidRDefault="008A3880" w:rsidP="00E16CA1">
      <w:pPr>
        <w:rPr>
          <w:rFonts w:ascii="Browallia New" w:hAnsi="Browallia New" w:cs="Browallia New"/>
          <w:sz w:val="28"/>
          <w:szCs w:val="28"/>
        </w:rPr>
      </w:pPr>
    </w:p>
    <w:tbl>
      <w:tblPr>
        <w:tblW w:w="94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0"/>
        <w:gridCol w:w="1922"/>
        <w:gridCol w:w="2047"/>
      </w:tblGrid>
      <w:tr w:rsidR="00E16CA1" w:rsidRPr="00E16CA1" w14:paraId="23E73B98" w14:textId="77777777" w:rsidTr="0075200E">
        <w:trPr>
          <w:trHeight w:val="205"/>
          <w:tblHeader/>
        </w:trPr>
        <w:tc>
          <w:tcPr>
            <w:tcW w:w="5490" w:type="dxa"/>
            <w:tcBorders>
              <w:top w:val="nil"/>
              <w:left w:val="nil"/>
              <w:bottom w:val="nil"/>
              <w:right w:val="nil"/>
            </w:tcBorders>
          </w:tcPr>
          <w:p w14:paraId="10F9DDCE" w14:textId="77777777" w:rsidR="008A3880" w:rsidRPr="00E16CA1" w:rsidRDefault="008A3880" w:rsidP="00E16CA1">
            <w:pPr>
              <w:spacing w:line="256" w:lineRule="auto"/>
              <w:ind w:left="-108"/>
              <w:jc w:val="both"/>
              <w:rPr>
                <w:rFonts w:ascii="Browallia New" w:hAnsi="Browallia New" w:cs="Browallia New"/>
                <w:sz w:val="28"/>
                <w:szCs w:val="28"/>
              </w:rPr>
            </w:pPr>
          </w:p>
        </w:tc>
        <w:tc>
          <w:tcPr>
            <w:tcW w:w="3969" w:type="dxa"/>
            <w:gridSpan w:val="2"/>
            <w:tcBorders>
              <w:top w:val="nil"/>
              <w:left w:val="nil"/>
              <w:bottom w:val="single" w:sz="4" w:space="0" w:color="auto"/>
              <w:right w:val="nil"/>
            </w:tcBorders>
            <w:hideMark/>
          </w:tcPr>
          <w:p w14:paraId="5CBEEF17" w14:textId="142604B7" w:rsidR="008A3880" w:rsidRPr="00E16CA1" w:rsidRDefault="00912364" w:rsidP="00E16CA1">
            <w:pPr>
              <w:spacing w:line="256" w:lineRule="auto"/>
              <w:ind w:left="-40" w:right="-72"/>
              <w:jc w:val="right"/>
              <w:rPr>
                <w:rFonts w:ascii="Browallia New" w:hAnsi="Browallia New" w:cs="Browallia New"/>
                <w:b/>
                <w:bCs/>
                <w:sz w:val="28"/>
                <w:szCs w:val="28"/>
              </w:rPr>
            </w:pPr>
            <w:r w:rsidRPr="00E16CA1">
              <w:rPr>
                <w:rFonts w:ascii="Browallia New" w:eastAsia="Arial Unicode MS" w:hAnsi="Browallia New" w:cs="Browallia New"/>
                <w:b/>
                <w:bCs/>
                <w:sz w:val="28"/>
                <w:szCs w:val="28"/>
                <w:cs/>
              </w:rPr>
              <w:t>งบการเงินที่แสดงเงินลงทุนตามวิธีส่วนได้เสียและงบการเงินเฉพาะกิจการ</w:t>
            </w:r>
          </w:p>
        </w:tc>
      </w:tr>
      <w:tr w:rsidR="005B367C" w:rsidRPr="00E16CA1" w14:paraId="6CF0BD5D" w14:textId="77777777" w:rsidTr="0075200E">
        <w:trPr>
          <w:trHeight w:val="205"/>
          <w:tblHeader/>
        </w:trPr>
        <w:tc>
          <w:tcPr>
            <w:tcW w:w="5490" w:type="dxa"/>
            <w:tcBorders>
              <w:top w:val="nil"/>
              <w:left w:val="nil"/>
              <w:bottom w:val="nil"/>
              <w:right w:val="nil"/>
            </w:tcBorders>
          </w:tcPr>
          <w:p w14:paraId="78E601D1" w14:textId="77777777" w:rsidR="005B367C" w:rsidRPr="00E16CA1" w:rsidRDefault="005B367C" w:rsidP="005B367C">
            <w:pPr>
              <w:spacing w:line="256" w:lineRule="auto"/>
              <w:ind w:left="-101"/>
              <w:jc w:val="both"/>
              <w:rPr>
                <w:rFonts w:ascii="Browallia New" w:hAnsi="Browallia New" w:cs="Browallia New"/>
                <w:b/>
                <w:bCs/>
                <w:sz w:val="28"/>
                <w:szCs w:val="28"/>
              </w:rPr>
            </w:pPr>
            <w:r w:rsidRPr="00E16CA1">
              <w:rPr>
                <w:rFonts w:ascii="Browallia New" w:hAnsi="Browallia New" w:cs="Browallia New"/>
                <w:b/>
                <w:bCs/>
                <w:sz w:val="28"/>
                <w:szCs w:val="28"/>
                <w:cs/>
              </w:rPr>
              <w:t>ณ วันที่</w:t>
            </w:r>
            <w:r w:rsidRPr="00E16CA1">
              <w:rPr>
                <w:rFonts w:ascii="Browallia New" w:hAnsi="Browallia New" w:cs="Browallia New"/>
                <w:b/>
                <w:bCs/>
                <w:sz w:val="28"/>
                <w:szCs w:val="28"/>
              </w:rPr>
              <w:t xml:space="preserve"> </w:t>
            </w:r>
          </w:p>
        </w:tc>
        <w:tc>
          <w:tcPr>
            <w:tcW w:w="1922" w:type="dxa"/>
            <w:tcBorders>
              <w:top w:val="nil"/>
              <w:left w:val="nil"/>
              <w:bottom w:val="nil"/>
              <w:right w:val="nil"/>
            </w:tcBorders>
          </w:tcPr>
          <w:p w14:paraId="2AE0B9B2" w14:textId="30BB9B0B" w:rsidR="005B367C" w:rsidRPr="00E16CA1" w:rsidRDefault="00B320DE" w:rsidP="005B367C">
            <w:pPr>
              <w:spacing w:line="256" w:lineRule="auto"/>
              <w:ind w:left="-40" w:right="-72"/>
              <w:jc w:val="right"/>
              <w:rPr>
                <w:rFonts w:ascii="Browallia New" w:hAnsi="Browallia New" w:cs="Browallia New"/>
                <w:b/>
                <w:bCs/>
                <w:sz w:val="28"/>
                <w:szCs w:val="28"/>
                <w:cs/>
              </w:rPr>
            </w:pPr>
            <w:r w:rsidRPr="00B320DE">
              <w:rPr>
                <w:rFonts w:ascii="Browallia New" w:hAnsi="Browallia New" w:cs="Browallia New"/>
                <w:b/>
                <w:bCs/>
                <w:sz w:val="28"/>
                <w:szCs w:val="28"/>
              </w:rPr>
              <w:t>31</w:t>
            </w:r>
            <w:r w:rsidR="005B367C" w:rsidRPr="00E16CA1">
              <w:rPr>
                <w:rFonts w:ascii="Browallia New" w:hAnsi="Browallia New" w:cs="Browallia New"/>
                <w:b/>
                <w:bCs/>
                <w:sz w:val="28"/>
                <w:szCs w:val="28"/>
              </w:rPr>
              <w:t xml:space="preserve"> </w:t>
            </w:r>
            <w:r w:rsidR="005B367C" w:rsidRPr="00E16CA1">
              <w:rPr>
                <w:rFonts w:ascii="Browallia New" w:hAnsi="Browallia New" w:cs="Browallia New"/>
                <w:b/>
                <w:bCs/>
                <w:sz w:val="28"/>
                <w:szCs w:val="28"/>
                <w:cs/>
              </w:rPr>
              <w:t>ธันวาคม</w:t>
            </w:r>
          </w:p>
        </w:tc>
        <w:tc>
          <w:tcPr>
            <w:tcW w:w="2047" w:type="dxa"/>
            <w:tcBorders>
              <w:top w:val="nil"/>
              <w:left w:val="nil"/>
              <w:bottom w:val="nil"/>
              <w:right w:val="nil"/>
            </w:tcBorders>
            <w:hideMark/>
          </w:tcPr>
          <w:p w14:paraId="0A40A46E" w14:textId="7CC23F0B" w:rsidR="005B367C" w:rsidRPr="00E16CA1" w:rsidRDefault="00B320DE" w:rsidP="005B367C">
            <w:pPr>
              <w:spacing w:line="256" w:lineRule="auto"/>
              <w:ind w:left="-40" w:right="-72"/>
              <w:jc w:val="right"/>
              <w:rPr>
                <w:rFonts w:ascii="Browallia New" w:hAnsi="Browallia New" w:cs="Browallia New"/>
                <w:b/>
                <w:bCs/>
                <w:sz w:val="28"/>
                <w:szCs w:val="28"/>
              </w:rPr>
            </w:pPr>
            <w:r w:rsidRPr="00B320DE">
              <w:rPr>
                <w:rFonts w:ascii="Browallia New" w:hAnsi="Browallia New" w:cs="Browallia New"/>
                <w:b/>
                <w:bCs/>
                <w:sz w:val="28"/>
                <w:szCs w:val="28"/>
              </w:rPr>
              <w:t>31</w:t>
            </w:r>
            <w:r w:rsidR="005B367C" w:rsidRPr="00E16CA1">
              <w:rPr>
                <w:rFonts w:ascii="Browallia New" w:hAnsi="Browallia New" w:cs="Browallia New"/>
                <w:b/>
                <w:bCs/>
                <w:sz w:val="28"/>
                <w:szCs w:val="28"/>
              </w:rPr>
              <w:t xml:space="preserve"> </w:t>
            </w:r>
            <w:r w:rsidR="005B367C" w:rsidRPr="00E16CA1">
              <w:rPr>
                <w:rFonts w:ascii="Browallia New" w:hAnsi="Browallia New" w:cs="Browallia New"/>
                <w:b/>
                <w:bCs/>
                <w:sz w:val="28"/>
                <w:szCs w:val="28"/>
                <w:cs/>
              </w:rPr>
              <w:t>ธันวาคม</w:t>
            </w:r>
          </w:p>
        </w:tc>
      </w:tr>
      <w:tr w:rsidR="005B367C" w:rsidRPr="00E16CA1" w14:paraId="6AE83223" w14:textId="77777777" w:rsidTr="0075200E">
        <w:trPr>
          <w:trHeight w:val="205"/>
          <w:tblHeader/>
        </w:trPr>
        <w:tc>
          <w:tcPr>
            <w:tcW w:w="5490" w:type="dxa"/>
            <w:tcBorders>
              <w:top w:val="nil"/>
              <w:left w:val="nil"/>
              <w:bottom w:val="nil"/>
              <w:right w:val="nil"/>
            </w:tcBorders>
          </w:tcPr>
          <w:p w14:paraId="6A9D9BD5" w14:textId="77777777" w:rsidR="005B367C" w:rsidRPr="00E16CA1" w:rsidRDefault="005B367C" w:rsidP="005B367C">
            <w:pPr>
              <w:spacing w:line="256" w:lineRule="auto"/>
              <w:ind w:left="-101"/>
              <w:jc w:val="both"/>
              <w:rPr>
                <w:rFonts w:ascii="Browallia New" w:hAnsi="Browallia New" w:cs="Browallia New"/>
                <w:sz w:val="28"/>
                <w:szCs w:val="28"/>
              </w:rPr>
            </w:pPr>
          </w:p>
        </w:tc>
        <w:tc>
          <w:tcPr>
            <w:tcW w:w="1922" w:type="dxa"/>
            <w:tcBorders>
              <w:top w:val="nil"/>
              <w:left w:val="nil"/>
              <w:bottom w:val="nil"/>
              <w:right w:val="nil"/>
            </w:tcBorders>
          </w:tcPr>
          <w:p w14:paraId="3B702EBE" w14:textId="551EBFE5" w:rsidR="005B367C" w:rsidRPr="00E16CA1" w:rsidRDefault="005B367C" w:rsidP="005B367C">
            <w:pPr>
              <w:spacing w:line="256" w:lineRule="auto"/>
              <w:ind w:left="-40" w:right="-72"/>
              <w:jc w:val="right"/>
              <w:rPr>
                <w:rFonts w:ascii="Browallia New" w:hAnsi="Browallia New" w:cs="Browallia New"/>
                <w:b/>
                <w:bCs/>
                <w:sz w:val="28"/>
                <w:szCs w:val="28"/>
              </w:rPr>
            </w:pPr>
            <w:r w:rsidRPr="00E16CA1">
              <w:rPr>
                <w:rFonts w:ascii="Browallia New" w:hAnsi="Browallia New" w:cs="Browallia New"/>
                <w:b/>
                <w:bCs/>
                <w:sz w:val="28"/>
                <w:szCs w:val="28"/>
                <w:cs/>
              </w:rPr>
              <w:t>พ</w:t>
            </w:r>
            <w:r w:rsidRPr="00E16CA1">
              <w:rPr>
                <w:rFonts w:ascii="Browallia New" w:hAnsi="Browallia New" w:cs="Browallia New"/>
                <w:b/>
                <w:bCs/>
                <w:sz w:val="28"/>
                <w:szCs w:val="28"/>
              </w:rPr>
              <w:t>.</w:t>
            </w:r>
            <w:r w:rsidRPr="00E16CA1">
              <w:rPr>
                <w:rFonts w:ascii="Browallia New" w:hAnsi="Browallia New" w:cs="Browallia New"/>
                <w:b/>
                <w:bCs/>
                <w:sz w:val="28"/>
                <w:szCs w:val="28"/>
                <w:cs/>
              </w:rPr>
              <w:t>ศ</w:t>
            </w:r>
            <w:r w:rsidRPr="00E16CA1">
              <w:rPr>
                <w:rFonts w:ascii="Browallia New" w:hAnsi="Browallia New" w:cs="Browallia New"/>
                <w:b/>
                <w:bCs/>
                <w:sz w:val="28"/>
                <w:szCs w:val="28"/>
              </w:rPr>
              <w:t xml:space="preserve">. </w:t>
            </w:r>
            <w:r w:rsidR="00B320DE" w:rsidRPr="00B320DE">
              <w:rPr>
                <w:rFonts w:ascii="Browallia New" w:hAnsi="Browallia New" w:cs="Browallia New"/>
                <w:b/>
                <w:bCs/>
                <w:sz w:val="28"/>
                <w:szCs w:val="28"/>
              </w:rPr>
              <w:t>2568</w:t>
            </w:r>
          </w:p>
        </w:tc>
        <w:tc>
          <w:tcPr>
            <w:tcW w:w="2047" w:type="dxa"/>
            <w:tcBorders>
              <w:top w:val="nil"/>
              <w:left w:val="nil"/>
              <w:bottom w:val="nil"/>
              <w:right w:val="nil"/>
            </w:tcBorders>
          </w:tcPr>
          <w:p w14:paraId="59BE0C3C" w14:textId="740B9A92" w:rsidR="005B367C" w:rsidRPr="00E16CA1" w:rsidRDefault="005B367C" w:rsidP="005B367C">
            <w:pPr>
              <w:spacing w:line="256" w:lineRule="auto"/>
              <w:ind w:left="-40" w:right="-72"/>
              <w:jc w:val="right"/>
              <w:rPr>
                <w:rFonts w:ascii="Browallia New" w:hAnsi="Browallia New" w:cs="Browallia New"/>
                <w:b/>
                <w:bCs/>
                <w:sz w:val="28"/>
                <w:szCs w:val="28"/>
              </w:rPr>
            </w:pPr>
            <w:r w:rsidRPr="00E16CA1">
              <w:rPr>
                <w:rFonts w:ascii="Browallia New" w:hAnsi="Browallia New" w:cs="Browallia New"/>
                <w:b/>
                <w:bCs/>
                <w:sz w:val="28"/>
                <w:szCs w:val="28"/>
                <w:cs/>
              </w:rPr>
              <w:t>พ</w:t>
            </w:r>
            <w:r w:rsidRPr="00E16CA1">
              <w:rPr>
                <w:rFonts w:ascii="Browallia New" w:hAnsi="Browallia New" w:cs="Browallia New"/>
                <w:b/>
                <w:bCs/>
                <w:sz w:val="28"/>
                <w:szCs w:val="28"/>
              </w:rPr>
              <w:t>.</w:t>
            </w:r>
            <w:r w:rsidRPr="00E16CA1">
              <w:rPr>
                <w:rFonts w:ascii="Browallia New" w:hAnsi="Browallia New" w:cs="Browallia New"/>
                <w:b/>
                <w:bCs/>
                <w:sz w:val="28"/>
                <w:szCs w:val="28"/>
                <w:cs/>
              </w:rPr>
              <w:t>ศ</w:t>
            </w:r>
            <w:r w:rsidRPr="00E16CA1">
              <w:rPr>
                <w:rFonts w:ascii="Browallia New" w:hAnsi="Browallia New" w:cs="Browallia New"/>
                <w:b/>
                <w:bCs/>
                <w:sz w:val="28"/>
                <w:szCs w:val="28"/>
              </w:rPr>
              <w:t xml:space="preserve">. </w:t>
            </w:r>
            <w:r w:rsidR="00B320DE" w:rsidRPr="00B320DE">
              <w:rPr>
                <w:rFonts w:ascii="Browallia New" w:hAnsi="Browallia New" w:cs="Browallia New"/>
                <w:b/>
                <w:bCs/>
                <w:sz w:val="28"/>
                <w:szCs w:val="28"/>
              </w:rPr>
              <w:t>2567</w:t>
            </w:r>
          </w:p>
        </w:tc>
      </w:tr>
      <w:tr w:rsidR="005B367C" w:rsidRPr="00E16CA1" w14:paraId="3A890C2D" w14:textId="77777777" w:rsidTr="0075200E">
        <w:trPr>
          <w:trHeight w:val="205"/>
          <w:tblHeader/>
        </w:trPr>
        <w:tc>
          <w:tcPr>
            <w:tcW w:w="5490" w:type="dxa"/>
            <w:tcBorders>
              <w:top w:val="nil"/>
              <w:left w:val="nil"/>
              <w:bottom w:val="nil"/>
              <w:right w:val="nil"/>
            </w:tcBorders>
          </w:tcPr>
          <w:p w14:paraId="68D84879" w14:textId="77777777" w:rsidR="005B367C" w:rsidRPr="00E16CA1" w:rsidRDefault="005B367C" w:rsidP="005B367C">
            <w:pPr>
              <w:spacing w:line="256" w:lineRule="auto"/>
              <w:ind w:left="-101"/>
              <w:jc w:val="both"/>
              <w:rPr>
                <w:rFonts w:ascii="Browallia New" w:hAnsi="Browallia New" w:cs="Browallia New"/>
                <w:sz w:val="28"/>
                <w:szCs w:val="28"/>
              </w:rPr>
            </w:pPr>
          </w:p>
        </w:tc>
        <w:tc>
          <w:tcPr>
            <w:tcW w:w="1922" w:type="dxa"/>
            <w:tcBorders>
              <w:top w:val="nil"/>
              <w:left w:val="nil"/>
              <w:bottom w:val="single" w:sz="4" w:space="0" w:color="auto"/>
              <w:right w:val="nil"/>
            </w:tcBorders>
          </w:tcPr>
          <w:p w14:paraId="4C612931" w14:textId="78543F5D" w:rsidR="005B367C" w:rsidRPr="00E16CA1" w:rsidRDefault="005B367C" w:rsidP="005B367C">
            <w:pPr>
              <w:spacing w:line="256" w:lineRule="auto"/>
              <w:ind w:left="-40" w:right="-72"/>
              <w:jc w:val="right"/>
              <w:rPr>
                <w:rFonts w:ascii="Browallia New" w:hAnsi="Browallia New" w:cs="Browallia New"/>
                <w:b/>
                <w:bCs/>
                <w:sz w:val="28"/>
                <w:szCs w:val="28"/>
              </w:rPr>
            </w:pPr>
            <w:r w:rsidRPr="00E16CA1">
              <w:rPr>
                <w:rFonts w:ascii="Browallia New" w:hAnsi="Browallia New" w:cs="Browallia New"/>
                <w:b/>
                <w:bCs/>
                <w:sz w:val="28"/>
                <w:szCs w:val="28"/>
                <w:cs/>
              </w:rPr>
              <w:t>พันบาท</w:t>
            </w:r>
          </w:p>
        </w:tc>
        <w:tc>
          <w:tcPr>
            <w:tcW w:w="2047" w:type="dxa"/>
            <w:tcBorders>
              <w:top w:val="nil"/>
              <w:left w:val="nil"/>
              <w:bottom w:val="single" w:sz="4" w:space="0" w:color="auto"/>
              <w:right w:val="nil"/>
            </w:tcBorders>
          </w:tcPr>
          <w:p w14:paraId="46761178" w14:textId="03FCDCAC" w:rsidR="005B367C" w:rsidRPr="00E16CA1" w:rsidRDefault="005B367C" w:rsidP="005B367C">
            <w:pPr>
              <w:spacing w:line="256" w:lineRule="auto"/>
              <w:ind w:left="-40" w:right="-72"/>
              <w:jc w:val="right"/>
              <w:rPr>
                <w:rFonts w:ascii="Browallia New" w:hAnsi="Browallia New" w:cs="Browallia New"/>
                <w:b/>
                <w:bCs/>
                <w:sz w:val="28"/>
                <w:szCs w:val="28"/>
              </w:rPr>
            </w:pPr>
            <w:r w:rsidRPr="00E16CA1">
              <w:rPr>
                <w:rFonts w:ascii="Browallia New" w:hAnsi="Browallia New" w:cs="Browallia New"/>
                <w:b/>
                <w:bCs/>
                <w:sz w:val="28"/>
                <w:szCs w:val="28"/>
                <w:cs/>
              </w:rPr>
              <w:t>พันบาท</w:t>
            </w:r>
          </w:p>
        </w:tc>
      </w:tr>
      <w:tr w:rsidR="005B367C" w:rsidRPr="00E16CA1" w14:paraId="55375270" w14:textId="77777777" w:rsidTr="0075200E">
        <w:trPr>
          <w:trHeight w:val="205"/>
        </w:trPr>
        <w:tc>
          <w:tcPr>
            <w:tcW w:w="5490" w:type="dxa"/>
            <w:tcBorders>
              <w:top w:val="nil"/>
              <w:left w:val="nil"/>
              <w:bottom w:val="nil"/>
              <w:right w:val="nil"/>
            </w:tcBorders>
          </w:tcPr>
          <w:p w14:paraId="36A4DD2F" w14:textId="77777777" w:rsidR="005B367C" w:rsidRPr="00E16CA1" w:rsidRDefault="005B367C" w:rsidP="005B367C">
            <w:pPr>
              <w:spacing w:line="256" w:lineRule="auto"/>
              <w:ind w:left="-101"/>
              <w:jc w:val="both"/>
              <w:rPr>
                <w:rFonts w:ascii="Browallia New" w:hAnsi="Browallia New" w:cs="Browallia New"/>
                <w:sz w:val="28"/>
                <w:szCs w:val="28"/>
              </w:rPr>
            </w:pPr>
          </w:p>
        </w:tc>
        <w:tc>
          <w:tcPr>
            <w:tcW w:w="1922" w:type="dxa"/>
            <w:tcBorders>
              <w:top w:val="single" w:sz="4" w:space="0" w:color="auto"/>
              <w:left w:val="nil"/>
              <w:bottom w:val="nil"/>
              <w:right w:val="nil"/>
            </w:tcBorders>
          </w:tcPr>
          <w:p w14:paraId="6DC62ECF" w14:textId="77777777" w:rsidR="005B367C" w:rsidRPr="00E16CA1" w:rsidRDefault="005B367C" w:rsidP="005B367C">
            <w:pPr>
              <w:spacing w:line="256" w:lineRule="auto"/>
              <w:ind w:left="-40" w:right="-72"/>
              <w:jc w:val="right"/>
              <w:rPr>
                <w:rFonts w:ascii="Browallia New" w:hAnsi="Browallia New" w:cs="Browallia New"/>
                <w:b/>
                <w:bCs/>
                <w:sz w:val="28"/>
                <w:szCs w:val="28"/>
              </w:rPr>
            </w:pPr>
          </w:p>
        </w:tc>
        <w:tc>
          <w:tcPr>
            <w:tcW w:w="2047" w:type="dxa"/>
            <w:tcBorders>
              <w:top w:val="single" w:sz="4" w:space="0" w:color="auto"/>
              <w:left w:val="nil"/>
              <w:bottom w:val="nil"/>
              <w:right w:val="nil"/>
            </w:tcBorders>
            <w:hideMark/>
          </w:tcPr>
          <w:p w14:paraId="66FEBA20" w14:textId="77777777" w:rsidR="005B367C" w:rsidRPr="00E16CA1" w:rsidRDefault="005B367C" w:rsidP="005B367C">
            <w:pPr>
              <w:spacing w:line="256" w:lineRule="auto"/>
              <w:ind w:left="-40" w:right="-72"/>
              <w:jc w:val="right"/>
              <w:rPr>
                <w:rFonts w:ascii="Browallia New" w:hAnsi="Browallia New" w:cs="Browallia New"/>
                <w:b/>
                <w:bCs/>
                <w:sz w:val="28"/>
                <w:szCs w:val="28"/>
              </w:rPr>
            </w:pPr>
          </w:p>
        </w:tc>
      </w:tr>
      <w:tr w:rsidR="00510FC5" w:rsidRPr="00E16CA1" w14:paraId="0E4854B1" w14:textId="77777777" w:rsidTr="0075200E">
        <w:trPr>
          <w:trHeight w:val="205"/>
        </w:trPr>
        <w:tc>
          <w:tcPr>
            <w:tcW w:w="5490" w:type="dxa"/>
            <w:tcBorders>
              <w:top w:val="nil"/>
              <w:left w:val="nil"/>
              <w:bottom w:val="nil"/>
              <w:right w:val="nil"/>
            </w:tcBorders>
          </w:tcPr>
          <w:p w14:paraId="46627358" w14:textId="77777777" w:rsidR="00510FC5" w:rsidRPr="00E16CA1" w:rsidRDefault="00510FC5" w:rsidP="00510FC5">
            <w:pPr>
              <w:spacing w:line="256" w:lineRule="auto"/>
              <w:ind w:left="-101"/>
              <w:rPr>
                <w:rFonts w:ascii="Browallia New" w:hAnsi="Browallia New" w:cs="Browallia New"/>
                <w:sz w:val="28"/>
                <w:szCs w:val="28"/>
              </w:rPr>
            </w:pPr>
            <w:r w:rsidRPr="00E16CA1">
              <w:rPr>
                <w:rFonts w:ascii="Browallia New" w:hAnsi="Browallia New" w:cs="Browallia New"/>
                <w:sz w:val="28"/>
                <w:szCs w:val="28"/>
                <w:cs/>
              </w:rPr>
              <w:t>จำนวนเงินที่ต้องจ่ายตามสัญญาเช่า</w:t>
            </w:r>
          </w:p>
        </w:tc>
        <w:tc>
          <w:tcPr>
            <w:tcW w:w="1922" w:type="dxa"/>
            <w:tcBorders>
              <w:top w:val="nil"/>
              <w:left w:val="nil"/>
              <w:bottom w:val="nil"/>
              <w:right w:val="nil"/>
            </w:tcBorders>
          </w:tcPr>
          <w:p w14:paraId="49EFDCF2" w14:textId="625B8B48" w:rsidR="00510FC5" w:rsidRPr="00510FC5" w:rsidRDefault="00B320DE" w:rsidP="002E55E0">
            <w:pPr>
              <w:spacing w:line="256" w:lineRule="auto"/>
              <w:ind w:left="-40" w:right="-72"/>
              <w:jc w:val="right"/>
              <w:rPr>
                <w:rFonts w:ascii="Browallia New" w:hAnsi="Browallia New" w:cs="Browallia New"/>
                <w:sz w:val="28"/>
                <w:szCs w:val="28"/>
              </w:rPr>
            </w:pPr>
            <w:r w:rsidRPr="00B320DE">
              <w:rPr>
                <w:rFonts w:ascii="Browallia New" w:hAnsi="Browallia New" w:cs="Browallia New"/>
                <w:sz w:val="28"/>
                <w:szCs w:val="28"/>
              </w:rPr>
              <w:t>60</w:t>
            </w:r>
            <w:r w:rsidR="00510FC5" w:rsidRPr="00510FC5">
              <w:rPr>
                <w:rFonts w:ascii="Browallia New" w:hAnsi="Browallia New" w:cs="Browallia New"/>
                <w:sz w:val="28"/>
                <w:szCs w:val="28"/>
              </w:rPr>
              <w:t>,</w:t>
            </w:r>
            <w:r w:rsidRPr="00B320DE">
              <w:rPr>
                <w:rFonts w:ascii="Browallia New" w:hAnsi="Browallia New" w:cs="Browallia New"/>
                <w:sz w:val="28"/>
                <w:szCs w:val="28"/>
              </w:rPr>
              <w:t>410</w:t>
            </w:r>
          </w:p>
        </w:tc>
        <w:tc>
          <w:tcPr>
            <w:tcW w:w="2047" w:type="dxa"/>
            <w:tcBorders>
              <w:top w:val="nil"/>
              <w:left w:val="nil"/>
              <w:bottom w:val="nil"/>
              <w:right w:val="nil"/>
            </w:tcBorders>
          </w:tcPr>
          <w:p w14:paraId="11FC11EC" w14:textId="0485DCE9" w:rsidR="00510FC5" w:rsidRPr="00E16CA1" w:rsidRDefault="00B320DE" w:rsidP="002E55E0">
            <w:pPr>
              <w:spacing w:line="256" w:lineRule="auto"/>
              <w:ind w:left="-40" w:right="-72"/>
              <w:jc w:val="right"/>
              <w:rPr>
                <w:rFonts w:ascii="Browallia New" w:hAnsi="Browallia New" w:cs="Browallia New"/>
                <w:sz w:val="28"/>
                <w:szCs w:val="28"/>
              </w:rPr>
            </w:pPr>
            <w:r w:rsidRPr="00B320DE">
              <w:rPr>
                <w:rFonts w:ascii="Browallia New" w:hAnsi="Browallia New" w:cs="Browallia New"/>
                <w:sz w:val="28"/>
                <w:szCs w:val="28"/>
              </w:rPr>
              <w:t>162</w:t>
            </w:r>
            <w:r w:rsidR="00510FC5">
              <w:rPr>
                <w:rFonts w:ascii="Browallia New" w:hAnsi="Browallia New" w:cs="Browallia New"/>
                <w:sz w:val="28"/>
                <w:szCs w:val="28"/>
              </w:rPr>
              <w:t>,</w:t>
            </w:r>
            <w:r w:rsidRPr="00B320DE">
              <w:rPr>
                <w:rFonts w:ascii="Browallia New" w:hAnsi="Browallia New" w:cs="Browallia New"/>
                <w:sz w:val="28"/>
                <w:szCs w:val="28"/>
              </w:rPr>
              <w:t>158</w:t>
            </w:r>
          </w:p>
        </w:tc>
      </w:tr>
      <w:tr w:rsidR="00510FC5" w:rsidRPr="00E16CA1" w14:paraId="1093357C" w14:textId="77777777" w:rsidTr="0075200E">
        <w:trPr>
          <w:trHeight w:val="205"/>
        </w:trPr>
        <w:tc>
          <w:tcPr>
            <w:tcW w:w="5490" w:type="dxa"/>
            <w:tcBorders>
              <w:top w:val="nil"/>
              <w:left w:val="nil"/>
              <w:bottom w:val="nil"/>
              <w:right w:val="nil"/>
            </w:tcBorders>
          </w:tcPr>
          <w:p w14:paraId="07E5C87F" w14:textId="77777777" w:rsidR="00510FC5" w:rsidRPr="00E16CA1" w:rsidRDefault="00510FC5" w:rsidP="00510FC5">
            <w:pPr>
              <w:spacing w:line="256" w:lineRule="auto"/>
              <w:ind w:left="-101"/>
              <w:rPr>
                <w:rFonts w:ascii="Browallia New" w:hAnsi="Browallia New" w:cs="Browallia New"/>
                <w:sz w:val="28"/>
                <w:szCs w:val="28"/>
                <w:cs/>
              </w:rPr>
            </w:pPr>
            <w:r w:rsidRPr="00E16CA1">
              <w:rPr>
                <w:rFonts w:ascii="Browallia New" w:hAnsi="Browallia New" w:cs="Browallia New"/>
                <w:sz w:val="28"/>
                <w:szCs w:val="28"/>
                <w:u w:val="single"/>
                <w:cs/>
              </w:rPr>
              <w:t>หัก</w:t>
            </w:r>
            <w:r w:rsidRPr="00E16CA1">
              <w:rPr>
                <w:rFonts w:ascii="Browallia New" w:hAnsi="Browallia New" w:cs="Browallia New"/>
                <w:sz w:val="28"/>
                <w:szCs w:val="28"/>
              </w:rPr>
              <w:t xml:space="preserve"> </w:t>
            </w:r>
            <w:r w:rsidRPr="00E16CA1">
              <w:rPr>
                <w:rFonts w:ascii="Browallia New" w:hAnsi="Browallia New" w:cs="Browallia New"/>
                <w:sz w:val="28"/>
                <w:szCs w:val="28"/>
                <w:cs/>
              </w:rPr>
              <w:t>ดอกเบี้ยรอการตัดจำหน่าย</w:t>
            </w:r>
          </w:p>
        </w:tc>
        <w:tc>
          <w:tcPr>
            <w:tcW w:w="1922" w:type="dxa"/>
            <w:tcBorders>
              <w:top w:val="nil"/>
              <w:left w:val="nil"/>
              <w:bottom w:val="single" w:sz="4" w:space="0" w:color="auto"/>
              <w:right w:val="nil"/>
            </w:tcBorders>
          </w:tcPr>
          <w:p w14:paraId="15495A79" w14:textId="10E49E1C" w:rsidR="00510FC5" w:rsidRPr="00510FC5" w:rsidRDefault="00510FC5" w:rsidP="002E55E0">
            <w:pPr>
              <w:spacing w:line="256" w:lineRule="auto"/>
              <w:ind w:left="-40" w:right="-72"/>
              <w:jc w:val="right"/>
              <w:rPr>
                <w:rFonts w:ascii="Browallia New" w:hAnsi="Browallia New" w:cs="Browallia New"/>
                <w:sz w:val="28"/>
                <w:szCs w:val="28"/>
              </w:rPr>
            </w:pPr>
            <w:r w:rsidRPr="00510FC5">
              <w:rPr>
                <w:rFonts w:ascii="Browallia New" w:hAnsi="Browallia New" w:cs="Browallia New"/>
                <w:sz w:val="28"/>
                <w:szCs w:val="28"/>
              </w:rPr>
              <w:t>(</w:t>
            </w:r>
            <w:r w:rsidR="00B320DE" w:rsidRPr="00B320DE">
              <w:rPr>
                <w:rFonts w:ascii="Browallia New" w:hAnsi="Browallia New" w:cs="Browallia New"/>
                <w:sz w:val="28"/>
                <w:szCs w:val="28"/>
              </w:rPr>
              <w:t>2</w:t>
            </w:r>
            <w:r w:rsidRPr="00510FC5">
              <w:rPr>
                <w:rFonts w:ascii="Browallia New" w:hAnsi="Browallia New" w:cs="Browallia New"/>
                <w:sz w:val="28"/>
                <w:szCs w:val="28"/>
              </w:rPr>
              <w:t>,</w:t>
            </w:r>
            <w:r w:rsidR="00B320DE" w:rsidRPr="00B320DE">
              <w:rPr>
                <w:rFonts w:ascii="Browallia New" w:hAnsi="Browallia New" w:cs="Browallia New"/>
                <w:sz w:val="28"/>
                <w:szCs w:val="28"/>
              </w:rPr>
              <w:t>841</w:t>
            </w:r>
            <w:r w:rsidRPr="00510FC5">
              <w:rPr>
                <w:rFonts w:ascii="Browallia New" w:hAnsi="Browallia New" w:cs="Browallia New"/>
                <w:sz w:val="28"/>
                <w:szCs w:val="28"/>
              </w:rPr>
              <w:t>)</w:t>
            </w:r>
          </w:p>
        </w:tc>
        <w:tc>
          <w:tcPr>
            <w:tcW w:w="2047" w:type="dxa"/>
            <w:tcBorders>
              <w:top w:val="nil"/>
              <w:left w:val="nil"/>
              <w:bottom w:val="single" w:sz="4" w:space="0" w:color="auto"/>
              <w:right w:val="nil"/>
            </w:tcBorders>
          </w:tcPr>
          <w:p w14:paraId="3A209F7C" w14:textId="62109E18" w:rsidR="00510FC5" w:rsidRPr="00E16CA1" w:rsidRDefault="00510FC5" w:rsidP="002E55E0">
            <w:pPr>
              <w:spacing w:line="256" w:lineRule="auto"/>
              <w:ind w:left="-40" w:right="-72"/>
              <w:jc w:val="right"/>
              <w:rPr>
                <w:rFonts w:ascii="Browallia New" w:hAnsi="Browallia New" w:cs="Browallia New"/>
                <w:sz w:val="28"/>
                <w:szCs w:val="28"/>
              </w:rPr>
            </w:pPr>
            <w:r>
              <w:rPr>
                <w:rFonts w:ascii="Browallia New" w:hAnsi="Browallia New" w:cs="Browallia New"/>
                <w:sz w:val="28"/>
                <w:szCs w:val="28"/>
              </w:rPr>
              <w:t>(</w:t>
            </w:r>
            <w:r w:rsidR="00B320DE" w:rsidRPr="00B320DE">
              <w:rPr>
                <w:rFonts w:ascii="Browallia New" w:hAnsi="Browallia New" w:cs="Browallia New"/>
                <w:sz w:val="28"/>
                <w:szCs w:val="28"/>
              </w:rPr>
              <w:t>13</w:t>
            </w:r>
            <w:r>
              <w:rPr>
                <w:rFonts w:ascii="Browallia New" w:hAnsi="Browallia New" w:cs="Browallia New"/>
                <w:sz w:val="28"/>
                <w:szCs w:val="28"/>
              </w:rPr>
              <w:t>,</w:t>
            </w:r>
            <w:r w:rsidR="00B320DE" w:rsidRPr="00B320DE">
              <w:rPr>
                <w:rFonts w:ascii="Browallia New" w:hAnsi="Browallia New" w:cs="Browallia New"/>
                <w:sz w:val="28"/>
                <w:szCs w:val="28"/>
              </w:rPr>
              <w:t>038</w:t>
            </w:r>
            <w:r>
              <w:rPr>
                <w:rFonts w:ascii="Browallia New" w:hAnsi="Browallia New" w:cs="Browallia New"/>
                <w:sz w:val="28"/>
                <w:szCs w:val="28"/>
              </w:rPr>
              <w:t>)</w:t>
            </w:r>
          </w:p>
        </w:tc>
      </w:tr>
      <w:tr w:rsidR="00510FC5" w:rsidRPr="00E16CA1" w14:paraId="159D9F9B" w14:textId="77777777" w:rsidTr="0075200E">
        <w:trPr>
          <w:trHeight w:val="205"/>
        </w:trPr>
        <w:tc>
          <w:tcPr>
            <w:tcW w:w="5490" w:type="dxa"/>
            <w:tcBorders>
              <w:top w:val="nil"/>
              <w:left w:val="nil"/>
              <w:bottom w:val="nil"/>
              <w:right w:val="nil"/>
            </w:tcBorders>
          </w:tcPr>
          <w:p w14:paraId="7A779CED" w14:textId="77777777" w:rsidR="00510FC5" w:rsidRPr="00E16CA1" w:rsidRDefault="00510FC5" w:rsidP="00510FC5">
            <w:pPr>
              <w:spacing w:line="256" w:lineRule="auto"/>
              <w:ind w:left="-101"/>
              <w:rPr>
                <w:rFonts w:ascii="Browallia New" w:hAnsi="Browallia New" w:cs="Browallia New"/>
                <w:sz w:val="28"/>
                <w:szCs w:val="28"/>
              </w:rPr>
            </w:pPr>
            <w:r w:rsidRPr="00E16CA1">
              <w:rPr>
                <w:rFonts w:ascii="Browallia New" w:hAnsi="Browallia New" w:cs="Browallia New"/>
                <w:sz w:val="28"/>
                <w:szCs w:val="28"/>
                <w:cs/>
              </w:rPr>
              <w:t>รวม</w:t>
            </w:r>
          </w:p>
        </w:tc>
        <w:tc>
          <w:tcPr>
            <w:tcW w:w="1922" w:type="dxa"/>
            <w:tcBorders>
              <w:top w:val="single" w:sz="4" w:space="0" w:color="auto"/>
              <w:left w:val="nil"/>
              <w:bottom w:val="nil"/>
              <w:right w:val="nil"/>
            </w:tcBorders>
          </w:tcPr>
          <w:p w14:paraId="59CC29DB" w14:textId="6C831542" w:rsidR="00510FC5" w:rsidRPr="00510FC5" w:rsidRDefault="00B320DE" w:rsidP="002E55E0">
            <w:pPr>
              <w:spacing w:line="256" w:lineRule="auto"/>
              <w:ind w:left="-40" w:right="-72"/>
              <w:jc w:val="right"/>
              <w:rPr>
                <w:rFonts w:ascii="Browallia New" w:hAnsi="Browallia New" w:cs="Browallia New"/>
                <w:sz w:val="28"/>
                <w:szCs w:val="28"/>
              </w:rPr>
            </w:pPr>
            <w:r w:rsidRPr="00B320DE">
              <w:rPr>
                <w:rFonts w:ascii="Browallia New" w:hAnsi="Browallia New" w:cs="Browallia New"/>
                <w:sz w:val="28"/>
                <w:szCs w:val="28"/>
              </w:rPr>
              <w:t>57</w:t>
            </w:r>
            <w:r w:rsidR="00510FC5" w:rsidRPr="00510FC5">
              <w:rPr>
                <w:rFonts w:ascii="Browallia New" w:hAnsi="Browallia New" w:cs="Browallia New"/>
                <w:sz w:val="28"/>
                <w:szCs w:val="28"/>
              </w:rPr>
              <w:t>,</w:t>
            </w:r>
            <w:r w:rsidRPr="00B320DE">
              <w:rPr>
                <w:rFonts w:ascii="Browallia New" w:hAnsi="Browallia New" w:cs="Browallia New"/>
                <w:sz w:val="28"/>
                <w:szCs w:val="28"/>
              </w:rPr>
              <w:t>569</w:t>
            </w:r>
          </w:p>
        </w:tc>
        <w:tc>
          <w:tcPr>
            <w:tcW w:w="2047" w:type="dxa"/>
            <w:tcBorders>
              <w:top w:val="single" w:sz="4" w:space="0" w:color="auto"/>
              <w:left w:val="nil"/>
              <w:bottom w:val="nil"/>
              <w:right w:val="nil"/>
            </w:tcBorders>
          </w:tcPr>
          <w:p w14:paraId="086E96D8" w14:textId="79227010" w:rsidR="00510FC5" w:rsidRPr="00E16CA1" w:rsidRDefault="00B320DE" w:rsidP="002E55E0">
            <w:pPr>
              <w:spacing w:line="256" w:lineRule="auto"/>
              <w:ind w:left="-40" w:right="-72"/>
              <w:jc w:val="right"/>
              <w:rPr>
                <w:rFonts w:ascii="Browallia New" w:hAnsi="Browallia New" w:cs="Browallia New"/>
                <w:sz w:val="28"/>
                <w:szCs w:val="28"/>
              </w:rPr>
            </w:pPr>
            <w:r w:rsidRPr="00B320DE">
              <w:rPr>
                <w:rFonts w:ascii="Browallia New" w:hAnsi="Browallia New" w:cs="Browallia New"/>
                <w:sz w:val="28"/>
                <w:szCs w:val="28"/>
              </w:rPr>
              <w:t>149</w:t>
            </w:r>
            <w:r w:rsidR="00510FC5">
              <w:rPr>
                <w:rFonts w:ascii="Browallia New" w:hAnsi="Browallia New" w:cs="Browallia New"/>
                <w:sz w:val="28"/>
                <w:szCs w:val="28"/>
              </w:rPr>
              <w:t>,</w:t>
            </w:r>
            <w:r w:rsidRPr="00B320DE">
              <w:rPr>
                <w:rFonts w:ascii="Browallia New" w:hAnsi="Browallia New" w:cs="Browallia New"/>
                <w:sz w:val="28"/>
                <w:szCs w:val="28"/>
              </w:rPr>
              <w:t>120</w:t>
            </w:r>
          </w:p>
        </w:tc>
      </w:tr>
      <w:tr w:rsidR="00510FC5" w:rsidRPr="00E16CA1" w14:paraId="3B710564" w14:textId="77777777" w:rsidTr="0075200E">
        <w:trPr>
          <w:trHeight w:val="205"/>
        </w:trPr>
        <w:tc>
          <w:tcPr>
            <w:tcW w:w="5490" w:type="dxa"/>
            <w:tcBorders>
              <w:top w:val="nil"/>
              <w:left w:val="nil"/>
              <w:bottom w:val="nil"/>
              <w:right w:val="nil"/>
            </w:tcBorders>
          </w:tcPr>
          <w:p w14:paraId="5B00CD8E" w14:textId="77777777" w:rsidR="00510FC5" w:rsidRPr="00E16CA1" w:rsidRDefault="00510FC5" w:rsidP="00510FC5">
            <w:pPr>
              <w:spacing w:line="256" w:lineRule="auto"/>
              <w:ind w:left="-101"/>
              <w:rPr>
                <w:rFonts w:ascii="Browallia New" w:hAnsi="Browallia New" w:cs="Browallia New"/>
                <w:sz w:val="28"/>
                <w:szCs w:val="28"/>
                <w:cs/>
              </w:rPr>
            </w:pPr>
            <w:r w:rsidRPr="00E16CA1">
              <w:rPr>
                <w:rFonts w:ascii="Browallia New" w:hAnsi="Browallia New" w:cs="Browallia New"/>
                <w:sz w:val="28"/>
                <w:szCs w:val="28"/>
                <w:u w:val="single"/>
                <w:cs/>
              </w:rPr>
              <w:t>หัก</w:t>
            </w:r>
            <w:r w:rsidRPr="00E16CA1">
              <w:rPr>
                <w:rFonts w:ascii="Browallia New" w:hAnsi="Browallia New" w:cs="Browallia New"/>
                <w:sz w:val="28"/>
                <w:szCs w:val="28"/>
              </w:rPr>
              <w:t xml:space="preserve"> </w:t>
            </w:r>
            <w:r w:rsidRPr="00E16CA1">
              <w:rPr>
                <w:rFonts w:ascii="Browallia New" w:hAnsi="Browallia New" w:cs="Browallia New"/>
                <w:sz w:val="28"/>
                <w:szCs w:val="28"/>
                <w:cs/>
              </w:rPr>
              <w:t>ส่วนครบกำหนดภายในหนึ่งปี</w:t>
            </w:r>
          </w:p>
        </w:tc>
        <w:tc>
          <w:tcPr>
            <w:tcW w:w="1922" w:type="dxa"/>
            <w:tcBorders>
              <w:top w:val="nil"/>
              <w:left w:val="nil"/>
              <w:bottom w:val="single" w:sz="4" w:space="0" w:color="auto"/>
              <w:right w:val="nil"/>
            </w:tcBorders>
          </w:tcPr>
          <w:p w14:paraId="48DAAF08" w14:textId="087A2373" w:rsidR="00510FC5" w:rsidRPr="00510FC5" w:rsidRDefault="00510FC5" w:rsidP="002E55E0">
            <w:pPr>
              <w:spacing w:line="256" w:lineRule="auto"/>
              <w:ind w:left="-40" w:right="-72"/>
              <w:jc w:val="right"/>
              <w:rPr>
                <w:rFonts w:ascii="Browallia New" w:hAnsi="Browallia New" w:cs="Browallia New"/>
                <w:sz w:val="28"/>
                <w:szCs w:val="28"/>
              </w:rPr>
            </w:pPr>
            <w:r w:rsidRPr="00510FC5">
              <w:rPr>
                <w:rFonts w:ascii="Browallia New" w:hAnsi="Browallia New" w:cs="Browallia New"/>
                <w:sz w:val="28"/>
                <w:szCs w:val="28"/>
              </w:rPr>
              <w:t>(</w:t>
            </w:r>
            <w:r w:rsidR="00B320DE" w:rsidRPr="00B320DE">
              <w:rPr>
                <w:rFonts w:ascii="Browallia New" w:hAnsi="Browallia New" w:cs="Browallia New"/>
                <w:sz w:val="28"/>
                <w:szCs w:val="28"/>
              </w:rPr>
              <w:t>44</w:t>
            </w:r>
            <w:r w:rsidRPr="00510FC5">
              <w:rPr>
                <w:rFonts w:ascii="Browallia New" w:hAnsi="Browallia New" w:cs="Browallia New"/>
                <w:sz w:val="28"/>
                <w:szCs w:val="28"/>
              </w:rPr>
              <w:t>,</w:t>
            </w:r>
            <w:r w:rsidR="00B320DE" w:rsidRPr="00B320DE">
              <w:rPr>
                <w:rFonts w:ascii="Browallia New" w:hAnsi="Browallia New" w:cs="Browallia New"/>
                <w:sz w:val="28"/>
                <w:szCs w:val="28"/>
              </w:rPr>
              <w:t>847</w:t>
            </w:r>
            <w:r w:rsidRPr="00510FC5">
              <w:rPr>
                <w:rFonts w:ascii="Browallia New" w:hAnsi="Browallia New" w:cs="Browallia New"/>
                <w:sz w:val="28"/>
                <w:szCs w:val="28"/>
              </w:rPr>
              <w:t>)</w:t>
            </w:r>
          </w:p>
        </w:tc>
        <w:tc>
          <w:tcPr>
            <w:tcW w:w="2047" w:type="dxa"/>
            <w:tcBorders>
              <w:top w:val="nil"/>
              <w:left w:val="nil"/>
              <w:bottom w:val="single" w:sz="4" w:space="0" w:color="auto"/>
              <w:right w:val="nil"/>
            </w:tcBorders>
          </w:tcPr>
          <w:p w14:paraId="087995B5" w14:textId="37391377" w:rsidR="00510FC5" w:rsidRPr="00E16CA1" w:rsidRDefault="00510FC5" w:rsidP="002E55E0">
            <w:pPr>
              <w:spacing w:line="256" w:lineRule="auto"/>
              <w:ind w:left="-40" w:right="-72"/>
              <w:jc w:val="right"/>
              <w:rPr>
                <w:rFonts w:ascii="Browallia New" w:hAnsi="Browallia New" w:cs="Browallia New"/>
                <w:sz w:val="28"/>
                <w:szCs w:val="28"/>
              </w:rPr>
            </w:pPr>
            <w:r>
              <w:rPr>
                <w:rFonts w:ascii="Browallia New" w:hAnsi="Browallia New" w:cs="Browallia New"/>
                <w:sz w:val="28"/>
                <w:szCs w:val="28"/>
              </w:rPr>
              <w:t>(</w:t>
            </w:r>
            <w:r w:rsidR="00B320DE" w:rsidRPr="00B320DE">
              <w:rPr>
                <w:rFonts w:ascii="Browallia New" w:hAnsi="Browallia New" w:cs="Browallia New"/>
                <w:sz w:val="28"/>
                <w:szCs w:val="28"/>
              </w:rPr>
              <w:t>61</w:t>
            </w:r>
            <w:r>
              <w:rPr>
                <w:rFonts w:ascii="Browallia New" w:hAnsi="Browallia New" w:cs="Browallia New"/>
                <w:sz w:val="28"/>
                <w:szCs w:val="28"/>
              </w:rPr>
              <w:t>,</w:t>
            </w:r>
            <w:r w:rsidR="00B320DE" w:rsidRPr="00B320DE">
              <w:rPr>
                <w:rFonts w:ascii="Browallia New" w:hAnsi="Browallia New" w:cs="Browallia New"/>
                <w:sz w:val="28"/>
                <w:szCs w:val="28"/>
              </w:rPr>
              <w:t>146</w:t>
            </w:r>
            <w:r>
              <w:rPr>
                <w:rFonts w:ascii="Browallia New" w:hAnsi="Browallia New" w:cs="Browallia New"/>
                <w:sz w:val="28"/>
                <w:szCs w:val="28"/>
              </w:rPr>
              <w:t>)</w:t>
            </w:r>
          </w:p>
        </w:tc>
      </w:tr>
      <w:tr w:rsidR="005B367C" w:rsidRPr="00E16CA1" w14:paraId="078F3B0D" w14:textId="77777777" w:rsidTr="0075200E">
        <w:trPr>
          <w:trHeight w:val="205"/>
        </w:trPr>
        <w:tc>
          <w:tcPr>
            <w:tcW w:w="5490" w:type="dxa"/>
            <w:tcBorders>
              <w:top w:val="nil"/>
              <w:left w:val="nil"/>
              <w:bottom w:val="nil"/>
              <w:right w:val="nil"/>
            </w:tcBorders>
          </w:tcPr>
          <w:p w14:paraId="736A10FB" w14:textId="36687A30" w:rsidR="005B367C" w:rsidRPr="00E16CA1" w:rsidRDefault="005B367C" w:rsidP="005B367C">
            <w:pPr>
              <w:spacing w:line="256" w:lineRule="auto"/>
              <w:ind w:left="-101"/>
              <w:rPr>
                <w:rFonts w:ascii="Browallia New" w:hAnsi="Browallia New" w:cs="Browallia New"/>
                <w:sz w:val="28"/>
                <w:szCs w:val="28"/>
                <w:cs/>
              </w:rPr>
            </w:pPr>
            <w:r w:rsidRPr="00E16CA1">
              <w:rPr>
                <w:rFonts w:ascii="Browallia New" w:hAnsi="Browallia New" w:cs="Browallia New"/>
                <w:sz w:val="28"/>
                <w:szCs w:val="28"/>
                <w:cs/>
              </w:rPr>
              <w:t>รวมหนี้สินตามสัญญาเช่า</w:t>
            </w:r>
            <w:r w:rsidRPr="00E16CA1">
              <w:rPr>
                <w:rFonts w:ascii="Browallia New" w:hAnsi="Browallia New" w:cs="Browallia New"/>
                <w:sz w:val="28"/>
                <w:szCs w:val="28"/>
              </w:rPr>
              <w:t xml:space="preserve"> </w:t>
            </w:r>
            <w:r w:rsidRPr="00E16CA1">
              <w:rPr>
                <w:rFonts w:ascii="Browallia New" w:hAnsi="Browallia New" w:cs="Browallia New"/>
                <w:sz w:val="28"/>
                <w:szCs w:val="28"/>
                <w:cs/>
              </w:rPr>
              <w:t>สุทธิ</w:t>
            </w:r>
          </w:p>
        </w:tc>
        <w:tc>
          <w:tcPr>
            <w:tcW w:w="1922" w:type="dxa"/>
            <w:tcBorders>
              <w:top w:val="single" w:sz="4" w:space="0" w:color="auto"/>
              <w:left w:val="nil"/>
              <w:bottom w:val="single" w:sz="4" w:space="0" w:color="auto"/>
              <w:right w:val="nil"/>
            </w:tcBorders>
          </w:tcPr>
          <w:p w14:paraId="471A55C9" w14:textId="2C1EE9FE" w:rsidR="005B367C" w:rsidRPr="00510FC5" w:rsidRDefault="00B320DE" w:rsidP="002E55E0">
            <w:pPr>
              <w:spacing w:line="256" w:lineRule="auto"/>
              <w:ind w:left="-40" w:right="-72"/>
              <w:jc w:val="right"/>
              <w:rPr>
                <w:rFonts w:ascii="Browallia New" w:hAnsi="Browallia New" w:cs="Browallia New"/>
                <w:sz w:val="28"/>
                <w:szCs w:val="28"/>
              </w:rPr>
            </w:pPr>
            <w:r w:rsidRPr="00B320DE">
              <w:rPr>
                <w:rFonts w:ascii="Browallia New" w:hAnsi="Browallia New" w:cs="Browallia New"/>
                <w:sz w:val="28"/>
                <w:szCs w:val="28"/>
              </w:rPr>
              <w:t>12</w:t>
            </w:r>
            <w:r w:rsidR="00510FC5" w:rsidRPr="00510FC5">
              <w:rPr>
                <w:rFonts w:ascii="Browallia New" w:hAnsi="Browallia New" w:cs="Browallia New"/>
                <w:sz w:val="28"/>
                <w:szCs w:val="28"/>
              </w:rPr>
              <w:t>,</w:t>
            </w:r>
            <w:r w:rsidRPr="00B320DE">
              <w:rPr>
                <w:rFonts w:ascii="Browallia New" w:hAnsi="Browallia New" w:cs="Browallia New"/>
                <w:sz w:val="28"/>
                <w:szCs w:val="28"/>
              </w:rPr>
              <w:t>722</w:t>
            </w:r>
          </w:p>
        </w:tc>
        <w:tc>
          <w:tcPr>
            <w:tcW w:w="2047" w:type="dxa"/>
            <w:tcBorders>
              <w:top w:val="single" w:sz="4" w:space="0" w:color="auto"/>
              <w:left w:val="nil"/>
              <w:bottom w:val="single" w:sz="4" w:space="0" w:color="auto"/>
              <w:right w:val="nil"/>
            </w:tcBorders>
          </w:tcPr>
          <w:p w14:paraId="5859C960" w14:textId="50F3AFAA" w:rsidR="005B367C" w:rsidRPr="00E16CA1" w:rsidRDefault="00B320DE" w:rsidP="002E55E0">
            <w:pPr>
              <w:spacing w:line="256" w:lineRule="auto"/>
              <w:ind w:left="-40" w:right="-72"/>
              <w:jc w:val="right"/>
              <w:rPr>
                <w:rFonts w:ascii="Browallia New" w:hAnsi="Browallia New" w:cs="Browallia New"/>
                <w:sz w:val="28"/>
                <w:szCs w:val="28"/>
              </w:rPr>
            </w:pPr>
            <w:r w:rsidRPr="00B320DE">
              <w:rPr>
                <w:rFonts w:ascii="Browallia New" w:hAnsi="Browallia New" w:cs="Browallia New"/>
                <w:sz w:val="28"/>
                <w:szCs w:val="28"/>
              </w:rPr>
              <w:t>87</w:t>
            </w:r>
            <w:r w:rsidR="005B367C">
              <w:rPr>
                <w:rFonts w:ascii="Browallia New" w:hAnsi="Browallia New" w:cs="Browallia New"/>
                <w:sz w:val="28"/>
                <w:szCs w:val="28"/>
              </w:rPr>
              <w:t>,</w:t>
            </w:r>
            <w:r w:rsidRPr="00B320DE">
              <w:rPr>
                <w:rFonts w:ascii="Browallia New" w:hAnsi="Browallia New" w:cs="Browallia New"/>
                <w:sz w:val="28"/>
                <w:szCs w:val="28"/>
              </w:rPr>
              <w:t>974</w:t>
            </w:r>
          </w:p>
        </w:tc>
      </w:tr>
    </w:tbl>
    <w:p w14:paraId="1CD906AA" w14:textId="77777777" w:rsidR="008A3880" w:rsidRPr="00E16CA1" w:rsidRDefault="008A3880" w:rsidP="00E16CA1">
      <w:pPr>
        <w:rPr>
          <w:rFonts w:ascii="Browallia New" w:hAnsi="Browallia New" w:cs="Browallia New"/>
          <w:sz w:val="28"/>
          <w:szCs w:val="28"/>
        </w:rPr>
      </w:pPr>
    </w:p>
    <w:p w14:paraId="7F9D9A20" w14:textId="275520DC" w:rsidR="008A3880" w:rsidRPr="00E16CA1" w:rsidRDefault="00445DB3" w:rsidP="00A92413">
      <w:pPr>
        <w:jc w:val="thaiDistribute"/>
        <w:rPr>
          <w:rFonts w:ascii="Browallia New" w:hAnsi="Browallia New" w:cs="Browallia New"/>
          <w:sz w:val="28"/>
          <w:szCs w:val="28"/>
        </w:rPr>
      </w:pPr>
      <w:r>
        <w:rPr>
          <w:rFonts w:ascii="Browallia New" w:hAnsi="Browallia New" w:cs="Browallia New" w:hint="cs"/>
          <w:sz w:val="28"/>
          <w:szCs w:val="28"/>
          <w:cs/>
        </w:rPr>
        <w:t xml:space="preserve">สำหรับปีสิ้นสุดวันที่ </w:t>
      </w:r>
      <w:r w:rsidR="00B320DE" w:rsidRPr="00B320DE">
        <w:rPr>
          <w:rFonts w:ascii="Browallia New" w:hAnsi="Browallia New" w:cs="Browallia New"/>
          <w:sz w:val="28"/>
          <w:szCs w:val="28"/>
        </w:rPr>
        <w:t>31</w:t>
      </w:r>
      <w:r>
        <w:rPr>
          <w:rFonts w:ascii="Browallia New" w:hAnsi="Browallia New" w:cs="Browallia New"/>
          <w:sz w:val="28"/>
          <w:szCs w:val="28"/>
        </w:rPr>
        <w:t xml:space="preserve"> </w:t>
      </w:r>
      <w:r>
        <w:rPr>
          <w:rFonts w:ascii="Browallia New" w:hAnsi="Browallia New" w:cs="Browallia New" w:hint="cs"/>
          <w:sz w:val="28"/>
          <w:szCs w:val="28"/>
          <w:cs/>
        </w:rPr>
        <w:t>ธัน</w:t>
      </w:r>
      <w:r w:rsidR="00A06108">
        <w:rPr>
          <w:rFonts w:ascii="Browallia New" w:hAnsi="Browallia New" w:cs="Browallia New" w:hint="cs"/>
          <w:sz w:val="28"/>
          <w:szCs w:val="28"/>
          <w:cs/>
        </w:rPr>
        <w:t>วาคม</w:t>
      </w:r>
      <w:r w:rsidR="00A06108">
        <w:rPr>
          <w:rFonts w:ascii="Browallia New" w:hAnsi="Browallia New" w:cs="Browallia New"/>
          <w:sz w:val="28"/>
          <w:szCs w:val="28"/>
        </w:rPr>
        <w:t xml:space="preserve"> </w:t>
      </w:r>
      <w:r w:rsidR="00A06108">
        <w:rPr>
          <w:rFonts w:ascii="Browallia New" w:hAnsi="Browallia New" w:cs="Browallia New" w:hint="cs"/>
          <w:sz w:val="28"/>
          <w:szCs w:val="28"/>
          <w:cs/>
        </w:rPr>
        <w:t>รายการที่รับรู้ในกำไรหรือขาดทุนและกระแสเงินสดที่เกี่ยวข้องกับสัญญาเช่าประกอบด้วยรายการดังต่อไปนี้</w:t>
      </w:r>
    </w:p>
    <w:p w14:paraId="67F30A01" w14:textId="77777777" w:rsidR="001B5CF9" w:rsidRPr="00E16CA1" w:rsidRDefault="001B5CF9" w:rsidP="00E16CA1">
      <w:pPr>
        <w:rPr>
          <w:rFonts w:ascii="Browallia New" w:hAnsi="Browallia New" w:cs="Browallia New"/>
          <w:sz w:val="28"/>
          <w:szCs w:val="28"/>
        </w:rPr>
      </w:pPr>
    </w:p>
    <w:tbl>
      <w:tblPr>
        <w:tblW w:w="94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0"/>
        <w:gridCol w:w="1982"/>
        <w:gridCol w:w="1982"/>
      </w:tblGrid>
      <w:tr w:rsidR="00E16CA1" w:rsidRPr="00E16CA1" w14:paraId="7C17151C" w14:textId="77777777" w:rsidTr="0075200E">
        <w:trPr>
          <w:trHeight w:val="236"/>
        </w:trPr>
        <w:tc>
          <w:tcPr>
            <w:tcW w:w="5490" w:type="dxa"/>
            <w:tcBorders>
              <w:top w:val="nil"/>
              <w:left w:val="nil"/>
              <w:bottom w:val="nil"/>
              <w:right w:val="nil"/>
            </w:tcBorders>
          </w:tcPr>
          <w:p w14:paraId="5C2EB642" w14:textId="77777777" w:rsidR="008A3880" w:rsidRPr="00E16CA1" w:rsidRDefault="008A3880" w:rsidP="00E16CA1">
            <w:pPr>
              <w:spacing w:line="240" w:lineRule="auto"/>
              <w:ind w:left="-101" w:hanging="202"/>
              <w:rPr>
                <w:rFonts w:ascii="Browallia New" w:eastAsia="Arial Unicode MS" w:hAnsi="Browallia New" w:cs="Browallia New"/>
                <w:b/>
                <w:bCs/>
                <w:sz w:val="28"/>
                <w:szCs w:val="28"/>
              </w:rPr>
            </w:pPr>
          </w:p>
        </w:tc>
        <w:tc>
          <w:tcPr>
            <w:tcW w:w="3964" w:type="dxa"/>
            <w:gridSpan w:val="2"/>
            <w:tcBorders>
              <w:top w:val="nil"/>
              <w:left w:val="nil"/>
              <w:bottom w:val="single" w:sz="4" w:space="0" w:color="auto"/>
              <w:right w:val="nil"/>
            </w:tcBorders>
          </w:tcPr>
          <w:p w14:paraId="0712ECE7" w14:textId="77777777" w:rsidR="008A3880" w:rsidRPr="00E16CA1" w:rsidRDefault="008A3880" w:rsidP="00E16CA1">
            <w:pPr>
              <w:ind w:right="-109"/>
              <w:jc w:val="right"/>
              <w:rPr>
                <w:rFonts w:ascii="Browallia New" w:eastAsia="Arial Unicode MS" w:hAnsi="Browallia New" w:cs="Browallia New"/>
                <w:b/>
                <w:bCs/>
                <w:sz w:val="28"/>
                <w:szCs w:val="28"/>
                <w:cs/>
              </w:rPr>
            </w:pPr>
            <w:r w:rsidRPr="00E16CA1">
              <w:rPr>
                <w:rFonts w:ascii="Browallia New" w:eastAsia="Arial Unicode MS" w:hAnsi="Browallia New" w:cs="Browallia New"/>
                <w:b/>
                <w:bCs/>
                <w:sz w:val="28"/>
                <w:szCs w:val="28"/>
                <w:cs/>
              </w:rPr>
              <w:t>งบการเงินที่แสดงเงินลงทุนตามวิธีส่วนได้เสียและงบการเงินเฉพาะกิจการ</w:t>
            </w:r>
          </w:p>
        </w:tc>
      </w:tr>
      <w:tr w:rsidR="005B367C" w:rsidRPr="00E16CA1" w14:paraId="25A6F20E" w14:textId="77777777" w:rsidTr="0075200E">
        <w:trPr>
          <w:trHeight w:val="297"/>
        </w:trPr>
        <w:tc>
          <w:tcPr>
            <w:tcW w:w="5490" w:type="dxa"/>
            <w:tcBorders>
              <w:top w:val="nil"/>
              <w:left w:val="nil"/>
              <w:bottom w:val="nil"/>
              <w:right w:val="nil"/>
            </w:tcBorders>
          </w:tcPr>
          <w:p w14:paraId="1C91C00C" w14:textId="51A345B8" w:rsidR="005B367C" w:rsidRPr="00E16CA1" w:rsidRDefault="005B367C" w:rsidP="005B367C">
            <w:pPr>
              <w:spacing w:line="240" w:lineRule="auto"/>
              <w:ind w:left="-101"/>
              <w:rPr>
                <w:rFonts w:ascii="Browallia New" w:eastAsia="Arial Unicode MS" w:hAnsi="Browallia New" w:cs="Browallia New"/>
                <w:b/>
                <w:bCs/>
                <w:sz w:val="28"/>
                <w:szCs w:val="28"/>
                <w:highlight w:val="green"/>
              </w:rPr>
            </w:pPr>
          </w:p>
        </w:tc>
        <w:tc>
          <w:tcPr>
            <w:tcW w:w="1982" w:type="dxa"/>
            <w:tcBorders>
              <w:top w:val="single" w:sz="4" w:space="0" w:color="auto"/>
              <w:left w:val="nil"/>
              <w:bottom w:val="nil"/>
              <w:right w:val="nil"/>
            </w:tcBorders>
          </w:tcPr>
          <w:p w14:paraId="1E813CFD" w14:textId="74393ACB" w:rsidR="005B367C" w:rsidRPr="00E16CA1" w:rsidRDefault="005B367C" w:rsidP="005B367C">
            <w:pPr>
              <w:ind w:left="-72" w:right="-105" w:hanging="202"/>
              <w:jc w:val="right"/>
              <w:rPr>
                <w:rFonts w:ascii="Browallia New" w:eastAsia="Arial Unicode MS" w:hAnsi="Browallia New" w:cs="Browallia New"/>
                <w:b/>
                <w:bCs/>
                <w:sz w:val="28"/>
                <w:szCs w:val="28"/>
              </w:rPr>
            </w:pPr>
            <w:r w:rsidRPr="00E16CA1">
              <w:rPr>
                <w:rFonts w:ascii="Browallia New" w:hAnsi="Browallia New" w:cs="Browallia New"/>
                <w:b/>
                <w:bCs/>
                <w:sz w:val="28"/>
                <w:szCs w:val="28"/>
                <w:cs/>
              </w:rPr>
              <w:t>พ</w:t>
            </w:r>
            <w:r w:rsidRPr="00E16CA1">
              <w:rPr>
                <w:rFonts w:ascii="Browallia New" w:hAnsi="Browallia New" w:cs="Browallia New"/>
                <w:b/>
                <w:bCs/>
                <w:sz w:val="28"/>
                <w:szCs w:val="28"/>
              </w:rPr>
              <w:t>.</w:t>
            </w:r>
            <w:r w:rsidRPr="00E16CA1">
              <w:rPr>
                <w:rFonts w:ascii="Browallia New" w:hAnsi="Browallia New" w:cs="Browallia New"/>
                <w:b/>
                <w:bCs/>
                <w:sz w:val="28"/>
                <w:szCs w:val="28"/>
                <w:cs/>
              </w:rPr>
              <w:t>ศ</w:t>
            </w:r>
            <w:r w:rsidRPr="00E16CA1">
              <w:rPr>
                <w:rFonts w:ascii="Browallia New" w:hAnsi="Browallia New" w:cs="Browallia New"/>
                <w:b/>
                <w:bCs/>
                <w:sz w:val="28"/>
                <w:szCs w:val="28"/>
              </w:rPr>
              <w:t xml:space="preserve">. </w:t>
            </w:r>
            <w:r w:rsidR="00B320DE" w:rsidRPr="00B320DE">
              <w:rPr>
                <w:rFonts w:ascii="Browallia New" w:hAnsi="Browallia New" w:cs="Browallia New"/>
                <w:b/>
                <w:bCs/>
                <w:sz w:val="28"/>
                <w:szCs w:val="28"/>
              </w:rPr>
              <w:t>2568</w:t>
            </w:r>
          </w:p>
        </w:tc>
        <w:tc>
          <w:tcPr>
            <w:tcW w:w="1982" w:type="dxa"/>
            <w:tcBorders>
              <w:top w:val="single" w:sz="4" w:space="0" w:color="auto"/>
              <w:left w:val="nil"/>
              <w:bottom w:val="nil"/>
              <w:right w:val="nil"/>
            </w:tcBorders>
          </w:tcPr>
          <w:p w14:paraId="5F0D8B54" w14:textId="37FD96BF" w:rsidR="005B367C" w:rsidRPr="00E16CA1" w:rsidRDefault="005B367C" w:rsidP="005B367C">
            <w:pPr>
              <w:ind w:right="-72" w:hanging="202"/>
              <w:jc w:val="right"/>
              <w:rPr>
                <w:rFonts w:ascii="Browallia New" w:eastAsia="Arial Unicode MS" w:hAnsi="Browallia New" w:cs="Browallia New"/>
                <w:b/>
                <w:bCs/>
                <w:sz w:val="28"/>
                <w:szCs w:val="28"/>
              </w:rPr>
            </w:pPr>
            <w:r w:rsidRPr="00E16CA1">
              <w:rPr>
                <w:rFonts w:ascii="Browallia New" w:hAnsi="Browallia New" w:cs="Browallia New"/>
                <w:b/>
                <w:bCs/>
                <w:sz w:val="28"/>
                <w:szCs w:val="28"/>
                <w:cs/>
              </w:rPr>
              <w:t>พ</w:t>
            </w:r>
            <w:r w:rsidRPr="00E16CA1">
              <w:rPr>
                <w:rFonts w:ascii="Browallia New" w:hAnsi="Browallia New" w:cs="Browallia New"/>
                <w:b/>
                <w:bCs/>
                <w:sz w:val="28"/>
                <w:szCs w:val="28"/>
              </w:rPr>
              <w:t>.</w:t>
            </w:r>
            <w:r w:rsidRPr="00E16CA1">
              <w:rPr>
                <w:rFonts w:ascii="Browallia New" w:hAnsi="Browallia New" w:cs="Browallia New"/>
                <w:b/>
                <w:bCs/>
                <w:sz w:val="28"/>
                <w:szCs w:val="28"/>
                <w:cs/>
              </w:rPr>
              <w:t>ศ</w:t>
            </w:r>
            <w:r w:rsidRPr="00E16CA1">
              <w:rPr>
                <w:rFonts w:ascii="Browallia New" w:hAnsi="Browallia New" w:cs="Browallia New"/>
                <w:b/>
                <w:bCs/>
                <w:sz w:val="28"/>
                <w:szCs w:val="28"/>
              </w:rPr>
              <w:t xml:space="preserve">. </w:t>
            </w:r>
            <w:r w:rsidR="00B320DE" w:rsidRPr="00B320DE">
              <w:rPr>
                <w:rFonts w:ascii="Browallia New" w:hAnsi="Browallia New" w:cs="Browallia New"/>
                <w:b/>
                <w:bCs/>
                <w:sz w:val="28"/>
                <w:szCs w:val="28"/>
              </w:rPr>
              <w:t>2567</w:t>
            </w:r>
          </w:p>
        </w:tc>
      </w:tr>
      <w:tr w:rsidR="005B367C" w:rsidRPr="00E16CA1" w14:paraId="17699E48" w14:textId="77777777" w:rsidTr="0075200E">
        <w:trPr>
          <w:trHeight w:val="87"/>
        </w:trPr>
        <w:tc>
          <w:tcPr>
            <w:tcW w:w="5490" w:type="dxa"/>
            <w:tcBorders>
              <w:top w:val="nil"/>
              <w:left w:val="nil"/>
              <w:bottom w:val="nil"/>
              <w:right w:val="nil"/>
            </w:tcBorders>
          </w:tcPr>
          <w:p w14:paraId="10A0C314" w14:textId="77777777" w:rsidR="005B367C" w:rsidRPr="00E16CA1" w:rsidRDefault="005B367C" w:rsidP="005B367C">
            <w:pPr>
              <w:spacing w:line="240" w:lineRule="auto"/>
              <w:ind w:left="-101" w:hanging="202"/>
              <w:rPr>
                <w:rFonts w:ascii="Browallia New" w:eastAsia="Arial Unicode MS" w:hAnsi="Browallia New" w:cs="Browallia New"/>
                <w:b/>
                <w:bCs/>
                <w:sz w:val="28"/>
                <w:szCs w:val="28"/>
                <w:highlight w:val="green"/>
              </w:rPr>
            </w:pPr>
          </w:p>
        </w:tc>
        <w:tc>
          <w:tcPr>
            <w:tcW w:w="1982" w:type="dxa"/>
            <w:tcBorders>
              <w:top w:val="nil"/>
              <w:left w:val="nil"/>
              <w:bottom w:val="single" w:sz="4" w:space="0" w:color="auto"/>
              <w:right w:val="nil"/>
            </w:tcBorders>
          </w:tcPr>
          <w:p w14:paraId="02688E64" w14:textId="01CD0117" w:rsidR="005B367C" w:rsidRPr="00E16CA1" w:rsidRDefault="005B367C" w:rsidP="005B367C">
            <w:pPr>
              <w:ind w:left="-72" w:right="-105" w:hanging="202"/>
              <w:jc w:val="right"/>
              <w:rPr>
                <w:rFonts w:ascii="Browallia New" w:eastAsia="Arial Unicode MS" w:hAnsi="Browallia New" w:cs="Browallia New"/>
                <w:b/>
                <w:bCs/>
                <w:sz w:val="28"/>
                <w:szCs w:val="28"/>
                <w:cs/>
              </w:rPr>
            </w:pPr>
            <w:r w:rsidRPr="00E16CA1">
              <w:rPr>
                <w:rFonts w:ascii="Browallia New" w:hAnsi="Browallia New" w:cs="Browallia New"/>
                <w:b/>
                <w:bCs/>
                <w:sz w:val="28"/>
                <w:szCs w:val="28"/>
                <w:cs/>
              </w:rPr>
              <w:t>พันบาท</w:t>
            </w:r>
          </w:p>
        </w:tc>
        <w:tc>
          <w:tcPr>
            <w:tcW w:w="1982" w:type="dxa"/>
            <w:tcBorders>
              <w:top w:val="nil"/>
              <w:left w:val="nil"/>
              <w:bottom w:val="single" w:sz="4" w:space="0" w:color="auto"/>
              <w:right w:val="nil"/>
            </w:tcBorders>
          </w:tcPr>
          <w:p w14:paraId="002B47AE" w14:textId="55F6512D" w:rsidR="005B367C" w:rsidRPr="00E16CA1" w:rsidRDefault="005B367C" w:rsidP="005B367C">
            <w:pPr>
              <w:ind w:right="-72" w:hanging="202"/>
              <w:jc w:val="right"/>
              <w:rPr>
                <w:rFonts w:ascii="Browallia New" w:eastAsia="Arial Unicode MS" w:hAnsi="Browallia New" w:cs="Browallia New"/>
                <w:b/>
                <w:bCs/>
                <w:sz w:val="28"/>
                <w:szCs w:val="28"/>
              </w:rPr>
            </w:pPr>
            <w:r w:rsidRPr="00E16CA1">
              <w:rPr>
                <w:rFonts w:ascii="Browallia New" w:hAnsi="Browallia New" w:cs="Browallia New"/>
                <w:b/>
                <w:bCs/>
                <w:sz w:val="28"/>
                <w:szCs w:val="28"/>
                <w:cs/>
              </w:rPr>
              <w:t>พันบาท</w:t>
            </w:r>
          </w:p>
        </w:tc>
      </w:tr>
      <w:tr w:rsidR="005B367C" w:rsidRPr="00E16CA1" w14:paraId="0CB00956" w14:textId="77777777" w:rsidTr="0075200E">
        <w:trPr>
          <w:trHeight w:val="87"/>
        </w:trPr>
        <w:tc>
          <w:tcPr>
            <w:tcW w:w="5490" w:type="dxa"/>
            <w:tcBorders>
              <w:top w:val="nil"/>
              <w:left w:val="nil"/>
              <w:bottom w:val="nil"/>
              <w:right w:val="nil"/>
            </w:tcBorders>
          </w:tcPr>
          <w:p w14:paraId="49E9DFE1" w14:textId="77777777" w:rsidR="005B367C" w:rsidRPr="00E16CA1" w:rsidRDefault="005B367C" w:rsidP="005B367C">
            <w:pPr>
              <w:spacing w:line="240" w:lineRule="auto"/>
              <w:ind w:left="-101" w:hanging="202"/>
              <w:rPr>
                <w:rFonts w:ascii="Browallia New" w:eastAsia="Arial Unicode MS" w:hAnsi="Browallia New" w:cs="Browallia New"/>
                <w:b/>
                <w:bCs/>
                <w:sz w:val="28"/>
                <w:szCs w:val="28"/>
                <w:highlight w:val="green"/>
              </w:rPr>
            </w:pPr>
          </w:p>
        </w:tc>
        <w:tc>
          <w:tcPr>
            <w:tcW w:w="1982" w:type="dxa"/>
            <w:tcBorders>
              <w:top w:val="single" w:sz="4" w:space="0" w:color="auto"/>
              <w:left w:val="nil"/>
              <w:bottom w:val="nil"/>
              <w:right w:val="nil"/>
            </w:tcBorders>
          </w:tcPr>
          <w:p w14:paraId="2C3E9F5E" w14:textId="77777777" w:rsidR="005B367C" w:rsidRPr="00E16CA1" w:rsidRDefault="005B367C" w:rsidP="005B367C">
            <w:pPr>
              <w:ind w:left="-72" w:hanging="202"/>
              <w:rPr>
                <w:rFonts w:ascii="Browallia New" w:eastAsia="Arial Unicode MS" w:hAnsi="Browallia New" w:cs="Browallia New"/>
                <w:b/>
                <w:bCs/>
                <w:sz w:val="28"/>
                <w:szCs w:val="28"/>
                <w:highlight w:val="green"/>
              </w:rPr>
            </w:pPr>
          </w:p>
        </w:tc>
        <w:tc>
          <w:tcPr>
            <w:tcW w:w="1982" w:type="dxa"/>
            <w:tcBorders>
              <w:top w:val="single" w:sz="4" w:space="0" w:color="auto"/>
              <w:left w:val="nil"/>
              <w:bottom w:val="nil"/>
              <w:right w:val="nil"/>
            </w:tcBorders>
          </w:tcPr>
          <w:p w14:paraId="7974B0D0" w14:textId="77777777" w:rsidR="005B367C" w:rsidRPr="00E16CA1" w:rsidRDefault="005B367C" w:rsidP="005B367C">
            <w:pPr>
              <w:ind w:right="-72" w:hanging="202"/>
              <w:rPr>
                <w:rFonts w:ascii="Browallia New" w:eastAsia="Arial Unicode MS" w:hAnsi="Browallia New" w:cs="Browallia New"/>
                <w:b/>
                <w:bCs/>
                <w:sz w:val="28"/>
                <w:szCs w:val="28"/>
                <w:highlight w:val="green"/>
              </w:rPr>
            </w:pPr>
          </w:p>
        </w:tc>
      </w:tr>
      <w:tr w:rsidR="00510FC5" w:rsidRPr="00E16CA1" w14:paraId="2D3DBE9F" w14:textId="77777777" w:rsidTr="0075200E">
        <w:trPr>
          <w:trHeight w:val="208"/>
        </w:trPr>
        <w:tc>
          <w:tcPr>
            <w:tcW w:w="5490" w:type="dxa"/>
            <w:tcBorders>
              <w:top w:val="nil"/>
              <w:left w:val="nil"/>
              <w:bottom w:val="nil"/>
              <w:right w:val="nil"/>
            </w:tcBorders>
            <w:vAlign w:val="bottom"/>
          </w:tcPr>
          <w:p w14:paraId="085E25D9" w14:textId="6D34FD96" w:rsidR="00510FC5" w:rsidRPr="00E16CA1" w:rsidRDefault="00510FC5" w:rsidP="00510FC5">
            <w:pPr>
              <w:spacing w:line="240" w:lineRule="auto"/>
              <w:ind w:left="-101" w:right="-75"/>
              <w:rPr>
                <w:rFonts w:ascii="Browallia New" w:hAnsi="Browallia New" w:cs="Browallia New"/>
                <w:sz w:val="28"/>
                <w:szCs w:val="28"/>
              </w:rPr>
            </w:pPr>
            <w:r w:rsidRPr="00E16CA1">
              <w:rPr>
                <w:rFonts w:ascii="Browallia New" w:hAnsi="Browallia New" w:cs="Browallia New"/>
                <w:sz w:val="28"/>
                <w:szCs w:val="28"/>
                <w:cs/>
              </w:rPr>
              <w:t>ดอกเบี้ยจ่าย</w:t>
            </w:r>
          </w:p>
        </w:tc>
        <w:tc>
          <w:tcPr>
            <w:tcW w:w="1982" w:type="dxa"/>
            <w:tcBorders>
              <w:top w:val="nil"/>
              <w:left w:val="nil"/>
              <w:bottom w:val="nil"/>
              <w:right w:val="nil"/>
            </w:tcBorders>
          </w:tcPr>
          <w:p w14:paraId="1EDEA6C3" w14:textId="31747237" w:rsidR="00510FC5" w:rsidRPr="00510FC5" w:rsidRDefault="00B320DE" w:rsidP="002E55E0">
            <w:pPr>
              <w:ind w:left="-72" w:right="-75"/>
              <w:jc w:val="right"/>
              <w:rPr>
                <w:rFonts w:ascii="Browallia New" w:hAnsi="Browallia New" w:cs="Browallia New"/>
                <w:sz w:val="28"/>
                <w:szCs w:val="28"/>
                <w:cs/>
              </w:rPr>
            </w:pPr>
            <w:r w:rsidRPr="00B320DE">
              <w:rPr>
                <w:rFonts w:ascii="Browallia New" w:hAnsi="Browallia New" w:cs="Browallia New"/>
                <w:sz w:val="28"/>
                <w:szCs w:val="28"/>
              </w:rPr>
              <w:t>7</w:t>
            </w:r>
            <w:r w:rsidR="00510FC5" w:rsidRPr="00510FC5">
              <w:rPr>
                <w:rFonts w:ascii="Browallia New" w:hAnsi="Browallia New" w:cs="Browallia New"/>
                <w:sz w:val="28"/>
                <w:szCs w:val="28"/>
              </w:rPr>
              <w:t>,</w:t>
            </w:r>
            <w:r w:rsidRPr="00B320DE">
              <w:rPr>
                <w:rFonts w:ascii="Browallia New" w:hAnsi="Browallia New" w:cs="Browallia New"/>
                <w:sz w:val="28"/>
                <w:szCs w:val="28"/>
              </w:rPr>
              <w:t>278</w:t>
            </w:r>
          </w:p>
        </w:tc>
        <w:tc>
          <w:tcPr>
            <w:tcW w:w="1982" w:type="dxa"/>
            <w:tcBorders>
              <w:top w:val="nil"/>
              <w:left w:val="nil"/>
              <w:bottom w:val="nil"/>
              <w:right w:val="nil"/>
            </w:tcBorders>
          </w:tcPr>
          <w:p w14:paraId="5EB051C4" w14:textId="754F054C" w:rsidR="00510FC5" w:rsidRPr="00E16CA1" w:rsidRDefault="00B320DE" w:rsidP="002E55E0">
            <w:pPr>
              <w:ind w:right="-72"/>
              <w:jc w:val="right"/>
              <w:rPr>
                <w:rFonts w:ascii="Browallia New" w:hAnsi="Browallia New" w:cs="Browallia New"/>
                <w:sz w:val="28"/>
                <w:szCs w:val="28"/>
                <w:cs/>
              </w:rPr>
            </w:pPr>
            <w:r w:rsidRPr="00B320DE">
              <w:rPr>
                <w:rFonts w:ascii="Browallia New" w:hAnsi="Browallia New" w:cs="Browallia New"/>
                <w:sz w:val="28"/>
                <w:szCs w:val="28"/>
              </w:rPr>
              <w:t>6</w:t>
            </w:r>
            <w:r w:rsidR="00510FC5">
              <w:rPr>
                <w:rFonts w:ascii="Browallia New" w:hAnsi="Browallia New" w:cs="Browallia New"/>
                <w:sz w:val="28"/>
                <w:szCs w:val="28"/>
              </w:rPr>
              <w:t>,</w:t>
            </w:r>
            <w:r w:rsidRPr="00B320DE">
              <w:rPr>
                <w:rFonts w:ascii="Browallia New" w:hAnsi="Browallia New" w:cs="Browallia New"/>
                <w:sz w:val="28"/>
                <w:szCs w:val="28"/>
              </w:rPr>
              <w:t>537</w:t>
            </w:r>
          </w:p>
        </w:tc>
      </w:tr>
      <w:tr w:rsidR="00510FC5" w:rsidRPr="00E16CA1" w14:paraId="2A6B3BB6" w14:textId="77777777" w:rsidTr="0075200E">
        <w:trPr>
          <w:trHeight w:val="208"/>
        </w:trPr>
        <w:tc>
          <w:tcPr>
            <w:tcW w:w="5490" w:type="dxa"/>
            <w:tcBorders>
              <w:top w:val="nil"/>
              <w:left w:val="nil"/>
              <w:bottom w:val="nil"/>
              <w:right w:val="nil"/>
            </w:tcBorders>
            <w:vAlign w:val="bottom"/>
          </w:tcPr>
          <w:p w14:paraId="34C69B40" w14:textId="77777777" w:rsidR="00510FC5" w:rsidRPr="00E16CA1" w:rsidRDefault="00510FC5" w:rsidP="00510FC5">
            <w:pPr>
              <w:spacing w:line="240" w:lineRule="auto"/>
              <w:ind w:left="-101" w:right="-75"/>
              <w:rPr>
                <w:rFonts w:ascii="Browallia New" w:hAnsi="Browallia New" w:cs="Browallia New"/>
                <w:sz w:val="28"/>
                <w:szCs w:val="28"/>
                <w:cs/>
              </w:rPr>
            </w:pPr>
            <w:r w:rsidRPr="00E16CA1">
              <w:rPr>
                <w:rFonts w:ascii="Browallia New" w:hAnsi="Browallia New" w:cs="Browallia New"/>
                <w:sz w:val="28"/>
                <w:szCs w:val="28"/>
                <w:cs/>
              </w:rPr>
              <w:t>ค่าใช้จ่ายเกี่ยวกับสัญญาเช่าระยะสั้น</w:t>
            </w:r>
          </w:p>
        </w:tc>
        <w:tc>
          <w:tcPr>
            <w:tcW w:w="1982" w:type="dxa"/>
            <w:tcBorders>
              <w:top w:val="nil"/>
              <w:left w:val="nil"/>
              <w:bottom w:val="nil"/>
              <w:right w:val="nil"/>
            </w:tcBorders>
          </w:tcPr>
          <w:p w14:paraId="423EB6A6" w14:textId="3F395884" w:rsidR="00510FC5" w:rsidRPr="00510FC5" w:rsidRDefault="00B320DE" w:rsidP="002E55E0">
            <w:pPr>
              <w:ind w:left="-72" w:right="-75"/>
              <w:jc w:val="right"/>
              <w:rPr>
                <w:rFonts w:ascii="Browallia New" w:hAnsi="Browallia New" w:cs="Browallia New"/>
                <w:sz w:val="28"/>
                <w:szCs w:val="28"/>
                <w:cs/>
              </w:rPr>
            </w:pPr>
            <w:r w:rsidRPr="00B320DE">
              <w:rPr>
                <w:rFonts w:ascii="Browallia New" w:hAnsi="Browallia New" w:cs="Browallia New"/>
                <w:sz w:val="28"/>
                <w:szCs w:val="28"/>
              </w:rPr>
              <w:t>572</w:t>
            </w:r>
          </w:p>
        </w:tc>
        <w:tc>
          <w:tcPr>
            <w:tcW w:w="1982" w:type="dxa"/>
            <w:tcBorders>
              <w:top w:val="nil"/>
              <w:left w:val="nil"/>
              <w:bottom w:val="nil"/>
              <w:right w:val="nil"/>
            </w:tcBorders>
          </w:tcPr>
          <w:p w14:paraId="7AF1D452" w14:textId="0DB65245" w:rsidR="00510FC5" w:rsidRPr="00E16CA1" w:rsidRDefault="00B320DE" w:rsidP="002E55E0">
            <w:pPr>
              <w:ind w:right="-72"/>
              <w:jc w:val="right"/>
              <w:rPr>
                <w:rFonts w:ascii="Browallia New" w:hAnsi="Browallia New" w:cs="Browallia New"/>
                <w:sz w:val="28"/>
                <w:szCs w:val="28"/>
              </w:rPr>
            </w:pPr>
            <w:r w:rsidRPr="00B320DE">
              <w:rPr>
                <w:rFonts w:ascii="Browallia New" w:hAnsi="Browallia New" w:cs="Browallia New"/>
                <w:sz w:val="28"/>
                <w:szCs w:val="28"/>
              </w:rPr>
              <w:t>652</w:t>
            </w:r>
          </w:p>
        </w:tc>
      </w:tr>
      <w:tr w:rsidR="00510FC5" w:rsidRPr="00E16CA1" w14:paraId="10677D0C" w14:textId="77777777" w:rsidTr="0075200E">
        <w:trPr>
          <w:trHeight w:val="208"/>
        </w:trPr>
        <w:tc>
          <w:tcPr>
            <w:tcW w:w="5490" w:type="dxa"/>
            <w:tcBorders>
              <w:top w:val="nil"/>
              <w:left w:val="nil"/>
              <w:bottom w:val="nil"/>
              <w:right w:val="nil"/>
            </w:tcBorders>
            <w:vAlign w:val="bottom"/>
          </w:tcPr>
          <w:p w14:paraId="19981943" w14:textId="77777777" w:rsidR="00510FC5" w:rsidRPr="00E16CA1" w:rsidRDefault="00510FC5" w:rsidP="00510FC5">
            <w:pPr>
              <w:spacing w:line="240" w:lineRule="auto"/>
              <w:ind w:left="-101" w:right="-75"/>
              <w:rPr>
                <w:rFonts w:ascii="Browallia New" w:hAnsi="Browallia New" w:cs="Browallia New"/>
                <w:sz w:val="28"/>
                <w:szCs w:val="28"/>
                <w:cs/>
              </w:rPr>
            </w:pPr>
          </w:p>
        </w:tc>
        <w:tc>
          <w:tcPr>
            <w:tcW w:w="1982" w:type="dxa"/>
            <w:tcBorders>
              <w:top w:val="nil"/>
              <w:left w:val="nil"/>
              <w:bottom w:val="nil"/>
              <w:right w:val="nil"/>
            </w:tcBorders>
          </w:tcPr>
          <w:p w14:paraId="7B0DEEE9" w14:textId="77777777" w:rsidR="00510FC5" w:rsidRPr="00510FC5" w:rsidRDefault="00510FC5" w:rsidP="002E55E0">
            <w:pPr>
              <w:ind w:left="-72" w:right="-75"/>
              <w:jc w:val="right"/>
              <w:rPr>
                <w:rFonts w:ascii="Browallia New" w:hAnsi="Browallia New" w:cs="Browallia New"/>
                <w:sz w:val="28"/>
                <w:szCs w:val="28"/>
                <w:highlight w:val="yellow"/>
              </w:rPr>
            </w:pPr>
          </w:p>
        </w:tc>
        <w:tc>
          <w:tcPr>
            <w:tcW w:w="1982" w:type="dxa"/>
            <w:tcBorders>
              <w:top w:val="nil"/>
              <w:left w:val="nil"/>
              <w:bottom w:val="nil"/>
              <w:right w:val="nil"/>
            </w:tcBorders>
          </w:tcPr>
          <w:p w14:paraId="60935D19" w14:textId="77777777" w:rsidR="00510FC5" w:rsidRPr="00E16CA1" w:rsidRDefault="00510FC5" w:rsidP="002E55E0">
            <w:pPr>
              <w:ind w:right="-72"/>
              <w:jc w:val="right"/>
              <w:rPr>
                <w:rFonts w:ascii="Browallia New" w:hAnsi="Browallia New" w:cs="Browallia New"/>
                <w:sz w:val="28"/>
                <w:szCs w:val="28"/>
              </w:rPr>
            </w:pPr>
          </w:p>
        </w:tc>
      </w:tr>
      <w:tr w:rsidR="00510FC5" w:rsidRPr="00E16CA1" w14:paraId="2F14F6FA" w14:textId="77777777" w:rsidTr="0075200E">
        <w:trPr>
          <w:trHeight w:val="208"/>
        </w:trPr>
        <w:tc>
          <w:tcPr>
            <w:tcW w:w="5490" w:type="dxa"/>
            <w:tcBorders>
              <w:top w:val="nil"/>
              <w:left w:val="nil"/>
              <w:bottom w:val="nil"/>
              <w:right w:val="nil"/>
            </w:tcBorders>
            <w:vAlign w:val="bottom"/>
          </w:tcPr>
          <w:p w14:paraId="6EDE7A93" w14:textId="628D692F" w:rsidR="00510FC5" w:rsidRPr="00E16CA1" w:rsidRDefault="00510FC5" w:rsidP="00510FC5">
            <w:pPr>
              <w:spacing w:line="240" w:lineRule="auto"/>
              <w:ind w:left="-101" w:right="-75"/>
              <w:rPr>
                <w:rFonts w:ascii="Browallia New" w:hAnsi="Browallia New" w:cs="Browallia New"/>
                <w:sz w:val="28"/>
                <w:szCs w:val="28"/>
                <w:cs/>
              </w:rPr>
            </w:pPr>
            <w:r w:rsidRPr="00E16CA1">
              <w:rPr>
                <w:rFonts w:ascii="Browallia New" w:hAnsi="Browallia New" w:cs="Browallia New"/>
                <w:sz w:val="28"/>
                <w:szCs w:val="28"/>
                <w:cs/>
              </w:rPr>
              <w:t>กระแสเงินสดจ่ายทั้งหมดของสัญญาเช่า</w:t>
            </w:r>
          </w:p>
        </w:tc>
        <w:tc>
          <w:tcPr>
            <w:tcW w:w="1982" w:type="dxa"/>
            <w:tcBorders>
              <w:top w:val="nil"/>
              <w:left w:val="nil"/>
              <w:bottom w:val="nil"/>
              <w:right w:val="nil"/>
            </w:tcBorders>
          </w:tcPr>
          <w:p w14:paraId="681141DA" w14:textId="3405896F" w:rsidR="00510FC5" w:rsidRPr="00510FC5" w:rsidRDefault="00B320DE" w:rsidP="002E55E0">
            <w:pPr>
              <w:ind w:left="-72" w:right="-75"/>
              <w:jc w:val="right"/>
              <w:rPr>
                <w:rFonts w:ascii="Browallia New" w:hAnsi="Browallia New" w:cs="Browallia New"/>
                <w:sz w:val="28"/>
                <w:szCs w:val="28"/>
                <w:cs/>
              </w:rPr>
            </w:pPr>
            <w:r w:rsidRPr="00B320DE">
              <w:rPr>
                <w:rFonts w:ascii="Browallia New" w:hAnsi="Browallia New" w:cs="Browallia New"/>
                <w:sz w:val="28"/>
                <w:szCs w:val="28"/>
              </w:rPr>
              <w:t>59</w:t>
            </w:r>
            <w:r w:rsidR="00510FC5" w:rsidRPr="00510FC5">
              <w:rPr>
                <w:rFonts w:ascii="Browallia New" w:hAnsi="Browallia New" w:cs="Browallia New"/>
                <w:sz w:val="28"/>
                <w:szCs w:val="28"/>
              </w:rPr>
              <w:t>,</w:t>
            </w:r>
            <w:r w:rsidRPr="00B320DE">
              <w:rPr>
                <w:rFonts w:ascii="Browallia New" w:hAnsi="Browallia New" w:cs="Browallia New"/>
                <w:sz w:val="28"/>
                <w:szCs w:val="28"/>
              </w:rPr>
              <w:t>464</w:t>
            </w:r>
          </w:p>
        </w:tc>
        <w:tc>
          <w:tcPr>
            <w:tcW w:w="1982" w:type="dxa"/>
            <w:tcBorders>
              <w:top w:val="nil"/>
              <w:left w:val="nil"/>
              <w:bottom w:val="nil"/>
              <w:right w:val="nil"/>
            </w:tcBorders>
          </w:tcPr>
          <w:p w14:paraId="79182A20" w14:textId="6E91FE8D" w:rsidR="00510FC5" w:rsidRPr="00E16CA1" w:rsidRDefault="00B320DE" w:rsidP="002E55E0">
            <w:pPr>
              <w:ind w:right="-72"/>
              <w:jc w:val="right"/>
              <w:rPr>
                <w:rFonts w:ascii="Browallia New" w:hAnsi="Browallia New" w:cs="Browallia New"/>
                <w:sz w:val="28"/>
                <w:szCs w:val="28"/>
              </w:rPr>
            </w:pPr>
            <w:r w:rsidRPr="00B320DE">
              <w:rPr>
                <w:rFonts w:ascii="Browallia New" w:hAnsi="Browallia New" w:cs="Browallia New"/>
                <w:sz w:val="28"/>
                <w:szCs w:val="28"/>
              </w:rPr>
              <w:t>40</w:t>
            </w:r>
            <w:r w:rsidR="00510FC5">
              <w:rPr>
                <w:rFonts w:ascii="Browallia New" w:hAnsi="Browallia New" w:cs="Browallia New"/>
                <w:sz w:val="28"/>
                <w:szCs w:val="28"/>
              </w:rPr>
              <w:t>,</w:t>
            </w:r>
            <w:r w:rsidRPr="00B320DE">
              <w:rPr>
                <w:rFonts w:ascii="Browallia New" w:hAnsi="Browallia New" w:cs="Browallia New"/>
                <w:sz w:val="28"/>
                <w:szCs w:val="28"/>
              </w:rPr>
              <w:t>785</w:t>
            </w:r>
          </w:p>
        </w:tc>
      </w:tr>
    </w:tbl>
    <w:p w14:paraId="52539748" w14:textId="77777777" w:rsidR="008A3880" w:rsidRPr="00E16CA1" w:rsidRDefault="008A3880" w:rsidP="00E16CA1">
      <w:pPr>
        <w:rPr>
          <w:rFonts w:ascii="Browallia New" w:hAnsi="Browallia New" w:cs="Browallia New"/>
          <w:sz w:val="28"/>
          <w:szCs w:val="28"/>
        </w:rPr>
      </w:pPr>
    </w:p>
    <w:p w14:paraId="3538F80D" w14:textId="634947D3" w:rsidR="008A3880" w:rsidRPr="00E16CA1" w:rsidRDefault="008A3880" w:rsidP="00E16CA1">
      <w:pPr>
        <w:spacing w:line="240" w:lineRule="auto"/>
        <w:rPr>
          <w:rFonts w:ascii="Browallia New" w:hAnsi="Browallia New" w:cs="Browallia New"/>
          <w:sz w:val="28"/>
          <w:szCs w:val="28"/>
        </w:rPr>
      </w:pPr>
      <w:r w:rsidRPr="00E16CA1">
        <w:rPr>
          <w:rFonts w:ascii="Browallia New" w:hAnsi="Browallia New" w:cs="Browallia New"/>
          <w:sz w:val="28"/>
          <w:szCs w:val="28"/>
        </w:rPr>
        <w:br w:type="page"/>
      </w:r>
    </w:p>
    <w:p w14:paraId="0A8D6C74" w14:textId="77777777" w:rsidR="00DD65DE" w:rsidRPr="00E16CA1" w:rsidRDefault="00DD65DE" w:rsidP="00E16CA1">
      <w:pPr>
        <w:spacing w:line="240" w:lineRule="auto"/>
        <w:contextualSpacing/>
        <w:jc w:val="thaiDistribute"/>
        <w:rPr>
          <w:rFonts w:ascii="Browallia New" w:hAnsi="Browallia New" w:cs="Browallia New"/>
          <w:sz w:val="28"/>
          <w:szCs w:val="28"/>
          <w:highlight w:val="cyan"/>
        </w:rPr>
      </w:pPr>
    </w:p>
    <w:p w14:paraId="69D06418" w14:textId="22983209" w:rsidR="00BC4987" w:rsidRPr="00E16CA1" w:rsidRDefault="00B320DE" w:rsidP="00422CB6">
      <w:pPr>
        <w:pStyle w:val="HeadSub6EA"/>
        <w:ind w:left="567" w:hanging="566"/>
        <w:contextualSpacing/>
        <w:jc w:val="left"/>
        <w:outlineLvl w:val="0"/>
        <w:rPr>
          <w:rFonts w:ascii="Browallia New" w:hAnsi="Browallia New" w:cs="Browallia New"/>
          <w:b/>
          <w:bCs/>
          <w:kern w:val="26"/>
          <w:position w:val="-25"/>
          <w:sz w:val="28"/>
          <w:szCs w:val="28"/>
        </w:rPr>
      </w:pPr>
      <w:r w:rsidRPr="00B320DE">
        <w:rPr>
          <w:rFonts w:ascii="Browallia New" w:hAnsi="Browallia New" w:cs="Browallia New"/>
          <w:b/>
          <w:bCs/>
          <w:kern w:val="26"/>
          <w:position w:val="-25"/>
          <w:sz w:val="28"/>
          <w:szCs w:val="28"/>
        </w:rPr>
        <w:t>18</w:t>
      </w:r>
      <w:r w:rsidR="00BC4987" w:rsidRPr="00E16CA1">
        <w:rPr>
          <w:rFonts w:ascii="Browallia New" w:hAnsi="Browallia New" w:cs="Browallia New"/>
          <w:b/>
          <w:bCs/>
          <w:kern w:val="26"/>
          <w:position w:val="-25"/>
          <w:sz w:val="28"/>
          <w:szCs w:val="28"/>
          <w:cs/>
          <w:lang w:val="en-US"/>
        </w:rPr>
        <w:tab/>
        <w:t>สินทรัพย์อื่น</w:t>
      </w:r>
      <w:r w:rsidR="00BC4987" w:rsidRPr="00E16CA1">
        <w:rPr>
          <w:rFonts w:ascii="Browallia New" w:hAnsi="Browallia New" w:cs="Browallia New"/>
          <w:b/>
          <w:bCs/>
          <w:kern w:val="26"/>
          <w:position w:val="-25"/>
          <w:sz w:val="28"/>
          <w:szCs w:val="28"/>
          <w:lang w:val="en-US"/>
        </w:rPr>
        <w:t xml:space="preserve"> </w:t>
      </w:r>
      <w:r w:rsidR="00BC4987" w:rsidRPr="00E16CA1">
        <w:rPr>
          <w:rFonts w:ascii="Browallia New" w:hAnsi="Browallia New" w:cs="Browallia New"/>
          <w:b/>
          <w:bCs/>
          <w:kern w:val="26"/>
          <w:position w:val="-25"/>
          <w:sz w:val="28"/>
          <w:szCs w:val="28"/>
          <w:cs/>
          <w:lang w:val="en-US"/>
        </w:rPr>
        <w:t>สุทธิ</w:t>
      </w:r>
    </w:p>
    <w:p w14:paraId="7A9CD29E" w14:textId="77777777" w:rsidR="00BC4987" w:rsidRPr="00E16CA1" w:rsidRDefault="00BC4987" w:rsidP="00E16CA1">
      <w:pPr>
        <w:spacing w:line="240" w:lineRule="auto"/>
        <w:contextualSpacing/>
        <w:jc w:val="thaiDistribute"/>
        <w:rPr>
          <w:rFonts w:ascii="Browallia New" w:hAnsi="Browallia New" w:cs="Browallia New"/>
          <w:sz w:val="28"/>
          <w:szCs w:val="28"/>
        </w:rPr>
      </w:pPr>
    </w:p>
    <w:tbl>
      <w:tblPr>
        <w:tblW w:w="9463" w:type="dxa"/>
        <w:tblInd w:w="108" w:type="dxa"/>
        <w:tblLayout w:type="fixed"/>
        <w:tblLook w:val="0000" w:firstRow="0" w:lastRow="0" w:firstColumn="0" w:lastColumn="0" w:noHBand="0" w:noVBand="0"/>
      </w:tblPr>
      <w:tblGrid>
        <w:gridCol w:w="6300"/>
        <w:gridCol w:w="1581"/>
        <w:gridCol w:w="1582"/>
      </w:tblGrid>
      <w:tr w:rsidR="00E16CA1" w:rsidRPr="00E16CA1" w14:paraId="4065996C" w14:textId="77777777" w:rsidTr="00395BA1">
        <w:trPr>
          <w:cantSplit/>
        </w:trPr>
        <w:tc>
          <w:tcPr>
            <w:tcW w:w="6300" w:type="dxa"/>
          </w:tcPr>
          <w:p w14:paraId="6D48F8CC" w14:textId="77777777" w:rsidR="00BC4987" w:rsidRPr="00E16CA1" w:rsidRDefault="00BC4987" w:rsidP="00E16CA1">
            <w:pPr>
              <w:spacing w:line="240" w:lineRule="auto"/>
              <w:ind w:left="-101"/>
              <w:contextualSpacing/>
              <w:rPr>
                <w:rFonts w:ascii="Browallia New" w:hAnsi="Browallia New" w:cs="Browallia New"/>
                <w:sz w:val="28"/>
                <w:szCs w:val="28"/>
                <w:highlight w:val="cyan"/>
                <w:lang w:val="en-US"/>
              </w:rPr>
            </w:pPr>
            <w:bookmarkStart w:id="22" w:name="_Hlk131794789"/>
          </w:p>
        </w:tc>
        <w:tc>
          <w:tcPr>
            <w:tcW w:w="3163" w:type="dxa"/>
            <w:gridSpan w:val="2"/>
            <w:tcBorders>
              <w:bottom w:val="single" w:sz="4" w:space="0" w:color="auto"/>
            </w:tcBorders>
            <w:vAlign w:val="bottom"/>
          </w:tcPr>
          <w:p w14:paraId="237D9EA0" w14:textId="77777777" w:rsidR="00BC4987" w:rsidRPr="00E16CA1" w:rsidRDefault="00BC4987" w:rsidP="00E16CA1">
            <w:pPr>
              <w:spacing w:line="240" w:lineRule="auto"/>
              <w:ind w:right="-72"/>
              <w:contextualSpacing/>
              <w:jc w:val="right"/>
              <w:rPr>
                <w:rFonts w:ascii="Browallia New" w:hAnsi="Browallia New" w:cs="Browallia New"/>
                <w:b/>
                <w:bCs/>
                <w:sz w:val="28"/>
                <w:szCs w:val="28"/>
              </w:rPr>
            </w:pPr>
            <w:r w:rsidRPr="00E16CA1">
              <w:rPr>
                <w:rFonts w:ascii="Browallia New" w:hAnsi="Browallia New" w:cs="Browallia New"/>
                <w:b/>
                <w:bCs/>
                <w:sz w:val="28"/>
                <w:szCs w:val="28"/>
                <w:cs/>
              </w:rPr>
              <w:t>งบการเงินที่แสดงเงินลงทุน</w:t>
            </w:r>
          </w:p>
          <w:p w14:paraId="6906AE9D" w14:textId="31E16A9D" w:rsidR="00BC4987" w:rsidRPr="004A56CE" w:rsidRDefault="00BC4987" w:rsidP="004A56CE">
            <w:pPr>
              <w:spacing w:line="240" w:lineRule="auto"/>
              <w:ind w:right="-72"/>
              <w:contextualSpacing/>
              <w:jc w:val="right"/>
              <w:rPr>
                <w:rFonts w:ascii="Browallia New" w:hAnsi="Browallia New" w:cs="Browallia New"/>
                <w:b/>
                <w:bCs/>
                <w:sz w:val="28"/>
                <w:szCs w:val="28"/>
                <w:cs/>
              </w:rPr>
            </w:pPr>
            <w:r w:rsidRPr="00E16CA1">
              <w:rPr>
                <w:rFonts w:ascii="Browallia New" w:hAnsi="Browallia New" w:cs="Browallia New"/>
                <w:b/>
                <w:bCs/>
                <w:sz w:val="28"/>
                <w:szCs w:val="28"/>
                <w:cs/>
              </w:rPr>
              <w:t>ตามวิธีส่วนได้เสีย</w:t>
            </w:r>
            <w:r w:rsidRPr="00E16CA1">
              <w:rPr>
                <w:rFonts w:ascii="Browallia New" w:hAnsi="Browallia New" w:cs="Browallia New"/>
                <w:b/>
                <w:bCs/>
                <w:sz w:val="28"/>
                <w:szCs w:val="28"/>
                <w:cs/>
                <w:lang w:val="en-AU"/>
              </w:rPr>
              <w:t>และ</w:t>
            </w:r>
            <w:r w:rsidR="004A56CE">
              <w:rPr>
                <w:rFonts w:ascii="Browallia New" w:hAnsi="Browallia New" w:cs="Browallia New"/>
                <w:b/>
                <w:bCs/>
                <w:sz w:val="28"/>
                <w:szCs w:val="28"/>
                <w:cs/>
                <w:lang w:val="en-AU"/>
              </w:rPr>
              <w:br/>
            </w:r>
            <w:r w:rsidRPr="00E16CA1">
              <w:rPr>
                <w:rFonts w:ascii="Browallia New" w:hAnsi="Browallia New" w:cs="Browallia New"/>
                <w:b/>
                <w:bCs/>
                <w:sz w:val="28"/>
                <w:szCs w:val="28"/>
                <w:cs/>
              </w:rPr>
              <w:t>งบการเงินเฉพาะกิจการ</w:t>
            </w:r>
          </w:p>
        </w:tc>
      </w:tr>
      <w:tr w:rsidR="005B367C" w:rsidRPr="00E16CA1" w14:paraId="40553645" w14:textId="77777777" w:rsidTr="00395BA1">
        <w:trPr>
          <w:cantSplit/>
        </w:trPr>
        <w:tc>
          <w:tcPr>
            <w:tcW w:w="6300" w:type="dxa"/>
          </w:tcPr>
          <w:p w14:paraId="14BB9CA7" w14:textId="77777777" w:rsidR="005B367C" w:rsidRPr="00E16CA1" w:rsidRDefault="005B367C" w:rsidP="005B367C">
            <w:pPr>
              <w:spacing w:line="240" w:lineRule="auto"/>
              <w:ind w:left="-101"/>
              <w:contextualSpacing/>
              <w:rPr>
                <w:rFonts w:ascii="Browallia New" w:hAnsi="Browallia New" w:cs="Browallia New"/>
                <w:b/>
                <w:bCs/>
                <w:sz w:val="28"/>
                <w:szCs w:val="28"/>
                <w:cs/>
              </w:rPr>
            </w:pPr>
            <w:r w:rsidRPr="00E16CA1">
              <w:rPr>
                <w:rFonts w:ascii="Browallia New" w:hAnsi="Browallia New" w:cs="Browallia New"/>
                <w:b/>
                <w:bCs/>
                <w:sz w:val="28"/>
                <w:szCs w:val="28"/>
                <w:cs/>
              </w:rPr>
              <w:t>ณ วันที่</w:t>
            </w:r>
          </w:p>
        </w:tc>
        <w:tc>
          <w:tcPr>
            <w:tcW w:w="1581" w:type="dxa"/>
            <w:tcBorders>
              <w:top w:val="single" w:sz="4" w:space="0" w:color="auto"/>
            </w:tcBorders>
            <w:vAlign w:val="bottom"/>
          </w:tcPr>
          <w:p w14:paraId="7C757307" w14:textId="22CB56DD" w:rsidR="005B367C" w:rsidRPr="00E16CA1" w:rsidRDefault="00B320DE" w:rsidP="005B367C">
            <w:pPr>
              <w:spacing w:line="240" w:lineRule="auto"/>
              <w:ind w:left="150" w:right="-90"/>
              <w:contextualSpacing/>
              <w:jc w:val="right"/>
              <w:rPr>
                <w:rFonts w:ascii="Browallia New" w:hAnsi="Browallia New" w:cs="Browallia New"/>
                <w:b/>
                <w:bCs/>
                <w:sz w:val="28"/>
                <w:szCs w:val="28"/>
                <w:cs/>
                <w:lang w:val="en-AU"/>
              </w:rPr>
            </w:pPr>
            <w:r w:rsidRPr="00B320DE">
              <w:rPr>
                <w:rFonts w:ascii="Browallia New" w:hAnsi="Browallia New" w:cs="Browallia New"/>
                <w:b/>
                <w:bCs/>
                <w:sz w:val="28"/>
                <w:szCs w:val="28"/>
              </w:rPr>
              <w:t>31</w:t>
            </w:r>
            <w:r w:rsidR="005B367C" w:rsidRPr="00E16CA1">
              <w:rPr>
                <w:rFonts w:ascii="Browallia New" w:hAnsi="Browallia New" w:cs="Browallia New"/>
                <w:b/>
                <w:bCs/>
                <w:sz w:val="28"/>
                <w:szCs w:val="28"/>
              </w:rPr>
              <w:t xml:space="preserve"> </w:t>
            </w:r>
            <w:r w:rsidR="005B367C" w:rsidRPr="00E16CA1">
              <w:rPr>
                <w:rFonts w:ascii="Browallia New" w:hAnsi="Browallia New" w:cs="Browallia New"/>
                <w:b/>
                <w:bCs/>
                <w:sz w:val="28"/>
                <w:szCs w:val="28"/>
                <w:cs/>
              </w:rPr>
              <w:t>ธันวาคม</w:t>
            </w:r>
          </w:p>
        </w:tc>
        <w:tc>
          <w:tcPr>
            <w:tcW w:w="1582" w:type="dxa"/>
            <w:tcBorders>
              <w:top w:val="single" w:sz="4" w:space="0" w:color="auto"/>
            </w:tcBorders>
            <w:vAlign w:val="bottom"/>
          </w:tcPr>
          <w:p w14:paraId="40CAD4DF" w14:textId="62A8D59F" w:rsidR="005B367C" w:rsidRPr="00E16CA1" w:rsidRDefault="00B320DE" w:rsidP="005B367C">
            <w:pPr>
              <w:spacing w:line="240" w:lineRule="auto"/>
              <w:ind w:right="-72"/>
              <w:contextualSpacing/>
              <w:jc w:val="right"/>
              <w:rPr>
                <w:rFonts w:ascii="Browallia New" w:hAnsi="Browallia New" w:cs="Browallia New"/>
                <w:b/>
                <w:bCs/>
                <w:sz w:val="28"/>
                <w:szCs w:val="28"/>
                <w:cs/>
              </w:rPr>
            </w:pPr>
            <w:r w:rsidRPr="00B320DE">
              <w:rPr>
                <w:rFonts w:ascii="Browallia New" w:hAnsi="Browallia New" w:cs="Browallia New"/>
                <w:b/>
                <w:bCs/>
                <w:sz w:val="28"/>
                <w:szCs w:val="28"/>
              </w:rPr>
              <w:t>31</w:t>
            </w:r>
            <w:r w:rsidR="005B367C" w:rsidRPr="00E16CA1">
              <w:rPr>
                <w:rFonts w:ascii="Browallia New" w:hAnsi="Browallia New" w:cs="Browallia New"/>
                <w:b/>
                <w:bCs/>
                <w:sz w:val="28"/>
                <w:szCs w:val="28"/>
              </w:rPr>
              <w:t xml:space="preserve"> </w:t>
            </w:r>
            <w:r w:rsidR="005B367C" w:rsidRPr="00E16CA1">
              <w:rPr>
                <w:rFonts w:ascii="Browallia New" w:hAnsi="Browallia New" w:cs="Browallia New"/>
                <w:b/>
                <w:bCs/>
                <w:sz w:val="28"/>
                <w:szCs w:val="28"/>
                <w:cs/>
              </w:rPr>
              <w:t>ธันวาคม</w:t>
            </w:r>
          </w:p>
        </w:tc>
      </w:tr>
      <w:tr w:rsidR="005B367C" w:rsidRPr="00E16CA1" w14:paraId="02B3DB2B" w14:textId="77777777" w:rsidTr="00395BA1">
        <w:trPr>
          <w:cantSplit/>
        </w:trPr>
        <w:tc>
          <w:tcPr>
            <w:tcW w:w="6300" w:type="dxa"/>
          </w:tcPr>
          <w:p w14:paraId="200FC4F1" w14:textId="77777777" w:rsidR="005B367C" w:rsidRPr="00E16CA1" w:rsidRDefault="005B367C" w:rsidP="005B367C">
            <w:pPr>
              <w:spacing w:line="240" w:lineRule="auto"/>
              <w:ind w:left="-101"/>
              <w:contextualSpacing/>
              <w:rPr>
                <w:rFonts w:ascii="Browallia New" w:hAnsi="Browallia New" w:cs="Browallia New"/>
                <w:b/>
                <w:bCs/>
                <w:sz w:val="28"/>
                <w:szCs w:val="28"/>
                <w:cs/>
              </w:rPr>
            </w:pPr>
          </w:p>
        </w:tc>
        <w:tc>
          <w:tcPr>
            <w:tcW w:w="1581" w:type="dxa"/>
            <w:vAlign w:val="bottom"/>
          </w:tcPr>
          <w:p w14:paraId="18031D28" w14:textId="59A30CFD" w:rsidR="005B367C" w:rsidRPr="00E16CA1" w:rsidRDefault="005B367C" w:rsidP="005B367C">
            <w:pPr>
              <w:spacing w:line="240" w:lineRule="auto"/>
              <w:ind w:left="436" w:right="-90"/>
              <w:contextualSpacing/>
              <w:jc w:val="right"/>
              <w:rPr>
                <w:rFonts w:ascii="Browallia New" w:hAnsi="Browallia New" w:cs="Browallia New"/>
                <w:b/>
                <w:bCs/>
                <w:sz w:val="28"/>
                <w:szCs w:val="28"/>
                <w:cs/>
              </w:rPr>
            </w:pPr>
            <w:r w:rsidRPr="00E16CA1">
              <w:rPr>
                <w:rFonts w:ascii="Browallia New" w:hAnsi="Browallia New" w:cs="Browallia New"/>
                <w:b/>
                <w:bCs/>
                <w:sz w:val="28"/>
                <w:szCs w:val="28"/>
                <w:cs/>
              </w:rPr>
              <w:t xml:space="preserve">พ.ศ. </w:t>
            </w:r>
            <w:r w:rsidR="00B320DE" w:rsidRPr="00B320DE">
              <w:rPr>
                <w:rFonts w:ascii="Browallia New" w:hAnsi="Browallia New" w:cs="Browallia New"/>
                <w:b/>
                <w:bCs/>
                <w:sz w:val="28"/>
                <w:szCs w:val="28"/>
              </w:rPr>
              <w:t>2568</w:t>
            </w:r>
          </w:p>
        </w:tc>
        <w:tc>
          <w:tcPr>
            <w:tcW w:w="1582" w:type="dxa"/>
            <w:vAlign w:val="bottom"/>
          </w:tcPr>
          <w:p w14:paraId="4A824592" w14:textId="0A7B86DB" w:rsidR="005B367C" w:rsidRPr="00E16CA1" w:rsidRDefault="005B367C" w:rsidP="005B367C">
            <w:pPr>
              <w:spacing w:line="240" w:lineRule="auto"/>
              <w:ind w:right="-72"/>
              <w:contextualSpacing/>
              <w:jc w:val="right"/>
              <w:rPr>
                <w:rFonts w:ascii="Browallia New" w:hAnsi="Browallia New" w:cs="Browallia New"/>
                <w:b/>
                <w:bCs/>
                <w:sz w:val="28"/>
                <w:szCs w:val="28"/>
              </w:rPr>
            </w:pPr>
            <w:r w:rsidRPr="00E16CA1">
              <w:rPr>
                <w:rFonts w:ascii="Browallia New" w:hAnsi="Browallia New" w:cs="Browallia New"/>
                <w:b/>
                <w:bCs/>
                <w:sz w:val="28"/>
                <w:szCs w:val="28"/>
                <w:cs/>
              </w:rPr>
              <w:t xml:space="preserve">พ.ศ. </w:t>
            </w:r>
            <w:r w:rsidR="00B320DE" w:rsidRPr="00B320DE">
              <w:rPr>
                <w:rFonts w:ascii="Browallia New" w:hAnsi="Browallia New" w:cs="Browallia New"/>
                <w:b/>
                <w:bCs/>
                <w:sz w:val="28"/>
                <w:szCs w:val="28"/>
              </w:rPr>
              <w:t>2567</w:t>
            </w:r>
          </w:p>
        </w:tc>
      </w:tr>
      <w:tr w:rsidR="005B367C" w:rsidRPr="00E16CA1" w14:paraId="7C635FF5" w14:textId="77777777" w:rsidTr="00395BA1">
        <w:trPr>
          <w:cantSplit/>
        </w:trPr>
        <w:tc>
          <w:tcPr>
            <w:tcW w:w="6300" w:type="dxa"/>
          </w:tcPr>
          <w:p w14:paraId="48EBAE07" w14:textId="77777777" w:rsidR="005B367C" w:rsidRPr="00E16CA1" w:rsidRDefault="005B367C" w:rsidP="005B367C">
            <w:pPr>
              <w:spacing w:line="240" w:lineRule="auto"/>
              <w:ind w:left="-101"/>
              <w:contextualSpacing/>
              <w:rPr>
                <w:rFonts w:ascii="Browallia New" w:hAnsi="Browallia New" w:cs="Browallia New"/>
                <w:b/>
                <w:bCs/>
                <w:sz w:val="28"/>
                <w:szCs w:val="28"/>
                <w:highlight w:val="cyan"/>
                <w:cs/>
              </w:rPr>
            </w:pPr>
          </w:p>
        </w:tc>
        <w:tc>
          <w:tcPr>
            <w:tcW w:w="1581" w:type="dxa"/>
            <w:tcBorders>
              <w:bottom w:val="single" w:sz="4" w:space="0" w:color="auto"/>
            </w:tcBorders>
            <w:vAlign w:val="bottom"/>
          </w:tcPr>
          <w:p w14:paraId="14801F3C" w14:textId="437AB26E" w:rsidR="005B367C" w:rsidRPr="00E16CA1" w:rsidRDefault="005B367C" w:rsidP="005B367C">
            <w:pPr>
              <w:spacing w:line="240" w:lineRule="auto"/>
              <w:ind w:left="436" w:right="-90"/>
              <w:contextualSpacing/>
              <w:jc w:val="right"/>
              <w:rPr>
                <w:rFonts w:ascii="Browallia New" w:hAnsi="Browallia New" w:cs="Browallia New"/>
                <w:b/>
                <w:bCs/>
                <w:sz w:val="28"/>
                <w:szCs w:val="28"/>
                <w:highlight w:val="cyan"/>
                <w:cs/>
              </w:rPr>
            </w:pPr>
            <w:r w:rsidRPr="00E16CA1">
              <w:rPr>
                <w:rFonts w:ascii="Browallia New" w:hAnsi="Browallia New" w:cs="Browallia New"/>
                <w:b/>
                <w:bCs/>
                <w:sz w:val="28"/>
                <w:szCs w:val="28"/>
                <w:cs/>
              </w:rPr>
              <w:t>พันบาท</w:t>
            </w:r>
          </w:p>
        </w:tc>
        <w:tc>
          <w:tcPr>
            <w:tcW w:w="1582" w:type="dxa"/>
            <w:tcBorders>
              <w:bottom w:val="single" w:sz="4" w:space="0" w:color="auto"/>
            </w:tcBorders>
            <w:vAlign w:val="bottom"/>
          </w:tcPr>
          <w:p w14:paraId="123AFF5D" w14:textId="35AA0890" w:rsidR="005B367C" w:rsidRPr="00E16CA1" w:rsidRDefault="005B367C" w:rsidP="005B367C">
            <w:pPr>
              <w:spacing w:line="240" w:lineRule="auto"/>
              <w:ind w:right="-72"/>
              <w:contextualSpacing/>
              <w:jc w:val="right"/>
              <w:rPr>
                <w:rFonts w:ascii="Browallia New" w:hAnsi="Browallia New" w:cs="Browallia New"/>
                <w:b/>
                <w:bCs/>
                <w:sz w:val="28"/>
                <w:szCs w:val="28"/>
                <w:highlight w:val="cyan"/>
                <w:cs/>
              </w:rPr>
            </w:pPr>
            <w:r w:rsidRPr="00E16CA1">
              <w:rPr>
                <w:rFonts w:ascii="Browallia New" w:hAnsi="Browallia New" w:cs="Browallia New"/>
                <w:b/>
                <w:bCs/>
                <w:sz w:val="28"/>
                <w:szCs w:val="28"/>
                <w:cs/>
              </w:rPr>
              <w:t>พันบาท</w:t>
            </w:r>
          </w:p>
        </w:tc>
      </w:tr>
      <w:tr w:rsidR="005B367C" w:rsidRPr="00E16CA1" w14:paraId="204C99DB" w14:textId="77777777" w:rsidTr="00395BA1">
        <w:trPr>
          <w:cantSplit/>
        </w:trPr>
        <w:tc>
          <w:tcPr>
            <w:tcW w:w="6300" w:type="dxa"/>
          </w:tcPr>
          <w:p w14:paraId="0B653DA8" w14:textId="77777777" w:rsidR="005B367C" w:rsidRPr="00E16CA1" w:rsidRDefault="005B367C" w:rsidP="005B367C">
            <w:pPr>
              <w:spacing w:line="240" w:lineRule="auto"/>
              <w:ind w:left="-101"/>
              <w:contextualSpacing/>
              <w:rPr>
                <w:rFonts w:ascii="Browallia New" w:hAnsi="Browallia New" w:cs="Browallia New"/>
                <w:sz w:val="28"/>
                <w:szCs w:val="28"/>
                <w:highlight w:val="cyan"/>
                <w:cs/>
              </w:rPr>
            </w:pPr>
          </w:p>
        </w:tc>
        <w:tc>
          <w:tcPr>
            <w:tcW w:w="1581" w:type="dxa"/>
            <w:tcBorders>
              <w:top w:val="single" w:sz="4" w:space="0" w:color="auto"/>
            </w:tcBorders>
          </w:tcPr>
          <w:p w14:paraId="45FB0F0D" w14:textId="77777777" w:rsidR="005B367C" w:rsidRPr="00E16CA1" w:rsidRDefault="005B367C" w:rsidP="005B367C">
            <w:pPr>
              <w:spacing w:line="240" w:lineRule="auto"/>
              <w:ind w:right="-72"/>
              <w:contextualSpacing/>
              <w:jc w:val="right"/>
              <w:rPr>
                <w:rFonts w:ascii="Browallia New" w:hAnsi="Browallia New" w:cs="Browallia New"/>
                <w:sz w:val="28"/>
                <w:szCs w:val="28"/>
                <w:highlight w:val="cyan"/>
                <w:cs/>
              </w:rPr>
            </w:pPr>
          </w:p>
        </w:tc>
        <w:tc>
          <w:tcPr>
            <w:tcW w:w="1582" w:type="dxa"/>
            <w:tcBorders>
              <w:top w:val="single" w:sz="4" w:space="0" w:color="auto"/>
            </w:tcBorders>
          </w:tcPr>
          <w:p w14:paraId="4B7D4854" w14:textId="77777777" w:rsidR="005B367C" w:rsidRPr="00E16CA1" w:rsidRDefault="005B367C" w:rsidP="005B367C">
            <w:pPr>
              <w:spacing w:line="240" w:lineRule="auto"/>
              <w:ind w:right="-72"/>
              <w:contextualSpacing/>
              <w:jc w:val="right"/>
              <w:rPr>
                <w:rFonts w:ascii="Browallia New" w:hAnsi="Browallia New" w:cs="Browallia New"/>
                <w:sz w:val="28"/>
                <w:szCs w:val="28"/>
                <w:highlight w:val="cyan"/>
              </w:rPr>
            </w:pPr>
          </w:p>
        </w:tc>
      </w:tr>
      <w:tr w:rsidR="00E9697A" w:rsidRPr="00E16CA1" w14:paraId="159A2160" w14:textId="77777777" w:rsidTr="00395BA1">
        <w:trPr>
          <w:cantSplit/>
        </w:trPr>
        <w:tc>
          <w:tcPr>
            <w:tcW w:w="6300" w:type="dxa"/>
          </w:tcPr>
          <w:p w14:paraId="35B72A25" w14:textId="51FDA421" w:rsidR="00E9697A" w:rsidRPr="00E16CA1" w:rsidRDefault="00E9697A" w:rsidP="00E9697A">
            <w:pPr>
              <w:spacing w:line="240" w:lineRule="auto"/>
              <w:ind w:left="-101"/>
              <w:contextualSpacing/>
              <w:rPr>
                <w:rFonts w:ascii="Browallia New" w:hAnsi="Browallia New" w:cs="Browallia New"/>
                <w:sz w:val="28"/>
                <w:szCs w:val="28"/>
                <w:cs/>
              </w:rPr>
            </w:pPr>
            <w:r w:rsidRPr="00E16CA1">
              <w:rPr>
                <w:rFonts w:ascii="Browallia New" w:hAnsi="Browallia New" w:cs="Browallia New"/>
                <w:sz w:val="28"/>
                <w:szCs w:val="28"/>
                <w:cs/>
              </w:rPr>
              <w:t>เงินวางที่กรมบังคับคดี</w:t>
            </w:r>
            <w:r w:rsidRPr="00E16CA1">
              <w:rPr>
                <w:rFonts w:ascii="Browallia New" w:hAnsi="Browallia New" w:cs="Browallia New"/>
                <w:sz w:val="28"/>
                <w:szCs w:val="28"/>
                <w:vertAlign w:val="superscript"/>
                <w:cs/>
              </w:rPr>
              <w:t>(</w:t>
            </w:r>
            <w:r w:rsidR="00B320DE" w:rsidRPr="00B320DE">
              <w:rPr>
                <w:rFonts w:ascii="Browallia New" w:hAnsi="Browallia New" w:cs="Browallia New"/>
                <w:sz w:val="28"/>
                <w:szCs w:val="28"/>
                <w:vertAlign w:val="superscript"/>
              </w:rPr>
              <w:t>1</w:t>
            </w:r>
            <w:r w:rsidRPr="00E16CA1">
              <w:rPr>
                <w:rFonts w:ascii="Browallia New" w:hAnsi="Browallia New" w:cs="Browallia New"/>
                <w:sz w:val="28"/>
                <w:szCs w:val="28"/>
                <w:vertAlign w:val="superscript"/>
              </w:rPr>
              <w:t>)</w:t>
            </w:r>
          </w:p>
        </w:tc>
        <w:tc>
          <w:tcPr>
            <w:tcW w:w="1581" w:type="dxa"/>
          </w:tcPr>
          <w:p w14:paraId="4ED8A123" w14:textId="16828809" w:rsidR="00E9697A" w:rsidRPr="00E9697A" w:rsidRDefault="00E9697A" w:rsidP="002E55E0">
            <w:pPr>
              <w:spacing w:line="240" w:lineRule="auto"/>
              <w:ind w:right="-72"/>
              <w:contextualSpacing/>
              <w:jc w:val="right"/>
              <w:rPr>
                <w:rFonts w:ascii="Browallia New" w:hAnsi="Browallia New" w:cs="Browallia New"/>
                <w:sz w:val="28"/>
                <w:szCs w:val="28"/>
                <w:cs/>
              </w:rPr>
            </w:pPr>
            <w:r w:rsidRPr="00E9697A">
              <w:rPr>
                <w:rFonts w:ascii="Browallia New" w:hAnsi="Browallia New" w:cs="Browallia New"/>
                <w:sz w:val="28"/>
                <w:szCs w:val="28"/>
              </w:rPr>
              <w:t>-</w:t>
            </w:r>
          </w:p>
        </w:tc>
        <w:tc>
          <w:tcPr>
            <w:tcW w:w="1582" w:type="dxa"/>
          </w:tcPr>
          <w:p w14:paraId="67AA916E" w14:textId="76450CC0" w:rsidR="00E9697A" w:rsidRPr="00E16CA1" w:rsidRDefault="00B320DE" w:rsidP="002E55E0">
            <w:pPr>
              <w:spacing w:line="240" w:lineRule="auto"/>
              <w:ind w:right="-72"/>
              <w:contextualSpacing/>
              <w:jc w:val="right"/>
              <w:rPr>
                <w:rFonts w:ascii="Browallia New" w:hAnsi="Browallia New" w:cs="Browallia New"/>
                <w:sz w:val="28"/>
                <w:szCs w:val="28"/>
                <w:lang w:val="en-AU"/>
              </w:rPr>
            </w:pPr>
            <w:r w:rsidRPr="00B320DE">
              <w:rPr>
                <w:rFonts w:ascii="Browallia New" w:hAnsi="Browallia New" w:cs="Browallia New"/>
                <w:sz w:val="28"/>
                <w:szCs w:val="28"/>
              </w:rPr>
              <w:t>39</w:t>
            </w:r>
            <w:r w:rsidR="00E9697A">
              <w:rPr>
                <w:rFonts w:ascii="Browallia New" w:hAnsi="Browallia New" w:cs="Browallia New"/>
                <w:sz w:val="28"/>
                <w:szCs w:val="28"/>
              </w:rPr>
              <w:t>,</w:t>
            </w:r>
            <w:r w:rsidRPr="00B320DE">
              <w:rPr>
                <w:rFonts w:ascii="Browallia New" w:hAnsi="Browallia New" w:cs="Browallia New"/>
                <w:sz w:val="28"/>
                <w:szCs w:val="28"/>
              </w:rPr>
              <w:t>613</w:t>
            </w:r>
          </w:p>
        </w:tc>
      </w:tr>
      <w:tr w:rsidR="00E9697A" w:rsidRPr="00E16CA1" w14:paraId="42A8519D" w14:textId="77777777" w:rsidTr="00395BA1">
        <w:trPr>
          <w:cantSplit/>
        </w:trPr>
        <w:tc>
          <w:tcPr>
            <w:tcW w:w="6300" w:type="dxa"/>
          </w:tcPr>
          <w:p w14:paraId="54FF0F61" w14:textId="77777777" w:rsidR="00E9697A" w:rsidRPr="00E16CA1" w:rsidRDefault="00E9697A" w:rsidP="00E9697A">
            <w:pPr>
              <w:spacing w:line="240" w:lineRule="auto"/>
              <w:ind w:left="-101"/>
              <w:contextualSpacing/>
              <w:rPr>
                <w:rFonts w:ascii="Browallia New" w:hAnsi="Browallia New" w:cs="Browallia New"/>
                <w:sz w:val="28"/>
                <w:szCs w:val="28"/>
                <w:cs/>
              </w:rPr>
            </w:pPr>
            <w:r w:rsidRPr="00E16CA1">
              <w:rPr>
                <w:rFonts w:ascii="Browallia New" w:hAnsi="Browallia New" w:cs="Browallia New"/>
                <w:sz w:val="28"/>
                <w:szCs w:val="28"/>
                <w:cs/>
              </w:rPr>
              <w:t>เงินมัดจำ</w:t>
            </w:r>
          </w:p>
        </w:tc>
        <w:tc>
          <w:tcPr>
            <w:tcW w:w="1581" w:type="dxa"/>
          </w:tcPr>
          <w:p w14:paraId="57FDDC38" w14:textId="77DC31BB" w:rsidR="00E9697A" w:rsidRPr="00E9697A" w:rsidRDefault="00B320DE" w:rsidP="002E55E0">
            <w:pPr>
              <w:spacing w:line="240" w:lineRule="auto"/>
              <w:ind w:right="-72"/>
              <w:contextualSpacing/>
              <w:jc w:val="right"/>
              <w:rPr>
                <w:rFonts w:ascii="Browallia New" w:hAnsi="Browallia New" w:cs="Browallia New"/>
                <w:sz w:val="28"/>
                <w:szCs w:val="28"/>
                <w:cs/>
              </w:rPr>
            </w:pPr>
            <w:r w:rsidRPr="00B320DE">
              <w:rPr>
                <w:rFonts w:ascii="Browallia New" w:hAnsi="Browallia New" w:cs="Browallia New"/>
                <w:sz w:val="28"/>
                <w:szCs w:val="28"/>
              </w:rPr>
              <w:t>13</w:t>
            </w:r>
            <w:r w:rsidR="00E9697A" w:rsidRPr="00E9697A">
              <w:rPr>
                <w:rFonts w:ascii="Browallia New" w:hAnsi="Browallia New" w:cs="Browallia New"/>
                <w:sz w:val="28"/>
                <w:szCs w:val="28"/>
              </w:rPr>
              <w:t>,</w:t>
            </w:r>
            <w:r w:rsidRPr="00B320DE">
              <w:rPr>
                <w:rFonts w:ascii="Browallia New" w:hAnsi="Browallia New" w:cs="Browallia New"/>
                <w:sz w:val="28"/>
                <w:szCs w:val="28"/>
              </w:rPr>
              <w:t>978</w:t>
            </w:r>
          </w:p>
        </w:tc>
        <w:tc>
          <w:tcPr>
            <w:tcW w:w="1582" w:type="dxa"/>
          </w:tcPr>
          <w:p w14:paraId="40F64455" w14:textId="6D6D1654" w:rsidR="00E9697A" w:rsidRPr="00E16CA1" w:rsidRDefault="00B320DE" w:rsidP="002E55E0">
            <w:pPr>
              <w:spacing w:line="240" w:lineRule="auto"/>
              <w:ind w:right="-72"/>
              <w:contextualSpacing/>
              <w:jc w:val="right"/>
              <w:rPr>
                <w:rFonts w:ascii="Browallia New" w:hAnsi="Browallia New" w:cs="Browallia New"/>
                <w:sz w:val="28"/>
                <w:szCs w:val="28"/>
                <w:lang w:val="en-AU"/>
              </w:rPr>
            </w:pPr>
            <w:r w:rsidRPr="00B320DE">
              <w:rPr>
                <w:rFonts w:ascii="Browallia New" w:hAnsi="Browallia New" w:cs="Browallia New"/>
                <w:sz w:val="28"/>
                <w:szCs w:val="28"/>
              </w:rPr>
              <w:t>20</w:t>
            </w:r>
            <w:r w:rsidR="00E9697A">
              <w:rPr>
                <w:rFonts w:ascii="Browallia New" w:hAnsi="Browallia New" w:cs="Browallia New"/>
                <w:sz w:val="28"/>
                <w:szCs w:val="28"/>
              </w:rPr>
              <w:t>,</w:t>
            </w:r>
            <w:r w:rsidRPr="00B320DE">
              <w:rPr>
                <w:rFonts w:ascii="Browallia New" w:hAnsi="Browallia New" w:cs="Browallia New"/>
                <w:sz w:val="28"/>
                <w:szCs w:val="28"/>
              </w:rPr>
              <w:t>358</w:t>
            </w:r>
          </w:p>
        </w:tc>
      </w:tr>
      <w:tr w:rsidR="00E9697A" w:rsidRPr="00E16CA1" w14:paraId="1696BCDE" w14:textId="77777777" w:rsidTr="00395BA1">
        <w:trPr>
          <w:cantSplit/>
        </w:trPr>
        <w:tc>
          <w:tcPr>
            <w:tcW w:w="6300" w:type="dxa"/>
          </w:tcPr>
          <w:p w14:paraId="4E4FBA9E" w14:textId="77777777" w:rsidR="00E9697A" w:rsidRPr="00E16CA1" w:rsidRDefault="00E9697A" w:rsidP="00E9697A">
            <w:pPr>
              <w:spacing w:line="240" w:lineRule="auto"/>
              <w:ind w:left="-101"/>
              <w:contextualSpacing/>
              <w:rPr>
                <w:rFonts w:ascii="Browallia New" w:hAnsi="Browallia New" w:cs="Browallia New"/>
                <w:sz w:val="28"/>
                <w:szCs w:val="28"/>
                <w:cs/>
              </w:rPr>
            </w:pPr>
            <w:r w:rsidRPr="00E16CA1">
              <w:rPr>
                <w:rFonts w:ascii="Browallia New" w:hAnsi="Browallia New" w:cs="Browallia New"/>
                <w:sz w:val="28"/>
                <w:szCs w:val="28"/>
                <w:cs/>
              </w:rPr>
              <w:t>เงินสมทบกองทุนทดแทนความเสียหาย</w:t>
            </w:r>
          </w:p>
        </w:tc>
        <w:tc>
          <w:tcPr>
            <w:tcW w:w="1581" w:type="dxa"/>
          </w:tcPr>
          <w:p w14:paraId="63B71D48" w14:textId="61D258A8" w:rsidR="00E9697A" w:rsidRPr="00E9697A" w:rsidRDefault="00B320DE" w:rsidP="002E55E0">
            <w:pPr>
              <w:spacing w:line="240" w:lineRule="auto"/>
              <w:ind w:right="-72"/>
              <w:contextualSpacing/>
              <w:jc w:val="right"/>
              <w:rPr>
                <w:rFonts w:ascii="Browallia New" w:hAnsi="Browallia New" w:cs="Browallia New"/>
                <w:sz w:val="28"/>
                <w:szCs w:val="28"/>
                <w:cs/>
              </w:rPr>
            </w:pPr>
            <w:r w:rsidRPr="00B320DE">
              <w:rPr>
                <w:rFonts w:ascii="Browallia New" w:hAnsi="Browallia New" w:cs="Browallia New"/>
                <w:sz w:val="28"/>
                <w:szCs w:val="28"/>
              </w:rPr>
              <w:t>57</w:t>
            </w:r>
            <w:r w:rsidR="001A5572">
              <w:rPr>
                <w:rFonts w:ascii="Browallia New" w:hAnsi="Browallia New" w:cs="Browallia New"/>
                <w:sz w:val="28"/>
                <w:szCs w:val="28"/>
              </w:rPr>
              <w:t>,</w:t>
            </w:r>
            <w:r w:rsidRPr="00B320DE">
              <w:rPr>
                <w:rFonts w:ascii="Browallia New" w:hAnsi="Browallia New" w:cs="Browallia New"/>
                <w:sz w:val="28"/>
                <w:szCs w:val="28"/>
              </w:rPr>
              <w:t>231</w:t>
            </w:r>
          </w:p>
        </w:tc>
        <w:tc>
          <w:tcPr>
            <w:tcW w:w="1582" w:type="dxa"/>
          </w:tcPr>
          <w:p w14:paraId="02EB43DA" w14:textId="5DD6649F" w:rsidR="00E9697A" w:rsidRPr="00E16CA1" w:rsidRDefault="00B320DE" w:rsidP="002E55E0">
            <w:pPr>
              <w:spacing w:line="240" w:lineRule="auto"/>
              <w:ind w:right="-72"/>
              <w:contextualSpacing/>
              <w:jc w:val="right"/>
              <w:rPr>
                <w:rFonts w:ascii="Browallia New" w:hAnsi="Browallia New" w:cs="Browallia New"/>
                <w:sz w:val="28"/>
                <w:szCs w:val="28"/>
                <w:lang w:val="en-AU"/>
              </w:rPr>
            </w:pPr>
            <w:r w:rsidRPr="00B320DE">
              <w:rPr>
                <w:rFonts w:ascii="Browallia New" w:hAnsi="Browallia New" w:cs="Browallia New"/>
                <w:sz w:val="28"/>
                <w:szCs w:val="28"/>
              </w:rPr>
              <w:t>56</w:t>
            </w:r>
            <w:r w:rsidR="00E9697A">
              <w:rPr>
                <w:rFonts w:ascii="Browallia New" w:hAnsi="Browallia New" w:cs="Browallia New"/>
                <w:sz w:val="28"/>
                <w:szCs w:val="28"/>
              </w:rPr>
              <w:t>,</w:t>
            </w:r>
            <w:r w:rsidRPr="00B320DE">
              <w:rPr>
                <w:rFonts w:ascii="Browallia New" w:hAnsi="Browallia New" w:cs="Browallia New"/>
                <w:sz w:val="28"/>
                <w:szCs w:val="28"/>
              </w:rPr>
              <w:t>724</w:t>
            </w:r>
          </w:p>
        </w:tc>
      </w:tr>
      <w:tr w:rsidR="00E9697A" w:rsidRPr="00E16CA1" w14:paraId="1AB893FB" w14:textId="77777777" w:rsidTr="00395BA1">
        <w:trPr>
          <w:cantSplit/>
        </w:trPr>
        <w:tc>
          <w:tcPr>
            <w:tcW w:w="6300" w:type="dxa"/>
          </w:tcPr>
          <w:p w14:paraId="2FD84CBF" w14:textId="77777777" w:rsidR="00E9697A" w:rsidRPr="00E16CA1" w:rsidRDefault="00E9697A" w:rsidP="00E9697A">
            <w:pPr>
              <w:spacing w:line="240" w:lineRule="auto"/>
              <w:ind w:left="-101"/>
              <w:contextualSpacing/>
              <w:rPr>
                <w:rFonts w:ascii="Browallia New" w:hAnsi="Browallia New" w:cs="Browallia New"/>
                <w:sz w:val="28"/>
                <w:szCs w:val="28"/>
                <w:cs/>
              </w:rPr>
            </w:pPr>
            <w:r w:rsidRPr="00E16CA1">
              <w:rPr>
                <w:rFonts w:ascii="Browallia New" w:hAnsi="Browallia New" w:cs="Browallia New"/>
                <w:sz w:val="28"/>
                <w:szCs w:val="28"/>
                <w:cs/>
              </w:rPr>
              <w:t>เงินประกันหลักทรัพย์เพื่อความมั่นคง</w:t>
            </w:r>
          </w:p>
        </w:tc>
        <w:tc>
          <w:tcPr>
            <w:tcW w:w="1581" w:type="dxa"/>
          </w:tcPr>
          <w:p w14:paraId="1804F96E" w14:textId="1E9380E0" w:rsidR="00E9697A" w:rsidRPr="00E9697A" w:rsidRDefault="00B320DE" w:rsidP="002E55E0">
            <w:pPr>
              <w:spacing w:line="240" w:lineRule="auto"/>
              <w:ind w:right="-72"/>
              <w:contextualSpacing/>
              <w:jc w:val="right"/>
              <w:rPr>
                <w:rFonts w:ascii="Browallia New" w:hAnsi="Browallia New" w:cs="Browallia New"/>
                <w:sz w:val="28"/>
                <w:szCs w:val="28"/>
                <w:cs/>
              </w:rPr>
            </w:pPr>
            <w:r w:rsidRPr="00B320DE">
              <w:rPr>
                <w:rFonts w:ascii="Browallia New" w:hAnsi="Browallia New" w:cs="Browallia New"/>
                <w:sz w:val="28"/>
                <w:szCs w:val="28"/>
              </w:rPr>
              <w:t>5</w:t>
            </w:r>
            <w:r w:rsidR="001A5572">
              <w:rPr>
                <w:rFonts w:ascii="Browallia New" w:hAnsi="Browallia New" w:cs="Browallia New"/>
                <w:sz w:val="28"/>
                <w:szCs w:val="28"/>
              </w:rPr>
              <w:t>,</w:t>
            </w:r>
            <w:r w:rsidRPr="00B320DE">
              <w:rPr>
                <w:rFonts w:ascii="Browallia New" w:hAnsi="Browallia New" w:cs="Browallia New"/>
                <w:sz w:val="28"/>
                <w:szCs w:val="28"/>
              </w:rPr>
              <w:t>000</w:t>
            </w:r>
          </w:p>
        </w:tc>
        <w:tc>
          <w:tcPr>
            <w:tcW w:w="1582" w:type="dxa"/>
          </w:tcPr>
          <w:p w14:paraId="11E1B3BA" w14:textId="405B1141" w:rsidR="00E9697A" w:rsidRPr="00E16CA1" w:rsidRDefault="00B320DE" w:rsidP="002E55E0">
            <w:pPr>
              <w:spacing w:line="240" w:lineRule="auto"/>
              <w:ind w:right="-72"/>
              <w:contextualSpacing/>
              <w:jc w:val="right"/>
              <w:rPr>
                <w:rFonts w:ascii="Browallia New" w:hAnsi="Browallia New" w:cs="Browallia New"/>
                <w:sz w:val="28"/>
                <w:szCs w:val="28"/>
                <w:lang w:val="en-AU"/>
              </w:rPr>
            </w:pPr>
            <w:r w:rsidRPr="00B320DE">
              <w:rPr>
                <w:rFonts w:ascii="Browallia New" w:hAnsi="Browallia New" w:cs="Browallia New"/>
                <w:sz w:val="28"/>
                <w:szCs w:val="28"/>
              </w:rPr>
              <w:t>5</w:t>
            </w:r>
            <w:r w:rsidR="00E9697A">
              <w:rPr>
                <w:rFonts w:ascii="Browallia New" w:hAnsi="Browallia New" w:cs="Browallia New"/>
                <w:sz w:val="28"/>
                <w:szCs w:val="28"/>
              </w:rPr>
              <w:t>,</w:t>
            </w:r>
            <w:r w:rsidRPr="00B320DE">
              <w:rPr>
                <w:rFonts w:ascii="Browallia New" w:hAnsi="Browallia New" w:cs="Browallia New"/>
                <w:sz w:val="28"/>
                <w:szCs w:val="28"/>
              </w:rPr>
              <w:t>000</w:t>
            </w:r>
          </w:p>
        </w:tc>
      </w:tr>
      <w:tr w:rsidR="00E9697A" w:rsidRPr="00E16CA1" w14:paraId="05A0C19C" w14:textId="77777777" w:rsidTr="00395BA1">
        <w:trPr>
          <w:cantSplit/>
        </w:trPr>
        <w:tc>
          <w:tcPr>
            <w:tcW w:w="6300" w:type="dxa"/>
          </w:tcPr>
          <w:p w14:paraId="3611BA82" w14:textId="77777777" w:rsidR="00E9697A" w:rsidRPr="00E16CA1" w:rsidRDefault="00E9697A" w:rsidP="00E9697A">
            <w:pPr>
              <w:spacing w:line="240" w:lineRule="auto"/>
              <w:ind w:left="-101"/>
              <w:contextualSpacing/>
              <w:rPr>
                <w:rFonts w:ascii="Browallia New" w:hAnsi="Browallia New" w:cs="Browallia New"/>
                <w:sz w:val="28"/>
                <w:szCs w:val="28"/>
                <w:cs/>
              </w:rPr>
            </w:pPr>
            <w:r w:rsidRPr="00E16CA1">
              <w:rPr>
                <w:rFonts w:ascii="Browallia New" w:hAnsi="Browallia New" w:cs="Browallia New"/>
                <w:sz w:val="28"/>
                <w:szCs w:val="28"/>
                <w:cs/>
              </w:rPr>
              <w:t>ค่าใช้จ่ายจ่ายล่วงหน้า</w:t>
            </w:r>
          </w:p>
        </w:tc>
        <w:tc>
          <w:tcPr>
            <w:tcW w:w="1581" w:type="dxa"/>
          </w:tcPr>
          <w:p w14:paraId="612CDB26" w14:textId="778BF71E" w:rsidR="00E9697A" w:rsidRPr="00E9697A" w:rsidRDefault="00B320DE" w:rsidP="002E55E0">
            <w:pPr>
              <w:spacing w:line="240" w:lineRule="auto"/>
              <w:ind w:right="-72"/>
              <w:contextualSpacing/>
              <w:jc w:val="right"/>
              <w:rPr>
                <w:rFonts w:ascii="Browallia New" w:hAnsi="Browallia New" w:cs="Browallia New"/>
                <w:sz w:val="28"/>
                <w:szCs w:val="28"/>
                <w:cs/>
              </w:rPr>
            </w:pPr>
            <w:r w:rsidRPr="00B320DE">
              <w:rPr>
                <w:rFonts w:ascii="Browallia New" w:hAnsi="Browallia New" w:cs="Browallia New"/>
                <w:sz w:val="28"/>
                <w:szCs w:val="28"/>
              </w:rPr>
              <w:t>3</w:t>
            </w:r>
            <w:r w:rsidR="001A5572">
              <w:rPr>
                <w:rFonts w:ascii="Browallia New" w:hAnsi="Browallia New" w:cs="Browallia New"/>
                <w:sz w:val="28"/>
                <w:szCs w:val="28"/>
              </w:rPr>
              <w:t>,</w:t>
            </w:r>
            <w:r w:rsidRPr="00B320DE">
              <w:rPr>
                <w:rFonts w:ascii="Browallia New" w:hAnsi="Browallia New" w:cs="Browallia New"/>
                <w:sz w:val="28"/>
                <w:szCs w:val="28"/>
              </w:rPr>
              <w:t>264</w:t>
            </w:r>
          </w:p>
        </w:tc>
        <w:tc>
          <w:tcPr>
            <w:tcW w:w="1582" w:type="dxa"/>
          </w:tcPr>
          <w:p w14:paraId="10E03D6A" w14:textId="40937340" w:rsidR="00E9697A" w:rsidRPr="00E16CA1" w:rsidRDefault="00B320DE" w:rsidP="002E55E0">
            <w:pPr>
              <w:spacing w:line="240" w:lineRule="auto"/>
              <w:ind w:right="-72"/>
              <w:contextualSpacing/>
              <w:jc w:val="right"/>
              <w:rPr>
                <w:rFonts w:ascii="Browallia New" w:hAnsi="Browallia New" w:cs="Browallia New"/>
                <w:sz w:val="28"/>
                <w:szCs w:val="28"/>
                <w:lang w:val="en-AU"/>
              </w:rPr>
            </w:pPr>
            <w:r w:rsidRPr="00B320DE">
              <w:rPr>
                <w:rFonts w:ascii="Browallia New" w:hAnsi="Browallia New" w:cs="Browallia New"/>
                <w:sz w:val="28"/>
                <w:szCs w:val="28"/>
              </w:rPr>
              <w:t>5</w:t>
            </w:r>
            <w:r w:rsidR="00E9697A">
              <w:rPr>
                <w:rFonts w:ascii="Browallia New" w:hAnsi="Browallia New" w:cs="Browallia New"/>
                <w:sz w:val="28"/>
                <w:szCs w:val="28"/>
              </w:rPr>
              <w:t>,</w:t>
            </w:r>
            <w:r w:rsidRPr="00B320DE">
              <w:rPr>
                <w:rFonts w:ascii="Browallia New" w:hAnsi="Browallia New" w:cs="Browallia New"/>
                <w:sz w:val="28"/>
                <w:szCs w:val="28"/>
              </w:rPr>
              <w:t>033</w:t>
            </w:r>
          </w:p>
        </w:tc>
      </w:tr>
      <w:tr w:rsidR="00E9697A" w:rsidRPr="00E16CA1" w14:paraId="4AE5275A" w14:textId="77777777" w:rsidTr="00395BA1">
        <w:trPr>
          <w:cantSplit/>
        </w:trPr>
        <w:tc>
          <w:tcPr>
            <w:tcW w:w="6300" w:type="dxa"/>
          </w:tcPr>
          <w:p w14:paraId="033036B2" w14:textId="77777777" w:rsidR="00E9697A" w:rsidRPr="00E16CA1" w:rsidRDefault="00E9697A" w:rsidP="00E9697A">
            <w:pPr>
              <w:spacing w:line="240" w:lineRule="auto"/>
              <w:ind w:left="-101"/>
              <w:contextualSpacing/>
              <w:rPr>
                <w:rFonts w:ascii="Browallia New" w:hAnsi="Browallia New" w:cs="Browallia New"/>
                <w:sz w:val="28"/>
                <w:szCs w:val="28"/>
                <w:cs/>
              </w:rPr>
            </w:pPr>
            <w:r w:rsidRPr="00E16CA1">
              <w:rPr>
                <w:rFonts w:ascii="Browallia New" w:hAnsi="Browallia New" w:cs="Browallia New"/>
                <w:sz w:val="28"/>
                <w:szCs w:val="28"/>
                <w:cs/>
              </w:rPr>
              <w:t>ดอกเบี้ยค้างรับ</w:t>
            </w:r>
          </w:p>
        </w:tc>
        <w:tc>
          <w:tcPr>
            <w:tcW w:w="1581" w:type="dxa"/>
          </w:tcPr>
          <w:p w14:paraId="6BAF06E7" w14:textId="1D6E2AAA" w:rsidR="00E9697A" w:rsidRPr="00E9697A" w:rsidRDefault="00B320DE" w:rsidP="002E55E0">
            <w:pPr>
              <w:spacing w:line="240" w:lineRule="auto"/>
              <w:ind w:right="-72"/>
              <w:contextualSpacing/>
              <w:jc w:val="right"/>
              <w:rPr>
                <w:rFonts w:ascii="Browallia New" w:hAnsi="Browallia New" w:cs="Browallia New"/>
                <w:sz w:val="28"/>
                <w:szCs w:val="28"/>
                <w:cs/>
              </w:rPr>
            </w:pPr>
            <w:r w:rsidRPr="00B320DE">
              <w:rPr>
                <w:rFonts w:ascii="Browallia New" w:hAnsi="Browallia New" w:cs="Browallia New"/>
                <w:sz w:val="28"/>
                <w:szCs w:val="28"/>
              </w:rPr>
              <w:t>287</w:t>
            </w:r>
          </w:p>
        </w:tc>
        <w:tc>
          <w:tcPr>
            <w:tcW w:w="1582" w:type="dxa"/>
          </w:tcPr>
          <w:p w14:paraId="34A8CD9F" w14:textId="23228D92" w:rsidR="00E9697A" w:rsidRPr="00E16CA1" w:rsidRDefault="00B320DE" w:rsidP="002E55E0">
            <w:pPr>
              <w:spacing w:line="240" w:lineRule="auto"/>
              <w:ind w:right="-72"/>
              <w:contextualSpacing/>
              <w:jc w:val="right"/>
              <w:rPr>
                <w:rFonts w:ascii="Browallia New" w:hAnsi="Browallia New" w:cs="Browallia New"/>
                <w:sz w:val="28"/>
                <w:szCs w:val="28"/>
                <w:lang w:val="en-AU"/>
              </w:rPr>
            </w:pPr>
            <w:r w:rsidRPr="00B320DE">
              <w:rPr>
                <w:rFonts w:ascii="Browallia New" w:hAnsi="Browallia New" w:cs="Browallia New"/>
                <w:sz w:val="28"/>
                <w:szCs w:val="28"/>
              </w:rPr>
              <w:t>450</w:t>
            </w:r>
          </w:p>
        </w:tc>
      </w:tr>
      <w:tr w:rsidR="00E9697A" w:rsidRPr="00E16CA1" w14:paraId="4A793244" w14:textId="77777777" w:rsidTr="00395BA1">
        <w:trPr>
          <w:cantSplit/>
        </w:trPr>
        <w:tc>
          <w:tcPr>
            <w:tcW w:w="6300" w:type="dxa"/>
          </w:tcPr>
          <w:p w14:paraId="54237253" w14:textId="2B5CB58B" w:rsidR="00E9697A" w:rsidRPr="00E16CA1" w:rsidRDefault="00E9697A" w:rsidP="00E9697A">
            <w:pPr>
              <w:spacing w:line="240" w:lineRule="auto"/>
              <w:ind w:left="-101"/>
              <w:contextualSpacing/>
              <w:rPr>
                <w:rFonts w:ascii="Browallia New" w:hAnsi="Browallia New" w:cs="Browallia New"/>
                <w:sz w:val="28"/>
                <w:szCs w:val="28"/>
                <w:cs/>
              </w:rPr>
            </w:pPr>
            <w:r w:rsidRPr="00DF6415">
              <w:rPr>
                <w:rFonts w:ascii="Browallia New" w:hAnsi="Browallia New" w:cs="Browallia New"/>
                <w:sz w:val="28"/>
                <w:szCs w:val="28"/>
                <w:cs/>
              </w:rPr>
              <w:t>ลูกหนี้และรายได้ค้างรับ</w:t>
            </w:r>
          </w:p>
        </w:tc>
        <w:tc>
          <w:tcPr>
            <w:tcW w:w="1581" w:type="dxa"/>
          </w:tcPr>
          <w:p w14:paraId="6EE5B0B1" w14:textId="49406ACE" w:rsidR="00E9697A" w:rsidRPr="00E9697A" w:rsidRDefault="00B320DE" w:rsidP="002E55E0">
            <w:pPr>
              <w:spacing w:line="240" w:lineRule="auto"/>
              <w:ind w:right="-72"/>
              <w:contextualSpacing/>
              <w:jc w:val="right"/>
              <w:rPr>
                <w:rFonts w:ascii="Browallia New" w:hAnsi="Browallia New" w:cs="Browallia New"/>
                <w:sz w:val="28"/>
                <w:szCs w:val="28"/>
                <w:cs/>
              </w:rPr>
            </w:pPr>
            <w:r w:rsidRPr="00B320DE">
              <w:rPr>
                <w:rFonts w:ascii="Browallia New" w:hAnsi="Browallia New" w:cs="Browallia New"/>
                <w:sz w:val="28"/>
                <w:szCs w:val="28"/>
              </w:rPr>
              <w:t>60</w:t>
            </w:r>
            <w:r w:rsidR="001A5572">
              <w:rPr>
                <w:rFonts w:ascii="Browallia New" w:hAnsi="Browallia New" w:cs="Browallia New"/>
                <w:sz w:val="28"/>
                <w:szCs w:val="28"/>
              </w:rPr>
              <w:t>,</w:t>
            </w:r>
            <w:r w:rsidRPr="00B320DE">
              <w:rPr>
                <w:rFonts w:ascii="Browallia New" w:hAnsi="Browallia New" w:cs="Browallia New"/>
                <w:sz w:val="28"/>
                <w:szCs w:val="28"/>
              </w:rPr>
              <w:t>095</w:t>
            </w:r>
          </w:p>
        </w:tc>
        <w:tc>
          <w:tcPr>
            <w:tcW w:w="1582" w:type="dxa"/>
          </w:tcPr>
          <w:p w14:paraId="7CB86EA2" w14:textId="278F6C37" w:rsidR="00E9697A" w:rsidRPr="00E16CA1" w:rsidRDefault="00B320DE" w:rsidP="002E55E0">
            <w:pPr>
              <w:spacing w:line="240" w:lineRule="auto"/>
              <w:ind w:right="-72"/>
              <w:contextualSpacing/>
              <w:jc w:val="right"/>
              <w:rPr>
                <w:rFonts w:ascii="Browallia New" w:hAnsi="Browallia New" w:cs="Browallia New"/>
                <w:sz w:val="28"/>
                <w:szCs w:val="28"/>
              </w:rPr>
            </w:pPr>
            <w:r w:rsidRPr="00B320DE">
              <w:rPr>
                <w:rFonts w:ascii="Browallia New" w:hAnsi="Browallia New" w:cs="Browallia New"/>
                <w:sz w:val="28"/>
                <w:szCs w:val="28"/>
              </w:rPr>
              <w:t>28</w:t>
            </w:r>
            <w:r w:rsidR="00E9697A">
              <w:rPr>
                <w:rFonts w:ascii="Browallia New" w:hAnsi="Browallia New" w:cs="Browallia New"/>
                <w:sz w:val="28"/>
                <w:szCs w:val="28"/>
              </w:rPr>
              <w:t>,</w:t>
            </w:r>
            <w:r w:rsidRPr="00B320DE">
              <w:rPr>
                <w:rFonts w:ascii="Browallia New" w:hAnsi="Browallia New" w:cs="Browallia New"/>
                <w:sz w:val="28"/>
                <w:szCs w:val="28"/>
              </w:rPr>
              <w:t>687</w:t>
            </w:r>
          </w:p>
        </w:tc>
      </w:tr>
      <w:tr w:rsidR="00E9697A" w:rsidRPr="00E16CA1" w14:paraId="7672F431" w14:textId="77777777" w:rsidTr="00395BA1">
        <w:trPr>
          <w:cantSplit/>
        </w:trPr>
        <w:tc>
          <w:tcPr>
            <w:tcW w:w="6300" w:type="dxa"/>
          </w:tcPr>
          <w:p w14:paraId="268A2675" w14:textId="77777777" w:rsidR="00E9697A" w:rsidRPr="00E16CA1" w:rsidRDefault="00E9697A" w:rsidP="00E9697A">
            <w:pPr>
              <w:spacing w:line="240" w:lineRule="auto"/>
              <w:ind w:left="-101"/>
              <w:contextualSpacing/>
              <w:rPr>
                <w:rFonts w:ascii="Browallia New" w:hAnsi="Browallia New" w:cs="Browallia New"/>
                <w:sz w:val="28"/>
                <w:szCs w:val="28"/>
                <w:cs/>
              </w:rPr>
            </w:pPr>
            <w:r w:rsidRPr="00E16CA1">
              <w:rPr>
                <w:rFonts w:ascii="Browallia New" w:hAnsi="Browallia New" w:cs="Browallia New"/>
                <w:sz w:val="28"/>
                <w:szCs w:val="28"/>
                <w:cs/>
                <w:lang w:val="x-none" w:eastAsia="x-none"/>
              </w:rPr>
              <w:t>ภาษีหัก ณ ที่จ่ายรอขอคืน</w:t>
            </w:r>
          </w:p>
        </w:tc>
        <w:tc>
          <w:tcPr>
            <w:tcW w:w="1581" w:type="dxa"/>
          </w:tcPr>
          <w:p w14:paraId="1CF2227C" w14:textId="0C453CA1" w:rsidR="00E9697A" w:rsidRPr="00E9697A" w:rsidRDefault="00B320DE" w:rsidP="002E55E0">
            <w:pPr>
              <w:spacing w:line="240" w:lineRule="auto"/>
              <w:ind w:right="-72"/>
              <w:contextualSpacing/>
              <w:jc w:val="right"/>
              <w:rPr>
                <w:rFonts w:ascii="Browallia New" w:hAnsi="Browallia New" w:cs="Browallia New"/>
                <w:sz w:val="28"/>
                <w:szCs w:val="28"/>
                <w:cs/>
              </w:rPr>
            </w:pPr>
            <w:r w:rsidRPr="00B320DE">
              <w:rPr>
                <w:rFonts w:ascii="Browallia New" w:hAnsi="Browallia New" w:cs="Browallia New"/>
                <w:sz w:val="28"/>
                <w:szCs w:val="28"/>
              </w:rPr>
              <w:t>11</w:t>
            </w:r>
            <w:r w:rsidR="00C90E3C">
              <w:rPr>
                <w:rFonts w:ascii="Browallia New" w:hAnsi="Browallia New" w:cs="Browallia New"/>
                <w:sz w:val="28"/>
                <w:szCs w:val="28"/>
              </w:rPr>
              <w:t>,</w:t>
            </w:r>
            <w:r w:rsidRPr="00B320DE">
              <w:rPr>
                <w:rFonts w:ascii="Browallia New" w:hAnsi="Browallia New" w:cs="Browallia New"/>
                <w:sz w:val="28"/>
                <w:szCs w:val="28"/>
              </w:rPr>
              <w:t>016</w:t>
            </w:r>
          </w:p>
        </w:tc>
        <w:tc>
          <w:tcPr>
            <w:tcW w:w="1582" w:type="dxa"/>
          </w:tcPr>
          <w:p w14:paraId="1021A992" w14:textId="733630C5" w:rsidR="00E9697A" w:rsidRPr="00E16CA1" w:rsidRDefault="00B320DE" w:rsidP="002E55E0">
            <w:pPr>
              <w:spacing w:line="240" w:lineRule="auto"/>
              <w:ind w:right="-72"/>
              <w:contextualSpacing/>
              <w:jc w:val="right"/>
              <w:rPr>
                <w:rFonts w:ascii="Browallia New" w:hAnsi="Browallia New" w:cs="Browallia New"/>
                <w:sz w:val="28"/>
                <w:szCs w:val="28"/>
              </w:rPr>
            </w:pPr>
            <w:r w:rsidRPr="00B320DE">
              <w:rPr>
                <w:rFonts w:ascii="Browallia New" w:hAnsi="Browallia New" w:cs="Browallia New"/>
                <w:sz w:val="28"/>
                <w:szCs w:val="28"/>
              </w:rPr>
              <w:t>11</w:t>
            </w:r>
            <w:r w:rsidR="00E9697A">
              <w:rPr>
                <w:rFonts w:ascii="Browallia New" w:hAnsi="Browallia New" w:cs="Browallia New"/>
                <w:sz w:val="28"/>
                <w:szCs w:val="28"/>
              </w:rPr>
              <w:t>,</w:t>
            </w:r>
            <w:r w:rsidRPr="00B320DE">
              <w:rPr>
                <w:rFonts w:ascii="Browallia New" w:hAnsi="Browallia New" w:cs="Browallia New"/>
                <w:sz w:val="28"/>
                <w:szCs w:val="28"/>
              </w:rPr>
              <w:t>016</w:t>
            </w:r>
          </w:p>
        </w:tc>
      </w:tr>
      <w:tr w:rsidR="00E9697A" w:rsidRPr="00E16CA1" w14:paraId="00C0CE29" w14:textId="77777777" w:rsidTr="00395BA1">
        <w:trPr>
          <w:cantSplit/>
        </w:trPr>
        <w:tc>
          <w:tcPr>
            <w:tcW w:w="6300" w:type="dxa"/>
          </w:tcPr>
          <w:p w14:paraId="330EF7CF" w14:textId="77777777" w:rsidR="00E9697A" w:rsidRPr="00E16CA1" w:rsidRDefault="00E9697A" w:rsidP="00E9697A">
            <w:pPr>
              <w:spacing w:line="240" w:lineRule="auto"/>
              <w:ind w:left="-101"/>
              <w:contextualSpacing/>
              <w:rPr>
                <w:rFonts w:ascii="Browallia New" w:hAnsi="Browallia New" w:cs="Browallia New"/>
                <w:sz w:val="28"/>
                <w:szCs w:val="28"/>
                <w:lang w:val="en-AU"/>
              </w:rPr>
            </w:pPr>
            <w:r w:rsidRPr="00E16CA1">
              <w:rPr>
                <w:rFonts w:ascii="Browallia New" w:hAnsi="Browallia New" w:cs="Browallia New"/>
                <w:sz w:val="28"/>
                <w:szCs w:val="28"/>
                <w:cs/>
              </w:rPr>
              <w:t>อื่น ๆ</w:t>
            </w:r>
          </w:p>
        </w:tc>
        <w:tc>
          <w:tcPr>
            <w:tcW w:w="1581" w:type="dxa"/>
            <w:tcBorders>
              <w:bottom w:val="single" w:sz="4" w:space="0" w:color="auto"/>
            </w:tcBorders>
          </w:tcPr>
          <w:p w14:paraId="60458B5A" w14:textId="18D3F9C2" w:rsidR="00E9697A" w:rsidRPr="00E9697A" w:rsidRDefault="00B320DE" w:rsidP="002E55E0">
            <w:pPr>
              <w:spacing w:line="240" w:lineRule="auto"/>
              <w:ind w:right="-72"/>
              <w:contextualSpacing/>
              <w:jc w:val="right"/>
              <w:rPr>
                <w:rFonts w:ascii="Browallia New" w:hAnsi="Browallia New" w:cs="Browallia New"/>
                <w:sz w:val="28"/>
                <w:szCs w:val="28"/>
                <w:cs/>
              </w:rPr>
            </w:pPr>
            <w:r w:rsidRPr="00B320DE">
              <w:rPr>
                <w:rFonts w:ascii="Browallia New" w:hAnsi="Browallia New" w:cs="Browallia New"/>
                <w:sz w:val="28"/>
                <w:szCs w:val="28"/>
              </w:rPr>
              <w:t>8</w:t>
            </w:r>
            <w:r w:rsidR="00D60554">
              <w:rPr>
                <w:rFonts w:ascii="Browallia New" w:hAnsi="Browallia New" w:cs="Browallia New"/>
                <w:sz w:val="28"/>
                <w:szCs w:val="28"/>
              </w:rPr>
              <w:t>,</w:t>
            </w:r>
            <w:r w:rsidRPr="00B320DE">
              <w:rPr>
                <w:rFonts w:ascii="Browallia New" w:hAnsi="Browallia New" w:cs="Browallia New"/>
                <w:sz w:val="28"/>
                <w:szCs w:val="28"/>
              </w:rPr>
              <w:t>415</w:t>
            </w:r>
          </w:p>
        </w:tc>
        <w:tc>
          <w:tcPr>
            <w:tcW w:w="1582" w:type="dxa"/>
            <w:tcBorders>
              <w:bottom w:val="single" w:sz="4" w:space="0" w:color="auto"/>
            </w:tcBorders>
          </w:tcPr>
          <w:p w14:paraId="66FFDCA7" w14:textId="728EA0E9" w:rsidR="00E9697A" w:rsidRPr="00E16CA1" w:rsidRDefault="00B320DE" w:rsidP="002E55E0">
            <w:pPr>
              <w:spacing w:line="240" w:lineRule="auto"/>
              <w:ind w:right="-72"/>
              <w:contextualSpacing/>
              <w:jc w:val="right"/>
              <w:rPr>
                <w:rFonts w:ascii="Browallia New" w:hAnsi="Browallia New" w:cs="Browallia New"/>
                <w:sz w:val="28"/>
                <w:szCs w:val="28"/>
                <w:lang w:val="en-AU"/>
              </w:rPr>
            </w:pPr>
            <w:r w:rsidRPr="00B320DE">
              <w:rPr>
                <w:rFonts w:ascii="Browallia New" w:hAnsi="Browallia New" w:cs="Browallia New"/>
                <w:sz w:val="28"/>
                <w:szCs w:val="28"/>
              </w:rPr>
              <w:t>8</w:t>
            </w:r>
            <w:r w:rsidR="00E9697A">
              <w:rPr>
                <w:rFonts w:ascii="Browallia New" w:hAnsi="Browallia New" w:cs="Browallia New"/>
                <w:sz w:val="28"/>
                <w:szCs w:val="28"/>
              </w:rPr>
              <w:t>,</w:t>
            </w:r>
            <w:r w:rsidRPr="00B320DE">
              <w:rPr>
                <w:rFonts w:ascii="Browallia New" w:hAnsi="Browallia New" w:cs="Browallia New"/>
                <w:sz w:val="28"/>
                <w:szCs w:val="28"/>
              </w:rPr>
              <w:t>456</w:t>
            </w:r>
          </w:p>
        </w:tc>
      </w:tr>
      <w:tr w:rsidR="00E9697A" w:rsidRPr="00E16CA1" w14:paraId="64D3A0E7" w14:textId="77777777" w:rsidTr="00395BA1">
        <w:trPr>
          <w:cantSplit/>
        </w:trPr>
        <w:tc>
          <w:tcPr>
            <w:tcW w:w="6300" w:type="dxa"/>
          </w:tcPr>
          <w:p w14:paraId="7FB1A60D" w14:textId="77777777" w:rsidR="00E9697A" w:rsidRPr="00E16CA1" w:rsidRDefault="00E9697A" w:rsidP="00E9697A">
            <w:pPr>
              <w:spacing w:line="240" w:lineRule="auto"/>
              <w:ind w:left="-101"/>
              <w:contextualSpacing/>
              <w:rPr>
                <w:rFonts w:ascii="Browallia New" w:hAnsi="Browallia New" w:cs="Browallia New"/>
                <w:sz w:val="28"/>
                <w:szCs w:val="28"/>
                <w:cs/>
              </w:rPr>
            </w:pPr>
          </w:p>
        </w:tc>
        <w:tc>
          <w:tcPr>
            <w:tcW w:w="1581" w:type="dxa"/>
            <w:tcBorders>
              <w:top w:val="single" w:sz="4" w:space="0" w:color="auto"/>
            </w:tcBorders>
          </w:tcPr>
          <w:p w14:paraId="5D3C328A" w14:textId="213BD8DB" w:rsidR="00E9697A" w:rsidRPr="00E9697A" w:rsidRDefault="00B320DE" w:rsidP="002E55E0">
            <w:pPr>
              <w:spacing w:line="240" w:lineRule="auto"/>
              <w:ind w:right="-72"/>
              <w:contextualSpacing/>
              <w:jc w:val="right"/>
              <w:rPr>
                <w:rFonts w:ascii="Browallia New" w:hAnsi="Browallia New" w:cs="Browallia New"/>
                <w:sz w:val="28"/>
                <w:szCs w:val="28"/>
                <w:cs/>
              </w:rPr>
            </w:pPr>
            <w:r w:rsidRPr="00B320DE">
              <w:rPr>
                <w:rFonts w:ascii="Browallia New" w:hAnsi="Browallia New" w:cs="Browallia New"/>
                <w:sz w:val="28"/>
                <w:szCs w:val="28"/>
              </w:rPr>
              <w:t>159</w:t>
            </w:r>
            <w:r w:rsidR="00C90E3C">
              <w:rPr>
                <w:rFonts w:ascii="Browallia New" w:hAnsi="Browallia New" w:cs="Browallia New"/>
                <w:sz w:val="28"/>
                <w:szCs w:val="28"/>
              </w:rPr>
              <w:t>,</w:t>
            </w:r>
            <w:r w:rsidRPr="00B320DE">
              <w:rPr>
                <w:rFonts w:ascii="Browallia New" w:hAnsi="Browallia New" w:cs="Browallia New"/>
                <w:sz w:val="28"/>
                <w:szCs w:val="28"/>
              </w:rPr>
              <w:t>286</w:t>
            </w:r>
          </w:p>
        </w:tc>
        <w:tc>
          <w:tcPr>
            <w:tcW w:w="1582" w:type="dxa"/>
            <w:tcBorders>
              <w:top w:val="single" w:sz="4" w:space="0" w:color="auto"/>
            </w:tcBorders>
          </w:tcPr>
          <w:p w14:paraId="696BBA36" w14:textId="0C86346F" w:rsidR="00E9697A" w:rsidRPr="00E16CA1" w:rsidRDefault="00B320DE" w:rsidP="002E55E0">
            <w:pPr>
              <w:spacing w:line="240" w:lineRule="auto"/>
              <w:ind w:right="-72"/>
              <w:contextualSpacing/>
              <w:jc w:val="right"/>
              <w:rPr>
                <w:rFonts w:ascii="Browallia New" w:hAnsi="Browallia New" w:cs="Browallia New"/>
                <w:sz w:val="28"/>
                <w:szCs w:val="28"/>
                <w:lang w:val="en-AU"/>
              </w:rPr>
            </w:pPr>
            <w:r w:rsidRPr="00B320DE">
              <w:rPr>
                <w:rFonts w:ascii="Browallia New" w:hAnsi="Browallia New" w:cs="Browallia New"/>
                <w:sz w:val="28"/>
                <w:szCs w:val="28"/>
              </w:rPr>
              <w:t>175</w:t>
            </w:r>
            <w:r w:rsidR="00E9697A">
              <w:rPr>
                <w:rFonts w:ascii="Browallia New" w:hAnsi="Browallia New" w:cs="Browallia New"/>
                <w:sz w:val="28"/>
                <w:szCs w:val="28"/>
              </w:rPr>
              <w:t>,</w:t>
            </w:r>
            <w:r w:rsidRPr="00B320DE">
              <w:rPr>
                <w:rFonts w:ascii="Browallia New" w:hAnsi="Browallia New" w:cs="Browallia New"/>
                <w:sz w:val="28"/>
                <w:szCs w:val="28"/>
              </w:rPr>
              <w:t>337</w:t>
            </w:r>
          </w:p>
        </w:tc>
      </w:tr>
      <w:tr w:rsidR="005B367C" w:rsidRPr="00E16CA1" w14:paraId="58F1543B" w14:textId="77777777" w:rsidTr="00395BA1">
        <w:trPr>
          <w:cantSplit/>
        </w:trPr>
        <w:tc>
          <w:tcPr>
            <w:tcW w:w="6300" w:type="dxa"/>
          </w:tcPr>
          <w:p w14:paraId="25D09E5A" w14:textId="4A4BB973" w:rsidR="005B367C" w:rsidRPr="00E16CA1" w:rsidRDefault="005B367C" w:rsidP="005B367C">
            <w:pPr>
              <w:spacing w:line="240" w:lineRule="auto"/>
              <w:ind w:left="-101"/>
              <w:contextualSpacing/>
              <w:rPr>
                <w:rFonts w:ascii="Browallia New" w:hAnsi="Browallia New" w:cs="Browallia New"/>
                <w:sz w:val="28"/>
                <w:szCs w:val="28"/>
                <w:cs/>
              </w:rPr>
            </w:pPr>
            <w:r w:rsidRPr="00E16CA1">
              <w:rPr>
                <w:rFonts w:ascii="Browallia New" w:hAnsi="Browallia New" w:cs="Browallia New"/>
                <w:sz w:val="28"/>
                <w:szCs w:val="28"/>
                <w:u w:val="single"/>
                <w:cs/>
              </w:rPr>
              <w:t>หัก</w:t>
            </w:r>
            <w:r w:rsidRPr="00E16CA1">
              <w:rPr>
                <w:rFonts w:ascii="Browallia New" w:hAnsi="Browallia New" w:cs="Browallia New"/>
                <w:sz w:val="28"/>
                <w:szCs w:val="28"/>
              </w:rPr>
              <w:t xml:space="preserve"> </w:t>
            </w:r>
            <w:r w:rsidRPr="00E16CA1">
              <w:rPr>
                <w:rFonts w:ascii="Browallia New" w:hAnsi="Browallia New" w:cs="Browallia New"/>
                <w:sz w:val="28"/>
                <w:szCs w:val="28"/>
                <w:cs/>
              </w:rPr>
              <w:t xml:space="preserve"> ค่าเผื่อผลขาดทุนด้านเครดิตที่คาดว่าจะเกิดขึ้น</w:t>
            </w:r>
          </w:p>
        </w:tc>
        <w:tc>
          <w:tcPr>
            <w:tcW w:w="1581" w:type="dxa"/>
            <w:tcBorders>
              <w:bottom w:val="single" w:sz="4" w:space="0" w:color="auto"/>
            </w:tcBorders>
          </w:tcPr>
          <w:p w14:paraId="4F57B3C4" w14:textId="2CAFDE16" w:rsidR="005B367C" w:rsidRPr="00E16CA1" w:rsidRDefault="00E9697A" w:rsidP="002E55E0">
            <w:pPr>
              <w:spacing w:line="240" w:lineRule="auto"/>
              <w:ind w:right="-72"/>
              <w:contextualSpacing/>
              <w:jc w:val="right"/>
              <w:rPr>
                <w:rFonts w:ascii="Browallia New" w:hAnsi="Browallia New" w:cs="Browallia New"/>
                <w:sz w:val="28"/>
                <w:szCs w:val="28"/>
                <w:cs/>
              </w:rPr>
            </w:pPr>
            <w:r w:rsidRPr="00E9697A">
              <w:rPr>
                <w:rFonts w:ascii="Browallia New" w:hAnsi="Browallia New" w:cs="Browallia New"/>
                <w:sz w:val="28"/>
                <w:szCs w:val="28"/>
              </w:rPr>
              <w:t>(</w:t>
            </w:r>
            <w:r w:rsidR="00B320DE" w:rsidRPr="00B320DE">
              <w:rPr>
                <w:rFonts w:ascii="Browallia New" w:hAnsi="Browallia New" w:cs="Browallia New"/>
                <w:sz w:val="28"/>
                <w:szCs w:val="28"/>
              </w:rPr>
              <w:t>12</w:t>
            </w:r>
            <w:r w:rsidRPr="00E9697A">
              <w:rPr>
                <w:rFonts w:ascii="Browallia New" w:hAnsi="Browallia New" w:cs="Browallia New"/>
                <w:sz w:val="28"/>
                <w:szCs w:val="28"/>
              </w:rPr>
              <w:t>,</w:t>
            </w:r>
            <w:r w:rsidR="00B320DE" w:rsidRPr="00B320DE">
              <w:rPr>
                <w:rFonts w:ascii="Browallia New" w:hAnsi="Browallia New" w:cs="Browallia New"/>
                <w:sz w:val="28"/>
                <w:szCs w:val="28"/>
              </w:rPr>
              <w:t>098</w:t>
            </w:r>
            <w:r w:rsidRPr="00E9697A">
              <w:rPr>
                <w:rFonts w:ascii="Browallia New" w:hAnsi="Browallia New" w:cs="Browallia New"/>
                <w:sz w:val="28"/>
                <w:szCs w:val="28"/>
              </w:rPr>
              <w:t>)</w:t>
            </w:r>
          </w:p>
        </w:tc>
        <w:tc>
          <w:tcPr>
            <w:tcW w:w="1582" w:type="dxa"/>
            <w:tcBorders>
              <w:bottom w:val="single" w:sz="4" w:space="0" w:color="auto"/>
            </w:tcBorders>
          </w:tcPr>
          <w:p w14:paraId="72985492" w14:textId="07ACA2B2" w:rsidR="005B367C" w:rsidRPr="00E16CA1" w:rsidRDefault="005B367C" w:rsidP="002E55E0">
            <w:pPr>
              <w:spacing w:line="240" w:lineRule="auto"/>
              <w:ind w:right="-72"/>
              <w:contextualSpacing/>
              <w:jc w:val="right"/>
              <w:rPr>
                <w:rFonts w:ascii="Browallia New" w:hAnsi="Browallia New" w:cs="Browallia New"/>
                <w:sz w:val="28"/>
                <w:szCs w:val="28"/>
                <w:lang w:val="en-AU"/>
              </w:rPr>
            </w:pPr>
            <w:r>
              <w:rPr>
                <w:rFonts w:ascii="Browallia New" w:hAnsi="Browallia New" w:cs="Browallia New"/>
                <w:sz w:val="28"/>
                <w:szCs w:val="28"/>
              </w:rPr>
              <w:t>(</w:t>
            </w:r>
            <w:r w:rsidR="00B320DE" w:rsidRPr="00B320DE">
              <w:rPr>
                <w:rFonts w:ascii="Browallia New" w:hAnsi="Browallia New" w:cs="Browallia New"/>
                <w:sz w:val="28"/>
                <w:szCs w:val="28"/>
              </w:rPr>
              <w:t>51</w:t>
            </w:r>
            <w:r>
              <w:rPr>
                <w:rFonts w:ascii="Browallia New" w:hAnsi="Browallia New" w:cs="Browallia New"/>
                <w:sz w:val="28"/>
                <w:szCs w:val="28"/>
              </w:rPr>
              <w:t>,</w:t>
            </w:r>
            <w:r w:rsidR="00B320DE" w:rsidRPr="00B320DE">
              <w:rPr>
                <w:rFonts w:ascii="Browallia New" w:hAnsi="Browallia New" w:cs="Browallia New"/>
                <w:sz w:val="28"/>
                <w:szCs w:val="28"/>
              </w:rPr>
              <w:t>711</w:t>
            </w:r>
            <w:r>
              <w:rPr>
                <w:rFonts w:ascii="Browallia New" w:hAnsi="Browallia New" w:cs="Browallia New"/>
                <w:sz w:val="28"/>
                <w:szCs w:val="28"/>
              </w:rPr>
              <w:t>)</w:t>
            </w:r>
          </w:p>
        </w:tc>
      </w:tr>
      <w:tr w:rsidR="005B367C" w:rsidRPr="00E16CA1" w14:paraId="1344EF8E" w14:textId="77777777" w:rsidTr="00395BA1">
        <w:trPr>
          <w:cantSplit/>
        </w:trPr>
        <w:tc>
          <w:tcPr>
            <w:tcW w:w="6300" w:type="dxa"/>
          </w:tcPr>
          <w:p w14:paraId="3D394A8E" w14:textId="77777777" w:rsidR="005B367C" w:rsidRPr="00E16CA1" w:rsidRDefault="005B367C" w:rsidP="005B367C">
            <w:pPr>
              <w:spacing w:line="240" w:lineRule="auto"/>
              <w:ind w:left="-101"/>
              <w:contextualSpacing/>
              <w:rPr>
                <w:rFonts w:ascii="Browallia New" w:hAnsi="Browallia New" w:cs="Browallia New"/>
                <w:sz w:val="28"/>
                <w:szCs w:val="28"/>
                <w:cs/>
              </w:rPr>
            </w:pPr>
            <w:r w:rsidRPr="00E16CA1">
              <w:rPr>
                <w:rFonts w:ascii="Browallia New" w:hAnsi="Browallia New" w:cs="Browallia New"/>
                <w:sz w:val="28"/>
                <w:szCs w:val="28"/>
                <w:cs/>
              </w:rPr>
              <w:t>รวมสินทรัพย์อื่น สุทธิ</w:t>
            </w:r>
          </w:p>
        </w:tc>
        <w:tc>
          <w:tcPr>
            <w:tcW w:w="1581" w:type="dxa"/>
            <w:tcBorders>
              <w:top w:val="single" w:sz="4" w:space="0" w:color="auto"/>
              <w:bottom w:val="single" w:sz="4" w:space="0" w:color="auto"/>
            </w:tcBorders>
          </w:tcPr>
          <w:p w14:paraId="59EDEB5F" w14:textId="48FFDD7C" w:rsidR="005B367C" w:rsidRPr="00E16CA1" w:rsidRDefault="00B320DE" w:rsidP="002E55E0">
            <w:pPr>
              <w:spacing w:line="240" w:lineRule="auto"/>
              <w:ind w:right="-72"/>
              <w:contextualSpacing/>
              <w:jc w:val="right"/>
              <w:rPr>
                <w:rFonts w:ascii="Browallia New" w:hAnsi="Browallia New" w:cs="Browallia New"/>
                <w:sz w:val="28"/>
                <w:szCs w:val="28"/>
                <w:cs/>
              </w:rPr>
            </w:pPr>
            <w:r w:rsidRPr="00B320DE">
              <w:rPr>
                <w:rFonts w:ascii="Browallia New" w:hAnsi="Browallia New" w:cs="Browallia New"/>
                <w:sz w:val="28"/>
                <w:szCs w:val="28"/>
              </w:rPr>
              <w:t>147</w:t>
            </w:r>
            <w:r w:rsidR="00C90E3C">
              <w:rPr>
                <w:rFonts w:ascii="Browallia New" w:hAnsi="Browallia New" w:cs="Browallia New"/>
                <w:sz w:val="28"/>
                <w:szCs w:val="28"/>
              </w:rPr>
              <w:t>,</w:t>
            </w:r>
            <w:r w:rsidRPr="00B320DE">
              <w:rPr>
                <w:rFonts w:ascii="Browallia New" w:hAnsi="Browallia New" w:cs="Browallia New"/>
                <w:sz w:val="28"/>
                <w:szCs w:val="28"/>
              </w:rPr>
              <w:t>188</w:t>
            </w:r>
          </w:p>
        </w:tc>
        <w:tc>
          <w:tcPr>
            <w:tcW w:w="1582" w:type="dxa"/>
            <w:tcBorders>
              <w:top w:val="single" w:sz="4" w:space="0" w:color="auto"/>
              <w:bottom w:val="single" w:sz="4" w:space="0" w:color="auto"/>
            </w:tcBorders>
          </w:tcPr>
          <w:p w14:paraId="176B87C9" w14:textId="3FED6372" w:rsidR="005B367C" w:rsidRPr="00E16CA1" w:rsidRDefault="00B320DE" w:rsidP="002E55E0">
            <w:pPr>
              <w:spacing w:line="240" w:lineRule="auto"/>
              <w:ind w:right="-72"/>
              <w:contextualSpacing/>
              <w:jc w:val="right"/>
              <w:rPr>
                <w:rFonts w:ascii="Browallia New" w:hAnsi="Browallia New" w:cs="Browallia New"/>
                <w:sz w:val="28"/>
                <w:szCs w:val="28"/>
                <w:lang w:val="en-AU"/>
              </w:rPr>
            </w:pPr>
            <w:r w:rsidRPr="00B320DE">
              <w:rPr>
                <w:rFonts w:ascii="Browallia New" w:hAnsi="Browallia New" w:cs="Browallia New"/>
                <w:sz w:val="28"/>
                <w:szCs w:val="28"/>
              </w:rPr>
              <w:t>123</w:t>
            </w:r>
            <w:r w:rsidR="005B367C">
              <w:rPr>
                <w:rFonts w:ascii="Browallia New" w:hAnsi="Browallia New" w:cs="Browallia New"/>
                <w:sz w:val="28"/>
                <w:szCs w:val="28"/>
              </w:rPr>
              <w:t>,</w:t>
            </w:r>
            <w:r w:rsidRPr="00B320DE">
              <w:rPr>
                <w:rFonts w:ascii="Browallia New" w:hAnsi="Browallia New" w:cs="Browallia New"/>
                <w:sz w:val="28"/>
                <w:szCs w:val="28"/>
              </w:rPr>
              <w:t>626</w:t>
            </w:r>
          </w:p>
        </w:tc>
      </w:tr>
    </w:tbl>
    <w:p w14:paraId="56A6E3A4" w14:textId="77777777" w:rsidR="00BC4987" w:rsidRPr="00E16CA1" w:rsidRDefault="00BC4987" w:rsidP="00E16CA1">
      <w:pPr>
        <w:spacing w:line="240" w:lineRule="auto"/>
        <w:contextualSpacing/>
        <w:jc w:val="thaiDistribute"/>
        <w:rPr>
          <w:rFonts w:ascii="Browallia New" w:hAnsi="Browallia New" w:cs="Browallia New"/>
          <w:sz w:val="28"/>
          <w:szCs w:val="28"/>
        </w:rPr>
      </w:pPr>
    </w:p>
    <w:p w14:paraId="5B77E83D" w14:textId="638F270B" w:rsidR="00BC4987" w:rsidRPr="00E16CA1" w:rsidRDefault="00BC4987" w:rsidP="00E16CA1">
      <w:pPr>
        <w:spacing w:line="240" w:lineRule="auto"/>
        <w:ind w:left="284" w:hanging="284"/>
        <w:contextualSpacing/>
        <w:jc w:val="thaiDistribute"/>
        <w:rPr>
          <w:rFonts w:ascii="Browallia New" w:hAnsi="Browallia New" w:cs="Browallia New"/>
          <w:sz w:val="28"/>
          <w:szCs w:val="28"/>
          <w:highlight w:val="cyan"/>
        </w:rPr>
      </w:pPr>
      <w:r w:rsidRPr="00E16CA1">
        <w:rPr>
          <w:rFonts w:ascii="Browallia New" w:hAnsi="Browallia New" w:cs="Browallia New"/>
          <w:sz w:val="28"/>
          <w:szCs w:val="28"/>
          <w:vertAlign w:val="superscript"/>
          <w:cs/>
        </w:rPr>
        <w:t>(</w:t>
      </w:r>
      <w:r w:rsidR="00B320DE" w:rsidRPr="00B320DE">
        <w:rPr>
          <w:rFonts w:ascii="Browallia New" w:hAnsi="Browallia New" w:cs="Browallia New"/>
          <w:sz w:val="28"/>
          <w:szCs w:val="28"/>
          <w:vertAlign w:val="superscript"/>
        </w:rPr>
        <w:t>1</w:t>
      </w:r>
      <w:r w:rsidRPr="00E16CA1">
        <w:rPr>
          <w:rFonts w:ascii="Browallia New" w:hAnsi="Browallia New" w:cs="Browallia New"/>
          <w:sz w:val="28"/>
          <w:szCs w:val="28"/>
          <w:vertAlign w:val="superscript"/>
          <w:cs/>
        </w:rPr>
        <w:t>)</w:t>
      </w:r>
      <w:r w:rsidRPr="00E16CA1">
        <w:rPr>
          <w:rFonts w:ascii="Browallia New" w:hAnsi="Browallia New" w:cs="Browallia New"/>
          <w:sz w:val="28"/>
          <w:szCs w:val="28"/>
          <w:cs/>
        </w:rPr>
        <w:tab/>
      </w:r>
      <w:bookmarkEnd w:id="22"/>
      <w:r w:rsidR="00DF6415" w:rsidRPr="001A4D6D">
        <w:rPr>
          <w:rFonts w:ascii="Browallia New" w:hAnsi="Browallia New" w:cs="Browallia New"/>
          <w:sz w:val="28"/>
          <w:szCs w:val="28"/>
          <w:cs/>
        </w:rPr>
        <w:t xml:space="preserve">ณ วันที่ </w:t>
      </w:r>
      <w:r w:rsidR="00B320DE" w:rsidRPr="00B320DE">
        <w:rPr>
          <w:rFonts w:ascii="Browallia New" w:hAnsi="Browallia New" w:cs="Browallia New"/>
          <w:sz w:val="28"/>
          <w:szCs w:val="28"/>
        </w:rPr>
        <w:t>31</w:t>
      </w:r>
      <w:r w:rsidR="00DF6415" w:rsidRPr="001A4D6D">
        <w:rPr>
          <w:rFonts w:ascii="Browallia New" w:hAnsi="Browallia New" w:cs="Browallia New"/>
          <w:sz w:val="28"/>
          <w:szCs w:val="28"/>
          <w:cs/>
        </w:rPr>
        <w:t xml:space="preserve"> ธันวาคม พ.ศ. </w:t>
      </w:r>
      <w:r w:rsidR="00B320DE" w:rsidRPr="00B320DE">
        <w:rPr>
          <w:rFonts w:ascii="Browallia New" w:hAnsi="Browallia New" w:cs="Browallia New"/>
          <w:sz w:val="28"/>
          <w:szCs w:val="28"/>
        </w:rPr>
        <w:t>2567</w:t>
      </w:r>
      <w:r w:rsidR="00DF6415" w:rsidRPr="001A4D6D">
        <w:rPr>
          <w:rFonts w:ascii="Browallia New" w:hAnsi="Browallia New" w:cs="Browallia New"/>
          <w:sz w:val="28"/>
          <w:szCs w:val="28"/>
          <w:cs/>
        </w:rPr>
        <w:t xml:space="preserve"> บริษัทมีเงินวางที่กรมบังคับคดีจำนวน </w:t>
      </w:r>
      <w:r w:rsidR="00B320DE" w:rsidRPr="00B320DE">
        <w:rPr>
          <w:rFonts w:ascii="Browallia New" w:hAnsi="Browallia New" w:cs="Browallia New"/>
          <w:sz w:val="28"/>
          <w:szCs w:val="28"/>
        </w:rPr>
        <w:t>40</w:t>
      </w:r>
      <w:r w:rsidR="00DF6415" w:rsidRPr="001A4D6D">
        <w:rPr>
          <w:rFonts w:ascii="Browallia New" w:hAnsi="Browallia New" w:cs="Browallia New"/>
          <w:sz w:val="28"/>
          <w:szCs w:val="28"/>
          <w:cs/>
        </w:rPr>
        <w:t xml:space="preserve"> ล้านบาท ซึ่งได้ถูกอายัดตามกระบวนการบังคับคดีสำหรับคดีความที่บริษัทถูกฟ้องร้องตามที่กล่าวไว้ในหมายเหตุฯ ข้อ </w:t>
      </w:r>
      <w:r w:rsidR="00B320DE" w:rsidRPr="00B320DE">
        <w:rPr>
          <w:rFonts w:ascii="Browallia New" w:hAnsi="Browallia New" w:cs="Browallia New"/>
          <w:sz w:val="28"/>
          <w:szCs w:val="28"/>
        </w:rPr>
        <w:t>29</w:t>
      </w:r>
      <w:r w:rsidR="001A4D6D">
        <w:rPr>
          <w:rFonts w:ascii="Browallia New" w:hAnsi="Browallia New" w:cs="Browallia New"/>
          <w:sz w:val="28"/>
          <w:szCs w:val="28"/>
        </w:rPr>
        <w:t>.</w:t>
      </w:r>
      <w:r w:rsidR="00B320DE" w:rsidRPr="00B320DE">
        <w:rPr>
          <w:rFonts w:ascii="Browallia New" w:hAnsi="Browallia New" w:cs="Browallia New"/>
          <w:sz w:val="28"/>
          <w:szCs w:val="28"/>
        </w:rPr>
        <w:t>1</w:t>
      </w:r>
      <w:r w:rsidR="00DF6415" w:rsidRPr="001A4D6D">
        <w:rPr>
          <w:rFonts w:ascii="Browallia New" w:hAnsi="Browallia New" w:cs="Browallia New"/>
          <w:sz w:val="28"/>
          <w:szCs w:val="28"/>
          <w:cs/>
        </w:rPr>
        <w:t xml:space="preserve"> จำนวนเงินวางที่กรมบังคับคดีดังกล่าวได้จ่ายให้แก่โจทก์แล้ว ในวันที่ </w:t>
      </w:r>
      <w:r w:rsidR="00B320DE" w:rsidRPr="00B320DE">
        <w:rPr>
          <w:rFonts w:ascii="Browallia New" w:hAnsi="Browallia New" w:cs="Browallia New"/>
          <w:sz w:val="28"/>
          <w:szCs w:val="28"/>
        </w:rPr>
        <w:t>2</w:t>
      </w:r>
      <w:r w:rsidR="00DF6415" w:rsidRPr="001A4D6D">
        <w:rPr>
          <w:rFonts w:ascii="Browallia New" w:hAnsi="Browallia New" w:cs="Browallia New"/>
          <w:sz w:val="28"/>
          <w:szCs w:val="28"/>
          <w:cs/>
        </w:rPr>
        <w:t xml:space="preserve"> พฤษภาคม พ.ศ. </w:t>
      </w:r>
      <w:r w:rsidR="00B320DE" w:rsidRPr="00B320DE">
        <w:rPr>
          <w:rFonts w:ascii="Browallia New" w:hAnsi="Browallia New" w:cs="Browallia New"/>
          <w:sz w:val="28"/>
          <w:szCs w:val="28"/>
        </w:rPr>
        <w:t>2568</w:t>
      </w:r>
      <w:r w:rsidR="00DF6415" w:rsidRPr="001A4D6D">
        <w:rPr>
          <w:rFonts w:ascii="Browallia New" w:hAnsi="Browallia New" w:cs="Browallia New"/>
          <w:sz w:val="28"/>
          <w:szCs w:val="28"/>
          <w:cs/>
        </w:rPr>
        <w:t xml:space="preserve"> โจทก์ได้คืนเงินดังกล่าวบางส่วนจำนวน </w:t>
      </w:r>
      <w:r w:rsidR="00B320DE" w:rsidRPr="00B320DE">
        <w:rPr>
          <w:rFonts w:ascii="Browallia New" w:hAnsi="Browallia New" w:cs="Browallia New"/>
          <w:sz w:val="28"/>
          <w:szCs w:val="28"/>
        </w:rPr>
        <w:t>27</w:t>
      </w:r>
      <w:r w:rsidR="00DF6415" w:rsidRPr="001A4D6D">
        <w:rPr>
          <w:rFonts w:ascii="Browallia New" w:hAnsi="Browallia New" w:cs="Browallia New"/>
          <w:sz w:val="28"/>
          <w:szCs w:val="28"/>
          <w:cs/>
        </w:rPr>
        <w:t xml:space="preserve"> ล้านบาท ให้แก่บริษัท และวันที่ </w:t>
      </w:r>
      <w:r w:rsidR="00B320DE" w:rsidRPr="00B320DE">
        <w:rPr>
          <w:rFonts w:ascii="Browallia New" w:hAnsi="Browallia New" w:cs="Browallia New"/>
          <w:sz w:val="28"/>
          <w:szCs w:val="28"/>
        </w:rPr>
        <w:t>4</w:t>
      </w:r>
      <w:r w:rsidR="00DF6415" w:rsidRPr="001A4D6D">
        <w:rPr>
          <w:rFonts w:ascii="Browallia New" w:hAnsi="Browallia New" w:cs="Browallia New"/>
          <w:sz w:val="28"/>
          <w:szCs w:val="28"/>
          <w:cs/>
        </w:rPr>
        <w:t xml:space="preserve"> สิงหาคม พ.ศ. </w:t>
      </w:r>
      <w:r w:rsidR="00B320DE" w:rsidRPr="00B320DE">
        <w:rPr>
          <w:rFonts w:ascii="Browallia New" w:hAnsi="Browallia New" w:cs="Browallia New"/>
          <w:sz w:val="28"/>
          <w:szCs w:val="28"/>
        </w:rPr>
        <w:t>2568</w:t>
      </w:r>
      <w:r w:rsidR="00DF6415" w:rsidRPr="001A4D6D">
        <w:rPr>
          <w:rFonts w:ascii="Browallia New" w:hAnsi="Browallia New" w:cs="Browallia New"/>
          <w:sz w:val="28"/>
          <w:szCs w:val="28"/>
          <w:cs/>
        </w:rPr>
        <w:t xml:space="preserve"> โจทก์ได้คืนเงินส่วนที่เหลืออีก </w:t>
      </w:r>
      <w:r w:rsidR="00B320DE" w:rsidRPr="00B320DE">
        <w:rPr>
          <w:rFonts w:ascii="Browallia New" w:hAnsi="Browallia New" w:cs="Browallia New"/>
          <w:sz w:val="28"/>
          <w:szCs w:val="28"/>
        </w:rPr>
        <w:t>13</w:t>
      </w:r>
      <w:r w:rsidR="00DF6415" w:rsidRPr="001A4D6D">
        <w:rPr>
          <w:rFonts w:ascii="Browallia New" w:hAnsi="Browallia New" w:cs="Browallia New"/>
          <w:sz w:val="28"/>
          <w:szCs w:val="28"/>
          <w:cs/>
        </w:rPr>
        <w:t xml:space="preserve"> ล้านบาทให้แก่บริษัท ดังนั้นบริษัท</w:t>
      </w:r>
      <w:r w:rsidR="002E55E0">
        <w:rPr>
          <w:rFonts w:ascii="Browallia New" w:hAnsi="Browallia New" w:cs="Browallia New"/>
          <w:sz w:val="28"/>
          <w:szCs w:val="28"/>
        </w:rPr>
        <w:br/>
      </w:r>
      <w:r w:rsidR="00DF6415" w:rsidRPr="001A4D6D">
        <w:rPr>
          <w:rFonts w:ascii="Browallia New" w:hAnsi="Browallia New" w:cs="Browallia New"/>
          <w:sz w:val="28"/>
          <w:szCs w:val="28"/>
          <w:cs/>
        </w:rPr>
        <w:t>จึงกลับรายการค่าเผื่อผลขาดทุนด้านเครดิตแล้วทั้งจำนวน</w:t>
      </w:r>
    </w:p>
    <w:p w14:paraId="221547F3" w14:textId="77777777" w:rsidR="00BC4987" w:rsidRPr="00E16CA1" w:rsidRDefault="00BC4987" w:rsidP="00E16CA1">
      <w:pPr>
        <w:spacing w:line="240" w:lineRule="auto"/>
        <w:rPr>
          <w:rFonts w:ascii="Browallia New" w:hAnsi="Browallia New" w:cs="Browallia New"/>
          <w:sz w:val="28"/>
          <w:szCs w:val="28"/>
          <w:highlight w:val="cyan"/>
        </w:rPr>
      </w:pPr>
      <w:r w:rsidRPr="00E16CA1">
        <w:rPr>
          <w:rFonts w:ascii="Browallia New" w:hAnsi="Browallia New" w:cs="Browallia New"/>
          <w:sz w:val="28"/>
          <w:szCs w:val="28"/>
          <w:highlight w:val="cyan"/>
        </w:rPr>
        <w:br w:type="page"/>
      </w:r>
    </w:p>
    <w:p w14:paraId="2575FC50" w14:textId="77777777" w:rsidR="00BC4987" w:rsidRPr="00E16CA1" w:rsidRDefault="00BC4987" w:rsidP="00E16CA1">
      <w:pPr>
        <w:spacing w:line="240" w:lineRule="auto"/>
        <w:contextualSpacing/>
        <w:jc w:val="thaiDistribute"/>
        <w:rPr>
          <w:rFonts w:ascii="Browallia New" w:hAnsi="Browallia New" w:cs="Browallia New"/>
          <w:sz w:val="28"/>
          <w:szCs w:val="28"/>
          <w:cs/>
        </w:rPr>
      </w:pPr>
    </w:p>
    <w:p w14:paraId="3A5D4408" w14:textId="0B2DDD66" w:rsidR="00BC4987" w:rsidRPr="00E16CA1" w:rsidRDefault="00B320DE" w:rsidP="00422CB6">
      <w:pPr>
        <w:pStyle w:val="HeadSub6EA"/>
        <w:ind w:left="567" w:hanging="567"/>
        <w:contextualSpacing/>
        <w:jc w:val="left"/>
        <w:outlineLvl w:val="0"/>
        <w:rPr>
          <w:rFonts w:ascii="Browallia New" w:hAnsi="Browallia New" w:cs="Browallia New"/>
          <w:b/>
          <w:bCs/>
          <w:kern w:val="26"/>
          <w:position w:val="-25"/>
          <w:sz w:val="28"/>
          <w:szCs w:val="28"/>
          <w:cs/>
          <w:lang w:val="en-US"/>
        </w:rPr>
      </w:pPr>
      <w:r w:rsidRPr="00B320DE">
        <w:rPr>
          <w:rFonts w:ascii="Browallia New" w:hAnsi="Browallia New" w:cs="Browallia New"/>
          <w:b/>
          <w:bCs/>
          <w:kern w:val="26"/>
          <w:position w:val="-25"/>
          <w:sz w:val="28"/>
          <w:szCs w:val="28"/>
        </w:rPr>
        <w:t>19</w:t>
      </w:r>
      <w:r w:rsidR="00BC4987" w:rsidRPr="00E16CA1">
        <w:rPr>
          <w:rFonts w:ascii="Browallia New" w:hAnsi="Browallia New" w:cs="Browallia New"/>
          <w:b/>
          <w:bCs/>
          <w:kern w:val="26"/>
          <w:position w:val="-25"/>
          <w:sz w:val="28"/>
          <w:szCs w:val="28"/>
          <w:cs/>
          <w:lang w:val="en-US"/>
        </w:rPr>
        <w:tab/>
        <w:t>ค่าเผื่อ</w:t>
      </w:r>
      <w:r w:rsidR="001C5468" w:rsidRPr="00E16CA1">
        <w:rPr>
          <w:rFonts w:ascii="Browallia New" w:hAnsi="Browallia New" w:cs="Browallia New"/>
          <w:b/>
          <w:bCs/>
          <w:kern w:val="26"/>
          <w:position w:val="-25"/>
          <w:sz w:val="28"/>
          <w:szCs w:val="28"/>
          <w:cs/>
          <w:lang w:val="en-US"/>
        </w:rPr>
        <w:t>ผลขาดทุนด้านเครดิตที่คาดว่า</w:t>
      </w:r>
      <w:r w:rsidR="00BC4987" w:rsidRPr="00E16CA1">
        <w:rPr>
          <w:rFonts w:ascii="Browallia New" w:hAnsi="Browallia New" w:cs="Browallia New"/>
          <w:b/>
          <w:bCs/>
          <w:kern w:val="26"/>
          <w:position w:val="-25"/>
          <w:sz w:val="28"/>
          <w:szCs w:val="28"/>
          <w:cs/>
          <w:lang w:val="en-US"/>
        </w:rPr>
        <w:t>จะเกิดขึ้น</w:t>
      </w:r>
    </w:p>
    <w:p w14:paraId="2707BEE0" w14:textId="77777777" w:rsidR="00BC4987" w:rsidRPr="00E16CA1" w:rsidRDefault="00BC4987" w:rsidP="00E16CA1">
      <w:pPr>
        <w:spacing w:line="240" w:lineRule="auto"/>
        <w:contextualSpacing/>
        <w:jc w:val="thaiDistribute"/>
        <w:rPr>
          <w:rFonts w:ascii="Browallia New" w:hAnsi="Browallia New" w:cs="Browallia New"/>
          <w:sz w:val="28"/>
          <w:szCs w:val="28"/>
        </w:rPr>
      </w:pPr>
    </w:p>
    <w:p w14:paraId="6F32544A" w14:textId="01ABA5DF" w:rsidR="00BC4987" w:rsidRPr="00E16CA1" w:rsidRDefault="00BC4987" w:rsidP="00E16CA1">
      <w:pPr>
        <w:spacing w:line="240" w:lineRule="auto"/>
        <w:jc w:val="thaiDistribute"/>
        <w:rPr>
          <w:rFonts w:ascii="Browallia New" w:hAnsi="Browallia New" w:cs="Browallia New"/>
          <w:sz w:val="28"/>
          <w:szCs w:val="28"/>
          <w:lang w:val="en-AU"/>
        </w:rPr>
      </w:pPr>
      <w:r w:rsidRPr="00E16CA1">
        <w:rPr>
          <w:rFonts w:ascii="Browallia New" w:hAnsi="Browallia New" w:cs="Browallia New"/>
          <w:sz w:val="28"/>
          <w:szCs w:val="28"/>
          <w:cs/>
        </w:rPr>
        <w:t>การเปลี่ยนแปลงของค่าเผื่อผลขาดทุนด้านเครดิตที่คาดว่าจะเกิดขึ้นของสินทรัพย์ทางการเงินแยกตามความเสี่ยงด้านเครดิต</w:t>
      </w:r>
      <w:r w:rsidRPr="00E16CA1">
        <w:rPr>
          <w:rFonts w:ascii="Browallia New" w:hAnsi="Browallia New" w:cs="Browallia New"/>
          <w:sz w:val="28"/>
          <w:szCs w:val="28"/>
        </w:rPr>
        <w:t xml:space="preserve"> </w:t>
      </w:r>
      <w:r w:rsidR="00083218" w:rsidRPr="00E16CA1">
        <w:rPr>
          <w:rFonts w:ascii="Browallia New" w:hAnsi="Browallia New" w:cs="Browallia New"/>
          <w:sz w:val="28"/>
          <w:szCs w:val="28"/>
          <w:cs/>
        </w:rPr>
        <w:t xml:space="preserve">สำหรับปีสิ้นสุดวันที่ </w:t>
      </w:r>
      <w:r w:rsidR="00B320DE" w:rsidRPr="00B320DE">
        <w:rPr>
          <w:rFonts w:ascii="Browallia New" w:hAnsi="Browallia New" w:cs="Browallia New"/>
          <w:sz w:val="28"/>
          <w:szCs w:val="28"/>
        </w:rPr>
        <w:t>31</w:t>
      </w:r>
      <w:r w:rsidR="00083218" w:rsidRPr="00E16CA1">
        <w:rPr>
          <w:rFonts w:ascii="Browallia New" w:hAnsi="Browallia New" w:cs="Browallia New"/>
          <w:sz w:val="28"/>
          <w:szCs w:val="28"/>
        </w:rPr>
        <w:t xml:space="preserve"> </w:t>
      </w:r>
      <w:r w:rsidR="00083218" w:rsidRPr="00E16CA1">
        <w:rPr>
          <w:rFonts w:ascii="Browallia New" w:hAnsi="Browallia New" w:cs="Browallia New"/>
          <w:sz w:val="28"/>
          <w:szCs w:val="28"/>
          <w:cs/>
        </w:rPr>
        <w:t>ธันวาคม พ</w:t>
      </w:r>
      <w:r w:rsidR="00083218" w:rsidRPr="00E16CA1">
        <w:rPr>
          <w:rFonts w:ascii="Browallia New" w:hAnsi="Browallia New" w:cs="Browallia New"/>
          <w:sz w:val="28"/>
          <w:szCs w:val="28"/>
        </w:rPr>
        <w:t>.</w:t>
      </w:r>
      <w:r w:rsidR="00083218" w:rsidRPr="00E16CA1">
        <w:rPr>
          <w:rFonts w:ascii="Browallia New" w:hAnsi="Browallia New" w:cs="Browallia New"/>
          <w:sz w:val="28"/>
          <w:szCs w:val="28"/>
          <w:cs/>
        </w:rPr>
        <w:t>ศ</w:t>
      </w:r>
      <w:r w:rsidR="00083218" w:rsidRPr="00E16CA1">
        <w:rPr>
          <w:rFonts w:ascii="Browallia New" w:hAnsi="Browallia New" w:cs="Browallia New"/>
          <w:sz w:val="28"/>
          <w:szCs w:val="28"/>
        </w:rPr>
        <w:t xml:space="preserve">. </w:t>
      </w:r>
      <w:r w:rsidR="00B320DE" w:rsidRPr="00B320DE">
        <w:rPr>
          <w:rFonts w:ascii="Browallia New" w:hAnsi="Browallia New" w:cs="Browallia New"/>
          <w:sz w:val="28"/>
          <w:szCs w:val="28"/>
        </w:rPr>
        <w:t>2568</w:t>
      </w:r>
      <w:r w:rsidR="00083218" w:rsidRPr="00E16CA1">
        <w:rPr>
          <w:rFonts w:ascii="Browallia New" w:hAnsi="Browallia New" w:cs="Browallia New"/>
          <w:sz w:val="28"/>
          <w:szCs w:val="28"/>
        </w:rPr>
        <w:t xml:space="preserve"> </w:t>
      </w:r>
      <w:r w:rsidR="005A45CE" w:rsidRPr="00E16CA1">
        <w:rPr>
          <w:rFonts w:ascii="Browallia New" w:hAnsi="Browallia New" w:cs="Browallia New"/>
          <w:sz w:val="28"/>
          <w:szCs w:val="28"/>
          <w:cs/>
        </w:rPr>
        <w:t xml:space="preserve">และ พ.ศ. </w:t>
      </w:r>
      <w:r w:rsidR="00B320DE" w:rsidRPr="00B320DE">
        <w:rPr>
          <w:rFonts w:ascii="Browallia New" w:hAnsi="Browallia New" w:cs="Browallia New"/>
          <w:sz w:val="28"/>
          <w:szCs w:val="28"/>
        </w:rPr>
        <w:t>2567</w:t>
      </w:r>
      <w:r w:rsidR="005A45CE" w:rsidRPr="00E16CA1">
        <w:rPr>
          <w:rFonts w:ascii="Browallia New" w:hAnsi="Browallia New" w:cs="Browallia New"/>
          <w:sz w:val="28"/>
          <w:szCs w:val="28"/>
        </w:rPr>
        <w:t xml:space="preserve"> </w:t>
      </w:r>
      <w:r w:rsidRPr="00E16CA1">
        <w:rPr>
          <w:rFonts w:ascii="Browallia New" w:hAnsi="Browallia New" w:cs="Browallia New"/>
          <w:sz w:val="28"/>
          <w:szCs w:val="28"/>
          <w:cs/>
          <w:lang w:val="en-AU"/>
        </w:rPr>
        <w:t>สรุปได้ดังนี้</w:t>
      </w:r>
    </w:p>
    <w:p w14:paraId="78D88E92" w14:textId="77777777" w:rsidR="00BC4987" w:rsidRPr="00E16CA1" w:rsidRDefault="00BC4987" w:rsidP="00E16CA1">
      <w:pPr>
        <w:spacing w:line="240" w:lineRule="auto"/>
        <w:contextualSpacing/>
        <w:jc w:val="thaiDistribute"/>
        <w:rPr>
          <w:rFonts w:ascii="Browallia New" w:hAnsi="Browallia New" w:cs="Browallia New"/>
          <w:sz w:val="28"/>
          <w:szCs w:val="28"/>
          <w:lang w:val="en-AU"/>
        </w:rPr>
      </w:pPr>
    </w:p>
    <w:tbl>
      <w:tblPr>
        <w:tblW w:w="9461" w:type="dxa"/>
        <w:tblInd w:w="108" w:type="dxa"/>
        <w:tblLayout w:type="fixed"/>
        <w:tblLook w:val="04A0" w:firstRow="1" w:lastRow="0" w:firstColumn="1" w:lastColumn="0" w:noHBand="0" w:noVBand="1"/>
      </w:tblPr>
      <w:tblGrid>
        <w:gridCol w:w="3715"/>
        <w:gridCol w:w="1235"/>
        <w:gridCol w:w="1260"/>
        <w:gridCol w:w="1980"/>
        <w:gridCol w:w="1265"/>
        <w:gridCol w:w="6"/>
      </w:tblGrid>
      <w:tr w:rsidR="00E16CA1" w:rsidRPr="00E16CA1" w14:paraId="08AAB0EE" w14:textId="77777777" w:rsidTr="00B950D2">
        <w:trPr>
          <w:gridAfter w:val="1"/>
          <w:wAfter w:w="6" w:type="dxa"/>
          <w:cantSplit/>
        </w:trPr>
        <w:tc>
          <w:tcPr>
            <w:tcW w:w="3715" w:type="dxa"/>
          </w:tcPr>
          <w:p w14:paraId="26E26243" w14:textId="77777777" w:rsidR="00BC4987" w:rsidRPr="00E16CA1" w:rsidRDefault="00BC4987" w:rsidP="00E16CA1">
            <w:pPr>
              <w:spacing w:line="240" w:lineRule="auto"/>
              <w:ind w:left="-105"/>
              <w:contextualSpacing/>
              <w:rPr>
                <w:rFonts w:ascii="Browallia New" w:hAnsi="Browallia New" w:cs="Browallia New"/>
                <w:szCs w:val="26"/>
              </w:rPr>
            </w:pPr>
            <w:bookmarkStart w:id="23" w:name="_Hlk131795046"/>
          </w:p>
        </w:tc>
        <w:tc>
          <w:tcPr>
            <w:tcW w:w="5740" w:type="dxa"/>
            <w:gridSpan w:val="4"/>
            <w:tcBorders>
              <w:left w:val="nil"/>
              <w:bottom w:val="single" w:sz="4" w:space="0" w:color="auto"/>
              <w:right w:val="nil"/>
            </w:tcBorders>
            <w:vAlign w:val="bottom"/>
            <w:hideMark/>
          </w:tcPr>
          <w:p w14:paraId="55E07B7B" w14:textId="77777777" w:rsidR="00BC4987" w:rsidRPr="00E16CA1" w:rsidRDefault="00BC4987" w:rsidP="00E16CA1">
            <w:pPr>
              <w:spacing w:line="240" w:lineRule="auto"/>
              <w:ind w:right="-72"/>
              <w:contextualSpacing/>
              <w:jc w:val="right"/>
              <w:rPr>
                <w:rFonts w:ascii="Browallia New" w:hAnsi="Browallia New" w:cs="Browallia New"/>
                <w:b/>
                <w:bCs/>
                <w:szCs w:val="26"/>
              </w:rPr>
            </w:pPr>
            <w:r w:rsidRPr="00E16CA1">
              <w:rPr>
                <w:rFonts w:ascii="Browallia New" w:hAnsi="Browallia New" w:cs="Browallia New"/>
                <w:b/>
                <w:bCs/>
                <w:szCs w:val="26"/>
                <w:cs/>
              </w:rPr>
              <w:t>งบการเงินที่แสดงเงินลงทุนตามวิธีส่วนได้เสีย</w:t>
            </w:r>
          </w:p>
          <w:p w14:paraId="1FEE010A" w14:textId="77777777" w:rsidR="00BC4987" w:rsidRPr="00E16CA1" w:rsidRDefault="00BC4987" w:rsidP="00E16CA1">
            <w:pPr>
              <w:spacing w:line="240" w:lineRule="auto"/>
              <w:ind w:right="-72"/>
              <w:contextualSpacing/>
              <w:jc w:val="right"/>
              <w:rPr>
                <w:rFonts w:ascii="Browallia New" w:hAnsi="Browallia New" w:cs="Browallia New"/>
                <w:b/>
                <w:bCs/>
                <w:szCs w:val="26"/>
                <w:cs/>
              </w:rPr>
            </w:pPr>
            <w:r w:rsidRPr="00E16CA1">
              <w:rPr>
                <w:rFonts w:ascii="Browallia New" w:hAnsi="Browallia New" w:cs="Browallia New"/>
                <w:b/>
                <w:bCs/>
                <w:szCs w:val="26"/>
                <w:cs/>
              </w:rPr>
              <w:t>และงบการเงินเฉพาะกิจการ</w:t>
            </w:r>
          </w:p>
        </w:tc>
      </w:tr>
      <w:tr w:rsidR="00E16CA1" w:rsidRPr="00E16CA1" w14:paraId="177EE9EA" w14:textId="77777777" w:rsidTr="00B950D2">
        <w:trPr>
          <w:cantSplit/>
        </w:trPr>
        <w:tc>
          <w:tcPr>
            <w:tcW w:w="3715" w:type="dxa"/>
          </w:tcPr>
          <w:p w14:paraId="17525B34" w14:textId="77777777" w:rsidR="00BC4987" w:rsidRPr="00E16CA1" w:rsidRDefault="00BC4987" w:rsidP="00E16CA1">
            <w:pPr>
              <w:spacing w:line="240" w:lineRule="auto"/>
              <w:ind w:left="-105"/>
              <w:contextualSpacing/>
              <w:rPr>
                <w:rFonts w:ascii="Browallia New" w:eastAsia="Arial Unicode MS" w:hAnsi="Browallia New" w:cs="Browallia New"/>
                <w:b/>
                <w:bCs/>
                <w:szCs w:val="26"/>
                <w:cs/>
              </w:rPr>
            </w:pPr>
          </w:p>
        </w:tc>
        <w:tc>
          <w:tcPr>
            <w:tcW w:w="1235" w:type="dxa"/>
            <w:tcBorders>
              <w:top w:val="single" w:sz="4" w:space="0" w:color="auto"/>
              <w:left w:val="nil"/>
              <w:right w:val="nil"/>
            </w:tcBorders>
            <w:vAlign w:val="bottom"/>
            <w:hideMark/>
          </w:tcPr>
          <w:p w14:paraId="79735023" w14:textId="77777777" w:rsidR="00B950D2" w:rsidRDefault="00BC4987" w:rsidP="004A30B1">
            <w:pPr>
              <w:spacing w:line="240" w:lineRule="auto"/>
              <w:ind w:right="-72"/>
              <w:contextualSpacing/>
              <w:jc w:val="right"/>
              <w:rPr>
                <w:rFonts w:ascii="Browallia New" w:hAnsi="Browallia New" w:cs="Browallia New"/>
                <w:b/>
                <w:bCs/>
                <w:szCs w:val="26"/>
                <w:lang w:val="en-AU"/>
              </w:rPr>
            </w:pPr>
            <w:r w:rsidRPr="00E16CA1">
              <w:rPr>
                <w:rFonts w:ascii="Browallia New" w:hAnsi="Browallia New" w:cs="Browallia New"/>
                <w:b/>
                <w:bCs/>
                <w:szCs w:val="26"/>
                <w:cs/>
                <w:lang w:val="en-AU"/>
              </w:rPr>
              <w:t>ภายใน</w:t>
            </w:r>
            <w:r w:rsidR="004A30B1">
              <w:rPr>
                <w:rFonts w:ascii="Browallia New" w:hAnsi="Browallia New" w:cs="Browallia New"/>
                <w:b/>
                <w:bCs/>
                <w:szCs w:val="26"/>
                <w:lang w:val="en-AU"/>
              </w:rPr>
              <w:t xml:space="preserve"> </w:t>
            </w:r>
          </w:p>
          <w:p w14:paraId="4D818AF8" w14:textId="0FDF72B7" w:rsidR="00BC4987" w:rsidRPr="00E16CA1" w:rsidRDefault="00B320DE" w:rsidP="004A30B1">
            <w:pPr>
              <w:spacing w:line="240" w:lineRule="auto"/>
              <w:ind w:right="-72"/>
              <w:contextualSpacing/>
              <w:jc w:val="right"/>
              <w:rPr>
                <w:rFonts w:ascii="Browallia New" w:hAnsi="Browallia New" w:cs="Browallia New"/>
                <w:b/>
                <w:bCs/>
                <w:szCs w:val="26"/>
                <w:cs/>
                <w:lang w:val="en-AU"/>
              </w:rPr>
            </w:pPr>
            <w:r w:rsidRPr="00B320DE">
              <w:rPr>
                <w:rFonts w:ascii="Browallia New" w:hAnsi="Browallia New" w:cs="Browallia New"/>
                <w:b/>
                <w:bCs/>
                <w:szCs w:val="26"/>
              </w:rPr>
              <w:t>12</w:t>
            </w:r>
            <w:r w:rsidR="00BC4987" w:rsidRPr="00E16CA1">
              <w:rPr>
                <w:rFonts w:ascii="Browallia New" w:hAnsi="Browallia New" w:cs="Browallia New"/>
                <w:b/>
                <w:bCs/>
                <w:szCs w:val="26"/>
                <w:cs/>
                <w:lang w:val="en-AU"/>
              </w:rPr>
              <w:t xml:space="preserve"> เดือน</w:t>
            </w:r>
          </w:p>
        </w:tc>
        <w:tc>
          <w:tcPr>
            <w:tcW w:w="1260" w:type="dxa"/>
            <w:tcBorders>
              <w:top w:val="single" w:sz="4" w:space="0" w:color="auto"/>
              <w:left w:val="nil"/>
              <w:right w:val="nil"/>
            </w:tcBorders>
            <w:vAlign w:val="bottom"/>
            <w:hideMark/>
          </w:tcPr>
          <w:p w14:paraId="27EBAEED" w14:textId="77777777" w:rsidR="00621902" w:rsidRDefault="00BC4987" w:rsidP="00B950D2">
            <w:pPr>
              <w:spacing w:line="240" w:lineRule="auto"/>
              <w:ind w:left="-106" w:right="-72"/>
              <w:contextualSpacing/>
              <w:jc w:val="right"/>
              <w:rPr>
                <w:rFonts w:ascii="Browallia New" w:hAnsi="Browallia New" w:cs="Browallia New"/>
                <w:b/>
                <w:bCs/>
                <w:szCs w:val="26"/>
              </w:rPr>
            </w:pPr>
            <w:r w:rsidRPr="00E16CA1">
              <w:rPr>
                <w:rFonts w:ascii="Browallia New" w:hAnsi="Browallia New" w:cs="Browallia New"/>
                <w:b/>
                <w:bCs/>
                <w:szCs w:val="26"/>
                <w:cs/>
              </w:rPr>
              <w:t>ตลอดอายุข</w:t>
            </w:r>
            <w:r w:rsidR="002B42C0">
              <w:rPr>
                <w:rFonts w:ascii="Browallia New" w:hAnsi="Browallia New" w:cs="Browallia New"/>
                <w:b/>
                <w:bCs/>
                <w:szCs w:val="26"/>
              </w:rPr>
              <w:tab/>
            </w:r>
            <w:r w:rsidR="002B42C0">
              <w:rPr>
                <w:rFonts w:ascii="Browallia New" w:hAnsi="Browallia New" w:cs="Browallia New"/>
                <w:b/>
                <w:bCs/>
                <w:szCs w:val="26"/>
              </w:rPr>
              <w:tab/>
            </w:r>
            <w:r w:rsidRPr="00E16CA1">
              <w:rPr>
                <w:rFonts w:ascii="Browallia New" w:hAnsi="Browallia New" w:cs="Browallia New"/>
                <w:b/>
                <w:bCs/>
                <w:szCs w:val="26"/>
                <w:cs/>
              </w:rPr>
              <w:t>องสินทรัพย์</w:t>
            </w:r>
          </w:p>
          <w:p w14:paraId="5C3FB52D" w14:textId="77EBB0D4" w:rsidR="00BC4987" w:rsidRPr="004A30B1" w:rsidRDefault="00BC4987" w:rsidP="00B950D2">
            <w:pPr>
              <w:spacing w:line="240" w:lineRule="auto"/>
              <w:ind w:left="-106" w:right="-72"/>
              <w:contextualSpacing/>
              <w:jc w:val="right"/>
              <w:rPr>
                <w:rFonts w:ascii="Browallia New" w:hAnsi="Browallia New" w:cs="Browallia New"/>
                <w:b/>
                <w:bCs/>
                <w:szCs w:val="26"/>
              </w:rPr>
            </w:pPr>
            <w:r w:rsidRPr="00E16CA1">
              <w:rPr>
                <w:rFonts w:ascii="Browallia New" w:hAnsi="Browallia New" w:cs="Browallia New"/>
                <w:b/>
                <w:bCs/>
                <w:szCs w:val="26"/>
                <w:cs/>
              </w:rPr>
              <w:t>ทางการเงิน</w:t>
            </w:r>
          </w:p>
        </w:tc>
        <w:tc>
          <w:tcPr>
            <w:tcW w:w="1980" w:type="dxa"/>
            <w:tcBorders>
              <w:top w:val="single" w:sz="4" w:space="0" w:color="auto"/>
              <w:left w:val="nil"/>
              <w:right w:val="nil"/>
            </w:tcBorders>
            <w:vAlign w:val="bottom"/>
            <w:hideMark/>
          </w:tcPr>
          <w:p w14:paraId="13166807" w14:textId="5424AD53" w:rsidR="00BC4987" w:rsidRPr="00E16CA1" w:rsidRDefault="00621902" w:rsidP="00E16CA1">
            <w:pPr>
              <w:spacing w:line="240" w:lineRule="auto"/>
              <w:ind w:right="-72"/>
              <w:contextualSpacing/>
              <w:jc w:val="right"/>
              <w:rPr>
                <w:rFonts w:ascii="Browallia New" w:hAnsi="Browallia New" w:cs="Browallia New"/>
                <w:b/>
                <w:bCs/>
                <w:spacing w:val="-10"/>
                <w:szCs w:val="26"/>
              </w:rPr>
            </w:pPr>
            <w:r w:rsidRPr="00E16CA1">
              <w:rPr>
                <w:rFonts w:ascii="Browallia New" w:hAnsi="Browallia New" w:cs="Browallia New"/>
                <w:b/>
                <w:bCs/>
                <w:spacing w:val="-10"/>
                <w:szCs w:val="26"/>
                <w:cs/>
              </w:rPr>
              <w:t>ตลอดอายุของสินทรัพย์ทางการเงิน (สินทรัพย์ที่มีการด้อยค่าด้านเครดิต)</w:t>
            </w:r>
          </w:p>
        </w:tc>
        <w:tc>
          <w:tcPr>
            <w:tcW w:w="1271" w:type="dxa"/>
            <w:gridSpan w:val="2"/>
            <w:tcBorders>
              <w:top w:val="single" w:sz="4" w:space="0" w:color="auto"/>
              <w:left w:val="nil"/>
              <w:right w:val="nil"/>
            </w:tcBorders>
            <w:vAlign w:val="bottom"/>
            <w:hideMark/>
          </w:tcPr>
          <w:p w14:paraId="5DA17E80" w14:textId="77777777" w:rsidR="00BC4987" w:rsidRPr="00E16CA1" w:rsidRDefault="00BC4987" w:rsidP="00E16CA1">
            <w:pPr>
              <w:spacing w:line="240" w:lineRule="auto"/>
              <w:ind w:right="-72"/>
              <w:contextualSpacing/>
              <w:jc w:val="right"/>
              <w:rPr>
                <w:rFonts w:ascii="Browallia New" w:hAnsi="Browallia New" w:cs="Browallia New"/>
                <w:b/>
                <w:bCs/>
                <w:szCs w:val="26"/>
              </w:rPr>
            </w:pPr>
            <w:r w:rsidRPr="00E16CA1">
              <w:rPr>
                <w:rFonts w:ascii="Browallia New" w:hAnsi="Browallia New" w:cs="Browallia New"/>
                <w:b/>
                <w:bCs/>
                <w:szCs w:val="26"/>
                <w:cs/>
              </w:rPr>
              <w:t>รวม</w:t>
            </w:r>
          </w:p>
        </w:tc>
      </w:tr>
      <w:tr w:rsidR="00E16CA1" w:rsidRPr="00E16CA1" w14:paraId="772F67DB" w14:textId="77777777" w:rsidTr="00B950D2">
        <w:trPr>
          <w:cantSplit/>
        </w:trPr>
        <w:tc>
          <w:tcPr>
            <w:tcW w:w="3715" w:type="dxa"/>
          </w:tcPr>
          <w:p w14:paraId="7AE081AF" w14:textId="77777777" w:rsidR="00BC4987" w:rsidRPr="00E16CA1" w:rsidRDefault="00BC4987" w:rsidP="00E16CA1">
            <w:pPr>
              <w:spacing w:line="240" w:lineRule="auto"/>
              <w:ind w:left="-105"/>
              <w:contextualSpacing/>
              <w:rPr>
                <w:rFonts w:ascii="Browallia New" w:eastAsia="Arial Unicode MS" w:hAnsi="Browallia New" w:cs="Browallia New"/>
                <w:b/>
                <w:bCs/>
                <w:szCs w:val="26"/>
                <w:cs/>
                <w:lang w:val="en-US"/>
              </w:rPr>
            </w:pPr>
          </w:p>
        </w:tc>
        <w:tc>
          <w:tcPr>
            <w:tcW w:w="1235" w:type="dxa"/>
            <w:tcBorders>
              <w:top w:val="nil"/>
              <w:left w:val="nil"/>
              <w:bottom w:val="single" w:sz="4" w:space="0" w:color="auto"/>
              <w:right w:val="nil"/>
            </w:tcBorders>
            <w:vAlign w:val="bottom"/>
            <w:hideMark/>
          </w:tcPr>
          <w:p w14:paraId="11DC01F3" w14:textId="77777777" w:rsidR="00BC4987" w:rsidRPr="00E16CA1" w:rsidRDefault="00BC4987" w:rsidP="00E16CA1">
            <w:pPr>
              <w:spacing w:line="240" w:lineRule="auto"/>
              <w:ind w:right="-72"/>
              <w:contextualSpacing/>
              <w:jc w:val="right"/>
              <w:rPr>
                <w:rFonts w:ascii="Browallia New" w:hAnsi="Browallia New" w:cs="Browallia New"/>
                <w:b/>
                <w:bCs/>
                <w:szCs w:val="26"/>
                <w:cs/>
                <w:lang w:val="en-AU"/>
              </w:rPr>
            </w:pPr>
            <w:r w:rsidRPr="00E16CA1">
              <w:rPr>
                <w:rFonts w:ascii="Browallia New" w:hAnsi="Browallia New" w:cs="Browallia New"/>
                <w:b/>
                <w:bCs/>
                <w:szCs w:val="26"/>
                <w:cs/>
                <w:lang w:val="en-AU"/>
              </w:rPr>
              <w:t>พันบาท</w:t>
            </w:r>
          </w:p>
        </w:tc>
        <w:tc>
          <w:tcPr>
            <w:tcW w:w="1260" w:type="dxa"/>
            <w:tcBorders>
              <w:top w:val="nil"/>
              <w:left w:val="nil"/>
              <w:bottom w:val="single" w:sz="4" w:space="0" w:color="auto"/>
              <w:right w:val="nil"/>
            </w:tcBorders>
            <w:vAlign w:val="bottom"/>
            <w:hideMark/>
          </w:tcPr>
          <w:p w14:paraId="404385FE" w14:textId="77777777" w:rsidR="00BC4987" w:rsidRPr="00E16CA1" w:rsidRDefault="00BC4987" w:rsidP="00E16CA1">
            <w:pPr>
              <w:spacing w:line="240" w:lineRule="auto"/>
              <w:ind w:right="-72"/>
              <w:contextualSpacing/>
              <w:jc w:val="right"/>
              <w:rPr>
                <w:rFonts w:ascii="Browallia New" w:hAnsi="Browallia New" w:cs="Browallia New"/>
                <w:b/>
                <w:bCs/>
                <w:szCs w:val="26"/>
                <w:cs/>
              </w:rPr>
            </w:pPr>
            <w:r w:rsidRPr="00E16CA1">
              <w:rPr>
                <w:rFonts w:ascii="Browallia New" w:hAnsi="Browallia New" w:cs="Browallia New"/>
                <w:b/>
                <w:bCs/>
                <w:szCs w:val="26"/>
                <w:cs/>
              </w:rPr>
              <w:t>พันบาท</w:t>
            </w:r>
          </w:p>
        </w:tc>
        <w:tc>
          <w:tcPr>
            <w:tcW w:w="1980" w:type="dxa"/>
            <w:tcBorders>
              <w:top w:val="nil"/>
              <w:left w:val="nil"/>
              <w:bottom w:val="single" w:sz="4" w:space="0" w:color="auto"/>
              <w:right w:val="nil"/>
            </w:tcBorders>
            <w:vAlign w:val="bottom"/>
            <w:hideMark/>
          </w:tcPr>
          <w:p w14:paraId="79783C62" w14:textId="77777777" w:rsidR="00BC4987" w:rsidRPr="00E16CA1" w:rsidRDefault="00BC4987" w:rsidP="00E16CA1">
            <w:pPr>
              <w:spacing w:line="240" w:lineRule="auto"/>
              <w:ind w:right="-72"/>
              <w:contextualSpacing/>
              <w:jc w:val="right"/>
              <w:rPr>
                <w:rFonts w:ascii="Browallia New" w:hAnsi="Browallia New" w:cs="Browallia New"/>
                <w:b/>
                <w:bCs/>
                <w:spacing w:val="-10"/>
                <w:szCs w:val="26"/>
                <w:cs/>
              </w:rPr>
            </w:pPr>
            <w:r w:rsidRPr="00E16CA1">
              <w:rPr>
                <w:rFonts w:ascii="Browallia New" w:hAnsi="Browallia New" w:cs="Browallia New"/>
                <w:b/>
                <w:bCs/>
                <w:spacing w:val="-10"/>
                <w:szCs w:val="26"/>
                <w:cs/>
              </w:rPr>
              <w:t>พันบาท</w:t>
            </w:r>
          </w:p>
        </w:tc>
        <w:tc>
          <w:tcPr>
            <w:tcW w:w="1271" w:type="dxa"/>
            <w:gridSpan w:val="2"/>
            <w:tcBorders>
              <w:top w:val="nil"/>
              <w:left w:val="nil"/>
              <w:bottom w:val="single" w:sz="4" w:space="0" w:color="auto"/>
              <w:right w:val="nil"/>
            </w:tcBorders>
            <w:vAlign w:val="bottom"/>
            <w:hideMark/>
          </w:tcPr>
          <w:p w14:paraId="14B17703" w14:textId="77777777" w:rsidR="00BC4987" w:rsidRPr="00E16CA1" w:rsidRDefault="00BC4987" w:rsidP="00E16CA1">
            <w:pPr>
              <w:spacing w:line="240" w:lineRule="auto"/>
              <w:ind w:right="-72"/>
              <w:contextualSpacing/>
              <w:jc w:val="right"/>
              <w:rPr>
                <w:rFonts w:ascii="Browallia New" w:hAnsi="Browallia New" w:cs="Browallia New"/>
                <w:b/>
                <w:bCs/>
                <w:szCs w:val="26"/>
                <w:cs/>
              </w:rPr>
            </w:pPr>
            <w:r w:rsidRPr="00E16CA1">
              <w:rPr>
                <w:rFonts w:ascii="Browallia New" w:hAnsi="Browallia New" w:cs="Browallia New"/>
                <w:b/>
                <w:bCs/>
                <w:szCs w:val="26"/>
                <w:cs/>
              </w:rPr>
              <w:t>พันบาท</w:t>
            </w:r>
          </w:p>
        </w:tc>
      </w:tr>
      <w:tr w:rsidR="00E16CA1" w:rsidRPr="006C3BFC" w14:paraId="7E712B0F" w14:textId="77777777" w:rsidTr="00B950D2">
        <w:trPr>
          <w:cantSplit/>
        </w:trPr>
        <w:tc>
          <w:tcPr>
            <w:tcW w:w="3715" w:type="dxa"/>
          </w:tcPr>
          <w:p w14:paraId="70B03E7B" w14:textId="77777777" w:rsidR="00BC4987" w:rsidRPr="006C3BFC" w:rsidRDefault="00BC4987" w:rsidP="00E16CA1">
            <w:pPr>
              <w:spacing w:line="240" w:lineRule="auto"/>
              <w:ind w:left="-105"/>
              <w:contextualSpacing/>
              <w:rPr>
                <w:rFonts w:ascii="Browallia New" w:hAnsi="Browallia New" w:cs="Browallia New"/>
                <w:b/>
                <w:bCs/>
                <w:sz w:val="12"/>
                <w:szCs w:val="12"/>
                <w:u w:val="single"/>
                <w:cs/>
              </w:rPr>
            </w:pPr>
          </w:p>
        </w:tc>
        <w:tc>
          <w:tcPr>
            <w:tcW w:w="1235" w:type="dxa"/>
            <w:tcBorders>
              <w:top w:val="single" w:sz="4" w:space="0" w:color="auto"/>
              <w:left w:val="nil"/>
              <w:right w:val="nil"/>
            </w:tcBorders>
            <w:vAlign w:val="bottom"/>
          </w:tcPr>
          <w:p w14:paraId="3459F3B0" w14:textId="77777777" w:rsidR="00BC4987" w:rsidRPr="006C3BFC" w:rsidRDefault="00BC4987" w:rsidP="00E16CA1">
            <w:pPr>
              <w:spacing w:line="240" w:lineRule="auto"/>
              <w:ind w:right="-72"/>
              <w:contextualSpacing/>
              <w:jc w:val="right"/>
              <w:rPr>
                <w:rFonts w:ascii="Browallia New" w:hAnsi="Browallia New" w:cs="Browallia New"/>
                <w:sz w:val="12"/>
                <w:szCs w:val="12"/>
                <w:cs/>
              </w:rPr>
            </w:pPr>
          </w:p>
        </w:tc>
        <w:tc>
          <w:tcPr>
            <w:tcW w:w="1260" w:type="dxa"/>
            <w:tcBorders>
              <w:top w:val="single" w:sz="4" w:space="0" w:color="auto"/>
              <w:left w:val="nil"/>
              <w:right w:val="nil"/>
            </w:tcBorders>
            <w:vAlign w:val="bottom"/>
          </w:tcPr>
          <w:p w14:paraId="79E67C47" w14:textId="77777777" w:rsidR="00BC4987" w:rsidRPr="006C3BFC" w:rsidRDefault="00BC4987" w:rsidP="00E16CA1">
            <w:pPr>
              <w:spacing w:line="240" w:lineRule="auto"/>
              <w:ind w:right="-72"/>
              <w:contextualSpacing/>
              <w:jc w:val="right"/>
              <w:rPr>
                <w:rFonts w:ascii="Browallia New" w:hAnsi="Browallia New" w:cs="Browallia New"/>
                <w:sz w:val="12"/>
                <w:szCs w:val="12"/>
              </w:rPr>
            </w:pPr>
          </w:p>
        </w:tc>
        <w:tc>
          <w:tcPr>
            <w:tcW w:w="1980" w:type="dxa"/>
            <w:tcBorders>
              <w:top w:val="single" w:sz="4" w:space="0" w:color="auto"/>
              <w:left w:val="nil"/>
              <w:right w:val="nil"/>
            </w:tcBorders>
            <w:vAlign w:val="bottom"/>
          </w:tcPr>
          <w:p w14:paraId="1A3AABBA" w14:textId="77777777" w:rsidR="00BC4987" w:rsidRPr="006C3BFC" w:rsidRDefault="00BC4987" w:rsidP="00E16CA1">
            <w:pPr>
              <w:spacing w:line="240" w:lineRule="auto"/>
              <w:ind w:right="-72"/>
              <w:contextualSpacing/>
              <w:jc w:val="right"/>
              <w:rPr>
                <w:rFonts w:ascii="Browallia New" w:hAnsi="Browallia New" w:cs="Browallia New"/>
                <w:sz w:val="12"/>
                <w:szCs w:val="12"/>
              </w:rPr>
            </w:pPr>
          </w:p>
        </w:tc>
        <w:tc>
          <w:tcPr>
            <w:tcW w:w="1271" w:type="dxa"/>
            <w:gridSpan w:val="2"/>
            <w:tcBorders>
              <w:top w:val="single" w:sz="4" w:space="0" w:color="auto"/>
              <w:left w:val="nil"/>
              <w:right w:val="nil"/>
            </w:tcBorders>
            <w:vAlign w:val="bottom"/>
          </w:tcPr>
          <w:p w14:paraId="57DAC2D4" w14:textId="77777777" w:rsidR="00BC4987" w:rsidRPr="006C3BFC" w:rsidRDefault="00BC4987" w:rsidP="00E16CA1">
            <w:pPr>
              <w:spacing w:line="240" w:lineRule="auto"/>
              <w:ind w:right="-72"/>
              <w:contextualSpacing/>
              <w:jc w:val="right"/>
              <w:rPr>
                <w:rFonts w:ascii="Browallia New" w:hAnsi="Browallia New" w:cs="Browallia New"/>
                <w:sz w:val="12"/>
                <w:szCs w:val="12"/>
              </w:rPr>
            </w:pPr>
          </w:p>
        </w:tc>
      </w:tr>
      <w:tr w:rsidR="00E16CA1" w:rsidRPr="00E16CA1" w14:paraId="28AA3398" w14:textId="77777777" w:rsidTr="00B950D2">
        <w:trPr>
          <w:cantSplit/>
          <w:trHeight w:val="556"/>
        </w:trPr>
        <w:tc>
          <w:tcPr>
            <w:tcW w:w="3715" w:type="dxa"/>
            <w:hideMark/>
          </w:tcPr>
          <w:p w14:paraId="568DDBCE" w14:textId="77777777" w:rsidR="00BC4987" w:rsidRPr="00E16CA1" w:rsidRDefault="00BC4987" w:rsidP="00E16CA1">
            <w:pPr>
              <w:spacing w:line="240" w:lineRule="auto"/>
              <w:ind w:left="-105"/>
              <w:contextualSpacing/>
              <w:rPr>
                <w:rFonts w:ascii="Browallia New" w:hAnsi="Browallia New" w:cs="Browallia New"/>
                <w:b/>
                <w:bCs/>
                <w:szCs w:val="26"/>
              </w:rPr>
            </w:pPr>
            <w:r w:rsidRPr="00E16CA1">
              <w:rPr>
                <w:rFonts w:ascii="Browallia New" w:hAnsi="Browallia New" w:cs="Browallia New"/>
                <w:b/>
                <w:bCs/>
                <w:szCs w:val="26"/>
                <w:cs/>
              </w:rPr>
              <w:t xml:space="preserve">เงินสดและรายการเทียบเท่าเงินสด </w:t>
            </w:r>
          </w:p>
          <w:p w14:paraId="1B364355" w14:textId="23C22E5A" w:rsidR="00BC4987" w:rsidRPr="00E16CA1" w:rsidRDefault="00BC4987" w:rsidP="00E16CA1">
            <w:pPr>
              <w:spacing w:line="240" w:lineRule="auto"/>
              <w:ind w:left="-105"/>
              <w:contextualSpacing/>
              <w:rPr>
                <w:rFonts w:ascii="Browallia New" w:hAnsi="Browallia New" w:cs="Browallia New"/>
                <w:b/>
                <w:bCs/>
                <w:szCs w:val="26"/>
              </w:rPr>
            </w:pPr>
            <w:r w:rsidRPr="00E16CA1">
              <w:rPr>
                <w:rFonts w:ascii="Browallia New" w:hAnsi="Browallia New" w:cs="Browallia New"/>
                <w:b/>
                <w:bCs/>
                <w:szCs w:val="26"/>
              </w:rPr>
              <w:t xml:space="preserve">   </w:t>
            </w:r>
            <w:r w:rsidRPr="00E16CA1">
              <w:rPr>
                <w:rFonts w:ascii="Browallia New" w:hAnsi="Browallia New" w:cs="Browallia New"/>
                <w:b/>
                <w:bCs/>
                <w:szCs w:val="26"/>
                <w:cs/>
              </w:rPr>
              <w:t xml:space="preserve">(หมายเหตุฯ ข้อ </w:t>
            </w:r>
            <w:r w:rsidR="00B320DE" w:rsidRPr="00B320DE">
              <w:rPr>
                <w:rFonts w:ascii="Browallia New" w:hAnsi="Browallia New" w:cs="Browallia New"/>
                <w:b/>
                <w:bCs/>
                <w:szCs w:val="26"/>
              </w:rPr>
              <w:t>9</w:t>
            </w:r>
            <w:r w:rsidRPr="00E16CA1">
              <w:rPr>
                <w:rFonts w:ascii="Browallia New" w:hAnsi="Browallia New" w:cs="Browallia New"/>
                <w:b/>
                <w:bCs/>
                <w:szCs w:val="26"/>
              </w:rPr>
              <w:t>)</w:t>
            </w:r>
          </w:p>
        </w:tc>
        <w:tc>
          <w:tcPr>
            <w:tcW w:w="1235" w:type="dxa"/>
            <w:vAlign w:val="bottom"/>
          </w:tcPr>
          <w:p w14:paraId="0BC1D106" w14:textId="77777777" w:rsidR="00BC4987" w:rsidRPr="00E16CA1" w:rsidRDefault="00BC4987" w:rsidP="00E16CA1">
            <w:pPr>
              <w:spacing w:line="240" w:lineRule="auto"/>
              <w:ind w:right="-72"/>
              <w:contextualSpacing/>
              <w:jc w:val="right"/>
              <w:rPr>
                <w:rFonts w:ascii="Browallia New" w:hAnsi="Browallia New" w:cs="Browallia New"/>
                <w:szCs w:val="26"/>
              </w:rPr>
            </w:pPr>
          </w:p>
        </w:tc>
        <w:tc>
          <w:tcPr>
            <w:tcW w:w="1260" w:type="dxa"/>
            <w:vAlign w:val="bottom"/>
          </w:tcPr>
          <w:p w14:paraId="257C8F0D" w14:textId="77777777" w:rsidR="00BC4987" w:rsidRPr="00E16CA1" w:rsidRDefault="00BC4987" w:rsidP="00E16CA1">
            <w:pPr>
              <w:spacing w:line="240" w:lineRule="auto"/>
              <w:ind w:right="-72"/>
              <w:contextualSpacing/>
              <w:jc w:val="right"/>
              <w:rPr>
                <w:rFonts w:ascii="Browallia New" w:hAnsi="Browallia New" w:cs="Browallia New"/>
                <w:szCs w:val="26"/>
                <w:lang w:val="en-US"/>
              </w:rPr>
            </w:pPr>
          </w:p>
        </w:tc>
        <w:tc>
          <w:tcPr>
            <w:tcW w:w="1980" w:type="dxa"/>
            <w:vAlign w:val="bottom"/>
          </w:tcPr>
          <w:p w14:paraId="36889E38" w14:textId="77777777" w:rsidR="00BC4987" w:rsidRPr="00E16CA1" w:rsidRDefault="00BC4987" w:rsidP="00E16CA1">
            <w:pPr>
              <w:spacing w:line="240" w:lineRule="auto"/>
              <w:ind w:right="-72"/>
              <w:contextualSpacing/>
              <w:jc w:val="right"/>
              <w:rPr>
                <w:rFonts w:ascii="Browallia New" w:hAnsi="Browallia New" w:cs="Browallia New"/>
                <w:szCs w:val="26"/>
                <w:lang w:val="en-US"/>
              </w:rPr>
            </w:pPr>
          </w:p>
        </w:tc>
        <w:tc>
          <w:tcPr>
            <w:tcW w:w="1271" w:type="dxa"/>
            <w:gridSpan w:val="2"/>
            <w:vAlign w:val="bottom"/>
          </w:tcPr>
          <w:p w14:paraId="322AA289" w14:textId="77777777" w:rsidR="00BC4987" w:rsidRPr="00E16CA1" w:rsidRDefault="00BC4987" w:rsidP="00E16CA1">
            <w:pPr>
              <w:spacing w:line="240" w:lineRule="auto"/>
              <w:ind w:right="-72"/>
              <w:contextualSpacing/>
              <w:jc w:val="right"/>
              <w:rPr>
                <w:rFonts w:ascii="Browallia New" w:hAnsi="Browallia New" w:cs="Browallia New"/>
                <w:szCs w:val="26"/>
                <w:lang w:val="en-US"/>
              </w:rPr>
            </w:pPr>
          </w:p>
        </w:tc>
      </w:tr>
      <w:tr w:rsidR="00E16CA1" w:rsidRPr="006C3BFC" w14:paraId="4B414A07" w14:textId="77777777" w:rsidTr="00B950D2">
        <w:trPr>
          <w:cantSplit/>
        </w:trPr>
        <w:tc>
          <w:tcPr>
            <w:tcW w:w="3715" w:type="dxa"/>
          </w:tcPr>
          <w:p w14:paraId="248A0F2F" w14:textId="77777777" w:rsidR="00BC4987" w:rsidRPr="006C3BFC" w:rsidRDefault="00BC4987" w:rsidP="00E16CA1">
            <w:pPr>
              <w:spacing w:line="240" w:lineRule="auto"/>
              <w:ind w:left="-105"/>
              <w:contextualSpacing/>
              <w:rPr>
                <w:rFonts w:ascii="Browallia New" w:hAnsi="Browallia New" w:cs="Browallia New"/>
                <w:b/>
                <w:bCs/>
                <w:sz w:val="12"/>
                <w:szCs w:val="12"/>
              </w:rPr>
            </w:pPr>
          </w:p>
        </w:tc>
        <w:tc>
          <w:tcPr>
            <w:tcW w:w="1235" w:type="dxa"/>
            <w:vAlign w:val="bottom"/>
          </w:tcPr>
          <w:p w14:paraId="5F75440E" w14:textId="77777777" w:rsidR="00BC4987" w:rsidRPr="006C3BFC" w:rsidRDefault="00BC4987" w:rsidP="00E16CA1">
            <w:pPr>
              <w:spacing w:line="240" w:lineRule="auto"/>
              <w:ind w:right="-72"/>
              <w:contextualSpacing/>
              <w:jc w:val="right"/>
              <w:rPr>
                <w:rFonts w:ascii="Browallia New" w:hAnsi="Browallia New" w:cs="Browallia New"/>
                <w:sz w:val="12"/>
                <w:szCs w:val="12"/>
                <w:cs/>
              </w:rPr>
            </w:pPr>
          </w:p>
        </w:tc>
        <w:tc>
          <w:tcPr>
            <w:tcW w:w="1260" w:type="dxa"/>
            <w:vAlign w:val="bottom"/>
          </w:tcPr>
          <w:p w14:paraId="30C0BFF4" w14:textId="77777777" w:rsidR="00BC4987" w:rsidRPr="006C3BFC" w:rsidRDefault="00BC4987" w:rsidP="00E16CA1">
            <w:pPr>
              <w:spacing w:line="240" w:lineRule="auto"/>
              <w:ind w:right="-72"/>
              <w:contextualSpacing/>
              <w:jc w:val="right"/>
              <w:rPr>
                <w:rFonts w:ascii="Browallia New" w:hAnsi="Browallia New" w:cs="Browallia New"/>
                <w:sz w:val="12"/>
                <w:szCs w:val="12"/>
                <w:lang w:val="en-US"/>
              </w:rPr>
            </w:pPr>
          </w:p>
        </w:tc>
        <w:tc>
          <w:tcPr>
            <w:tcW w:w="1980" w:type="dxa"/>
            <w:vAlign w:val="bottom"/>
          </w:tcPr>
          <w:p w14:paraId="6D90B892" w14:textId="77777777" w:rsidR="00BC4987" w:rsidRPr="006C3BFC" w:rsidRDefault="00BC4987" w:rsidP="00E16CA1">
            <w:pPr>
              <w:spacing w:line="240" w:lineRule="auto"/>
              <w:ind w:right="-72"/>
              <w:contextualSpacing/>
              <w:jc w:val="right"/>
              <w:rPr>
                <w:rFonts w:ascii="Browallia New" w:hAnsi="Browallia New" w:cs="Browallia New"/>
                <w:sz w:val="12"/>
                <w:szCs w:val="12"/>
                <w:lang w:val="en-US"/>
              </w:rPr>
            </w:pPr>
          </w:p>
        </w:tc>
        <w:tc>
          <w:tcPr>
            <w:tcW w:w="1271" w:type="dxa"/>
            <w:gridSpan w:val="2"/>
            <w:vAlign w:val="bottom"/>
          </w:tcPr>
          <w:p w14:paraId="6405BD6F" w14:textId="77777777" w:rsidR="00BC4987" w:rsidRPr="006C3BFC" w:rsidRDefault="00BC4987" w:rsidP="00E16CA1">
            <w:pPr>
              <w:spacing w:line="240" w:lineRule="auto"/>
              <w:ind w:right="-72"/>
              <w:contextualSpacing/>
              <w:jc w:val="right"/>
              <w:rPr>
                <w:rFonts w:ascii="Browallia New" w:hAnsi="Browallia New" w:cs="Browallia New"/>
                <w:sz w:val="12"/>
                <w:szCs w:val="12"/>
                <w:lang w:val="en-US"/>
              </w:rPr>
            </w:pPr>
          </w:p>
        </w:tc>
      </w:tr>
      <w:tr w:rsidR="006C3BFC" w:rsidRPr="00E16CA1" w14:paraId="48203DCD" w14:textId="77777777" w:rsidTr="00B950D2">
        <w:trPr>
          <w:cantSplit/>
        </w:trPr>
        <w:tc>
          <w:tcPr>
            <w:tcW w:w="3715" w:type="dxa"/>
          </w:tcPr>
          <w:p w14:paraId="22C1CE4E" w14:textId="43D176C7" w:rsidR="006C3BFC" w:rsidRPr="00E16CA1" w:rsidRDefault="006C3BFC" w:rsidP="006C3BFC">
            <w:pPr>
              <w:spacing w:line="240" w:lineRule="auto"/>
              <w:ind w:left="-105"/>
              <w:contextualSpacing/>
              <w:rPr>
                <w:rFonts w:ascii="Browallia New" w:hAnsi="Browallia New" w:cs="Browallia New"/>
                <w:b/>
                <w:bCs/>
                <w:szCs w:val="26"/>
                <w:cs/>
              </w:rPr>
            </w:pPr>
            <w:r w:rsidRPr="00E16CA1">
              <w:rPr>
                <w:rFonts w:ascii="Browallia New" w:hAnsi="Browallia New" w:cs="Browallia New"/>
                <w:szCs w:val="26"/>
                <w:cs/>
              </w:rPr>
              <w:t xml:space="preserve">ณ วันที่ </w:t>
            </w:r>
            <w:r w:rsidR="00B320DE" w:rsidRPr="00B320DE">
              <w:rPr>
                <w:rFonts w:ascii="Browallia New" w:hAnsi="Browallia New" w:cs="Browallia New"/>
                <w:szCs w:val="26"/>
              </w:rPr>
              <w:t>1</w:t>
            </w:r>
            <w:r w:rsidRPr="00E16CA1">
              <w:rPr>
                <w:rFonts w:ascii="Browallia New" w:hAnsi="Browallia New" w:cs="Browallia New"/>
                <w:szCs w:val="26"/>
                <w:cs/>
              </w:rPr>
              <w:t xml:space="preserve"> มกราคม พ.ศ. </w:t>
            </w:r>
            <w:r w:rsidR="00B320DE" w:rsidRPr="00B320DE">
              <w:rPr>
                <w:rFonts w:ascii="Browallia New" w:hAnsi="Browallia New" w:cs="Browallia New"/>
                <w:szCs w:val="26"/>
              </w:rPr>
              <w:t>2567</w:t>
            </w:r>
          </w:p>
        </w:tc>
        <w:tc>
          <w:tcPr>
            <w:tcW w:w="1235" w:type="dxa"/>
            <w:vAlign w:val="bottom"/>
          </w:tcPr>
          <w:p w14:paraId="00143F10" w14:textId="1D923911" w:rsidR="006C3BFC" w:rsidRPr="00E16CA1" w:rsidRDefault="00B320DE" w:rsidP="006C3BFC">
            <w:pPr>
              <w:spacing w:line="240" w:lineRule="auto"/>
              <w:ind w:right="-72"/>
              <w:contextualSpacing/>
              <w:jc w:val="right"/>
              <w:rPr>
                <w:rFonts w:ascii="Browallia New" w:hAnsi="Browallia New" w:cs="Browallia New"/>
                <w:szCs w:val="26"/>
              </w:rPr>
            </w:pPr>
            <w:r w:rsidRPr="00B320DE">
              <w:rPr>
                <w:rFonts w:ascii="Browallia New" w:hAnsi="Browallia New" w:cs="Browallia New"/>
                <w:szCs w:val="26"/>
              </w:rPr>
              <w:t>1</w:t>
            </w:r>
            <w:r w:rsidR="006C3BFC">
              <w:rPr>
                <w:rFonts w:ascii="Browallia New" w:hAnsi="Browallia New" w:cs="Browallia New"/>
                <w:szCs w:val="26"/>
                <w:lang w:val="en-AU"/>
              </w:rPr>
              <w:t>,</w:t>
            </w:r>
            <w:r w:rsidRPr="00B320DE">
              <w:rPr>
                <w:rFonts w:ascii="Browallia New" w:hAnsi="Browallia New" w:cs="Browallia New"/>
                <w:szCs w:val="26"/>
              </w:rPr>
              <w:t>293</w:t>
            </w:r>
          </w:p>
        </w:tc>
        <w:tc>
          <w:tcPr>
            <w:tcW w:w="1260" w:type="dxa"/>
            <w:vAlign w:val="bottom"/>
          </w:tcPr>
          <w:p w14:paraId="23C3E92F" w14:textId="0F7C2436" w:rsidR="006C3BFC" w:rsidRPr="00E16CA1" w:rsidRDefault="006C3BFC" w:rsidP="006C3BFC">
            <w:pPr>
              <w:spacing w:line="240" w:lineRule="auto"/>
              <w:ind w:right="-72"/>
              <w:contextualSpacing/>
              <w:jc w:val="right"/>
              <w:rPr>
                <w:rFonts w:ascii="Browallia New" w:hAnsi="Browallia New" w:cs="Browallia New"/>
                <w:szCs w:val="26"/>
                <w:lang w:val="en-US"/>
              </w:rPr>
            </w:pPr>
            <w:r>
              <w:rPr>
                <w:rFonts w:ascii="Browallia New" w:hAnsi="Browallia New" w:cs="Browallia New"/>
                <w:szCs w:val="26"/>
              </w:rPr>
              <w:t>-</w:t>
            </w:r>
          </w:p>
        </w:tc>
        <w:tc>
          <w:tcPr>
            <w:tcW w:w="1980" w:type="dxa"/>
            <w:vAlign w:val="bottom"/>
          </w:tcPr>
          <w:p w14:paraId="2DD57589" w14:textId="31CC98E7" w:rsidR="006C3BFC" w:rsidRPr="00E16CA1" w:rsidRDefault="006C3BFC" w:rsidP="006C3BFC">
            <w:pPr>
              <w:spacing w:line="240" w:lineRule="auto"/>
              <w:ind w:right="-72"/>
              <w:contextualSpacing/>
              <w:jc w:val="right"/>
              <w:rPr>
                <w:rFonts w:ascii="Browallia New" w:hAnsi="Browallia New" w:cs="Browallia New"/>
                <w:szCs w:val="26"/>
                <w:lang w:val="en-US"/>
              </w:rPr>
            </w:pPr>
            <w:r>
              <w:rPr>
                <w:rFonts w:ascii="Browallia New" w:hAnsi="Browallia New" w:cs="Browallia New"/>
                <w:szCs w:val="26"/>
              </w:rPr>
              <w:t>-</w:t>
            </w:r>
          </w:p>
        </w:tc>
        <w:tc>
          <w:tcPr>
            <w:tcW w:w="1271" w:type="dxa"/>
            <w:gridSpan w:val="2"/>
            <w:vAlign w:val="bottom"/>
          </w:tcPr>
          <w:p w14:paraId="710AD87E" w14:textId="65ED7C56" w:rsidR="006C3BFC" w:rsidRPr="00E16CA1" w:rsidRDefault="00B320DE" w:rsidP="006C3BFC">
            <w:pPr>
              <w:spacing w:line="240" w:lineRule="auto"/>
              <w:ind w:right="-72"/>
              <w:contextualSpacing/>
              <w:jc w:val="right"/>
              <w:rPr>
                <w:rFonts w:ascii="Browallia New" w:hAnsi="Browallia New" w:cs="Browallia New"/>
                <w:szCs w:val="26"/>
                <w:lang w:val="en-US"/>
              </w:rPr>
            </w:pPr>
            <w:r w:rsidRPr="00B320DE">
              <w:rPr>
                <w:rFonts w:ascii="Browallia New" w:hAnsi="Browallia New" w:cs="Browallia New"/>
                <w:szCs w:val="26"/>
              </w:rPr>
              <w:t>1</w:t>
            </w:r>
            <w:r w:rsidR="006C3BFC">
              <w:rPr>
                <w:rFonts w:ascii="Browallia New" w:hAnsi="Browallia New" w:cs="Browallia New"/>
                <w:szCs w:val="26"/>
              </w:rPr>
              <w:t>,</w:t>
            </w:r>
            <w:r w:rsidRPr="00B320DE">
              <w:rPr>
                <w:rFonts w:ascii="Browallia New" w:hAnsi="Browallia New" w:cs="Browallia New"/>
                <w:szCs w:val="26"/>
              </w:rPr>
              <w:t>293</w:t>
            </w:r>
          </w:p>
        </w:tc>
      </w:tr>
      <w:tr w:rsidR="006C3BFC" w:rsidRPr="00E16CA1" w14:paraId="036D59DB" w14:textId="77777777" w:rsidTr="00B950D2">
        <w:trPr>
          <w:cantSplit/>
        </w:trPr>
        <w:tc>
          <w:tcPr>
            <w:tcW w:w="3715" w:type="dxa"/>
          </w:tcPr>
          <w:p w14:paraId="3FE3DB8D" w14:textId="77777777" w:rsidR="006C3BFC" w:rsidRPr="00E16CA1" w:rsidRDefault="006C3BFC" w:rsidP="006C3BFC">
            <w:pPr>
              <w:spacing w:line="240" w:lineRule="auto"/>
              <w:ind w:left="-105"/>
              <w:contextualSpacing/>
              <w:rPr>
                <w:rFonts w:ascii="Browallia New" w:hAnsi="Browallia New" w:cs="Browallia New"/>
                <w:szCs w:val="26"/>
              </w:rPr>
            </w:pPr>
            <w:r w:rsidRPr="00E16CA1">
              <w:rPr>
                <w:rFonts w:ascii="Browallia New" w:hAnsi="Browallia New" w:cs="Browallia New"/>
                <w:szCs w:val="26"/>
                <w:cs/>
              </w:rPr>
              <w:t xml:space="preserve">รับรู้ค่าเผื่อผลขาดทุนด้านเครดิตเพิ่มขึ้นในกำไร   </w:t>
            </w:r>
          </w:p>
          <w:p w14:paraId="65C61D24" w14:textId="236A83EB" w:rsidR="006C3BFC" w:rsidRPr="00E16CA1" w:rsidRDefault="006C3BFC" w:rsidP="006C3BFC">
            <w:pPr>
              <w:spacing w:line="240" w:lineRule="auto"/>
              <w:ind w:left="-105"/>
              <w:contextualSpacing/>
              <w:rPr>
                <w:rFonts w:ascii="Browallia New" w:hAnsi="Browallia New" w:cs="Browallia New"/>
                <w:b/>
                <w:bCs/>
                <w:szCs w:val="26"/>
                <w:cs/>
              </w:rPr>
            </w:pPr>
            <w:r w:rsidRPr="00E16CA1">
              <w:rPr>
                <w:rFonts w:ascii="Browallia New" w:hAnsi="Browallia New" w:cs="Browallia New"/>
                <w:szCs w:val="26"/>
                <w:cs/>
              </w:rPr>
              <w:t xml:space="preserve">   หรือขาดทุนในระหว่างปี</w:t>
            </w:r>
          </w:p>
        </w:tc>
        <w:tc>
          <w:tcPr>
            <w:tcW w:w="1235" w:type="dxa"/>
            <w:tcBorders>
              <w:bottom w:val="single" w:sz="4" w:space="0" w:color="auto"/>
            </w:tcBorders>
            <w:vAlign w:val="bottom"/>
          </w:tcPr>
          <w:p w14:paraId="7C58EB21" w14:textId="4BCAD867" w:rsidR="006C3BFC" w:rsidRPr="0037377B" w:rsidRDefault="006C3BFC" w:rsidP="006C3BFC">
            <w:pPr>
              <w:spacing w:line="240" w:lineRule="auto"/>
              <w:ind w:right="-72"/>
              <w:contextualSpacing/>
              <w:jc w:val="right"/>
              <w:rPr>
                <w:rFonts w:ascii="Browallia New" w:hAnsi="Browallia New" w:cs="Browallia New"/>
                <w:szCs w:val="26"/>
                <w:lang w:val="en-US"/>
              </w:rPr>
            </w:pPr>
            <w:r w:rsidRPr="00E16CA1">
              <w:rPr>
                <w:rFonts w:ascii="Browallia New" w:hAnsi="Browallia New" w:cs="Browallia New"/>
                <w:szCs w:val="26"/>
                <w:lang w:val="en-US"/>
              </w:rPr>
              <w:t>-</w:t>
            </w:r>
          </w:p>
        </w:tc>
        <w:tc>
          <w:tcPr>
            <w:tcW w:w="1260" w:type="dxa"/>
            <w:tcBorders>
              <w:bottom w:val="single" w:sz="4" w:space="0" w:color="auto"/>
            </w:tcBorders>
            <w:vAlign w:val="bottom"/>
          </w:tcPr>
          <w:p w14:paraId="7A415742" w14:textId="12567981" w:rsidR="006C3BFC" w:rsidRPr="00E16CA1" w:rsidRDefault="006C3BFC" w:rsidP="006C3BFC">
            <w:pPr>
              <w:spacing w:line="240" w:lineRule="auto"/>
              <w:ind w:right="-72"/>
              <w:contextualSpacing/>
              <w:jc w:val="right"/>
              <w:rPr>
                <w:rFonts w:ascii="Browallia New" w:hAnsi="Browallia New" w:cs="Browallia New"/>
                <w:szCs w:val="26"/>
                <w:lang w:val="en-US"/>
              </w:rPr>
            </w:pPr>
            <w:r w:rsidRPr="00E16CA1">
              <w:rPr>
                <w:rFonts w:ascii="Browallia New" w:hAnsi="Browallia New" w:cs="Browallia New"/>
                <w:szCs w:val="26"/>
                <w:lang w:val="en-US"/>
              </w:rPr>
              <w:t>-</w:t>
            </w:r>
          </w:p>
        </w:tc>
        <w:tc>
          <w:tcPr>
            <w:tcW w:w="1980" w:type="dxa"/>
            <w:tcBorders>
              <w:bottom w:val="single" w:sz="4" w:space="0" w:color="auto"/>
            </w:tcBorders>
            <w:vAlign w:val="bottom"/>
          </w:tcPr>
          <w:p w14:paraId="37BD6C00" w14:textId="3F11F725" w:rsidR="006C3BFC" w:rsidRPr="00E16CA1" w:rsidRDefault="006C3BFC" w:rsidP="006C3BFC">
            <w:pPr>
              <w:spacing w:line="240" w:lineRule="auto"/>
              <w:ind w:right="-72"/>
              <w:contextualSpacing/>
              <w:jc w:val="right"/>
              <w:rPr>
                <w:rFonts w:ascii="Browallia New" w:hAnsi="Browallia New" w:cs="Browallia New"/>
                <w:szCs w:val="26"/>
                <w:lang w:val="en-US"/>
              </w:rPr>
            </w:pPr>
            <w:r w:rsidRPr="00E16CA1">
              <w:rPr>
                <w:rFonts w:ascii="Browallia New" w:hAnsi="Browallia New" w:cs="Browallia New"/>
                <w:szCs w:val="26"/>
                <w:lang w:val="en-US"/>
              </w:rPr>
              <w:t>-</w:t>
            </w:r>
          </w:p>
        </w:tc>
        <w:tc>
          <w:tcPr>
            <w:tcW w:w="1271" w:type="dxa"/>
            <w:gridSpan w:val="2"/>
            <w:tcBorders>
              <w:bottom w:val="single" w:sz="4" w:space="0" w:color="auto"/>
            </w:tcBorders>
            <w:vAlign w:val="bottom"/>
          </w:tcPr>
          <w:p w14:paraId="78E4FA90" w14:textId="3A577D11" w:rsidR="006C3BFC" w:rsidRPr="00E16CA1" w:rsidRDefault="006C3BFC" w:rsidP="006C3BFC">
            <w:pPr>
              <w:spacing w:line="240" w:lineRule="auto"/>
              <w:ind w:right="-72"/>
              <w:contextualSpacing/>
              <w:jc w:val="right"/>
              <w:rPr>
                <w:rFonts w:ascii="Browallia New" w:hAnsi="Browallia New" w:cs="Browallia New"/>
                <w:szCs w:val="26"/>
                <w:lang w:val="en-US"/>
              </w:rPr>
            </w:pPr>
            <w:r w:rsidRPr="00E16CA1">
              <w:rPr>
                <w:rFonts w:ascii="Browallia New" w:hAnsi="Browallia New" w:cs="Browallia New"/>
                <w:szCs w:val="26"/>
                <w:lang w:val="en-US"/>
              </w:rPr>
              <w:t>-</w:t>
            </w:r>
          </w:p>
        </w:tc>
      </w:tr>
      <w:tr w:rsidR="006C3BFC" w:rsidRPr="00E16CA1" w14:paraId="277AF6D9" w14:textId="77777777" w:rsidTr="00B950D2">
        <w:trPr>
          <w:cantSplit/>
        </w:trPr>
        <w:tc>
          <w:tcPr>
            <w:tcW w:w="3715" w:type="dxa"/>
          </w:tcPr>
          <w:p w14:paraId="151CDDA2" w14:textId="3E90F64C" w:rsidR="006C3BFC" w:rsidRPr="00E16CA1" w:rsidRDefault="006C3BFC" w:rsidP="006C3BFC">
            <w:pPr>
              <w:spacing w:line="240" w:lineRule="auto"/>
              <w:ind w:left="-105"/>
              <w:contextualSpacing/>
              <w:rPr>
                <w:rFonts w:ascii="Browallia New" w:hAnsi="Browallia New" w:cs="Browallia New"/>
                <w:b/>
                <w:bCs/>
                <w:szCs w:val="26"/>
              </w:rPr>
            </w:pPr>
            <w:r w:rsidRPr="00E16CA1">
              <w:rPr>
                <w:rFonts w:ascii="Browallia New" w:hAnsi="Browallia New" w:cs="Browallia New"/>
                <w:szCs w:val="26"/>
                <w:cs/>
              </w:rPr>
              <w:t xml:space="preserve">ณ วันที่ </w:t>
            </w:r>
            <w:r w:rsidR="00B320DE" w:rsidRPr="00B320DE">
              <w:rPr>
                <w:rFonts w:ascii="Browallia New" w:hAnsi="Browallia New" w:cs="Browallia New"/>
                <w:szCs w:val="26"/>
              </w:rPr>
              <w:t>31</w:t>
            </w:r>
            <w:r w:rsidRPr="00E16CA1">
              <w:rPr>
                <w:rFonts w:ascii="Browallia New" w:hAnsi="Browallia New" w:cs="Browallia New"/>
                <w:szCs w:val="26"/>
              </w:rPr>
              <w:t xml:space="preserve"> </w:t>
            </w:r>
            <w:r w:rsidRPr="00E16CA1">
              <w:rPr>
                <w:rFonts w:ascii="Browallia New" w:hAnsi="Browallia New" w:cs="Browallia New"/>
                <w:szCs w:val="26"/>
                <w:cs/>
              </w:rPr>
              <w:t xml:space="preserve">ธันวาคม พ.ศ. </w:t>
            </w:r>
            <w:r w:rsidR="00B320DE" w:rsidRPr="00B320DE">
              <w:rPr>
                <w:rFonts w:ascii="Browallia New" w:hAnsi="Browallia New" w:cs="Browallia New"/>
                <w:szCs w:val="26"/>
              </w:rPr>
              <w:t>2567</w:t>
            </w:r>
          </w:p>
        </w:tc>
        <w:tc>
          <w:tcPr>
            <w:tcW w:w="1235" w:type="dxa"/>
            <w:tcBorders>
              <w:top w:val="single" w:sz="4" w:space="0" w:color="auto"/>
              <w:bottom w:val="single" w:sz="4" w:space="0" w:color="auto"/>
            </w:tcBorders>
            <w:vAlign w:val="bottom"/>
          </w:tcPr>
          <w:p w14:paraId="0F6F56BD" w14:textId="2B287ADD" w:rsidR="006C3BFC" w:rsidRPr="00E16CA1" w:rsidRDefault="00B320DE" w:rsidP="006C3BFC">
            <w:pPr>
              <w:spacing w:line="240" w:lineRule="auto"/>
              <w:ind w:right="-72"/>
              <w:contextualSpacing/>
              <w:jc w:val="right"/>
              <w:rPr>
                <w:rFonts w:ascii="Browallia New" w:hAnsi="Browallia New" w:cs="Browallia New"/>
                <w:szCs w:val="26"/>
                <w:cs/>
              </w:rPr>
            </w:pPr>
            <w:r w:rsidRPr="00B320DE">
              <w:rPr>
                <w:rFonts w:ascii="Browallia New" w:hAnsi="Browallia New" w:cs="Browallia New"/>
                <w:szCs w:val="26"/>
              </w:rPr>
              <w:t>1</w:t>
            </w:r>
            <w:r w:rsidR="006C3BFC">
              <w:rPr>
                <w:rFonts w:ascii="Browallia New" w:hAnsi="Browallia New" w:cs="Browallia New"/>
                <w:szCs w:val="26"/>
                <w:lang w:val="en-US"/>
              </w:rPr>
              <w:t>,</w:t>
            </w:r>
            <w:r w:rsidRPr="00B320DE">
              <w:rPr>
                <w:rFonts w:ascii="Browallia New" w:hAnsi="Browallia New" w:cs="Browallia New"/>
                <w:szCs w:val="26"/>
              </w:rPr>
              <w:t>293</w:t>
            </w:r>
          </w:p>
        </w:tc>
        <w:tc>
          <w:tcPr>
            <w:tcW w:w="1260" w:type="dxa"/>
            <w:tcBorders>
              <w:top w:val="single" w:sz="4" w:space="0" w:color="auto"/>
              <w:bottom w:val="single" w:sz="4" w:space="0" w:color="auto"/>
            </w:tcBorders>
            <w:vAlign w:val="bottom"/>
          </w:tcPr>
          <w:p w14:paraId="3D5F3DB1" w14:textId="42AE5205" w:rsidR="006C3BFC" w:rsidRPr="00E16CA1" w:rsidRDefault="006C3BFC" w:rsidP="006C3BFC">
            <w:pPr>
              <w:spacing w:line="240" w:lineRule="auto"/>
              <w:ind w:right="-72"/>
              <w:contextualSpacing/>
              <w:jc w:val="right"/>
              <w:rPr>
                <w:rFonts w:ascii="Browallia New" w:hAnsi="Browallia New" w:cs="Browallia New"/>
                <w:szCs w:val="26"/>
                <w:lang w:val="en-US"/>
              </w:rPr>
            </w:pPr>
            <w:r>
              <w:rPr>
                <w:rFonts w:ascii="Browallia New" w:hAnsi="Browallia New" w:cs="Browallia New"/>
                <w:szCs w:val="26"/>
                <w:lang w:val="en-US"/>
              </w:rPr>
              <w:t>-</w:t>
            </w:r>
          </w:p>
        </w:tc>
        <w:tc>
          <w:tcPr>
            <w:tcW w:w="1980" w:type="dxa"/>
            <w:tcBorders>
              <w:top w:val="single" w:sz="4" w:space="0" w:color="auto"/>
              <w:bottom w:val="single" w:sz="4" w:space="0" w:color="auto"/>
            </w:tcBorders>
            <w:vAlign w:val="bottom"/>
          </w:tcPr>
          <w:p w14:paraId="09CE8F83" w14:textId="30124BBF" w:rsidR="006C3BFC" w:rsidRPr="00E16CA1" w:rsidRDefault="006C3BFC" w:rsidP="006C3BFC">
            <w:pPr>
              <w:spacing w:line="240" w:lineRule="auto"/>
              <w:ind w:right="-72"/>
              <w:contextualSpacing/>
              <w:jc w:val="right"/>
              <w:rPr>
                <w:rFonts w:ascii="Browallia New" w:hAnsi="Browallia New" w:cs="Browallia New"/>
                <w:szCs w:val="26"/>
                <w:lang w:val="en-US"/>
              </w:rPr>
            </w:pPr>
            <w:r>
              <w:rPr>
                <w:rFonts w:ascii="Browallia New" w:hAnsi="Browallia New" w:cs="Browallia New"/>
                <w:szCs w:val="26"/>
                <w:lang w:val="en-US"/>
              </w:rPr>
              <w:t>-</w:t>
            </w:r>
          </w:p>
        </w:tc>
        <w:tc>
          <w:tcPr>
            <w:tcW w:w="1271" w:type="dxa"/>
            <w:gridSpan w:val="2"/>
            <w:tcBorders>
              <w:top w:val="single" w:sz="4" w:space="0" w:color="auto"/>
              <w:bottom w:val="single" w:sz="4" w:space="0" w:color="auto"/>
            </w:tcBorders>
            <w:vAlign w:val="bottom"/>
          </w:tcPr>
          <w:p w14:paraId="546450C2" w14:textId="1652179D" w:rsidR="006C3BFC" w:rsidRPr="00E16CA1" w:rsidRDefault="00B320DE" w:rsidP="006C3BFC">
            <w:pPr>
              <w:spacing w:line="240" w:lineRule="auto"/>
              <w:ind w:right="-72"/>
              <w:contextualSpacing/>
              <w:jc w:val="right"/>
              <w:rPr>
                <w:rFonts w:ascii="Browallia New" w:hAnsi="Browallia New" w:cs="Browallia New"/>
                <w:szCs w:val="26"/>
                <w:lang w:val="en-US"/>
              </w:rPr>
            </w:pPr>
            <w:r w:rsidRPr="00B320DE">
              <w:rPr>
                <w:rFonts w:ascii="Browallia New" w:hAnsi="Browallia New" w:cs="Browallia New"/>
                <w:szCs w:val="26"/>
              </w:rPr>
              <w:t>1</w:t>
            </w:r>
            <w:r w:rsidR="006C3BFC">
              <w:rPr>
                <w:rFonts w:ascii="Browallia New" w:hAnsi="Browallia New" w:cs="Browallia New"/>
                <w:szCs w:val="26"/>
                <w:lang w:val="en-US"/>
              </w:rPr>
              <w:t>,</w:t>
            </w:r>
            <w:r w:rsidRPr="00B320DE">
              <w:rPr>
                <w:rFonts w:ascii="Browallia New" w:hAnsi="Browallia New" w:cs="Browallia New"/>
                <w:szCs w:val="26"/>
              </w:rPr>
              <w:t>293</w:t>
            </w:r>
          </w:p>
        </w:tc>
      </w:tr>
      <w:tr w:rsidR="006C3BFC" w:rsidRPr="00E16CA1" w14:paraId="7D01C7E1" w14:textId="77777777" w:rsidTr="00B950D2">
        <w:trPr>
          <w:cantSplit/>
        </w:trPr>
        <w:tc>
          <w:tcPr>
            <w:tcW w:w="3715" w:type="dxa"/>
          </w:tcPr>
          <w:p w14:paraId="335CAA8A" w14:textId="77777777" w:rsidR="006C3BFC" w:rsidRPr="00E16CA1" w:rsidRDefault="006C3BFC" w:rsidP="006C3BFC">
            <w:pPr>
              <w:spacing w:line="240" w:lineRule="auto"/>
              <w:ind w:left="-105"/>
              <w:contextualSpacing/>
              <w:rPr>
                <w:rFonts w:ascii="Browallia New" w:hAnsi="Browallia New" w:cs="Browallia New"/>
                <w:b/>
                <w:bCs/>
                <w:szCs w:val="26"/>
              </w:rPr>
            </w:pPr>
          </w:p>
        </w:tc>
        <w:tc>
          <w:tcPr>
            <w:tcW w:w="1235" w:type="dxa"/>
            <w:tcBorders>
              <w:top w:val="single" w:sz="4" w:space="0" w:color="auto"/>
            </w:tcBorders>
            <w:vAlign w:val="bottom"/>
          </w:tcPr>
          <w:p w14:paraId="05074375" w14:textId="77777777" w:rsidR="006C3BFC" w:rsidRPr="00E16CA1" w:rsidRDefault="006C3BFC" w:rsidP="006C3BFC">
            <w:pPr>
              <w:spacing w:line="240" w:lineRule="auto"/>
              <w:ind w:right="-72"/>
              <w:contextualSpacing/>
              <w:jc w:val="right"/>
              <w:rPr>
                <w:rFonts w:ascii="Browallia New" w:hAnsi="Browallia New" w:cs="Browallia New"/>
                <w:szCs w:val="26"/>
                <w:cs/>
              </w:rPr>
            </w:pPr>
          </w:p>
        </w:tc>
        <w:tc>
          <w:tcPr>
            <w:tcW w:w="1260" w:type="dxa"/>
            <w:tcBorders>
              <w:top w:val="single" w:sz="4" w:space="0" w:color="auto"/>
            </w:tcBorders>
            <w:vAlign w:val="bottom"/>
          </w:tcPr>
          <w:p w14:paraId="02B39262" w14:textId="77777777" w:rsidR="006C3BFC" w:rsidRPr="00E16CA1" w:rsidRDefault="006C3BFC" w:rsidP="006C3BFC">
            <w:pPr>
              <w:spacing w:line="240" w:lineRule="auto"/>
              <w:ind w:right="-72"/>
              <w:contextualSpacing/>
              <w:jc w:val="right"/>
              <w:rPr>
                <w:rFonts w:ascii="Browallia New" w:hAnsi="Browallia New" w:cs="Browallia New"/>
                <w:szCs w:val="26"/>
                <w:lang w:val="en-US"/>
              </w:rPr>
            </w:pPr>
          </w:p>
        </w:tc>
        <w:tc>
          <w:tcPr>
            <w:tcW w:w="1980" w:type="dxa"/>
            <w:tcBorders>
              <w:top w:val="single" w:sz="4" w:space="0" w:color="auto"/>
            </w:tcBorders>
            <w:vAlign w:val="bottom"/>
          </w:tcPr>
          <w:p w14:paraId="3E0379E4" w14:textId="77777777" w:rsidR="006C3BFC" w:rsidRPr="00E16CA1" w:rsidRDefault="006C3BFC" w:rsidP="006C3BFC">
            <w:pPr>
              <w:spacing w:line="240" w:lineRule="auto"/>
              <w:ind w:right="-72"/>
              <w:contextualSpacing/>
              <w:jc w:val="right"/>
              <w:rPr>
                <w:rFonts w:ascii="Browallia New" w:hAnsi="Browallia New" w:cs="Browallia New"/>
                <w:szCs w:val="26"/>
                <w:lang w:val="en-US"/>
              </w:rPr>
            </w:pPr>
          </w:p>
        </w:tc>
        <w:tc>
          <w:tcPr>
            <w:tcW w:w="1271" w:type="dxa"/>
            <w:gridSpan w:val="2"/>
            <w:tcBorders>
              <w:top w:val="single" w:sz="4" w:space="0" w:color="auto"/>
            </w:tcBorders>
            <w:vAlign w:val="bottom"/>
          </w:tcPr>
          <w:p w14:paraId="2667F3D4" w14:textId="77777777" w:rsidR="006C3BFC" w:rsidRPr="00E16CA1" w:rsidRDefault="006C3BFC" w:rsidP="006C3BFC">
            <w:pPr>
              <w:spacing w:line="240" w:lineRule="auto"/>
              <w:ind w:right="-72"/>
              <w:contextualSpacing/>
              <w:jc w:val="right"/>
              <w:rPr>
                <w:rFonts w:ascii="Browallia New" w:hAnsi="Browallia New" w:cs="Browallia New"/>
                <w:szCs w:val="26"/>
                <w:lang w:val="en-US"/>
              </w:rPr>
            </w:pPr>
          </w:p>
        </w:tc>
      </w:tr>
      <w:tr w:rsidR="002C0E50" w:rsidRPr="00E16CA1" w14:paraId="1760DB97" w14:textId="77777777" w:rsidTr="00B950D2">
        <w:trPr>
          <w:cantSplit/>
        </w:trPr>
        <w:tc>
          <w:tcPr>
            <w:tcW w:w="3715" w:type="dxa"/>
            <w:hideMark/>
          </w:tcPr>
          <w:p w14:paraId="485E07F6" w14:textId="745A9D91" w:rsidR="002C0E50" w:rsidRPr="00E16CA1" w:rsidRDefault="002C0E50" w:rsidP="002C0E50">
            <w:pPr>
              <w:spacing w:line="240" w:lineRule="auto"/>
              <w:ind w:left="-105"/>
              <w:contextualSpacing/>
              <w:rPr>
                <w:rFonts w:ascii="Browallia New" w:hAnsi="Browallia New" w:cs="Browallia New"/>
                <w:szCs w:val="26"/>
              </w:rPr>
            </w:pPr>
            <w:r w:rsidRPr="00E16CA1">
              <w:rPr>
                <w:rFonts w:ascii="Browallia New" w:hAnsi="Browallia New" w:cs="Browallia New"/>
                <w:szCs w:val="26"/>
                <w:cs/>
              </w:rPr>
              <w:t xml:space="preserve">ณ วันที่ </w:t>
            </w:r>
            <w:r w:rsidR="00B320DE" w:rsidRPr="00B320DE">
              <w:rPr>
                <w:rFonts w:ascii="Browallia New" w:hAnsi="Browallia New" w:cs="Browallia New"/>
                <w:szCs w:val="26"/>
              </w:rPr>
              <w:t>1</w:t>
            </w:r>
            <w:r w:rsidRPr="00E16CA1">
              <w:rPr>
                <w:rFonts w:ascii="Browallia New" w:hAnsi="Browallia New" w:cs="Browallia New"/>
                <w:szCs w:val="26"/>
                <w:cs/>
              </w:rPr>
              <w:t xml:space="preserve"> มกราคม พ.ศ. </w:t>
            </w:r>
            <w:r w:rsidR="00B320DE" w:rsidRPr="00B320DE">
              <w:rPr>
                <w:rFonts w:ascii="Browallia New" w:hAnsi="Browallia New" w:cs="Browallia New"/>
                <w:szCs w:val="26"/>
              </w:rPr>
              <w:t>2568</w:t>
            </w:r>
          </w:p>
        </w:tc>
        <w:tc>
          <w:tcPr>
            <w:tcW w:w="1235" w:type="dxa"/>
            <w:vAlign w:val="bottom"/>
          </w:tcPr>
          <w:p w14:paraId="5A6440B5" w14:textId="2362C81B" w:rsidR="002C0E50" w:rsidRPr="00E16CA1" w:rsidRDefault="00B320DE" w:rsidP="002C0E50">
            <w:pPr>
              <w:spacing w:line="240" w:lineRule="auto"/>
              <w:ind w:right="-72"/>
              <w:contextualSpacing/>
              <w:jc w:val="right"/>
              <w:rPr>
                <w:rFonts w:ascii="Browallia New" w:hAnsi="Browallia New" w:cs="Browallia New"/>
                <w:szCs w:val="26"/>
                <w:cs/>
                <w:lang w:val="en-AU"/>
              </w:rPr>
            </w:pPr>
            <w:r w:rsidRPr="00B320DE">
              <w:rPr>
                <w:rFonts w:ascii="Browallia New" w:hAnsi="Browallia New" w:cs="Browallia New"/>
                <w:szCs w:val="26"/>
              </w:rPr>
              <w:t>1</w:t>
            </w:r>
            <w:r w:rsidR="002C0E50">
              <w:rPr>
                <w:rFonts w:ascii="Browallia New" w:hAnsi="Browallia New" w:cs="Browallia New"/>
                <w:szCs w:val="26"/>
                <w:lang w:val="en-AU"/>
              </w:rPr>
              <w:t>,</w:t>
            </w:r>
            <w:r w:rsidRPr="00B320DE">
              <w:rPr>
                <w:rFonts w:ascii="Browallia New" w:hAnsi="Browallia New" w:cs="Browallia New"/>
                <w:szCs w:val="26"/>
              </w:rPr>
              <w:t>293</w:t>
            </w:r>
          </w:p>
        </w:tc>
        <w:tc>
          <w:tcPr>
            <w:tcW w:w="1260" w:type="dxa"/>
            <w:vAlign w:val="bottom"/>
          </w:tcPr>
          <w:p w14:paraId="53133F83" w14:textId="1BF7AA2F" w:rsidR="002C0E50" w:rsidRPr="00E16CA1" w:rsidRDefault="002C0E50" w:rsidP="002C0E50">
            <w:pPr>
              <w:spacing w:line="240" w:lineRule="auto"/>
              <w:ind w:right="-72"/>
              <w:contextualSpacing/>
              <w:jc w:val="right"/>
              <w:rPr>
                <w:rFonts w:ascii="Browallia New" w:hAnsi="Browallia New" w:cs="Browallia New"/>
                <w:szCs w:val="26"/>
              </w:rPr>
            </w:pPr>
            <w:r>
              <w:rPr>
                <w:rFonts w:ascii="Browallia New" w:hAnsi="Browallia New" w:cs="Browallia New"/>
                <w:szCs w:val="26"/>
              </w:rPr>
              <w:t>-</w:t>
            </w:r>
          </w:p>
        </w:tc>
        <w:tc>
          <w:tcPr>
            <w:tcW w:w="1980" w:type="dxa"/>
            <w:vAlign w:val="bottom"/>
          </w:tcPr>
          <w:p w14:paraId="247863AD" w14:textId="0748813A" w:rsidR="002C0E50" w:rsidRPr="00E16CA1" w:rsidRDefault="002C0E50" w:rsidP="002C0E50">
            <w:pPr>
              <w:spacing w:line="240" w:lineRule="auto"/>
              <w:ind w:right="-72"/>
              <w:contextualSpacing/>
              <w:jc w:val="right"/>
              <w:rPr>
                <w:rFonts w:ascii="Browallia New" w:hAnsi="Browallia New" w:cs="Browallia New"/>
                <w:szCs w:val="26"/>
              </w:rPr>
            </w:pPr>
            <w:r>
              <w:rPr>
                <w:rFonts w:ascii="Browallia New" w:hAnsi="Browallia New" w:cs="Browallia New"/>
                <w:szCs w:val="26"/>
              </w:rPr>
              <w:t>-</w:t>
            </w:r>
          </w:p>
        </w:tc>
        <w:tc>
          <w:tcPr>
            <w:tcW w:w="1271" w:type="dxa"/>
            <w:gridSpan w:val="2"/>
            <w:vAlign w:val="bottom"/>
          </w:tcPr>
          <w:p w14:paraId="3994AA95" w14:textId="5FDCF238" w:rsidR="002C0E50" w:rsidRPr="00E16CA1" w:rsidRDefault="00B320DE" w:rsidP="002C0E50">
            <w:pPr>
              <w:spacing w:line="240" w:lineRule="auto"/>
              <w:ind w:right="-72"/>
              <w:contextualSpacing/>
              <w:jc w:val="right"/>
              <w:rPr>
                <w:rFonts w:ascii="Browallia New" w:hAnsi="Browallia New" w:cs="Browallia New"/>
                <w:szCs w:val="26"/>
              </w:rPr>
            </w:pPr>
            <w:r w:rsidRPr="00B320DE">
              <w:rPr>
                <w:rFonts w:ascii="Browallia New" w:hAnsi="Browallia New" w:cs="Browallia New"/>
                <w:szCs w:val="26"/>
              </w:rPr>
              <w:t>1</w:t>
            </w:r>
            <w:r w:rsidR="002C0E50">
              <w:rPr>
                <w:rFonts w:ascii="Browallia New" w:hAnsi="Browallia New" w:cs="Browallia New"/>
                <w:szCs w:val="26"/>
              </w:rPr>
              <w:t>,</w:t>
            </w:r>
            <w:r w:rsidRPr="00B320DE">
              <w:rPr>
                <w:rFonts w:ascii="Browallia New" w:hAnsi="Browallia New" w:cs="Browallia New"/>
                <w:szCs w:val="26"/>
              </w:rPr>
              <w:t>293</w:t>
            </w:r>
          </w:p>
        </w:tc>
      </w:tr>
      <w:tr w:rsidR="002C0E50" w:rsidRPr="00E16CA1" w14:paraId="1A7D3B21" w14:textId="77777777" w:rsidTr="00B950D2">
        <w:trPr>
          <w:cantSplit/>
        </w:trPr>
        <w:tc>
          <w:tcPr>
            <w:tcW w:w="3715" w:type="dxa"/>
            <w:hideMark/>
          </w:tcPr>
          <w:p w14:paraId="79D4F1F0" w14:textId="77777777" w:rsidR="002C0E50" w:rsidRPr="00E16CA1" w:rsidRDefault="002C0E50" w:rsidP="002C0E50">
            <w:pPr>
              <w:spacing w:line="240" w:lineRule="auto"/>
              <w:ind w:left="-105"/>
              <w:contextualSpacing/>
              <w:rPr>
                <w:rFonts w:ascii="Browallia New" w:hAnsi="Browallia New" w:cs="Browallia New"/>
                <w:szCs w:val="26"/>
              </w:rPr>
            </w:pPr>
            <w:r w:rsidRPr="00E16CA1">
              <w:rPr>
                <w:rFonts w:ascii="Browallia New" w:hAnsi="Browallia New" w:cs="Browallia New"/>
                <w:szCs w:val="26"/>
                <w:cs/>
              </w:rPr>
              <w:t xml:space="preserve">รับรู้ค่าเผื่อผลขาดทุนด้านเครดิตเพิ่มขึ้นในกำไร   </w:t>
            </w:r>
          </w:p>
          <w:p w14:paraId="79528C54" w14:textId="77777777" w:rsidR="002C0E50" w:rsidRPr="00E16CA1" w:rsidRDefault="002C0E50" w:rsidP="002C0E50">
            <w:pPr>
              <w:spacing w:line="240" w:lineRule="auto"/>
              <w:ind w:left="-105"/>
              <w:contextualSpacing/>
              <w:rPr>
                <w:rFonts w:ascii="Browallia New" w:hAnsi="Browallia New" w:cs="Browallia New"/>
                <w:szCs w:val="26"/>
              </w:rPr>
            </w:pPr>
            <w:r w:rsidRPr="00E16CA1">
              <w:rPr>
                <w:rFonts w:ascii="Browallia New" w:hAnsi="Browallia New" w:cs="Browallia New"/>
                <w:szCs w:val="26"/>
                <w:cs/>
              </w:rPr>
              <w:t xml:space="preserve">   หรือขาดทุนในระหว่างปี</w:t>
            </w:r>
          </w:p>
        </w:tc>
        <w:tc>
          <w:tcPr>
            <w:tcW w:w="1235" w:type="dxa"/>
            <w:tcBorders>
              <w:top w:val="nil"/>
              <w:left w:val="nil"/>
              <w:bottom w:val="single" w:sz="4" w:space="0" w:color="auto"/>
              <w:right w:val="nil"/>
            </w:tcBorders>
            <w:vAlign w:val="bottom"/>
          </w:tcPr>
          <w:p w14:paraId="6EDE745D" w14:textId="1F564D99" w:rsidR="002C0E50" w:rsidRPr="00E16CA1" w:rsidRDefault="002C0E50" w:rsidP="002C0E50">
            <w:pPr>
              <w:spacing w:line="240" w:lineRule="auto"/>
              <w:ind w:right="-72"/>
              <w:contextualSpacing/>
              <w:jc w:val="right"/>
              <w:rPr>
                <w:rFonts w:ascii="Browallia New" w:hAnsi="Browallia New" w:cs="Browallia New"/>
                <w:szCs w:val="26"/>
                <w:cs/>
                <w:lang w:val="en-US"/>
              </w:rPr>
            </w:pPr>
            <w:r w:rsidRPr="00E16CA1">
              <w:rPr>
                <w:rFonts w:ascii="Browallia New" w:hAnsi="Browallia New" w:cs="Browallia New"/>
                <w:szCs w:val="26"/>
                <w:lang w:val="en-US"/>
              </w:rPr>
              <w:t>-</w:t>
            </w:r>
          </w:p>
        </w:tc>
        <w:tc>
          <w:tcPr>
            <w:tcW w:w="1260" w:type="dxa"/>
            <w:tcBorders>
              <w:top w:val="nil"/>
              <w:left w:val="nil"/>
              <w:bottom w:val="single" w:sz="4" w:space="0" w:color="auto"/>
              <w:right w:val="nil"/>
            </w:tcBorders>
            <w:vAlign w:val="bottom"/>
          </w:tcPr>
          <w:p w14:paraId="67230BBE" w14:textId="4CEBB82E" w:rsidR="002C0E50" w:rsidRPr="00E16CA1" w:rsidRDefault="002C0E50" w:rsidP="002C0E50">
            <w:pPr>
              <w:spacing w:line="240" w:lineRule="auto"/>
              <w:ind w:right="-72"/>
              <w:contextualSpacing/>
              <w:jc w:val="right"/>
              <w:rPr>
                <w:rFonts w:ascii="Browallia New" w:hAnsi="Browallia New" w:cs="Browallia New"/>
                <w:szCs w:val="26"/>
                <w:lang w:val="en-US"/>
              </w:rPr>
            </w:pPr>
            <w:r w:rsidRPr="00E16CA1">
              <w:rPr>
                <w:rFonts w:ascii="Browallia New" w:hAnsi="Browallia New" w:cs="Browallia New"/>
                <w:szCs w:val="26"/>
                <w:lang w:val="en-US"/>
              </w:rPr>
              <w:t>-</w:t>
            </w:r>
          </w:p>
        </w:tc>
        <w:tc>
          <w:tcPr>
            <w:tcW w:w="1980" w:type="dxa"/>
            <w:tcBorders>
              <w:top w:val="nil"/>
              <w:left w:val="nil"/>
              <w:bottom w:val="single" w:sz="4" w:space="0" w:color="auto"/>
              <w:right w:val="nil"/>
            </w:tcBorders>
            <w:vAlign w:val="bottom"/>
          </w:tcPr>
          <w:p w14:paraId="468670E2" w14:textId="0A058F23" w:rsidR="002C0E50" w:rsidRPr="00E16CA1" w:rsidRDefault="002C0E50" w:rsidP="002C0E50">
            <w:pPr>
              <w:spacing w:line="240" w:lineRule="auto"/>
              <w:ind w:right="-72"/>
              <w:contextualSpacing/>
              <w:jc w:val="right"/>
              <w:rPr>
                <w:rFonts w:ascii="Browallia New" w:hAnsi="Browallia New" w:cs="Browallia New"/>
                <w:szCs w:val="26"/>
                <w:lang w:val="en-US"/>
              </w:rPr>
            </w:pPr>
            <w:r w:rsidRPr="00E16CA1">
              <w:rPr>
                <w:rFonts w:ascii="Browallia New" w:hAnsi="Browallia New" w:cs="Browallia New"/>
                <w:szCs w:val="26"/>
                <w:lang w:val="en-US"/>
              </w:rPr>
              <w:t>-</w:t>
            </w:r>
          </w:p>
        </w:tc>
        <w:tc>
          <w:tcPr>
            <w:tcW w:w="1271" w:type="dxa"/>
            <w:gridSpan w:val="2"/>
            <w:tcBorders>
              <w:top w:val="nil"/>
              <w:left w:val="nil"/>
              <w:bottom w:val="single" w:sz="4" w:space="0" w:color="auto"/>
              <w:right w:val="nil"/>
            </w:tcBorders>
            <w:vAlign w:val="bottom"/>
          </w:tcPr>
          <w:p w14:paraId="2EA5676B" w14:textId="1250DDB3" w:rsidR="002C0E50" w:rsidRPr="00E16CA1" w:rsidRDefault="002C0E50" w:rsidP="002C0E50">
            <w:pPr>
              <w:spacing w:line="240" w:lineRule="auto"/>
              <w:ind w:right="-72"/>
              <w:contextualSpacing/>
              <w:jc w:val="right"/>
              <w:rPr>
                <w:rFonts w:ascii="Browallia New" w:hAnsi="Browallia New" w:cs="Browallia New"/>
                <w:szCs w:val="26"/>
                <w:lang w:val="en-US"/>
              </w:rPr>
            </w:pPr>
            <w:r w:rsidRPr="00E16CA1">
              <w:rPr>
                <w:rFonts w:ascii="Browallia New" w:hAnsi="Browallia New" w:cs="Browallia New"/>
                <w:szCs w:val="26"/>
                <w:lang w:val="en-US"/>
              </w:rPr>
              <w:t>-</w:t>
            </w:r>
          </w:p>
        </w:tc>
      </w:tr>
      <w:tr w:rsidR="002C0E50" w:rsidRPr="00E16CA1" w14:paraId="3CA758B7" w14:textId="77777777" w:rsidTr="00B950D2">
        <w:trPr>
          <w:cantSplit/>
        </w:trPr>
        <w:tc>
          <w:tcPr>
            <w:tcW w:w="3715" w:type="dxa"/>
            <w:hideMark/>
          </w:tcPr>
          <w:p w14:paraId="515230DC" w14:textId="02EC3B1D" w:rsidR="002C0E50" w:rsidRPr="00E16CA1" w:rsidRDefault="002C0E50" w:rsidP="002C0E50">
            <w:pPr>
              <w:spacing w:line="240" w:lineRule="auto"/>
              <w:ind w:left="-105"/>
              <w:contextualSpacing/>
              <w:rPr>
                <w:rFonts w:ascii="Browallia New" w:hAnsi="Browallia New" w:cs="Browallia New"/>
                <w:szCs w:val="26"/>
              </w:rPr>
            </w:pPr>
            <w:r w:rsidRPr="00E16CA1">
              <w:rPr>
                <w:rFonts w:ascii="Browallia New" w:hAnsi="Browallia New" w:cs="Browallia New"/>
                <w:szCs w:val="26"/>
                <w:cs/>
              </w:rPr>
              <w:t xml:space="preserve">ณ วันที่ </w:t>
            </w:r>
            <w:r w:rsidR="00B320DE" w:rsidRPr="00B320DE">
              <w:rPr>
                <w:rFonts w:ascii="Browallia New" w:hAnsi="Browallia New" w:cs="Browallia New"/>
                <w:szCs w:val="26"/>
              </w:rPr>
              <w:t>31</w:t>
            </w:r>
            <w:r w:rsidRPr="00E16CA1">
              <w:rPr>
                <w:rFonts w:ascii="Browallia New" w:hAnsi="Browallia New" w:cs="Browallia New"/>
                <w:szCs w:val="26"/>
              </w:rPr>
              <w:t xml:space="preserve"> </w:t>
            </w:r>
            <w:r w:rsidRPr="00E16CA1">
              <w:rPr>
                <w:rFonts w:ascii="Browallia New" w:hAnsi="Browallia New" w:cs="Browallia New"/>
                <w:szCs w:val="26"/>
                <w:cs/>
              </w:rPr>
              <w:t xml:space="preserve">ธันวาคม พ.ศ. </w:t>
            </w:r>
            <w:r w:rsidR="00B320DE" w:rsidRPr="00B320DE">
              <w:rPr>
                <w:rFonts w:ascii="Browallia New" w:hAnsi="Browallia New" w:cs="Browallia New"/>
                <w:szCs w:val="26"/>
              </w:rPr>
              <w:t>2568</w:t>
            </w:r>
          </w:p>
        </w:tc>
        <w:tc>
          <w:tcPr>
            <w:tcW w:w="1235" w:type="dxa"/>
            <w:tcBorders>
              <w:top w:val="single" w:sz="4" w:space="0" w:color="auto"/>
              <w:left w:val="nil"/>
              <w:bottom w:val="single" w:sz="4" w:space="0" w:color="auto"/>
              <w:right w:val="nil"/>
            </w:tcBorders>
            <w:vAlign w:val="bottom"/>
          </w:tcPr>
          <w:p w14:paraId="592959E3" w14:textId="0A29247E" w:rsidR="002C0E50" w:rsidRPr="00E16CA1" w:rsidRDefault="00B320DE" w:rsidP="002C0E50">
            <w:pPr>
              <w:spacing w:line="240" w:lineRule="auto"/>
              <w:ind w:right="-72"/>
              <w:contextualSpacing/>
              <w:jc w:val="right"/>
              <w:rPr>
                <w:rFonts w:ascii="Browallia New" w:hAnsi="Browallia New" w:cs="Browallia New"/>
                <w:szCs w:val="26"/>
                <w:cs/>
                <w:lang w:val="en-US"/>
              </w:rPr>
            </w:pPr>
            <w:r w:rsidRPr="00B320DE">
              <w:rPr>
                <w:rFonts w:ascii="Browallia New" w:hAnsi="Browallia New" w:cs="Browallia New"/>
                <w:szCs w:val="26"/>
              </w:rPr>
              <w:t>1</w:t>
            </w:r>
            <w:r w:rsidR="002C0E50">
              <w:rPr>
                <w:rFonts w:ascii="Browallia New" w:hAnsi="Browallia New" w:cs="Browallia New"/>
                <w:szCs w:val="26"/>
                <w:lang w:val="en-US"/>
              </w:rPr>
              <w:t>,</w:t>
            </w:r>
            <w:r w:rsidRPr="00B320DE">
              <w:rPr>
                <w:rFonts w:ascii="Browallia New" w:hAnsi="Browallia New" w:cs="Browallia New"/>
                <w:szCs w:val="26"/>
              </w:rPr>
              <w:t>293</w:t>
            </w:r>
          </w:p>
        </w:tc>
        <w:tc>
          <w:tcPr>
            <w:tcW w:w="1260" w:type="dxa"/>
            <w:tcBorders>
              <w:top w:val="single" w:sz="4" w:space="0" w:color="auto"/>
              <w:left w:val="nil"/>
              <w:bottom w:val="single" w:sz="4" w:space="0" w:color="auto"/>
              <w:right w:val="nil"/>
            </w:tcBorders>
            <w:vAlign w:val="bottom"/>
          </w:tcPr>
          <w:p w14:paraId="226A3DDF" w14:textId="519B5048" w:rsidR="002C0E50" w:rsidRPr="00E16CA1" w:rsidRDefault="002C0E50" w:rsidP="002C0E50">
            <w:pPr>
              <w:spacing w:line="240" w:lineRule="auto"/>
              <w:ind w:right="-72"/>
              <w:contextualSpacing/>
              <w:jc w:val="right"/>
              <w:rPr>
                <w:rFonts w:ascii="Browallia New" w:hAnsi="Browallia New" w:cs="Browallia New"/>
                <w:szCs w:val="26"/>
                <w:lang w:val="en-US"/>
              </w:rPr>
            </w:pPr>
            <w:r>
              <w:rPr>
                <w:rFonts w:ascii="Browallia New" w:hAnsi="Browallia New" w:cs="Browallia New"/>
                <w:szCs w:val="26"/>
                <w:lang w:val="en-US"/>
              </w:rPr>
              <w:t>-</w:t>
            </w:r>
          </w:p>
        </w:tc>
        <w:tc>
          <w:tcPr>
            <w:tcW w:w="1980" w:type="dxa"/>
            <w:tcBorders>
              <w:top w:val="single" w:sz="4" w:space="0" w:color="auto"/>
              <w:left w:val="nil"/>
              <w:bottom w:val="single" w:sz="4" w:space="0" w:color="auto"/>
              <w:right w:val="nil"/>
            </w:tcBorders>
            <w:vAlign w:val="bottom"/>
          </w:tcPr>
          <w:p w14:paraId="60D456C5" w14:textId="4E63A948" w:rsidR="002C0E50" w:rsidRPr="00E16CA1" w:rsidRDefault="002C0E50" w:rsidP="002C0E50">
            <w:pPr>
              <w:spacing w:line="240" w:lineRule="auto"/>
              <w:ind w:right="-72"/>
              <w:contextualSpacing/>
              <w:jc w:val="right"/>
              <w:rPr>
                <w:rFonts w:ascii="Browallia New" w:hAnsi="Browallia New" w:cs="Browallia New"/>
                <w:szCs w:val="26"/>
                <w:lang w:val="en-US"/>
              </w:rPr>
            </w:pPr>
            <w:r>
              <w:rPr>
                <w:rFonts w:ascii="Browallia New" w:hAnsi="Browallia New" w:cs="Browallia New"/>
                <w:szCs w:val="26"/>
                <w:lang w:val="en-US"/>
              </w:rPr>
              <w:t>-</w:t>
            </w:r>
          </w:p>
        </w:tc>
        <w:tc>
          <w:tcPr>
            <w:tcW w:w="1271" w:type="dxa"/>
            <w:gridSpan w:val="2"/>
            <w:tcBorders>
              <w:top w:val="single" w:sz="4" w:space="0" w:color="auto"/>
              <w:left w:val="nil"/>
              <w:bottom w:val="single" w:sz="4" w:space="0" w:color="auto"/>
              <w:right w:val="nil"/>
            </w:tcBorders>
            <w:vAlign w:val="bottom"/>
          </w:tcPr>
          <w:p w14:paraId="4D11BDB3" w14:textId="5A415CEC" w:rsidR="002C0E50" w:rsidRPr="00E16CA1" w:rsidRDefault="00B320DE" w:rsidP="002C0E50">
            <w:pPr>
              <w:spacing w:line="240" w:lineRule="auto"/>
              <w:ind w:right="-72"/>
              <w:contextualSpacing/>
              <w:jc w:val="right"/>
              <w:rPr>
                <w:rFonts w:ascii="Browallia New" w:hAnsi="Browallia New" w:cs="Browallia New"/>
                <w:szCs w:val="26"/>
                <w:lang w:val="en-US"/>
              </w:rPr>
            </w:pPr>
            <w:r w:rsidRPr="00B320DE">
              <w:rPr>
                <w:rFonts w:ascii="Browallia New" w:hAnsi="Browallia New" w:cs="Browallia New"/>
                <w:szCs w:val="26"/>
              </w:rPr>
              <w:t>1</w:t>
            </w:r>
            <w:r w:rsidR="002C0E50">
              <w:rPr>
                <w:rFonts w:ascii="Browallia New" w:hAnsi="Browallia New" w:cs="Browallia New"/>
                <w:szCs w:val="26"/>
                <w:lang w:val="en-US"/>
              </w:rPr>
              <w:t>,</w:t>
            </w:r>
            <w:r w:rsidRPr="00B320DE">
              <w:rPr>
                <w:rFonts w:ascii="Browallia New" w:hAnsi="Browallia New" w:cs="Browallia New"/>
                <w:szCs w:val="26"/>
              </w:rPr>
              <w:t>293</w:t>
            </w:r>
          </w:p>
        </w:tc>
      </w:tr>
      <w:tr w:rsidR="006C3BFC" w:rsidRPr="00E16CA1" w14:paraId="5AAB60D0" w14:textId="77777777" w:rsidTr="00B950D2">
        <w:trPr>
          <w:cantSplit/>
        </w:trPr>
        <w:tc>
          <w:tcPr>
            <w:tcW w:w="3715" w:type="dxa"/>
          </w:tcPr>
          <w:p w14:paraId="7B033267" w14:textId="77777777" w:rsidR="006C3BFC" w:rsidRPr="00E16CA1" w:rsidRDefault="006C3BFC" w:rsidP="006C3BFC">
            <w:pPr>
              <w:spacing w:line="240" w:lineRule="auto"/>
              <w:ind w:left="-105"/>
              <w:contextualSpacing/>
              <w:rPr>
                <w:rFonts w:ascii="Browallia New" w:hAnsi="Browallia New" w:cs="Browallia New"/>
                <w:szCs w:val="26"/>
                <w:cs/>
              </w:rPr>
            </w:pPr>
          </w:p>
        </w:tc>
        <w:tc>
          <w:tcPr>
            <w:tcW w:w="1235" w:type="dxa"/>
            <w:tcBorders>
              <w:top w:val="single" w:sz="4" w:space="0" w:color="auto"/>
              <w:left w:val="nil"/>
              <w:right w:val="nil"/>
            </w:tcBorders>
            <w:vAlign w:val="bottom"/>
          </w:tcPr>
          <w:p w14:paraId="44B19606" w14:textId="77777777" w:rsidR="006C3BFC" w:rsidRPr="00E16CA1" w:rsidRDefault="006C3BFC" w:rsidP="006C3BFC">
            <w:pPr>
              <w:spacing w:line="240" w:lineRule="auto"/>
              <w:ind w:right="-72"/>
              <w:contextualSpacing/>
              <w:jc w:val="right"/>
              <w:rPr>
                <w:rFonts w:ascii="Browallia New" w:hAnsi="Browallia New" w:cs="Browallia New"/>
                <w:szCs w:val="26"/>
                <w:cs/>
                <w:lang w:val="en-US"/>
              </w:rPr>
            </w:pPr>
          </w:p>
        </w:tc>
        <w:tc>
          <w:tcPr>
            <w:tcW w:w="1260" w:type="dxa"/>
            <w:tcBorders>
              <w:top w:val="single" w:sz="4" w:space="0" w:color="auto"/>
              <w:left w:val="nil"/>
              <w:right w:val="nil"/>
            </w:tcBorders>
            <w:vAlign w:val="bottom"/>
          </w:tcPr>
          <w:p w14:paraId="6BD540B7" w14:textId="77777777" w:rsidR="006C3BFC" w:rsidRPr="00E16CA1" w:rsidRDefault="006C3BFC" w:rsidP="006C3BFC">
            <w:pPr>
              <w:spacing w:line="240" w:lineRule="auto"/>
              <w:ind w:right="-72"/>
              <w:contextualSpacing/>
              <w:jc w:val="right"/>
              <w:rPr>
                <w:rFonts w:ascii="Browallia New" w:hAnsi="Browallia New" w:cs="Browallia New"/>
                <w:szCs w:val="26"/>
                <w:lang w:val="en-US"/>
              </w:rPr>
            </w:pPr>
          </w:p>
        </w:tc>
        <w:tc>
          <w:tcPr>
            <w:tcW w:w="1980" w:type="dxa"/>
            <w:tcBorders>
              <w:top w:val="single" w:sz="4" w:space="0" w:color="auto"/>
              <w:left w:val="nil"/>
              <w:right w:val="nil"/>
            </w:tcBorders>
            <w:vAlign w:val="bottom"/>
          </w:tcPr>
          <w:p w14:paraId="6F2092D4" w14:textId="77777777" w:rsidR="006C3BFC" w:rsidRPr="00E16CA1" w:rsidRDefault="006C3BFC" w:rsidP="006C3BFC">
            <w:pPr>
              <w:spacing w:line="240" w:lineRule="auto"/>
              <w:ind w:right="-72"/>
              <w:contextualSpacing/>
              <w:jc w:val="right"/>
              <w:rPr>
                <w:rFonts w:ascii="Browallia New" w:hAnsi="Browallia New" w:cs="Browallia New"/>
                <w:szCs w:val="26"/>
                <w:lang w:val="en-US"/>
              </w:rPr>
            </w:pPr>
          </w:p>
        </w:tc>
        <w:tc>
          <w:tcPr>
            <w:tcW w:w="1271" w:type="dxa"/>
            <w:gridSpan w:val="2"/>
            <w:tcBorders>
              <w:top w:val="single" w:sz="4" w:space="0" w:color="auto"/>
              <w:left w:val="nil"/>
              <w:right w:val="nil"/>
            </w:tcBorders>
            <w:vAlign w:val="bottom"/>
          </w:tcPr>
          <w:p w14:paraId="4FADD403" w14:textId="77777777" w:rsidR="006C3BFC" w:rsidRPr="00E16CA1" w:rsidRDefault="006C3BFC" w:rsidP="006C3BFC">
            <w:pPr>
              <w:spacing w:line="240" w:lineRule="auto"/>
              <w:ind w:right="-72"/>
              <w:contextualSpacing/>
              <w:jc w:val="right"/>
              <w:rPr>
                <w:rFonts w:ascii="Browallia New" w:hAnsi="Browallia New" w:cs="Browallia New"/>
                <w:szCs w:val="26"/>
                <w:lang w:val="en-US"/>
              </w:rPr>
            </w:pPr>
          </w:p>
        </w:tc>
      </w:tr>
      <w:tr w:rsidR="006C3BFC" w:rsidRPr="00E16CA1" w14:paraId="6C962DF0" w14:textId="77777777" w:rsidTr="00B950D2">
        <w:trPr>
          <w:cantSplit/>
        </w:trPr>
        <w:tc>
          <w:tcPr>
            <w:tcW w:w="3715" w:type="dxa"/>
            <w:hideMark/>
          </w:tcPr>
          <w:p w14:paraId="7BADF0B6" w14:textId="77777777" w:rsidR="006C3BFC" w:rsidRPr="00E16CA1" w:rsidRDefault="006C3BFC" w:rsidP="006C3BFC">
            <w:pPr>
              <w:spacing w:line="240" w:lineRule="auto"/>
              <w:ind w:left="-105"/>
              <w:contextualSpacing/>
              <w:rPr>
                <w:rFonts w:ascii="Browallia New" w:hAnsi="Browallia New" w:cs="Browallia New"/>
                <w:b/>
                <w:bCs/>
                <w:spacing w:val="-4"/>
                <w:szCs w:val="26"/>
              </w:rPr>
            </w:pPr>
            <w:r w:rsidRPr="00E16CA1">
              <w:rPr>
                <w:rFonts w:ascii="Browallia New" w:hAnsi="Browallia New" w:cs="Browallia New"/>
                <w:b/>
                <w:bCs/>
                <w:spacing w:val="-4"/>
                <w:szCs w:val="26"/>
                <w:cs/>
              </w:rPr>
              <w:t>ลูกหนี้ธุรกิจหลักทรัพย์และ</w:t>
            </w:r>
          </w:p>
          <w:p w14:paraId="5AF87E8F" w14:textId="6E97EB9F" w:rsidR="006C3BFC" w:rsidRPr="00E16CA1" w:rsidRDefault="006C3BFC" w:rsidP="006C3BFC">
            <w:pPr>
              <w:spacing w:line="240" w:lineRule="auto"/>
              <w:ind w:left="-105"/>
              <w:contextualSpacing/>
              <w:rPr>
                <w:rFonts w:ascii="Browallia New" w:hAnsi="Browallia New" w:cs="Browallia New"/>
                <w:b/>
                <w:bCs/>
                <w:spacing w:val="-4"/>
                <w:szCs w:val="26"/>
              </w:rPr>
            </w:pPr>
            <w:r w:rsidRPr="00E16CA1">
              <w:rPr>
                <w:rFonts w:ascii="Browallia New" w:hAnsi="Browallia New" w:cs="Browallia New"/>
                <w:b/>
                <w:bCs/>
                <w:spacing w:val="-4"/>
                <w:szCs w:val="26"/>
              </w:rPr>
              <w:t xml:space="preserve">   </w:t>
            </w:r>
            <w:r w:rsidRPr="00E16CA1">
              <w:rPr>
                <w:rFonts w:ascii="Browallia New" w:hAnsi="Browallia New" w:cs="Browallia New"/>
                <w:b/>
                <w:bCs/>
                <w:spacing w:val="-4"/>
                <w:szCs w:val="26"/>
                <w:cs/>
              </w:rPr>
              <w:t xml:space="preserve">สัญญาซื้อขายล่วงหน้า (หมายเหตุฯ ข้อ </w:t>
            </w:r>
            <w:r w:rsidR="00B320DE" w:rsidRPr="00B320DE">
              <w:rPr>
                <w:rFonts w:ascii="Browallia New" w:hAnsi="Browallia New" w:cs="Browallia New"/>
                <w:b/>
                <w:bCs/>
                <w:spacing w:val="-4"/>
                <w:szCs w:val="26"/>
              </w:rPr>
              <w:t>11</w:t>
            </w:r>
            <w:r w:rsidRPr="00E16CA1">
              <w:rPr>
                <w:rFonts w:ascii="Browallia New" w:hAnsi="Browallia New" w:cs="Browallia New"/>
                <w:b/>
                <w:bCs/>
                <w:spacing w:val="-4"/>
                <w:szCs w:val="26"/>
              </w:rPr>
              <w:t>)</w:t>
            </w:r>
          </w:p>
        </w:tc>
        <w:tc>
          <w:tcPr>
            <w:tcW w:w="1235" w:type="dxa"/>
            <w:vAlign w:val="bottom"/>
          </w:tcPr>
          <w:p w14:paraId="0A1C2B50" w14:textId="77777777" w:rsidR="006C3BFC" w:rsidRPr="00E16CA1" w:rsidRDefault="006C3BFC" w:rsidP="006C3BFC">
            <w:pPr>
              <w:spacing w:line="240" w:lineRule="auto"/>
              <w:ind w:right="-72"/>
              <w:contextualSpacing/>
              <w:jc w:val="right"/>
              <w:rPr>
                <w:rFonts w:ascii="Browallia New" w:hAnsi="Browallia New" w:cs="Browallia New"/>
                <w:szCs w:val="26"/>
                <w:cs/>
                <w:lang w:val="en-US"/>
              </w:rPr>
            </w:pPr>
          </w:p>
        </w:tc>
        <w:tc>
          <w:tcPr>
            <w:tcW w:w="1260" w:type="dxa"/>
            <w:vAlign w:val="bottom"/>
          </w:tcPr>
          <w:p w14:paraId="75B65D19" w14:textId="77777777" w:rsidR="006C3BFC" w:rsidRPr="00E16CA1" w:rsidRDefault="006C3BFC" w:rsidP="006C3BFC">
            <w:pPr>
              <w:spacing w:line="240" w:lineRule="auto"/>
              <w:ind w:right="-72"/>
              <w:contextualSpacing/>
              <w:jc w:val="right"/>
              <w:rPr>
                <w:rFonts w:ascii="Browallia New" w:hAnsi="Browallia New" w:cs="Browallia New"/>
                <w:szCs w:val="26"/>
                <w:lang w:val="en-US"/>
              </w:rPr>
            </w:pPr>
          </w:p>
        </w:tc>
        <w:tc>
          <w:tcPr>
            <w:tcW w:w="1980" w:type="dxa"/>
            <w:vAlign w:val="bottom"/>
          </w:tcPr>
          <w:p w14:paraId="701E7B65" w14:textId="77777777" w:rsidR="006C3BFC" w:rsidRPr="00E16CA1" w:rsidRDefault="006C3BFC" w:rsidP="006C3BFC">
            <w:pPr>
              <w:spacing w:line="240" w:lineRule="auto"/>
              <w:ind w:right="-72"/>
              <w:contextualSpacing/>
              <w:jc w:val="right"/>
              <w:rPr>
                <w:rFonts w:ascii="Browallia New" w:hAnsi="Browallia New" w:cs="Browallia New"/>
                <w:szCs w:val="26"/>
                <w:lang w:val="en-US"/>
              </w:rPr>
            </w:pPr>
          </w:p>
        </w:tc>
        <w:tc>
          <w:tcPr>
            <w:tcW w:w="1271" w:type="dxa"/>
            <w:gridSpan w:val="2"/>
            <w:vAlign w:val="bottom"/>
          </w:tcPr>
          <w:p w14:paraId="5C70C082" w14:textId="77777777" w:rsidR="006C3BFC" w:rsidRPr="00E16CA1" w:rsidRDefault="006C3BFC" w:rsidP="006C3BFC">
            <w:pPr>
              <w:spacing w:line="240" w:lineRule="auto"/>
              <w:ind w:right="-72"/>
              <w:contextualSpacing/>
              <w:jc w:val="right"/>
              <w:rPr>
                <w:rFonts w:ascii="Browallia New" w:hAnsi="Browallia New" w:cs="Browallia New"/>
                <w:szCs w:val="26"/>
                <w:lang w:val="en-US"/>
              </w:rPr>
            </w:pPr>
          </w:p>
        </w:tc>
      </w:tr>
      <w:tr w:rsidR="006C3BFC" w:rsidRPr="00E16CA1" w14:paraId="3E259CB5" w14:textId="77777777" w:rsidTr="00B950D2">
        <w:trPr>
          <w:cantSplit/>
        </w:trPr>
        <w:tc>
          <w:tcPr>
            <w:tcW w:w="3715" w:type="dxa"/>
          </w:tcPr>
          <w:p w14:paraId="586D53E9" w14:textId="77777777" w:rsidR="006C3BFC" w:rsidRPr="00E16CA1" w:rsidRDefault="006C3BFC" w:rsidP="006C3BFC">
            <w:pPr>
              <w:spacing w:line="240" w:lineRule="auto"/>
              <w:ind w:left="-105"/>
              <w:contextualSpacing/>
              <w:rPr>
                <w:rFonts w:ascii="Browallia New" w:hAnsi="Browallia New" w:cs="Browallia New"/>
                <w:szCs w:val="26"/>
              </w:rPr>
            </w:pPr>
          </w:p>
        </w:tc>
        <w:tc>
          <w:tcPr>
            <w:tcW w:w="1235" w:type="dxa"/>
            <w:vAlign w:val="bottom"/>
          </w:tcPr>
          <w:p w14:paraId="7538F812" w14:textId="77777777" w:rsidR="006C3BFC" w:rsidRPr="00E16CA1" w:rsidRDefault="006C3BFC" w:rsidP="006C3BFC">
            <w:pPr>
              <w:spacing w:line="240" w:lineRule="auto"/>
              <w:ind w:right="-72"/>
              <w:contextualSpacing/>
              <w:jc w:val="right"/>
              <w:rPr>
                <w:rFonts w:ascii="Browallia New" w:hAnsi="Browallia New" w:cs="Browallia New"/>
                <w:szCs w:val="26"/>
                <w:cs/>
                <w:lang w:val="en-US"/>
              </w:rPr>
            </w:pPr>
          </w:p>
        </w:tc>
        <w:tc>
          <w:tcPr>
            <w:tcW w:w="1260" w:type="dxa"/>
            <w:vAlign w:val="bottom"/>
          </w:tcPr>
          <w:p w14:paraId="2591AFFE" w14:textId="77777777" w:rsidR="006C3BFC" w:rsidRPr="00E16CA1" w:rsidRDefault="006C3BFC" w:rsidP="006C3BFC">
            <w:pPr>
              <w:spacing w:line="240" w:lineRule="auto"/>
              <w:ind w:right="-72"/>
              <w:contextualSpacing/>
              <w:jc w:val="right"/>
              <w:rPr>
                <w:rFonts w:ascii="Browallia New" w:hAnsi="Browallia New" w:cs="Browallia New"/>
                <w:szCs w:val="26"/>
              </w:rPr>
            </w:pPr>
          </w:p>
        </w:tc>
        <w:tc>
          <w:tcPr>
            <w:tcW w:w="1980" w:type="dxa"/>
            <w:vAlign w:val="bottom"/>
          </w:tcPr>
          <w:p w14:paraId="61197B03" w14:textId="77777777" w:rsidR="006C3BFC" w:rsidRPr="00E16CA1" w:rsidRDefault="006C3BFC" w:rsidP="006C3BFC">
            <w:pPr>
              <w:spacing w:line="240" w:lineRule="auto"/>
              <w:ind w:right="-72"/>
              <w:contextualSpacing/>
              <w:jc w:val="right"/>
              <w:rPr>
                <w:rFonts w:ascii="Browallia New" w:hAnsi="Browallia New" w:cs="Browallia New"/>
                <w:szCs w:val="26"/>
                <w:lang w:val="en-US"/>
              </w:rPr>
            </w:pPr>
          </w:p>
        </w:tc>
        <w:tc>
          <w:tcPr>
            <w:tcW w:w="1271" w:type="dxa"/>
            <w:gridSpan w:val="2"/>
            <w:vAlign w:val="bottom"/>
          </w:tcPr>
          <w:p w14:paraId="299116D4" w14:textId="77777777" w:rsidR="006C3BFC" w:rsidRPr="00E16CA1" w:rsidRDefault="006C3BFC" w:rsidP="006C3BFC">
            <w:pPr>
              <w:spacing w:line="240" w:lineRule="auto"/>
              <w:ind w:right="-72"/>
              <w:contextualSpacing/>
              <w:jc w:val="right"/>
              <w:rPr>
                <w:rFonts w:ascii="Browallia New" w:hAnsi="Browallia New" w:cs="Browallia New"/>
                <w:szCs w:val="26"/>
              </w:rPr>
            </w:pPr>
          </w:p>
        </w:tc>
      </w:tr>
      <w:tr w:rsidR="006C3BFC" w:rsidRPr="00E16CA1" w14:paraId="5891A932" w14:textId="77777777" w:rsidTr="00B950D2">
        <w:trPr>
          <w:cantSplit/>
        </w:trPr>
        <w:tc>
          <w:tcPr>
            <w:tcW w:w="3715" w:type="dxa"/>
          </w:tcPr>
          <w:p w14:paraId="43F98F7D" w14:textId="3B132054" w:rsidR="006C3BFC" w:rsidRPr="00E16CA1" w:rsidRDefault="006C3BFC" w:rsidP="006C3BFC">
            <w:pPr>
              <w:spacing w:line="240" w:lineRule="auto"/>
              <w:ind w:left="-105"/>
              <w:contextualSpacing/>
              <w:rPr>
                <w:rFonts w:ascii="Browallia New" w:hAnsi="Browallia New" w:cs="Browallia New"/>
                <w:szCs w:val="26"/>
              </w:rPr>
            </w:pPr>
            <w:r w:rsidRPr="00E16CA1">
              <w:rPr>
                <w:rFonts w:ascii="Browallia New" w:hAnsi="Browallia New" w:cs="Browallia New"/>
                <w:szCs w:val="26"/>
                <w:cs/>
              </w:rPr>
              <w:t xml:space="preserve">ณ วันที่ </w:t>
            </w:r>
            <w:r w:rsidR="00B320DE" w:rsidRPr="00B320DE">
              <w:rPr>
                <w:rFonts w:ascii="Browallia New" w:hAnsi="Browallia New" w:cs="Browallia New"/>
                <w:szCs w:val="26"/>
              </w:rPr>
              <w:t>1</w:t>
            </w:r>
            <w:r w:rsidRPr="00E16CA1">
              <w:rPr>
                <w:rFonts w:ascii="Browallia New" w:hAnsi="Browallia New" w:cs="Browallia New"/>
                <w:szCs w:val="26"/>
                <w:cs/>
              </w:rPr>
              <w:t xml:space="preserve"> มกราคม พ.ศ. </w:t>
            </w:r>
            <w:r w:rsidR="00B320DE" w:rsidRPr="00B320DE">
              <w:rPr>
                <w:rFonts w:ascii="Browallia New" w:hAnsi="Browallia New" w:cs="Browallia New"/>
                <w:szCs w:val="26"/>
              </w:rPr>
              <w:t>2567</w:t>
            </w:r>
          </w:p>
        </w:tc>
        <w:tc>
          <w:tcPr>
            <w:tcW w:w="1235" w:type="dxa"/>
            <w:vAlign w:val="bottom"/>
          </w:tcPr>
          <w:p w14:paraId="5802900A" w14:textId="6D696257" w:rsidR="006C3BFC" w:rsidRPr="00E16CA1" w:rsidRDefault="006C3BFC" w:rsidP="006C3BFC">
            <w:pPr>
              <w:spacing w:line="240" w:lineRule="auto"/>
              <w:ind w:right="-72"/>
              <w:contextualSpacing/>
              <w:jc w:val="right"/>
              <w:rPr>
                <w:rFonts w:ascii="Browallia New" w:hAnsi="Browallia New" w:cs="Browallia New"/>
                <w:szCs w:val="26"/>
                <w:cs/>
                <w:lang w:val="en-US"/>
              </w:rPr>
            </w:pPr>
            <w:r w:rsidRPr="00E16CA1">
              <w:rPr>
                <w:rFonts w:ascii="Browallia New" w:hAnsi="Browallia New" w:cs="Browallia New"/>
                <w:szCs w:val="26"/>
                <w:lang w:val="en-US"/>
              </w:rPr>
              <w:t>-</w:t>
            </w:r>
          </w:p>
        </w:tc>
        <w:tc>
          <w:tcPr>
            <w:tcW w:w="1260" w:type="dxa"/>
            <w:vAlign w:val="bottom"/>
          </w:tcPr>
          <w:p w14:paraId="755CC378" w14:textId="22CD1C6F" w:rsidR="006C3BFC" w:rsidRPr="00E16CA1" w:rsidRDefault="006C3BFC" w:rsidP="006C3BFC">
            <w:pPr>
              <w:spacing w:line="240" w:lineRule="auto"/>
              <w:ind w:right="-72"/>
              <w:contextualSpacing/>
              <w:jc w:val="right"/>
              <w:rPr>
                <w:rFonts w:ascii="Browallia New" w:hAnsi="Browallia New" w:cs="Browallia New"/>
                <w:szCs w:val="26"/>
              </w:rPr>
            </w:pPr>
            <w:r w:rsidRPr="00E16CA1">
              <w:rPr>
                <w:rFonts w:ascii="Browallia New" w:hAnsi="Browallia New" w:cs="Browallia New"/>
                <w:szCs w:val="26"/>
              </w:rPr>
              <w:t>-</w:t>
            </w:r>
          </w:p>
        </w:tc>
        <w:tc>
          <w:tcPr>
            <w:tcW w:w="1980" w:type="dxa"/>
            <w:vAlign w:val="bottom"/>
          </w:tcPr>
          <w:p w14:paraId="02C3CBC2" w14:textId="4CEAB7C4" w:rsidR="006C3BFC" w:rsidRPr="00E16CA1" w:rsidRDefault="00B320DE" w:rsidP="006C3BFC">
            <w:pPr>
              <w:spacing w:line="240" w:lineRule="auto"/>
              <w:ind w:right="-72"/>
              <w:contextualSpacing/>
              <w:jc w:val="right"/>
              <w:rPr>
                <w:rFonts w:ascii="Browallia New" w:hAnsi="Browallia New" w:cs="Browallia New"/>
                <w:szCs w:val="26"/>
                <w:lang w:val="en-US"/>
              </w:rPr>
            </w:pPr>
            <w:r w:rsidRPr="00B320DE">
              <w:rPr>
                <w:rFonts w:ascii="Browallia New" w:hAnsi="Browallia New" w:cs="Browallia New"/>
                <w:szCs w:val="26"/>
              </w:rPr>
              <w:t>86</w:t>
            </w:r>
            <w:r w:rsidR="00A51F80">
              <w:rPr>
                <w:rFonts w:ascii="Browallia New" w:hAnsi="Browallia New" w:cs="Browallia New"/>
                <w:szCs w:val="26"/>
              </w:rPr>
              <w:t>,</w:t>
            </w:r>
            <w:r w:rsidRPr="00B320DE">
              <w:rPr>
                <w:rFonts w:ascii="Browallia New" w:hAnsi="Browallia New" w:cs="Browallia New"/>
                <w:szCs w:val="26"/>
              </w:rPr>
              <w:t>817</w:t>
            </w:r>
          </w:p>
        </w:tc>
        <w:tc>
          <w:tcPr>
            <w:tcW w:w="1271" w:type="dxa"/>
            <w:gridSpan w:val="2"/>
            <w:vAlign w:val="bottom"/>
          </w:tcPr>
          <w:p w14:paraId="2C6C7A04" w14:textId="5B7B8D62" w:rsidR="006C3BFC" w:rsidRPr="00E16CA1" w:rsidRDefault="00B320DE" w:rsidP="006C3BFC">
            <w:pPr>
              <w:spacing w:line="240" w:lineRule="auto"/>
              <w:ind w:right="-72"/>
              <w:contextualSpacing/>
              <w:jc w:val="right"/>
              <w:rPr>
                <w:rFonts w:ascii="Browallia New" w:hAnsi="Browallia New" w:cs="Browallia New"/>
                <w:szCs w:val="26"/>
              </w:rPr>
            </w:pPr>
            <w:r w:rsidRPr="00B320DE">
              <w:rPr>
                <w:rFonts w:ascii="Browallia New" w:hAnsi="Browallia New" w:cs="Browallia New"/>
                <w:szCs w:val="26"/>
              </w:rPr>
              <w:t>86</w:t>
            </w:r>
            <w:r w:rsidR="00A51F80">
              <w:rPr>
                <w:rFonts w:ascii="Browallia New" w:hAnsi="Browallia New" w:cs="Browallia New"/>
                <w:szCs w:val="26"/>
              </w:rPr>
              <w:t>,</w:t>
            </w:r>
            <w:r w:rsidRPr="00B320DE">
              <w:rPr>
                <w:rFonts w:ascii="Browallia New" w:hAnsi="Browallia New" w:cs="Browallia New"/>
                <w:szCs w:val="26"/>
              </w:rPr>
              <w:t>817</w:t>
            </w:r>
          </w:p>
        </w:tc>
      </w:tr>
      <w:tr w:rsidR="006C3BFC" w:rsidRPr="00E16CA1" w14:paraId="7950F43C" w14:textId="77777777" w:rsidTr="00B950D2">
        <w:trPr>
          <w:cantSplit/>
        </w:trPr>
        <w:tc>
          <w:tcPr>
            <w:tcW w:w="3715" w:type="dxa"/>
          </w:tcPr>
          <w:p w14:paraId="0DAE662E" w14:textId="77777777" w:rsidR="006C3BFC" w:rsidRPr="00E16CA1" w:rsidRDefault="006C3BFC" w:rsidP="006C3BFC">
            <w:pPr>
              <w:spacing w:line="240" w:lineRule="auto"/>
              <w:ind w:left="-105"/>
              <w:contextualSpacing/>
              <w:rPr>
                <w:rFonts w:ascii="Browallia New" w:hAnsi="Browallia New" w:cs="Browallia New"/>
                <w:szCs w:val="26"/>
              </w:rPr>
            </w:pPr>
            <w:r w:rsidRPr="00E16CA1">
              <w:rPr>
                <w:rFonts w:ascii="Browallia New" w:hAnsi="Browallia New" w:cs="Browallia New"/>
                <w:szCs w:val="26"/>
                <w:cs/>
              </w:rPr>
              <w:t xml:space="preserve">รับรู้ค่าเผื่อผลขาดทุนด้านเครดิตเพิ่มขึ้นในกำไร   </w:t>
            </w:r>
          </w:p>
          <w:p w14:paraId="612CCE32" w14:textId="76929999" w:rsidR="006C3BFC" w:rsidRPr="00E16CA1" w:rsidRDefault="006C3BFC" w:rsidP="006C3BFC">
            <w:pPr>
              <w:spacing w:line="240" w:lineRule="auto"/>
              <w:ind w:left="-105"/>
              <w:contextualSpacing/>
              <w:rPr>
                <w:rFonts w:ascii="Browallia New" w:hAnsi="Browallia New" w:cs="Browallia New"/>
                <w:szCs w:val="26"/>
                <w:cs/>
              </w:rPr>
            </w:pPr>
            <w:r w:rsidRPr="00E16CA1">
              <w:rPr>
                <w:rFonts w:ascii="Browallia New" w:hAnsi="Browallia New" w:cs="Browallia New"/>
                <w:szCs w:val="26"/>
                <w:cs/>
              </w:rPr>
              <w:t xml:space="preserve">   หรือขาดทุนในระหว่างปี</w:t>
            </w:r>
          </w:p>
        </w:tc>
        <w:tc>
          <w:tcPr>
            <w:tcW w:w="1235" w:type="dxa"/>
            <w:vAlign w:val="bottom"/>
          </w:tcPr>
          <w:p w14:paraId="0EEF410A" w14:textId="711B66D5" w:rsidR="006C3BFC" w:rsidRPr="00E16CA1" w:rsidRDefault="006C3BFC" w:rsidP="006C3BFC">
            <w:pPr>
              <w:spacing w:line="240" w:lineRule="auto"/>
              <w:ind w:right="-72"/>
              <w:contextualSpacing/>
              <w:jc w:val="right"/>
              <w:rPr>
                <w:rFonts w:ascii="Browallia New" w:hAnsi="Browallia New" w:cs="Browallia New"/>
                <w:szCs w:val="26"/>
                <w:lang w:val="en-US"/>
              </w:rPr>
            </w:pPr>
            <w:r>
              <w:rPr>
                <w:rFonts w:ascii="Browallia New" w:hAnsi="Browallia New" w:cs="Browallia New"/>
                <w:szCs w:val="26"/>
                <w:lang w:val="en-US"/>
              </w:rPr>
              <w:t>-</w:t>
            </w:r>
          </w:p>
        </w:tc>
        <w:tc>
          <w:tcPr>
            <w:tcW w:w="1260" w:type="dxa"/>
            <w:vAlign w:val="bottom"/>
          </w:tcPr>
          <w:p w14:paraId="0B9ECD31" w14:textId="4344FB14" w:rsidR="006C3BFC" w:rsidRPr="00E16CA1" w:rsidRDefault="006C3BFC" w:rsidP="006C3BFC">
            <w:pPr>
              <w:spacing w:line="240" w:lineRule="auto"/>
              <w:ind w:right="-72"/>
              <w:contextualSpacing/>
              <w:jc w:val="right"/>
              <w:rPr>
                <w:rFonts w:ascii="Browallia New" w:hAnsi="Browallia New" w:cs="Browallia New"/>
                <w:szCs w:val="26"/>
              </w:rPr>
            </w:pPr>
            <w:r>
              <w:rPr>
                <w:rFonts w:ascii="Browallia New" w:hAnsi="Browallia New" w:cs="Browallia New"/>
                <w:szCs w:val="26"/>
              </w:rPr>
              <w:t>-</w:t>
            </w:r>
          </w:p>
        </w:tc>
        <w:tc>
          <w:tcPr>
            <w:tcW w:w="1980" w:type="dxa"/>
            <w:vAlign w:val="bottom"/>
          </w:tcPr>
          <w:p w14:paraId="663278E3" w14:textId="68A33254" w:rsidR="006C3BFC" w:rsidRPr="008D1234" w:rsidRDefault="00B320DE" w:rsidP="006C3BFC">
            <w:pPr>
              <w:spacing w:line="240" w:lineRule="auto"/>
              <w:ind w:right="-72"/>
              <w:contextualSpacing/>
              <w:jc w:val="right"/>
              <w:rPr>
                <w:rFonts w:ascii="Browallia New" w:hAnsi="Browallia New" w:cs="Browallia New"/>
                <w:szCs w:val="26"/>
              </w:rPr>
            </w:pPr>
            <w:r w:rsidRPr="00B320DE">
              <w:rPr>
                <w:rFonts w:ascii="Browallia New" w:hAnsi="Browallia New" w:cs="Browallia New"/>
                <w:szCs w:val="26"/>
              </w:rPr>
              <w:t>46</w:t>
            </w:r>
            <w:r w:rsidR="006C3BFC">
              <w:rPr>
                <w:rFonts w:ascii="Browallia New" w:hAnsi="Browallia New" w:cs="Browallia New"/>
                <w:szCs w:val="26"/>
                <w:lang w:val="en-US"/>
              </w:rPr>
              <w:t>,</w:t>
            </w:r>
            <w:r w:rsidRPr="00B320DE">
              <w:rPr>
                <w:rFonts w:ascii="Browallia New" w:hAnsi="Browallia New" w:cs="Browallia New"/>
                <w:szCs w:val="26"/>
              </w:rPr>
              <w:t>940</w:t>
            </w:r>
          </w:p>
        </w:tc>
        <w:tc>
          <w:tcPr>
            <w:tcW w:w="1271" w:type="dxa"/>
            <w:gridSpan w:val="2"/>
            <w:vAlign w:val="bottom"/>
          </w:tcPr>
          <w:p w14:paraId="39547D20" w14:textId="2DA2541C" w:rsidR="006C3BFC" w:rsidRPr="008D1234" w:rsidRDefault="00B320DE" w:rsidP="006C3BFC">
            <w:pPr>
              <w:spacing w:line="240" w:lineRule="auto"/>
              <w:ind w:right="-72"/>
              <w:contextualSpacing/>
              <w:jc w:val="right"/>
              <w:rPr>
                <w:rFonts w:ascii="Browallia New" w:hAnsi="Browallia New" w:cs="Browallia New"/>
                <w:szCs w:val="26"/>
              </w:rPr>
            </w:pPr>
            <w:r w:rsidRPr="00B320DE">
              <w:rPr>
                <w:rFonts w:ascii="Browallia New" w:hAnsi="Browallia New" w:cs="Browallia New"/>
                <w:szCs w:val="26"/>
              </w:rPr>
              <w:t>46</w:t>
            </w:r>
            <w:r w:rsidR="006C3BFC">
              <w:rPr>
                <w:rFonts w:ascii="Browallia New" w:hAnsi="Browallia New" w:cs="Browallia New"/>
                <w:szCs w:val="26"/>
                <w:lang w:val="en-US"/>
              </w:rPr>
              <w:t>,</w:t>
            </w:r>
            <w:r w:rsidRPr="00B320DE">
              <w:rPr>
                <w:rFonts w:ascii="Browallia New" w:hAnsi="Browallia New" w:cs="Browallia New"/>
                <w:szCs w:val="26"/>
              </w:rPr>
              <w:t>940</w:t>
            </w:r>
          </w:p>
        </w:tc>
      </w:tr>
      <w:tr w:rsidR="006C3BFC" w:rsidRPr="00E16CA1" w14:paraId="567A0CDA" w14:textId="77777777" w:rsidTr="00B950D2">
        <w:trPr>
          <w:cantSplit/>
        </w:trPr>
        <w:tc>
          <w:tcPr>
            <w:tcW w:w="3715" w:type="dxa"/>
          </w:tcPr>
          <w:p w14:paraId="490C27ED" w14:textId="77777777" w:rsidR="006C3BFC" w:rsidRPr="00E16CA1" w:rsidRDefault="006C3BFC" w:rsidP="006C3BFC">
            <w:pPr>
              <w:spacing w:line="240" w:lineRule="auto"/>
              <w:ind w:left="-105"/>
              <w:contextualSpacing/>
              <w:rPr>
                <w:rFonts w:ascii="Browallia New" w:hAnsi="Browallia New" w:cs="Browallia New"/>
                <w:szCs w:val="26"/>
              </w:rPr>
            </w:pPr>
            <w:r>
              <w:rPr>
                <w:rFonts w:ascii="Browallia New" w:hAnsi="Browallia New" w:cs="Browallia New" w:hint="cs"/>
                <w:szCs w:val="26"/>
                <w:cs/>
              </w:rPr>
              <w:t>กลับรายการค่าเผื่อผลขาดทุนด้านเครดิต</w:t>
            </w:r>
            <w:r w:rsidRPr="00E16CA1">
              <w:rPr>
                <w:rFonts w:ascii="Browallia New" w:hAnsi="Browallia New" w:cs="Browallia New"/>
                <w:szCs w:val="26"/>
                <w:cs/>
              </w:rPr>
              <w:t xml:space="preserve">   </w:t>
            </w:r>
          </w:p>
          <w:p w14:paraId="23332F10" w14:textId="72648171" w:rsidR="006C3BFC" w:rsidRPr="00E16CA1" w:rsidRDefault="006C3BFC" w:rsidP="006C3BFC">
            <w:pPr>
              <w:spacing w:line="240" w:lineRule="auto"/>
              <w:ind w:left="-105"/>
              <w:contextualSpacing/>
              <w:rPr>
                <w:rFonts w:ascii="Browallia New" w:hAnsi="Browallia New" w:cs="Browallia New"/>
                <w:szCs w:val="26"/>
              </w:rPr>
            </w:pPr>
            <w:r w:rsidRPr="00E16CA1">
              <w:rPr>
                <w:rFonts w:ascii="Browallia New" w:hAnsi="Browallia New" w:cs="Browallia New"/>
                <w:szCs w:val="26"/>
                <w:cs/>
              </w:rPr>
              <w:t xml:space="preserve">   </w:t>
            </w:r>
            <w:r>
              <w:rPr>
                <w:rFonts w:ascii="Browallia New" w:hAnsi="Browallia New" w:cs="Browallia New" w:hint="cs"/>
                <w:szCs w:val="26"/>
                <w:cs/>
              </w:rPr>
              <w:t>เนื่องจากรับชำระในระหว่างปี</w:t>
            </w:r>
          </w:p>
        </w:tc>
        <w:tc>
          <w:tcPr>
            <w:tcW w:w="1235" w:type="dxa"/>
            <w:tcBorders>
              <w:bottom w:val="single" w:sz="4" w:space="0" w:color="auto"/>
            </w:tcBorders>
            <w:vAlign w:val="bottom"/>
          </w:tcPr>
          <w:p w14:paraId="7DA12E75" w14:textId="276BE466" w:rsidR="006C3BFC" w:rsidRPr="00E16CA1" w:rsidRDefault="006C3BFC" w:rsidP="006C3BFC">
            <w:pPr>
              <w:spacing w:line="240" w:lineRule="auto"/>
              <w:ind w:right="-72"/>
              <w:contextualSpacing/>
              <w:jc w:val="right"/>
              <w:rPr>
                <w:rFonts w:ascii="Browallia New" w:hAnsi="Browallia New" w:cs="Browallia New"/>
                <w:szCs w:val="26"/>
                <w:cs/>
                <w:lang w:val="en-US"/>
              </w:rPr>
            </w:pPr>
            <w:r>
              <w:rPr>
                <w:rFonts w:ascii="Browallia New" w:hAnsi="Browallia New" w:cs="Browallia New"/>
                <w:szCs w:val="26"/>
                <w:lang w:val="en-US"/>
              </w:rPr>
              <w:t>-</w:t>
            </w:r>
          </w:p>
        </w:tc>
        <w:tc>
          <w:tcPr>
            <w:tcW w:w="1260" w:type="dxa"/>
            <w:tcBorders>
              <w:bottom w:val="single" w:sz="4" w:space="0" w:color="auto"/>
            </w:tcBorders>
            <w:vAlign w:val="bottom"/>
          </w:tcPr>
          <w:p w14:paraId="2B8040CE" w14:textId="53395D84" w:rsidR="006C3BFC" w:rsidRPr="00E16CA1" w:rsidRDefault="006C3BFC" w:rsidP="006C3BFC">
            <w:pPr>
              <w:spacing w:line="240" w:lineRule="auto"/>
              <w:ind w:right="-72"/>
              <w:contextualSpacing/>
              <w:jc w:val="right"/>
              <w:rPr>
                <w:rFonts w:ascii="Browallia New" w:hAnsi="Browallia New" w:cs="Browallia New"/>
                <w:szCs w:val="26"/>
              </w:rPr>
            </w:pPr>
            <w:r>
              <w:rPr>
                <w:rFonts w:ascii="Browallia New" w:hAnsi="Browallia New" w:cs="Browallia New"/>
                <w:szCs w:val="26"/>
              </w:rPr>
              <w:t>-</w:t>
            </w:r>
          </w:p>
        </w:tc>
        <w:tc>
          <w:tcPr>
            <w:tcW w:w="1980" w:type="dxa"/>
            <w:tcBorders>
              <w:bottom w:val="single" w:sz="4" w:space="0" w:color="auto"/>
            </w:tcBorders>
            <w:vAlign w:val="bottom"/>
          </w:tcPr>
          <w:p w14:paraId="7242F3E0" w14:textId="1F5B51C8" w:rsidR="006C3BFC" w:rsidRPr="00E16CA1" w:rsidRDefault="006C3BFC" w:rsidP="006C3BFC">
            <w:pPr>
              <w:spacing w:line="240" w:lineRule="auto"/>
              <w:ind w:right="-72"/>
              <w:contextualSpacing/>
              <w:jc w:val="right"/>
              <w:rPr>
                <w:rFonts w:ascii="Browallia New" w:hAnsi="Browallia New" w:cs="Browallia New"/>
                <w:szCs w:val="26"/>
                <w:lang w:val="en-US"/>
              </w:rPr>
            </w:pPr>
            <w:r>
              <w:rPr>
                <w:rFonts w:ascii="Browallia New" w:hAnsi="Browallia New" w:cs="Browallia New"/>
                <w:szCs w:val="26"/>
                <w:lang w:val="en-US"/>
              </w:rPr>
              <w:t>(</w:t>
            </w:r>
            <w:r w:rsidR="00B320DE" w:rsidRPr="00B320DE">
              <w:rPr>
                <w:rFonts w:ascii="Browallia New" w:hAnsi="Browallia New" w:cs="Browallia New"/>
                <w:szCs w:val="26"/>
              </w:rPr>
              <w:t>12</w:t>
            </w:r>
            <w:r>
              <w:rPr>
                <w:rFonts w:ascii="Browallia New" w:hAnsi="Browallia New" w:cs="Browallia New"/>
                <w:szCs w:val="26"/>
                <w:lang w:val="en-US"/>
              </w:rPr>
              <w:t>,</w:t>
            </w:r>
            <w:r w:rsidR="00B320DE" w:rsidRPr="00B320DE">
              <w:rPr>
                <w:rFonts w:ascii="Browallia New" w:hAnsi="Browallia New" w:cs="Browallia New"/>
                <w:szCs w:val="26"/>
              </w:rPr>
              <w:t>299</w:t>
            </w:r>
            <w:r>
              <w:rPr>
                <w:rFonts w:ascii="Browallia New" w:hAnsi="Browallia New" w:cs="Browallia New"/>
                <w:szCs w:val="26"/>
                <w:lang w:val="en-US"/>
              </w:rPr>
              <w:t>)</w:t>
            </w:r>
          </w:p>
        </w:tc>
        <w:tc>
          <w:tcPr>
            <w:tcW w:w="1271" w:type="dxa"/>
            <w:gridSpan w:val="2"/>
            <w:tcBorders>
              <w:bottom w:val="single" w:sz="4" w:space="0" w:color="auto"/>
            </w:tcBorders>
            <w:vAlign w:val="bottom"/>
          </w:tcPr>
          <w:p w14:paraId="0D92DECD" w14:textId="0E71BF92" w:rsidR="006C3BFC" w:rsidRPr="00E16CA1" w:rsidRDefault="006C3BFC" w:rsidP="006C3BFC">
            <w:pPr>
              <w:spacing w:line="240" w:lineRule="auto"/>
              <w:ind w:right="-72"/>
              <w:contextualSpacing/>
              <w:jc w:val="right"/>
              <w:rPr>
                <w:rFonts w:ascii="Browallia New" w:hAnsi="Browallia New" w:cs="Browallia New"/>
                <w:szCs w:val="26"/>
              </w:rPr>
            </w:pPr>
            <w:r>
              <w:rPr>
                <w:rFonts w:ascii="Browallia New" w:hAnsi="Browallia New" w:cs="Browallia New"/>
                <w:szCs w:val="26"/>
                <w:lang w:val="en-US"/>
              </w:rPr>
              <w:t>(</w:t>
            </w:r>
            <w:r w:rsidR="00B320DE" w:rsidRPr="00B320DE">
              <w:rPr>
                <w:rFonts w:ascii="Browallia New" w:hAnsi="Browallia New" w:cs="Browallia New"/>
                <w:szCs w:val="26"/>
              </w:rPr>
              <w:t>12</w:t>
            </w:r>
            <w:r>
              <w:rPr>
                <w:rFonts w:ascii="Browallia New" w:hAnsi="Browallia New" w:cs="Browallia New"/>
                <w:szCs w:val="26"/>
                <w:lang w:val="en-US"/>
              </w:rPr>
              <w:t>,</w:t>
            </w:r>
            <w:r w:rsidR="00B320DE" w:rsidRPr="00B320DE">
              <w:rPr>
                <w:rFonts w:ascii="Browallia New" w:hAnsi="Browallia New" w:cs="Browallia New"/>
                <w:szCs w:val="26"/>
              </w:rPr>
              <w:t>299</w:t>
            </w:r>
            <w:r>
              <w:rPr>
                <w:rFonts w:ascii="Browallia New" w:hAnsi="Browallia New" w:cs="Browallia New"/>
                <w:szCs w:val="26"/>
                <w:lang w:val="en-US"/>
              </w:rPr>
              <w:t>)</w:t>
            </w:r>
          </w:p>
        </w:tc>
      </w:tr>
      <w:tr w:rsidR="006C3BFC" w:rsidRPr="00E16CA1" w14:paraId="12102E7A" w14:textId="77777777" w:rsidTr="00B950D2">
        <w:trPr>
          <w:cantSplit/>
        </w:trPr>
        <w:tc>
          <w:tcPr>
            <w:tcW w:w="3715" w:type="dxa"/>
          </w:tcPr>
          <w:p w14:paraId="234BF1BF" w14:textId="15482739" w:rsidR="006C3BFC" w:rsidRPr="00E16CA1" w:rsidRDefault="006C3BFC" w:rsidP="006C3BFC">
            <w:pPr>
              <w:spacing w:line="240" w:lineRule="auto"/>
              <w:ind w:left="-105"/>
              <w:contextualSpacing/>
              <w:rPr>
                <w:rFonts w:ascii="Browallia New" w:hAnsi="Browallia New" w:cs="Browallia New"/>
                <w:szCs w:val="26"/>
              </w:rPr>
            </w:pPr>
            <w:r w:rsidRPr="00E16CA1">
              <w:rPr>
                <w:rFonts w:ascii="Browallia New" w:hAnsi="Browallia New" w:cs="Browallia New"/>
                <w:szCs w:val="26"/>
                <w:cs/>
              </w:rPr>
              <w:t xml:space="preserve">ณ วันที่ </w:t>
            </w:r>
            <w:r w:rsidR="00B320DE" w:rsidRPr="00B320DE">
              <w:rPr>
                <w:rFonts w:ascii="Browallia New" w:hAnsi="Browallia New" w:cs="Browallia New"/>
                <w:szCs w:val="26"/>
              </w:rPr>
              <w:t>31</w:t>
            </w:r>
            <w:r w:rsidRPr="00E16CA1">
              <w:rPr>
                <w:rFonts w:ascii="Browallia New" w:hAnsi="Browallia New" w:cs="Browallia New"/>
                <w:szCs w:val="26"/>
              </w:rPr>
              <w:t xml:space="preserve"> </w:t>
            </w:r>
            <w:r w:rsidRPr="00E16CA1">
              <w:rPr>
                <w:rFonts w:ascii="Browallia New" w:hAnsi="Browallia New" w:cs="Browallia New"/>
                <w:szCs w:val="26"/>
                <w:cs/>
              </w:rPr>
              <w:t xml:space="preserve">ธันวาคม พ.ศ. </w:t>
            </w:r>
            <w:r w:rsidR="00B320DE" w:rsidRPr="00B320DE">
              <w:rPr>
                <w:rFonts w:ascii="Browallia New" w:hAnsi="Browallia New" w:cs="Browallia New"/>
                <w:szCs w:val="26"/>
              </w:rPr>
              <w:t>2567</w:t>
            </w:r>
          </w:p>
        </w:tc>
        <w:tc>
          <w:tcPr>
            <w:tcW w:w="1235" w:type="dxa"/>
            <w:tcBorders>
              <w:top w:val="single" w:sz="4" w:space="0" w:color="auto"/>
              <w:bottom w:val="single" w:sz="4" w:space="0" w:color="auto"/>
            </w:tcBorders>
            <w:vAlign w:val="bottom"/>
          </w:tcPr>
          <w:p w14:paraId="3385EB1A" w14:textId="5638EC72" w:rsidR="006C3BFC" w:rsidRPr="00E16CA1" w:rsidRDefault="006C3BFC" w:rsidP="006C3BFC">
            <w:pPr>
              <w:spacing w:line="240" w:lineRule="auto"/>
              <w:ind w:right="-72"/>
              <w:contextualSpacing/>
              <w:jc w:val="right"/>
              <w:rPr>
                <w:rFonts w:ascii="Browallia New" w:hAnsi="Browallia New" w:cs="Browallia New"/>
                <w:szCs w:val="26"/>
                <w:cs/>
                <w:lang w:val="en-US"/>
              </w:rPr>
            </w:pPr>
            <w:r>
              <w:rPr>
                <w:rFonts w:ascii="Browallia New" w:hAnsi="Browallia New" w:cs="Browallia New"/>
                <w:szCs w:val="26"/>
                <w:lang w:val="en-US"/>
              </w:rPr>
              <w:t>-</w:t>
            </w:r>
          </w:p>
        </w:tc>
        <w:tc>
          <w:tcPr>
            <w:tcW w:w="1260" w:type="dxa"/>
            <w:tcBorders>
              <w:top w:val="single" w:sz="4" w:space="0" w:color="auto"/>
              <w:bottom w:val="single" w:sz="4" w:space="0" w:color="auto"/>
            </w:tcBorders>
            <w:vAlign w:val="bottom"/>
          </w:tcPr>
          <w:p w14:paraId="33991F8F" w14:textId="3706C420" w:rsidR="006C3BFC" w:rsidRPr="00E16CA1" w:rsidRDefault="006C3BFC" w:rsidP="006C3BFC">
            <w:pPr>
              <w:spacing w:line="240" w:lineRule="auto"/>
              <w:ind w:right="-72"/>
              <w:contextualSpacing/>
              <w:jc w:val="right"/>
              <w:rPr>
                <w:rFonts w:ascii="Browallia New" w:hAnsi="Browallia New" w:cs="Browallia New"/>
                <w:szCs w:val="26"/>
              </w:rPr>
            </w:pPr>
            <w:r>
              <w:rPr>
                <w:rFonts w:ascii="Browallia New" w:hAnsi="Browallia New" w:cs="Browallia New"/>
                <w:szCs w:val="26"/>
              </w:rPr>
              <w:t>-</w:t>
            </w:r>
          </w:p>
        </w:tc>
        <w:tc>
          <w:tcPr>
            <w:tcW w:w="1980" w:type="dxa"/>
            <w:tcBorders>
              <w:top w:val="single" w:sz="4" w:space="0" w:color="auto"/>
              <w:bottom w:val="single" w:sz="4" w:space="0" w:color="auto"/>
            </w:tcBorders>
            <w:vAlign w:val="bottom"/>
          </w:tcPr>
          <w:p w14:paraId="145C85FF" w14:textId="490DB508" w:rsidR="006C3BFC" w:rsidRPr="00E16CA1" w:rsidRDefault="00B320DE" w:rsidP="006C3BFC">
            <w:pPr>
              <w:spacing w:line="240" w:lineRule="auto"/>
              <w:ind w:right="-72"/>
              <w:contextualSpacing/>
              <w:jc w:val="right"/>
              <w:rPr>
                <w:rFonts w:ascii="Browallia New" w:hAnsi="Browallia New" w:cs="Browallia New"/>
                <w:szCs w:val="26"/>
                <w:lang w:val="en-US"/>
              </w:rPr>
            </w:pPr>
            <w:r w:rsidRPr="00B320DE">
              <w:rPr>
                <w:rFonts w:ascii="Browallia New" w:hAnsi="Browallia New" w:cs="Browallia New"/>
                <w:szCs w:val="26"/>
              </w:rPr>
              <w:t>121</w:t>
            </w:r>
            <w:r w:rsidR="006C3BFC">
              <w:rPr>
                <w:rFonts w:ascii="Browallia New" w:hAnsi="Browallia New" w:cs="Browallia New"/>
                <w:szCs w:val="26"/>
                <w:lang w:val="en-US"/>
              </w:rPr>
              <w:t>,</w:t>
            </w:r>
            <w:r w:rsidRPr="00B320DE">
              <w:rPr>
                <w:rFonts w:ascii="Browallia New" w:hAnsi="Browallia New" w:cs="Browallia New"/>
                <w:szCs w:val="26"/>
              </w:rPr>
              <w:t>458</w:t>
            </w:r>
          </w:p>
        </w:tc>
        <w:tc>
          <w:tcPr>
            <w:tcW w:w="1271" w:type="dxa"/>
            <w:gridSpan w:val="2"/>
            <w:tcBorders>
              <w:top w:val="single" w:sz="4" w:space="0" w:color="auto"/>
              <w:bottom w:val="single" w:sz="4" w:space="0" w:color="auto"/>
            </w:tcBorders>
            <w:vAlign w:val="bottom"/>
          </w:tcPr>
          <w:p w14:paraId="3C8D4155" w14:textId="0BF118BB" w:rsidR="006C3BFC" w:rsidRPr="00E16CA1" w:rsidRDefault="00B320DE" w:rsidP="006C3BFC">
            <w:pPr>
              <w:spacing w:line="240" w:lineRule="auto"/>
              <w:ind w:right="-72"/>
              <w:contextualSpacing/>
              <w:jc w:val="right"/>
              <w:rPr>
                <w:rFonts w:ascii="Browallia New" w:hAnsi="Browallia New" w:cs="Browallia New"/>
                <w:szCs w:val="26"/>
              </w:rPr>
            </w:pPr>
            <w:r w:rsidRPr="00B320DE">
              <w:rPr>
                <w:rFonts w:ascii="Browallia New" w:hAnsi="Browallia New" w:cs="Browallia New"/>
                <w:szCs w:val="26"/>
              </w:rPr>
              <w:t>121</w:t>
            </w:r>
            <w:r w:rsidR="006C3BFC">
              <w:rPr>
                <w:rFonts w:ascii="Browallia New" w:hAnsi="Browallia New" w:cs="Browallia New"/>
                <w:szCs w:val="26"/>
              </w:rPr>
              <w:t>,</w:t>
            </w:r>
            <w:r w:rsidRPr="00B320DE">
              <w:rPr>
                <w:rFonts w:ascii="Browallia New" w:hAnsi="Browallia New" w:cs="Browallia New"/>
                <w:szCs w:val="26"/>
              </w:rPr>
              <w:t>458</w:t>
            </w:r>
          </w:p>
        </w:tc>
      </w:tr>
      <w:tr w:rsidR="006C3BFC" w:rsidRPr="00E16CA1" w14:paraId="73CB82B2" w14:textId="77777777" w:rsidTr="00B950D2">
        <w:trPr>
          <w:cantSplit/>
        </w:trPr>
        <w:tc>
          <w:tcPr>
            <w:tcW w:w="3715" w:type="dxa"/>
          </w:tcPr>
          <w:p w14:paraId="11D3B492" w14:textId="77777777" w:rsidR="006C3BFC" w:rsidRPr="00E16CA1" w:rsidRDefault="006C3BFC" w:rsidP="006C3BFC">
            <w:pPr>
              <w:spacing w:line="240" w:lineRule="auto"/>
              <w:ind w:left="-105"/>
              <w:contextualSpacing/>
              <w:rPr>
                <w:rFonts w:ascii="Browallia New" w:hAnsi="Browallia New" w:cs="Browallia New"/>
                <w:szCs w:val="26"/>
              </w:rPr>
            </w:pPr>
          </w:p>
        </w:tc>
        <w:tc>
          <w:tcPr>
            <w:tcW w:w="1235" w:type="dxa"/>
            <w:tcBorders>
              <w:top w:val="single" w:sz="4" w:space="0" w:color="auto"/>
            </w:tcBorders>
            <w:vAlign w:val="bottom"/>
          </w:tcPr>
          <w:p w14:paraId="01C30C00" w14:textId="77777777" w:rsidR="006C3BFC" w:rsidRPr="00E16CA1" w:rsidRDefault="006C3BFC" w:rsidP="006C3BFC">
            <w:pPr>
              <w:spacing w:line="240" w:lineRule="auto"/>
              <w:ind w:right="-72"/>
              <w:contextualSpacing/>
              <w:jc w:val="right"/>
              <w:rPr>
                <w:rFonts w:ascii="Browallia New" w:hAnsi="Browallia New" w:cs="Browallia New"/>
                <w:szCs w:val="26"/>
                <w:cs/>
                <w:lang w:val="en-US"/>
              </w:rPr>
            </w:pPr>
          </w:p>
        </w:tc>
        <w:tc>
          <w:tcPr>
            <w:tcW w:w="1260" w:type="dxa"/>
            <w:tcBorders>
              <w:top w:val="single" w:sz="4" w:space="0" w:color="auto"/>
            </w:tcBorders>
            <w:vAlign w:val="bottom"/>
          </w:tcPr>
          <w:p w14:paraId="32B01000" w14:textId="77777777" w:rsidR="006C3BFC" w:rsidRPr="00E16CA1" w:rsidRDefault="006C3BFC" w:rsidP="006C3BFC">
            <w:pPr>
              <w:spacing w:line="240" w:lineRule="auto"/>
              <w:ind w:right="-72"/>
              <w:contextualSpacing/>
              <w:jc w:val="right"/>
              <w:rPr>
                <w:rFonts w:ascii="Browallia New" w:hAnsi="Browallia New" w:cs="Browallia New"/>
                <w:szCs w:val="26"/>
              </w:rPr>
            </w:pPr>
          </w:p>
        </w:tc>
        <w:tc>
          <w:tcPr>
            <w:tcW w:w="1980" w:type="dxa"/>
            <w:tcBorders>
              <w:top w:val="single" w:sz="4" w:space="0" w:color="auto"/>
            </w:tcBorders>
            <w:vAlign w:val="bottom"/>
          </w:tcPr>
          <w:p w14:paraId="2762AC17" w14:textId="77777777" w:rsidR="006C3BFC" w:rsidRPr="00E16CA1" w:rsidRDefault="006C3BFC" w:rsidP="006C3BFC">
            <w:pPr>
              <w:spacing w:line="240" w:lineRule="auto"/>
              <w:ind w:right="-72"/>
              <w:contextualSpacing/>
              <w:jc w:val="right"/>
              <w:rPr>
                <w:rFonts w:ascii="Browallia New" w:hAnsi="Browallia New" w:cs="Browallia New"/>
                <w:szCs w:val="26"/>
                <w:lang w:val="en-US"/>
              </w:rPr>
            </w:pPr>
          </w:p>
        </w:tc>
        <w:tc>
          <w:tcPr>
            <w:tcW w:w="1271" w:type="dxa"/>
            <w:gridSpan w:val="2"/>
            <w:tcBorders>
              <w:top w:val="single" w:sz="4" w:space="0" w:color="auto"/>
            </w:tcBorders>
            <w:vAlign w:val="bottom"/>
          </w:tcPr>
          <w:p w14:paraId="0F70C1E7" w14:textId="77777777" w:rsidR="006C3BFC" w:rsidRPr="00E16CA1" w:rsidRDefault="006C3BFC" w:rsidP="006C3BFC">
            <w:pPr>
              <w:spacing w:line="240" w:lineRule="auto"/>
              <w:ind w:right="-72"/>
              <w:contextualSpacing/>
              <w:jc w:val="right"/>
              <w:rPr>
                <w:rFonts w:ascii="Browallia New" w:hAnsi="Browallia New" w:cs="Browallia New"/>
                <w:szCs w:val="26"/>
              </w:rPr>
            </w:pPr>
          </w:p>
        </w:tc>
      </w:tr>
      <w:tr w:rsidR="006C3BFC" w:rsidRPr="00E16CA1" w14:paraId="6C74217C" w14:textId="77777777" w:rsidTr="00B950D2">
        <w:trPr>
          <w:cantSplit/>
        </w:trPr>
        <w:tc>
          <w:tcPr>
            <w:tcW w:w="3715" w:type="dxa"/>
            <w:hideMark/>
          </w:tcPr>
          <w:p w14:paraId="6161E750" w14:textId="4ECB7380" w:rsidR="006C3BFC" w:rsidRPr="00E16CA1" w:rsidRDefault="006C3BFC" w:rsidP="006C3BFC">
            <w:pPr>
              <w:spacing w:line="240" w:lineRule="auto"/>
              <w:ind w:left="-105"/>
              <w:contextualSpacing/>
              <w:rPr>
                <w:rFonts w:ascii="Browallia New" w:hAnsi="Browallia New" w:cs="Browallia New"/>
                <w:szCs w:val="26"/>
              </w:rPr>
            </w:pPr>
            <w:r w:rsidRPr="00E16CA1">
              <w:rPr>
                <w:rFonts w:ascii="Browallia New" w:hAnsi="Browallia New" w:cs="Browallia New"/>
                <w:szCs w:val="26"/>
                <w:cs/>
              </w:rPr>
              <w:t xml:space="preserve">ณ วันที่ </w:t>
            </w:r>
            <w:r w:rsidR="00B320DE" w:rsidRPr="00B320DE">
              <w:rPr>
                <w:rFonts w:ascii="Browallia New" w:hAnsi="Browallia New" w:cs="Browallia New"/>
                <w:szCs w:val="26"/>
              </w:rPr>
              <w:t>1</w:t>
            </w:r>
            <w:r w:rsidRPr="00E16CA1">
              <w:rPr>
                <w:rFonts w:ascii="Browallia New" w:hAnsi="Browallia New" w:cs="Browallia New"/>
                <w:szCs w:val="26"/>
                <w:cs/>
              </w:rPr>
              <w:t xml:space="preserve"> มกราคม พ.ศ. </w:t>
            </w:r>
            <w:r w:rsidR="00B320DE" w:rsidRPr="00B320DE">
              <w:rPr>
                <w:rFonts w:ascii="Browallia New" w:hAnsi="Browallia New" w:cs="Browallia New"/>
                <w:szCs w:val="26"/>
              </w:rPr>
              <w:t>2568</w:t>
            </w:r>
          </w:p>
        </w:tc>
        <w:tc>
          <w:tcPr>
            <w:tcW w:w="1235" w:type="dxa"/>
            <w:vAlign w:val="bottom"/>
          </w:tcPr>
          <w:p w14:paraId="03F3E3A0" w14:textId="2B61C13F" w:rsidR="006C3BFC" w:rsidRPr="00E16CA1" w:rsidRDefault="009C65B5" w:rsidP="006C3BFC">
            <w:pPr>
              <w:spacing w:line="240" w:lineRule="auto"/>
              <w:ind w:right="-72"/>
              <w:contextualSpacing/>
              <w:jc w:val="right"/>
              <w:rPr>
                <w:rFonts w:ascii="Browallia New" w:hAnsi="Browallia New" w:cs="Browallia New"/>
                <w:szCs w:val="26"/>
                <w:cs/>
                <w:lang w:val="en-US"/>
              </w:rPr>
            </w:pPr>
            <w:r>
              <w:rPr>
                <w:rFonts w:ascii="Browallia New" w:hAnsi="Browallia New" w:cs="Browallia New"/>
                <w:szCs w:val="26"/>
                <w:lang w:val="en-US"/>
              </w:rPr>
              <w:t>-</w:t>
            </w:r>
          </w:p>
        </w:tc>
        <w:tc>
          <w:tcPr>
            <w:tcW w:w="1260" w:type="dxa"/>
            <w:vAlign w:val="bottom"/>
          </w:tcPr>
          <w:p w14:paraId="3E701265" w14:textId="603F5C7C" w:rsidR="006C3BFC" w:rsidRPr="00E16CA1" w:rsidRDefault="009C65B5" w:rsidP="006C3BFC">
            <w:pPr>
              <w:spacing w:line="240" w:lineRule="auto"/>
              <w:ind w:right="-72"/>
              <w:contextualSpacing/>
              <w:jc w:val="right"/>
              <w:rPr>
                <w:rFonts w:ascii="Browallia New" w:hAnsi="Browallia New" w:cs="Browallia New"/>
                <w:szCs w:val="26"/>
              </w:rPr>
            </w:pPr>
            <w:r>
              <w:rPr>
                <w:rFonts w:ascii="Browallia New" w:hAnsi="Browallia New" w:cs="Browallia New"/>
                <w:szCs w:val="26"/>
              </w:rPr>
              <w:t>-</w:t>
            </w:r>
          </w:p>
        </w:tc>
        <w:tc>
          <w:tcPr>
            <w:tcW w:w="1980" w:type="dxa"/>
            <w:vAlign w:val="bottom"/>
          </w:tcPr>
          <w:p w14:paraId="6C7E790A" w14:textId="1779B84B" w:rsidR="006C3BFC" w:rsidRPr="00E16CA1" w:rsidRDefault="00B320DE" w:rsidP="006C3BFC">
            <w:pPr>
              <w:spacing w:line="240" w:lineRule="auto"/>
              <w:ind w:right="-72"/>
              <w:contextualSpacing/>
              <w:jc w:val="right"/>
              <w:rPr>
                <w:rFonts w:ascii="Browallia New" w:hAnsi="Browallia New" w:cs="Browallia New"/>
                <w:szCs w:val="26"/>
                <w:lang w:val="en-US"/>
              </w:rPr>
            </w:pPr>
            <w:r w:rsidRPr="00B320DE">
              <w:rPr>
                <w:rFonts w:ascii="Browallia New" w:hAnsi="Browallia New" w:cs="Browallia New"/>
                <w:szCs w:val="26"/>
              </w:rPr>
              <w:t>121</w:t>
            </w:r>
            <w:r w:rsidR="009C65B5">
              <w:rPr>
                <w:rFonts w:ascii="Browallia New" w:hAnsi="Browallia New" w:cs="Browallia New"/>
                <w:szCs w:val="26"/>
                <w:lang w:val="en-US"/>
              </w:rPr>
              <w:t>,</w:t>
            </w:r>
            <w:r w:rsidRPr="00B320DE">
              <w:rPr>
                <w:rFonts w:ascii="Browallia New" w:hAnsi="Browallia New" w:cs="Browallia New"/>
                <w:szCs w:val="26"/>
              </w:rPr>
              <w:t>458</w:t>
            </w:r>
          </w:p>
        </w:tc>
        <w:tc>
          <w:tcPr>
            <w:tcW w:w="1271" w:type="dxa"/>
            <w:gridSpan w:val="2"/>
            <w:vAlign w:val="bottom"/>
          </w:tcPr>
          <w:p w14:paraId="4AF6785B" w14:textId="181182C6" w:rsidR="006C3BFC" w:rsidRPr="00E16CA1" w:rsidRDefault="00B320DE" w:rsidP="006C3BFC">
            <w:pPr>
              <w:spacing w:line="240" w:lineRule="auto"/>
              <w:ind w:right="-72"/>
              <w:contextualSpacing/>
              <w:jc w:val="right"/>
              <w:rPr>
                <w:rFonts w:ascii="Browallia New" w:hAnsi="Browallia New" w:cs="Browallia New"/>
                <w:szCs w:val="26"/>
              </w:rPr>
            </w:pPr>
            <w:r w:rsidRPr="00B320DE">
              <w:rPr>
                <w:rFonts w:ascii="Browallia New" w:hAnsi="Browallia New" w:cs="Browallia New"/>
                <w:szCs w:val="26"/>
              </w:rPr>
              <w:t>121</w:t>
            </w:r>
            <w:r w:rsidR="009C65B5">
              <w:rPr>
                <w:rFonts w:ascii="Browallia New" w:hAnsi="Browallia New" w:cs="Browallia New"/>
                <w:szCs w:val="26"/>
              </w:rPr>
              <w:t>,</w:t>
            </w:r>
            <w:r w:rsidRPr="00B320DE">
              <w:rPr>
                <w:rFonts w:ascii="Browallia New" w:hAnsi="Browallia New" w:cs="Browallia New"/>
                <w:szCs w:val="26"/>
              </w:rPr>
              <w:t>458</w:t>
            </w:r>
          </w:p>
        </w:tc>
      </w:tr>
      <w:tr w:rsidR="006C3BFC" w:rsidRPr="00E16CA1" w14:paraId="66CB340A" w14:textId="77777777" w:rsidTr="00B950D2">
        <w:trPr>
          <w:cantSplit/>
        </w:trPr>
        <w:tc>
          <w:tcPr>
            <w:tcW w:w="3715" w:type="dxa"/>
          </w:tcPr>
          <w:p w14:paraId="6661D61D" w14:textId="77777777" w:rsidR="006C3BFC" w:rsidRPr="00E16CA1" w:rsidRDefault="006C3BFC" w:rsidP="006C3BFC">
            <w:pPr>
              <w:spacing w:line="240" w:lineRule="auto"/>
              <w:ind w:left="-105"/>
              <w:contextualSpacing/>
              <w:rPr>
                <w:rFonts w:ascii="Browallia New" w:hAnsi="Browallia New" w:cs="Browallia New"/>
                <w:szCs w:val="26"/>
              </w:rPr>
            </w:pPr>
            <w:r w:rsidRPr="00E16CA1">
              <w:rPr>
                <w:rFonts w:ascii="Browallia New" w:hAnsi="Browallia New" w:cs="Browallia New"/>
                <w:szCs w:val="26"/>
                <w:cs/>
              </w:rPr>
              <w:t xml:space="preserve">รับรู้ค่าเผื่อผลขาดทุนด้านเครดิตเพิ่มขึ้นในกำไร   </w:t>
            </w:r>
          </w:p>
          <w:p w14:paraId="4A69BBF7" w14:textId="525FF398" w:rsidR="006C3BFC" w:rsidRPr="00E16CA1" w:rsidRDefault="006C3BFC" w:rsidP="006C3BFC">
            <w:pPr>
              <w:spacing w:line="240" w:lineRule="auto"/>
              <w:ind w:left="-105"/>
              <w:contextualSpacing/>
              <w:rPr>
                <w:rFonts w:ascii="Browallia New" w:hAnsi="Browallia New" w:cs="Browallia New"/>
                <w:szCs w:val="26"/>
                <w:cs/>
              </w:rPr>
            </w:pPr>
            <w:r w:rsidRPr="00E16CA1">
              <w:rPr>
                <w:rFonts w:ascii="Browallia New" w:hAnsi="Browallia New" w:cs="Browallia New"/>
                <w:szCs w:val="26"/>
                <w:cs/>
              </w:rPr>
              <w:t xml:space="preserve">   หรือขาดทุนในระหว่างปี</w:t>
            </w:r>
          </w:p>
        </w:tc>
        <w:tc>
          <w:tcPr>
            <w:tcW w:w="1235" w:type="dxa"/>
            <w:vAlign w:val="bottom"/>
          </w:tcPr>
          <w:p w14:paraId="555CC47A" w14:textId="2370F852" w:rsidR="006C3BFC" w:rsidRDefault="009C65B5" w:rsidP="006C3BFC">
            <w:pPr>
              <w:spacing w:line="240" w:lineRule="auto"/>
              <w:ind w:right="-72"/>
              <w:contextualSpacing/>
              <w:jc w:val="right"/>
              <w:rPr>
                <w:rFonts w:ascii="Browallia New" w:hAnsi="Browallia New" w:cs="Browallia New"/>
                <w:szCs w:val="26"/>
                <w:lang w:val="en-US"/>
              </w:rPr>
            </w:pPr>
            <w:r>
              <w:rPr>
                <w:rFonts w:ascii="Browallia New" w:hAnsi="Browallia New" w:cs="Browallia New"/>
                <w:szCs w:val="26"/>
                <w:lang w:val="en-US"/>
              </w:rPr>
              <w:t>-</w:t>
            </w:r>
          </w:p>
        </w:tc>
        <w:tc>
          <w:tcPr>
            <w:tcW w:w="1260" w:type="dxa"/>
            <w:vAlign w:val="bottom"/>
          </w:tcPr>
          <w:p w14:paraId="62EA5CAD" w14:textId="3FF32F57" w:rsidR="006C3BFC" w:rsidRDefault="009C65B5" w:rsidP="006C3BFC">
            <w:pPr>
              <w:spacing w:line="240" w:lineRule="auto"/>
              <w:ind w:right="-72"/>
              <w:contextualSpacing/>
              <w:jc w:val="right"/>
              <w:rPr>
                <w:rFonts w:ascii="Browallia New" w:hAnsi="Browallia New" w:cs="Browallia New"/>
                <w:szCs w:val="26"/>
              </w:rPr>
            </w:pPr>
            <w:r>
              <w:rPr>
                <w:rFonts w:ascii="Browallia New" w:hAnsi="Browallia New" w:cs="Browallia New"/>
                <w:szCs w:val="26"/>
              </w:rPr>
              <w:t>-</w:t>
            </w:r>
          </w:p>
        </w:tc>
        <w:tc>
          <w:tcPr>
            <w:tcW w:w="1980" w:type="dxa"/>
            <w:vAlign w:val="bottom"/>
          </w:tcPr>
          <w:p w14:paraId="53F24950" w14:textId="6F6BF65E" w:rsidR="006C3BFC" w:rsidRDefault="009C65B5" w:rsidP="006C3BFC">
            <w:pPr>
              <w:spacing w:line="240" w:lineRule="auto"/>
              <w:ind w:right="-72"/>
              <w:contextualSpacing/>
              <w:jc w:val="right"/>
              <w:rPr>
                <w:rFonts w:ascii="Browallia New" w:hAnsi="Browallia New" w:cs="Browallia New"/>
                <w:szCs w:val="26"/>
                <w:lang w:val="en-US"/>
              </w:rPr>
            </w:pPr>
            <w:r>
              <w:rPr>
                <w:rFonts w:ascii="Browallia New" w:hAnsi="Browallia New" w:cs="Browallia New"/>
                <w:szCs w:val="26"/>
                <w:lang w:val="en-US"/>
              </w:rPr>
              <w:t>-</w:t>
            </w:r>
          </w:p>
        </w:tc>
        <w:tc>
          <w:tcPr>
            <w:tcW w:w="1271" w:type="dxa"/>
            <w:gridSpan w:val="2"/>
            <w:vAlign w:val="bottom"/>
          </w:tcPr>
          <w:p w14:paraId="10F3748E" w14:textId="1BD76538" w:rsidR="006C3BFC" w:rsidRDefault="009C65B5" w:rsidP="006C3BFC">
            <w:pPr>
              <w:spacing w:line="240" w:lineRule="auto"/>
              <w:ind w:right="-72"/>
              <w:contextualSpacing/>
              <w:jc w:val="right"/>
              <w:rPr>
                <w:rFonts w:ascii="Browallia New" w:hAnsi="Browallia New" w:cs="Browallia New"/>
                <w:szCs w:val="26"/>
              </w:rPr>
            </w:pPr>
            <w:r>
              <w:rPr>
                <w:rFonts w:ascii="Browallia New" w:hAnsi="Browallia New" w:cs="Browallia New"/>
                <w:szCs w:val="26"/>
              </w:rPr>
              <w:t>-</w:t>
            </w:r>
          </w:p>
        </w:tc>
      </w:tr>
      <w:tr w:rsidR="006C3BFC" w:rsidRPr="00E16CA1" w14:paraId="20A51916" w14:textId="77777777" w:rsidTr="00B950D2">
        <w:trPr>
          <w:cantSplit/>
        </w:trPr>
        <w:tc>
          <w:tcPr>
            <w:tcW w:w="3715" w:type="dxa"/>
            <w:hideMark/>
          </w:tcPr>
          <w:p w14:paraId="25C4476B" w14:textId="147C3AA5" w:rsidR="006C3BFC" w:rsidRPr="00E16CA1" w:rsidRDefault="006C3BFC" w:rsidP="006C3BFC">
            <w:pPr>
              <w:spacing w:line="240" w:lineRule="auto"/>
              <w:ind w:left="-105"/>
              <w:contextualSpacing/>
              <w:rPr>
                <w:rFonts w:ascii="Browallia New" w:hAnsi="Browallia New" w:cs="Browallia New"/>
                <w:szCs w:val="26"/>
              </w:rPr>
            </w:pPr>
            <w:r w:rsidRPr="00E16CA1">
              <w:rPr>
                <w:rFonts w:ascii="Browallia New" w:hAnsi="Browallia New" w:cs="Browallia New"/>
                <w:szCs w:val="26"/>
                <w:cs/>
              </w:rPr>
              <w:t xml:space="preserve">ณ วันที่ </w:t>
            </w:r>
            <w:r w:rsidR="00B320DE" w:rsidRPr="00B320DE">
              <w:rPr>
                <w:rFonts w:ascii="Browallia New" w:hAnsi="Browallia New" w:cs="Browallia New"/>
                <w:szCs w:val="26"/>
              </w:rPr>
              <w:t>31</w:t>
            </w:r>
            <w:r w:rsidRPr="00E16CA1">
              <w:rPr>
                <w:rFonts w:ascii="Browallia New" w:hAnsi="Browallia New" w:cs="Browallia New"/>
                <w:szCs w:val="26"/>
              </w:rPr>
              <w:t xml:space="preserve"> </w:t>
            </w:r>
            <w:r w:rsidRPr="00E16CA1">
              <w:rPr>
                <w:rFonts w:ascii="Browallia New" w:hAnsi="Browallia New" w:cs="Browallia New"/>
                <w:szCs w:val="26"/>
                <w:cs/>
              </w:rPr>
              <w:t xml:space="preserve">ธันวาคม พ.ศ. </w:t>
            </w:r>
            <w:r w:rsidR="00B320DE" w:rsidRPr="00B320DE">
              <w:rPr>
                <w:rFonts w:ascii="Browallia New" w:hAnsi="Browallia New" w:cs="Browallia New"/>
                <w:szCs w:val="26"/>
              </w:rPr>
              <w:t>2568</w:t>
            </w:r>
          </w:p>
        </w:tc>
        <w:tc>
          <w:tcPr>
            <w:tcW w:w="1235" w:type="dxa"/>
            <w:tcBorders>
              <w:top w:val="single" w:sz="4" w:space="0" w:color="auto"/>
              <w:left w:val="nil"/>
              <w:bottom w:val="single" w:sz="4" w:space="0" w:color="auto"/>
              <w:right w:val="nil"/>
            </w:tcBorders>
            <w:vAlign w:val="bottom"/>
          </w:tcPr>
          <w:p w14:paraId="75F4A2B1" w14:textId="3152CC91" w:rsidR="006C3BFC" w:rsidRPr="00E16CA1" w:rsidRDefault="009C65B5" w:rsidP="006C3BFC">
            <w:pPr>
              <w:spacing w:line="240" w:lineRule="auto"/>
              <w:ind w:right="-72"/>
              <w:contextualSpacing/>
              <w:jc w:val="right"/>
              <w:rPr>
                <w:rFonts w:ascii="Browallia New" w:hAnsi="Browallia New" w:cs="Browallia New"/>
                <w:szCs w:val="26"/>
                <w:cs/>
                <w:lang w:val="en-US"/>
              </w:rPr>
            </w:pPr>
            <w:r>
              <w:rPr>
                <w:rFonts w:ascii="Browallia New" w:hAnsi="Browallia New" w:cs="Browallia New"/>
                <w:szCs w:val="26"/>
                <w:lang w:val="en-US"/>
              </w:rPr>
              <w:t>-</w:t>
            </w:r>
          </w:p>
        </w:tc>
        <w:tc>
          <w:tcPr>
            <w:tcW w:w="1260" w:type="dxa"/>
            <w:tcBorders>
              <w:top w:val="single" w:sz="4" w:space="0" w:color="auto"/>
              <w:left w:val="nil"/>
              <w:bottom w:val="single" w:sz="4" w:space="0" w:color="auto"/>
              <w:right w:val="nil"/>
            </w:tcBorders>
            <w:vAlign w:val="bottom"/>
          </w:tcPr>
          <w:p w14:paraId="451263CD" w14:textId="507EAB7E" w:rsidR="006C3BFC" w:rsidRPr="00E16CA1" w:rsidRDefault="009C65B5" w:rsidP="006C3BFC">
            <w:pPr>
              <w:spacing w:line="240" w:lineRule="auto"/>
              <w:ind w:right="-72"/>
              <w:contextualSpacing/>
              <w:jc w:val="right"/>
              <w:rPr>
                <w:rFonts w:ascii="Browallia New" w:hAnsi="Browallia New" w:cs="Browallia New"/>
                <w:szCs w:val="26"/>
              </w:rPr>
            </w:pPr>
            <w:r>
              <w:rPr>
                <w:rFonts w:ascii="Browallia New" w:hAnsi="Browallia New" w:cs="Browallia New"/>
                <w:szCs w:val="26"/>
              </w:rPr>
              <w:t>-</w:t>
            </w:r>
          </w:p>
        </w:tc>
        <w:tc>
          <w:tcPr>
            <w:tcW w:w="1980" w:type="dxa"/>
            <w:tcBorders>
              <w:top w:val="single" w:sz="4" w:space="0" w:color="auto"/>
              <w:left w:val="nil"/>
              <w:bottom w:val="single" w:sz="4" w:space="0" w:color="auto"/>
              <w:right w:val="nil"/>
            </w:tcBorders>
            <w:vAlign w:val="bottom"/>
          </w:tcPr>
          <w:p w14:paraId="6D8B80EB" w14:textId="1B07DD79" w:rsidR="006C3BFC" w:rsidRPr="00E16CA1" w:rsidRDefault="00B320DE" w:rsidP="006C3BFC">
            <w:pPr>
              <w:spacing w:line="240" w:lineRule="auto"/>
              <w:ind w:right="-72"/>
              <w:contextualSpacing/>
              <w:jc w:val="right"/>
              <w:rPr>
                <w:rFonts w:ascii="Browallia New" w:hAnsi="Browallia New" w:cs="Browallia New"/>
                <w:szCs w:val="26"/>
                <w:lang w:val="en-US"/>
              </w:rPr>
            </w:pPr>
            <w:r w:rsidRPr="00B320DE">
              <w:rPr>
                <w:rFonts w:ascii="Browallia New" w:hAnsi="Browallia New" w:cs="Browallia New"/>
                <w:szCs w:val="26"/>
              </w:rPr>
              <w:t>121</w:t>
            </w:r>
            <w:r w:rsidR="009C65B5">
              <w:rPr>
                <w:rFonts w:ascii="Browallia New" w:hAnsi="Browallia New" w:cs="Browallia New"/>
                <w:szCs w:val="26"/>
                <w:lang w:val="en-US"/>
              </w:rPr>
              <w:t>,</w:t>
            </w:r>
            <w:r w:rsidRPr="00B320DE">
              <w:rPr>
                <w:rFonts w:ascii="Browallia New" w:hAnsi="Browallia New" w:cs="Browallia New"/>
                <w:szCs w:val="26"/>
              </w:rPr>
              <w:t>458</w:t>
            </w:r>
          </w:p>
        </w:tc>
        <w:tc>
          <w:tcPr>
            <w:tcW w:w="1271" w:type="dxa"/>
            <w:gridSpan w:val="2"/>
            <w:tcBorders>
              <w:top w:val="single" w:sz="4" w:space="0" w:color="auto"/>
              <w:left w:val="nil"/>
              <w:bottom w:val="single" w:sz="4" w:space="0" w:color="auto"/>
              <w:right w:val="nil"/>
            </w:tcBorders>
            <w:vAlign w:val="bottom"/>
          </w:tcPr>
          <w:p w14:paraId="1BDDA239" w14:textId="7549C2B7" w:rsidR="006C3BFC" w:rsidRPr="00E16CA1" w:rsidRDefault="00B320DE" w:rsidP="006C3BFC">
            <w:pPr>
              <w:spacing w:line="240" w:lineRule="auto"/>
              <w:ind w:right="-72"/>
              <w:contextualSpacing/>
              <w:jc w:val="right"/>
              <w:rPr>
                <w:rFonts w:ascii="Browallia New" w:hAnsi="Browallia New" w:cs="Browallia New"/>
                <w:szCs w:val="26"/>
              </w:rPr>
            </w:pPr>
            <w:r w:rsidRPr="00B320DE">
              <w:rPr>
                <w:rFonts w:ascii="Browallia New" w:hAnsi="Browallia New" w:cs="Browallia New"/>
                <w:szCs w:val="26"/>
              </w:rPr>
              <w:t>121</w:t>
            </w:r>
            <w:r w:rsidR="009C65B5">
              <w:rPr>
                <w:rFonts w:ascii="Browallia New" w:hAnsi="Browallia New" w:cs="Browallia New"/>
                <w:szCs w:val="26"/>
              </w:rPr>
              <w:t>,</w:t>
            </w:r>
            <w:r w:rsidRPr="00B320DE">
              <w:rPr>
                <w:rFonts w:ascii="Browallia New" w:hAnsi="Browallia New" w:cs="Browallia New"/>
                <w:szCs w:val="26"/>
              </w:rPr>
              <w:t>458</w:t>
            </w:r>
          </w:p>
        </w:tc>
      </w:tr>
    </w:tbl>
    <w:p w14:paraId="7C2F3D47" w14:textId="11D03F7D" w:rsidR="00B950D2" w:rsidRDefault="00B950D2" w:rsidP="00E16CA1">
      <w:pPr>
        <w:rPr>
          <w:rFonts w:ascii="Browallia New" w:hAnsi="Browallia New" w:cs="Browallia New"/>
          <w:cs/>
        </w:rPr>
      </w:pPr>
    </w:p>
    <w:p w14:paraId="7D20473E" w14:textId="77777777" w:rsidR="00B950D2" w:rsidRDefault="00B950D2">
      <w:pPr>
        <w:spacing w:line="240" w:lineRule="auto"/>
        <w:rPr>
          <w:rFonts w:ascii="Browallia New" w:hAnsi="Browallia New" w:cs="Browallia New"/>
          <w:cs/>
        </w:rPr>
      </w:pPr>
      <w:r>
        <w:rPr>
          <w:rFonts w:ascii="Browallia New" w:hAnsi="Browallia New" w:cs="Browallia New"/>
          <w:cs/>
        </w:rPr>
        <w:br w:type="page"/>
      </w:r>
    </w:p>
    <w:p w14:paraId="589F8F5A" w14:textId="77777777" w:rsidR="00935C9B" w:rsidRPr="00E16CA1" w:rsidRDefault="00935C9B" w:rsidP="00E16CA1">
      <w:pPr>
        <w:rPr>
          <w:rFonts w:ascii="Browallia New" w:hAnsi="Browallia New" w:cs="Browallia New"/>
        </w:rPr>
      </w:pPr>
    </w:p>
    <w:tbl>
      <w:tblPr>
        <w:tblW w:w="9450" w:type="dxa"/>
        <w:tblInd w:w="108" w:type="dxa"/>
        <w:tblLayout w:type="fixed"/>
        <w:tblLook w:val="04A0" w:firstRow="1" w:lastRow="0" w:firstColumn="1" w:lastColumn="0" w:noHBand="0" w:noVBand="1"/>
      </w:tblPr>
      <w:tblGrid>
        <w:gridCol w:w="3715"/>
        <w:gridCol w:w="1235"/>
        <w:gridCol w:w="1260"/>
        <w:gridCol w:w="1980"/>
        <w:gridCol w:w="1260"/>
      </w:tblGrid>
      <w:tr w:rsidR="00E16CA1" w:rsidRPr="00E16CA1" w14:paraId="271AECEA" w14:textId="77777777" w:rsidTr="00B950D2">
        <w:trPr>
          <w:cantSplit/>
        </w:trPr>
        <w:tc>
          <w:tcPr>
            <w:tcW w:w="3715" w:type="dxa"/>
          </w:tcPr>
          <w:p w14:paraId="08C4EE72" w14:textId="77777777" w:rsidR="00BC4987" w:rsidRPr="00E16CA1" w:rsidRDefault="00BC4987" w:rsidP="00E16CA1">
            <w:pPr>
              <w:spacing w:line="240" w:lineRule="auto"/>
              <w:ind w:left="-105"/>
              <w:contextualSpacing/>
              <w:rPr>
                <w:rFonts w:ascii="Browallia New" w:hAnsi="Browallia New" w:cs="Browallia New"/>
                <w:szCs w:val="26"/>
              </w:rPr>
            </w:pPr>
          </w:p>
        </w:tc>
        <w:tc>
          <w:tcPr>
            <w:tcW w:w="5733" w:type="dxa"/>
            <w:gridSpan w:val="4"/>
            <w:tcBorders>
              <w:left w:val="nil"/>
              <w:bottom w:val="single" w:sz="4" w:space="0" w:color="auto"/>
              <w:right w:val="nil"/>
            </w:tcBorders>
            <w:vAlign w:val="bottom"/>
          </w:tcPr>
          <w:p w14:paraId="05FC4929" w14:textId="77777777" w:rsidR="00BC4987" w:rsidRPr="00E16CA1" w:rsidRDefault="00BC4987" w:rsidP="00E16CA1">
            <w:pPr>
              <w:spacing w:line="240" w:lineRule="auto"/>
              <w:ind w:right="-72"/>
              <w:contextualSpacing/>
              <w:jc w:val="right"/>
              <w:rPr>
                <w:rFonts w:ascii="Browallia New" w:hAnsi="Browallia New" w:cs="Browallia New"/>
                <w:b/>
                <w:bCs/>
                <w:szCs w:val="26"/>
              </w:rPr>
            </w:pPr>
            <w:r w:rsidRPr="00E16CA1">
              <w:rPr>
                <w:rFonts w:ascii="Browallia New" w:hAnsi="Browallia New" w:cs="Browallia New"/>
                <w:b/>
                <w:bCs/>
                <w:szCs w:val="26"/>
                <w:cs/>
              </w:rPr>
              <w:t>งบการเงินที่แสดงเงินลงทุนตามวิธีส่วนได้เสีย</w:t>
            </w:r>
          </w:p>
          <w:p w14:paraId="3A8F50C8" w14:textId="77777777" w:rsidR="00BC4987" w:rsidRPr="00E16CA1" w:rsidRDefault="00BC4987" w:rsidP="00E16CA1">
            <w:pPr>
              <w:spacing w:line="240" w:lineRule="auto"/>
              <w:ind w:right="-72"/>
              <w:contextualSpacing/>
              <w:jc w:val="right"/>
              <w:rPr>
                <w:rFonts w:ascii="Browallia New" w:hAnsi="Browallia New" w:cs="Browallia New"/>
                <w:szCs w:val="26"/>
              </w:rPr>
            </w:pPr>
            <w:r w:rsidRPr="00E16CA1">
              <w:rPr>
                <w:rFonts w:ascii="Browallia New" w:hAnsi="Browallia New" w:cs="Browallia New"/>
                <w:b/>
                <w:bCs/>
                <w:szCs w:val="26"/>
                <w:cs/>
              </w:rPr>
              <w:t>และงบการเงินเฉพาะกิจการ</w:t>
            </w:r>
          </w:p>
        </w:tc>
      </w:tr>
      <w:tr w:rsidR="00E16CA1" w:rsidRPr="00E16CA1" w14:paraId="330FB702" w14:textId="77777777" w:rsidTr="00B950D2">
        <w:trPr>
          <w:cantSplit/>
        </w:trPr>
        <w:tc>
          <w:tcPr>
            <w:tcW w:w="3715" w:type="dxa"/>
          </w:tcPr>
          <w:p w14:paraId="4EFF81D5" w14:textId="77777777" w:rsidR="00BC4987" w:rsidRPr="00E16CA1" w:rsidRDefault="00BC4987" w:rsidP="00E16CA1">
            <w:pPr>
              <w:spacing w:line="240" w:lineRule="auto"/>
              <w:ind w:left="-105"/>
              <w:contextualSpacing/>
              <w:rPr>
                <w:rFonts w:ascii="Browallia New" w:hAnsi="Browallia New" w:cs="Browallia New"/>
                <w:szCs w:val="26"/>
              </w:rPr>
            </w:pPr>
          </w:p>
        </w:tc>
        <w:tc>
          <w:tcPr>
            <w:tcW w:w="1235" w:type="dxa"/>
            <w:tcBorders>
              <w:top w:val="single" w:sz="4" w:space="0" w:color="auto"/>
              <w:left w:val="nil"/>
              <w:right w:val="nil"/>
            </w:tcBorders>
            <w:vAlign w:val="bottom"/>
          </w:tcPr>
          <w:p w14:paraId="410BD2F0" w14:textId="77777777" w:rsidR="00B950D2" w:rsidRDefault="00BC4987" w:rsidP="00E16CA1">
            <w:pPr>
              <w:spacing w:line="240" w:lineRule="auto"/>
              <w:ind w:right="-72"/>
              <w:contextualSpacing/>
              <w:jc w:val="right"/>
              <w:rPr>
                <w:rFonts w:ascii="Browallia New" w:hAnsi="Browallia New" w:cs="Browallia New"/>
                <w:b/>
                <w:bCs/>
                <w:szCs w:val="26"/>
                <w:lang w:val="en-AU"/>
              </w:rPr>
            </w:pPr>
            <w:r w:rsidRPr="00E16CA1">
              <w:rPr>
                <w:rFonts w:ascii="Browallia New" w:hAnsi="Browallia New" w:cs="Browallia New"/>
                <w:b/>
                <w:bCs/>
                <w:szCs w:val="26"/>
                <w:cs/>
                <w:lang w:val="en-AU"/>
              </w:rPr>
              <w:t xml:space="preserve">ภายใน </w:t>
            </w:r>
          </w:p>
          <w:p w14:paraId="3B24A464" w14:textId="0E4FF845" w:rsidR="00BC4987" w:rsidRPr="00E16CA1" w:rsidRDefault="00B320DE" w:rsidP="00E16CA1">
            <w:pPr>
              <w:spacing w:line="240" w:lineRule="auto"/>
              <w:ind w:right="-72"/>
              <w:contextualSpacing/>
              <w:jc w:val="right"/>
              <w:rPr>
                <w:rFonts w:ascii="Browallia New" w:hAnsi="Browallia New" w:cs="Browallia New"/>
                <w:szCs w:val="26"/>
                <w:cs/>
                <w:lang w:val="en-US"/>
              </w:rPr>
            </w:pPr>
            <w:r w:rsidRPr="00B320DE">
              <w:rPr>
                <w:rFonts w:ascii="Browallia New" w:hAnsi="Browallia New" w:cs="Browallia New"/>
                <w:b/>
                <w:bCs/>
                <w:szCs w:val="26"/>
              </w:rPr>
              <w:t>12</w:t>
            </w:r>
            <w:r w:rsidR="00BC4987" w:rsidRPr="00E16CA1">
              <w:rPr>
                <w:rFonts w:ascii="Browallia New" w:hAnsi="Browallia New" w:cs="Browallia New"/>
                <w:b/>
                <w:bCs/>
                <w:szCs w:val="26"/>
                <w:cs/>
                <w:lang w:val="en-AU"/>
              </w:rPr>
              <w:t xml:space="preserve"> เดือน</w:t>
            </w:r>
          </w:p>
        </w:tc>
        <w:tc>
          <w:tcPr>
            <w:tcW w:w="1260" w:type="dxa"/>
            <w:tcBorders>
              <w:top w:val="single" w:sz="4" w:space="0" w:color="auto"/>
              <w:left w:val="nil"/>
              <w:right w:val="nil"/>
            </w:tcBorders>
            <w:vAlign w:val="bottom"/>
          </w:tcPr>
          <w:p w14:paraId="07C36C45" w14:textId="77777777" w:rsidR="00BC4987" w:rsidRPr="00E16CA1" w:rsidRDefault="00BC4987" w:rsidP="00E16CA1">
            <w:pPr>
              <w:spacing w:line="240" w:lineRule="auto"/>
              <w:ind w:right="-72"/>
              <w:contextualSpacing/>
              <w:jc w:val="right"/>
              <w:rPr>
                <w:rFonts w:ascii="Browallia New" w:hAnsi="Browallia New" w:cs="Browallia New"/>
                <w:b/>
                <w:bCs/>
                <w:szCs w:val="26"/>
              </w:rPr>
            </w:pPr>
            <w:r w:rsidRPr="00E16CA1">
              <w:rPr>
                <w:rFonts w:ascii="Browallia New" w:hAnsi="Browallia New" w:cs="Browallia New"/>
                <w:b/>
                <w:bCs/>
                <w:szCs w:val="26"/>
                <w:cs/>
              </w:rPr>
              <w:t>ตลอดอายุของสินทรัพย์</w:t>
            </w:r>
          </w:p>
          <w:p w14:paraId="6F1D41AB" w14:textId="77777777" w:rsidR="00BC4987" w:rsidRPr="00E16CA1" w:rsidRDefault="00BC4987" w:rsidP="00E16CA1">
            <w:pPr>
              <w:spacing w:line="240" w:lineRule="auto"/>
              <w:ind w:right="-72"/>
              <w:contextualSpacing/>
              <w:jc w:val="right"/>
              <w:rPr>
                <w:rFonts w:ascii="Browallia New" w:hAnsi="Browallia New" w:cs="Browallia New"/>
                <w:szCs w:val="26"/>
              </w:rPr>
            </w:pPr>
            <w:r w:rsidRPr="00E16CA1">
              <w:rPr>
                <w:rFonts w:ascii="Browallia New" w:hAnsi="Browallia New" w:cs="Browallia New"/>
                <w:b/>
                <w:bCs/>
                <w:szCs w:val="26"/>
                <w:cs/>
              </w:rPr>
              <w:t>ทางการเงิน</w:t>
            </w:r>
          </w:p>
        </w:tc>
        <w:tc>
          <w:tcPr>
            <w:tcW w:w="1980" w:type="dxa"/>
            <w:tcBorders>
              <w:top w:val="single" w:sz="4" w:space="0" w:color="auto"/>
              <w:left w:val="nil"/>
              <w:right w:val="nil"/>
            </w:tcBorders>
            <w:vAlign w:val="bottom"/>
          </w:tcPr>
          <w:p w14:paraId="506D3C93" w14:textId="523F898C" w:rsidR="00BC4987" w:rsidRPr="00E16CA1" w:rsidRDefault="00621902" w:rsidP="00E16CA1">
            <w:pPr>
              <w:spacing w:line="240" w:lineRule="auto"/>
              <w:ind w:right="-72"/>
              <w:contextualSpacing/>
              <w:jc w:val="right"/>
              <w:rPr>
                <w:rFonts w:ascii="Browallia New" w:hAnsi="Browallia New" w:cs="Browallia New"/>
                <w:szCs w:val="26"/>
              </w:rPr>
            </w:pPr>
            <w:r w:rsidRPr="00E16CA1">
              <w:rPr>
                <w:rFonts w:ascii="Browallia New" w:hAnsi="Browallia New" w:cs="Browallia New"/>
                <w:b/>
                <w:bCs/>
                <w:spacing w:val="-10"/>
                <w:szCs w:val="26"/>
                <w:cs/>
              </w:rPr>
              <w:t>ตลอดอายุของสินทรัพย์ทางการเงิน (สินทรัพย์ที่มีการด้อยค่าด้านเครดิต)</w:t>
            </w:r>
          </w:p>
        </w:tc>
        <w:tc>
          <w:tcPr>
            <w:tcW w:w="1260" w:type="dxa"/>
            <w:tcBorders>
              <w:top w:val="single" w:sz="4" w:space="0" w:color="auto"/>
              <w:left w:val="nil"/>
              <w:right w:val="nil"/>
            </w:tcBorders>
            <w:vAlign w:val="bottom"/>
          </w:tcPr>
          <w:p w14:paraId="09B9AC32" w14:textId="77777777" w:rsidR="00BC4987" w:rsidRPr="00E16CA1" w:rsidRDefault="00BC4987" w:rsidP="00E16CA1">
            <w:pPr>
              <w:spacing w:line="240" w:lineRule="auto"/>
              <w:ind w:right="-72"/>
              <w:contextualSpacing/>
              <w:jc w:val="right"/>
              <w:rPr>
                <w:rFonts w:ascii="Browallia New" w:hAnsi="Browallia New" w:cs="Browallia New"/>
                <w:szCs w:val="26"/>
              </w:rPr>
            </w:pPr>
            <w:r w:rsidRPr="00E16CA1">
              <w:rPr>
                <w:rFonts w:ascii="Browallia New" w:hAnsi="Browallia New" w:cs="Browallia New"/>
                <w:b/>
                <w:bCs/>
                <w:szCs w:val="26"/>
                <w:cs/>
              </w:rPr>
              <w:t>รวม</w:t>
            </w:r>
          </w:p>
        </w:tc>
      </w:tr>
      <w:tr w:rsidR="00E16CA1" w:rsidRPr="00E16CA1" w14:paraId="6B6470B6" w14:textId="77777777" w:rsidTr="00B950D2">
        <w:trPr>
          <w:cantSplit/>
        </w:trPr>
        <w:tc>
          <w:tcPr>
            <w:tcW w:w="3715" w:type="dxa"/>
          </w:tcPr>
          <w:p w14:paraId="7CEC8E15" w14:textId="77777777" w:rsidR="00BC4987" w:rsidRPr="00E16CA1" w:rsidRDefault="00BC4987" w:rsidP="00E16CA1">
            <w:pPr>
              <w:spacing w:line="240" w:lineRule="auto"/>
              <w:ind w:left="-105"/>
              <w:contextualSpacing/>
              <w:rPr>
                <w:rFonts w:ascii="Browallia New" w:hAnsi="Browallia New" w:cs="Browallia New"/>
                <w:szCs w:val="26"/>
              </w:rPr>
            </w:pPr>
          </w:p>
        </w:tc>
        <w:tc>
          <w:tcPr>
            <w:tcW w:w="1235" w:type="dxa"/>
            <w:tcBorders>
              <w:left w:val="nil"/>
              <w:bottom w:val="single" w:sz="4" w:space="0" w:color="auto"/>
              <w:right w:val="nil"/>
            </w:tcBorders>
            <w:vAlign w:val="bottom"/>
          </w:tcPr>
          <w:p w14:paraId="1A13AAFA" w14:textId="77777777" w:rsidR="00BC4987" w:rsidRPr="00E16CA1" w:rsidRDefault="00BC4987" w:rsidP="00E16CA1">
            <w:pPr>
              <w:spacing w:line="240" w:lineRule="auto"/>
              <w:ind w:right="-72"/>
              <w:contextualSpacing/>
              <w:jc w:val="right"/>
              <w:rPr>
                <w:rFonts w:ascii="Browallia New" w:hAnsi="Browallia New" w:cs="Browallia New"/>
                <w:szCs w:val="26"/>
                <w:cs/>
                <w:lang w:val="en-US"/>
              </w:rPr>
            </w:pPr>
            <w:r w:rsidRPr="00E16CA1">
              <w:rPr>
                <w:rFonts w:ascii="Browallia New" w:hAnsi="Browallia New" w:cs="Browallia New"/>
                <w:b/>
                <w:bCs/>
                <w:szCs w:val="26"/>
                <w:cs/>
                <w:lang w:val="en-AU"/>
              </w:rPr>
              <w:t>พันบาท</w:t>
            </w:r>
          </w:p>
        </w:tc>
        <w:tc>
          <w:tcPr>
            <w:tcW w:w="1260" w:type="dxa"/>
            <w:tcBorders>
              <w:left w:val="nil"/>
              <w:bottom w:val="single" w:sz="4" w:space="0" w:color="auto"/>
              <w:right w:val="nil"/>
            </w:tcBorders>
            <w:vAlign w:val="bottom"/>
          </w:tcPr>
          <w:p w14:paraId="7F92E94C" w14:textId="77777777" w:rsidR="00BC4987" w:rsidRPr="00E16CA1" w:rsidRDefault="00BC4987" w:rsidP="00E16CA1">
            <w:pPr>
              <w:spacing w:line="240" w:lineRule="auto"/>
              <w:ind w:right="-72"/>
              <w:contextualSpacing/>
              <w:jc w:val="right"/>
              <w:rPr>
                <w:rFonts w:ascii="Browallia New" w:hAnsi="Browallia New" w:cs="Browallia New"/>
                <w:szCs w:val="26"/>
              </w:rPr>
            </w:pPr>
            <w:r w:rsidRPr="00E16CA1">
              <w:rPr>
                <w:rFonts w:ascii="Browallia New" w:hAnsi="Browallia New" w:cs="Browallia New"/>
                <w:b/>
                <w:bCs/>
                <w:szCs w:val="26"/>
                <w:cs/>
              </w:rPr>
              <w:t>พันบาท</w:t>
            </w:r>
          </w:p>
        </w:tc>
        <w:tc>
          <w:tcPr>
            <w:tcW w:w="1980" w:type="dxa"/>
            <w:tcBorders>
              <w:left w:val="nil"/>
              <w:bottom w:val="single" w:sz="4" w:space="0" w:color="auto"/>
              <w:right w:val="nil"/>
            </w:tcBorders>
            <w:vAlign w:val="bottom"/>
          </w:tcPr>
          <w:p w14:paraId="420CF674" w14:textId="77777777" w:rsidR="00BC4987" w:rsidRPr="00E16CA1" w:rsidRDefault="00BC4987" w:rsidP="00E16CA1">
            <w:pPr>
              <w:spacing w:line="240" w:lineRule="auto"/>
              <w:ind w:right="-72"/>
              <w:contextualSpacing/>
              <w:jc w:val="right"/>
              <w:rPr>
                <w:rFonts w:ascii="Browallia New" w:hAnsi="Browallia New" w:cs="Browallia New"/>
                <w:szCs w:val="26"/>
              </w:rPr>
            </w:pPr>
            <w:r w:rsidRPr="00E16CA1">
              <w:rPr>
                <w:rFonts w:ascii="Browallia New" w:hAnsi="Browallia New" w:cs="Browallia New"/>
                <w:b/>
                <w:bCs/>
                <w:spacing w:val="-10"/>
                <w:szCs w:val="26"/>
                <w:cs/>
              </w:rPr>
              <w:t>พันบาท</w:t>
            </w:r>
          </w:p>
        </w:tc>
        <w:tc>
          <w:tcPr>
            <w:tcW w:w="1260" w:type="dxa"/>
            <w:tcBorders>
              <w:left w:val="nil"/>
              <w:bottom w:val="single" w:sz="4" w:space="0" w:color="auto"/>
              <w:right w:val="nil"/>
            </w:tcBorders>
            <w:vAlign w:val="bottom"/>
          </w:tcPr>
          <w:p w14:paraId="0657A513" w14:textId="77777777" w:rsidR="00BC4987" w:rsidRPr="00E16CA1" w:rsidRDefault="00BC4987" w:rsidP="00E16CA1">
            <w:pPr>
              <w:spacing w:line="240" w:lineRule="auto"/>
              <w:ind w:right="-72"/>
              <w:contextualSpacing/>
              <w:jc w:val="right"/>
              <w:rPr>
                <w:rFonts w:ascii="Browallia New" w:hAnsi="Browallia New" w:cs="Browallia New"/>
                <w:szCs w:val="26"/>
              </w:rPr>
            </w:pPr>
            <w:r w:rsidRPr="00E16CA1">
              <w:rPr>
                <w:rFonts w:ascii="Browallia New" w:hAnsi="Browallia New" w:cs="Browallia New"/>
                <w:b/>
                <w:bCs/>
                <w:szCs w:val="26"/>
                <w:cs/>
              </w:rPr>
              <w:t>พันบาท</w:t>
            </w:r>
          </w:p>
        </w:tc>
      </w:tr>
      <w:tr w:rsidR="00E16CA1" w:rsidRPr="00E16CA1" w14:paraId="03D513FD" w14:textId="77777777" w:rsidTr="00B950D2">
        <w:trPr>
          <w:cantSplit/>
        </w:trPr>
        <w:tc>
          <w:tcPr>
            <w:tcW w:w="3715" w:type="dxa"/>
          </w:tcPr>
          <w:p w14:paraId="0744F9C5" w14:textId="77777777" w:rsidR="00BC4987" w:rsidRPr="00E16CA1" w:rsidRDefault="00BC4987" w:rsidP="00E16CA1">
            <w:pPr>
              <w:spacing w:line="240" w:lineRule="auto"/>
              <w:ind w:left="-105"/>
              <w:contextualSpacing/>
              <w:rPr>
                <w:rFonts w:ascii="Browallia New" w:hAnsi="Browallia New" w:cs="Browallia New"/>
                <w:szCs w:val="26"/>
              </w:rPr>
            </w:pPr>
          </w:p>
        </w:tc>
        <w:tc>
          <w:tcPr>
            <w:tcW w:w="1235" w:type="dxa"/>
            <w:tcBorders>
              <w:top w:val="single" w:sz="4" w:space="0" w:color="auto"/>
              <w:left w:val="nil"/>
              <w:right w:val="nil"/>
            </w:tcBorders>
            <w:vAlign w:val="bottom"/>
          </w:tcPr>
          <w:p w14:paraId="7C2EB395" w14:textId="77777777" w:rsidR="00BC4987" w:rsidRPr="00E16CA1" w:rsidRDefault="00BC4987" w:rsidP="00E16CA1">
            <w:pPr>
              <w:spacing w:line="240" w:lineRule="auto"/>
              <w:ind w:right="-72"/>
              <w:contextualSpacing/>
              <w:jc w:val="right"/>
              <w:rPr>
                <w:rFonts w:ascii="Browallia New" w:hAnsi="Browallia New" w:cs="Browallia New"/>
                <w:szCs w:val="26"/>
                <w:cs/>
                <w:lang w:val="en-US"/>
              </w:rPr>
            </w:pPr>
          </w:p>
        </w:tc>
        <w:tc>
          <w:tcPr>
            <w:tcW w:w="1260" w:type="dxa"/>
            <w:tcBorders>
              <w:top w:val="single" w:sz="4" w:space="0" w:color="auto"/>
              <w:left w:val="nil"/>
              <w:right w:val="nil"/>
            </w:tcBorders>
            <w:vAlign w:val="bottom"/>
          </w:tcPr>
          <w:p w14:paraId="26AC641A" w14:textId="77777777" w:rsidR="00BC4987" w:rsidRPr="00E16CA1" w:rsidRDefault="00BC4987" w:rsidP="00E16CA1">
            <w:pPr>
              <w:spacing w:line="240" w:lineRule="auto"/>
              <w:ind w:right="-72"/>
              <w:contextualSpacing/>
              <w:jc w:val="right"/>
              <w:rPr>
                <w:rFonts w:ascii="Browallia New" w:hAnsi="Browallia New" w:cs="Browallia New"/>
                <w:szCs w:val="26"/>
              </w:rPr>
            </w:pPr>
          </w:p>
        </w:tc>
        <w:tc>
          <w:tcPr>
            <w:tcW w:w="1980" w:type="dxa"/>
            <w:tcBorders>
              <w:top w:val="single" w:sz="4" w:space="0" w:color="auto"/>
              <w:left w:val="nil"/>
              <w:right w:val="nil"/>
            </w:tcBorders>
            <w:vAlign w:val="bottom"/>
          </w:tcPr>
          <w:p w14:paraId="3E88EE6C" w14:textId="77777777" w:rsidR="00BC4987" w:rsidRPr="00E16CA1" w:rsidRDefault="00BC4987" w:rsidP="00E16CA1">
            <w:pPr>
              <w:spacing w:line="240" w:lineRule="auto"/>
              <w:ind w:right="-72"/>
              <w:contextualSpacing/>
              <w:jc w:val="right"/>
              <w:rPr>
                <w:rFonts w:ascii="Browallia New" w:hAnsi="Browallia New" w:cs="Browallia New"/>
                <w:szCs w:val="26"/>
              </w:rPr>
            </w:pPr>
          </w:p>
        </w:tc>
        <w:tc>
          <w:tcPr>
            <w:tcW w:w="1260" w:type="dxa"/>
            <w:tcBorders>
              <w:top w:val="single" w:sz="4" w:space="0" w:color="auto"/>
              <w:left w:val="nil"/>
              <w:right w:val="nil"/>
            </w:tcBorders>
            <w:vAlign w:val="bottom"/>
          </w:tcPr>
          <w:p w14:paraId="262F68D2" w14:textId="77777777" w:rsidR="00BC4987" w:rsidRPr="00E16CA1" w:rsidRDefault="00BC4987" w:rsidP="00E16CA1">
            <w:pPr>
              <w:spacing w:line="240" w:lineRule="auto"/>
              <w:ind w:right="-72"/>
              <w:contextualSpacing/>
              <w:jc w:val="right"/>
              <w:rPr>
                <w:rFonts w:ascii="Browallia New" w:hAnsi="Browallia New" w:cs="Browallia New"/>
                <w:szCs w:val="26"/>
              </w:rPr>
            </w:pPr>
          </w:p>
        </w:tc>
      </w:tr>
      <w:tr w:rsidR="00E16CA1" w:rsidRPr="00E16CA1" w14:paraId="7FEC8C73" w14:textId="77777777" w:rsidTr="00B950D2">
        <w:trPr>
          <w:cantSplit/>
        </w:trPr>
        <w:tc>
          <w:tcPr>
            <w:tcW w:w="3715" w:type="dxa"/>
          </w:tcPr>
          <w:p w14:paraId="206C8044" w14:textId="264411C6" w:rsidR="00BC4987" w:rsidRPr="00E16CA1" w:rsidRDefault="00BC4987" w:rsidP="00E16CA1">
            <w:pPr>
              <w:spacing w:line="240" w:lineRule="auto"/>
              <w:ind w:left="-105"/>
              <w:contextualSpacing/>
              <w:rPr>
                <w:rFonts w:ascii="Browallia New" w:hAnsi="Browallia New" w:cs="Browallia New"/>
                <w:szCs w:val="26"/>
              </w:rPr>
            </w:pPr>
            <w:r w:rsidRPr="00E16CA1">
              <w:rPr>
                <w:rFonts w:ascii="Browallia New" w:hAnsi="Browallia New" w:cs="Browallia New"/>
                <w:b/>
                <w:bCs/>
                <w:szCs w:val="26"/>
                <w:cs/>
              </w:rPr>
              <w:t xml:space="preserve">เงินลงทุน (หมายเหตุฯ ข้อ </w:t>
            </w:r>
            <w:r w:rsidR="00B320DE" w:rsidRPr="00B320DE">
              <w:rPr>
                <w:rFonts w:ascii="Browallia New" w:hAnsi="Browallia New" w:cs="Browallia New"/>
                <w:b/>
                <w:bCs/>
                <w:szCs w:val="26"/>
              </w:rPr>
              <w:t>13</w:t>
            </w:r>
            <w:r w:rsidRPr="00E16CA1">
              <w:rPr>
                <w:rFonts w:ascii="Browallia New" w:hAnsi="Browallia New" w:cs="Browallia New"/>
                <w:b/>
                <w:bCs/>
                <w:szCs w:val="26"/>
              </w:rPr>
              <w:t>)</w:t>
            </w:r>
          </w:p>
        </w:tc>
        <w:tc>
          <w:tcPr>
            <w:tcW w:w="1235" w:type="dxa"/>
            <w:tcBorders>
              <w:left w:val="nil"/>
              <w:right w:val="nil"/>
            </w:tcBorders>
            <w:vAlign w:val="bottom"/>
          </w:tcPr>
          <w:p w14:paraId="7D8182BF" w14:textId="77777777" w:rsidR="00BC4987" w:rsidRPr="00E16CA1" w:rsidRDefault="00BC4987" w:rsidP="00E16CA1">
            <w:pPr>
              <w:spacing w:line="240" w:lineRule="auto"/>
              <w:ind w:right="-72"/>
              <w:contextualSpacing/>
              <w:jc w:val="right"/>
              <w:rPr>
                <w:rFonts w:ascii="Browallia New" w:hAnsi="Browallia New" w:cs="Browallia New"/>
                <w:szCs w:val="26"/>
                <w:cs/>
                <w:lang w:val="en-US"/>
              </w:rPr>
            </w:pPr>
          </w:p>
        </w:tc>
        <w:tc>
          <w:tcPr>
            <w:tcW w:w="1260" w:type="dxa"/>
            <w:tcBorders>
              <w:left w:val="nil"/>
              <w:right w:val="nil"/>
            </w:tcBorders>
            <w:vAlign w:val="bottom"/>
          </w:tcPr>
          <w:p w14:paraId="6C81D59E" w14:textId="77777777" w:rsidR="00BC4987" w:rsidRPr="00E16CA1" w:rsidRDefault="00BC4987" w:rsidP="00E16CA1">
            <w:pPr>
              <w:spacing w:line="240" w:lineRule="auto"/>
              <w:ind w:right="-72"/>
              <w:contextualSpacing/>
              <w:jc w:val="right"/>
              <w:rPr>
                <w:rFonts w:ascii="Browallia New" w:hAnsi="Browallia New" w:cs="Browallia New"/>
                <w:szCs w:val="26"/>
              </w:rPr>
            </w:pPr>
          </w:p>
        </w:tc>
        <w:tc>
          <w:tcPr>
            <w:tcW w:w="1980" w:type="dxa"/>
            <w:tcBorders>
              <w:left w:val="nil"/>
              <w:right w:val="nil"/>
            </w:tcBorders>
            <w:vAlign w:val="bottom"/>
          </w:tcPr>
          <w:p w14:paraId="4BECEE88" w14:textId="77777777" w:rsidR="00BC4987" w:rsidRPr="00E16CA1" w:rsidRDefault="00BC4987" w:rsidP="00E16CA1">
            <w:pPr>
              <w:spacing w:line="240" w:lineRule="auto"/>
              <w:ind w:right="-72"/>
              <w:contextualSpacing/>
              <w:jc w:val="right"/>
              <w:rPr>
                <w:rFonts w:ascii="Browallia New" w:hAnsi="Browallia New" w:cs="Browallia New"/>
                <w:szCs w:val="26"/>
              </w:rPr>
            </w:pPr>
          </w:p>
        </w:tc>
        <w:tc>
          <w:tcPr>
            <w:tcW w:w="1260" w:type="dxa"/>
            <w:tcBorders>
              <w:left w:val="nil"/>
              <w:right w:val="nil"/>
            </w:tcBorders>
            <w:vAlign w:val="bottom"/>
          </w:tcPr>
          <w:p w14:paraId="5B87B30B" w14:textId="77777777" w:rsidR="00BC4987" w:rsidRPr="00E16CA1" w:rsidRDefault="00BC4987" w:rsidP="00E16CA1">
            <w:pPr>
              <w:spacing w:line="240" w:lineRule="auto"/>
              <w:ind w:right="-72"/>
              <w:contextualSpacing/>
              <w:jc w:val="right"/>
              <w:rPr>
                <w:rFonts w:ascii="Browallia New" w:hAnsi="Browallia New" w:cs="Browallia New"/>
                <w:szCs w:val="26"/>
              </w:rPr>
            </w:pPr>
          </w:p>
        </w:tc>
      </w:tr>
      <w:tr w:rsidR="00E16CA1" w:rsidRPr="00E16CA1" w14:paraId="025D3640" w14:textId="77777777" w:rsidTr="00B950D2">
        <w:trPr>
          <w:cantSplit/>
        </w:trPr>
        <w:tc>
          <w:tcPr>
            <w:tcW w:w="3715" w:type="dxa"/>
          </w:tcPr>
          <w:p w14:paraId="30D527B7" w14:textId="77777777" w:rsidR="00BC4987" w:rsidRPr="00E16CA1" w:rsidRDefault="00BC4987" w:rsidP="00E16CA1">
            <w:pPr>
              <w:spacing w:line="240" w:lineRule="auto"/>
              <w:ind w:left="-105"/>
              <w:contextualSpacing/>
              <w:rPr>
                <w:rFonts w:ascii="Browallia New" w:hAnsi="Browallia New" w:cs="Browallia New"/>
                <w:szCs w:val="26"/>
              </w:rPr>
            </w:pPr>
          </w:p>
        </w:tc>
        <w:tc>
          <w:tcPr>
            <w:tcW w:w="1235" w:type="dxa"/>
            <w:tcBorders>
              <w:left w:val="nil"/>
              <w:right w:val="nil"/>
            </w:tcBorders>
            <w:vAlign w:val="bottom"/>
          </w:tcPr>
          <w:p w14:paraId="7C616EC5" w14:textId="77777777" w:rsidR="00BC4987" w:rsidRPr="00E16CA1" w:rsidRDefault="00BC4987" w:rsidP="00E16CA1">
            <w:pPr>
              <w:spacing w:line="240" w:lineRule="auto"/>
              <w:ind w:right="-72"/>
              <w:contextualSpacing/>
              <w:jc w:val="right"/>
              <w:rPr>
                <w:rFonts w:ascii="Browallia New" w:hAnsi="Browallia New" w:cs="Browallia New"/>
                <w:szCs w:val="26"/>
                <w:cs/>
                <w:lang w:val="en-US"/>
              </w:rPr>
            </w:pPr>
          </w:p>
        </w:tc>
        <w:tc>
          <w:tcPr>
            <w:tcW w:w="1260" w:type="dxa"/>
            <w:tcBorders>
              <w:left w:val="nil"/>
              <w:right w:val="nil"/>
            </w:tcBorders>
            <w:vAlign w:val="bottom"/>
          </w:tcPr>
          <w:p w14:paraId="40E36CDC" w14:textId="77777777" w:rsidR="00BC4987" w:rsidRPr="00E16CA1" w:rsidRDefault="00BC4987" w:rsidP="00E16CA1">
            <w:pPr>
              <w:spacing w:line="240" w:lineRule="auto"/>
              <w:ind w:right="-72"/>
              <w:contextualSpacing/>
              <w:jc w:val="right"/>
              <w:rPr>
                <w:rFonts w:ascii="Browallia New" w:hAnsi="Browallia New" w:cs="Browallia New"/>
                <w:szCs w:val="26"/>
              </w:rPr>
            </w:pPr>
          </w:p>
        </w:tc>
        <w:tc>
          <w:tcPr>
            <w:tcW w:w="1980" w:type="dxa"/>
            <w:tcBorders>
              <w:left w:val="nil"/>
              <w:right w:val="nil"/>
            </w:tcBorders>
            <w:vAlign w:val="bottom"/>
          </w:tcPr>
          <w:p w14:paraId="6FD3FFF9" w14:textId="77777777" w:rsidR="00BC4987" w:rsidRPr="00E16CA1" w:rsidRDefault="00BC4987" w:rsidP="00E16CA1">
            <w:pPr>
              <w:spacing w:line="240" w:lineRule="auto"/>
              <w:ind w:right="-72"/>
              <w:contextualSpacing/>
              <w:jc w:val="right"/>
              <w:rPr>
                <w:rFonts w:ascii="Browallia New" w:hAnsi="Browallia New" w:cs="Browallia New"/>
                <w:szCs w:val="26"/>
              </w:rPr>
            </w:pPr>
          </w:p>
        </w:tc>
        <w:tc>
          <w:tcPr>
            <w:tcW w:w="1260" w:type="dxa"/>
            <w:tcBorders>
              <w:left w:val="nil"/>
              <w:right w:val="nil"/>
            </w:tcBorders>
            <w:vAlign w:val="bottom"/>
          </w:tcPr>
          <w:p w14:paraId="330FDB4F" w14:textId="77777777" w:rsidR="00BC4987" w:rsidRPr="00E16CA1" w:rsidRDefault="00BC4987" w:rsidP="00E16CA1">
            <w:pPr>
              <w:spacing w:line="240" w:lineRule="auto"/>
              <w:ind w:right="-72"/>
              <w:contextualSpacing/>
              <w:jc w:val="right"/>
              <w:rPr>
                <w:rFonts w:ascii="Browallia New" w:hAnsi="Browallia New" w:cs="Browallia New"/>
                <w:szCs w:val="26"/>
              </w:rPr>
            </w:pPr>
          </w:p>
        </w:tc>
      </w:tr>
      <w:tr w:rsidR="006C3BFC" w:rsidRPr="00E16CA1" w14:paraId="7BBD378F" w14:textId="77777777" w:rsidTr="00B950D2">
        <w:trPr>
          <w:cantSplit/>
        </w:trPr>
        <w:tc>
          <w:tcPr>
            <w:tcW w:w="3715" w:type="dxa"/>
          </w:tcPr>
          <w:p w14:paraId="4CF6F2D7" w14:textId="301CF775" w:rsidR="006C3BFC" w:rsidRPr="00E16CA1" w:rsidRDefault="006C3BFC" w:rsidP="006C3BFC">
            <w:pPr>
              <w:spacing w:line="240" w:lineRule="auto"/>
              <w:ind w:left="-105"/>
              <w:contextualSpacing/>
              <w:rPr>
                <w:rFonts w:ascii="Browallia New" w:hAnsi="Browallia New" w:cs="Browallia New"/>
                <w:szCs w:val="26"/>
              </w:rPr>
            </w:pPr>
            <w:r w:rsidRPr="00E16CA1">
              <w:rPr>
                <w:rFonts w:ascii="Browallia New" w:hAnsi="Browallia New" w:cs="Browallia New"/>
                <w:szCs w:val="26"/>
                <w:cs/>
              </w:rPr>
              <w:t xml:space="preserve">ณ วันที่ </w:t>
            </w:r>
            <w:r w:rsidR="00B320DE" w:rsidRPr="00B320DE">
              <w:rPr>
                <w:rFonts w:ascii="Browallia New" w:hAnsi="Browallia New" w:cs="Browallia New"/>
                <w:szCs w:val="26"/>
              </w:rPr>
              <w:t>1</w:t>
            </w:r>
            <w:r w:rsidRPr="00E16CA1">
              <w:rPr>
                <w:rFonts w:ascii="Browallia New" w:hAnsi="Browallia New" w:cs="Browallia New"/>
                <w:szCs w:val="26"/>
                <w:cs/>
              </w:rPr>
              <w:t xml:space="preserve"> มกราคม พ.ศ. </w:t>
            </w:r>
            <w:r w:rsidR="00B320DE" w:rsidRPr="00B320DE">
              <w:rPr>
                <w:rFonts w:ascii="Browallia New" w:hAnsi="Browallia New" w:cs="Browallia New"/>
                <w:szCs w:val="26"/>
              </w:rPr>
              <w:t>2567</w:t>
            </w:r>
          </w:p>
        </w:tc>
        <w:tc>
          <w:tcPr>
            <w:tcW w:w="1235" w:type="dxa"/>
            <w:tcBorders>
              <w:left w:val="nil"/>
              <w:right w:val="nil"/>
            </w:tcBorders>
            <w:vAlign w:val="bottom"/>
          </w:tcPr>
          <w:p w14:paraId="38CF07C9" w14:textId="6E0DF130" w:rsidR="006C3BFC" w:rsidRPr="00E16CA1" w:rsidRDefault="00B320DE" w:rsidP="006C3BFC">
            <w:pPr>
              <w:spacing w:line="240" w:lineRule="auto"/>
              <w:ind w:right="-72"/>
              <w:contextualSpacing/>
              <w:jc w:val="right"/>
              <w:rPr>
                <w:rFonts w:ascii="Browallia New" w:hAnsi="Browallia New" w:cs="Browallia New"/>
                <w:szCs w:val="26"/>
                <w:cs/>
                <w:lang w:val="en-US"/>
              </w:rPr>
            </w:pPr>
            <w:r w:rsidRPr="00B320DE">
              <w:rPr>
                <w:rFonts w:ascii="Browallia New" w:hAnsi="Browallia New" w:cs="Browallia New"/>
                <w:szCs w:val="26"/>
              </w:rPr>
              <w:t>96</w:t>
            </w:r>
          </w:p>
        </w:tc>
        <w:tc>
          <w:tcPr>
            <w:tcW w:w="1260" w:type="dxa"/>
            <w:tcBorders>
              <w:left w:val="nil"/>
              <w:right w:val="nil"/>
            </w:tcBorders>
            <w:vAlign w:val="bottom"/>
          </w:tcPr>
          <w:p w14:paraId="796A8727" w14:textId="6A0C6C9B" w:rsidR="006C3BFC" w:rsidRPr="00E16CA1" w:rsidRDefault="006C3BFC" w:rsidP="006C3BFC">
            <w:pPr>
              <w:spacing w:line="240" w:lineRule="auto"/>
              <w:ind w:right="-72"/>
              <w:contextualSpacing/>
              <w:jc w:val="right"/>
              <w:rPr>
                <w:rFonts w:ascii="Browallia New" w:hAnsi="Browallia New" w:cs="Browallia New"/>
                <w:szCs w:val="26"/>
              </w:rPr>
            </w:pPr>
            <w:r>
              <w:rPr>
                <w:rFonts w:ascii="Browallia New" w:hAnsi="Browallia New" w:cs="Browallia New"/>
                <w:szCs w:val="26"/>
              </w:rPr>
              <w:t>-</w:t>
            </w:r>
          </w:p>
        </w:tc>
        <w:tc>
          <w:tcPr>
            <w:tcW w:w="1980" w:type="dxa"/>
            <w:tcBorders>
              <w:left w:val="nil"/>
              <w:right w:val="nil"/>
            </w:tcBorders>
            <w:vAlign w:val="bottom"/>
          </w:tcPr>
          <w:p w14:paraId="06CFDAE8" w14:textId="4001F057" w:rsidR="006C3BFC" w:rsidRPr="00E16CA1" w:rsidRDefault="00B320DE" w:rsidP="006C3BFC">
            <w:pPr>
              <w:spacing w:line="240" w:lineRule="auto"/>
              <w:ind w:right="-72"/>
              <w:contextualSpacing/>
              <w:jc w:val="right"/>
              <w:rPr>
                <w:rFonts w:ascii="Browallia New" w:hAnsi="Browallia New" w:cs="Browallia New"/>
                <w:szCs w:val="26"/>
              </w:rPr>
            </w:pPr>
            <w:r w:rsidRPr="00B320DE">
              <w:rPr>
                <w:rFonts w:ascii="Browallia New" w:hAnsi="Browallia New" w:cs="Browallia New"/>
                <w:szCs w:val="26"/>
              </w:rPr>
              <w:t>150</w:t>
            </w:r>
            <w:r w:rsidR="006C3BFC">
              <w:rPr>
                <w:rFonts w:ascii="Browallia New" w:hAnsi="Browallia New" w:cs="Browallia New"/>
                <w:szCs w:val="26"/>
              </w:rPr>
              <w:t>,</w:t>
            </w:r>
            <w:r w:rsidRPr="00B320DE">
              <w:rPr>
                <w:rFonts w:ascii="Browallia New" w:hAnsi="Browallia New" w:cs="Browallia New"/>
                <w:szCs w:val="26"/>
              </w:rPr>
              <w:t>318</w:t>
            </w:r>
          </w:p>
        </w:tc>
        <w:tc>
          <w:tcPr>
            <w:tcW w:w="1260" w:type="dxa"/>
            <w:tcBorders>
              <w:left w:val="nil"/>
              <w:right w:val="nil"/>
            </w:tcBorders>
            <w:vAlign w:val="bottom"/>
          </w:tcPr>
          <w:p w14:paraId="6F0DB3F2" w14:textId="588917F3" w:rsidR="006C3BFC" w:rsidRPr="00E16CA1" w:rsidRDefault="00B320DE" w:rsidP="006C3BFC">
            <w:pPr>
              <w:spacing w:line="240" w:lineRule="auto"/>
              <w:ind w:right="-72"/>
              <w:contextualSpacing/>
              <w:jc w:val="right"/>
              <w:rPr>
                <w:rFonts w:ascii="Browallia New" w:hAnsi="Browallia New" w:cs="Browallia New"/>
                <w:szCs w:val="26"/>
              </w:rPr>
            </w:pPr>
            <w:r w:rsidRPr="00B320DE">
              <w:rPr>
                <w:rFonts w:ascii="Browallia New" w:hAnsi="Browallia New" w:cs="Browallia New"/>
                <w:szCs w:val="26"/>
              </w:rPr>
              <w:t>150</w:t>
            </w:r>
            <w:r w:rsidR="006C3BFC">
              <w:rPr>
                <w:rFonts w:ascii="Browallia New" w:hAnsi="Browallia New" w:cs="Browallia New"/>
                <w:szCs w:val="26"/>
              </w:rPr>
              <w:t>,</w:t>
            </w:r>
            <w:r w:rsidRPr="00B320DE">
              <w:rPr>
                <w:rFonts w:ascii="Browallia New" w:hAnsi="Browallia New" w:cs="Browallia New"/>
                <w:szCs w:val="26"/>
              </w:rPr>
              <w:t>414</w:t>
            </w:r>
          </w:p>
        </w:tc>
      </w:tr>
      <w:tr w:rsidR="006C3BFC" w:rsidRPr="00E16CA1" w14:paraId="75694500" w14:textId="77777777" w:rsidTr="00B950D2">
        <w:trPr>
          <w:cantSplit/>
        </w:trPr>
        <w:tc>
          <w:tcPr>
            <w:tcW w:w="3715" w:type="dxa"/>
          </w:tcPr>
          <w:p w14:paraId="271AAC16" w14:textId="77777777" w:rsidR="006C3BFC" w:rsidRPr="00E16CA1" w:rsidRDefault="006C3BFC" w:rsidP="006C3BFC">
            <w:pPr>
              <w:spacing w:line="240" w:lineRule="auto"/>
              <w:ind w:left="-105"/>
              <w:contextualSpacing/>
              <w:rPr>
                <w:rFonts w:ascii="Browallia New" w:hAnsi="Browallia New" w:cs="Browallia New"/>
                <w:szCs w:val="26"/>
              </w:rPr>
            </w:pPr>
            <w:r w:rsidRPr="00E16CA1">
              <w:rPr>
                <w:rFonts w:ascii="Browallia New" w:hAnsi="Browallia New" w:cs="Browallia New"/>
                <w:szCs w:val="26"/>
                <w:cs/>
              </w:rPr>
              <w:t>กลับรายการค่าเผื่อผลขาดทุนด้านเครดิต</w:t>
            </w:r>
          </w:p>
          <w:p w14:paraId="41120FE3" w14:textId="45488176" w:rsidR="006C3BFC" w:rsidRPr="00E16CA1" w:rsidRDefault="006C3BFC" w:rsidP="006C3BFC">
            <w:pPr>
              <w:spacing w:line="240" w:lineRule="auto"/>
              <w:ind w:left="-105"/>
              <w:contextualSpacing/>
              <w:rPr>
                <w:rFonts w:ascii="Browallia New" w:hAnsi="Browallia New" w:cs="Browallia New"/>
                <w:szCs w:val="26"/>
              </w:rPr>
            </w:pPr>
            <w:r w:rsidRPr="00E16CA1">
              <w:rPr>
                <w:rFonts w:ascii="Browallia New" w:hAnsi="Browallia New" w:cs="Browallia New"/>
                <w:szCs w:val="26"/>
                <w:cs/>
              </w:rPr>
              <w:t xml:space="preserve">   เนื่องจากการรับชำระในระหว่างปี</w:t>
            </w:r>
          </w:p>
        </w:tc>
        <w:tc>
          <w:tcPr>
            <w:tcW w:w="1235" w:type="dxa"/>
            <w:tcBorders>
              <w:left w:val="nil"/>
              <w:bottom w:val="single" w:sz="4" w:space="0" w:color="auto"/>
              <w:right w:val="nil"/>
            </w:tcBorders>
            <w:vAlign w:val="bottom"/>
          </w:tcPr>
          <w:p w14:paraId="6CF86143" w14:textId="68FC73D2" w:rsidR="006C3BFC" w:rsidRPr="00E16CA1" w:rsidRDefault="006C3BFC" w:rsidP="006C3BFC">
            <w:pPr>
              <w:spacing w:line="240" w:lineRule="auto"/>
              <w:ind w:right="-72"/>
              <w:contextualSpacing/>
              <w:jc w:val="right"/>
              <w:rPr>
                <w:rFonts w:ascii="Browallia New" w:hAnsi="Browallia New" w:cs="Browallia New"/>
                <w:szCs w:val="26"/>
                <w:cs/>
                <w:lang w:val="en-US"/>
              </w:rPr>
            </w:pPr>
            <w:r>
              <w:rPr>
                <w:rFonts w:ascii="Browallia New" w:hAnsi="Browallia New" w:cs="Browallia New"/>
                <w:szCs w:val="26"/>
                <w:lang w:val="en-US"/>
              </w:rPr>
              <w:t>(</w:t>
            </w:r>
            <w:r w:rsidR="00B320DE" w:rsidRPr="00B320DE">
              <w:rPr>
                <w:rFonts w:ascii="Browallia New" w:hAnsi="Browallia New" w:cs="Browallia New"/>
                <w:szCs w:val="26"/>
              </w:rPr>
              <w:t>76</w:t>
            </w:r>
            <w:r>
              <w:rPr>
                <w:rFonts w:ascii="Browallia New" w:hAnsi="Browallia New" w:cs="Browallia New"/>
                <w:szCs w:val="26"/>
                <w:lang w:val="en-US"/>
              </w:rPr>
              <w:t>)</w:t>
            </w:r>
          </w:p>
        </w:tc>
        <w:tc>
          <w:tcPr>
            <w:tcW w:w="1260" w:type="dxa"/>
            <w:tcBorders>
              <w:left w:val="nil"/>
              <w:bottom w:val="single" w:sz="4" w:space="0" w:color="auto"/>
              <w:right w:val="nil"/>
            </w:tcBorders>
            <w:vAlign w:val="bottom"/>
          </w:tcPr>
          <w:p w14:paraId="0FB84A78" w14:textId="5771B12F" w:rsidR="006C3BFC" w:rsidRPr="00E16CA1" w:rsidRDefault="006C3BFC" w:rsidP="006C3BFC">
            <w:pPr>
              <w:spacing w:line="240" w:lineRule="auto"/>
              <w:ind w:right="-72"/>
              <w:contextualSpacing/>
              <w:jc w:val="right"/>
              <w:rPr>
                <w:rFonts w:ascii="Browallia New" w:hAnsi="Browallia New" w:cs="Browallia New"/>
                <w:szCs w:val="26"/>
              </w:rPr>
            </w:pPr>
            <w:r>
              <w:rPr>
                <w:rFonts w:ascii="Browallia New" w:hAnsi="Browallia New" w:cs="Browallia New"/>
                <w:szCs w:val="26"/>
              </w:rPr>
              <w:t>-</w:t>
            </w:r>
          </w:p>
        </w:tc>
        <w:tc>
          <w:tcPr>
            <w:tcW w:w="1980" w:type="dxa"/>
            <w:tcBorders>
              <w:left w:val="nil"/>
              <w:bottom w:val="single" w:sz="4" w:space="0" w:color="auto"/>
              <w:right w:val="nil"/>
            </w:tcBorders>
            <w:vAlign w:val="bottom"/>
          </w:tcPr>
          <w:p w14:paraId="2C0D8C47" w14:textId="711108CF" w:rsidR="006C3BFC" w:rsidRPr="00E16CA1" w:rsidRDefault="006C3BFC" w:rsidP="006C3BFC">
            <w:pPr>
              <w:spacing w:line="240" w:lineRule="auto"/>
              <w:ind w:right="-72"/>
              <w:contextualSpacing/>
              <w:jc w:val="right"/>
              <w:rPr>
                <w:rFonts w:ascii="Browallia New" w:hAnsi="Browallia New" w:cs="Browallia New"/>
                <w:szCs w:val="26"/>
              </w:rPr>
            </w:pPr>
            <w:r>
              <w:rPr>
                <w:rFonts w:ascii="Browallia New" w:hAnsi="Browallia New" w:cs="Browallia New"/>
                <w:szCs w:val="26"/>
              </w:rPr>
              <w:t>(</w:t>
            </w:r>
            <w:r w:rsidR="00B320DE" w:rsidRPr="00B320DE">
              <w:rPr>
                <w:rFonts w:ascii="Browallia New" w:hAnsi="Browallia New" w:cs="Browallia New"/>
                <w:szCs w:val="26"/>
              </w:rPr>
              <w:t>19</w:t>
            </w:r>
            <w:r>
              <w:rPr>
                <w:rFonts w:ascii="Browallia New" w:hAnsi="Browallia New" w:cs="Browallia New"/>
                <w:szCs w:val="26"/>
              </w:rPr>
              <w:t>,</w:t>
            </w:r>
            <w:r w:rsidR="00B320DE" w:rsidRPr="00B320DE">
              <w:rPr>
                <w:rFonts w:ascii="Browallia New" w:hAnsi="Browallia New" w:cs="Browallia New"/>
                <w:szCs w:val="26"/>
              </w:rPr>
              <w:t>216</w:t>
            </w:r>
            <w:r>
              <w:rPr>
                <w:rFonts w:ascii="Browallia New" w:hAnsi="Browallia New" w:cs="Browallia New"/>
                <w:szCs w:val="26"/>
              </w:rPr>
              <w:t>)</w:t>
            </w:r>
          </w:p>
        </w:tc>
        <w:tc>
          <w:tcPr>
            <w:tcW w:w="1260" w:type="dxa"/>
            <w:tcBorders>
              <w:left w:val="nil"/>
              <w:bottom w:val="single" w:sz="4" w:space="0" w:color="auto"/>
              <w:right w:val="nil"/>
            </w:tcBorders>
            <w:vAlign w:val="bottom"/>
          </w:tcPr>
          <w:p w14:paraId="1ECB397D" w14:textId="5540F750" w:rsidR="006C3BFC" w:rsidRPr="00E16CA1" w:rsidRDefault="006C3BFC" w:rsidP="006C3BFC">
            <w:pPr>
              <w:spacing w:line="240" w:lineRule="auto"/>
              <w:ind w:right="-72"/>
              <w:contextualSpacing/>
              <w:jc w:val="right"/>
              <w:rPr>
                <w:rFonts w:ascii="Browallia New" w:hAnsi="Browallia New" w:cs="Browallia New"/>
                <w:szCs w:val="26"/>
              </w:rPr>
            </w:pPr>
            <w:r>
              <w:rPr>
                <w:rFonts w:ascii="Browallia New" w:hAnsi="Browallia New" w:cs="Browallia New"/>
                <w:szCs w:val="26"/>
              </w:rPr>
              <w:t>(</w:t>
            </w:r>
            <w:r w:rsidR="00B320DE" w:rsidRPr="00B320DE">
              <w:rPr>
                <w:rFonts w:ascii="Browallia New" w:hAnsi="Browallia New" w:cs="Browallia New"/>
                <w:szCs w:val="26"/>
              </w:rPr>
              <w:t>19</w:t>
            </w:r>
            <w:r>
              <w:rPr>
                <w:rFonts w:ascii="Browallia New" w:hAnsi="Browallia New" w:cs="Browallia New"/>
                <w:szCs w:val="26"/>
              </w:rPr>
              <w:t>,</w:t>
            </w:r>
            <w:r w:rsidR="00B320DE" w:rsidRPr="00B320DE">
              <w:rPr>
                <w:rFonts w:ascii="Browallia New" w:hAnsi="Browallia New" w:cs="Browallia New"/>
                <w:szCs w:val="26"/>
              </w:rPr>
              <w:t>292</w:t>
            </w:r>
            <w:r>
              <w:rPr>
                <w:rFonts w:ascii="Browallia New" w:hAnsi="Browallia New" w:cs="Browallia New"/>
                <w:szCs w:val="26"/>
              </w:rPr>
              <w:t>)</w:t>
            </w:r>
          </w:p>
        </w:tc>
      </w:tr>
      <w:tr w:rsidR="006C3BFC" w:rsidRPr="00E16CA1" w14:paraId="1B02BDB0" w14:textId="77777777" w:rsidTr="00B950D2">
        <w:trPr>
          <w:cantSplit/>
        </w:trPr>
        <w:tc>
          <w:tcPr>
            <w:tcW w:w="3715" w:type="dxa"/>
          </w:tcPr>
          <w:p w14:paraId="628913F9" w14:textId="2DFE4FED" w:rsidR="006C3BFC" w:rsidRPr="00E16CA1" w:rsidRDefault="006C3BFC" w:rsidP="006C3BFC">
            <w:pPr>
              <w:spacing w:line="240" w:lineRule="auto"/>
              <w:ind w:left="-105"/>
              <w:contextualSpacing/>
              <w:rPr>
                <w:rFonts w:ascii="Browallia New" w:hAnsi="Browallia New" w:cs="Browallia New"/>
                <w:szCs w:val="26"/>
              </w:rPr>
            </w:pPr>
            <w:r w:rsidRPr="00E16CA1">
              <w:rPr>
                <w:rFonts w:ascii="Browallia New" w:hAnsi="Browallia New" w:cs="Browallia New"/>
                <w:szCs w:val="26"/>
                <w:cs/>
              </w:rPr>
              <w:t xml:space="preserve">ณ วันที่ </w:t>
            </w:r>
            <w:r w:rsidR="00B320DE" w:rsidRPr="00B320DE">
              <w:rPr>
                <w:rFonts w:ascii="Browallia New" w:hAnsi="Browallia New" w:cs="Browallia New"/>
                <w:szCs w:val="26"/>
              </w:rPr>
              <w:t>31</w:t>
            </w:r>
            <w:r w:rsidRPr="00E16CA1">
              <w:rPr>
                <w:rFonts w:ascii="Browallia New" w:hAnsi="Browallia New" w:cs="Browallia New"/>
                <w:szCs w:val="26"/>
              </w:rPr>
              <w:t xml:space="preserve"> </w:t>
            </w:r>
            <w:r w:rsidRPr="00E16CA1">
              <w:rPr>
                <w:rFonts w:ascii="Browallia New" w:hAnsi="Browallia New" w:cs="Browallia New"/>
                <w:szCs w:val="26"/>
                <w:cs/>
              </w:rPr>
              <w:t xml:space="preserve">ธันวาคม พ.ศ. </w:t>
            </w:r>
            <w:r w:rsidR="00B320DE" w:rsidRPr="00B320DE">
              <w:rPr>
                <w:rFonts w:ascii="Browallia New" w:hAnsi="Browallia New" w:cs="Browallia New"/>
                <w:szCs w:val="26"/>
              </w:rPr>
              <w:t>2567</w:t>
            </w:r>
          </w:p>
        </w:tc>
        <w:tc>
          <w:tcPr>
            <w:tcW w:w="1235" w:type="dxa"/>
            <w:tcBorders>
              <w:top w:val="single" w:sz="4" w:space="0" w:color="auto"/>
              <w:left w:val="nil"/>
              <w:bottom w:val="single" w:sz="4" w:space="0" w:color="auto"/>
              <w:right w:val="nil"/>
            </w:tcBorders>
            <w:vAlign w:val="bottom"/>
          </w:tcPr>
          <w:p w14:paraId="3FD024C7" w14:textId="64DD7BF2" w:rsidR="006C3BFC" w:rsidRPr="00E16CA1" w:rsidRDefault="00B320DE" w:rsidP="006C3BFC">
            <w:pPr>
              <w:spacing w:line="240" w:lineRule="auto"/>
              <w:ind w:right="-72"/>
              <w:contextualSpacing/>
              <w:jc w:val="right"/>
              <w:rPr>
                <w:rFonts w:ascii="Browallia New" w:hAnsi="Browallia New" w:cs="Browallia New"/>
                <w:szCs w:val="26"/>
                <w:cs/>
                <w:lang w:val="en-US"/>
              </w:rPr>
            </w:pPr>
            <w:r w:rsidRPr="00B320DE">
              <w:rPr>
                <w:rFonts w:ascii="Browallia New" w:hAnsi="Browallia New" w:cs="Browallia New"/>
                <w:szCs w:val="26"/>
              </w:rPr>
              <w:t>20</w:t>
            </w:r>
          </w:p>
        </w:tc>
        <w:tc>
          <w:tcPr>
            <w:tcW w:w="1260" w:type="dxa"/>
            <w:tcBorders>
              <w:top w:val="single" w:sz="4" w:space="0" w:color="auto"/>
              <w:left w:val="nil"/>
              <w:bottom w:val="single" w:sz="4" w:space="0" w:color="auto"/>
              <w:right w:val="nil"/>
            </w:tcBorders>
            <w:vAlign w:val="bottom"/>
          </w:tcPr>
          <w:p w14:paraId="2F1FC0A8" w14:textId="42719B00" w:rsidR="006C3BFC" w:rsidRPr="00E16CA1" w:rsidRDefault="006C3BFC" w:rsidP="006C3BFC">
            <w:pPr>
              <w:spacing w:line="240" w:lineRule="auto"/>
              <w:ind w:right="-72"/>
              <w:contextualSpacing/>
              <w:jc w:val="right"/>
              <w:rPr>
                <w:rFonts w:ascii="Browallia New" w:hAnsi="Browallia New" w:cs="Browallia New"/>
                <w:szCs w:val="26"/>
              </w:rPr>
            </w:pPr>
            <w:r>
              <w:rPr>
                <w:rFonts w:ascii="Browallia New" w:hAnsi="Browallia New" w:cs="Browallia New"/>
                <w:szCs w:val="26"/>
              </w:rPr>
              <w:t>-</w:t>
            </w:r>
          </w:p>
        </w:tc>
        <w:tc>
          <w:tcPr>
            <w:tcW w:w="1980" w:type="dxa"/>
            <w:tcBorders>
              <w:top w:val="single" w:sz="4" w:space="0" w:color="auto"/>
              <w:left w:val="nil"/>
              <w:bottom w:val="single" w:sz="4" w:space="0" w:color="auto"/>
              <w:right w:val="nil"/>
            </w:tcBorders>
            <w:vAlign w:val="bottom"/>
          </w:tcPr>
          <w:p w14:paraId="702EC91E" w14:textId="28835999" w:rsidR="006C3BFC" w:rsidRPr="00E16CA1" w:rsidRDefault="00B320DE" w:rsidP="006C3BFC">
            <w:pPr>
              <w:spacing w:line="240" w:lineRule="auto"/>
              <w:ind w:right="-72"/>
              <w:contextualSpacing/>
              <w:jc w:val="right"/>
              <w:rPr>
                <w:rFonts w:ascii="Browallia New" w:hAnsi="Browallia New" w:cs="Browallia New"/>
                <w:szCs w:val="26"/>
              </w:rPr>
            </w:pPr>
            <w:r w:rsidRPr="00B320DE">
              <w:rPr>
                <w:rFonts w:ascii="Browallia New" w:hAnsi="Browallia New" w:cs="Browallia New"/>
                <w:szCs w:val="26"/>
              </w:rPr>
              <w:t>131</w:t>
            </w:r>
            <w:r w:rsidR="006C3BFC">
              <w:rPr>
                <w:rFonts w:ascii="Browallia New" w:hAnsi="Browallia New" w:cs="Browallia New"/>
                <w:szCs w:val="26"/>
              </w:rPr>
              <w:t>,</w:t>
            </w:r>
            <w:r w:rsidRPr="00B320DE">
              <w:rPr>
                <w:rFonts w:ascii="Browallia New" w:hAnsi="Browallia New" w:cs="Browallia New"/>
                <w:szCs w:val="26"/>
              </w:rPr>
              <w:t>102</w:t>
            </w:r>
          </w:p>
        </w:tc>
        <w:tc>
          <w:tcPr>
            <w:tcW w:w="1260" w:type="dxa"/>
            <w:tcBorders>
              <w:top w:val="single" w:sz="4" w:space="0" w:color="auto"/>
              <w:left w:val="nil"/>
              <w:bottom w:val="single" w:sz="4" w:space="0" w:color="auto"/>
              <w:right w:val="nil"/>
            </w:tcBorders>
            <w:vAlign w:val="bottom"/>
          </w:tcPr>
          <w:p w14:paraId="4DE666CE" w14:textId="749ED6DD" w:rsidR="006C3BFC" w:rsidRPr="00E16CA1" w:rsidRDefault="00B320DE" w:rsidP="006C3BFC">
            <w:pPr>
              <w:spacing w:line="240" w:lineRule="auto"/>
              <w:ind w:right="-72"/>
              <w:contextualSpacing/>
              <w:jc w:val="right"/>
              <w:rPr>
                <w:rFonts w:ascii="Browallia New" w:hAnsi="Browallia New" w:cs="Browallia New"/>
                <w:szCs w:val="26"/>
              </w:rPr>
            </w:pPr>
            <w:r w:rsidRPr="00B320DE">
              <w:rPr>
                <w:rFonts w:ascii="Browallia New" w:hAnsi="Browallia New" w:cs="Browallia New"/>
                <w:szCs w:val="26"/>
              </w:rPr>
              <w:t>131</w:t>
            </w:r>
            <w:r w:rsidR="006C3BFC">
              <w:rPr>
                <w:rFonts w:ascii="Browallia New" w:hAnsi="Browallia New" w:cs="Browallia New"/>
                <w:szCs w:val="26"/>
              </w:rPr>
              <w:t>,</w:t>
            </w:r>
            <w:r w:rsidRPr="00B320DE">
              <w:rPr>
                <w:rFonts w:ascii="Browallia New" w:hAnsi="Browallia New" w:cs="Browallia New"/>
                <w:szCs w:val="26"/>
              </w:rPr>
              <w:t>122</w:t>
            </w:r>
          </w:p>
        </w:tc>
      </w:tr>
      <w:tr w:rsidR="006C3BFC" w:rsidRPr="00E16CA1" w14:paraId="761E64E6" w14:textId="77777777" w:rsidTr="00B950D2">
        <w:trPr>
          <w:cantSplit/>
        </w:trPr>
        <w:tc>
          <w:tcPr>
            <w:tcW w:w="3715" w:type="dxa"/>
          </w:tcPr>
          <w:p w14:paraId="5333BC0A" w14:textId="77777777" w:rsidR="006C3BFC" w:rsidRPr="00E16CA1" w:rsidRDefault="006C3BFC" w:rsidP="006C3BFC">
            <w:pPr>
              <w:spacing w:line="240" w:lineRule="auto"/>
              <w:ind w:left="-105"/>
              <w:contextualSpacing/>
              <w:rPr>
                <w:rFonts w:ascii="Browallia New" w:hAnsi="Browallia New" w:cs="Browallia New"/>
                <w:szCs w:val="26"/>
              </w:rPr>
            </w:pPr>
          </w:p>
        </w:tc>
        <w:tc>
          <w:tcPr>
            <w:tcW w:w="1235" w:type="dxa"/>
            <w:tcBorders>
              <w:top w:val="single" w:sz="4" w:space="0" w:color="auto"/>
              <w:left w:val="nil"/>
              <w:right w:val="nil"/>
            </w:tcBorders>
            <w:vAlign w:val="bottom"/>
          </w:tcPr>
          <w:p w14:paraId="02C1A0D5" w14:textId="77777777" w:rsidR="006C3BFC" w:rsidRPr="00E16CA1" w:rsidRDefault="006C3BFC" w:rsidP="006C3BFC">
            <w:pPr>
              <w:spacing w:line="240" w:lineRule="auto"/>
              <w:ind w:right="-72"/>
              <w:contextualSpacing/>
              <w:jc w:val="right"/>
              <w:rPr>
                <w:rFonts w:ascii="Browallia New" w:hAnsi="Browallia New" w:cs="Browallia New"/>
                <w:szCs w:val="26"/>
                <w:cs/>
                <w:lang w:val="en-US"/>
              </w:rPr>
            </w:pPr>
          </w:p>
        </w:tc>
        <w:tc>
          <w:tcPr>
            <w:tcW w:w="1260" w:type="dxa"/>
            <w:tcBorders>
              <w:top w:val="single" w:sz="4" w:space="0" w:color="auto"/>
              <w:left w:val="nil"/>
              <w:right w:val="nil"/>
            </w:tcBorders>
            <w:vAlign w:val="bottom"/>
          </w:tcPr>
          <w:p w14:paraId="5943ACA5" w14:textId="77777777" w:rsidR="006C3BFC" w:rsidRPr="00E16CA1" w:rsidRDefault="006C3BFC" w:rsidP="006C3BFC">
            <w:pPr>
              <w:spacing w:line="240" w:lineRule="auto"/>
              <w:ind w:right="-72"/>
              <w:contextualSpacing/>
              <w:jc w:val="right"/>
              <w:rPr>
                <w:rFonts w:ascii="Browallia New" w:hAnsi="Browallia New" w:cs="Browallia New"/>
                <w:szCs w:val="26"/>
              </w:rPr>
            </w:pPr>
          </w:p>
        </w:tc>
        <w:tc>
          <w:tcPr>
            <w:tcW w:w="1980" w:type="dxa"/>
            <w:tcBorders>
              <w:top w:val="single" w:sz="4" w:space="0" w:color="auto"/>
              <w:left w:val="nil"/>
              <w:right w:val="nil"/>
            </w:tcBorders>
            <w:vAlign w:val="bottom"/>
          </w:tcPr>
          <w:p w14:paraId="144328A9" w14:textId="77777777" w:rsidR="006C3BFC" w:rsidRPr="00E16CA1" w:rsidRDefault="006C3BFC" w:rsidP="006C3BFC">
            <w:pPr>
              <w:spacing w:line="240" w:lineRule="auto"/>
              <w:ind w:right="-72"/>
              <w:contextualSpacing/>
              <w:jc w:val="right"/>
              <w:rPr>
                <w:rFonts w:ascii="Browallia New" w:hAnsi="Browallia New" w:cs="Browallia New"/>
                <w:szCs w:val="26"/>
              </w:rPr>
            </w:pPr>
          </w:p>
        </w:tc>
        <w:tc>
          <w:tcPr>
            <w:tcW w:w="1260" w:type="dxa"/>
            <w:tcBorders>
              <w:top w:val="single" w:sz="4" w:space="0" w:color="auto"/>
              <w:left w:val="nil"/>
              <w:right w:val="nil"/>
            </w:tcBorders>
            <w:vAlign w:val="bottom"/>
          </w:tcPr>
          <w:p w14:paraId="6F7BA964" w14:textId="77777777" w:rsidR="006C3BFC" w:rsidRPr="00E16CA1" w:rsidRDefault="006C3BFC" w:rsidP="006C3BFC">
            <w:pPr>
              <w:spacing w:line="240" w:lineRule="auto"/>
              <w:ind w:right="-72"/>
              <w:contextualSpacing/>
              <w:jc w:val="right"/>
              <w:rPr>
                <w:rFonts w:ascii="Browallia New" w:hAnsi="Browallia New" w:cs="Browallia New"/>
                <w:szCs w:val="26"/>
              </w:rPr>
            </w:pPr>
          </w:p>
        </w:tc>
      </w:tr>
      <w:tr w:rsidR="006C3BFC" w:rsidRPr="00E16CA1" w14:paraId="18F7ACD9" w14:textId="77777777" w:rsidTr="00B950D2">
        <w:trPr>
          <w:cantSplit/>
        </w:trPr>
        <w:tc>
          <w:tcPr>
            <w:tcW w:w="3715" w:type="dxa"/>
          </w:tcPr>
          <w:p w14:paraId="0711CA43" w14:textId="0C991AD2" w:rsidR="006C3BFC" w:rsidRPr="00E16CA1" w:rsidRDefault="006C3BFC" w:rsidP="006C3BFC">
            <w:pPr>
              <w:spacing w:line="240" w:lineRule="auto"/>
              <w:ind w:left="-105"/>
              <w:contextualSpacing/>
              <w:rPr>
                <w:rFonts w:ascii="Browallia New" w:hAnsi="Browallia New" w:cs="Browallia New"/>
                <w:szCs w:val="26"/>
              </w:rPr>
            </w:pPr>
            <w:r w:rsidRPr="00E16CA1">
              <w:rPr>
                <w:rFonts w:ascii="Browallia New" w:hAnsi="Browallia New" w:cs="Browallia New"/>
                <w:szCs w:val="26"/>
                <w:cs/>
              </w:rPr>
              <w:t xml:space="preserve">ณ วันที่ </w:t>
            </w:r>
            <w:r w:rsidR="00B320DE" w:rsidRPr="00B320DE">
              <w:rPr>
                <w:rFonts w:ascii="Browallia New" w:hAnsi="Browallia New" w:cs="Browallia New"/>
                <w:szCs w:val="26"/>
              </w:rPr>
              <w:t>1</w:t>
            </w:r>
            <w:r w:rsidRPr="00E16CA1">
              <w:rPr>
                <w:rFonts w:ascii="Browallia New" w:hAnsi="Browallia New" w:cs="Browallia New"/>
                <w:szCs w:val="26"/>
                <w:cs/>
              </w:rPr>
              <w:t xml:space="preserve"> มกราคม พ.ศ. </w:t>
            </w:r>
            <w:r w:rsidR="00B320DE" w:rsidRPr="00B320DE">
              <w:rPr>
                <w:rFonts w:ascii="Browallia New" w:hAnsi="Browallia New" w:cs="Browallia New"/>
                <w:szCs w:val="26"/>
              </w:rPr>
              <w:t>2568</w:t>
            </w:r>
          </w:p>
        </w:tc>
        <w:tc>
          <w:tcPr>
            <w:tcW w:w="1235" w:type="dxa"/>
            <w:tcBorders>
              <w:left w:val="nil"/>
              <w:right w:val="nil"/>
            </w:tcBorders>
            <w:vAlign w:val="bottom"/>
          </w:tcPr>
          <w:p w14:paraId="508925CF" w14:textId="5901E950" w:rsidR="006C3BFC" w:rsidRPr="00E16CA1" w:rsidRDefault="00B320DE" w:rsidP="006C3BFC">
            <w:pPr>
              <w:spacing w:line="240" w:lineRule="auto"/>
              <w:ind w:right="-72"/>
              <w:contextualSpacing/>
              <w:jc w:val="right"/>
              <w:rPr>
                <w:rFonts w:ascii="Browallia New" w:hAnsi="Browallia New" w:cs="Browallia New"/>
                <w:szCs w:val="26"/>
                <w:cs/>
                <w:lang w:val="en-US"/>
              </w:rPr>
            </w:pPr>
            <w:r w:rsidRPr="00B320DE">
              <w:rPr>
                <w:rFonts w:ascii="Browallia New" w:hAnsi="Browallia New" w:cs="Browallia New"/>
                <w:szCs w:val="26"/>
              </w:rPr>
              <w:t>20</w:t>
            </w:r>
          </w:p>
        </w:tc>
        <w:tc>
          <w:tcPr>
            <w:tcW w:w="1260" w:type="dxa"/>
            <w:tcBorders>
              <w:left w:val="nil"/>
              <w:right w:val="nil"/>
            </w:tcBorders>
            <w:vAlign w:val="bottom"/>
          </w:tcPr>
          <w:p w14:paraId="387C5C41" w14:textId="2AF4EB79" w:rsidR="006C3BFC" w:rsidRPr="00E16CA1" w:rsidRDefault="00017AC5" w:rsidP="006C3BFC">
            <w:pPr>
              <w:spacing w:line="240" w:lineRule="auto"/>
              <w:ind w:right="-72"/>
              <w:contextualSpacing/>
              <w:jc w:val="right"/>
              <w:rPr>
                <w:rFonts w:ascii="Browallia New" w:hAnsi="Browallia New" w:cs="Browallia New"/>
                <w:szCs w:val="26"/>
              </w:rPr>
            </w:pPr>
            <w:r>
              <w:rPr>
                <w:rFonts w:ascii="Browallia New" w:hAnsi="Browallia New" w:cs="Browallia New"/>
                <w:szCs w:val="26"/>
              </w:rPr>
              <w:t>-</w:t>
            </w:r>
          </w:p>
        </w:tc>
        <w:tc>
          <w:tcPr>
            <w:tcW w:w="1980" w:type="dxa"/>
            <w:tcBorders>
              <w:left w:val="nil"/>
              <w:right w:val="nil"/>
            </w:tcBorders>
            <w:vAlign w:val="bottom"/>
          </w:tcPr>
          <w:p w14:paraId="15EBEC3A" w14:textId="4DC70A19" w:rsidR="006C3BFC" w:rsidRPr="00E16CA1" w:rsidRDefault="00B320DE" w:rsidP="006C3BFC">
            <w:pPr>
              <w:spacing w:line="240" w:lineRule="auto"/>
              <w:ind w:right="-72"/>
              <w:contextualSpacing/>
              <w:jc w:val="right"/>
              <w:rPr>
                <w:rFonts w:ascii="Browallia New" w:hAnsi="Browallia New" w:cs="Browallia New"/>
                <w:szCs w:val="26"/>
              </w:rPr>
            </w:pPr>
            <w:r w:rsidRPr="00B320DE">
              <w:rPr>
                <w:rFonts w:ascii="Browallia New" w:hAnsi="Browallia New" w:cs="Browallia New"/>
                <w:szCs w:val="26"/>
              </w:rPr>
              <w:t>131</w:t>
            </w:r>
            <w:r w:rsidR="00017AC5">
              <w:rPr>
                <w:rFonts w:ascii="Browallia New" w:hAnsi="Browallia New" w:cs="Browallia New"/>
                <w:szCs w:val="26"/>
              </w:rPr>
              <w:t>,</w:t>
            </w:r>
            <w:r w:rsidRPr="00B320DE">
              <w:rPr>
                <w:rFonts w:ascii="Browallia New" w:hAnsi="Browallia New" w:cs="Browallia New"/>
                <w:szCs w:val="26"/>
              </w:rPr>
              <w:t>102</w:t>
            </w:r>
          </w:p>
        </w:tc>
        <w:tc>
          <w:tcPr>
            <w:tcW w:w="1260" w:type="dxa"/>
            <w:tcBorders>
              <w:left w:val="nil"/>
              <w:right w:val="nil"/>
            </w:tcBorders>
            <w:vAlign w:val="bottom"/>
          </w:tcPr>
          <w:p w14:paraId="16D232E8" w14:textId="5EB87531" w:rsidR="006C3BFC" w:rsidRPr="00E16CA1" w:rsidRDefault="00B320DE" w:rsidP="006C3BFC">
            <w:pPr>
              <w:spacing w:line="240" w:lineRule="auto"/>
              <w:ind w:right="-72"/>
              <w:contextualSpacing/>
              <w:jc w:val="right"/>
              <w:rPr>
                <w:rFonts w:ascii="Browallia New" w:hAnsi="Browallia New" w:cs="Browallia New"/>
                <w:szCs w:val="26"/>
              </w:rPr>
            </w:pPr>
            <w:r w:rsidRPr="00B320DE">
              <w:rPr>
                <w:rFonts w:ascii="Browallia New" w:hAnsi="Browallia New" w:cs="Browallia New"/>
                <w:szCs w:val="26"/>
              </w:rPr>
              <w:t>131</w:t>
            </w:r>
            <w:r w:rsidR="00017AC5">
              <w:rPr>
                <w:rFonts w:ascii="Browallia New" w:hAnsi="Browallia New" w:cs="Browallia New"/>
                <w:szCs w:val="26"/>
              </w:rPr>
              <w:t>,</w:t>
            </w:r>
            <w:r w:rsidRPr="00B320DE">
              <w:rPr>
                <w:rFonts w:ascii="Browallia New" w:hAnsi="Browallia New" w:cs="Browallia New"/>
                <w:szCs w:val="26"/>
              </w:rPr>
              <w:t>122</w:t>
            </w:r>
          </w:p>
        </w:tc>
      </w:tr>
      <w:tr w:rsidR="006C3BFC" w:rsidRPr="00E16CA1" w14:paraId="33287083" w14:textId="77777777" w:rsidTr="00B950D2">
        <w:trPr>
          <w:cantSplit/>
        </w:trPr>
        <w:tc>
          <w:tcPr>
            <w:tcW w:w="3715" w:type="dxa"/>
          </w:tcPr>
          <w:p w14:paraId="70AECE01" w14:textId="77777777" w:rsidR="006C3BFC" w:rsidRPr="00E16CA1" w:rsidRDefault="006C3BFC" w:rsidP="006C3BFC">
            <w:pPr>
              <w:spacing w:line="240" w:lineRule="auto"/>
              <w:ind w:left="-105"/>
              <w:contextualSpacing/>
              <w:rPr>
                <w:rFonts w:ascii="Browallia New" w:hAnsi="Browallia New" w:cs="Browallia New"/>
                <w:szCs w:val="26"/>
              </w:rPr>
            </w:pPr>
            <w:r w:rsidRPr="00E16CA1">
              <w:rPr>
                <w:rFonts w:ascii="Browallia New" w:hAnsi="Browallia New" w:cs="Browallia New"/>
                <w:szCs w:val="26"/>
                <w:cs/>
              </w:rPr>
              <w:t>กลับรายการค่าเผื่อผลขาดทุนด้านเครดิต</w:t>
            </w:r>
          </w:p>
          <w:p w14:paraId="7D220002" w14:textId="77777777" w:rsidR="006C3BFC" w:rsidRPr="00E16CA1" w:rsidRDefault="006C3BFC" w:rsidP="006C3BFC">
            <w:pPr>
              <w:spacing w:line="240" w:lineRule="auto"/>
              <w:ind w:left="-105"/>
              <w:contextualSpacing/>
              <w:rPr>
                <w:rFonts w:ascii="Browallia New" w:hAnsi="Browallia New" w:cs="Browallia New"/>
                <w:szCs w:val="26"/>
              </w:rPr>
            </w:pPr>
            <w:r w:rsidRPr="00E16CA1">
              <w:rPr>
                <w:rFonts w:ascii="Browallia New" w:hAnsi="Browallia New" w:cs="Browallia New"/>
                <w:szCs w:val="26"/>
                <w:cs/>
              </w:rPr>
              <w:t xml:space="preserve">   เนื่องจากการรับชำระในระหว่างปี</w:t>
            </w:r>
          </w:p>
        </w:tc>
        <w:tc>
          <w:tcPr>
            <w:tcW w:w="1235" w:type="dxa"/>
            <w:tcBorders>
              <w:left w:val="nil"/>
              <w:bottom w:val="single" w:sz="4" w:space="0" w:color="auto"/>
              <w:right w:val="nil"/>
            </w:tcBorders>
            <w:vAlign w:val="bottom"/>
          </w:tcPr>
          <w:p w14:paraId="1C67527A" w14:textId="73E3A36F" w:rsidR="006C3BFC" w:rsidRPr="00E16CA1" w:rsidRDefault="00017AC5" w:rsidP="006C3BFC">
            <w:pPr>
              <w:spacing w:line="240" w:lineRule="auto"/>
              <w:ind w:right="-72"/>
              <w:contextualSpacing/>
              <w:jc w:val="right"/>
              <w:rPr>
                <w:rFonts w:ascii="Browallia New" w:hAnsi="Browallia New" w:cs="Browallia New"/>
                <w:szCs w:val="26"/>
                <w:cs/>
                <w:lang w:val="en-US"/>
              </w:rPr>
            </w:pPr>
            <w:r>
              <w:rPr>
                <w:rFonts w:ascii="Browallia New" w:hAnsi="Browallia New" w:cs="Browallia New"/>
                <w:szCs w:val="26"/>
                <w:lang w:val="en-US"/>
              </w:rPr>
              <w:t>-</w:t>
            </w:r>
          </w:p>
        </w:tc>
        <w:tc>
          <w:tcPr>
            <w:tcW w:w="1260" w:type="dxa"/>
            <w:tcBorders>
              <w:left w:val="nil"/>
              <w:bottom w:val="single" w:sz="4" w:space="0" w:color="auto"/>
              <w:right w:val="nil"/>
            </w:tcBorders>
            <w:vAlign w:val="bottom"/>
          </w:tcPr>
          <w:p w14:paraId="42D3CEA3" w14:textId="7F01BF5F" w:rsidR="006C3BFC" w:rsidRPr="00E16CA1" w:rsidRDefault="00017AC5" w:rsidP="006C3BFC">
            <w:pPr>
              <w:spacing w:line="240" w:lineRule="auto"/>
              <w:ind w:right="-72"/>
              <w:contextualSpacing/>
              <w:jc w:val="right"/>
              <w:rPr>
                <w:rFonts w:ascii="Browallia New" w:hAnsi="Browallia New" w:cs="Browallia New"/>
                <w:szCs w:val="26"/>
              </w:rPr>
            </w:pPr>
            <w:r>
              <w:rPr>
                <w:rFonts w:ascii="Browallia New" w:hAnsi="Browallia New" w:cs="Browallia New"/>
                <w:szCs w:val="26"/>
              </w:rPr>
              <w:t>-</w:t>
            </w:r>
          </w:p>
        </w:tc>
        <w:tc>
          <w:tcPr>
            <w:tcW w:w="1980" w:type="dxa"/>
            <w:tcBorders>
              <w:left w:val="nil"/>
              <w:bottom w:val="single" w:sz="4" w:space="0" w:color="auto"/>
              <w:right w:val="nil"/>
            </w:tcBorders>
            <w:vAlign w:val="bottom"/>
          </w:tcPr>
          <w:p w14:paraId="52AB2585" w14:textId="780DC83B" w:rsidR="006C3BFC" w:rsidRPr="00E16CA1" w:rsidRDefault="00017AC5" w:rsidP="006C3BFC">
            <w:pPr>
              <w:spacing w:line="240" w:lineRule="auto"/>
              <w:ind w:right="-72"/>
              <w:contextualSpacing/>
              <w:jc w:val="right"/>
              <w:rPr>
                <w:rFonts w:ascii="Browallia New" w:hAnsi="Browallia New" w:cs="Browallia New"/>
                <w:szCs w:val="26"/>
              </w:rPr>
            </w:pPr>
            <w:r>
              <w:rPr>
                <w:rFonts w:ascii="Browallia New" w:hAnsi="Browallia New" w:cs="Browallia New"/>
                <w:szCs w:val="26"/>
              </w:rPr>
              <w:t>(</w:t>
            </w:r>
            <w:r w:rsidR="00B320DE" w:rsidRPr="00B320DE">
              <w:rPr>
                <w:rFonts w:ascii="Browallia New" w:hAnsi="Browallia New" w:cs="Browallia New"/>
                <w:szCs w:val="26"/>
              </w:rPr>
              <w:t>6</w:t>
            </w:r>
            <w:r>
              <w:rPr>
                <w:rFonts w:ascii="Browallia New" w:hAnsi="Browallia New" w:cs="Browallia New"/>
                <w:szCs w:val="26"/>
              </w:rPr>
              <w:t>,</w:t>
            </w:r>
            <w:r w:rsidR="00B320DE" w:rsidRPr="00B320DE">
              <w:rPr>
                <w:rFonts w:ascii="Browallia New" w:hAnsi="Browallia New" w:cs="Browallia New"/>
                <w:szCs w:val="26"/>
              </w:rPr>
              <w:t>477</w:t>
            </w:r>
            <w:r>
              <w:rPr>
                <w:rFonts w:ascii="Browallia New" w:hAnsi="Browallia New" w:cs="Browallia New"/>
                <w:szCs w:val="26"/>
              </w:rPr>
              <w:t>)</w:t>
            </w:r>
          </w:p>
        </w:tc>
        <w:tc>
          <w:tcPr>
            <w:tcW w:w="1260" w:type="dxa"/>
            <w:tcBorders>
              <w:left w:val="nil"/>
              <w:bottom w:val="single" w:sz="4" w:space="0" w:color="auto"/>
              <w:right w:val="nil"/>
            </w:tcBorders>
            <w:vAlign w:val="bottom"/>
          </w:tcPr>
          <w:p w14:paraId="0ACB4526" w14:textId="53AE3460" w:rsidR="006C3BFC" w:rsidRPr="00E16CA1" w:rsidRDefault="00017AC5" w:rsidP="006C3BFC">
            <w:pPr>
              <w:spacing w:line="240" w:lineRule="auto"/>
              <w:ind w:right="-72"/>
              <w:contextualSpacing/>
              <w:jc w:val="right"/>
              <w:rPr>
                <w:rFonts w:ascii="Browallia New" w:hAnsi="Browallia New" w:cs="Browallia New"/>
                <w:szCs w:val="26"/>
              </w:rPr>
            </w:pPr>
            <w:r>
              <w:rPr>
                <w:rFonts w:ascii="Browallia New" w:hAnsi="Browallia New" w:cs="Browallia New"/>
                <w:szCs w:val="26"/>
              </w:rPr>
              <w:t>(</w:t>
            </w:r>
            <w:r w:rsidR="00B320DE" w:rsidRPr="00B320DE">
              <w:rPr>
                <w:rFonts w:ascii="Browallia New" w:hAnsi="Browallia New" w:cs="Browallia New"/>
                <w:szCs w:val="26"/>
              </w:rPr>
              <w:t>6</w:t>
            </w:r>
            <w:r>
              <w:rPr>
                <w:rFonts w:ascii="Browallia New" w:hAnsi="Browallia New" w:cs="Browallia New"/>
                <w:szCs w:val="26"/>
              </w:rPr>
              <w:t>,</w:t>
            </w:r>
            <w:r w:rsidR="00B320DE" w:rsidRPr="00B320DE">
              <w:rPr>
                <w:rFonts w:ascii="Browallia New" w:hAnsi="Browallia New" w:cs="Browallia New"/>
                <w:szCs w:val="26"/>
              </w:rPr>
              <w:t>477</w:t>
            </w:r>
            <w:r>
              <w:rPr>
                <w:rFonts w:ascii="Browallia New" w:hAnsi="Browallia New" w:cs="Browallia New"/>
                <w:szCs w:val="26"/>
              </w:rPr>
              <w:t>)</w:t>
            </w:r>
          </w:p>
        </w:tc>
      </w:tr>
      <w:tr w:rsidR="006C3BFC" w:rsidRPr="00E16CA1" w14:paraId="590B4962" w14:textId="77777777" w:rsidTr="00B950D2">
        <w:trPr>
          <w:cantSplit/>
        </w:trPr>
        <w:tc>
          <w:tcPr>
            <w:tcW w:w="3715" w:type="dxa"/>
          </w:tcPr>
          <w:p w14:paraId="317123CA" w14:textId="5AE55B0A" w:rsidR="006C3BFC" w:rsidRPr="00E16CA1" w:rsidRDefault="006C3BFC" w:rsidP="006C3BFC">
            <w:pPr>
              <w:spacing w:line="240" w:lineRule="auto"/>
              <w:ind w:left="-105"/>
              <w:contextualSpacing/>
              <w:rPr>
                <w:rFonts w:ascii="Browallia New" w:hAnsi="Browallia New" w:cs="Browallia New"/>
                <w:szCs w:val="26"/>
              </w:rPr>
            </w:pPr>
            <w:r w:rsidRPr="00E16CA1">
              <w:rPr>
                <w:rFonts w:ascii="Browallia New" w:hAnsi="Browallia New" w:cs="Browallia New"/>
                <w:szCs w:val="26"/>
                <w:cs/>
              </w:rPr>
              <w:t xml:space="preserve">ณ วันที่ </w:t>
            </w:r>
            <w:r w:rsidR="00B320DE" w:rsidRPr="00B320DE">
              <w:rPr>
                <w:rFonts w:ascii="Browallia New" w:hAnsi="Browallia New" w:cs="Browallia New"/>
                <w:szCs w:val="26"/>
              </w:rPr>
              <w:t>31</w:t>
            </w:r>
            <w:r w:rsidRPr="00E16CA1">
              <w:rPr>
                <w:rFonts w:ascii="Browallia New" w:hAnsi="Browallia New" w:cs="Browallia New"/>
                <w:szCs w:val="26"/>
              </w:rPr>
              <w:t xml:space="preserve"> </w:t>
            </w:r>
            <w:r w:rsidRPr="00E16CA1">
              <w:rPr>
                <w:rFonts w:ascii="Browallia New" w:hAnsi="Browallia New" w:cs="Browallia New"/>
                <w:szCs w:val="26"/>
                <w:cs/>
              </w:rPr>
              <w:t xml:space="preserve">ธันวาคม พ.ศ. </w:t>
            </w:r>
            <w:r w:rsidR="00B320DE" w:rsidRPr="00B320DE">
              <w:rPr>
                <w:rFonts w:ascii="Browallia New" w:hAnsi="Browallia New" w:cs="Browallia New"/>
                <w:szCs w:val="26"/>
              </w:rPr>
              <w:t>2568</w:t>
            </w:r>
          </w:p>
        </w:tc>
        <w:tc>
          <w:tcPr>
            <w:tcW w:w="1235" w:type="dxa"/>
            <w:tcBorders>
              <w:top w:val="single" w:sz="4" w:space="0" w:color="auto"/>
              <w:left w:val="nil"/>
              <w:bottom w:val="single" w:sz="4" w:space="0" w:color="auto"/>
              <w:right w:val="nil"/>
            </w:tcBorders>
            <w:vAlign w:val="bottom"/>
          </w:tcPr>
          <w:p w14:paraId="5C76B9D3" w14:textId="5DCD1158" w:rsidR="006C3BFC" w:rsidRPr="00E16CA1" w:rsidRDefault="00B320DE" w:rsidP="006C3BFC">
            <w:pPr>
              <w:spacing w:line="240" w:lineRule="auto"/>
              <w:ind w:right="-72"/>
              <w:contextualSpacing/>
              <w:jc w:val="right"/>
              <w:rPr>
                <w:rFonts w:ascii="Browallia New" w:hAnsi="Browallia New" w:cs="Browallia New"/>
                <w:szCs w:val="26"/>
                <w:cs/>
                <w:lang w:val="en-US"/>
              </w:rPr>
            </w:pPr>
            <w:r w:rsidRPr="00B320DE">
              <w:rPr>
                <w:rFonts w:ascii="Browallia New" w:hAnsi="Browallia New" w:cs="Browallia New"/>
                <w:szCs w:val="26"/>
              </w:rPr>
              <w:t>20</w:t>
            </w:r>
          </w:p>
        </w:tc>
        <w:tc>
          <w:tcPr>
            <w:tcW w:w="1260" w:type="dxa"/>
            <w:tcBorders>
              <w:top w:val="single" w:sz="4" w:space="0" w:color="auto"/>
              <w:left w:val="nil"/>
              <w:bottom w:val="single" w:sz="4" w:space="0" w:color="auto"/>
              <w:right w:val="nil"/>
            </w:tcBorders>
            <w:vAlign w:val="bottom"/>
          </w:tcPr>
          <w:p w14:paraId="51C3AB65" w14:textId="0ADA8D79" w:rsidR="006C3BFC" w:rsidRPr="00E16CA1" w:rsidRDefault="00017AC5" w:rsidP="006C3BFC">
            <w:pPr>
              <w:spacing w:line="240" w:lineRule="auto"/>
              <w:ind w:right="-72"/>
              <w:contextualSpacing/>
              <w:jc w:val="right"/>
              <w:rPr>
                <w:rFonts w:ascii="Browallia New" w:hAnsi="Browallia New" w:cs="Browallia New"/>
                <w:szCs w:val="26"/>
              </w:rPr>
            </w:pPr>
            <w:r>
              <w:rPr>
                <w:rFonts w:ascii="Browallia New" w:hAnsi="Browallia New" w:cs="Browallia New"/>
                <w:szCs w:val="26"/>
              </w:rPr>
              <w:t>-</w:t>
            </w:r>
          </w:p>
        </w:tc>
        <w:tc>
          <w:tcPr>
            <w:tcW w:w="1980" w:type="dxa"/>
            <w:tcBorders>
              <w:top w:val="single" w:sz="4" w:space="0" w:color="auto"/>
              <w:left w:val="nil"/>
              <w:bottom w:val="single" w:sz="4" w:space="0" w:color="auto"/>
              <w:right w:val="nil"/>
            </w:tcBorders>
            <w:vAlign w:val="bottom"/>
          </w:tcPr>
          <w:p w14:paraId="5A931011" w14:textId="07821E1D" w:rsidR="006C3BFC" w:rsidRPr="00E16CA1" w:rsidRDefault="00B320DE" w:rsidP="006C3BFC">
            <w:pPr>
              <w:spacing w:line="240" w:lineRule="auto"/>
              <w:ind w:right="-72"/>
              <w:contextualSpacing/>
              <w:jc w:val="right"/>
              <w:rPr>
                <w:rFonts w:ascii="Browallia New" w:hAnsi="Browallia New" w:cs="Browallia New"/>
                <w:szCs w:val="26"/>
              </w:rPr>
            </w:pPr>
            <w:r w:rsidRPr="00B320DE">
              <w:rPr>
                <w:rFonts w:ascii="Browallia New" w:hAnsi="Browallia New" w:cs="Browallia New"/>
                <w:szCs w:val="26"/>
              </w:rPr>
              <w:t>124</w:t>
            </w:r>
            <w:r w:rsidR="00017AC5">
              <w:rPr>
                <w:rFonts w:ascii="Browallia New" w:hAnsi="Browallia New" w:cs="Browallia New"/>
                <w:szCs w:val="26"/>
              </w:rPr>
              <w:t>,</w:t>
            </w:r>
            <w:r w:rsidRPr="00B320DE">
              <w:rPr>
                <w:rFonts w:ascii="Browallia New" w:hAnsi="Browallia New" w:cs="Browallia New"/>
                <w:szCs w:val="26"/>
              </w:rPr>
              <w:t>625</w:t>
            </w:r>
          </w:p>
        </w:tc>
        <w:tc>
          <w:tcPr>
            <w:tcW w:w="1260" w:type="dxa"/>
            <w:tcBorders>
              <w:top w:val="single" w:sz="4" w:space="0" w:color="auto"/>
              <w:left w:val="nil"/>
              <w:bottom w:val="single" w:sz="4" w:space="0" w:color="auto"/>
              <w:right w:val="nil"/>
            </w:tcBorders>
            <w:vAlign w:val="bottom"/>
          </w:tcPr>
          <w:p w14:paraId="56DC35DD" w14:textId="502AE531" w:rsidR="006C3BFC" w:rsidRPr="00E16CA1" w:rsidRDefault="00B320DE" w:rsidP="006C3BFC">
            <w:pPr>
              <w:spacing w:line="240" w:lineRule="auto"/>
              <w:ind w:right="-72"/>
              <w:contextualSpacing/>
              <w:jc w:val="right"/>
              <w:rPr>
                <w:rFonts w:ascii="Browallia New" w:hAnsi="Browallia New" w:cs="Browallia New"/>
                <w:szCs w:val="26"/>
              </w:rPr>
            </w:pPr>
            <w:r w:rsidRPr="00B320DE">
              <w:rPr>
                <w:rFonts w:ascii="Browallia New" w:hAnsi="Browallia New" w:cs="Browallia New"/>
                <w:szCs w:val="26"/>
              </w:rPr>
              <w:t>124</w:t>
            </w:r>
            <w:r w:rsidR="00017AC5">
              <w:rPr>
                <w:rFonts w:ascii="Browallia New" w:hAnsi="Browallia New" w:cs="Browallia New"/>
                <w:szCs w:val="26"/>
              </w:rPr>
              <w:t>,</w:t>
            </w:r>
            <w:r w:rsidRPr="00B320DE">
              <w:rPr>
                <w:rFonts w:ascii="Browallia New" w:hAnsi="Browallia New" w:cs="Browallia New"/>
                <w:szCs w:val="26"/>
              </w:rPr>
              <w:t>645</w:t>
            </w:r>
          </w:p>
        </w:tc>
      </w:tr>
      <w:tr w:rsidR="006C3BFC" w:rsidRPr="00E16CA1" w14:paraId="7E8C7DE2" w14:textId="77777777" w:rsidTr="00B950D2">
        <w:trPr>
          <w:cantSplit/>
        </w:trPr>
        <w:tc>
          <w:tcPr>
            <w:tcW w:w="3715" w:type="dxa"/>
          </w:tcPr>
          <w:p w14:paraId="210B163C" w14:textId="77777777" w:rsidR="006C3BFC" w:rsidRPr="00E16CA1" w:rsidRDefault="006C3BFC" w:rsidP="006C3BFC">
            <w:pPr>
              <w:spacing w:line="240" w:lineRule="auto"/>
              <w:ind w:left="-105"/>
              <w:contextualSpacing/>
              <w:rPr>
                <w:rFonts w:ascii="Browallia New" w:hAnsi="Browallia New" w:cs="Browallia New"/>
                <w:szCs w:val="26"/>
              </w:rPr>
            </w:pPr>
          </w:p>
        </w:tc>
        <w:tc>
          <w:tcPr>
            <w:tcW w:w="1235" w:type="dxa"/>
            <w:tcBorders>
              <w:top w:val="single" w:sz="4" w:space="0" w:color="auto"/>
              <w:left w:val="nil"/>
              <w:right w:val="nil"/>
            </w:tcBorders>
            <w:vAlign w:val="bottom"/>
          </w:tcPr>
          <w:p w14:paraId="4160C946" w14:textId="77777777" w:rsidR="006C3BFC" w:rsidRPr="00E16CA1" w:rsidRDefault="006C3BFC" w:rsidP="006C3BFC">
            <w:pPr>
              <w:spacing w:line="240" w:lineRule="auto"/>
              <w:ind w:right="-72"/>
              <w:contextualSpacing/>
              <w:jc w:val="right"/>
              <w:rPr>
                <w:rFonts w:ascii="Browallia New" w:hAnsi="Browallia New" w:cs="Browallia New"/>
                <w:szCs w:val="26"/>
                <w:cs/>
                <w:lang w:val="en-US"/>
              </w:rPr>
            </w:pPr>
          </w:p>
        </w:tc>
        <w:tc>
          <w:tcPr>
            <w:tcW w:w="1260" w:type="dxa"/>
            <w:tcBorders>
              <w:top w:val="single" w:sz="4" w:space="0" w:color="auto"/>
              <w:left w:val="nil"/>
              <w:right w:val="nil"/>
            </w:tcBorders>
            <w:vAlign w:val="bottom"/>
          </w:tcPr>
          <w:p w14:paraId="3916553A" w14:textId="77777777" w:rsidR="006C3BFC" w:rsidRPr="00E16CA1" w:rsidRDefault="006C3BFC" w:rsidP="006C3BFC">
            <w:pPr>
              <w:spacing w:line="240" w:lineRule="auto"/>
              <w:ind w:right="-72"/>
              <w:contextualSpacing/>
              <w:jc w:val="right"/>
              <w:rPr>
                <w:rFonts w:ascii="Browallia New" w:hAnsi="Browallia New" w:cs="Browallia New"/>
                <w:szCs w:val="26"/>
              </w:rPr>
            </w:pPr>
          </w:p>
        </w:tc>
        <w:tc>
          <w:tcPr>
            <w:tcW w:w="1980" w:type="dxa"/>
            <w:tcBorders>
              <w:top w:val="single" w:sz="4" w:space="0" w:color="auto"/>
              <w:left w:val="nil"/>
              <w:right w:val="nil"/>
            </w:tcBorders>
            <w:vAlign w:val="bottom"/>
          </w:tcPr>
          <w:p w14:paraId="28D060E6" w14:textId="77777777" w:rsidR="006C3BFC" w:rsidRPr="00E16CA1" w:rsidRDefault="006C3BFC" w:rsidP="006C3BFC">
            <w:pPr>
              <w:spacing w:line="240" w:lineRule="auto"/>
              <w:ind w:right="-72"/>
              <w:contextualSpacing/>
              <w:jc w:val="right"/>
              <w:rPr>
                <w:rFonts w:ascii="Browallia New" w:hAnsi="Browallia New" w:cs="Browallia New"/>
                <w:szCs w:val="26"/>
              </w:rPr>
            </w:pPr>
          </w:p>
        </w:tc>
        <w:tc>
          <w:tcPr>
            <w:tcW w:w="1260" w:type="dxa"/>
            <w:tcBorders>
              <w:top w:val="single" w:sz="4" w:space="0" w:color="auto"/>
              <w:left w:val="nil"/>
              <w:right w:val="nil"/>
            </w:tcBorders>
            <w:vAlign w:val="bottom"/>
          </w:tcPr>
          <w:p w14:paraId="5D220E53" w14:textId="77777777" w:rsidR="006C3BFC" w:rsidRPr="00E16CA1" w:rsidRDefault="006C3BFC" w:rsidP="006C3BFC">
            <w:pPr>
              <w:spacing w:line="240" w:lineRule="auto"/>
              <w:ind w:right="-72"/>
              <w:contextualSpacing/>
              <w:jc w:val="right"/>
              <w:rPr>
                <w:rFonts w:ascii="Browallia New" w:hAnsi="Browallia New" w:cs="Browallia New"/>
                <w:szCs w:val="26"/>
              </w:rPr>
            </w:pPr>
          </w:p>
        </w:tc>
      </w:tr>
      <w:tr w:rsidR="006C3BFC" w:rsidRPr="00E16CA1" w14:paraId="068BEDB6" w14:textId="77777777" w:rsidTr="00B950D2">
        <w:trPr>
          <w:cantSplit/>
        </w:trPr>
        <w:tc>
          <w:tcPr>
            <w:tcW w:w="3715" w:type="dxa"/>
            <w:hideMark/>
          </w:tcPr>
          <w:p w14:paraId="26DA448E" w14:textId="77777777" w:rsidR="006C3BFC" w:rsidRDefault="006C3BFC" w:rsidP="006C3BFC">
            <w:pPr>
              <w:spacing w:line="240" w:lineRule="auto"/>
              <w:ind w:left="-105"/>
              <w:contextualSpacing/>
              <w:rPr>
                <w:rFonts w:ascii="Browallia New" w:hAnsi="Browallia New" w:cs="Browallia New"/>
                <w:b/>
                <w:bCs/>
                <w:szCs w:val="26"/>
              </w:rPr>
            </w:pPr>
            <w:r w:rsidRPr="00E16CA1">
              <w:rPr>
                <w:rFonts w:ascii="Browallia New" w:hAnsi="Browallia New" w:cs="Browallia New"/>
                <w:b/>
                <w:bCs/>
                <w:szCs w:val="26"/>
                <w:cs/>
              </w:rPr>
              <w:t>เงินให้กู้ยืม</w:t>
            </w:r>
            <w:r>
              <w:rPr>
                <w:rFonts w:ascii="Browallia New" w:hAnsi="Browallia New" w:cs="Browallia New" w:hint="cs"/>
                <w:b/>
                <w:bCs/>
                <w:szCs w:val="26"/>
                <w:cs/>
              </w:rPr>
              <w:t>และดอกเบี้ยค้างรับจาก</w:t>
            </w:r>
          </w:p>
          <w:p w14:paraId="6EC65157" w14:textId="493957B8" w:rsidR="006C3BFC" w:rsidRPr="008B2AC9" w:rsidRDefault="006C3BFC" w:rsidP="006C3BFC">
            <w:pPr>
              <w:spacing w:line="240" w:lineRule="auto"/>
              <w:ind w:left="-105"/>
              <w:contextualSpacing/>
              <w:rPr>
                <w:rFonts w:ascii="Browallia New" w:hAnsi="Browallia New" w:cs="Browallia New"/>
                <w:b/>
                <w:bCs/>
                <w:szCs w:val="26"/>
                <w:lang w:val="en-US"/>
              </w:rPr>
            </w:pPr>
            <w:r w:rsidRPr="00E16CA1">
              <w:rPr>
                <w:rFonts w:ascii="Browallia New" w:hAnsi="Browallia New" w:cs="Browallia New"/>
                <w:szCs w:val="26"/>
                <w:cs/>
              </w:rPr>
              <w:t xml:space="preserve">   </w:t>
            </w:r>
            <w:r w:rsidRPr="00E16CA1">
              <w:rPr>
                <w:rFonts w:ascii="Browallia New" w:hAnsi="Browallia New" w:cs="Browallia New"/>
                <w:b/>
                <w:bCs/>
                <w:szCs w:val="26"/>
                <w:cs/>
              </w:rPr>
              <w:t>กิจการที่เกี่ยวข้องกัน</w:t>
            </w:r>
          </w:p>
          <w:p w14:paraId="492B7BC1" w14:textId="278C9E9B" w:rsidR="006C3BFC" w:rsidRPr="00E16CA1" w:rsidRDefault="006C3BFC" w:rsidP="006C3BFC">
            <w:pPr>
              <w:spacing w:line="240" w:lineRule="auto"/>
              <w:ind w:left="-105"/>
              <w:contextualSpacing/>
              <w:rPr>
                <w:rFonts w:ascii="Browallia New" w:hAnsi="Browallia New" w:cs="Browallia New"/>
                <w:b/>
                <w:bCs/>
                <w:szCs w:val="26"/>
              </w:rPr>
            </w:pPr>
            <w:r w:rsidRPr="00E16CA1">
              <w:rPr>
                <w:rFonts w:ascii="Browallia New" w:hAnsi="Browallia New" w:cs="Browallia New"/>
                <w:b/>
                <w:bCs/>
                <w:szCs w:val="26"/>
              </w:rPr>
              <w:t xml:space="preserve">   </w:t>
            </w:r>
            <w:r w:rsidRPr="00E16CA1">
              <w:rPr>
                <w:rFonts w:ascii="Browallia New" w:hAnsi="Browallia New" w:cs="Browallia New"/>
                <w:b/>
                <w:bCs/>
                <w:szCs w:val="26"/>
                <w:cs/>
              </w:rPr>
              <w:t xml:space="preserve">(หมายเหตุฯ ข้อ </w:t>
            </w:r>
            <w:r w:rsidR="00B320DE" w:rsidRPr="00B320DE">
              <w:rPr>
                <w:rFonts w:ascii="Browallia New" w:hAnsi="Browallia New" w:cs="Browallia New"/>
                <w:b/>
                <w:bCs/>
                <w:szCs w:val="26"/>
              </w:rPr>
              <w:t>28</w:t>
            </w:r>
            <w:r w:rsidRPr="00E16CA1">
              <w:rPr>
                <w:rFonts w:ascii="Browallia New" w:hAnsi="Browallia New" w:cs="Browallia New"/>
                <w:b/>
                <w:bCs/>
                <w:szCs w:val="26"/>
              </w:rPr>
              <w:t>.</w:t>
            </w:r>
            <w:r w:rsidR="00B320DE" w:rsidRPr="00B320DE">
              <w:rPr>
                <w:rFonts w:ascii="Browallia New" w:hAnsi="Browallia New" w:cs="Browallia New"/>
                <w:b/>
                <w:bCs/>
                <w:szCs w:val="26"/>
              </w:rPr>
              <w:t>2</w:t>
            </w:r>
            <w:r w:rsidRPr="00E16CA1">
              <w:rPr>
                <w:rFonts w:ascii="Browallia New" w:hAnsi="Browallia New" w:cs="Browallia New"/>
                <w:b/>
                <w:bCs/>
                <w:szCs w:val="26"/>
              </w:rPr>
              <w:t>)</w:t>
            </w:r>
          </w:p>
        </w:tc>
        <w:tc>
          <w:tcPr>
            <w:tcW w:w="1235" w:type="dxa"/>
            <w:vAlign w:val="bottom"/>
          </w:tcPr>
          <w:p w14:paraId="24376C6A" w14:textId="77777777" w:rsidR="006C3BFC" w:rsidRPr="00E16CA1" w:rsidRDefault="006C3BFC" w:rsidP="006C3BFC">
            <w:pPr>
              <w:spacing w:line="240" w:lineRule="auto"/>
              <w:ind w:right="-72"/>
              <w:contextualSpacing/>
              <w:jc w:val="right"/>
              <w:rPr>
                <w:rFonts w:ascii="Browallia New" w:hAnsi="Browallia New" w:cs="Browallia New"/>
                <w:b/>
                <w:bCs/>
                <w:szCs w:val="26"/>
                <w:cs/>
                <w:lang w:val="en-US"/>
              </w:rPr>
            </w:pPr>
          </w:p>
        </w:tc>
        <w:tc>
          <w:tcPr>
            <w:tcW w:w="1260" w:type="dxa"/>
            <w:vAlign w:val="bottom"/>
          </w:tcPr>
          <w:p w14:paraId="7D46D50D" w14:textId="77777777" w:rsidR="006C3BFC" w:rsidRPr="00E16CA1" w:rsidRDefault="006C3BFC" w:rsidP="006C3BFC">
            <w:pPr>
              <w:spacing w:line="240" w:lineRule="auto"/>
              <w:ind w:right="-72"/>
              <w:contextualSpacing/>
              <w:jc w:val="right"/>
              <w:rPr>
                <w:rFonts w:ascii="Browallia New" w:hAnsi="Browallia New" w:cs="Browallia New"/>
                <w:b/>
                <w:bCs/>
                <w:szCs w:val="26"/>
                <w:cs/>
              </w:rPr>
            </w:pPr>
          </w:p>
        </w:tc>
        <w:tc>
          <w:tcPr>
            <w:tcW w:w="1980" w:type="dxa"/>
            <w:vAlign w:val="bottom"/>
          </w:tcPr>
          <w:p w14:paraId="21685CEB" w14:textId="77777777" w:rsidR="006C3BFC" w:rsidRPr="00E16CA1" w:rsidRDefault="006C3BFC" w:rsidP="006C3BFC">
            <w:pPr>
              <w:spacing w:line="240" w:lineRule="auto"/>
              <w:ind w:right="-72"/>
              <w:contextualSpacing/>
              <w:jc w:val="right"/>
              <w:rPr>
                <w:rFonts w:ascii="Browallia New" w:hAnsi="Browallia New" w:cs="Browallia New"/>
                <w:b/>
                <w:bCs/>
                <w:szCs w:val="26"/>
                <w:cs/>
              </w:rPr>
            </w:pPr>
          </w:p>
        </w:tc>
        <w:tc>
          <w:tcPr>
            <w:tcW w:w="1260" w:type="dxa"/>
            <w:vAlign w:val="bottom"/>
          </w:tcPr>
          <w:p w14:paraId="3BC16D53" w14:textId="77777777" w:rsidR="006C3BFC" w:rsidRPr="00E16CA1" w:rsidRDefault="006C3BFC" w:rsidP="006C3BFC">
            <w:pPr>
              <w:spacing w:line="240" w:lineRule="auto"/>
              <w:ind w:right="-72"/>
              <w:contextualSpacing/>
              <w:jc w:val="right"/>
              <w:rPr>
                <w:rFonts w:ascii="Browallia New" w:hAnsi="Browallia New" w:cs="Browallia New"/>
                <w:b/>
                <w:bCs/>
                <w:szCs w:val="26"/>
                <w:cs/>
              </w:rPr>
            </w:pPr>
          </w:p>
        </w:tc>
      </w:tr>
      <w:tr w:rsidR="006C3BFC" w:rsidRPr="00E16CA1" w14:paraId="0E77E924" w14:textId="77777777" w:rsidTr="00B950D2">
        <w:trPr>
          <w:cantSplit/>
        </w:trPr>
        <w:tc>
          <w:tcPr>
            <w:tcW w:w="3715" w:type="dxa"/>
          </w:tcPr>
          <w:p w14:paraId="412B0974" w14:textId="77777777" w:rsidR="006C3BFC" w:rsidRPr="00E16CA1" w:rsidRDefault="006C3BFC" w:rsidP="006C3BFC">
            <w:pPr>
              <w:spacing w:line="240" w:lineRule="auto"/>
              <w:ind w:left="-105"/>
              <w:contextualSpacing/>
              <w:rPr>
                <w:rFonts w:ascii="Browallia New" w:hAnsi="Browallia New" w:cs="Browallia New"/>
                <w:szCs w:val="26"/>
                <w:cs/>
              </w:rPr>
            </w:pPr>
          </w:p>
        </w:tc>
        <w:tc>
          <w:tcPr>
            <w:tcW w:w="1235" w:type="dxa"/>
            <w:vAlign w:val="bottom"/>
          </w:tcPr>
          <w:p w14:paraId="2B1672AC" w14:textId="77777777" w:rsidR="006C3BFC" w:rsidRPr="00E16CA1" w:rsidRDefault="006C3BFC" w:rsidP="006C3BFC">
            <w:pPr>
              <w:spacing w:line="240" w:lineRule="auto"/>
              <w:ind w:right="-72"/>
              <w:contextualSpacing/>
              <w:jc w:val="right"/>
              <w:rPr>
                <w:rFonts w:ascii="Browallia New" w:hAnsi="Browallia New" w:cs="Browallia New"/>
                <w:szCs w:val="26"/>
                <w:cs/>
                <w:lang w:val="en-US"/>
              </w:rPr>
            </w:pPr>
          </w:p>
        </w:tc>
        <w:tc>
          <w:tcPr>
            <w:tcW w:w="1260" w:type="dxa"/>
            <w:vAlign w:val="bottom"/>
          </w:tcPr>
          <w:p w14:paraId="1739E78F" w14:textId="77777777" w:rsidR="006C3BFC" w:rsidRPr="00E16CA1" w:rsidRDefault="006C3BFC" w:rsidP="006C3BFC">
            <w:pPr>
              <w:spacing w:line="240" w:lineRule="auto"/>
              <w:ind w:right="-72"/>
              <w:contextualSpacing/>
              <w:jc w:val="right"/>
              <w:rPr>
                <w:rFonts w:ascii="Browallia New" w:hAnsi="Browallia New" w:cs="Browallia New"/>
                <w:szCs w:val="26"/>
              </w:rPr>
            </w:pPr>
          </w:p>
        </w:tc>
        <w:tc>
          <w:tcPr>
            <w:tcW w:w="1980" w:type="dxa"/>
            <w:vAlign w:val="bottom"/>
          </w:tcPr>
          <w:p w14:paraId="23751FD5" w14:textId="77777777" w:rsidR="006C3BFC" w:rsidRPr="00E16CA1" w:rsidRDefault="006C3BFC" w:rsidP="006C3BFC">
            <w:pPr>
              <w:spacing w:line="240" w:lineRule="auto"/>
              <w:ind w:right="-72"/>
              <w:contextualSpacing/>
              <w:jc w:val="right"/>
              <w:rPr>
                <w:rFonts w:ascii="Browallia New" w:hAnsi="Browallia New" w:cs="Browallia New"/>
                <w:szCs w:val="26"/>
                <w:lang w:val="en-US"/>
              </w:rPr>
            </w:pPr>
          </w:p>
        </w:tc>
        <w:tc>
          <w:tcPr>
            <w:tcW w:w="1260" w:type="dxa"/>
            <w:vAlign w:val="bottom"/>
          </w:tcPr>
          <w:p w14:paraId="5F5301C6" w14:textId="77777777" w:rsidR="006C3BFC" w:rsidRPr="00E16CA1" w:rsidRDefault="006C3BFC" w:rsidP="006C3BFC">
            <w:pPr>
              <w:spacing w:line="240" w:lineRule="auto"/>
              <w:ind w:right="-72"/>
              <w:contextualSpacing/>
              <w:jc w:val="right"/>
              <w:rPr>
                <w:rFonts w:ascii="Browallia New" w:hAnsi="Browallia New" w:cs="Browallia New"/>
                <w:szCs w:val="26"/>
              </w:rPr>
            </w:pPr>
          </w:p>
        </w:tc>
      </w:tr>
      <w:tr w:rsidR="006C3BFC" w:rsidRPr="00E16CA1" w14:paraId="28050A9D" w14:textId="77777777" w:rsidTr="00B950D2">
        <w:trPr>
          <w:cantSplit/>
        </w:trPr>
        <w:tc>
          <w:tcPr>
            <w:tcW w:w="3715" w:type="dxa"/>
          </w:tcPr>
          <w:p w14:paraId="2937C63F" w14:textId="1AD241A6" w:rsidR="006C3BFC" w:rsidRPr="00E16CA1" w:rsidRDefault="006C3BFC" w:rsidP="006C3BFC">
            <w:pPr>
              <w:spacing w:line="240" w:lineRule="auto"/>
              <w:ind w:left="-105"/>
              <w:contextualSpacing/>
              <w:rPr>
                <w:rFonts w:ascii="Browallia New" w:hAnsi="Browallia New" w:cs="Browallia New"/>
                <w:szCs w:val="26"/>
                <w:cs/>
              </w:rPr>
            </w:pPr>
            <w:r w:rsidRPr="00E16CA1">
              <w:rPr>
                <w:rFonts w:ascii="Browallia New" w:hAnsi="Browallia New" w:cs="Browallia New"/>
                <w:szCs w:val="26"/>
                <w:cs/>
              </w:rPr>
              <w:t xml:space="preserve">ณ วันที่ </w:t>
            </w:r>
            <w:r w:rsidR="00B320DE" w:rsidRPr="00B320DE">
              <w:rPr>
                <w:rFonts w:ascii="Browallia New" w:hAnsi="Browallia New" w:cs="Browallia New"/>
                <w:szCs w:val="26"/>
              </w:rPr>
              <w:t>1</w:t>
            </w:r>
            <w:r w:rsidRPr="00E16CA1">
              <w:rPr>
                <w:rFonts w:ascii="Browallia New" w:hAnsi="Browallia New" w:cs="Browallia New"/>
                <w:szCs w:val="26"/>
                <w:cs/>
              </w:rPr>
              <w:t xml:space="preserve"> มกราคม พ.ศ. </w:t>
            </w:r>
            <w:r w:rsidR="00B320DE" w:rsidRPr="00B320DE">
              <w:rPr>
                <w:rFonts w:ascii="Browallia New" w:hAnsi="Browallia New" w:cs="Browallia New"/>
                <w:szCs w:val="26"/>
              </w:rPr>
              <w:t>2567</w:t>
            </w:r>
          </w:p>
        </w:tc>
        <w:tc>
          <w:tcPr>
            <w:tcW w:w="1235" w:type="dxa"/>
            <w:vAlign w:val="bottom"/>
          </w:tcPr>
          <w:p w14:paraId="5BBD3341" w14:textId="028F3CF5" w:rsidR="006C3BFC" w:rsidRPr="00E16CA1" w:rsidRDefault="006C3BFC" w:rsidP="006C3BFC">
            <w:pPr>
              <w:spacing w:line="240" w:lineRule="auto"/>
              <w:ind w:right="-72"/>
              <w:contextualSpacing/>
              <w:jc w:val="right"/>
              <w:rPr>
                <w:rFonts w:ascii="Browallia New" w:hAnsi="Browallia New" w:cs="Browallia New"/>
                <w:szCs w:val="26"/>
                <w:cs/>
                <w:lang w:val="en-US"/>
              </w:rPr>
            </w:pPr>
            <w:r>
              <w:rPr>
                <w:rFonts w:ascii="Browallia New" w:hAnsi="Browallia New" w:cs="Browallia New"/>
                <w:szCs w:val="26"/>
                <w:lang w:val="en-US"/>
              </w:rPr>
              <w:t>-</w:t>
            </w:r>
          </w:p>
        </w:tc>
        <w:tc>
          <w:tcPr>
            <w:tcW w:w="1260" w:type="dxa"/>
            <w:vAlign w:val="bottom"/>
          </w:tcPr>
          <w:p w14:paraId="046432B0" w14:textId="54A85FDA" w:rsidR="006C3BFC" w:rsidRPr="00E16CA1" w:rsidRDefault="006C3BFC" w:rsidP="006C3BFC">
            <w:pPr>
              <w:spacing w:line="240" w:lineRule="auto"/>
              <w:ind w:right="-72"/>
              <w:contextualSpacing/>
              <w:jc w:val="right"/>
              <w:rPr>
                <w:rFonts w:ascii="Browallia New" w:hAnsi="Browallia New" w:cs="Browallia New"/>
                <w:szCs w:val="26"/>
              </w:rPr>
            </w:pPr>
            <w:r>
              <w:rPr>
                <w:rFonts w:ascii="Browallia New" w:hAnsi="Browallia New" w:cs="Browallia New"/>
                <w:szCs w:val="26"/>
              </w:rPr>
              <w:t>-</w:t>
            </w:r>
          </w:p>
        </w:tc>
        <w:tc>
          <w:tcPr>
            <w:tcW w:w="1980" w:type="dxa"/>
            <w:vAlign w:val="bottom"/>
          </w:tcPr>
          <w:p w14:paraId="12F936E6" w14:textId="7CBD862C" w:rsidR="006C3BFC" w:rsidRPr="00E16CA1" w:rsidRDefault="00B320DE" w:rsidP="006C3BFC">
            <w:pPr>
              <w:spacing w:line="240" w:lineRule="auto"/>
              <w:ind w:right="-72"/>
              <w:contextualSpacing/>
              <w:jc w:val="right"/>
              <w:rPr>
                <w:rFonts w:ascii="Browallia New" w:hAnsi="Browallia New" w:cs="Browallia New"/>
                <w:szCs w:val="26"/>
                <w:lang w:val="en-US"/>
              </w:rPr>
            </w:pPr>
            <w:r w:rsidRPr="00B320DE">
              <w:rPr>
                <w:rFonts w:ascii="Browallia New" w:hAnsi="Browallia New" w:cs="Browallia New"/>
                <w:szCs w:val="26"/>
              </w:rPr>
              <w:t>55</w:t>
            </w:r>
            <w:r w:rsidR="006C3BFC">
              <w:rPr>
                <w:rFonts w:ascii="Browallia New" w:hAnsi="Browallia New" w:cs="Browallia New"/>
                <w:szCs w:val="26"/>
              </w:rPr>
              <w:t>,</w:t>
            </w:r>
            <w:r w:rsidRPr="00B320DE">
              <w:rPr>
                <w:rFonts w:ascii="Browallia New" w:hAnsi="Browallia New" w:cs="Browallia New"/>
                <w:szCs w:val="26"/>
              </w:rPr>
              <w:t>088</w:t>
            </w:r>
          </w:p>
        </w:tc>
        <w:tc>
          <w:tcPr>
            <w:tcW w:w="1260" w:type="dxa"/>
            <w:vAlign w:val="bottom"/>
          </w:tcPr>
          <w:p w14:paraId="7DBBC86D" w14:textId="7673A49A" w:rsidR="006C3BFC" w:rsidRPr="00E16CA1" w:rsidRDefault="00B320DE" w:rsidP="006C3BFC">
            <w:pPr>
              <w:spacing w:line="240" w:lineRule="auto"/>
              <w:ind w:right="-72"/>
              <w:contextualSpacing/>
              <w:jc w:val="right"/>
              <w:rPr>
                <w:rFonts w:ascii="Browallia New" w:hAnsi="Browallia New" w:cs="Browallia New"/>
                <w:szCs w:val="26"/>
              </w:rPr>
            </w:pPr>
            <w:r w:rsidRPr="00B320DE">
              <w:rPr>
                <w:rFonts w:ascii="Browallia New" w:hAnsi="Browallia New" w:cs="Browallia New"/>
                <w:szCs w:val="26"/>
              </w:rPr>
              <w:t>55</w:t>
            </w:r>
            <w:r w:rsidR="006C3BFC">
              <w:rPr>
                <w:rFonts w:ascii="Browallia New" w:hAnsi="Browallia New" w:cs="Browallia New"/>
                <w:szCs w:val="26"/>
              </w:rPr>
              <w:t>,</w:t>
            </w:r>
            <w:r w:rsidRPr="00B320DE">
              <w:rPr>
                <w:rFonts w:ascii="Browallia New" w:hAnsi="Browallia New" w:cs="Browallia New"/>
                <w:szCs w:val="26"/>
              </w:rPr>
              <w:t>088</w:t>
            </w:r>
          </w:p>
        </w:tc>
      </w:tr>
      <w:tr w:rsidR="006C3BFC" w:rsidRPr="00E16CA1" w14:paraId="05199497" w14:textId="77777777" w:rsidTr="00B950D2">
        <w:trPr>
          <w:cantSplit/>
        </w:trPr>
        <w:tc>
          <w:tcPr>
            <w:tcW w:w="3715" w:type="dxa"/>
          </w:tcPr>
          <w:p w14:paraId="79D4E3C3" w14:textId="77777777" w:rsidR="006C3BFC" w:rsidRPr="00E16CA1" w:rsidRDefault="006C3BFC" w:rsidP="006C3BFC">
            <w:pPr>
              <w:spacing w:line="240" w:lineRule="auto"/>
              <w:ind w:left="-105"/>
              <w:contextualSpacing/>
              <w:rPr>
                <w:rFonts w:ascii="Browallia New" w:hAnsi="Browallia New" w:cs="Browallia New"/>
                <w:szCs w:val="26"/>
              </w:rPr>
            </w:pPr>
            <w:r w:rsidRPr="00E16CA1">
              <w:rPr>
                <w:rFonts w:ascii="Browallia New" w:hAnsi="Browallia New" w:cs="Browallia New"/>
                <w:szCs w:val="26"/>
                <w:cs/>
              </w:rPr>
              <w:t xml:space="preserve">รับรู้ค่าเผื่อผลขาดทุนด้านเครดิตเพิ่มขึ้นในกำไร   </w:t>
            </w:r>
          </w:p>
          <w:p w14:paraId="7721A6DF" w14:textId="7732A16E" w:rsidR="006C3BFC" w:rsidRPr="00E16CA1" w:rsidRDefault="006C3BFC" w:rsidP="006C3BFC">
            <w:pPr>
              <w:spacing w:line="240" w:lineRule="auto"/>
              <w:ind w:left="-105"/>
              <w:contextualSpacing/>
              <w:rPr>
                <w:rFonts w:ascii="Browallia New" w:hAnsi="Browallia New" w:cs="Browallia New"/>
                <w:szCs w:val="26"/>
                <w:cs/>
              </w:rPr>
            </w:pPr>
            <w:r w:rsidRPr="00E16CA1">
              <w:rPr>
                <w:rFonts w:ascii="Browallia New" w:hAnsi="Browallia New" w:cs="Browallia New"/>
                <w:szCs w:val="26"/>
                <w:cs/>
              </w:rPr>
              <w:t xml:space="preserve">   หรือขาดทุนในระหว่างปี</w:t>
            </w:r>
          </w:p>
        </w:tc>
        <w:tc>
          <w:tcPr>
            <w:tcW w:w="1235" w:type="dxa"/>
            <w:tcBorders>
              <w:bottom w:val="single" w:sz="4" w:space="0" w:color="auto"/>
            </w:tcBorders>
            <w:vAlign w:val="center"/>
          </w:tcPr>
          <w:p w14:paraId="682B3BE7" w14:textId="77777777" w:rsidR="006C3BFC" w:rsidRDefault="006C3BFC" w:rsidP="006C3BFC">
            <w:pPr>
              <w:spacing w:line="240" w:lineRule="auto"/>
              <w:ind w:right="-72"/>
              <w:contextualSpacing/>
              <w:jc w:val="right"/>
              <w:rPr>
                <w:rFonts w:ascii="Browallia New" w:hAnsi="Browallia New" w:cs="Browallia New"/>
                <w:szCs w:val="26"/>
                <w:lang w:val="en-US"/>
              </w:rPr>
            </w:pPr>
          </w:p>
          <w:p w14:paraId="610BBF0F" w14:textId="5DA60C38" w:rsidR="006C3BFC" w:rsidRPr="00E16CA1" w:rsidRDefault="006C3BFC" w:rsidP="006C3BFC">
            <w:pPr>
              <w:spacing w:line="240" w:lineRule="auto"/>
              <w:ind w:right="-72"/>
              <w:contextualSpacing/>
              <w:jc w:val="right"/>
              <w:rPr>
                <w:rFonts w:ascii="Browallia New" w:hAnsi="Browallia New" w:cs="Browallia New"/>
                <w:szCs w:val="26"/>
                <w:cs/>
                <w:lang w:val="en-US"/>
              </w:rPr>
            </w:pPr>
            <w:r>
              <w:rPr>
                <w:rFonts w:ascii="Browallia New" w:hAnsi="Browallia New" w:cs="Browallia New"/>
                <w:szCs w:val="26"/>
                <w:lang w:val="en-US"/>
              </w:rPr>
              <w:t>-</w:t>
            </w:r>
          </w:p>
        </w:tc>
        <w:tc>
          <w:tcPr>
            <w:tcW w:w="1260" w:type="dxa"/>
            <w:tcBorders>
              <w:bottom w:val="single" w:sz="4" w:space="0" w:color="auto"/>
            </w:tcBorders>
            <w:vAlign w:val="center"/>
          </w:tcPr>
          <w:p w14:paraId="2EB8C687" w14:textId="77777777" w:rsidR="006C3BFC" w:rsidRDefault="006C3BFC" w:rsidP="006C3BFC">
            <w:pPr>
              <w:spacing w:line="240" w:lineRule="auto"/>
              <w:ind w:right="-72"/>
              <w:contextualSpacing/>
              <w:jc w:val="right"/>
              <w:rPr>
                <w:rFonts w:ascii="Browallia New" w:hAnsi="Browallia New" w:cs="Browallia New"/>
                <w:szCs w:val="26"/>
              </w:rPr>
            </w:pPr>
          </w:p>
          <w:p w14:paraId="1AAD7AA4" w14:textId="5BBF1477" w:rsidR="006C3BFC" w:rsidRPr="00E16CA1" w:rsidRDefault="00B320DE" w:rsidP="006C3BFC">
            <w:pPr>
              <w:spacing w:line="240" w:lineRule="auto"/>
              <w:ind w:right="-72"/>
              <w:contextualSpacing/>
              <w:jc w:val="right"/>
              <w:rPr>
                <w:rFonts w:ascii="Browallia New" w:hAnsi="Browallia New" w:cs="Browallia New"/>
                <w:szCs w:val="26"/>
              </w:rPr>
            </w:pPr>
            <w:r w:rsidRPr="00B320DE">
              <w:rPr>
                <w:rFonts w:ascii="Browallia New" w:hAnsi="Browallia New" w:cs="Browallia New"/>
                <w:szCs w:val="26"/>
              </w:rPr>
              <w:t>4</w:t>
            </w:r>
            <w:r w:rsidR="006C3BFC">
              <w:rPr>
                <w:rFonts w:ascii="Browallia New" w:hAnsi="Browallia New" w:cs="Browallia New"/>
                <w:szCs w:val="26"/>
              </w:rPr>
              <w:t>,</w:t>
            </w:r>
            <w:r w:rsidRPr="00B320DE">
              <w:rPr>
                <w:rFonts w:ascii="Browallia New" w:hAnsi="Browallia New" w:cs="Browallia New"/>
                <w:szCs w:val="26"/>
              </w:rPr>
              <w:t>909</w:t>
            </w:r>
            <w:r w:rsidR="006C3BFC">
              <w:rPr>
                <w:rFonts w:ascii="Browallia New" w:hAnsi="Browallia New" w:cs="Browallia New"/>
                <w:szCs w:val="26"/>
              </w:rPr>
              <w:t>,</w:t>
            </w:r>
            <w:r w:rsidRPr="00B320DE">
              <w:rPr>
                <w:rFonts w:ascii="Browallia New" w:hAnsi="Browallia New" w:cs="Browallia New"/>
                <w:szCs w:val="26"/>
              </w:rPr>
              <w:t>000</w:t>
            </w:r>
          </w:p>
        </w:tc>
        <w:tc>
          <w:tcPr>
            <w:tcW w:w="1980" w:type="dxa"/>
            <w:tcBorders>
              <w:bottom w:val="single" w:sz="4" w:space="0" w:color="auto"/>
            </w:tcBorders>
            <w:vAlign w:val="center"/>
          </w:tcPr>
          <w:p w14:paraId="66FFBBD3" w14:textId="77777777" w:rsidR="006C3BFC" w:rsidRDefault="006C3BFC" w:rsidP="006C3BFC">
            <w:pPr>
              <w:spacing w:line="240" w:lineRule="auto"/>
              <w:ind w:right="-72"/>
              <w:contextualSpacing/>
              <w:jc w:val="right"/>
              <w:rPr>
                <w:rFonts w:ascii="Browallia New" w:hAnsi="Browallia New" w:cs="Browallia New"/>
                <w:szCs w:val="26"/>
              </w:rPr>
            </w:pPr>
          </w:p>
          <w:p w14:paraId="0C46B767" w14:textId="7BD589EB" w:rsidR="006C3BFC" w:rsidRPr="00E16CA1" w:rsidRDefault="006C3BFC" w:rsidP="006C3BFC">
            <w:pPr>
              <w:spacing w:line="240" w:lineRule="auto"/>
              <w:ind w:right="-72"/>
              <w:contextualSpacing/>
              <w:jc w:val="right"/>
              <w:rPr>
                <w:rFonts w:ascii="Browallia New" w:hAnsi="Browallia New" w:cs="Browallia New"/>
                <w:szCs w:val="26"/>
                <w:lang w:val="en-US"/>
              </w:rPr>
            </w:pPr>
            <w:r>
              <w:rPr>
                <w:rFonts w:ascii="Browallia New" w:hAnsi="Browallia New" w:cs="Browallia New"/>
                <w:szCs w:val="26"/>
              </w:rPr>
              <w:t>-</w:t>
            </w:r>
          </w:p>
        </w:tc>
        <w:tc>
          <w:tcPr>
            <w:tcW w:w="1260" w:type="dxa"/>
            <w:tcBorders>
              <w:bottom w:val="single" w:sz="4" w:space="0" w:color="auto"/>
            </w:tcBorders>
            <w:vAlign w:val="center"/>
          </w:tcPr>
          <w:p w14:paraId="3A315580" w14:textId="77777777" w:rsidR="006C3BFC" w:rsidRDefault="006C3BFC" w:rsidP="006C3BFC">
            <w:pPr>
              <w:spacing w:line="240" w:lineRule="auto"/>
              <w:ind w:right="-72"/>
              <w:contextualSpacing/>
              <w:jc w:val="right"/>
              <w:rPr>
                <w:rFonts w:ascii="Browallia New" w:hAnsi="Browallia New" w:cs="Browallia New"/>
                <w:szCs w:val="26"/>
              </w:rPr>
            </w:pPr>
          </w:p>
          <w:p w14:paraId="0FF6AB62" w14:textId="08C5D65E" w:rsidR="006C3BFC" w:rsidRPr="00E16CA1" w:rsidRDefault="00B320DE" w:rsidP="006C3BFC">
            <w:pPr>
              <w:spacing w:line="240" w:lineRule="auto"/>
              <w:ind w:right="-72"/>
              <w:contextualSpacing/>
              <w:jc w:val="right"/>
              <w:rPr>
                <w:rFonts w:ascii="Browallia New" w:hAnsi="Browallia New" w:cs="Browallia New"/>
                <w:szCs w:val="26"/>
              </w:rPr>
            </w:pPr>
            <w:r w:rsidRPr="00B320DE">
              <w:rPr>
                <w:rFonts w:ascii="Browallia New" w:hAnsi="Browallia New" w:cs="Browallia New"/>
                <w:szCs w:val="26"/>
              </w:rPr>
              <w:t>4</w:t>
            </w:r>
            <w:r w:rsidR="006C3BFC">
              <w:rPr>
                <w:rFonts w:ascii="Browallia New" w:hAnsi="Browallia New" w:cs="Browallia New"/>
                <w:szCs w:val="26"/>
              </w:rPr>
              <w:t>,</w:t>
            </w:r>
            <w:r w:rsidRPr="00B320DE">
              <w:rPr>
                <w:rFonts w:ascii="Browallia New" w:hAnsi="Browallia New" w:cs="Browallia New"/>
                <w:szCs w:val="26"/>
              </w:rPr>
              <w:t>909</w:t>
            </w:r>
            <w:r w:rsidR="006C3BFC">
              <w:rPr>
                <w:rFonts w:ascii="Browallia New" w:hAnsi="Browallia New" w:cs="Browallia New"/>
                <w:szCs w:val="26"/>
              </w:rPr>
              <w:t>,</w:t>
            </w:r>
            <w:r w:rsidRPr="00B320DE">
              <w:rPr>
                <w:rFonts w:ascii="Browallia New" w:hAnsi="Browallia New" w:cs="Browallia New"/>
                <w:szCs w:val="26"/>
              </w:rPr>
              <w:t>000</w:t>
            </w:r>
          </w:p>
        </w:tc>
      </w:tr>
      <w:tr w:rsidR="006C3BFC" w:rsidRPr="00E16CA1" w14:paraId="2DDCDAA6" w14:textId="77777777" w:rsidTr="00B950D2">
        <w:trPr>
          <w:cantSplit/>
        </w:trPr>
        <w:tc>
          <w:tcPr>
            <w:tcW w:w="3715" w:type="dxa"/>
          </w:tcPr>
          <w:p w14:paraId="41660AFF" w14:textId="531161B3" w:rsidR="006C3BFC" w:rsidRPr="00E16CA1" w:rsidRDefault="006C3BFC" w:rsidP="006C3BFC">
            <w:pPr>
              <w:spacing w:line="240" w:lineRule="auto"/>
              <w:ind w:left="-105"/>
              <w:contextualSpacing/>
              <w:rPr>
                <w:rFonts w:ascii="Browallia New" w:hAnsi="Browallia New" w:cs="Browallia New"/>
                <w:szCs w:val="26"/>
                <w:cs/>
              </w:rPr>
            </w:pPr>
            <w:r w:rsidRPr="00E16CA1">
              <w:rPr>
                <w:rFonts w:ascii="Browallia New" w:hAnsi="Browallia New" w:cs="Browallia New"/>
                <w:szCs w:val="26"/>
                <w:cs/>
              </w:rPr>
              <w:t xml:space="preserve">ณ วันที่ </w:t>
            </w:r>
            <w:r w:rsidR="00B320DE" w:rsidRPr="00B320DE">
              <w:rPr>
                <w:rFonts w:ascii="Browallia New" w:hAnsi="Browallia New" w:cs="Browallia New"/>
                <w:szCs w:val="26"/>
              </w:rPr>
              <w:t>31</w:t>
            </w:r>
            <w:r w:rsidRPr="00E16CA1">
              <w:rPr>
                <w:rFonts w:ascii="Browallia New" w:hAnsi="Browallia New" w:cs="Browallia New"/>
                <w:szCs w:val="26"/>
              </w:rPr>
              <w:t xml:space="preserve"> </w:t>
            </w:r>
            <w:r w:rsidRPr="00E16CA1">
              <w:rPr>
                <w:rFonts w:ascii="Browallia New" w:hAnsi="Browallia New" w:cs="Browallia New"/>
                <w:szCs w:val="26"/>
                <w:cs/>
              </w:rPr>
              <w:t xml:space="preserve">ธันวาคม พ.ศ. </w:t>
            </w:r>
            <w:r w:rsidR="00B320DE" w:rsidRPr="00B320DE">
              <w:rPr>
                <w:rFonts w:ascii="Browallia New" w:hAnsi="Browallia New" w:cs="Browallia New"/>
                <w:szCs w:val="26"/>
              </w:rPr>
              <w:t>2567</w:t>
            </w:r>
          </w:p>
        </w:tc>
        <w:tc>
          <w:tcPr>
            <w:tcW w:w="1235" w:type="dxa"/>
            <w:tcBorders>
              <w:top w:val="single" w:sz="4" w:space="0" w:color="auto"/>
              <w:bottom w:val="single" w:sz="4" w:space="0" w:color="auto"/>
            </w:tcBorders>
            <w:vAlign w:val="bottom"/>
          </w:tcPr>
          <w:p w14:paraId="02C09D93" w14:textId="028ECEFD" w:rsidR="006C3BFC" w:rsidRPr="00E16CA1" w:rsidRDefault="006C3BFC" w:rsidP="006C3BFC">
            <w:pPr>
              <w:spacing w:line="240" w:lineRule="auto"/>
              <w:ind w:right="-72"/>
              <w:contextualSpacing/>
              <w:jc w:val="right"/>
              <w:rPr>
                <w:rFonts w:ascii="Browallia New" w:hAnsi="Browallia New" w:cs="Browallia New"/>
                <w:szCs w:val="26"/>
                <w:cs/>
                <w:lang w:val="en-US"/>
              </w:rPr>
            </w:pPr>
            <w:r>
              <w:rPr>
                <w:rFonts w:ascii="Browallia New" w:hAnsi="Browallia New" w:cs="Browallia New"/>
                <w:szCs w:val="26"/>
                <w:lang w:val="en-US"/>
              </w:rPr>
              <w:t>-</w:t>
            </w:r>
          </w:p>
        </w:tc>
        <w:tc>
          <w:tcPr>
            <w:tcW w:w="1260" w:type="dxa"/>
            <w:tcBorders>
              <w:top w:val="single" w:sz="4" w:space="0" w:color="auto"/>
              <w:bottom w:val="single" w:sz="4" w:space="0" w:color="auto"/>
            </w:tcBorders>
            <w:vAlign w:val="bottom"/>
          </w:tcPr>
          <w:p w14:paraId="3269C813" w14:textId="3F77965A" w:rsidR="006C3BFC" w:rsidRPr="00E16CA1" w:rsidRDefault="00B320DE" w:rsidP="006C3BFC">
            <w:pPr>
              <w:spacing w:line="240" w:lineRule="auto"/>
              <w:ind w:right="-72"/>
              <w:contextualSpacing/>
              <w:jc w:val="right"/>
              <w:rPr>
                <w:rFonts w:ascii="Browallia New" w:hAnsi="Browallia New" w:cs="Browallia New"/>
                <w:szCs w:val="26"/>
              </w:rPr>
            </w:pPr>
            <w:r w:rsidRPr="00B320DE">
              <w:rPr>
                <w:rFonts w:ascii="Browallia New" w:hAnsi="Browallia New" w:cs="Browallia New"/>
                <w:szCs w:val="26"/>
              </w:rPr>
              <w:t>4</w:t>
            </w:r>
            <w:r w:rsidR="006C3BFC">
              <w:rPr>
                <w:rFonts w:ascii="Browallia New" w:hAnsi="Browallia New" w:cs="Browallia New"/>
                <w:szCs w:val="26"/>
              </w:rPr>
              <w:t>,</w:t>
            </w:r>
            <w:r w:rsidRPr="00B320DE">
              <w:rPr>
                <w:rFonts w:ascii="Browallia New" w:hAnsi="Browallia New" w:cs="Browallia New"/>
                <w:szCs w:val="26"/>
              </w:rPr>
              <w:t>909</w:t>
            </w:r>
            <w:r w:rsidR="006C3BFC">
              <w:rPr>
                <w:rFonts w:ascii="Browallia New" w:hAnsi="Browallia New" w:cs="Browallia New"/>
                <w:szCs w:val="26"/>
              </w:rPr>
              <w:t>,</w:t>
            </w:r>
            <w:r w:rsidRPr="00B320DE">
              <w:rPr>
                <w:rFonts w:ascii="Browallia New" w:hAnsi="Browallia New" w:cs="Browallia New"/>
                <w:szCs w:val="26"/>
              </w:rPr>
              <w:t>000</w:t>
            </w:r>
          </w:p>
        </w:tc>
        <w:tc>
          <w:tcPr>
            <w:tcW w:w="1980" w:type="dxa"/>
            <w:tcBorders>
              <w:top w:val="single" w:sz="4" w:space="0" w:color="auto"/>
              <w:bottom w:val="single" w:sz="4" w:space="0" w:color="auto"/>
            </w:tcBorders>
            <w:vAlign w:val="bottom"/>
          </w:tcPr>
          <w:p w14:paraId="1F2D592C" w14:textId="65D33044" w:rsidR="006C3BFC" w:rsidRPr="00E16CA1" w:rsidRDefault="00B320DE" w:rsidP="006C3BFC">
            <w:pPr>
              <w:spacing w:line="240" w:lineRule="auto"/>
              <w:ind w:right="-72"/>
              <w:contextualSpacing/>
              <w:jc w:val="right"/>
              <w:rPr>
                <w:rFonts w:ascii="Browallia New" w:hAnsi="Browallia New" w:cs="Browallia New"/>
                <w:szCs w:val="26"/>
                <w:lang w:val="en-US"/>
              </w:rPr>
            </w:pPr>
            <w:r w:rsidRPr="00B320DE">
              <w:rPr>
                <w:rFonts w:ascii="Browallia New" w:hAnsi="Browallia New" w:cs="Browallia New"/>
                <w:szCs w:val="26"/>
              </w:rPr>
              <w:t>55</w:t>
            </w:r>
            <w:r w:rsidR="006C3BFC">
              <w:rPr>
                <w:rFonts w:ascii="Browallia New" w:hAnsi="Browallia New" w:cs="Browallia New"/>
                <w:szCs w:val="26"/>
              </w:rPr>
              <w:t>,</w:t>
            </w:r>
            <w:r w:rsidRPr="00B320DE">
              <w:rPr>
                <w:rFonts w:ascii="Browallia New" w:hAnsi="Browallia New" w:cs="Browallia New"/>
                <w:szCs w:val="26"/>
              </w:rPr>
              <w:t>088</w:t>
            </w:r>
          </w:p>
        </w:tc>
        <w:tc>
          <w:tcPr>
            <w:tcW w:w="1260" w:type="dxa"/>
            <w:tcBorders>
              <w:top w:val="single" w:sz="4" w:space="0" w:color="auto"/>
              <w:bottom w:val="single" w:sz="4" w:space="0" w:color="auto"/>
            </w:tcBorders>
            <w:vAlign w:val="bottom"/>
          </w:tcPr>
          <w:p w14:paraId="29C2B66A" w14:textId="653EBBC2" w:rsidR="006C3BFC" w:rsidRPr="00E16CA1" w:rsidRDefault="00B320DE" w:rsidP="006C3BFC">
            <w:pPr>
              <w:spacing w:line="240" w:lineRule="auto"/>
              <w:ind w:right="-72"/>
              <w:contextualSpacing/>
              <w:jc w:val="right"/>
              <w:rPr>
                <w:rFonts w:ascii="Browallia New" w:hAnsi="Browallia New" w:cs="Browallia New"/>
                <w:szCs w:val="26"/>
              </w:rPr>
            </w:pPr>
            <w:r w:rsidRPr="00B320DE">
              <w:rPr>
                <w:rFonts w:ascii="Browallia New" w:hAnsi="Browallia New" w:cs="Browallia New"/>
                <w:szCs w:val="26"/>
              </w:rPr>
              <w:t>4</w:t>
            </w:r>
            <w:r w:rsidR="006C3BFC">
              <w:rPr>
                <w:rFonts w:ascii="Browallia New" w:hAnsi="Browallia New" w:cs="Browallia New"/>
                <w:szCs w:val="26"/>
              </w:rPr>
              <w:t>,</w:t>
            </w:r>
            <w:r w:rsidRPr="00B320DE">
              <w:rPr>
                <w:rFonts w:ascii="Browallia New" w:hAnsi="Browallia New" w:cs="Browallia New"/>
                <w:szCs w:val="26"/>
              </w:rPr>
              <w:t>964</w:t>
            </w:r>
            <w:r w:rsidR="006C3BFC">
              <w:rPr>
                <w:rFonts w:ascii="Browallia New" w:hAnsi="Browallia New" w:cs="Browallia New"/>
                <w:szCs w:val="26"/>
              </w:rPr>
              <w:t>,</w:t>
            </w:r>
            <w:r w:rsidRPr="00B320DE">
              <w:rPr>
                <w:rFonts w:ascii="Browallia New" w:hAnsi="Browallia New" w:cs="Browallia New"/>
                <w:szCs w:val="26"/>
              </w:rPr>
              <w:t>088</w:t>
            </w:r>
          </w:p>
        </w:tc>
      </w:tr>
      <w:tr w:rsidR="006C3BFC" w:rsidRPr="00E16CA1" w14:paraId="605F8B6C" w14:textId="77777777" w:rsidTr="00B950D2">
        <w:trPr>
          <w:cantSplit/>
        </w:trPr>
        <w:tc>
          <w:tcPr>
            <w:tcW w:w="3715" w:type="dxa"/>
          </w:tcPr>
          <w:p w14:paraId="0CBCD97D" w14:textId="77777777" w:rsidR="006C3BFC" w:rsidRPr="00E16CA1" w:rsidRDefault="006C3BFC" w:rsidP="006C3BFC">
            <w:pPr>
              <w:spacing w:line="240" w:lineRule="auto"/>
              <w:ind w:left="-105"/>
              <w:contextualSpacing/>
              <w:rPr>
                <w:rFonts w:ascii="Browallia New" w:hAnsi="Browallia New" w:cs="Browallia New"/>
                <w:szCs w:val="26"/>
                <w:cs/>
              </w:rPr>
            </w:pPr>
          </w:p>
        </w:tc>
        <w:tc>
          <w:tcPr>
            <w:tcW w:w="1235" w:type="dxa"/>
            <w:tcBorders>
              <w:top w:val="single" w:sz="4" w:space="0" w:color="auto"/>
            </w:tcBorders>
            <w:vAlign w:val="bottom"/>
          </w:tcPr>
          <w:p w14:paraId="43F05951" w14:textId="77777777" w:rsidR="006C3BFC" w:rsidRPr="00E16CA1" w:rsidRDefault="006C3BFC" w:rsidP="006C3BFC">
            <w:pPr>
              <w:spacing w:line="240" w:lineRule="auto"/>
              <w:ind w:right="-72"/>
              <w:contextualSpacing/>
              <w:jc w:val="right"/>
              <w:rPr>
                <w:rFonts w:ascii="Browallia New" w:hAnsi="Browallia New" w:cs="Browallia New"/>
                <w:szCs w:val="26"/>
                <w:cs/>
                <w:lang w:val="en-US"/>
              </w:rPr>
            </w:pPr>
          </w:p>
        </w:tc>
        <w:tc>
          <w:tcPr>
            <w:tcW w:w="1260" w:type="dxa"/>
            <w:tcBorders>
              <w:top w:val="single" w:sz="4" w:space="0" w:color="auto"/>
            </w:tcBorders>
            <w:vAlign w:val="bottom"/>
          </w:tcPr>
          <w:p w14:paraId="769F4825" w14:textId="77777777" w:rsidR="006C3BFC" w:rsidRPr="00E16CA1" w:rsidRDefault="006C3BFC" w:rsidP="006C3BFC">
            <w:pPr>
              <w:spacing w:line="240" w:lineRule="auto"/>
              <w:ind w:right="-72"/>
              <w:contextualSpacing/>
              <w:jc w:val="right"/>
              <w:rPr>
                <w:rFonts w:ascii="Browallia New" w:hAnsi="Browallia New" w:cs="Browallia New"/>
                <w:szCs w:val="26"/>
              </w:rPr>
            </w:pPr>
          </w:p>
        </w:tc>
        <w:tc>
          <w:tcPr>
            <w:tcW w:w="1980" w:type="dxa"/>
            <w:tcBorders>
              <w:top w:val="single" w:sz="4" w:space="0" w:color="auto"/>
            </w:tcBorders>
            <w:vAlign w:val="bottom"/>
          </w:tcPr>
          <w:p w14:paraId="579FBDD5" w14:textId="77777777" w:rsidR="006C3BFC" w:rsidRPr="00E16CA1" w:rsidRDefault="006C3BFC" w:rsidP="006C3BFC">
            <w:pPr>
              <w:spacing w:line="240" w:lineRule="auto"/>
              <w:ind w:right="-72"/>
              <w:contextualSpacing/>
              <w:jc w:val="right"/>
              <w:rPr>
                <w:rFonts w:ascii="Browallia New" w:hAnsi="Browallia New" w:cs="Browallia New"/>
                <w:szCs w:val="26"/>
                <w:lang w:val="en-US"/>
              </w:rPr>
            </w:pPr>
          </w:p>
        </w:tc>
        <w:tc>
          <w:tcPr>
            <w:tcW w:w="1260" w:type="dxa"/>
            <w:tcBorders>
              <w:top w:val="single" w:sz="4" w:space="0" w:color="auto"/>
            </w:tcBorders>
            <w:vAlign w:val="bottom"/>
          </w:tcPr>
          <w:p w14:paraId="2642811A" w14:textId="77777777" w:rsidR="006C3BFC" w:rsidRPr="00E16CA1" w:rsidRDefault="006C3BFC" w:rsidP="006C3BFC">
            <w:pPr>
              <w:spacing w:line="240" w:lineRule="auto"/>
              <w:ind w:right="-72"/>
              <w:contextualSpacing/>
              <w:jc w:val="right"/>
              <w:rPr>
                <w:rFonts w:ascii="Browallia New" w:hAnsi="Browallia New" w:cs="Browallia New"/>
                <w:szCs w:val="26"/>
              </w:rPr>
            </w:pPr>
          </w:p>
        </w:tc>
      </w:tr>
      <w:tr w:rsidR="006C3BFC" w:rsidRPr="00E16CA1" w14:paraId="74D4B8B2" w14:textId="77777777" w:rsidTr="00B950D2">
        <w:trPr>
          <w:cantSplit/>
        </w:trPr>
        <w:tc>
          <w:tcPr>
            <w:tcW w:w="3715" w:type="dxa"/>
            <w:hideMark/>
          </w:tcPr>
          <w:p w14:paraId="4C74AB4A" w14:textId="2A3B3C72" w:rsidR="006C3BFC" w:rsidRPr="00E16CA1" w:rsidRDefault="006C3BFC" w:rsidP="006C3BFC">
            <w:pPr>
              <w:spacing w:line="240" w:lineRule="auto"/>
              <w:ind w:left="-105"/>
              <w:contextualSpacing/>
              <w:rPr>
                <w:rFonts w:ascii="Browallia New" w:hAnsi="Browallia New" w:cs="Browallia New"/>
                <w:szCs w:val="26"/>
              </w:rPr>
            </w:pPr>
            <w:r w:rsidRPr="00E16CA1">
              <w:rPr>
                <w:rFonts w:ascii="Browallia New" w:hAnsi="Browallia New" w:cs="Browallia New"/>
                <w:szCs w:val="26"/>
                <w:cs/>
              </w:rPr>
              <w:t xml:space="preserve">ณ วันที่ </w:t>
            </w:r>
            <w:r w:rsidR="00B320DE" w:rsidRPr="00B320DE">
              <w:rPr>
                <w:rFonts w:ascii="Browallia New" w:hAnsi="Browallia New" w:cs="Browallia New"/>
                <w:szCs w:val="26"/>
              </w:rPr>
              <w:t>1</w:t>
            </w:r>
            <w:r w:rsidRPr="00E16CA1">
              <w:rPr>
                <w:rFonts w:ascii="Browallia New" w:hAnsi="Browallia New" w:cs="Browallia New"/>
                <w:szCs w:val="26"/>
                <w:cs/>
              </w:rPr>
              <w:t xml:space="preserve"> มกราคม พ.ศ. </w:t>
            </w:r>
            <w:r w:rsidR="00B320DE" w:rsidRPr="00B320DE">
              <w:rPr>
                <w:rFonts w:ascii="Browallia New" w:hAnsi="Browallia New" w:cs="Browallia New"/>
                <w:szCs w:val="26"/>
              </w:rPr>
              <w:t>2568</w:t>
            </w:r>
          </w:p>
        </w:tc>
        <w:tc>
          <w:tcPr>
            <w:tcW w:w="1235" w:type="dxa"/>
            <w:vAlign w:val="bottom"/>
          </w:tcPr>
          <w:p w14:paraId="32DC15CB" w14:textId="0DFD64B3" w:rsidR="006C3BFC" w:rsidRPr="00E16CA1" w:rsidRDefault="00005D67" w:rsidP="006C3BFC">
            <w:pPr>
              <w:spacing w:line="240" w:lineRule="auto"/>
              <w:ind w:right="-72"/>
              <w:contextualSpacing/>
              <w:jc w:val="right"/>
              <w:rPr>
                <w:rFonts w:ascii="Browallia New" w:hAnsi="Browallia New" w:cs="Browallia New"/>
                <w:szCs w:val="26"/>
                <w:cs/>
                <w:lang w:val="en-US"/>
              </w:rPr>
            </w:pPr>
            <w:r>
              <w:rPr>
                <w:rFonts w:ascii="Browallia New" w:hAnsi="Browallia New" w:cs="Browallia New"/>
                <w:szCs w:val="26"/>
                <w:lang w:val="en-US"/>
              </w:rPr>
              <w:t>-</w:t>
            </w:r>
          </w:p>
        </w:tc>
        <w:tc>
          <w:tcPr>
            <w:tcW w:w="1260" w:type="dxa"/>
            <w:vAlign w:val="bottom"/>
          </w:tcPr>
          <w:p w14:paraId="403CD367" w14:textId="5E27B99E" w:rsidR="006C3BFC" w:rsidRPr="00E16CA1" w:rsidRDefault="00B320DE" w:rsidP="006C3BFC">
            <w:pPr>
              <w:spacing w:line="240" w:lineRule="auto"/>
              <w:ind w:right="-72"/>
              <w:contextualSpacing/>
              <w:jc w:val="right"/>
              <w:rPr>
                <w:rFonts w:ascii="Browallia New" w:hAnsi="Browallia New" w:cs="Browallia New"/>
                <w:szCs w:val="26"/>
              </w:rPr>
            </w:pPr>
            <w:r w:rsidRPr="00B320DE">
              <w:rPr>
                <w:rFonts w:ascii="Browallia New" w:hAnsi="Browallia New" w:cs="Browallia New"/>
                <w:szCs w:val="26"/>
              </w:rPr>
              <w:t>4</w:t>
            </w:r>
            <w:r w:rsidR="00005D67">
              <w:rPr>
                <w:rFonts w:ascii="Browallia New" w:hAnsi="Browallia New" w:cs="Browallia New"/>
                <w:szCs w:val="26"/>
              </w:rPr>
              <w:t>,</w:t>
            </w:r>
            <w:r w:rsidRPr="00B320DE">
              <w:rPr>
                <w:rFonts w:ascii="Browallia New" w:hAnsi="Browallia New" w:cs="Browallia New"/>
                <w:szCs w:val="26"/>
              </w:rPr>
              <w:t>909</w:t>
            </w:r>
            <w:r w:rsidR="00005D67">
              <w:rPr>
                <w:rFonts w:ascii="Browallia New" w:hAnsi="Browallia New" w:cs="Browallia New"/>
                <w:szCs w:val="26"/>
              </w:rPr>
              <w:t>,</w:t>
            </w:r>
            <w:r w:rsidRPr="00B320DE">
              <w:rPr>
                <w:rFonts w:ascii="Browallia New" w:hAnsi="Browallia New" w:cs="Browallia New"/>
                <w:szCs w:val="26"/>
              </w:rPr>
              <w:t>000</w:t>
            </w:r>
          </w:p>
        </w:tc>
        <w:tc>
          <w:tcPr>
            <w:tcW w:w="1980" w:type="dxa"/>
            <w:vAlign w:val="bottom"/>
          </w:tcPr>
          <w:p w14:paraId="7886FB45" w14:textId="218AF245" w:rsidR="006C3BFC" w:rsidRPr="00E16CA1" w:rsidRDefault="00B320DE" w:rsidP="006C3BFC">
            <w:pPr>
              <w:spacing w:line="240" w:lineRule="auto"/>
              <w:ind w:right="-72"/>
              <w:contextualSpacing/>
              <w:jc w:val="right"/>
              <w:rPr>
                <w:rFonts w:ascii="Browallia New" w:hAnsi="Browallia New" w:cs="Browallia New"/>
                <w:szCs w:val="26"/>
              </w:rPr>
            </w:pPr>
            <w:r w:rsidRPr="00B320DE">
              <w:rPr>
                <w:rFonts w:ascii="Browallia New" w:hAnsi="Browallia New" w:cs="Browallia New"/>
                <w:szCs w:val="26"/>
              </w:rPr>
              <w:t>55</w:t>
            </w:r>
            <w:r w:rsidR="00005D67">
              <w:rPr>
                <w:rFonts w:ascii="Browallia New" w:hAnsi="Browallia New" w:cs="Browallia New"/>
                <w:szCs w:val="26"/>
              </w:rPr>
              <w:t>,</w:t>
            </w:r>
            <w:r w:rsidRPr="00B320DE">
              <w:rPr>
                <w:rFonts w:ascii="Browallia New" w:hAnsi="Browallia New" w:cs="Browallia New"/>
                <w:szCs w:val="26"/>
              </w:rPr>
              <w:t>088</w:t>
            </w:r>
          </w:p>
        </w:tc>
        <w:tc>
          <w:tcPr>
            <w:tcW w:w="1260" w:type="dxa"/>
            <w:vAlign w:val="bottom"/>
          </w:tcPr>
          <w:p w14:paraId="6D6272A3" w14:textId="2FDEABA5" w:rsidR="006C3BFC" w:rsidRPr="00E16CA1" w:rsidRDefault="00B320DE" w:rsidP="006C3BFC">
            <w:pPr>
              <w:spacing w:line="240" w:lineRule="auto"/>
              <w:ind w:right="-72"/>
              <w:contextualSpacing/>
              <w:jc w:val="right"/>
              <w:rPr>
                <w:rFonts w:ascii="Browallia New" w:hAnsi="Browallia New" w:cs="Browallia New"/>
                <w:szCs w:val="26"/>
              </w:rPr>
            </w:pPr>
            <w:r w:rsidRPr="00B320DE">
              <w:rPr>
                <w:rFonts w:ascii="Browallia New" w:hAnsi="Browallia New" w:cs="Browallia New"/>
                <w:szCs w:val="26"/>
              </w:rPr>
              <w:t>4</w:t>
            </w:r>
            <w:r w:rsidR="00005D67">
              <w:rPr>
                <w:rFonts w:ascii="Browallia New" w:hAnsi="Browallia New" w:cs="Browallia New"/>
                <w:szCs w:val="26"/>
              </w:rPr>
              <w:t>,</w:t>
            </w:r>
            <w:r w:rsidRPr="00B320DE">
              <w:rPr>
                <w:rFonts w:ascii="Browallia New" w:hAnsi="Browallia New" w:cs="Browallia New"/>
                <w:szCs w:val="26"/>
              </w:rPr>
              <w:t>964</w:t>
            </w:r>
            <w:r w:rsidR="00005D67">
              <w:rPr>
                <w:rFonts w:ascii="Browallia New" w:hAnsi="Browallia New" w:cs="Browallia New"/>
                <w:szCs w:val="26"/>
              </w:rPr>
              <w:t>,</w:t>
            </w:r>
            <w:r w:rsidRPr="00B320DE">
              <w:rPr>
                <w:rFonts w:ascii="Browallia New" w:hAnsi="Browallia New" w:cs="Browallia New"/>
                <w:szCs w:val="26"/>
              </w:rPr>
              <w:t>088</w:t>
            </w:r>
          </w:p>
        </w:tc>
      </w:tr>
      <w:tr w:rsidR="009C3EEA" w:rsidRPr="00E16CA1" w14:paraId="576D0789" w14:textId="77777777" w:rsidTr="00B950D2">
        <w:trPr>
          <w:cantSplit/>
        </w:trPr>
        <w:tc>
          <w:tcPr>
            <w:tcW w:w="3715" w:type="dxa"/>
            <w:hideMark/>
          </w:tcPr>
          <w:p w14:paraId="698E618E" w14:textId="77777777" w:rsidR="009C3EEA" w:rsidRPr="00637063" w:rsidRDefault="009C3EEA" w:rsidP="009C3EEA">
            <w:pPr>
              <w:spacing w:line="240" w:lineRule="auto"/>
              <w:ind w:left="-105"/>
              <w:rPr>
                <w:rFonts w:ascii="Browallia New" w:hAnsi="Browallia New" w:cs="Browallia New"/>
                <w:szCs w:val="26"/>
              </w:rPr>
            </w:pPr>
            <w:r w:rsidRPr="00637063">
              <w:rPr>
                <w:rFonts w:ascii="Browallia New" w:hAnsi="Browallia New" w:cs="Browallia New"/>
                <w:szCs w:val="26"/>
                <w:cs/>
              </w:rPr>
              <w:t xml:space="preserve">รับรู้ค่าเผื่อผลขาดทุนด้านเครดิตเพิ่มขึ้นในกำไร   </w:t>
            </w:r>
          </w:p>
          <w:p w14:paraId="670DF7A8" w14:textId="34E7054F" w:rsidR="009C3EEA" w:rsidRPr="00E16CA1" w:rsidRDefault="009C3EEA" w:rsidP="009C3EEA">
            <w:pPr>
              <w:spacing w:line="240" w:lineRule="auto"/>
              <w:ind w:left="-105"/>
              <w:contextualSpacing/>
              <w:rPr>
                <w:rFonts w:ascii="Browallia New" w:hAnsi="Browallia New" w:cs="Browallia New"/>
                <w:szCs w:val="26"/>
              </w:rPr>
            </w:pPr>
            <w:r w:rsidRPr="00637063">
              <w:rPr>
                <w:rFonts w:ascii="Browallia New" w:hAnsi="Browallia New" w:cs="Browallia New"/>
                <w:szCs w:val="26"/>
                <w:cs/>
              </w:rPr>
              <w:t xml:space="preserve">   หรือขาดทุนในระหว่าง</w:t>
            </w:r>
            <w:r w:rsidR="00965C48">
              <w:rPr>
                <w:rFonts w:ascii="Browallia New" w:hAnsi="Browallia New" w:cs="Browallia New" w:hint="cs"/>
                <w:szCs w:val="26"/>
                <w:cs/>
              </w:rPr>
              <w:t>ปี</w:t>
            </w:r>
          </w:p>
        </w:tc>
        <w:tc>
          <w:tcPr>
            <w:tcW w:w="1235" w:type="dxa"/>
            <w:tcBorders>
              <w:top w:val="nil"/>
              <w:left w:val="nil"/>
              <w:right w:val="nil"/>
            </w:tcBorders>
            <w:vAlign w:val="bottom"/>
          </w:tcPr>
          <w:p w14:paraId="239E06DC" w14:textId="50E6025B" w:rsidR="009C3EEA" w:rsidRPr="00E16CA1" w:rsidRDefault="00005D67" w:rsidP="00005D67">
            <w:pPr>
              <w:spacing w:line="240" w:lineRule="auto"/>
              <w:ind w:right="-72"/>
              <w:contextualSpacing/>
              <w:jc w:val="right"/>
              <w:rPr>
                <w:rFonts w:ascii="Browallia New" w:hAnsi="Browallia New" w:cs="Browallia New"/>
                <w:szCs w:val="26"/>
                <w:cs/>
                <w:lang w:val="en-US"/>
              </w:rPr>
            </w:pPr>
            <w:r>
              <w:rPr>
                <w:rFonts w:ascii="Browallia New" w:hAnsi="Browallia New" w:cs="Browallia New"/>
                <w:szCs w:val="26"/>
                <w:lang w:val="en-US"/>
              </w:rPr>
              <w:t>-</w:t>
            </w:r>
          </w:p>
        </w:tc>
        <w:tc>
          <w:tcPr>
            <w:tcW w:w="1260" w:type="dxa"/>
            <w:tcBorders>
              <w:top w:val="nil"/>
              <w:left w:val="nil"/>
              <w:right w:val="nil"/>
            </w:tcBorders>
            <w:vAlign w:val="bottom"/>
          </w:tcPr>
          <w:p w14:paraId="62055CA4" w14:textId="4E848747" w:rsidR="009C3EEA" w:rsidRPr="00E16CA1" w:rsidRDefault="00B320DE" w:rsidP="00005D67">
            <w:pPr>
              <w:spacing w:line="240" w:lineRule="auto"/>
              <w:ind w:right="-72"/>
              <w:contextualSpacing/>
              <w:jc w:val="right"/>
              <w:rPr>
                <w:rFonts w:ascii="Browallia New" w:hAnsi="Browallia New" w:cs="Browallia New"/>
                <w:szCs w:val="26"/>
              </w:rPr>
            </w:pPr>
            <w:r w:rsidRPr="00B320DE">
              <w:rPr>
                <w:rFonts w:ascii="Browallia New" w:hAnsi="Browallia New" w:cs="Browallia New"/>
                <w:szCs w:val="26"/>
              </w:rPr>
              <w:t>2</w:t>
            </w:r>
            <w:r w:rsidR="005517BB">
              <w:rPr>
                <w:rFonts w:ascii="Browallia New" w:hAnsi="Browallia New" w:cs="Browallia New"/>
                <w:szCs w:val="26"/>
              </w:rPr>
              <w:t>,</w:t>
            </w:r>
            <w:r w:rsidRPr="00B320DE">
              <w:rPr>
                <w:rFonts w:ascii="Browallia New" w:hAnsi="Browallia New" w:cs="Browallia New"/>
                <w:szCs w:val="26"/>
              </w:rPr>
              <w:t>985</w:t>
            </w:r>
            <w:r w:rsidR="005517BB">
              <w:rPr>
                <w:rFonts w:ascii="Browallia New" w:hAnsi="Browallia New" w:cs="Browallia New"/>
                <w:szCs w:val="26"/>
              </w:rPr>
              <w:t>,</w:t>
            </w:r>
            <w:r w:rsidRPr="00B320DE">
              <w:rPr>
                <w:rFonts w:ascii="Browallia New" w:hAnsi="Browallia New" w:cs="Browallia New"/>
                <w:szCs w:val="26"/>
              </w:rPr>
              <w:t>930</w:t>
            </w:r>
          </w:p>
        </w:tc>
        <w:tc>
          <w:tcPr>
            <w:tcW w:w="1980" w:type="dxa"/>
            <w:tcBorders>
              <w:top w:val="nil"/>
              <w:left w:val="nil"/>
              <w:right w:val="nil"/>
            </w:tcBorders>
            <w:vAlign w:val="bottom"/>
          </w:tcPr>
          <w:p w14:paraId="1837F627" w14:textId="4B342898" w:rsidR="009C3EEA" w:rsidRPr="00E16CA1" w:rsidRDefault="00B320DE" w:rsidP="00005D67">
            <w:pPr>
              <w:spacing w:line="240" w:lineRule="auto"/>
              <w:ind w:right="-72"/>
              <w:contextualSpacing/>
              <w:jc w:val="right"/>
              <w:rPr>
                <w:rFonts w:ascii="Browallia New" w:hAnsi="Browallia New" w:cs="Browallia New"/>
                <w:szCs w:val="26"/>
              </w:rPr>
            </w:pPr>
            <w:r w:rsidRPr="00B320DE">
              <w:rPr>
                <w:rFonts w:ascii="Browallia New" w:hAnsi="Browallia New" w:cs="Browallia New"/>
                <w:szCs w:val="26"/>
              </w:rPr>
              <w:t>271</w:t>
            </w:r>
            <w:r w:rsidR="00005D67">
              <w:rPr>
                <w:rFonts w:ascii="Browallia New" w:hAnsi="Browallia New" w:cs="Browallia New"/>
                <w:szCs w:val="26"/>
              </w:rPr>
              <w:t>,</w:t>
            </w:r>
            <w:r w:rsidRPr="00B320DE">
              <w:rPr>
                <w:rFonts w:ascii="Browallia New" w:hAnsi="Browallia New" w:cs="Browallia New"/>
                <w:szCs w:val="26"/>
              </w:rPr>
              <w:t>880</w:t>
            </w:r>
          </w:p>
        </w:tc>
        <w:tc>
          <w:tcPr>
            <w:tcW w:w="1260" w:type="dxa"/>
            <w:tcBorders>
              <w:top w:val="nil"/>
              <w:left w:val="nil"/>
              <w:right w:val="nil"/>
            </w:tcBorders>
            <w:vAlign w:val="bottom"/>
          </w:tcPr>
          <w:p w14:paraId="1103BCC2" w14:textId="267BD4F6" w:rsidR="009C3EEA" w:rsidRPr="00E16CA1" w:rsidRDefault="00B320DE" w:rsidP="00005D67">
            <w:pPr>
              <w:spacing w:line="240" w:lineRule="auto"/>
              <w:ind w:right="-72"/>
              <w:contextualSpacing/>
              <w:jc w:val="right"/>
              <w:rPr>
                <w:rFonts w:ascii="Browallia New" w:hAnsi="Browallia New" w:cs="Browallia New"/>
                <w:szCs w:val="26"/>
              </w:rPr>
            </w:pPr>
            <w:r w:rsidRPr="00B320DE">
              <w:rPr>
                <w:rFonts w:ascii="Browallia New" w:hAnsi="Browallia New" w:cs="Browallia New"/>
                <w:szCs w:val="26"/>
              </w:rPr>
              <w:t>3</w:t>
            </w:r>
            <w:r w:rsidR="00166CAE">
              <w:rPr>
                <w:rFonts w:ascii="Browallia New" w:hAnsi="Browallia New" w:cs="Browallia New"/>
                <w:szCs w:val="26"/>
              </w:rPr>
              <w:t>,</w:t>
            </w:r>
            <w:r w:rsidRPr="00B320DE">
              <w:rPr>
                <w:rFonts w:ascii="Browallia New" w:hAnsi="Browallia New" w:cs="Browallia New"/>
                <w:szCs w:val="26"/>
              </w:rPr>
              <w:t>257</w:t>
            </w:r>
            <w:r w:rsidR="00166CAE">
              <w:rPr>
                <w:rFonts w:ascii="Browallia New" w:hAnsi="Browallia New" w:cs="Browallia New"/>
                <w:szCs w:val="26"/>
              </w:rPr>
              <w:t>,</w:t>
            </w:r>
            <w:r w:rsidRPr="00B320DE">
              <w:rPr>
                <w:rFonts w:ascii="Browallia New" w:hAnsi="Browallia New" w:cs="Browallia New"/>
                <w:szCs w:val="26"/>
              </w:rPr>
              <w:t>810</w:t>
            </w:r>
          </w:p>
        </w:tc>
      </w:tr>
      <w:tr w:rsidR="009C3EEA" w:rsidRPr="00E16CA1" w14:paraId="798B5DB0" w14:textId="77777777" w:rsidTr="00B950D2">
        <w:trPr>
          <w:cantSplit/>
        </w:trPr>
        <w:tc>
          <w:tcPr>
            <w:tcW w:w="3715" w:type="dxa"/>
          </w:tcPr>
          <w:p w14:paraId="69035CE6" w14:textId="77777777" w:rsidR="009C3EEA" w:rsidRPr="00637063" w:rsidRDefault="009C3EEA" w:rsidP="009C3EEA">
            <w:pPr>
              <w:spacing w:line="240" w:lineRule="auto"/>
              <w:ind w:left="-105"/>
              <w:rPr>
                <w:rFonts w:ascii="Browallia New" w:hAnsi="Browallia New" w:cs="Browallia New"/>
                <w:szCs w:val="26"/>
              </w:rPr>
            </w:pPr>
            <w:r w:rsidRPr="00637063">
              <w:rPr>
                <w:rFonts w:ascii="Browallia New" w:hAnsi="Browallia New" w:cs="Browallia New"/>
                <w:szCs w:val="26"/>
                <w:cs/>
              </w:rPr>
              <w:t>กลับรายการค่าเผื่อผลขาดทุนด้านเครดิต</w:t>
            </w:r>
          </w:p>
          <w:p w14:paraId="3E25D0EE" w14:textId="211FEF18" w:rsidR="009C3EEA" w:rsidRPr="00E16CA1" w:rsidRDefault="009C3EEA" w:rsidP="009C3EEA">
            <w:pPr>
              <w:spacing w:line="240" w:lineRule="auto"/>
              <w:ind w:left="-105"/>
              <w:contextualSpacing/>
              <w:rPr>
                <w:rFonts w:ascii="Browallia New" w:hAnsi="Browallia New" w:cs="Browallia New"/>
                <w:szCs w:val="26"/>
                <w:cs/>
              </w:rPr>
            </w:pPr>
            <w:r w:rsidRPr="00637063">
              <w:rPr>
                <w:rFonts w:ascii="Browallia New" w:hAnsi="Browallia New" w:cs="Browallia New"/>
                <w:szCs w:val="26"/>
                <w:cs/>
              </w:rPr>
              <w:t xml:space="preserve">   </w:t>
            </w:r>
            <w:r w:rsidRPr="00637063">
              <w:rPr>
                <w:rFonts w:ascii="Browallia New" w:hAnsi="Browallia New" w:cs="Browallia New"/>
                <w:spacing w:val="-7"/>
                <w:szCs w:val="26"/>
                <w:cs/>
              </w:rPr>
              <w:t>จากการเลิกรับรู้รายการในระหว่าง</w:t>
            </w:r>
            <w:r w:rsidR="00965C48">
              <w:rPr>
                <w:rFonts w:ascii="Browallia New" w:hAnsi="Browallia New" w:cs="Browallia New" w:hint="cs"/>
                <w:spacing w:val="-7"/>
                <w:szCs w:val="26"/>
                <w:cs/>
              </w:rPr>
              <w:t>ปี</w:t>
            </w:r>
          </w:p>
        </w:tc>
        <w:tc>
          <w:tcPr>
            <w:tcW w:w="1235" w:type="dxa"/>
            <w:tcBorders>
              <w:left w:val="nil"/>
              <w:bottom w:val="single" w:sz="4" w:space="0" w:color="auto"/>
              <w:right w:val="nil"/>
            </w:tcBorders>
            <w:vAlign w:val="bottom"/>
          </w:tcPr>
          <w:p w14:paraId="4BCD0311" w14:textId="2EE68AF4" w:rsidR="009C3EEA" w:rsidRPr="00E16CA1" w:rsidRDefault="00005D67" w:rsidP="00005D67">
            <w:pPr>
              <w:spacing w:line="240" w:lineRule="auto"/>
              <w:ind w:right="-72"/>
              <w:contextualSpacing/>
              <w:jc w:val="right"/>
              <w:rPr>
                <w:rFonts w:ascii="Browallia New" w:hAnsi="Browallia New" w:cs="Browallia New"/>
                <w:szCs w:val="26"/>
                <w:cs/>
                <w:lang w:val="en-US"/>
              </w:rPr>
            </w:pPr>
            <w:r>
              <w:rPr>
                <w:rFonts w:ascii="Browallia New" w:hAnsi="Browallia New" w:cs="Browallia New"/>
                <w:szCs w:val="26"/>
                <w:lang w:val="en-US"/>
              </w:rPr>
              <w:t>-</w:t>
            </w:r>
          </w:p>
        </w:tc>
        <w:tc>
          <w:tcPr>
            <w:tcW w:w="1260" w:type="dxa"/>
            <w:tcBorders>
              <w:left w:val="nil"/>
              <w:bottom w:val="single" w:sz="4" w:space="0" w:color="auto"/>
              <w:right w:val="nil"/>
            </w:tcBorders>
            <w:vAlign w:val="bottom"/>
          </w:tcPr>
          <w:p w14:paraId="12FB7D64" w14:textId="5D6D7853" w:rsidR="009C3EEA" w:rsidRPr="00E16CA1" w:rsidRDefault="00005D67" w:rsidP="00005D67">
            <w:pPr>
              <w:spacing w:line="240" w:lineRule="auto"/>
              <w:ind w:right="-72"/>
              <w:contextualSpacing/>
              <w:jc w:val="right"/>
              <w:rPr>
                <w:rFonts w:ascii="Browallia New" w:hAnsi="Browallia New" w:cs="Browallia New"/>
                <w:szCs w:val="26"/>
              </w:rPr>
            </w:pPr>
            <w:r>
              <w:rPr>
                <w:rFonts w:ascii="Browallia New" w:hAnsi="Browallia New" w:cs="Browallia New"/>
                <w:szCs w:val="26"/>
              </w:rPr>
              <w:t>-</w:t>
            </w:r>
          </w:p>
        </w:tc>
        <w:tc>
          <w:tcPr>
            <w:tcW w:w="1980" w:type="dxa"/>
            <w:tcBorders>
              <w:left w:val="nil"/>
              <w:bottom w:val="single" w:sz="4" w:space="0" w:color="auto"/>
              <w:right w:val="nil"/>
            </w:tcBorders>
            <w:vAlign w:val="bottom"/>
          </w:tcPr>
          <w:p w14:paraId="5506337A" w14:textId="7B0435EB" w:rsidR="009C3EEA" w:rsidRPr="00E16CA1" w:rsidRDefault="00005D67" w:rsidP="00005D67">
            <w:pPr>
              <w:spacing w:line="240" w:lineRule="auto"/>
              <w:ind w:right="-72"/>
              <w:contextualSpacing/>
              <w:jc w:val="right"/>
              <w:rPr>
                <w:rFonts w:ascii="Browallia New" w:hAnsi="Browallia New" w:cs="Browallia New"/>
                <w:szCs w:val="26"/>
              </w:rPr>
            </w:pPr>
            <w:r>
              <w:rPr>
                <w:rFonts w:ascii="Browallia New" w:hAnsi="Browallia New" w:cs="Browallia New"/>
                <w:szCs w:val="26"/>
              </w:rPr>
              <w:t>(</w:t>
            </w:r>
            <w:r w:rsidR="00B320DE" w:rsidRPr="00B320DE">
              <w:rPr>
                <w:rFonts w:ascii="Browallia New" w:hAnsi="Browallia New" w:cs="Browallia New"/>
                <w:szCs w:val="26"/>
              </w:rPr>
              <w:t>271</w:t>
            </w:r>
            <w:r>
              <w:rPr>
                <w:rFonts w:ascii="Browallia New" w:hAnsi="Browallia New" w:cs="Browallia New"/>
                <w:szCs w:val="26"/>
              </w:rPr>
              <w:t>,</w:t>
            </w:r>
            <w:r w:rsidR="00B320DE" w:rsidRPr="00B320DE">
              <w:rPr>
                <w:rFonts w:ascii="Browallia New" w:hAnsi="Browallia New" w:cs="Browallia New"/>
                <w:szCs w:val="26"/>
              </w:rPr>
              <w:t>880</w:t>
            </w:r>
            <w:r>
              <w:rPr>
                <w:rFonts w:ascii="Browallia New" w:hAnsi="Browallia New" w:cs="Browallia New"/>
                <w:szCs w:val="26"/>
              </w:rPr>
              <w:t>)</w:t>
            </w:r>
          </w:p>
        </w:tc>
        <w:tc>
          <w:tcPr>
            <w:tcW w:w="1260" w:type="dxa"/>
            <w:tcBorders>
              <w:left w:val="nil"/>
              <w:bottom w:val="single" w:sz="4" w:space="0" w:color="auto"/>
              <w:right w:val="nil"/>
            </w:tcBorders>
            <w:vAlign w:val="bottom"/>
          </w:tcPr>
          <w:p w14:paraId="69F1BA77" w14:textId="37D005F3" w:rsidR="009C3EEA" w:rsidRPr="00E16CA1" w:rsidRDefault="00005D67" w:rsidP="00005D67">
            <w:pPr>
              <w:spacing w:line="240" w:lineRule="auto"/>
              <w:ind w:right="-72"/>
              <w:contextualSpacing/>
              <w:jc w:val="right"/>
              <w:rPr>
                <w:rFonts w:ascii="Browallia New" w:hAnsi="Browallia New" w:cs="Browallia New"/>
                <w:szCs w:val="26"/>
              </w:rPr>
            </w:pPr>
            <w:r>
              <w:rPr>
                <w:rFonts w:ascii="Browallia New" w:hAnsi="Browallia New" w:cs="Browallia New"/>
                <w:szCs w:val="26"/>
              </w:rPr>
              <w:t>(</w:t>
            </w:r>
            <w:r w:rsidR="00B320DE" w:rsidRPr="00B320DE">
              <w:rPr>
                <w:rFonts w:ascii="Browallia New" w:hAnsi="Browallia New" w:cs="Browallia New"/>
                <w:szCs w:val="26"/>
              </w:rPr>
              <w:t>271</w:t>
            </w:r>
            <w:r>
              <w:rPr>
                <w:rFonts w:ascii="Browallia New" w:hAnsi="Browallia New" w:cs="Browallia New"/>
                <w:szCs w:val="26"/>
              </w:rPr>
              <w:t>,</w:t>
            </w:r>
            <w:r w:rsidR="00B320DE" w:rsidRPr="00B320DE">
              <w:rPr>
                <w:rFonts w:ascii="Browallia New" w:hAnsi="Browallia New" w:cs="Browallia New"/>
                <w:szCs w:val="26"/>
              </w:rPr>
              <w:t>880</w:t>
            </w:r>
            <w:r>
              <w:rPr>
                <w:rFonts w:ascii="Browallia New" w:hAnsi="Browallia New" w:cs="Browallia New"/>
                <w:szCs w:val="26"/>
              </w:rPr>
              <w:t>)</w:t>
            </w:r>
          </w:p>
        </w:tc>
      </w:tr>
      <w:tr w:rsidR="006C3BFC" w:rsidRPr="00E16CA1" w14:paraId="438FB39B" w14:textId="77777777" w:rsidTr="00B950D2">
        <w:trPr>
          <w:cantSplit/>
        </w:trPr>
        <w:tc>
          <w:tcPr>
            <w:tcW w:w="3715" w:type="dxa"/>
            <w:hideMark/>
          </w:tcPr>
          <w:p w14:paraId="0CC7014B" w14:textId="690EDFDE" w:rsidR="006C3BFC" w:rsidRPr="00E16CA1" w:rsidRDefault="006C3BFC" w:rsidP="006C3BFC">
            <w:pPr>
              <w:spacing w:line="240" w:lineRule="auto"/>
              <w:ind w:left="-105"/>
              <w:contextualSpacing/>
              <w:rPr>
                <w:rFonts w:ascii="Browallia New" w:hAnsi="Browallia New" w:cs="Browallia New"/>
                <w:szCs w:val="26"/>
              </w:rPr>
            </w:pPr>
            <w:r w:rsidRPr="00E16CA1">
              <w:rPr>
                <w:rFonts w:ascii="Browallia New" w:hAnsi="Browallia New" w:cs="Browallia New"/>
                <w:szCs w:val="26"/>
                <w:cs/>
              </w:rPr>
              <w:t xml:space="preserve">ณ วันที่ </w:t>
            </w:r>
            <w:r w:rsidR="00B320DE" w:rsidRPr="00B320DE">
              <w:rPr>
                <w:rFonts w:ascii="Browallia New" w:hAnsi="Browallia New" w:cs="Browallia New"/>
                <w:szCs w:val="26"/>
              </w:rPr>
              <w:t>31</w:t>
            </w:r>
            <w:r w:rsidRPr="00E16CA1">
              <w:rPr>
                <w:rFonts w:ascii="Browallia New" w:hAnsi="Browallia New" w:cs="Browallia New"/>
                <w:szCs w:val="26"/>
              </w:rPr>
              <w:t xml:space="preserve"> </w:t>
            </w:r>
            <w:r w:rsidRPr="00E16CA1">
              <w:rPr>
                <w:rFonts w:ascii="Browallia New" w:hAnsi="Browallia New" w:cs="Browallia New"/>
                <w:szCs w:val="26"/>
                <w:cs/>
              </w:rPr>
              <w:t xml:space="preserve">ธันวาคม พ.ศ. </w:t>
            </w:r>
            <w:r w:rsidR="00B320DE" w:rsidRPr="00B320DE">
              <w:rPr>
                <w:rFonts w:ascii="Browallia New" w:hAnsi="Browallia New" w:cs="Browallia New"/>
                <w:szCs w:val="26"/>
              </w:rPr>
              <w:t>2568</w:t>
            </w:r>
          </w:p>
        </w:tc>
        <w:tc>
          <w:tcPr>
            <w:tcW w:w="1235" w:type="dxa"/>
            <w:tcBorders>
              <w:top w:val="single" w:sz="4" w:space="0" w:color="auto"/>
              <w:left w:val="nil"/>
              <w:bottom w:val="single" w:sz="4" w:space="0" w:color="auto"/>
              <w:right w:val="nil"/>
            </w:tcBorders>
            <w:vAlign w:val="bottom"/>
          </w:tcPr>
          <w:p w14:paraId="49894AA6" w14:textId="11789E95" w:rsidR="006C3BFC" w:rsidRPr="00E16CA1" w:rsidRDefault="00965C48" w:rsidP="006C3BFC">
            <w:pPr>
              <w:spacing w:line="240" w:lineRule="auto"/>
              <w:ind w:right="-72"/>
              <w:contextualSpacing/>
              <w:jc w:val="right"/>
              <w:rPr>
                <w:rFonts w:ascii="Browallia New" w:hAnsi="Browallia New" w:cs="Browallia New"/>
                <w:szCs w:val="26"/>
                <w:cs/>
                <w:lang w:val="en-US"/>
              </w:rPr>
            </w:pPr>
            <w:r>
              <w:rPr>
                <w:rFonts w:ascii="Browallia New" w:hAnsi="Browallia New" w:cs="Browallia New"/>
                <w:szCs w:val="26"/>
                <w:lang w:val="en-US"/>
              </w:rPr>
              <w:t>-</w:t>
            </w:r>
          </w:p>
        </w:tc>
        <w:tc>
          <w:tcPr>
            <w:tcW w:w="1260" w:type="dxa"/>
            <w:tcBorders>
              <w:top w:val="single" w:sz="4" w:space="0" w:color="auto"/>
              <w:left w:val="nil"/>
              <w:bottom w:val="single" w:sz="4" w:space="0" w:color="auto"/>
              <w:right w:val="nil"/>
            </w:tcBorders>
            <w:vAlign w:val="bottom"/>
          </w:tcPr>
          <w:p w14:paraId="3301A92F" w14:textId="4D4521A8" w:rsidR="006C3BFC" w:rsidRPr="00E16CA1" w:rsidRDefault="00B320DE" w:rsidP="006C3BFC">
            <w:pPr>
              <w:spacing w:line="240" w:lineRule="auto"/>
              <w:ind w:right="-72"/>
              <w:contextualSpacing/>
              <w:jc w:val="right"/>
              <w:rPr>
                <w:rFonts w:ascii="Browallia New" w:hAnsi="Browallia New" w:cs="Browallia New"/>
                <w:szCs w:val="26"/>
              </w:rPr>
            </w:pPr>
            <w:r w:rsidRPr="00B320DE">
              <w:rPr>
                <w:rFonts w:ascii="Browallia New" w:hAnsi="Browallia New" w:cs="Browallia New"/>
                <w:szCs w:val="26"/>
              </w:rPr>
              <w:t>7</w:t>
            </w:r>
            <w:r w:rsidR="00166CAE">
              <w:rPr>
                <w:rFonts w:ascii="Browallia New" w:hAnsi="Browallia New" w:cs="Browallia New"/>
                <w:szCs w:val="26"/>
              </w:rPr>
              <w:t>,</w:t>
            </w:r>
            <w:r w:rsidRPr="00B320DE">
              <w:rPr>
                <w:rFonts w:ascii="Browallia New" w:hAnsi="Browallia New" w:cs="Browallia New"/>
                <w:szCs w:val="26"/>
              </w:rPr>
              <w:t>894</w:t>
            </w:r>
            <w:r w:rsidR="00166CAE">
              <w:rPr>
                <w:rFonts w:ascii="Browallia New" w:hAnsi="Browallia New" w:cs="Browallia New"/>
                <w:szCs w:val="26"/>
              </w:rPr>
              <w:t>,</w:t>
            </w:r>
            <w:r w:rsidRPr="00B320DE">
              <w:rPr>
                <w:rFonts w:ascii="Browallia New" w:hAnsi="Browallia New" w:cs="Browallia New"/>
                <w:szCs w:val="26"/>
              </w:rPr>
              <w:t>930</w:t>
            </w:r>
          </w:p>
        </w:tc>
        <w:tc>
          <w:tcPr>
            <w:tcW w:w="1980" w:type="dxa"/>
            <w:tcBorders>
              <w:top w:val="single" w:sz="4" w:space="0" w:color="auto"/>
              <w:left w:val="nil"/>
              <w:bottom w:val="single" w:sz="4" w:space="0" w:color="auto"/>
              <w:right w:val="nil"/>
            </w:tcBorders>
            <w:vAlign w:val="bottom"/>
          </w:tcPr>
          <w:p w14:paraId="61C4329C" w14:textId="0FB7F8E1" w:rsidR="006C3BFC" w:rsidRPr="00E16CA1" w:rsidRDefault="00B320DE" w:rsidP="006C3BFC">
            <w:pPr>
              <w:spacing w:line="240" w:lineRule="auto"/>
              <w:ind w:right="-72"/>
              <w:contextualSpacing/>
              <w:jc w:val="right"/>
              <w:rPr>
                <w:rFonts w:ascii="Browallia New" w:hAnsi="Browallia New" w:cs="Browallia New"/>
                <w:szCs w:val="26"/>
              </w:rPr>
            </w:pPr>
            <w:r w:rsidRPr="00B320DE">
              <w:rPr>
                <w:rFonts w:ascii="Browallia New" w:hAnsi="Browallia New" w:cs="Browallia New"/>
                <w:szCs w:val="26"/>
              </w:rPr>
              <w:t>55</w:t>
            </w:r>
            <w:r w:rsidR="00965C48">
              <w:rPr>
                <w:rFonts w:ascii="Browallia New" w:hAnsi="Browallia New" w:cs="Browallia New"/>
                <w:szCs w:val="26"/>
              </w:rPr>
              <w:t>,</w:t>
            </w:r>
            <w:r w:rsidRPr="00B320DE">
              <w:rPr>
                <w:rFonts w:ascii="Browallia New" w:hAnsi="Browallia New" w:cs="Browallia New"/>
                <w:szCs w:val="26"/>
              </w:rPr>
              <w:t>088</w:t>
            </w:r>
          </w:p>
        </w:tc>
        <w:tc>
          <w:tcPr>
            <w:tcW w:w="1260" w:type="dxa"/>
            <w:tcBorders>
              <w:top w:val="single" w:sz="4" w:space="0" w:color="auto"/>
              <w:left w:val="nil"/>
              <w:bottom w:val="single" w:sz="4" w:space="0" w:color="auto"/>
              <w:right w:val="nil"/>
            </w:tcBorders>
            <w:vAlign w:val="bottom"/>
          </w:tcPr>
          <w:p w14:paraId="3ED66FE7" w14:textId="7301971A" w:rsidR="006C3BFC" w:rsidRPr="00E16CA1" w:rsidRDefault="00B320DE" w:rsidP="006C3BFC">
            <w:pPr>
              <w:spacing w:line="240" w:lineRule="auto"/>
              <w:ind w:right="-72"/>
              <w:contextualSpacing/>
              <w:jc w:val="right"/>
              <w:rPr>
                <w:rFonts w:ascii="Browallia New" w:hAnsi="Browallia New" w:cs="Browallia New"/>
                <w:szCs w:val="26"/>
              </w:rPr>
            </w:pPr>
            <w:r w:rsidRPr="00B320DE">
              <w:rPr>
                <w:rFonts w:ascii="Browallia New" w:hAnsi="Browallia New" w:cs="Browallia New"/>
                <w:szCs w:val="26"/>
              </w:rPr>
              <w:t>7</w:t>
            </w:r>
            <w:r w:rsidR="00166CAE">
              <w:rPr>
                <w:rFonts w:ascii="Browallia New" w:hAnsi="Browallia New" w:cs="Browallia New"/>
                <w:szCs w:val="26"/>
              </w:rPr>
              <w:t>,</w:t>
            </w:r>
            <w:r w:rsidRPr="00B320DE">
              <w:rPr>
                <w:rFonts w:ascii="Browallia New" w:hAnsi="Browallia New" w:cs="Browallia New"/>
                <w:szCs w:val="26"/>
              </w:rPr>
              <w:t>950</w:t>
            </w:r>
            <w:r w:rsidR="00166CAE">
              <w:rPr>
                <w:rFonts w:ascii="Browallia New" w:hAnsi="Browallia New" w:cs="Browallia New"/>
                <w:szCs w:val="26"/>
              </w:rPr>
              <w:t>,</w:t>
            </w:r>
            <w:r w:rsidRPr="00B320DE">
              <w:rPr>
                <w:rFonts w:ascii="Browallia New" w:hAnsi="Browallia New" w:cs="Browallia New"/>
                <w:szCs w:val="26"/>
              </w:rPr>
              <w:t>018</w:t>
            </w:r>
          </w:p>
        </w:tc>
      </w:tr>
    </w:tbl>
    <w:p w14:paraId="7AEA0E1B" w14:textId="77777777" w:rsidR="00BC4987" w:rsidRPr="00E16CA1" w:rsidRDefault="00BC4987" w:rsidP="00E16CA1">
      <w:pPr>
        <w:spacing w:line="240" w:lineRule="auto"/>
        <w:contextualSpacing/>
        <w:jc w:val="thaiDistribute"/>
        <w:rPr>
          <w:rFonts w:ascii="Browallia New" w:hAnsi="Browallia New" w:cs="Browallia New"/>
          <w:sz w:val="28"/>
          <w:szCs w:val="28"/>
          <w:cs/>
          <w:lang w:val="en-AU"/>
        </w:rPr>
      </w:pPr>
    </w:p>
    <w:p w14:paraId="002C28FC" w14:textId="77777777" w:rsidR="00BC4987" w:rsidRPr="00E16CA1" w:rsidRDefault="00BC4987" w:rsidP="00E16CA1">
      <w:pPr>
        <w:spacing w:line="240" w:lineRule="auto"/>
        <w:rPr>
          <w:rFonts w:ascii="Browallia New" w:hAnsi="Browallia New" w:cs="Browallia New"/>
          <w:sz w:val="28"/>
          <w:szCs w:val="28"/>
          <w:lang w:val="en-AU"/>
        </w:rPr>
      </w:pPr>
      <w:r w:rsidRPr="00E16CA1">
        <w:rPr>
          <w:rFonts w:ascii="Browallia New" w:hAnsi="Browallia New" w:cs="Browallia New"/>
          <w:sz w:val="28"/>
          <w:szCs w:val="28"/>
          <w:lang w:val="en-AU"/>
        </w:rPr>
        <w:br w:type="page"/>
      </w:r>
    </w:p>
    <w:p w14:paraId="392CF2BC" w14:textId="77777777" w:rsidR="00BC4987" w:rsidRPr="00E16CA1" w:rsidRDefault="00BC4987" w:rsidP="00E16CA1">
      <w:pPr>
        <w:spacing w:line="240" w:lineRule="auto"/>
        <w:rPr>
          <w:rFonts w:ascii="Browallia New" w:hAnsi="Browallia New" w:cs="Browallia New"/>
          <w:sz w:val="28"/>
          <w:szCs w:val="28"/>
          <w:cs/>
          <w:lang w:val="en-AU"/>
        </w:rPr>
      </w:pPr>
    </w:p>
    <w:tbl>
      <w:tblPr>
        <w:tblW w:w="9450" w:type="dxa"/>
        <w:tblInd w:w="108" w:type="dxa"/>
        <w:tblLayout w:type="fixed"/>
        <w:tblLook w:val="04A0" w:firstRow="1" w:lastRow="0" w:firstColumn="1" w:lastColumn="0" w:noHBand="0" w:noVBand="1"/>
      </w:tblPr>
      <w:tblGrid>
        <w:gridCol w:w="3690"/>
        <w:gridCol w:w="1260"/>
        <w:gridCol w:w="1260"/>
        <w:gridCol w:w="1980"/>
        <w:gridCol w:w="1260"/>
      </w:tblGrid>
      <w:tr w:rsidR="00E16CA1" w:rsidRPr="00E16CA1" w14:paraId="0B41C371" w14:textId="77777777" w:rsidTr="00B950D2">
        <w:trPr>
          <w:cantSplit/>
        </w:trPr>
        <w:tc>
          <w:tcPr>
            <w:tcW w:w="3690" w:type="dxa"/>
          </w:tcPr>
          <w:p w14:paraId="52315F16" w14:textId="77777777" w:rsidR="00BC4987" w:rsidRPr="00E16CA1" w:rsidRDefault="00BC4987" w:rsidP="00E16CA1">
            <w:pPr>
              <w:ind w:left="-105"/>
              <w:rPr>
                <w:rFonts w:ascii="Browallia New" w:hAnsi="Browallia New" w:cs="Browallia New"/>
                <w:b/>
                <w:bCs/>
                <w:szCs w:val="26"/>
              </w:rPr>
            </w:pPr>
          </w:p>
        </w:tc>
        <w:tc>
          <w:tcPr>
            <w:tcW w:w="5760" w:type="dxa"/>
            <w:gridSpan w:val="4"/>
            <w:tcBorders>
              <w:left w:val="nil"/>
              <w:bottom w:val="single" w:sz="4" w:space="0" w:color="auto"/>
              <w:right w:val="nil"/>
            </w:tcBorders>
            <w:vAlign w:val="bottom"/>
            <w:hideMark/>
          </w:tcPr>
          <w:p w14:paraId="4B19BFE9" w14:textId="77777777" w:rsidR="00BC4987" w:rsidRPr="00E16CA1" w:rsidRDefault="00BC4987" w:rsidP="004A15D1">
            <w:pPr>
              <w:spacing w:line="240" w:lineRule="auto"/>
              <w:ind w:right="-72"/>
              <w:contextualSpacing/>
              <w:jc w:val="right"/>
              <w:rPr>
                <w:rFonts w:ascii="Browallia New" w:hAnsi="Browallia New" w:cs="Browallia New"/>
                <w:b/>
                <w:bCs/>
                <w:szCs w:val="26"/>
                <w:cs/>
              </w:rPr>
            </w:pPr>
            <w:r w:rsidRPr="00E16CA1">
              <w:rPr>
                <w:rFonts w:ascii="Browallia New" w:hAnsi="Browallia New" w:cs="Browallia New"/>
                <w:b/>
                <w:bCs/>
                <w:szCs w:val="26"/>
                <w:cs/>
              </w:rPr>
              <w:t>งบการเงินที่แสดงเงินลงทุนตามวิธีส่วนได้เสีย</w:t>
            </w:r>
          </w:p>
          <w:p w14:paraId="35E41D38" w14:textId="77777777" w:rsidR="00BC4987" w:rsidRPr="00E16CA1" w:rsidRDefault="00BC4987" w:rsidP="00E16CA1">
            <w:pPr>
              <w:spacing w:line="240" w:lineRule="auto"/>
              <w:ind w:right="-72"/>
              <w:contextualSpacing/>
              <w:jc w:val="right"/>
              <w:rPr>
                <w:rFonts w:ascii="Browallia New" w:hAnsi="Browallia New" w:cs="Browallia New"/>
                <w:szCs w:val="26"/>
                <w:cs/>
                <w:lang w:val="en-US"/>
              </w:rPr>
            </w:pPr>
            <w:r w:rsidRPr="00E16CA1">
              <w:rPr>
                <w:rFonts w:ascii="Browallia New" w:hAnsi="Browallia New" w:cs="Browallia New"/>
                <w:b/>
                <w:bCs/>
                <w:szCs w:val="26"/>
                <w:cs/>
              </w:rPr>
              <w:t>และงบการเงินเฉพาะกิจการ</w:t>
            </w:r>
          </w:p>
        </w:tc>
      </w:tr>
      <w:tr w:rsidR="00E16CA1" w:rsidRPr="00E16CA1" w14:paraId="0EDE167A" w14:textId="77777777" w:rsidTr="00B950D2">
        <w:trPr>
          <w:cantSplit/>
        </w:trPr>
        <w:tc>
          <w:tcPr>
            <w:tcW w:w="3690" w:type="dxa"/>
          </w:tcPr>
          <w:p w14:paraId="74F36E36" w14:textId="77777777" w:rsidR="00BC4987" w:rsidRPr="00E16CA1" w:rsidRDefault="00BC4987" w:rsidP="00E16CA1">
            <w:pPr>
              <w:ind w:left="-105"/>
              <w:rPr>
                <w:rFonts w:ascii="Browallia New" w:hAnsi="Browallia New" w:cs="Browallia New"/>
                <w:szCs w:val="26"/>
              </w:rPr>
            </w:pPr>
          </w:p>
        </w:tc>
        <w:tc>
          <w:tcPr>
            <w:tcW w:w="1260" w:type="dxa"/>
            <w:tcBorders>
              <w:top w:val="single" w:sz="4" w:space="0" w:color="auto"/>
              <w:left w:val="nil"/>
              <w:right w:val="nil"/>
            </w:tcBorders>
            <w:vAlign w:val="bottom"/>
            <w:hideMark/>
          </w:tcPr>
          <w:p w14:paraId="04E966EC" w14:textId="77777777" w:rsidR="00B950D2" w:rsidRDefault="00BC4987" w:rsidP="00E16CA1">
            <w:pPr>
              <w:spacing w:line="240" w:lineRule="auto"/>
              <w:ind w:right="-72"/>
              <w:contextualSpacing/>
              <w:jc w:val="right"/>
              <w:rPr>
                <w:rFonts w:ascii="Browallia New" w:hAnsi="Browallia New" w:cs="Browallia New"/>
                <w:b/>
                <w:bCs/>
                <w:szCs w:val="26"/>
                <w:lang w:val="en-AU"/>
              </w:rPr>
            </w:pPr>
            <w:r w:rsidRPr="00E16CA1">
              <w:rPr>
                <w:rFonts w:ascii="Browallia New" w:hAnsi="Browallia New" w:cs="Browallia New"/>
                <w:b/>
                <w:bCs/>
                <w:szCs w:val="26"/>
                <w:cs/>
                <w:lang w:val="en-AU"/>
              </w:rPr>
              <w:t xml:space="preserve">ภายใน </w:t>
            </w:r>
          </w:p>
          <w:p w14:paraId="39D7F53E" w14:textId="6D0AC118" w:rsidR="00BC4987" w:rsidRPr="00E16CA1" w:rsidRDefault="00B320DE" w:rsidP="00E16CA1">
            <w:pPr>
              <w:spacing w:line="240" w:lineRule="auto"/>
              <w:ind w:right="-72"/>
              <w:contextualSpacing/>
              <w:jc w:val="right"/>
              <w:rPr>
                <w:rFonts w:ascii="Browallia New" w:hAnsi="Browallia New" w:cs="Browallia New"/>
                <w:szCs w:val="26"/>
                <w:cs/>
                <w:lang w:val="en-AU"/>
              </w:rPr>
            </w:pPr>
            <w:r w:rsidRPr="00B320DE">
              <w:rPr>
                <w:rFonts w:ascii="Browallia New" w:hAnsi="Browallia New" w:cs="Browallia New"/>
                <w:b/>
                <w:bCs/>
                <w:szCs w:val="26"/>
              </w:rPr>
              <w:t>12</w:t>
            </w:r>
            <w:r w:rsidR="00BC4987" w:rsidRPr="00E16CA1">
              <w:rPr>
                <w:rFonts w:ascii="Browallia New" w:hAnsi="Browallia New" w:cs="Browallia New"/>
                <w:b/>
                <w:bCs/>
                <w:szCs w:val="26"/>
                <w:cs/>
                <w:lang w:val="en-AU"/>
              </w:rPr>
              <w:t xml:space="preserve"> เดือน</w:t>
            </w:r>
          </w:p>
        </w:tc>
        <w:tc>
          <w:tcPr>
            <w:tcW w:w="1260" w:type="dxa"/>
            <w:tcBorders>
              <w:top w:val="single" w:sz="4" w:space="0" w:color="auto"/>
              <w:left w:val="nil"/>
              <w:right w:val="nil"/>
            </w:tcBorders>
            <w:vAlign w:val="bottom"/>
            <w:hideMark/>
          </w:tcPr>
          <w:p w14:paraId="2CE82D75" w14:textId="77777777" w:rsidR="00BC4987" w:rsidRPr="00E16CA1" w:rsidRDefault="00BC4987" w:rsidP="00E16CA1">
            <w:pPr>
              <w:spacing w:line="240" w:lineRule="auto"/>
              <w:ind w:right="-72"/>
              <w:contextualSpacing/>
              <w:jc w:val="right"/>
              <w:rPr>
                <w:rFonts w:ascii="Browallia New" w:hAnsi="Browallia New" w:cs="Browallia New"/>
                <w:b/>
                <w:bCs/>
                <w:szCs w:val="26"/>
              </w:rPr>
            </w:pPr>
            <w:r w:rsidRPr="00E16CA1">
              <w:rPr>
                <w:rFonts w:ascii="Browallia New" w:hAnsi="Browallia New" w:cs="Browallia New"/>
                <w:b/>
                <w:bCs/>
                <w:szCs w:val="26"/>
                <w:cs/>
              </w:rPr>
              <w:t>ตลอดอายุของสินทรัพย์</w:t>
            </w:r>
          </w:p>
          <w:p w14:paraId="6224A47D" w14:textId="77777777" w:rsidR="00BC4987" w:rsidRPr="00E16CA1" w:rsidRDefault="00BC4987" w:rsidP="00E16CA1">
            <w:pPr>
              <w:spacing w:line="240" w:lineRule="auto"/>
              <w:ind w:right="-72"/>
              <w:contextualSpacing/>
              <w:jc w:val="right"/>
              <w:rPr>
                <w:rFonts w:ascii="Browallia New" w:hAnsi="Browallia New" w:cs="Browallia New"/>
                <w:szCs w:val="26"/>
                <w:lang w:val="en-US"/>
              </w:rPr>
            </w:pPr>
            <w:r w:rsidRPr="00E16CA1">
              <w:rPr>
                <w:rFonts w:ascii="Browallia New" w:hAnsi="Browallia New" w:cs="Browallia New"/>
                <w:b/>
                <w:bCs/>
                <w:szCs w:val="26"/>
                <w:cs/>
              </w:rPr>
              <w:t>ทางการเงิน</w:t>
            </w:r>
          </w:p>
        </w:tc>
        <w:tc>
          <w:tcPr>
            <w:tcW w:w="1980" w:type="dxa"/>
            <w:tcBorders>
              <w:top w:val="single" w:sz="4" w:space="0" w:color="auto"/>
              <w:left w:val="nil"/>
              <w:right w:val="nil"/>
            </w:tcBorders>
            <w:vAlign w:val="bottom"/>
            <w:hideMark/>
          </w:tcPr>
          <w:p w14:paraId="4C6CE7FB" w14:textId="77777777" w:rsidR="00FD725A" w:rsidRDefault="00BC4987" w:rsidP="00E16CA1">
            <w:pPr>
              <w:spacing w:line="240" w:lineRule="auto"/>
              <w:ind w:right="-72"/>
              <w:contextualSpacing/>
              <w:jc w:val="right"/>
              <w:rPr>
                <w:rFonts w:ascii="Browallia New" w:hAnsi="Browallia New" w:cs="Browallia New"/>
                <w:b/>
                <w:bCs/>
                <w:spacing w:val="-10"/>
                <w:szCs w:val="26"/>
              </w:rPr>
            </w:pPr>
            <w:r w:rsidRPr="00E16CA1">
              <w:rPr>
                <w:rFonts w:ascii="Browallia New" w:hAnsi="Browallia New" w:cs="Browallia New"/>
                <w:b/>
                <w:bCs/>
                <w:spacing w:val="-10"/>
                <w:szCs w:val="26"/>
                <w:cs/>
              </w:rPr>
              <w:t>ตลอดอายุของสินทรัพย์ทางการเงิน (สินทรัพย์ที่</w:t>
            </w:r>
          </w:p>
          <w:p w14:paraId="32C73816" w14:textId="266A05CA" w:rsidR="00BC4987" w:rsidRPr="00E16CA1" w:rsidRDefault="00BC4987" w:rsidP="00E16CA1">
            <w:pPr>
              <w:spacing w:line="240" w:lineRule="auto"/>
              <w:ind w:right="-72"/>
              <w:contextualSpacing/>
              <w:jc w:val="right"/>
              <w:rPr>
                <w:rFonts w:ascii="Browallia New" w:hAnsi="Browallia New" w:cs="Browallia New"/>
                <w:szCs w:val="26"/>
                <w:lang w:val="en-US"/>
              </w:rPr>
            </w:pPr>
            <w:r w:rsidRPr="00E16CA1">
              <w:rPr>
                <w:rFonts w:ascii="Browallia New" w:hAnsi="Browallia New" w:cs="Browallia New"/>
                <w:b/>
                <w:bCs/>
                <w:spacing w:val="-10"/>
                <w:szCs w:val="26"/>
                <w:cs/>
              </w:rPr>
              <w:t>มีการด้อยค่าด้านเครดิต)</w:t>
            </w:r>
          </w:p>
        </w:tc>
        <w:tc>
          <w:tcPr>
            <w:tcW w:w="1260" w:type="dxa"/>
            <w:tcBorders>
              <w:top w:val="single" w:sz="4" w:space="0" w:color="auto"/>
              <w:left w:val="nil"/>
              <w:right w:val="nil"/>
            </w:tcBorders>
            <w:vAlign w:val="bottom"/>
            <w:hideMark/>
          </w:tcPr>
          <w:p w14:paraId="1FBF7451" w14:textId="77777777" w:rsidR="00BC4987" w:rsidRPr="00E16CA1" w:rsidRDefault="00BC4987" w:rsidP="00E16CA1">
            <w:pPr>
              <w:spacing w:line="240" w:lineRule="auto"/>
              <w:ind w:right="-72"/>
              <w:contextualSpacing/>
              <w:jc w:val="right"/>
              <w:rPr>
                <w:rFonts w:ascii="Browallia New" w:hAnsi="Browallia New" w:cs="Browallia New"/>
                <w:szCs w:val="26"/>
                <w:lang w:val="en-US"/>
              </w:rPr>
            </w:pPr>
            <w:r w:rsidRPr="00E16CA1">
              <w:rPr>
                <w:rFonts w:ascii="Browallia New" w:hAnsi="Browallia New" w:cs="Browallia New"/>
                <w:b/>
                <w:bCs/>
                <w:szCs w:val="26"/>
                <w:cs/>
              </w:rPr>
              <w:t>รวม</w:t>
            </w:r>
          </w:p>
        </w:tc>
      </w:tr>
      <w:tr w:rsidR="00E16CA1" w:rsidRPr="00E16CA1" w14:paraId="5A7FC1D9" w14:textId="77777777" w:rsidTr="00B950D2">
        <w:trPr>
          <w:cantSplit/>
        </w:trPr>
        <w:tc>
          <w:tcPr>
            <w:tcW w:w="3690" w:type="dxa"/>
          </w:tcPr>
          <w:p w14:paraId="791111FF" w14:textId="77777777" w:rsidR="00BC4987" w:rsidRPr="00E16CA1" w:rsidRDefault="00BC4987" w:rsidP="00E16CA1">
            <w:pPr>
              <w:ind w:left="-105"/>
              <w:rPr>
                <w:rFonts w:ascii="Browallia New" w:hAnsi="Browallia New" w:cs="Browallia New"/>
                <w:szCs w:val="26"/>
              </w:rPr>
            </w:pPr>
          </w:p>
        </w:tc>
        <w:tc>
          <w:tcPr>
            <w:tcW w:w="1260" w:type="dxa"/>
            <w:tcBorders>
              <w:top w:val="nil"/>
              <w:left w:val="nil"/>
              <w:bottom w:val="single" w:sz="4" w:space="0" w:color="auto"/>
              <w:right w:val="nil"/>
            </w:tcBorders>
            <w:vAlign w:val="bottom"/>
            <w:hideMark/>
          </w:tcPr>
          <w:p w14:paraId="1EEC4F03" w14:textId="77777777" w:rsidR="00BC4987" w:rsidRPr="00E16CA1" w:rsidRDefault="00BC4987" w:rsidP="00E16CA1">
            <w:pPr>
              <w:spacing w:line="240" w:lineRule="auto"/>
              <w:ind w:right="-72"/>
              <w:contextualSpacing/>
              <w:jc w:val="right"/>
              <w:rPr>
                <w:rFonts w:ascii="Browallia New" w:hAnsi="Browallia New" w:cs="Browallia New"/>
                <w:b/>
                <w:bCs/>
                <w:szCs w:val="26"/>
                <w:cs/>
                <w:lang w:val="en-AU"/>
              </w:rPr>
            </w:pPr>
            <w:r w:rsidRPr="00E16CA1">
              <w:rPr>
                <w:rFonts w:ascii="Browallia New" w:hAnsi="Browallia New" w:cs="Browallia New"/>
                <w:b/>
                <w:bCs/>
                <w:szCs w:val="26"/>
                <w:cs/>
                <w:lang w:val="en-AU"/>
              </w:rPr>
              <w:t>พันบาท</w:t>
            </w:r>
          </w:p>
        </w:tc>
        <w:tc>
          <w:tcPr>
            <w:tcW w:w="1260" w:type="dxa"/>
            <w:tcBorders>
              <w:top w:val="nil"/>
              <w:left w:val="nil"/>
              <w:bottom w:val="single" w:sz="4" w:space="0" w:color="auto"/>
              <w:right w:val="nil"/>
            </w:tcBorders>
            <w:vAlign w:val="bottom"/>
            <w:hideMark/>
          </w:tcPr>
          <w:p w14:paraId="6A9FE4CD" w14:textId="77777777" w:rsidR="00BC4987" w:rsidRPr="00E16CA1" w:rsidRDefault="00BC4987" w:rsidP="00E16CA1">
            <w:pPr>
              <w:spacing w:line="240" w:lineRule="auto"/>
              <w:ind w:right="-72"/>
              <w:contextualSpacing/>
              <w:jc w:val="right"/>
              <w:rPr>
                <w:rFonts w:ascii="Browallia New" w:hAnsi="Browallia New" w:cs="Browallia New"/>
                <w:b/>
                <w:bCs/>
                <w:szCs w:val="26"/>
                <w:cs/>
              </w:rPr>
            </w:pPr>
            <w:r w:rsidRPr="00E16CA1">
              <w:rPr>
                <w:rFonts w:ascii="Browallia New" w:hAnsi="Browallia New" w:cs="Browallia New"/>
                <w:b/>
                <w:bCs/>
                <w:szCs w:val="26"/>
                <w:cs/>
              </w:rPr>
              <w:t>พันบาท</w:t>
            </w:r>
          </w:p>
        </w:tc>
        <w:tc>
          <w:tcPr>
            <w:tcW w:w="1980" w:type="dxa"/>
            <w:tcBorders>
              <w:top w:val="nil"/>
              <w:left w:val="nil"/>
              <w:bottom w:val="single" w:sz="4" w:space="0" w:color="auto"/>
              <w:right w:val="nil"/>
            </w:tcBorders>
            <w:vAlign w:val="bottom"/>
            <w:hideMark/>
          </w:tcPr>
          <w:p w14:paraId="13198DF4" w14:textId="77777777" w:rsidR="00BC4987" w:rsidRPr="00E16CA1" w:rsidRDefault="00BC4987" w:rsidP="00E16CA1">
            <w:pPr>
              <w:spacing w:line="240" w:lineRule="auto"/>
              <w:ind w:right="-72"/>
              <w:contextualSpacing/>
              <w:jc w:val="right"/>
              <w:rPr>
                <w:rFonts w:ascii="Browallia New" w:hAnsi="Browallia New" w:cs="Browallia New"/>
                <w:b/>
                <w:bCs/>
                <w:spacing w:val="-10"/>
                <w:szCs w:val="26"/>
                <w:cs/>
              </w:rPr>
            </w:pPr>
            <w:r w:rsidRPr="00E16CA1">
              <w:rPr>
                <w:rFonts w:ascii="Browallia New" w:hAnsi="Browallia New" w:cs="Browallia New"/>
                <w:b/>
                <w:bCs/>
                <w:spacing w:val="-10"/>
                <w:szCs w:val="26"/>
                <w:cs/>
              </w:rPr>
              <w:t>พันบาท</w:t>
            </w:r>
          </w:p>
        </w:tc>
        <w:tc>
          <w:tcPr>
            <w:tcW w:w="1260" w:type="dxa"/>
            <w:tcBorders>
              <w:top w:val="nil"/>
              <w:left w:val="nil"/>
              <w:bottom w:val="single" w:sz="4" w:space="0" w:color="auto"/>
              <w:right w:val="nil"/>
            </w:tcBorders>
            <w:vAlign w:val="bottom"/>
            <w:hideMark/>
          </w:tcPr>
          <w:p w14:paraId="56677852" w14:textId="77777777" w:rsidR="00BC4987" w:rsidRPr="00E16CA1" w:rsidRDefault="00BC4987" w:rsidP="00E16CA1">
            <w:pPr>
              <w:spacing w:line="240" w:lineRule="auto"/>
              <w:ind w:right="-72"/>
              <w:contextualSpacing/>
              <w:jc w:val="right"/>
              <w:rPr>
                <w:rFonts w:ascii="Browallia New" w:hAnsi="Browallia New" w:cs="Browallia New"/>
                <w:b/>
                <w:bCs/>
                <w:szCs w:val="26"/>
                <w:cs/>
              </w:rPr>
            </w:pPr>
            <w:r w:rsidRPr="00E16CA1">
              <w:rPr>
                <w:rFonts w:ascii="Browallia New" w:hAnsi="Browallia New" w:cs="Browallia New"/>
                <w:b/>
                <w:bCs/>
                <w:szCs w:val="26"/>
                <w:cs/>
              </w:rPr>
              <w:t>พันบาท</w:t>
            </w:r>
          </w:p>
        </w:tc>
      </w:tr>
      <w:tr w:rsidR="00E16CA1" w:rsidRPr="00E16CA1" w14:paraId="791E77C9" w14:textId="77777777" w:rsidTr="00B950D2">
        <w:trPr>
          <w:cantSplit/>
        </w:trPr>
        <w:tc>
          <w:tcPr>
            <w:tcW w:w="3690" w:type="dxa"/>
          </w:tcPr>
          <w:p w14:paraId="723C766C" w14:textId="77777777" w:rsidR="00BC4987" w:rsidRPr="00E16CA1" w:rsidRDefault="00BC4987" w:rsidP="00E16CA1">
            <w:pPr>
              <w:spacing w:line="240" w:lineRule="auto"/>
              <w:ind w:left="-105"/>
              <w:contextualSpacing/>
              <w:rPr>
                <w:rFonts w:ascii="Browallia New" w:hAnsi="Browallia New" w:cs="Browallia New"/>
                <w:b/>
                <w:bCs/>
                <w:szCs w:val="26"/>
                <w:u w:val="single"/>
                <w:cs/>
              </w:rPr>
            </w:pPr>
          </w:p>
        </w:tc>
        <w:tc>
          <w:tcPr>
            <w:tcW w:w="1260" w:type="dxa"/>
            <w:tcBorders>
              <w:top w:val="single" w:sz="4" w:space="0" w:color="auto"/>
              <w:left w:val="nil"/>
              <w:right w:val="nil"/>
            </w:tcBorders>
            <w:vAlign w:val="bottom"/>
          </w:tcPr>
          <w:p w14:paraId="14981036" w14:textId="77777777" w:rsidR="00BC4987" w:rsidRPr="00E16CA1" w:rsidRDefault="00BC4987" w:rsidP="00E16CA1">
            <w:pPr>
              <w:spacing w:line="240" w:lineRule="auto"/>
              <w:ind w:right="-72"/>
              <w:contextualSpacing/>
              <w:jc w:val="right"/>
              <w:rPr>
                <w:rFonts w:ascii="Browallia New" w:hAnsi="Browallia New" w:cs="Browallia New"/>
                <w:szCs w:val="26"/>
                <w:cs/>
              </w:rPr>
            </w:pPr>
          </w:p>
        </w:tc>
        <w:tc>
          <w:tcPr>
            <w:tcW w:w="1260" w:type="dxa"/>
            <w:tcBorders>
              <w:top w:val="single" w:sz="4" w:space="0" w:color="auto"/>
              <w:left w:val="nil"/>
              <w:right w:val="nil"/>
            </w:tcBorders>
            <w:vAlign w:val="bottom"/>
          </w:tcPr>
          <w:p w14:paraId="28B2AE93" w14:textId="77777777" w:rsidR="00BC4987" w:rsidRPr="00E16CA1" w:rsidRDefault="00BC4987" w:rsidP="00E16CA1">
            <w:pPr>
              <w:spacing w:line="240" w:lineRule="auto"/>
              <w:ind w:right="-72"/>
              <w:contextualSpacing/>
              <w:jc w:val="right"/>
              <w:rPr>
                <w:rFonts w:ascii="Browallia New" w:hAnsi="Browallia New" w:cs="Browallia New"/>
                <w:szCs w:val="26"/>
              </w:rPr>
            </w:pPr>
          </w:p>
        </w:tc>
        <w:tc>
          <w:tcPr>
            <w:tcW w:w="1980" w:type="dxa"/>
            <w:tcBorders>
              <w:top w:val="single" w:sz="4" w:space="0" w:color="auto"/>
              <w:left w:val="nil"/>
              <w:right w:val="nil"/>
            </w:tcBorders>
            <w:vAlign w:val="bottom"/>
          </w:tcPr>
          <w:p w14:paraId="69E017C3" w14:textId="77777777" w:rsidR="00BC4987" w:rsidRPr="00E16CA1" w:rsidRDefault="00BC4987" w:rsidP="00E16CA1">
            <w:pPr>
              <w:spacing w:line="240" w:lineRule="auto"/>
              <w:ind w:right="-72"/>
              <w:contextualSpacing/>
              <w:jc w:val="right"/>
              <w:rPr>
                <w:rFonts w:ascii="Browallia New" w:hAnsi="Browallia New" w:cs="Browallia New"/>
                <w:szCs w:val="26"/>
              </w:rPr>
            </w:pPr>
          </w:p>
        </w:tc>
        <w:tc>
          <w:tcPr>
            <w:tcW w:w="1260" w:type="dxa"/>
            <w:tcBorders>
              <w:top w:val="single" w:sz="4" w:space="0" w:color="auto"/>
              <w:left w:val="nil"/>
              <w:right w:val="nil"/>
            </w:tcBorders>
            <w:vAlign w:val="bottom"/>
          </w:tcPr>
          <w:p w14:paraId="54FC964A" w14:textId="77777777" w:rsidR="00BC4987" w:rsidRPr="00E16CA1" w:rsidRDefault="00BC4987" w:rsidP="00E16CA1">
            <w:pPr>
              <w:spacing w:line="240" w:lineRule="auto"/>
              <w:ind w:right="-72"/>
              <w:contextualSpacing/>
              <w:jc w:val="right"/>
              <w:rPr>
                <w:rFonts w:ascii="Browallia New" w:hAnsi="Browallia New" w:cs="Browallia New"/>
                <w:szCs w:val="26"/>
              </w:rPr>
            </w:pPr>
          </w:p>
        </w:tc>
      </w:tr>
      <w:tr w:rsidR="00E16CA1" w:rsidRPr="00E16CA1" w14:paraId="5F51B23D" w14:textId="77777777" w:rsidTr="00B950D2">
        <w:trPr>
          <w:cantSplit/>
        </w:trPr>
        <w:tc>
          <w:tcPr>
            <w:tcW w:w="3690" w:type="dxa"/>
            <w:hideMark/>
          </w:tcPr>
          <w:p w14:paraId="20E6513C" w14:textId="4D3C61E0" w:rsidR="00BC4987" w:rsidRPr="00E16CA1" w:rsidRDefault="00BC4987" w:rsidP="00E16CA1">
            <w:pPr>
              <w:spacing w:line="240" w:lineRule="auto"/>
              <w:ind w:left="-105"/>
              <w:contextualSpacing/>
              <w:rPr>
                <w:rFonts w:ascii="Browallia New" w:hAnsi="Browallia New" w:cs="Browallia New"/>
                <w:szCs w:val="26"/>
              </w:rPr>
            </w:pPr>
            <w:r w:rsidRPr="00E16CA1">
              <w:rPr>
                <w:rFonts w:ascii="Browallia New" w:hAnsi="Browallia New" w:cs="Browallia New"/>
                <w:b/>
                <w:bCs/>
                <w:szCs w:val="26"/>
                <w:cs/>
              </w:rPr>
              <w:t xml:space="preserve">เงินให้กู้ยืมแก่กิจการอื่น (หมายเหตุฯ ข้อ </w:t>
            </w:r>
            <w:r w:rsidR="00B320DE" w:rsidRPr="00B320DE">
              <w:rPr>
                <w:rFonts w:ascii="Browallia New" w:hAnsi="Browallia New" w:cs="Browallia New"/>
                <w:b/>
                <w:bCs/>
                <w:szCs w:val="26"/>
              </w:rPr>
              <w:t>14</w:t>
            </w:r>
            <w:r w:rsidRPr="00E16CA1">
              <w:rPr>
                <w:rFonts w:ascii="Browallia New" w:hAnsi="Browallia New" w:cs="Browallia New"/>
                <w:b/>
                <w:bCs/>
                <w:szCs w:val="26"/>
              </w:rPr>
              <w:t>)</w:t>
            </w:r>
          </w:p>
        </w:tc>
        <w:tc>
          <w:tcPr>
            <w:tcW w:w="1260" w:type="dxa"/>
            <w:vAlign w:val="center"/>
          </w:tcPr>
          <w:p w14:paraId="3EC71DF9" w14:textId="77777777" w:rsidR="00BC4987" w:rsidRPr="00E16CA1" w:rsidRDefault="00BC4987" w:rsidP="00E16CA1">
            <w:pPr>
              <w:spacing w:line="240" w:lineRule="auto"/>
              <w:ind w:right="-72"/>
              <w:contextualSpacing/>
              <w:jc w:val="right"/>
              <w:rPr>
                <w:rFonts w:ascii="Browallia New" w:hAnsi="Browallia New" w:cs="Browallia New"/>
                <w:szCs w:val="26"/>
                <w:cs/>
              </w:rPr>
            </w:pPr>
          </w:p>
        </w:tc>
        <w:tc>
          <w:tcPr>
            <w:tcW w:w="1260" w:type="dxa"/>
            <w:vAlign w:val="center"/>
          </w:tcPr>
          <w:p w14:paraId="77D5B59E" w14:textId="77777777" w:rsidR="00BC4987" w:rsidRPr="00E16CA1" w:rsidRDefault="00BC4987" w:rsidP="00E16CA1">
            <w:pPr>
              <w:spacing w:line="240" w:lineRule="auto"/>
              <w:ind w:right="-72"/>
              <w:contextualSpacing/>
              <w:jc w:val="right"/>
              <w:rPr>
                <w:rFonts w:ascii="Browallia New" w:hAnsi="Browallia New" w:cs="Browallia New"/>
                <w:szCs w:val="26"/>
              </w:rPr>
            </w:pPr>
          </w:p>
        </w:tc>
        <w:tc>
          <w:tcPr>
            <w:tcW w:w="1980" w:type="dxa"/>
            <w:vAlign w:val="center"/>
          </w:tcPr>
          <w:p w14:paraId="5CA55845" w14:textId="77777777" w:rsidR="00BC4987" w:rsidRPr="00E16CA1" w:rsidRDefault="00BC4987" w:rsidP="00E16CA1">
            <w:pPr>
              <w:spacing w:line="240" w:lineRule="auto"/>
              <w:ind w:right="-72"/>
              <w:contextualSpacing/>
              <w:jc w:val="right"/>
              <w:rPr>
                <w:rFonts w:ascii="Browallia New" w:hAnsi="Browallia New" w:cs="Browallia New"/>
                <w:szCs w:val="26"/>
              </w:rPr>
            </w:pPr>
          </w:p>
        </w:tc>
        <w:tc>
          <w:tcPr>
            <w:tcW w:w="1260" w:type="dxa"/>
            <w:vAlign w:val="center"/>
          </w:tcPr>
          <w:p w14:paraId="4E38423B" w14:textId="77777777" w:rsidR="00BC4987" w:rsidRPr="00E16CA1" w:rsidRDefault="00BC4987" w:rsidP="00E16CA1">
            <w:pPr>
              <w:spacing w:line="240" w:lineRule="auto"/>
              <w:ind w:right="-72"/>
              <w:contextualSpacing/>
              <w:jc w:val="right"/>
              <w:rPr>
                <w:rFonts w:ascii="Browallia New" w:hAnsi="Browallia New" w:cs="Browallia New"/>
                <w:szCs w:val="26"/>
              </w:rPr>
            </w:pPr>
          </w:p>
        </w:tc>
      </w:tr>
      <w:tr w:rsidR="00E16CA1" w:rsidRPr="00E16CA1" w14:paraId="4FDD7072" w14:textId="77777777" w:rsidTr="00B950D2">
        <w:trPr>
          <w:cantSplit/>
        </w:trPr>
        <w:tc>
          <w:tcPr>
            <w:tcW w:w="3690" w:type="dxa"/>
          </w:tcPr>
          <w:p w14:paraId="5C2FC213" w14:textId="77777777" w:rsidR="00BC4987" w:rsidRPr="00E16CA1" w:rsidRDefault="00BC4987" w:rsidP="00E16CA1">
            <w:pPr>
              <w:spacing w:line="240" w:lineRule="auto"/>
              <w:ind w:left="-105"/>
              <w:contextualSpacing/>
              <w:rPr>
                <w:rFonts w:ascii="Browallia New" w:hAnsi="Browallia New" w:cs="Browallia New"/>
                <w:b/>
                <w:bCs/>
                <w:szCs w:val="26"/>
              </w:rPr>
            </w:pPr>
          </w:p>
        </w:tc>
        <w:tc>
          <w:tcPr>
            <w:tcW w:w="1260" w:type="dxa"/>
            <w:vAlign w:val="center"/>
          </w:tcPr>
          <w:p w14:paraId="2F352CAB" w14:textId="77777777" w:rsidR="00BC4987" w:rsidRPr="00E16CA1" w:rsidRDefault="00BC4987" w:rsidP="00E16CA1">
            <w:pPr>
              <w:spacing w:line="240" w:lineRule="auto"/>
              <w:ind w:right="-72"/>
              <w:contextualSpacing/>
              <w:jc w:val="right"/>
              <w:rPr>
                <w:rFonts w:ascii="Browallia New" w:hAnsi="Browallia New" w:cs="Browallia New"/>
                <w:szCs w:val="26"/>
                <w:cs/>
              </w:rPr>
            </w:pPr>
          </w:p>
        </w:tc>
        <w:tc>
          <w:tcPr>
            <w:tcW w:w="1260" w:type="dxa"/>
            <w:vAlign w:val="center"/>
          </w:tcPr>
          <w:p w14:paraId="25FF66D4" w14:textId="77777777" w:rsidR="00BC4987" w:rsidRPr="00E16CA1" w:rsidRDefault="00BC4987" w:rsidP="00E16CA1">
            <w:pPr>
              <w:spacing w:line="240" w:lineRule="auto"/>
              <w:ind w:right="-72"/>
              <w:contextualSpacing/>
              <w:jc w:val="right"/>
              <w:rPr>
                <w:rFonts w:ascii="Browallia New" w:hAnsi="Browallia New" w:cs="Browallia New"/>
                <w:szCs w:val="26"/>
              </w:rPr>
            </w:pPr>
          </w:p>
        </w:tc>
        <w:tc>
          <w:tcPr>
            <w:tcW w:w="1980" w:type="dxa"/>
            <w:vAlign w:val="center"/>
          </w:tcPr>
          <w:p w14:paraId="52188A29" w14:textId="77777777" w:rsidR="00BC4987" w:rsidRPr="00E16CA1" w:rsidRDefault="00BC4987" w:rsidP="00E16CA1">
            <w:pPr>
              <w:spacing w:line="240" w:lineRule="auto"/>
              <w:ind w:right="-72"/>
              <w:contextualSpacing/>
              <w:jc w:val="right"/>
              <w:rPr>
                <w:rFonts w:ascii="Browallia New" w:hAnsi="Browallia New" w:cs="Browallia New"/>
                <w:szCs w:val="26"/>
              </w:rPr>
            </w:pPr>
          </w:p>
        </w:tc>
        <w:tc>
          <w:tcPr>
            <w:tcW w:w="1260" w:type="dxa"/>
            <w:vAlign w:val="center"/>
          </w:tcPr>
          <w:p w14:paraId="12793B1D" w14:textId="77777777" w:rsidR="00BC4987" w:rsidRPr="00E16CA1" w:rsidRDefault="00BC4987" w:rsidP="00E16CA1">
            <w:pPr>
              <w:spacing w:line="240" w:lineRule="auto"/>
              <w:ind w:right="-72"/>
              <w:contextualSpacing/>
              <w:jc w:val="right"/>
              <w:rPr>
                <w:rFonts w:ascii="Browallia New" w:hAnsi="Browallia New" w:cs="Browallia New"/>
                <w:szCs w:val="26"/>
              </w:rPr>
            </w:pPr>
          </w:p>
        </w:tc>
      </w:tr>
      <w:tr w:rsidR="006C3BFC" w:rsidRPr="00E16CA1" w14:paraId="6E87A5D5" w14:textId="77777777" w:rsidTr="00B950D2">
        <w:trPr>
          <w:cantSplit/>
        </w:trPr>
        <w:tc>
          <w:tcPr>
            <w:tcW w:w="3690" w:type="dxa"/>
          </w:tcPr>
          <w:p w14:paraId="7D2FA5FE" w14:textId="4F3E7011" w:rsidR="006C3BFC" w:rsidRPr="00E16CA1" w:rsidRDefault="006C3BFC" w:rsidP="006C3BFC">
            <w:pPr>
              <w:spacing w:line="240" w:lineRule="auto"/>
              <w:ind w:left="-105"/>
              <w:contextualSpacing/>
              <w:rPr>
                <w:rFonts w:ascii="Browallia New" w:hAnsi="Browallia New" w:cs="Browallia New"/>
                <w:b/>
                <w:bCs/>
                <w:szCs w:val="26"/>
              </w:rPr>
            </w:pPr>
            <w:r w:rsidRPr="00E16CA1">
              <w:rPr>
                <w:rFonts w:ascii="Browallia New" w:hAnsi="Browallia New" w:cs="Browallia New"/>
                <w:szCs w:val="26"/>
                <w:cs/>
              </w:rPr>
              <w:t xml:space="preserve">ณ วันที่ </w:t>
            </w:r>
            <w:r w:rsidR="00B320DE" w:rsidRPr="00B320DE">
              <w:rPr>
                <w:rFonts w:ascii="Browallia New" w:hAnsi="Browallia New" w:cs="Browallia New"/>
                <w:szCs w:val="26"/>
              </w:rPr>
              <w:t>1</w:t>
            </w:r>
            <w:r w:rsidRPr="00E16CA1">
              <w:rPr>
                <w:rFonts w:ascii="Browallia New" w:hAnsi="Browallia New" w:cs="Browallia New"/>
                <w:szCs w:val="26"/>
                <w:cs/>
              </w:rPr>
              <w:t xml:space="preserve"> มกราคม พ.ศ. </w:t>
            </w:r>
            <w:r w:rsidR="00B320DE" w:rsidRPr="00B320DE">
              <w:rPr>
                <w:rFonts w:ascii="Browallia New" w:hAnsi="Browallia New" w:cs="Browallia New"/>
                <w:szCs w:val="26"/>
              </w:rPr>
              <w:t>2567</w:t>
            </w:r>
          </w:p>
        </w:tc>
        <w:tc>
          <w:tcPr>
            <w:tcW w:w="1260" w:type="dxa"/>
            <w:vAlign w:val="bottom"/>
          </w:tcPr>
          <w:p w14:paraId="280006A6" w14:textId="53144A6D" w:rsidR="006C3BFC" w:rsidRPr="00E16CA1" w:rsidRDefault="006C3BFC" w:rsidP="006C3BFC">
            <w:pPr>
              <w:spacing w:line="240" w:lineRule="auto"/>
              <w:ind w:right="-72"/>
              <w:contextualSpacing/>
              <w:jc w:val="right"/>
              <w:rPr>
                <w:rFonts w:ascii="Browallia New" w:hAnsi="Browallia New" w:cs="Browallia New"/>
                <w:szCs w:val="26"/>
                <w:cs/>
              </w:rPr>
            </w:pPr>
            <w:r>
              <w:rPr>
                <w:rFonts w:ascii="Browallia New" w:hAnsi="Browallia New" w:cs="Browallia New"/>
                <w:szCs w:val="26"/>
              </w:rPr>
              <w:t>-</w:t>
            </w:r>
          </w:p>
        </w:tc>
        <w:tc>
          <w:tcPr>
            <w:tcW w:w="1260" w:type="dxa"/>
            <w:vAlign w:val="bottom"/>
          </w:tcPr>
          <w:p w14:paraId="240BCE12" w14:textId="38FC1C6D" w:rsidR="006C3BFC" w:rsidRPr="00E16CA1" w:rsidRDefault="006C3BFC" w:rsidP="006C3BFC">
            <w:pPr>
              <w:spacing w:line="240" w:lineRule="auto"/>
              <w:ind w:right="-72"/>
              <w:contextualSpacing/>
              <w:jc w:val="right"/>
              <w:rPr>
                <w:rFonts w:ascii="Browallia New" w:hAnsi="Browallia New" w:cs="Browallia New"/>
                <w:szCs w:val="26"/>
              </w:rPr>
            </w:pPr>
            <w:r>
              <w:rPr>
                <w:rFonts w:ascii="Browallia New" w:hAnsi="Browallia New" w:cs="Browallia New"/>
                <w:szCs w:val="26"/>
              </w:rPr>
              <w:t>-</w:t>
            </w:r>
          </w:p>
        </w:tc>
        <w:tc>
          <w:tcPr>
            <w:tcW w:w="1980" w:type="dxa"/>
            <w:vAlign w:val="bottom"/>
          </w:tcPr>
          <w:p w14:paraId="73ED521E" w14:textId="66B91656" w:rsidR="006C3BFC" w:rsidRPr="00E16CA1" w:rsidRDefault="00B320DE" w:rsidP="006C3BFC">
            <w:pPr>
              <w:spacing w:line="240" w:lineRule="auto"/>
              <w:ind w:right="-72"/>
              <w:contextualSpacing/>
              <w:jc w:val="right"/>
              <w:rPr>
                <w:rFonts w:ascii="Browallia New" w:hAnsi="Browallia New" w:cs="Browallia New"/>
                <w:szCs w:val="26"/>
              </w:rPr>
            </w:pPr>
            <w:r w:rsidRPr="00B320DE">
              <w:rPr>
                <w:rFonts w:ascii="Browallia New" w:hAnsi="Browallia New" w:cs="Browallia New"/>
                <w:szCs w:val="26"/>
              </w:rPr>
              <w:t>41</w:t>
            </w:r>
            <w:r w:rsidR="006C3BFC">
              <w:rPr>
                <w:rFonts w:ascii="Browallia New" w:hAnsi="Browallia New" w:cs="Browallia New"/>
                <w:szCs w:val="26"/>
              </w:rPr>
              <w:t>,</w:t>
            </w:r>
            <w:r w:rsidRPr="00B320DE">
              <w:rPr>
                <w:rFonts w:ascii="Browallia New" w:hAnsi="Browallia New" w:cs="Browallia New"/>
                <w:szCs w:val="26"/>
              </w:rPr>
              <w:t>446</w:t>
            </w:r>
          </w:p>
        </w:tc>
        <w:tc>
          <w:tcPr>
            <w:tcW w:w="1260" w:type="dxa"/>
            <w:vAlign w:val="bottom"/>
          </w:tcPr>
          <w:p w14:paraId="727430F9" w14:textId="7C69A1E6" w:rsidR="006C3BFC" w:rsidRPr="00E16CA1" w:rsidRDefault="00B320DE" w:rsidP="006C3BFC">
            <w:pPr>
              <w:spacing w:line="240" w:lineRule="auto"/>
              <w:ind w:right="-72"/>
              <w:contextualSpacing/>
              <w:jc w:val="right"/>
              <w:rPr>
                <w:rFonts w:ascii="Browallia New" w:hAnsi="Browallia New" w:cs="Browallia New"/>
                <w:szCs w:val="26"/>
              </w:rPr>
            </w:pPr>
            <w:r w:rsidRPr="00B320DE">
              <w:rPr>
                <w:rFonts w:ascii="Browallia New" w:hAnsi="Browallia New" w:cs="Browallia New"/>
                <w:szCs w:val="26"/>
              </w:rPr>
              <w:t>41</w:t>
            </w:r>
            <w:r w:rsidR="006C3BFC">
              <w:rPr>
                <w:rFonts w:ascii="Browallia New" w:hAnsi="Browallia New" w:cs="Browallia New"/>
                <w:szCs w:val="26"/>
              </w:rPr>
              <w:t>,</w:t>
            </w:r>
            <w:r w:rsidRPr="00B320DE">
              <w:rPr>
                <w:rFonts w:ascii="Browallia New" w:hAnsi="Browallia New" w:cs="Browallia New"/>
                <w:szCs w:val="26"/>
              </w:rPr>
              <w:t>446</w:t>
            </w:r>
          </w:p>
        </w:tc>
      </w:tr>
      <w:tr w:rsidR="006C3BFC" w:rsidRPr="00E16CA1" w14:paraId="4ACCD0DD" w14:textId="77777777" w:rsidTr="00B950D2">
        <w:trPr>
          <w:cantSplit/>
        </w:trPr>
        <w:tc>
          <w:tcPr>
            <w:tcW w:w="3690" w:type="dxa"/>
          </w:tcPr>
          <w:p w14:paraId="2D7F6E11" w14:textId="77777777" w:rsidR="006C3BFC" w:rsidRPr="00E16CA1" w:rsidRDefault="006C3BFC" w:rsidP="006C3BFC">
            <w:pPr>
              <w:spacing w:line="240" w:lineRule="auto"/>
              <w:ind w:left="-105"/>
              <w:contextualSpacing/>
              <w:rPr>
                <w:rFonts w:ascii="Browallia New" w:hAnsi="Browallia New" w:cs="Browallia New"/>
                <w:szCs w:val="26"/>
              </w:rPr>
            </w:pPr>
            <w:r w:rsidRPr="00E16CA1">
              <w:rPr>
                <w:rFonts w:ascii="Browallia New" w:hAnsi="Browallia New" w:cs="Browallia New"/>
                <w:szCs w:val="26"/>
                <w:cs/>
              </w:rPr>
              <w:t xml:space="preserve">รับรู้ค่าเผื่อผลขาดทุนด้านเครดิตเพิ่มขึ้นในกำไร   </w:t>
            </w:r>
          </w:p>
          <w:p w14:paraId="2C4961A8" w14:textId="0CAE40BF" w:rsidR="006C3BFC" w:rsidRPr="00E16CA1" w:rsidRDefault="006C3BFC" w:rsidP="006C3BFC">
            <w:pPr>
              <w:spacing w:line="240" w:lineRule="auto"/>
              <w:ind w:left="-105"/>
              <w:contextualSpacing/>
              <w:rPr>
                <w:rFonts w:ascii="Browallia New" w:hAnsi="Browallia New" w:cs="Browallia New"/>
                <w:b/>
                <w:bCs/>
                <w:szCs w:val="26"/>
              </w:rPr>
            </w:pPr>
            <w:r w:rsidRPr="00E16CA1">
              <w:rPr>
                <w:rFonts w:ascii="Browallia New" w:hAnsi="Browallia New" w:cs="Browallia New"/>
                <w:szCs w:val="26"/>
                <w:cs/>
              </w:rPr>
              <w:t xml:space="preserve">   หรือขาดทุนในระหว่างปี</w:t>
            </w:r>
          </w:p>
        </w:tc>
        <w:tc>
          <w:tcPr>
            <w:tcW w:w="1260" w:type="dxa"/>
            <w:tcBorders>
              <w:bottom w:val="single" w:sz="4" w:space="0" w:color="auto"/>
            </w:tcBorders>
            <w:vAlign w:val="bottom"/>
          </w:tcPr>
          <w:p w14:paraId="69F223A9" w14:textId="73872FCF" w:rsidR="006C3BFC" w:rsidRPr="00E16CA1" w:rsidRDefault="006C3BFC" w:rsidP="006C3BFC">
            <w:pPr>
              <w:spacing w:line="240" w:lineRule="auto"/>
              <w:ind w:right="-72"/>
              <w:contextualSpacing/>
              <w:jc w:val="right"/>
              <w:rPr>
                <w:rFonts w:ascii="Browallia New" w:hAnsi="Browallia New" w:cs="Browallia New"/>
                <w:szCs w:val="26"/>
                <w:cs/>
              </w:rPr>
            </w:pPr>
            <w:r>
              <w:rPr>
                <w:rFonts w:ascii="Browallia New" w:hAnsi="Browallia New" w:cs="Browallia New"/>
                <w:szCs w:val="26"/>
              </w:rPr>
              <w:t>-</w:t>
            </w:r>
          </w:p>
        </w:tc>
        <w:tc>
          <w:tcPr>
            <w:tcW w:w="1260" w:type="dxa"/>
            <w:tcBorders>
              <w:bottom w:val="single" w:sz="4" w:space="0" w:color="auto"/>
            </w:tcBorders>
            <w:vAlign w:val="bottom"/>
          </w:tcPr>
          <w:p w14:paraId="376D8BBB" w14:textId="1780CFA7" w:rsidR="006C3BFC" w:rsidRPr="00E16CA1" w:rsidRDefault="006C3BFC" w:rsidP="006C3BFC">
            <w:pPr>
              <w:spacing w:line="240" w:lineRule="auto"/>
              <w:ind w:right="-72"/>
              <w:contextualSpacing/>
              <w:jc w:val="right"/>
              <w:rPr>
                <w:rFonts w:ascii="Browallia New" w:hAnsi="Browallia New" w:cs="Browallia New"/>
                <w:szCs w:val="26"/>
              </w:rPr>
            </w:pPr>
            <w:r>
              <w:rPr>
                <w:rFonts w:ascii="Browallia New" w:hAnsi="Browallia New" w:cs="Browallia New"/>
                <w:szCs w:val="26"/>
              </w:rPr>
              <w:t>-</w:t>
            </w:r>
          </w:p>
        </w:tc>
        <w:tc>
          <w:tcPr>
            <w:tcW w:w="1980" w:type="dxa"/>
            <w:tcBorders>
              <w:bottom w:val="single" w:sz="4" w:space="0" w:color="auto"/>
            </w:tcBorders>
            <w:vAlign w:val="bottom"/>
          </w:tcPr>
          <w:p w14:paraId="21F5982B" w14:textId="10300C6B" w:rsidR="006C3BFC" w:rsidRPr="00E16CA1" w:rsidRDefault="006C3BFC" w:rsidP="006C3BFC">
            <w:pPr>
              <w:spacing w:line="240" w:lineRule="auto"/>
              <w:ind w:right="-72"/>
              <w:contextualSpacing/>
              <w:jc w:val="right"/>
              <w:rPr>
                <w:rFonts w:ascii="Browallia New" w:hAnsi="Browallia New" w:cs="Browallia New"/>
                <w:szCs w:val="26"/>
              </w:rPr>
            </w:pPr>
            <w:r>
              <w:rPr>
                <w:rFonts w:ascii="Browallia New" w:hAnsi="Browallia New" w:cs="Browallia New"/>
                <w:szCs w:val="26"/>
              </w:rPr>
              <w:t>-</w:t>
            </w:r>
          </w:p>
        </w:tc>
        <w:tc>
          <w:tcPr>
            <w:tcW w:w="1260" w:type="dxa"/>
            <w:tcBorders>
              <w:bottom w:val="single" w:sz="4" w:space="0" w:color="auto"/>
            </w:tcBorders>
            <w:vAlign w:val="bottom"/>
          </w:tcPr>
          <w:p w14:paraId="2BF400BB" w14:textId="5AA34487" w:rsidR="006C3BFC" w:rsidRPr="00E16CA1" w:rsidRDefault="006C3BFC" w:rsidP="006C3BFC">
            <w:pPr>
              <w:spacing w:line="240" w:lineRule="auto"/>
              <w:ind w:right="-72"/>
              <w:contextualSpacing/>
              <w:jc w:val="right"/>
              <w:rPr>
                <w:rFonts w:ascii="Browallia New" w:hAnsi="Browallia New" w:cs="Browallia New"/>
                <w:szCs w:val="26"/>
              </w:rPr>
            </w:pPr>
            <w:r>
              <w:rPr>
                <w:rFonts w:ascii="Browallia New" w:hAnsi="Browallia New" w:cs="Browallia New"/>
                <w:szCs w:val="26"/>
              </w:rPr>
              <w:t>-</w:t>
            </w:r>
          </w:p>
        </w:tc>
      </w:tr>
      <w:tr w:rsidR="006C3BFC" w:rsidRPr="00E16CA1" w14:paraId="3AA8E4BD" w14:textId="77777777" w:rsidTr="00B950D2">
        <w:trPr>
          <w:cantSplit/>
        </w:trPr>
        <w:tc>
          <w:tcPr>
            <w:tcW w:w="3690" w:type="dxa"/>
          </w:tcPr>
          <w:p w14:paraId="2E757A57" w14:textId="1C56A868" w:rsidR="006C3BFC" w:rsidRPr="00E16CA1" w:rsidRDefault="006C3BFC" w:rsidP="006C3BFC">
            <w:pPr>
              <w:spacing w:line="240" w:lineRule="auto"/>
              <w:ind w:left="-105"/>
              <w:contextualSpacing/>
              <w:rPr>
                <w:rFonts w:ascii="Browallia New" w:hAnsi="Browallia New" w:cs="Browallia New"/>
                <w:b/>
                <w:bCs/>
                <w:szCs w:val="26"/>
              </w:rPr>
            </w:pPr>
            <w:r w:rsidRPr="00E16CA1">
              <w:rPr>
                <w:rFonts w:ascii="Browallia New" w:hAnsi="Browallia New" w:cs="Browallia New"/>
                <w:szCs w:val="26"/>
                <w:cs/>
              </w:rPr>
              <w:t xml:space="preserve">ณ วันที่ </w:t>
            </w:r>
            <w:r w:rsidR="00B320DE" w:rsidRPr="00B320DE">
              <w:rPr>
                <w:rFonts w:ascii="Browallia New" w:hAnsi="Browallia New" w:cs="Browallia New"/>
                <w:szCs w:val="26"/>
              </w:rPr>
              <w:t>31</w:t>
            </w:r>
            <w:r w:rsidRPr="00E16CA1">
              <w:rPr>
                <w:rFonts w:ascii="Browallia New" w:hAnsi="Browallia New" w:cs="Browallia New"/>
                <w:szCs w:val="26"/>
              </w:rPr>
              <w:t xml:space="preserve"> </w:t>
            </w:r>
            <w:r w:rsidRPr="00E16CA1">
              <w:rPr>
                <w:rFonts w:ascii="Browallia New" w:hAnsi="Browallia New" w:cs="Browallia New"/>
                <w:szCs w:val="26"/>
                <w:cs/>
              </w:rPr>
              <w:t xml:space="preserve">ธันวาคม พ.ศ. </w:t>
            </w:r>
            <w:r w:rsidR="00B320DE" w:rsidRPr="00B320DE">
              <w:rPr>
                <w:rFonts w:ascii="Browallia New" w:hAnsi="Browallia New" w:cs="Browallia New"/>
                <w:szCs w:val="26"/>
              </w:rPr>
              <w:t>2567</w:t>
            </w:r>
          </w:p>
        </w:tc>
        <w:tc>
          <w:tcPr>
            <w:tcW w:w="1260" w:type="dxa"/>
            <w:tcBorders>
              <w:top w:val="single" w:sz="4" w:space="0" w:color="auto"/>
              <w:bottom w:val="single" w:sz="4" w:space="0" w:color="auto"/>
            </w:tcBorders>
            <w:vAlign w:val="bottom"/>
          </w:tcPr>
          <w:p w14:paraId="6BE31D17" w14:textId="233BB5AD" w:rsidR="006C3BFC" w:rsidRPr="00E16CA1" w:rsidRDefault="006C3BFC" w:rsidP="006C3BFC">
            <w:pPr>
              <w:spacing w:line="240" w:lineRule="auto"/>
              <w:ind w:right="-72"/>
              <w:contextualSpacing/>
              <w:jc w:val="right"/>
              <w:rPr>
                <w:rFonts w:ascii="Browallia New" w:hAnsi="Browallia New" w:cs="Browallia New"/>
                <w:szCs w:val="26"/>
                <w:cs/>
              </w:rPr>
            </w:pPr>
            <w:r>
              <w:rPr>
                <w:rFonts w:ascii="Browallia New" w:hAnsi="Browallia New" w:cs="Browallia New"/>
                <w:szCs w:val="26"/>
                <w:lang w:val="en-US"/>
              </w:rPr>
              <w:t>-</w:t>
            </w:r>
          </w:p>
        </w:tc>
        <w:tc>
          <w:tcPr>
            <w:tcW w:w="1260" w:type="dxa"/>
            <w:tcBorders>
              <w:top w:val="single" w:sz="4" w:space="0" w:color="auto"/>
              <w:bottom w:val="single" w:sz="4" w:space="0" w:color="auto"/>
            </w:tcBorders>
            <w:vAlign w:val="bottom"/>
          </w:tcPr>
          <w:p w14:paraId="02DFF21F" w14:textId="001DFF67" w:rsidR="006C3BFC" w:rsidRPr="00E16CA1" w:rsidRDefault="006C3BFC" w:rsidP="006C3BFC">
            <w:pPr>
              <w:spacing w:line="240" w:lineRule="auto"/>
              <w:ind w:right="-72"/>
              <w:contextualSpacing/>
              <w:jc w:val="right"/>
              <w:rPr>
                <w:rFonts w:ascii="Browallia New" w:hAnsi="Browallia New" w:cs="Browallia New"/>
                <w:szCs w:val="26"/>
              </w:rPr>
            </w:pPr>
            <w:r>
              <w:rPr>
                <w:rFonts w:ascii="Browallia New" w:hAnsi="Browallia New" w:cs="Browallia New"/>
                <w:szCs w:val="26"/>
                <w:lang w:val="en-US"/>
              </w:rPr>
              <w:t>-</w:t>
            </w:r>
          </w:p>
        </w:tc>
        <w:tc>
          <w:tcPr>
            <w:tcW w:w="1980" w:type="dxa"/>
            <w:tcBorders>
              <w:top w:val="single" w:sz="4" w:space="0" w:color="auto"/>
              <w:bottom w:val="single" w:sz="4" w:space="0" w:color="auto"/>
            </w:tcBorders>
            <w:vAlign w:val="bottom"/>
          </w:tcPr>
          <w:p w14:paraId="64583EFD" w14:textId="1822C007" w:rsidR="006C3BFC" w:rsidRPr="00E16CA1" w:rsidRDefault="00B320DE" w:rsidP="006C3BFC">
            <w:pPr>
              <w:spacing w:line="240" w:lineRule="auto"/>
              <w:ind w:right="-72"/>
              <w:contextualSpacing/>
              <w:jc w:val="right"/>
              <w:rPr>
                <w:rFonts w:ascii="Browallia New" w:hAnsi="Browallia New" w:cs="Browallia New"/>
                <w:szCs w:val="26"/>
              </w:rPr>
            </w:pPr>
            <w:r w:rsidRPr="00B320DE">
              <w:rPr>
                <w:rFonts w:ascii="Browallia New" w:hAnsi="Browallia New" w:cs="Browallia New"/>
                <w:szCs w:val="26"/>
              </w:rPr>
              <w:t>41</w:t>
            </w:r>
            <w:r w:rsidR="006C3BFC">
              <w:rPr>
                <w:rFonts w:ascii="Browallia New" w:hAnsi="Browallia New" w:cs="Browallia New"/>
                <w:szCs w:val="26"/>
                <w:lang w:val="en-US"/>
              </w:rPr>
              <w:t>,</w:t>
            </w:r>
            <w:r w:rsidRPr="00B320DE">
              <w:rPr>
                <w:rFonts w:ascii="Browallia New" w:hAnsi="Browallia New" w:cs="Browallia New"/>
                <w:szCs w:val="26"/>
              </w:rPr>
              <w:t>446</w:t>
            </w:r>
          </w:p>
        </w:tc>
        <w:tc>
          <w:tcPr>
            <w:tcW w:w="1260" w:type="dxa"/>
            <w:tcBorders>
              <w:top w:val="single" w:sz="4" w:space="0" w:color="auto"/>
              <w:bottom w:val="single" w:sz="4" w:space="0" w:color="auto"/>
            </w:tcBorders>
            <w:vAlign w:val="bottom"/>
          </w:tcPr>
          <w:p w14:paraId="287564CD" w14:textId="58DF2016" w:rsidR="006C3BFC" w:rsidRPr="00E16CA1" w:rsidRDefault="00B320DE" w:rsidP="006C3BFC">
            <w:pPr>
              <w:spacing w:line="240" w:lineRule="auto"/>
              <w:ind w:right="-72"/>
              <w:contextualSpacing/>
              <w:jc w:val="right"/>
              <w:rPr>
                <w:rFonts w:ascii="Browallia New" w:hAnsi="Browallia New" w:cs="Browallia New"/>
                <w:szCs w:val="26"/>
              </w:rPr>
            </w:pPr>
            <w:r w:rsidRPr="00B320DE">
              <w:rPr>
                <w:rFonts w:ascii="Browallia New" w:hAnsi="Browallia New" w:cs="Browallia New"/>
                <w:szCs w:val="26"/>
              </w:rPr>
              <w:t>41</w:t>
            </w:r>
            <w:r w:rsidR="006C3BFC">
              <w:rPr>
                <w:rFonts w:ascii="Browallia New" w:hAnsi="Browallia New" w:cs="Browallia New"/>
                <w:szCs w:val="26"/>
                <w:lang w:val="en-US"/>
              </w:rPr>
              <w:t>,</w:t>
            </w:r>
            <w:r w:rsidRPr="00B320DE">
              <w:rPr>
                <w:rFonts w:ascii="Browallia New" w:hAnsi="Browallia New" w:cs="Browallia New"/>
                <w:szCs w:val="26"/>
              </w:rPr>
              <w:t>446</w:t>
            </w:r>
          </w:p>
        </w:tc>
      </w:tr>
      <w:tr w:rsidR="006C3BFC" w:rsidRPr="00E16CA1" w14:paraId="5E952CB4" w14:textId="77777777" w:rsidTr="00B950D2">
        <w:trPr>
          <w:cantSplit/>
        </w:trPr>
        <w:tc>
          <w:tcPr>
            <w:tcW w:w="3690" w:type="dxa"/>
          </w:tcPr>
          <w:p w14:paraId="7C5BFF72" w14:textId="77777777" w:rsidR="006C3BFC" w:rsidRPr="00E16CA1" w:rsidRDefault="006C3BFC" w:rsidP="006C3BFC">
            <w:pPr>
              <w:spacing w:line="240" w:lineRule="auto"/>
              <w:ind w:left="-105"/>
              <w:contextualSpacing/>
              <w:rPr>
                <w:rFonts w:ascii="Browallia New" w:hAnsi="Browallia New" w:cs="Browallia New"/>
                <w:b/>
                <w:bCs/>
                <w:szCs w:val="26"/>
              </w:rPr>
            </w:pPr>
          </w:p>
        </w:tc>
        <w:tc>
          <w:tcPr>
            <w:tcW w:w="1260" w:type="dxa"/>
            <w:tcBorders>
              <w:top w:val="single" w:sz="4" w:space="0" w:color="auto"/>
            </w:tcBorders>
            <w:vAlign w:val="center"/>
          </w:tcPr>
          <w:p w14:paraId="7063C1FB" w14:textId="77777777" w:rsidR="006C3BFC" w:rsidRPr="00E16CA1" w:rsidRDefault="006C3BFC" w:rsidP="006C3BFC">
            <w:pPr>
              <w:spacing w:line="240" w:lineRule="auto"/>
              <w:ind w:right="-72"/>
              <w:contextualSpacing/>
              <w:jc w:val="right"/>
              <w:rPr>
                <w:rFonts w:ascii="Browallia New" w:hAnsi="Browallia New" w:cs="Browallia New"/>
                <w:szCs w:val="26"/>
                <w:cs/>
              </w:rPr>
            </w:pPr>
          </w:p>
        </w:tc>
        <w:tc>
          <w:tcPr>
            <w:tcW w:w="1260" w:type="dxa"/>
            <w:tcBorders>
              <w:top w:val="single" w:sz="4" w:space="0" w:color="auto"/>
            </w:tcBorders>
            <w:vAlign w:val="center"/>
          </w:tcPr>
          <w:p w14:paraId="3E15A6E8" w14:textId="77777777" w:rsidR="006C3BFC" w:rsidRPr="00E16CA1" w:rsidRDefault="006C3BFC" w:rsidP="006C3BFC">
            <w:pPr>
              <w:spacing w:line="240" w:lineRule="auto"/>
              <w:ind w:right="-72"/>
              <w:contextualSpacing/>
              <w:jc w:val="right"/>
              <w:rPr>
                <w:rFonts w:ascii="Browallia New" w:hAnsi="Browallia New" w:cs="Browallia New"/>
                <w:szCs w:val="26"/>
              </w:rPr>
            </w:pPr>
          </w:p>
        </w:tc>
        <w:tc>
          <w:tcPr>
            <w:tcW w:w="1980" w:type="dxa"/>
            <w:tcBorders>
              <w:top w:val="single" w:sz="4" w:space="0" w:color="auto"/>
            </w:tcBorders>
            <w:vAlign w:val="center"/>
          </w:tcPr>
          <w:p w14:paraId="5FB0DB56" w14:textId="77777777" w:rsidR="006C3BFC" w:rsidRPr="00E16CA1" w:rsidRDefault="006C3BFC" w:rsidP="006C3BFC">
            <w:pPr>
              <w:spacing w:line="240" w:lineRule="auto"/>
              <w:ind w:right="-72"/>
              <w:contextualSpacing/>
              <w:jc w:val="right"/>
              <w:rPr>
                <w:rFonts w:ascii="Browallia New" w:hAnsi="Browallia New" w:cs="Browallia New"/>
                <w:szCs w:val="26"/>
              </w:rPr>
            </w:pPr>
          </w:p>
        </w:tc>
        <w:tc>
          <w:tcPr>
            <w:tcW w:w="1260" w:type="dxa"/>
            <w:tcBorders>
              <w:top w:val="single" w:sz="4" w:space="0" w:color="auto"/>
            </w:tcBorders>
            <w:vAlign w:val="center"/>
          </w:tcPr>
          <w:p w14:paraId="1EDB4FE8" w14:textId="77777777" w:rsidR="006C3BFC" w:rsidRPr="00E16CA1" w:rsidRDefault="006C3BFC" w:rsidP="006C3BFC">
            <w:pPr>
              <w:spacing w:line="240" w:lineRule="auto"/>
              <w:ind w:right="-72"/>
              <w:contextualSpacing/>
              <w:jc w:val="right"/>
              <w:rPr>
                <w:rFonts w:ascii="Browallia New" w:hAnsi="Browallia New" w:cs="Browallia New"/>
                <w:szCs w:val="26"/>
              </w:rPr>
            </w:pPr>
          </w:p>
        </w:tc>
      </w:tr>
      <w:tr w:rsidR="00965C48" w:rsidRPr="00E16CA1" w14:paraId="6A075934" w14:textId="77777777" w:rsidTr="00B950D2">
        <w:trPr>
          <w:cantSplit/>
        </w:trPr>
        <w:tc>
          <w:tcPr>
            <w:tcW w:w="3690" w:type="dxa"/>
            <w:hideMark/>
          </w:tcPr>
          <w:p w14:paraId="1BE0E2CA" w14:textId="01253453" w:rsidR="00965C48" w:rsidRPr="00E16CA1" w:rsidRDefault="00965C48" w:rsidP="00965C48">
            <w:pPr>
              <w:spacing w:line="240" w:lineRule="auto"/>
              <w:ind w:left="-105"/>
              <w:contextualSpacing/>
              <w:rPr>
                <w:rFonts w:ascii="Browallia New" w:hAnsi="Browallia New" w:cs="Browallia New"/>
                <w:szCs w:val="26"/>
              </w:rPr>
            </w:pPr>
            <w:r w:rsidRPr="00E16CA1">
              <w:rPr>
                <w:rFonts w:ascii="Browallia New" w:hAnsi="Browallia New" w:cs="Browallia New"/>
                <w:szCs w:val="26"/>
                <w:cs/>
              </w:rPr>
              <w:t xml:space="preserve">ณ วันที่ </w:t>
            </w:r>
            <w:r w:rsidR="00B320DE" w:rsidRPr="00B320DE">
              <w:rPr>
                <w:rFonts w:ascii="Browallia New" w:hAnsi="Browallia New" w:cs="Browallia New"/>
                <w:szCs w:val="26"/>
              </w:rPr>
              <w:t>1</w:t>
            </w:r>
            <w:r w:rsidRPr="00E16CA1">
              <w:rPr>
                <w:rFonts w:ascii="Browallia New" w:hAnsi="Browallia New" w:cs="Browallia New"/>
                <w:szCs w:val="26"/>
                <w:cs/>
              </w:rPr>
              <w:t xml:space="preserve"> มกราคม พ.ศ. </w:t>
            </w:r>
            <w:r w:rsidR="00B320DE" w:rsidRPr="00B320DE">
              <w:rPr>
                <w:rFonts w:ascii="Browallia New" w:hAnsi="Browallia New" w:cs="Browallia New"/>
                <w:szCs w:val="26"/>
              </w:rPr>
              <w:t>2568</w:t>
            </w:r>
          </w:p>
        </w:tc>
        <w:tc>
          <w:tcPr>
            <w:tcW w:w="1260" w:type="dxa"/>
            <w:vAlign w:val="bottom"/>
          </w:tcPr>
          <w:p w14:paraId="1D691A5B" w14:textId="0DB5A424" w:rsidR="00965C48" w:rsidRPr="00E16CA1" w:rsidRDefault="00965C48" w:rsidP="00965C48">
            <w:pPr>
              <w:spacing w:line="240" w:lineRule="auto"/>
              <w:ind w:right="-72"/>
              <w:contextualSpacing/>
              <w:jc w:val="right"/>
              <w:rPr>
                <w:rFonts w:ascii="Browallia New" w:hAnsi="Browallia New" w:cs="Browallia New"/>
                <w:szCs w:val="26"/>
                <w:cs/>
              </w:rPr>
            </w:pPr>
            <w:r>
              <w:rPr>
                <w:rFonts w:ascii="Browallia New" w:hAnsi="Browallia New" w:cs="Browallia New"/>
                <w:szCs w:val="26"/>
              </w:rPr>
              <w:t>-</w:t>
            </w:r>
          </w:p>
        </w:tc>
        <w:tc>
          <w:tcPr>
            <w:tcW w:w="1260" w:type="dxa"/>
            <w:vAlign w:val="bottom"/>
          </w:tcPr>
          <w:p w14:paraId="6424C6A9" w14:textId="0C66C37C" w:rsidR="00965C48" w:rsidRPr="00E16CA1" w:rsidRDefault="00965C48" w:rsidP="00965C48">
            <w:pPr>
              <w:spacing w:line="240" w:lineRule="auto"/>
              <w:ind w:right="-72"/>
              <w:contextualSpacing/>
              <w:jc w:val="right"/>
              <w:rPr>
                <w:rFonts w:ascii="Browallia New" w:hAnsi="Browallia New" w:cs="Browallia New"/>
                <w:szCs w:val="26"/>
              </w:rPr>
            </w:pPr>
            <w:r>
              <w:rPr>
                <w:rFonts w:ascii="Browallia New" w:hAnsi="Browallia New" w:cs="Browallia New"/>
                <w:szCs w:val="26"/>
              </w:rPr>
              <w:t>-</w:t>
            </w:r>
          </w:p>
        </w:tc>
        <w:tc>
          <w:tcPr>
            <w:tcW w:w="1980" w:type="dxa"/>
            <w:vAlign w:val="bottom"/>
          </w:tcPr>
          <w:p w14:paraId="71E624AC" w14:textId="2A7D12E6" w:rsidR="00965C48" w:rsidRPr="00E16CA1" w:rsidRDefault="00B320DE" w:rsidP="00965C48">
            <w:pPr>
              <w:spacing w:line="240" w:lineRule="auto"/>
              <w:ind w:right="-72"/>
              <w:contextualSpacing/>
              <w:jc w:val="right"/>
              <w:rPr>
                <w:rFonts w:ascii="Browallia New" w:hAnsi="Browallia New" w:cs="Browallia New"/>
                <w:szCs w:val="26"/>
              </w:rPr>
            </w:pPr>
            <w:r w:rsidRPr="00B320DE">
              <w:rPr>
                <w:rFonts w:ascii="Browallia New" w:hAnsi="Browallia New" w:cs="Browallia New"/>
                <w:szCs w:val="26"/>
              </w:rPr>
              <w:t>41</w:t>
            </w:r>
            <w:r w:rsidR="00965C48">
              <w:rPr>
                <w:rFonts w:ascii="Browallia New" w:hAnsi="Browallia New" w:cs="Browallia New"/>
                <w:szCs w:val="26"/>
              </w:rPr>
              <w:t>,</w:t>
            </w:r>
            <w:r w:rsidRPr="00B320DE">
              <w:rPr>
                <w:rFonts w:ascii="Browallia New" w:hAnsi="Browallia New" w:cs="Browallia New"/>
                <w:szCs w:val="26"/>
              </w:rPr>
              <w:t>446</w:t>
            </w:r>
          </w:p>
        </w:tc>
        <w:tc>
          <w:tcPr>
            <w:tcW w:w="1260" w:type="dxa"/>
            <w:vAlign w:val="bottom"/>
          </w:tcPr>
          <w:p w14:paraId="2519CE2D" w14:textId="1F851DBF" w:rsidR="00965C48" w:rsidRPr="00E16CA1" w:rsidRDefault="00B320DE" w:rsidP="00965C48">
            <w:pPr>
              <w:spacing w:line="240" w:lineRule="auto"/>
              <w:ind w:right="-72"/>
              <w:contextualSpacing/>
              <w:jc w:val="right"/>
              <w:rPr>
                <w:rFonts w:ascii="Browallia New" w:hAnsi="Browallia New" w:cs="Browallia New"/>
                <w:szCs w:val="26"/>
              </w:rPr>
            </w:pPr>
            <w:r w:rsidRPr="00B320DE">
              <w:rPr>
                <w:rFonts w:ascii="Browallia New" w:hAnsi="Browallia New" w:cs="Browallia New"/>
                <w:szCs w:val="26"/>
              </w:rPr>
              <w:t>41</w:t>
            </w:r>
            <w:r w:rsidR="00965C48">
              <w:rPr>
                <w:rFonts w:ascii="Browallia New" w:hAnsi="Browallia New" w:cs="Browallia New"/>
                <w:szCs w:val="26"/>
              </w:rPr>
              <w:t>,</w:t>
            </w:r>
            <w:r w:rsidRPr="00B320DE">
              <w:rPr>
                <w:rFonts w:ascii="Browallia New" w:hAnsi="Browallia New" w:cs="Browallia New"/>
                <w:szCs w:val="26"/>
              </w:rPr>
              <w:t>446</w:t>
            </w:r>
          </w:p>
        </w:tc>
      </w:tr>
      <w:tr w:rsidR="00965C48" w:rsidRPr="00E16CA1" w14:paraId="0667E4E1" w14:textId="77777777" w:rsidTr="00B950D2">
        <w:trPr>
          <w:cantSplit/>
        </w:trPr>
        <w:tc>
          <w:tcPr>
            <w:tcW w:w="3690" w:type="dxa"/>
            <w:hideMark/>
          </w:tcPr>
          <w:p w14:paraId="36F61D52" w14:textId="77777777" w:rsidR="00965C48" w:rsidRPr="00E16CA1" w:rsidRDefault="00965C48" w:rsidP="00965C48">
            <w:pPr>
              <w:spacing w:line="240" w:lineRule="auto"/>
              <w:ind w:left="-105"/>
              <w:contextualSpacing/>
              <w:rPr>
                <w:rFonts w:ascii="Browallia New" w:hAnsi="Browallia New" w:cs="Browallia New"/>
                <w:szCs w:val="26"/>
              </w:rPr>
            </w:pPr>
            <w:r w:rsidRPr="00E16CA1">
              <w:rPr>
                <w:rFonts w:ascii="Browallia New" w:hAnsi="Browallia New" w:cs="Browallia New"/>
                <w:szCs w:val="26"/>
                <w:cs/>
              </w:rPr>
              <w:t xml:space="preserve">รับรู้ค่าเผื่อผลขาดทุนด้านเครดิตเพิ่มขึ้นในกำไร   </w:t>
            </w:r>
          </w:p>
          <w:p w14:paraId="1ACFAF2E" w14:textId="77777777" w:rsidR="00965C48" w:rsidRPr="00E16CA1" w:rsidRDefault="00965C48" w:rsidP="00965C48">
            <w:pPr>
              <w:spacing w:line="240" w:lineRule="auto"/>
              <w:ind w:left="-105"/>
              <w:contextualSpacing/>
              <w:rPr>
                <w:rFonts w:ascii="Browallia New" w:hAnsi="Browallia New" w:cs="Browallia New"/>
                <w:szCs w:val="26"/>
              </w:rPr>
            </w:pPr>
            <w:r w:rsidRPr="00E16CA1">
              <w:rPr>
                <w:rFonts w:ascii="Browallia New" w:hAnsi="Browallia New" w:cs="Browallia New"/>
                <w:szCs w:val="26"/>
                <w:cs/>
              </w:rPr>
              <w:t xml:space="preserve">   หรือขาดทุนในระหว่างปี</w:t>
            </w:r>
          </w:p>
        </w:tc>
        <w:tc>
          <w:tcPr>
            <w:tcW w:w="1260" w:type="dxa"/>
            <w:tcBorders>
              <w:bottom w:val="single" w:sz="4" w:space="0" w:color="auto"/>
            </w:tcBorders>
            <w:vAlign w:val="bottom"/>
          </w:tcPr>
          <w:p w14:paraId="2C8029C4" w14:textId="1D3F686C" w:rsidR="00965C48" w:rsidRPr="00E16CA1" w:rsidRDefault="00965C48" w:rsidP="00965C48">
            <w:pPr>
              <w:spacing w:line="240" w:lineRule="auto"/>
              <w:ind w:right="-72"/>
              <w:contextualSpacing/>
              <w:jc w:val="right"/>
              <w:rPr>
                <w:rFonts w:ascii="Browallia New" w:hAnsi="Browallia New" w:cs="Browallia New"/>
                <w:szCs w:val="26"/>
              </w:rPr>
            </w:pPr>
            <w:r>
              <w:rPr>
                <w:rFonts w:ascii="Browallia New" w:hAnsi="Browallia New" w:cs="Browallia New"/>
                <w:szCs w:val="26"/>
              </w:rPr>
              <w:t>-</w:t>
            </w:r>
          </w:p>
        </w:tc>
        <w:tc>
          <w:tcPr>
            <w:tcW w:w="1260" w:type="dxa"/>
            <w:tcBorders>
              <w:bottom w:val="single" w:sz="4" w:space="0" w:color="auto"/>
            </w:tcBorders>
            <w:vAlign w:val="bottom"/>
          </w:tcPr>
          <w:p w14:paraId="4BCF0491" w14:textId="2495BF8B" w:rsidR="00965C48" w:rsidRPr="00E16CA1" w:rsidRDefault="00965C48" w:rsidP="00965C48">
            <w:pPr>
              <w:spacing w:line="240" w:lineRule="auto"/>
              <w:ind w:right="-72"/>
              <w:contextualSpacing/>
              <w:jc w:val="right"/>
              <w:rPr>
                <w:rFonts w:ascii="Browallia New" w:hAnsi="Browallia New" w:cs="Browallia New"/>
                <w:szCs w:val="26"/>
              </w:rPr>
            </w:pPr>
            <w:r>
              <w:rPr>
                <w:rFonts w:ascii="Browallia New" w:hAnsi="Browallia New" w:cs="Browallia New"/>
                <w:szCs w:val="26"/>
              </w:rPr>
              <w:t>-</w:t>
            </w:r>
          </w:p>
        </w:tc>
        <w:tc>
          <w:tcPr>
            <w:tcW w:w="1980" w:type="dxa"/>
            <w:tcBorders>
              <w:bottom w:val="single" w:sz="4" w:space="0" w:color="auto"/>
            </w:tcBorders>
            <w:vAlign w:val="bottom"/>
          </w:tcPr>
          <w:p w14:paraId="5FEF09A3" w14:textId="1FE1F5D7" w:rsidR="00965C48" w:rsidRPr="00E16CA1" w:rsidRDefault="00965C48" w:rsidP="00965C48">
            <w:pPr>
              <w:spacing w:line="240" w:lineRule="auto"/>
              <w:ind w:right="-72"/>
              <w:contextualSpacing/>
              <w:jc w:val="right"/>
              <w:rPr>
                <w:rFonts w:ascii="Browallia New" w:hAnsi="Browallia New" w:cs="Browallia New"/>
                <w:szCs w:val="26"/>
              </w:rPr>
            </w:pPr>
            <w:r>
              <w:rPr>
                <w:rFonts w:ascii="Browallia New" w:hAnsi="Browallia New" w:cs="Browallia New"/>
                <w:szCs w:val="26"/>
              </w:rPr>
              <w:t>-</w:t>
            </w:r>
          </w:p>
        </w:tc>
        <w:tc>
          <w:tcPr>
            <w:tcW w:w="1260" w:type="dxa"/>
            <w:tcBorders>
              <w:bottom w:val="single" w:sz="4" w:space="0" w:color="auto"/>
            </w:tcBorders>
            <w:vAlign w:val="bottom"/>
          </w:tcPr>
          <w:p w14:paraId="70519FAF" w14:textId="3AA0F161" w:rsidR="00965C48" w:rsidRPr="00E16CA1" w:rsidRDefault="00965C48" w:rsidP="00965C48">
            <w:pPr>
              <w:spacing w:line="240" w:lineRule="auto"/>
              <w:ind w:right="-72"/>
              <w:contextualSpacing/>
              <w:jc w:val="right"/>
              <w:rPr>
                <w:rFonts w:ascii="Browallia New" w:hAnsi="Browallia New" w:cs="Browallia New"/>
                <w:szCs w:val="26"/>
              </w:rPr>
            </w:pPr>
            <w:r>
              <w:rPr>
                <w:rFonts w:ascii="Browallia New" w:hAnsi="Browallia New" w:cs="Browallia New"/>
                <w:szCs w:val="26"/>
              </w:rPr>
              <w:t>-</w:t>
            </w:r>
          </w:p>
        </w:tc>
      </w:tr>
      <w:tr w:rsidR="00965C48" w:rsidRPr="00E16CA1" w14:paraId="51E3F668" w14:textId="77777777" w:rsidTr="00B950D2">
        <w:trPr>
          <w:cantSplit/>
        </w:trPr>
        <w:tc>
          <w:tcPr>
            <w:tcW w:w="3690" w:type="dxa"/>
            <w:hideMark/>
          </w:tcPr>
          <w:p w14:paraId="5AC43938" w14:textId="573AE6DC" w:rsidR="00965C48" w:rsidRPr="00E16CA1" w:rsidRDefault="00965C48" w:rsidP="00965C48">
            <w:pPr>
              <w:spacing w:line="240" w:lineRule="auto"/>
              <w:ind w:left="-105"/>
              <w:contextualSpacing/>
              <w:rPr>
                <w:rFonts w:ascii="Browallia New" w:hAnsi="Browallia New" w:cs="Browallia New"/>
                <w:szCs w:val="26"/>
              </w:rPr>
            </w:pPr>
            <w:r w:rsidRPr="00E16CA1">
              <w:rPr>
                <w:rFonts w:ascii="Browallia New" w:hAnsi="Browallia New" w:cs="Browallia New"/>
                <w:szCs w:val="26"/>
                <w:cs/>
              </w:rPr>
              <w:t xml:space="preserve">ณ วันที่ </w:t>
            </w:r>
            <w:r w:rsidR="00B320DE" w:rsidRPr="00B320DE">
              <w:rPr>
                <w:rFonts w:ascii="Browallia New" w:hAnsi="Browallia New" w:cs="Browallia New"/>
                <w:szCs w:val="26"/>
              </w:rPr>
              <w:t>31</w:t>
            </w:r>
            <w:r w:rsidRPr="00E16CA1">
              <w:rPr>
                <w:rFonts w:ascii="Browallia New" w:hAnsi="Browallia New" w:cs="Browallia New"/>
                <w:szCs w:val="26"/>
              </w:rPr>
              <w:t xml:space="preserve"> </w:t>
            </w:r>
            <w:r w:rsidRPr="00E16CA1">
              <w:rPr>
                <w:rFonts w:ascii="Browallia New" w:hAnsi="Browallia New" w:cs="Browallia New"/>
                <w:szCs w:val="26"/>
                <w:cs/>
              </w:rPr>
              <w:t xml:space="preserve">ธันวาคม พ.ศ. </w:t>
            </w:r>
            <w:r w:rsidR="00B320DE" w:rsidRPr="00B320DE">
              <w:rPr>
                <w:rFonts w:ascii="Browallia New" w:hAnsi="Browallia New" w:cs="Browallia New"/>
                <w:szCs w:val="26"/>
              </w:rPr>
              <w:t>2568</w:t>
            </w:r>
          </w:p>
        </w:tc>
        <w:tc>
          <w:tcPr>
            <w:tcW w:w="1260" w:type="dxa"/>
            <w:tcBorders>
              <w:top w:val="single" w:sz="4" w:space="0" w:color="auto"/>
              <w:left w:val="nil"/>
              <w:bottom w:val="single" w:sz="4" w:space="0" w:color="auto"/>
              <w:right w:val="nil"/>
            </w:tcBorders>
            <w:vAlign w:val="bottom"/>
          </w:tcPr>
          <w:p w14:paraId="34D3FD00" w14:textId="4B58D986" w:rsidR="00965C48" w:rsidRPr="00E16CA1" w:rsidRDefault="00965C48" w:rsidP="00965C48">
            <w:pPr>
              <w:spacing w:line="240" w:lineRule="auto"/>
              <w:ind w:right="-72"/>
              <w:contextualSpacing/>
              <w:jc w:val="right"/>
              <w:rPr>
                <w:rFonts w:ascii="Browallia New" w:hAnsi="Browallia New" w:cs="Browallia New"/>
                <w:szCs w:val="26"/>
                <w:cs/>
                <w:lang w:val="en-US"/>
              </w:rPr>
            </w:pPr>
            <w:r>
              <w:rPr>
                <w:rFonts w:ascii="Browallia New" w:hAnsi="Browallia New" w:cs="Browallia New"/>
                <w:szCs w:val="26"/>
                <w:lang w:val="en-US"/>
              </w:rPr>
              <w:t>-</w:t>
            </w:r>
          </w:p>
        </w:tc>
        <w:tc>
          <w:tcPr>
            <w:tcW w:w="1260" w:type="dxa"/>
            <w:tcBorders>
              <w:top w:val="single" w:sz="4" w:space="0" w:color="auto"/>
              <w:left w:val="nil"/>
              <w:bottom w:val="single" w:sz="4" w:space="0" w:color="auto"/>
              <w:right w:val="nil"/>
            </w:tcBorders>
            <w:vAlign w:val="bottom"/>
          </w:tcPr>
          <w:p w14:paraId="439DB2CE" w14:textId="2A9DC7DE" w:rsidR="00965C48" w:rsidRPr="00E16CA1" w:rsidRDefault="00965C48" w:rsidP="00965C48">
            <w:pPr>
              <w:spacing w:line="240" w:lineRule="auto"/>
              <w:ind w:right="-72"/>
              <w:contextualSpacing/>
              <w:jc w:val="right"/>
              <w:rPr>
                <w:rFonts w:ascii="Browallia New" w:hAnsi="Browallia New" w:cs="Browallia New"/>
                <w:szCs w:val="26"/>
                <w:lang w:val="en-US"/>
              </w:rPr>
            </w:pPr>
            <w:r>
              <w:rPr>
                <w:rFonts w:ascii="Browallia New" w:hAnsi="Browallia New" w:cs="Browallia New"/>
                <w:szCs w:val="26"/>
                <w:lang w:val="en-US"/>
              </w:rPr>
              <w:t>-</w:t>
            </w:r>
          </w:p>
        </w:tc>
        <w:tc>
          <w:tcPr>
            <w:tcW w:w="1980" w:type="dxa"/>
            <w:tcBorders>
              <w:top w:val="single" w:sz="4" w:space="0" w:color="auto"/>
              <w:left w:val="nil"/>
              <w:bottom w:val="single" w:sz="4" w:space="0" w:color="auto"/>
              <w:right w:val="nil"/>
            </w:tcBorders>
            <w:vAlign w:val="bottom"/>
          </w:tcPr>
          <w:p w14:paraId="13E15F75" w14:textId="2CEFEC99" w:rsidR="00965C48" w:rsidRPr="00E16CA1" w:rsidRDefault="00B320DE" w:rsidP="00965C48">
            <w:pPr>
              <w:spacing w:line="240" w:lineRule="auto"/>
              <w:ind w:right="-72"/>
              <w:contextualSpacing/>
              <w:jc w:val="right"/>
              <w:rPr>
                <w:rFonts w:ascii="Browallia New" w:hAnsi="Browallia New" w:cs="Browallia New"/>
                <w:szCs w:val="26"/>
                <w:lang w:val="en-US"/>
              </w:rPr>
            </w:pPr>
            <w:r w:rsidRPr="00B320DE">
              <w:rPr>
                <w:rFonts w:ascii="Browallia New" w:hAnsi="Browallia New" w:cs="Browallia New"/>
                <w:szCs w:val="26"/>
              </w:rPr>
              <w:t>41</w:t>
            </w:r>
            <w:r w:rsidR="00965C48">
              <w:rPr>
                <w:rFonts w:ascii="Browallia New" w:hAnsi="Browallia New" w:cs="Browallia New"/>
                <w:szCs w:val="26"/>
                <w:lang w:val="en-US"/>
              </w:rPr>
              <w:t>,</w:t>
            </w:r>
            <w:r w:rsidRPr="00B320DE">
              <w:rPr>
                <w:rFonts w:ascii="Browallia New" w:hAnsi="Browallia New" w:cs="Browallia New"/>
                <w:szCs w:val="26"/>
              </w:rPr>
              <w:t>446</w:t>
            </w:r>
          </w:p>
        </w:tc>
        <w:tc>
          <w:tcPr>
            <w:tcW w:w="1260" w:type="dxa"/>
            <w:tcBorders>
              <w:top w:val="single" w:sz="4" w:space="0" w:color="auto"/>
              <w:left w:val="nil"/>
              <w:bottom w:val="single" w:sz="4" w:space="0" w:color="auto"/>
              <w:right w:val="nil"/>
            </w:tcBorders>
            <w:vAlign w:val="bottom"/>
          </w:tcPr>
          <w:p w14:paraId="4817BE15" w14:textId="3FCA8B61" w:rsidR="00965C48" w:rsidRPr="00E16CA1" w:rsidRDefault="00B320DE" w:rsidP="00965C48">
            <w:pPr>
              <w:spacing w:line="240" w:lineRule="auto"/>
              <w:ind w:right="-72"/>
              <w:contextualSpacing/>
              <w:jc w:val="right"/>
              <w:rPr>
                <w:rFonts w:ascii="Browallia New" w:hAnsi="Browallia New" w:cs="Browallia New"/>
                <w:szCs w:val="26"/>
                <w:lang w:val="en-US"/>
              </w:rPr>
            </w:pPr>
            <w:r w:rsidRPr="00B320DE">
              <w:rPr>
                <w:rFonts w:ascii="Browallia New" w:hAnsi="Browallia New" w:cs="Browallia New"/>
                <w:szCs w:val="26"/>
              </w:rPr>
              <w:t>41</w:t>
            </w:r>
            <w:r w:rsidR="00965C48">
              <w:rPr>
                <w:rFonts w:ascii="Browallia New" w:hAnsi="Browallia New" w:cs="Browallia New"/>
                <w:szCs w:val="26"/>
                <w:lang w:val="en-US"/>
              </w:rPr>
              <w:t>,</w:t>
            </w:r>
            <w:r w:rsidRPr="00B320DE">
              <w:rPr>
                <w:rFonts w:ascii="Browallia New" w:hAnsi="Browallia New" w:cs="Browallia New"/>
                <w:szCs w:val="26"/>
              </w:rPr>
              <w:t>446</w:t>
            </w:r>
          </w:p>
        </w:tc>
      </w:tr>
      <w:tr w:rsidR="006C3BFC" w:rsidRPr="00E16CA1" w14:paraId="439631EB" w14:textId="77777777" w:rsidTr="00B950D2">
        <w:trPr>
          <w:cantSplit/>
        </w:trPr>
        <w:tc>
          <w:tcPr>
            <w:tcW w:w="3690" w:type="dxa"/>
          </w:tcPr>
          <w:p w14:paraId="3170D843" w14:textId="77777777" w:rsidR="006C3BFC" w:rsidRPr="00E16CA1" w:rsidRDefault="006C3BFC" w:rsidP="006C3BFC">
            <w:pPr>
              <w:spacing w:line="240" w:lineRule="auto"/>
              <w:ind w:left="-105"/>
              <w:contextualSpacing/>
              <w:rPr>
                <w:rFonts w:ascii="Browallia New" w:hAnsi="Browallia New" w:cs="Browallia New"/>
                <w:szCs w:val="26"/>
              </w:rPr>
            </w:pPr>
          </w:p>
        </w:tc>
        <w:tc>
          <w:tcPr>
            <w:tcW w:w="1260" w:type="dxa"/>
            <w:tcBorders>
              <w:top w:val="single" w:sz="4" w:space="0" w:color="auto"/>
              <w:left w:val="nil"/>
              <w:right w:val="nil"/>
            </w:tcBorders>
            <w:vAlign w:val="bottom"/>
          </w:tcPr>
          <w:p w14:paraId="51254C12" w14:textId="77777777" w:rsidR="006C3BFC" w:rsidRPr="00E16CA1" w:rsidRDefault="006C3BFC" w:rsidP="006C3BFC">
            <w:pPr>
              <w:spacing w:line="240" w:lineRule="auto"/>
              <w:ind w:right="-72"/>
              <w:contextualSpacing/>
              <w:jc w:val="right"/>
              <w:rPr>
                <w:rFonts w:ascii="Browallia New" w:hAnsi="Browallia New" w:cs="Browallia New"/>
                <w:szCs w:val="26"/>
                <w:cs/>
                <w:lang w:val="en-US"/>
              </w:rPr>
            </w:pPr>
          </w:p>
        </w:tc>
        <w:tc>
          <w:tcPr>
            <w:tcW w:w="1260" w:type="dxa"/>
            <w:tcBorders>
              <w:top w:val="single" w:sz="4" w:space="0" w:color="auto"/>
              <w:left w:val="nil"/>
              <w:right w:val="nil"/>
            </w:tcBorders>
            <w:vAlign w:val="bottom"/>
          </w:tcPr>
          <w:p w14:paraId="1EE41E31" w14:textId="77777777" w:rsidR="006C3BFC" w:rsidRPr="00E16CA1" w:rsidRDefault="006C3BFC" w:rsidP="006C3BFC">
            <w:pPr>
              <w:spacing w:line="240" w:lineRule="auto"/>
              <w:ind w:right="-72"/>
              <w:contextualSpacing/>
              <w:jc w:val="right"/>
              <w:rPr>
                <w:rFonts w:ascii="Browallia New" w:hAnsi="Browallia New" w:cs="Browallia New"/>
                <w:szCs w:val="26"/>
                <w:lang w:val="en-US"/>
              </w:rPr>
            </w:pPr>
          </w:p>
        </w:tc>
        <w:tc>
          <w:tcPr>
            <w:tcW w:w="1980" w:type="dxa"/>
            <w:tcBorders>
              <w:top w:val="single" w:sz="4" w:space="0" w:color="auto"/>
              <w:left w:val="nil"/>
              <w:right w:val="nil"/>
            </w:tcBorders>
            <w:vAlign w:val="bottom"/>
          </w:tcPr>
          <w:p w14:paraId="3066F480" w14:textId="77777777" w:rsidR="006C3BFC" w:rsidRPr="00E16CA1" w:rsidRDefault="006C3BFC" w:rsidP="006C3BFC">
            <w:pPr>
              <w:spacing w:line="240" w:lineRule="auto"/>
              <w:ind w:right="-72"/>
              <w:contextualSpacing/>
              <w:jc w:val="right"/>
              <w:rPr>
                <w:rFonts w:ascii="Browallia New" w:hAnsi="Browallia New" w:cs="Browallia New"/>
                <w:szCs w:val="26"/>
              </w:rPr>
            </w:pPr>
          </w:p>
        </w:tc>
        <w:tc>
          <w:tcPr>
            <w:tcW w:w="1260" w:type="dxa"/>
            <w:tcBorders>
              <w:top w:val="single" w:sz="4" w:space="0" w:color="auto"/>
              <w:left w:val="nil"/>
              <w:right w:val="nil"/>
            </w:tcBorders>
            <w:vAlign w:val="bottom"/>
          </w:tcPr>
          <w:p w14:paraId="78BE9CE7" w14:textId="77777777" w:rsidR="006C3BFC" w:rsidRPr="00E16CA1" w:rsidRDefault="006C3BFC" w:rsidP="006C3BFC">
            <w:pPr>
              <w:spacing w:line="240" w:lineRule="auto"/>
              <w:ind w:right="-72"/>
              <w:contextualSpacing/>
              <w:jc w:val="right"/>
              <w:rPr>
                <w:rFonts w:ascii="Browallia New" w:hAnsi="Browallia New" w:cs="Browallia New"/>
                <w:szCs w:val="26"/>
              </w:rPr>
            </w:pPr>
          </w:p>
        </w:tc>
      </w:tr>
      <w:tr w:rsidR="006C3BFC" w:rsidRPr="00E16CA1" w14:paraId="53446387" w14:textId="77777777" w:rsidTr="00B950D2">
        <w:trPr>
          <w:cantSplit/>
        </w:trPr>
        <w:tc>
          <w:tcPr>
            <w:tcW w:w="3690" w:type="dxa"/>
            <w:hideMark/>
          </w:tcPr>
          <w:p w14:paraId="7405E2B4" w14:textId="5CDCE6A6" w:rsidR="006C3BFC" w:rsidRPr="00E16CA1" w:rsidRDefault="006C3BFC" w:rsidP="006C3BFC">
            <w:pPr>
              <w:spacing w:line="240" w:lineRule="auto"/>
              <w:ind w:left="-105"/>
              <w:contextualSpacing/>
              <w:rPr>
                <w:rFonts w:ascii="Browallia New" w:hAnsi="Browallia New" w:cs="Browallia New"/>
                <w:b/>
                <w:bCs/>
                <w:szCs w:val="26"/>
              </w:rPr>
            </w:pPr>
            <w:r w:rsidRPr="00E16CA1">
              <w:rPr>
                <w:rFonts w:ascii="Browallia New" w:hAnsi="Browallia New" w:cs="Browallia New"/>
                <w:b/>
                <w:bCs/>
                <w:szCs w:val="26"/>
                <w:cs/>
              </w:rPr>
              <w:t xml:space="preserve">สินทรัพย์อื่น (หมายเหตุฯ ข้อ </w:t>
            </w:r>
            <w:r w:rsidR="00B320DE" w:rsidRPr="00B320DE">
              <w:rPr>
                <w:rFonts w:ascii="Browallia New" w:hAnsi="Browallia New" w:cs="Browallia New"/>
                <w:b/>
                <w:bCs/>
                <w:szCs w:val="26"/>
              </w:rPr>
              <w:t>18</w:t>
            </w:r>
            <w:r w:rsidRPr="00E16CA1">
              <w:rPr>
                <w:rFonts w:ascii="Browallia New" w:hAnsi="Browallia New" w:cs="Browallia New"/>
                <w:b/>
                <w:bCs/>
                <w:szCs w:val="26"/>
              </w:rPr>
              <w:t>)</w:t>
            </w:r>
          </w:p>
        </w:tc>
        <w:tc>
          <w:tcPr>
            <w:tcW w:w="1260" w:type="dxa"/>
            <w:vAlign w:val="bottom"/>
          </w:tcPr>
          <w:p w14:paraId="20D70788" w14:textId="77777777" w:rsidR="006C3BFC" w:rsidRPr="00E16CA1" w:rsidRDefault="006C3BFC" w:rsidP="006C3BFC">
            <w:pPr>
              <w:spacing w:line="240" w:lineRule="auto"/>
              <w:ind w:right="-72"/>
              <w:contextualSpacing/>
              <w:jc w:val="right"/>
              <w:rPr>
                <w:rFonts w:ascii="Browallia New" w:hAnsi="Browallia New" w:cs="Browallia New"/>
                <w:b/>
                <w:bCs/>
                <w:szCs w:val="26"/>
                <w:cs/>
                <w:lang w:val="en-US"/>
              </w:rPr>
            </w:pPr>
          </w:p>
        </w:tc>
        <w:tc>
          <w:tcPr>
            <w:tcW w:w="1260" w:type="dxa"/>
            <w:vAlign w:val="bottom"/>
          </w:tcPr>
          <w:p w14:paraId="7448B4DC" w14:textId="77777777" w:rsidR="006C3BFC" w:rsidRPr="00E16CA1" w:rsidRDefault="006C3BFC" w:rsidP="006C3BFC">
            <w:pPr>
              <w:spacing w:line="240" w:lineRule="auto"/>
              <w:ind w:right="-72"/>
              <w:contextualSpacing/>
              <w:jc w:val="right"/>
              <w:rPr>
                <w:rFonts w:ascii="Browallia New" w:hAnsi="Browallia New" w:cs="Browallia New"/>
                <w:b/>
                <w:bCs/>
                <w:szCs w:val="26"/>
                <w:lang w:val="en-US"/>
              </w:rPr>
            </w:pPr>
          </w:p>
        </w:tc>
        <w:tc>
          <w:tcPr>
            <w:tcW w:w="1980" w:type="dxa"/>
            <w:vAlign w:val="bottom"/>
          </w:tcPr>
          <w:p w14:paraId="244F4E90" w14:textId="77777777" w:rsidR="006C3BFC" w:rsidRPr="00E16CA1" w:rsidRDefault="006C3BFC" w:rsidP="006C3BFC">
            <w:pPr>
              <w:spacing w:line="240" w:lineRule="auto"/>
              <w:ind w:right="-72"/>
              <w:contextualSpacing/>
              <w:jc w:val="right"/>
              <w:rPr>
                <w:rFonts w:ascii="Browallia New" w:hAnsi="Browallia New" w:cs="Browallia New"/>
                <w:b/>
                <w:bCs/>
                <w:szCs w:val="26"/>
              </w:rPr>
            </w:pPr>
          </w:p>
        </w:tc>
        <w:tc>
          <w:tcPr>
            <w:tcW w:w="1260" w:type="dxa"/>
            <w:vAlign w:val="bottom"/>
          </w:tcPr>
          <w:p w14:paraId="1185C0DC" w14:textId="77777777" w:rsidR="006C3BFC" w:rsidRPr="00E16CA1" w:rsidRDefault="006C3BFC" w:rsidP="006C3BFC">
            <w:pPr>
              <w:spacing w:line="240" w:lineRule="auto"/>
              <w:ind w:right="-72"/>
              <w:contextualSpacing/>
              <w:jc w:val="right"/>
              <w:rPr>
                <w:rFonts w:ascii="Browallia New" w:hAnsi="Browallia New" w:cs="Browallia New"/>
                <w:b/>
                <w:bCs/>
                <w:szCs w:val="26"/>
              </w:rPr>
            </w:pPr>
          </w:p>
        </w:tc>
      </w:tr>
      <w:tr w:rsidR="006C3BFC" w:rsidRPr="00E16CA1" w14:paraId="3BB0916C" w14:textId="77777777" w:rsidTr="00B950D2">
        <w:trPr>
          <w:cantSplit/>
        </w:trPr>
        <w:tc>
          <w:tcPr>
            <w:tcW w:w="3690" w:type="dxa"/>
          </w:tcPr>
          <w:p w14:paraId="01AB274F" w14:textId="77777777" w:rsidR="006C3BFC" w:rsidRPr="00E16CA1" w:rsidRDefault="006C3BFC" w:rsidP="006C3BFC">
            <w:pPr>
              <w:spacing w:line="240" w:lineRule="auto"/>
              <w:ind w:left="-105"/>
              <w:contextualSpacing/>
              <w:rPr>
                <w:rFonts w:ascii="Browallia New" w:hAnsi="Browallia New" w:cs="Browallia New"/>
                <w:szCs w:val="26"/>
              </w:rPr>
            </w:pPr>
          </w:p>
        </w:tc>
        <w:tc>
          <w:tcPr>
            <w:tcW w:w="1260" w:type="dxa"/>
            <w:vAlign w:val="bottom"/>
          </w:tcPr>
          <w:p w14:paraId="1E0FBF71" w14:textId="77777777" w:rsidR="006C3BFC" w:rsidRPr="00E16CA1" w:rsidRDefault="006C3BFC" w:rsidP="006C3BFC">
            <w:pPr>
              <w:spacing w:line="240" w:lineRule="auto"/>
              <w:ind w:right="-72"/>
              <w:contextualSpacing/>
              <w:jc w:val="right"/>
              <w:rPr>
                <w:rFonts w:ascii="Browallia New" w:hAnsi="Browallia New" w:cs="Browallia New"/>
                <w:szCs w:val="26"/>
                <w:cs/>
                <w:lang w:val="en-US"/>
              </w:rPr>
            </w:pPr>
          </w:p>
        </w:tc>
        <w:tc>
          <w:tcPr>
            <w:tcW w:w="1260" w:type="dxa"/>
            <w:vAlign w:val="bottom"/>
          </w:tcPr>
          <w:p w14:paraId="5D301F4E" w14:textId="77777777" w:rsidR="006C3BFC" w:rsidRPr="00E16CA1" w:rsidRDefault="006C3BFC" w:rsidP="006C3BFC">
            <w:pPr>
              <w:spacing w:line="240" w:lineRule="auto"/>
              <w:ind w:right="-72"/>
              <w:contextualSpacing/>
              <w:jc w:val="right"/>
              <w:rPr>
                <w:rFonts w:ascii="Browallia New" w:hAnsi="Browallia New" w:cs="Browallia New"/>
                <w:szCs w:val="26"/>
                <w:lang w:val="en-US"/>
              </w:rPr>
            </w:pPr>
          </w:p>
        </w:tc>
        <w:tc>
          <w:tcPr>
            <w:tcW w:w="1980" w:type="dxa"/>
            <w:vAlign w:val="bottom"/>
          </w:tcPr>
          <w:p w14:paraId="1A2DC83B" w14:textId="77777777" w:rsidR="006C3BFC" w:rsidRPr="00E16CA1" w:rsidRDefault="006C3BFC" w:rsidP="006C3BFC">
            <w:pPr>
              <w:spacing w:line="240" w:lineRule="auto"/>
              <w:ind w:right="-72"/>
              <w:contextualSpacing/>
              <w:jc w:val="right"/>
              <w:rPr>
                <w:rFonts w:ascii="Browallia New" w:hAnsi="Browallia New" w:cs="Browallia New"/>
                <w:szCs w:val="26"/>
              </w:rPr>
            </w:pPr>
          </w:p>
        </w:tc>
        <w:tc>
          <w:tcPr>
            <w:tcW w:w="1260" w:type="dxa"/>
            <w:vAlign w:val="bottom"/>
          </w:tcPr>
          <w:p w14:paraId="6967518E" w14:textId="77777777" w:rsidR="006C3BFC" w:rsidRPr="00E16CA1" w:rsidRDefault="006C3BFC" w:rsidP="006C3BFC">
            <w:pPr>
              <w:spacing w:line="240" w:lineRule="auto"/>
              <w:ind w:right="-72"/>
              <w:contextualSpacing/>
              <w:jc w:val="right"/>
              <w:rPr>
                <w:rFonts w:ascii="Browallia New" w:hAnsi="Browallia New" w:cs="Browallia New"/>
                <w:szCs w:val="26"/>
              </w:rPr>
            </w:pPr>
          </w:p>
        </w:tc>
      </w:tr>
      <w:tr w:rsidR="006C3BFC" w:rsidRPr="00E16CA1" w14:paraId="0CF4D746" w14:textId="77777777" w:rsidTr="00B950D2">
        <w:trPr>
          <w:cantSplit/>
        </w:trPr>
        <w:tc>
          <w:tcPr>
            <w:tcW w:w="3690" w:type="dxa"/>
            <w:hideMark/>
          </w:tcPr>
          <w:p w14:paraId="7FC7B818" w14:textId="3DEE0CFB" w:rsidR="006C3BFC" w:rsidRPr="00E16CA1" w:rsidRDefault="006C3BFC" w:rsidP="006C3BFC">
            <w:pPr>
              <w:spacing w:line="240" w:lineRule="auto"/>
              <w:ind w:left="-105"/>
              <w:contextualSpacing/>
              <w:rPr>
                <w:rFonts w:ascii="Browallia New" w:hAnsi="Browallia New" w:cs="Browallia New"/>
                <w:szCs w:val="26"/>
              </w:rPr>
            </w:pPr>
            <w:r w:rsidRPr="00E16CA1">
              <w:rPr>
                <w:rFonts w:ascii="Browallia New" w:hAnsi="Browallia New" w:cs="Browallia New"/>
                <w:szCs w:val="26"/>
                <w:cs/>
              </w:rPr>
              <w:t xml:space="preserve">ณ วันที่ </w:t>
            </w:r>
            <w:r w:rsidR="00B320DE" w:rsidRPr="00B320DE">
              <w:rPr>
                <w:rFonts w:ascii="Browallia New" w:hAnsi="Browallia New" w:cs="Browallia New"/>
                <w:szCs w:val="26"/>
              </w:rPr>
              <w:t>1</w:t>
            </w:r>
            <w:r w:rsidRPr="00E16CA1">
              <w:rPr>
                <w:rFonts w:ascii="Browallia New" w:hAnsi="Browallia New" w:cs="Browallia New"/>
                <w:szCs w:val="26"/>
                <w:cs/>
              </w:rPr>
              <w:t xml:space="preserve"> มกราคม พ.ศ. </w:t>
            </w:r>
            <w:r w:rsidR="00B320DE" w:rsidRPr="00B320DE">
              <w:rPr>
                <w:rFonts w:ascii="Browallia New" w:hAnsi="Browallia New" w:cs="Browallia New"/>
                <w:szCs w:val="26"/>
              </w:rPr>
              <w:t>2567</w:t>
            </w:r>
            <w:r w:rsidRPr="00E16CA1">
              <w:rPr>
                <w:rFonts w:ascii="Browallia New" w:hAnsi="Browallia New" w:cs="Browallia New"/>
                <w:szCs w:val="26"/>
              </w:rPr>
              <w:tab/>
            </w:r>
          </w:p>
        </w:tc>
        <w:tc>
          <w:tcPr>
            <w:tcW w:w="1260" w:type="dxa"/>
            <w:vAlign w:val="bottom"/>
            <w:hideMark/>
          </w:tcPr>
          <w:p w14:paraId="2BEE6515" w14:textId="5F1A2958" w:rsidR="006C3BFC" w:rsidRPr="00E16CA1" w:rsidRDefault="006C3BFC" w:rsidP="006C3BFC">
            <w:pPr>
              <w:spacing w:line="240" w:lineRule="auto"/>
              <w:ind w:right="-72"/>
              <w:contextualSpacing/>
              <w:jc w:val="right"/>
              <w:rPr>
                <w:rFonts w:ascii="Browallia New" w:hAnsi="Browallia New" w:cs="Browallia New"/>
                <w:szCs w:val="26"/>
                <w:cs/>
                <w:lang w:val="en-US"/>
              </w:rPr>
            </w:pPr>
            <w:r>
              <w:rPr>
                <w:rFonts w:ascii="Browallia New" w:hAnsi="Browallia New" w:cs="Browallia New"/>
                <w:szCs w:val="26"/>
                <w:lang w:val="en-US"/>
              </w:rPr>
              <w:t>-</w:t>
            </w:r>
          </w:p>
        </w:tc>
        <w:tc>
          <w:tcPr>
            <w:tcW w:w="1260" w:type="dxa"/>
            <w:vAlign w:val="bottom"/>
            <w:hideMark/>
          </w:tcPr>
          <w:p w14:paraId="73A8B3E9" w14:textId="63EE8B0F" w:rsidR="006C3BFC" w:rsidRPr="00E16CA1" w:rsidRDefault="006C3BFC" w:rsidP="006C3BFC">
            <w:pPr>
              <w:spacing w:line="240" w:lineRule="auto"/>
              <w:ind w:right="-72"/>
              <w:contextualSpacing/>
              <w:jc w:val="right"/>
              <w:rPr>
                <w:rFonts w:ascii="Browallia New" w:hAnsi="Browallia New" w:cs="Browallia New"/>
                <w:szCs w:val="26"/>
                <w:lang w:val="en-US"/>
              </w:rPr>
            </w:pPr>
            <w:r>
              <w:rPr>
                <w:rFonts w:ascii="Browallia New" w:hAnsi="Browallia New" w:cs="Browallia New"/>
                <w:szCs w:val="26"/>
                <w:lang w:val="en-US"/>
              </w:rPr>
              <w:t>-</w:t>
            </w:r>
          </w:p>
        </w:tc>
        <w:tc>
          <w:tcPr>
            <w:tcW w:w="1980" w:type="dxa"/>
            <w:vAlign w:val="bottom"/>
            <w:hideMark/>
          </w:tcPr>
          <w:p w14:paraId="2A0AF751" w14:textId="49696609" w:rsidR="006C3BFC" w:rsidRPr="00E16CA1" w:rsidRDefault="00B320DE" w:rsidP="006C3BFC">
            <w:pPr>
              <w:spacing w:line="240" w:lineRule="auto"/>
              <w:ind w:right="-72"/>
              <w:contextualSpacing/>
              <w:jc w:val="right"/>
              <w:rPr>
                <w:rFonts w:ascii="Browallia New" w:hAnsi="Browallia New" w:cs="Browallia New"/>
                <w:szCs w:val="26"/>
              </w:rPr>
            </w:pPr>
            <w:r w:rsidRPr="00B320DE">
              <w:rPr>
                <w:rFonts w:ascii="Browallia New" w:hAnsi="Browallia New" w:cs="Browallia New"/>
                <w:szCs w:val="26"/>
              </w:rPr>
              <w:t>51</w:t>
            </w:r>
            <w:r w:rsidR="006C3BFC">
              <w:rPr>
                <w:rFonts w:ascii="Browallia New" w:hAnsi="Browallia New" w:cs="Browallia New"/>
                <w:szCs w:val="26"/>
              </w:rPr>
              <w:t>,</w:t>
            </w:r>
            <w:r w:rsidRPr="00B320DE">
              <w:rPr>
                <w:rFonts w:ascii="Browallia New" w:hAnsi="Browallia New" w:cs="Browallia New"/>
                <w:szCs w:val="26"/>
              </w:rPr>
              <w:t>711</w:t>
            </w:r>
          </w:p>
        </w:tc>
        <w:tc>
          <w:tcPr>
            <w:tcW w:w="1260" w:type="dxa"/>
            <w:vAlign w:val="bottom"/>
            <w:hideMark/>
          </w:tcPr>
          <w:p w14:paraId="01BEBA11" w14:textId="1BF3FD27" w:rsidR="006C3BFC" w:rsidRPr="00E16CA1" w:rsidRDefault="00B320DE" w:rsidP="006C3BFC">
            <w:pPr>
              <w:spacing w:line="240" w:lineRule="auto"/>
              <w:ind w:right="-72"/>
              <w:contextualSpacing/>
              <w:jc w:val="right"/>
              <w:rPr>
                <w:rFonts w:ascii="Browallia New" w:hAnsi="Browallia New" w:cs="Browallia New"/>
                <w:szCs w:val="26"/>
              </w:rPr>
            </w:pPr>
            <w:r w:rsidRPr="00B320DE">
              <w:rPr>
                <w:rFonts w:ascii="Browallia New" w:hAnsi="Browallia New" w:cs="Browallia New"/>
                <w:szCs w:val="26"/>
              </w:rPr>
              <w:t>51</w:t>
            </w:r>
            <w:r w:rsidR="006C3BFC">
              <w:rPr>
                <w:rFonts w:ascii="Browallia New" w:hAnsi="Browallia New" w:cs="Browallia New"/>
                <w:szCs w:val="26"/>
              </w:rPr>
              <w:t>,</w:t>
            </w:r>
            <w:r w:rsidRPr="00B320DE">
              <w:rPr>
                <w:rFonts w:ascii="Browallia New" w:hAnsi="Browallia New" w:cs="Browallia New"/>
                <w:szCs w:val="26"/>
              </w:rPr>
              <w:t>711</w:t>
            </w:r>
          </w:p>
        </w:tc>
      </w:tr>
      <w:tr w:rsidR="006C3BFC" w:rsidRPr="00E16CA1" w14:paraId="52DF496C" w14:textId="77777777" w:rsidTr="00B950D2">
        <w:trPr>
          <w:cantSplit/>
        </w:trPr>
        <w:tc>
          <w:tcPr>
            <w:tcW w:w="3690" w:type="dxa"/>
            <w:hideMark/>
          </w:tcPr>
          <w:p w14:paraId="56C78433" w14:textId="77777777" w:rsidR="006C3BFC" w:rsidRPr="00E16CA1" w:rsidRDefault="006C3BFC" w:rsidP="006C3BFC">
            <w:pPr>
              <w:spacing w:line="240" w:lineRule="auto"/>
              <w:ind w:left="-105"/>
              <w:contextualSpacing/>
              <w:rPr>
                <w:rFonts w:ascii="Browallia New" w:hAnsi="Browallia New" w:cs="Browallia New"/>
                <w:szCs w:val="26"/>
              </w:rPr>
            </w:pPr>
            <w:r w:rsidRPr="00E16CA1">
              <w:rPr>
                <w:rFonts w:ascii="Browallia New" w:hAnsi="Browallia New" w:cs="Browallia New"/>
                <w:szCs w:val="26"/>
                <w:cs/>
              </w:rPr>
              <w:t>รับรู้ค่าเผื่อผลขาดทุนด้านเครดิตเพิ่มขึ้นในกำไร</w:t>
            </w:r>
          </w:p>
          <w:p w14:paraId="3E0F90CA" w14:textId="3F277DFB" w:rsidR="006C3BFC" w:rsidRPr="00E16CA1" w:rsidRDefault="006C3BFC" w:rsidP="006C3BFC">
            <w:pPr>
              <w:spacing w:line="240" w:lineRule="auto"/>
              <w:ind w:left="-105"/>
              <w:contextualSpacing/>
              <w:rPr>
                <w:rFonts w:ascii="Browallia New" w:hAnsi="Browallia New" w:cs="Browallia New"/>
                <w:szCs w:val="26"/>
              </w:rPr>
            </w:pPr>
            <w:r w:rsidRPr="00E16CA1">
              <w:rPr>
                <w:rFonts w:ascii="Browallia New" w:hAnsi="Browallia New" w:cs="Browallia New"/>
                <w:szCs w:val="26"/>
                <w:cs/>
              </w:rPr>
              <w:t xml:space="preserve">   หรือขาดทุนในระหว่างปี</w:t>
            </w:r>
          </w:p>
        </w:tc>
        <w:tc>
          <w:tcPr>
            <w:tcW w:w="1260" w:type="dxa"/>
            <w:tcBorders>
              <w:top w:val="nil"/>
              <w:left w:val="nil"/>
              <w:right w:val="nil"/>
            </w:tcBorders>
            <w:vAlign w:val="bottom"/>
            <w:hideMark/>
          </w:tcPr>
          <w:p w14:paraId="76326764" w14:textId="7A00DBBA" w:rsidR="006C3BFC" w:rsidRPr="00E16CA1" w:rsidRDefault="006C3BFC" w:rsidP="006C3BFC">
            <w:pPr>
              <w:spacing w:line="240" w:lineRule="auto"/>
              <w:ind w:right="-72"/>
              <w:contextualSpacing/>
              <w:jc w:val="right"/>
              <w:rPr>
                <w:rFonts w:ascii="Browallia New" w:hAnsi="Browallia New" w:cs="Browallia New"/>
                <w:szCs w:val="26"/>
                <w:cs/>
                <w:lang w:val="en-US"/>
              </w:rPr>
            </w:pPr>
            <w:r>
              <w:rPr>
                <w:rFonts w:ascii="Browallia New" w:hAnsi="Browallia New" w:cs="Browallia New"/>
                <w:szCs w:val="26"/>
                <w:lang w:val="en-US"/>
              </w:rPr>
              <w:t>-</w:t>
            </w:r>
          </w:p>
        </w:tc>
        <w:tc>
          <w:tcPr>
            <w:tcW w:w="1260" w:type="dxa"/>
            <w:tcBorders>
              <w:top w:val="nil"/>
              <w:left w:val="nil"/>
              <w:right w:val="nil"/>
            </w:tcBorders>
            <w:vAlign w:val="bottom"/>
            <w:hideMark/>
          </w:tcPr>
          <w:p w14:paraId="06B54CEF" w14:textId="5CAEE5B5" w:rsidR="006C3BFC" w:rsidRPr="00E16CA1" w:rsidRDefault="006C3BFC" w:rsidP="006C3BFC">
            <w:pPr>
              <w:spacing w:line="240" w:lineRule="auto"/>
              <w:ind w:right="-72"/>
              <w:contextualSpacing/>
              <w:jc w:val="right"/>
              <w:rPr>
                <w:rFonts w:ascii="Browallia New" w:hAnsi="Browallia New" w:cs="Browallia New"/>
                <w:szCs w:val="26"/>
                <w:lang w:val="en-US"/>
              </w:rPr>
            </w:pPr>
            <w:r>
              <w:rPr>
                <w:rFonts w:ascii="Browallia New" w:hAnsi="Browallia New" w:cs="Browallia New"/>
                <w:szCs w:val="26"/>
                <w:lang w:val="en-US"/>
              </w:rPr>
              <w:t>-</w:t>
            </w:r>
          </w:p>
        </w:tc>
        <w:tc>
          <w:tcPr>
            <w:tcW w:w="1980" w:type="dxa"/>
            <w:tcBorders>
              <w:top w:val="nil"/>
              <w:left w:val="nil"/>
              <w:right w:val="nil"/>
            </w:tcBorders>
            <w:vAlign w:val="bottom"/>
            <w:hideMark/>
          </w:tcPr>
          <w:p w14:paraId="74552BFC" w14:textId="2A465542" w:rsidR="006C3BFC" w:rsidRPr="00E16CA1" w:rsidRDefault="006C3BFC" w:rsidP="006C3BFC">
            <w:pPr>
              <w:spacing w:line="240" w:lineRule="auto"/>
              <w:ind w:right="-72"/>
              <w:contextualSpacing/>
              <w:jc w:val="right"/>
              <w:rPr>
                <w:rFonts w:ascii="Browallia New" w:hAnsi="Browallia New" w:cs="Browallia New"/>
                <w:szCs w:val="26"/>
              </w:rPr>
            </w:pPr>
            <w:r>
              <w:rPr>
                <w:rFonts w:ascii="Browallia New" w:hAnsi="Browallia New" w:cs="Browallia New"/>
                <w:szCs w:val="26"/>
              </w:rPr>
              <w:t>-</w:t>
            </w:r>
          </w:p>
        </w:tc>
        <w:tc>
          <w:tcPr>
            <w:tcW w:w="1260" w:type="dxa"/>
            <w:tcBorders>
              <w:top w:val="nil"/>
              <w:left w:val="nil"/>
              <w:right w:val="nil"/>
            </w:tcBorders>
            <w:vAlign w:val="bottom"/>
            <w:hideMark/>
          </w:tcPr>
          <w:p w14:paraId="02856779" w14:textId="59E6FB93" w:rsidR="006C3BFC" w:rsidRPr="00E16CA1" w:rsidRDefault="006C3BFC" w:rsidP="006C3BFC">
            <w:pPr>
              <w:spacing w:line="240" w:lineRule="auto"/>
              <w:ind w:right="-72"/>
              <w:contextualSpacing/>
              <w:jc w:val="right"/>
              <w:rPr>
                <w:rFonts w:ascii="Browallia New" w:hAnsi="Browallia New" w:cs="Browallia New"/>
                <w:szCs w:val="26"/>
              </w:rPr>
            </w:pPr>
            <w:r>
              <w:rPr>
                <w:rFonts w:ascii="Browallia New" w:hAnsi="Browallia New" w:cs="Browallia New"/>
                <w:szCs w:val="26"/>
              </w:rPr>
              <w:t>-</w:t>
            </w:r>
          </w:p>
        </w:tc>
      </w:tr>
      <w:tr w:rsidR="006C3BFC" w:rsidRPr="00E16CA1" w14:paraId="2F1C0BEC" w14:textId="77777777" w:rsidTr="00B950D2">
        <w:trPr>
          <w:cantSplit/>
        </w:trPr>
        <w:tc>
          <w:tcPr>
            <w:tcW w:w="3690" w:type="dxa"/>
            <w:hideMark/>
          </w:tcPr>
          <w:p w14:paraId="0B9E0291" w14:textId="0AD898DB" w:rsidR="006C3BFC" w:rsidRPr="00E16CA1" w:rsidRDefault="006C3BFC" w:rsidP="006C3BFC">
            <w:pPr>
              <w:spacing w:line="240" w:lineRule="auto"/>
              <w:ind w:left="-105"/>
              <w:contextualSpacing/>
              <w:rPr>
                <w:rFonts w:ascii="Browallia New" w:hAnsi="Browallia New" w:cs="Browallia New"/>
                <w:szCs w:val="26"/>
              </w:rPr>
            </w:pPr>
            <w:r w:rsidRPr="00E16CA1">
              <w:rPr>
                <w:rFonts w:ascii="Browallia New" w:hAnsi="Browallia New" w:cs="Browallia New"/>
                <w:szCs w:val="26"/>
                <w:cs/>
              </w:rPr>
              <w:t xml:space="preserve">ณ วันที่ </w:t>
            </w:r>
            <w:r w:rsidR="00B320DE" w:rsidRPr="00B320DE">
              <w:rPr>
                <w:rFonts w:ascii="Browallia New" w:hAnsi="Browallia New" w:cs="Browallia New"/>
                <w:szCs w:val="26"/>
              </w:rPr>
              <w:t>31</w:t>
            </w:r>
            <w:r w:rsidRPr="00E16CA1">
              <w:rPr>
                <w:rFonts w:ascii="Browallia New" w:hAnsi="Browallia New" w:cs="Browallia New"/>
                <w:szCs w:val="26"/>
              </w:rPr>
              <w:t xml:space="preserve"> </w:t>
            </w:r>
            <w:r w:rsidRPr="00E16CA1">
              <w:rPr>
                <w:rFonts w:ascii="Browallia New" w:hAnsi="Browallia New" w:cs="Browallia New"/>
                <w:szCs w:val="26"/>
                <w:cs/>
              </w:rPr>
              <w:t xml:space="preserve">ธันวาคม พ.ศ. </w:t>
            </w:r>
            <w:r w:rsidR="00B320DE" w:rsidRPr="00B320DE">
              <w:rPr>
                <w:rFonts w:ascii="Browallia New" w:hAnsi="Browallia New" w:cs="Browallia New"/>
                <w:szCs w:val="26"/>
              </w:rPr>
              <w:t>2567</w:t>
            </w:r>
          </w:p>
        </w:tc>
        <w:tc>
          <w:tcPr>
            <w:tcW w:w="1260" w:type="dxa"/>
            <w:tcBorders>
              <w:top w:val="single" w:sz="4" w:space="0" w:color="auto"/>
              <w:left w:val="nil"/>
              <w:bottom w:val="single" w:sz="4" w:space="0" w:color="auto"/>
              <w:right w:val="nil"/>
            </w:tcBorders>
            <w:vAlign w:val="bottom"/>
            <w:hideMark/>
          </w:tcPr>
          <w:p w14:paraId="47D51964" w14:textId="5945247F" w:rsidR="006C3BFC" w:rsidRPr="00E16CA1" w:rsidRDefault="006C3BFC" w:rsidP="006C3BFC">
            <w:pPr>
              <w:spacing w:line="240" w:lineRule="auto"/>
              <w:ind w:right="-72"/>
              <w:contextualSpacing/>
              <w:jc w:val="right"/>
              <w:rPr>
                <w:rFonts w:ascii="Browallia New" w:hAnsi="Browallia New" w:cs="Browallia New"/>
                <w:szCs w:val="26"/>
                <w:cs/>
                <w:lang w:val="en-US"/>
              </w:rPr>
            </w:pPr>
            <w:r>
              <w:rPr>
                <w:rFonts w:ascii="Browallia New" w:hAnsi="Browallia New" w:cs="Browallia New"/>
                <w:szCs w:val="26"/>
                <w:lang w:val="en-US"/>
              </w:rPr>
              <w:t>-</w:t>
            </w:r>
          </w:p>
        </w:tc>
        <w:tc>
          <w:tcPr>
            <w:tcW w:w="1260" w:type="dxa"/>
            <w:tcBorders>
              <w:top w:val="single" w:sz="4" w:space="0" w:color="auto"/>
              <w:left w:val="nil"/>
              <w:bottom w:val="single" w:sz="4" w:space="0" w:color="auto"/>
              <w:right w:val="nil"/>
            </w:tcBorders>
            <w:vAlign w:val="bottom"/>
            <w:hideMark/>
          </w:tcPr>
          <w:p w14:paraId="553BEB51" w14:textId="3251CF3D" w:rsidR="006C3BFC" w:rsidRPr="00E16CA1" w:rsidRDefault="006C3BFC" w:rsidP="006C3BFC">
            <w:pPr>
              <w:spacing w:line="240" w:lineRule="auto"/>
              <w:ind w:right="-72"/>
              <w:contextualSpacing/>
              <w:jc w:val="right"/>
              <w:rPr>
                <w:rFonts w:ascii="Browallia New" w:hAnsi="Browallia New" w:cs="Browallia New"/>
                <w:szCs w:val="26"/>
                <w:lang w:val="en-US"/>
              </w:rPr>
            </w:pPr>
            <w:r>
              <w:rPr>
                <w:rFonts w:ascii="Browallia New" w:hAnsi="Browallia New" w:cs="Browallia New"/>
                <w:szCs w:val="26"/>
                <w:lang w:val="en-US"/>
              </w:rPr>
              <w:t>-</w:t>
            </w:r>
          </w:p>
        </w:tc>
        <w:tc>
          <w:tcPr>
            <w:tcW w:w="1980" w:type="dxa"/>
            <w:tcBorders>
              <w:top w:val="single" w:sz="4" w:space="0" w:color="auto"/>
              <w:left w:val="nil"/>
              <w:bottom w:val="single" w:sz="4" w:space="0" w:color="auto"/>
              <w:right w:val="nil"/>
            </w:tcBorders>
            <w:vAlign w:val="bottom"/>
            <w:hideMark/>
          </w:tcPr>
          <w:p w14:paraId="76BF6208" w14:textId="111B4E41" w:rsidR="006C3BFC" w:rsidRPr="00E16CA1" w:rsidRDefault="00B320DE" w:rsidP="006C3BFC">
            <w:pPr>
              <w:spacing w:line="240" w:lineRule="auto"/>
              <w:ind w:right="-72"/>
              <w:contextualSpacing/>
              <w:jc w:val="right"/>
              <w:rPr>
                <w:rFonts w:ascii="Browallia New" w:hAnsi="Browallia New" w:cs="Browallia New"/>
                <w:szCs w:val="26"/>
              </w:rPr>
            </w:pPr>
            <w:r w:rsidRPr="00B320DE">
              <w:rPr>
                <w:rFonts w:ascii="Browallia New" w:hAnsi="Browallia New" w:cs="Browallia New"/>
                <w:szCs w:val="26"/>
              </w:rPr>
              <w:t>51</w:t>
            </w:r>
            <w:r w:rsidR="006C3BFC">
              <w:rPr>
                <w:rFonts w:ascii="Browallia New" w:hAnsi="Browallia New" w:cs="Browallia New"/>
                <w:szCs w:val="26"/>
              </w:rPr>
              <w:t>,</w:t>
            </w:r>
            <w:r w:rsidRPr="00B320DE">
              <w:rPr>
                <w:rFonts w:ascii="Browallia New" w:hAnsi="Browallia New" w:cs="Browallia New"/>
                <w:szCs w:val="26"/>
              </w:rPr>
              <w:t>711</w:t>
            </w:r>
          </w:p>
        </w:tc>
        <w:tc>
          <w:tcPr>
            <w:tcW w:w="1260" w:type="dxa"/>
            <w:tcBorders>
              <w:top w:val="single" w:sz="4" w:space="0" w:color="auto"/>
              <w:left w:val="nil"/>
              <w:bottom w:val="single" w:sz="4" w:space="0" w:color="auto"/>
              <w:right w:val="nil"/>
            </w:tcBorders>
            <w:vAlign w:val="bottom"/>
            <w:hideMark/>
          </w:tcPr>
          <w:p w14:paraId="2720C46B" w14:textId="1184BDB3" w:rsidR="006C3BFC" w:rsidRPr="00E16CA1" w:rsidRDefault="00B320DE" w:rsidP="006C3BFC">
            <w:pPr>
              <w:spacing w:line="240" w:lineRule="auto"/>
              <w:ind w:right="-72"/>
              <w:contextualSpacing/>
              <w:jc w:val="right"/>
              <w:rPr>
                <w:rFonts w:ascii="Browallia New" w:hAnsi="Browallia New" w:cs="Browallia New"/>
                <w:szCs w:val="26"/>
              </w:rPr>
            </w:pPr>
            <w:r w:rsidRPr="00B320DE">
              <w:rPr>
                <w:rFonts w:ascii="Browallia New" w:hAnsi="Browallia New" w:cs="Browallia New"/>
                <w:szCs w:val="26"/>
              </w:rPr>
              <w:t>51</w:t>
            </w:r>
            <w:r w:rsidR="006C3BFC">
              <w:rPr>
                <w:rFonts w:ascii="Browallia New" w:hAnsi="Browallia New" w:cs="Browallia New"/>
                <w:szCs w:val="26"/>
              </w:rPr>
              <w:t>,</w:t>
            </w:r>
            <w:r w:rsidRPr="00B320DE">
              <w:rPr>
                <w:rFonts w:ascii="Browallia New" w:hAnsi="Browallia New" w:cs="Browallia New"/>
                <w:szCs w:val="26"/>
              </w:rPr>
              <w:t>711</w:t>
            </w:r>
          </w:p>
        </w:tc>
      </w:tr>
      <w:tr w:rsidR="006C3BFC" w:rsidRPr="00E16CA1" w14:paraId="30E709C7" w14:textId="77777777" w:rsidTr="00B950D2">
        <w:trPr>
          <w:cantSplit/>
        </w:trPr>
        <w:tc>
          <w:tcPr>
            <w:tcW w:w="3690" w:type="dxa"/>
          </w:tcPr>
          <w:p w14:paraId="62022869" w14:textId="77777777" w:rsidR="006C3BFC" w:rsidRPr="00E16CA1" w:rsidRDefault="006C3BFC" w:rsidP="006C3BFC">
            <w:pPr>
              <w:spacing w:line="240" w:lineRule="auto"/>
              <w:ind w:left="-105"/>
              <w:contextualSpacing/>
              <w:rPr>
                <w:rFonts w:ascii="Browallia New" w:hAnsi="Browallia New" w:cs="Browallia New"/>
                <w:szCs w:val="26"/>
              </w:rPr>
            </w:pPr>
          </w:p>
        </w:tc>
        <w:tc>
          <w:tcPr>
            <w:tcW w:w="1260" w:type="dxa"/>
            <w:tcBorders>
              <w:top w:val="single" w:sz="4" w:space="0" w:color="auto"/>
              <w:left w:val="nil"/>
              <w:right w:val="nil"/>
            </w:tcBorders>
            <w:vAlign w:val="bottom"/>
          </w:tcPr>
          <w:p w14:paraId="07D52F85" w14:textId="77777777" w:rsidR="006C3BFC" w:rsidRPr="00E16CA1" w:rsidRDefault="006C3BFC" w:rsidP="006C3BFC">
            <w:pPr>
              <w:spacing w:line="240" w:lineRule="auto"/>
              <w:ind w:right="-72"/>
              <w:contextualSpacing/>
              <w:jc w:val="right"/>
              <w:rPr>
                <w:rFonts w:ascii="Browallia New" w:hAnsi="Browallia New" w:cs="Browallia New"/>
                <w:szCs w:val="26"/>
                <w:cs/>
                <w:lang w:val="en-US"/>
              </w:rPr>
            </w:pPr>
          </w:p>
        </w:tc>
        <w:tc>
          <w:tcPr>
            <w:tcW w:w="1260" w:type="dxa"/>
            <w:tcBorders>
              <w:top w:val="single" w:sz="4" w:space="0" w:color="auto"/>
              <w:left w:val="nil"/>
              <w:right w:val="nil"/>
            </w:tcBorders>
            <w:vAlign w:val="bottom"/>
          </w:tcPr>
          <w:p w14:paraId="188CBFF6" w14:textId="77777777" w:rsidR="006C3BFC" w:rsidRPr="00E16CA1" w:rsidRDefault="006C3BFC" w:rsidP="006C3BFC">
            <w:pPr>
              <w:spacing w:line="240" w:lineRule="auto"/>
              <w:ind w:right="-72"/>
              <w:contextualSpacing/>
              <w:jc w:val="right"/>
              <w:rPr>
                <w:rFonts w:ascii="Browallia New" w:hAnsi="Browallia New" w:cs="Browallia New"/>
                <w:szCs w:val="26"/>
                <w:lang w:val="en-US"/>
              </w:rPr>
            </w:pPr>
          </w:p>
        </w:tc>
        <w:tc>
          <w:tcPr>
            <w:tcW w:w="1980" w:type="dxa"/>
            <w:tcBorders>
              <w:top w:val="single" w:sz="4" w:space="0" w:color="auto"/>
              <w:left w:val="nil"/>
              <w:right w:val="nil"/>
            </w:tcBorders>
            <w:vAlign w:val="bottom"/>
          </w:tcPr>
          <w:p w14:paraId="6AACEE25" w14:textId="77777777" w:rsidR="006C3BFC" w:rsidRPr="00E16CA1" w:rsidRDefault="006C3BFC" w:rsidP="006C3BFC">
            <w:pPr>
              <w:spacing w:line="240" w:lineRule="auto"/>
              <w:ind w:right="-72"/>
              <w:contextualSpacing/>
              <w:jc w:val="right"/>
              <w:rPr>
                <w:rFonts w:ascii="Browallia New" w:hAnsi="Browallia New" w:cs="Browallia New"/>
                <w:szCs w:val="26"/>
              </w:rPr>
            </w:pPr>
          </w:p>
        </w:tc>
        <w:tc>
          <w:tcPr>
            <w:tcW w:w="1260" w:type="dxa"/>
            <w:tcBorders>
              <w:top w:val="single" w:sz="4" w:space="0" w:color="auto"/>
              <w:left w:val="nil"/>
              <w:right w:val="nil"/>
            </w:tcBorders>
            <w:vAlign w:val="bottom"/>
          </w:tcPr>
          <w:p w14:paraId="073900F9" w14:textId="77777777" w:rsidR="006C3BFC" w:rsidRPr="00E16CA1" w:rsidRDefault="006C3BFC" w:rsidP="006C3BFC">
            <w:pPr>
              <w:spacing w:line="240" w:lineRule="auto"/>
              <w:ind w:right="-72"/>
              <w:contextualSpacing/>
              <w:jc w:val="right"/>
              <w:rPr>
                <w:rFonts w:ascii="Browallia New" w:hAnsi="Browallia New" w:cs="Browallia New"/>
                <w:szCs w:val="26"/>
              </w:rPr>
            </w:pPr>
          </w:p>
        </w:tc>
      </w:tr>
      <w:tr w:rsidR="006C3BFC" w:rsidRPr="00E16CA1" w14:paraId="019EFA6B" w14:textId="77777777" w:rsidTr="00B950D2">
        <w:trPr>
          <w:cantSplit/>
        </w:trPr>
        <w:tc>
          <w:tcPr>
            <w:tcW w:w="3690" w:type="dxa"/>
            <w:hideMark/>
          </w:tcPr>
          <w:p w14:paraId="2A6EEF69" w14:textId="2A458941" w:rsidR="006C3BFC" w:rsidRPr="00E16CA1" w:rsidRDefault="006C3BFC" w:rsidP="006C3BFC">
            <w:pPr>
              <w:spacing w:line="240" w:lineRule="auto"/>
              <w:ind w:left="-105"/>
              <w:contextualSpacing/>
              <w:rPr>
                <w:rFonts w:ascii="Browallia New" w:hAnsi="Browallia New" w:cs="Browallia New"/>
                <w:szCs w:val="26"/>
              </w:rPr>
            </w:pPr>
            <w:r w:rsidRPr="00E16CA1">
              <w:rPr>
                <w:rFonts w:ascii="Browallia New" w:hAnsi="Browallia New" w:cs="Browallia New"/>
                <w:szCs w:val="26"/>
                <w:cs/>
              </w:rPr>
              <w:t xml:space="preserve">ณ วันที่ </w:t>
            </w:r>
            <w:r w:rsidR="00B320DE" w:rsidRPr="00B320DE">
              <w:rPr>
                <w:rFonts w:ascii="Browallia New" w:hAnsi="Browallia New" w:cs="Browallia New"/>
                <w:szCs w:val="26"/>
              </w:rPr>
              <w:t>1</w:t>
            </w:r>
            <w:r w:rsidRPr="00E16CA1">
              <w:rPr>
                <w:rFonts w:ascii="Browallia New" w:hAnsi="Browallia New" w:cs="Browallia New"/>
                <w:szCs w:val="26"/>
                <w:cs/>
              </w:rPr>
              <w:t xml:space="preserve"> มกราคม พ.ศ. </w:t>
            </w:r>
            <w:r w:rsidR="00B320DE" w:rsidRPr="00B320DE">
              <w:rPr>
                <w:rFonts w:ascii="Browallia New" w:hAnsi="Browallia New" w:cs="Browallia New"/>
                <w:szCs w:val="26"/>
              </w:rPr>
              <w:t>2568</w:t>
            </w:r>
          </w:p>
        </w:tc>
        <w:tc>
          <w:tcPr>
            <w:tcW w:w="1260" w:type="dxa"/>
            <w:vAlign w:val="bottom"/>
          </w:tcPr>
          <w:p w14:paraId="7CE359FF" w14:textId="47B025C4" w:rsidR="006C3BFC" w:rsidRPr="00E16CA1" w:rsidRDefault="001F1219" w:rsidP="006C3BFC">
            <w:pPr>
              <w:spacing w:line="240" w:lineRule="auto"/>
              <w:ind w:right="-72"/>
              <w:contextualSpacing/>
              <w:jc w:val="right"/>
              <w:rPr>
                <w:rFonts w:ascii="Browallia New" w:hAnsi="Browallia New" w:cs="Browallia New"/>
                <w:szCs w:val="26"/>
                <w:cs/>
                <w:lang w:val="en-US"/>
              </w:rPr>
            </w:pPr>
            <w:r>
              <w:rPr>
                <w:rFonts w:ascii="Browallia New" w:hAnsi="Browallia New" w:cs="Browallia New"/>
                <w:szCs w:val="26"/>
                <w:lang w:val="en-US"/>
              </w:rPr>
              <w:t>-</w:t>
            </w:r>
          </w:p>
        </w:tc>
        <w:tc>
          <w:tcPr>
            <w:tcW w:w="1260" w:type="dxa"/>
            <w:vAlign w:val="bottom"/>
          </w:tcPr>
          <w:p w14:paraId="39007716" w14:textId="4BA59D01" w:rsidR="006C3BFC" w:rsidRPr="00E16CA1" w:rsidRDefault="001F1219" w:rsidP="006C3BFC">
            <w:pPr>
              <w:spacing w:line="240" w:lineRule="auto"/>
              <w:ind w:right="-72"/>
              <w:contextualSpacing/>
              <w:jc w:val="right"/>
              <w:rPr>
                <w:rFonts w:ascii="Browallia New" w:hAnsi="Browallia New" w:cs="Browallia New"/>
                <w:szCs w:val="26"/>
                <w:lang w:val="en-US"/>
              </w:rPr>
            </w:pPr>
            <w:r>
              <w:rPr>
                <w:rFonts w:ascii="Browallia New" w:hAnsi="Browallia New" w:cs="Browallia New"/>
                <w:szCs w:val="26"/>
                <w:lang w:val="en-US"/>
              </w:rPr>
              <w:t>-</w:t>
            </w:r>
          </w:p>
        </w:tc>
        <w:tc>
          <w:tcPr>
            <w:tcW w:w="1980" w:type="dxa"/>
            <w:vAlign w:val="bottom"/>
          </w:tcPr>
          <w:p w14:paraId="61E54CC0" w14:textId="1D8B1239" w:rsidR="006C3BFC" w:rsidRPr="00E16CA1" w:rsidRDefault="00B320DE" w:rsidP="006C3BFC">
            <w:pPr>
              <w:spacing w:line="240" w:lineRule="auto"/>
              <w:ind w:right="-72"/>
              <w:contextualSpacing/>
              <w:jc w:val="right"/>
              <w:rPr>
                <w:rFonts w:ascii="Browallia New" w:hAnsi="Browallia New" w:cs="Browallia New"/>
                <w:szCs w:val="26"/>
              </w:rPr>
            </w:pPr>
            <w:r w:rsidRPr="00B320DE">
              <w:rPr>
                <w:rFonts w:ascii="Browallia New" w:hAnsi="Browallia New" w:cs="Browallia New"/>
                <w:szCs w:val="26"/>
              </w:rPr>
              <w:t>51</w:t>
            </w:r>
            <w:r w:rsidR="001F1219">
              <w:rPr>
                <w:rFonts w:ascii="Browallia New" w:hAnsi="Browallia New" w:cs="Browallia New"/>
                <w:szCs w:val="26"/>
              </w:rPr>
              <w:t>,</w:t>
            </w:r>
            <w:r w:rsidRPr="00B320DE">
              <w:rPr>
                <w:rFonts w:ascii="Browallia New" w:hAnsi="Browallia New" w:cs="Browallia New"/>
                <w:szCs w:val="26"/>
              </w:rPr>
              <w:t>711</w:t>
            </w:r>
          </w:p>
        </w:tc>
        <w:tc>
          <w:tcPr>
            <w:tcW w:w="1260" w:type="dxa"/>
            <w:vAlign w:val="bottom"/>
          </w:tcPr>
          <w:p w14:paraId="34BE3FB6" w14:textId="67632EC2" w:rsidR="006C3BFC" w:rsidRPr="00E16CA1" w:rsidRDefault="00B320DE" w:rsidP="006C3BFC">
            <w:pPr>
              <w:spacing w:line="240" w:lineRule="auto"/>
              <w:ind w:right="-72"/>
              <w:contextualSpacing/>
              <w:jc w:val="right"/>
              <w:rPr>
                <w:rFonts w:ascii="Browallia New" w:hAnsi="Browallia New" w:cs="Browallia New"/>
                <w:szCs w:val="26"/>
              </w:rPr>
            </w:pPr>
            <w:r w:rsidRPr="00B320DE">
              <w:rPr>
                <w:rFonts w:ascii="Browallia New" w:hAnsi="Browallia New" w:cs="Browallia New"/>
                <w:szCs w:val="26"/>
              </w:rPr>
              <w:t>51</w:t>
            </w:r>
            <w:r w:rsidR="001F1219">
              <w:rPr>
                <w:rFonts w:ascii="Browallia New" w:hAnsi="Browallia New" w:cs="Browallia New"/>
                <w:szCs w:val="26"/>
              </w:rPr>
              <w:t>,</w:t>
            </w:r>
            <w:r w:rsidRPr="00B320DE">
              <w:rPr>
                <w:rFonts w:ascii="Browallia New" w:hAnsi="Browallia New" w:cs="Browallia New"/>
                <w:szCs w:val="26"/>
              </w:rPr>
              <w:t>711</w:t>
            </w:r>
          </w:p>
        </w:tc>
      </w:tr>
      <w:tr w:rsidR="006C3BFC" w:rsidRPr="00E16CA1" w14:paraId="4E8ABCBA" w14:textId="77777777" w:rsidTr="00B950D2">
        <w:trPr>
          <w:cantSplit/>
        </w:trPr>
        <w:tc>
          <w:tcPr>
            <w:tcW w:w="3690" w:type="dxa"/>
            <w:hideMark/>
          </w:tcPr>
          <w:p w14:paraId="57591D7F" w14:textId="77777777" w:rsidR="001F1219" w:rsidRPr="00E16CA1" w:rsidRDefault="001F1219" w:rsidP="001F1219">
            <w:pPr>
              <w:spacing w:line="240" w:lineRule="auto"/>
              <w:ind w:left="-105"/>
              <w:contextualSpacing/>
              <w:rPr>
                <w:rFonts w:ascii="Browallia New" w:hAnsi="Browallia New" w:cs="Browallia New"/>
                <w:szCs w:val="26"/>
              </w:rPr>
            </w:pPr>
            <w:r w:rsidRPr="00E16CA1">
              <w:rPr>
                <w:rFonts w:ascii="Browallia New" w:hAnsi="Browallia New" w:cs="Browallia New"/>
                <w:szCs w:val="26"/>
                <w:cs/>
              </w:rPr>
              <w:t>กลับรายการค่าเผื่อผลขาดทุนด้านเครดิต</w:t>
            </w:r>
          </w:p>
          <w:p w14:paraId="634C98B3" w14:textId="10CD7804" w:rsidR="006C3BFC" w:rsidRPr="00E16CA1" w:rsidRDefault="001F1219" w:rsidP="001F1219">
            <w:pPr>
              <w:spacing w:line="240" w:lineRule="auto"/>
              <w:ind w:left="-105"/>
              <w:contextualSpacing/>
              <w:rPr>
                <w:rFonts w:ascii="Browallia New" w:hAnsi="Browallia New" w:cs="Browallia New"/>
                <w:szCs w:val="26"/>
              </w:rPr>
            </w:pPr>
            <w:r w:rsidRPr="00E16CA1">
              <w:rPr>
                <w:rFonts w:ascii="Browallia New" w:hAnsi="Browallia New" w:cs="Browallia New"/>
                <w:szCs w:val="26"/>
                <w:cs/>
              </w:rPr>
              <w:t xml:space="preserve">   เนื่องจากการรับชำระในระหว่างปี</w:t>
            </w:r>
          </w:p>
        </w:tc>
        <w:tc>
          <w:tcPr>
            <w:tcW w:w="1260" w:type="dxa"/>
            <w:tcBorders>
              <w:top w:val="nil"/>
              <w:left w:val="nil"/>
              <w:bottom w:val="single" w:sz="4" w:space="0" w:color="auto"/>
              <w:right w:val="nil"/>
            </w:tcBorders>
            <w:vAlign w:val="bottom"/>
          </w:tcPr>
          <w:p w14:paraId="0C8B06BD" w14:textId="65F0854D" w:rsidR="006C3BFC" w:rsidRPr="00E16CA1" w:rsidRDefault="001F1219" w:rsidP="006C3BFC">
            <w:pPr>
              <w:spacing w:line="240" w:lineRule="auto"/>
              <w:ind w:right="-72"/>
              <w:contextualSpacing/>
              <w:jc w:val="right"/>
              <w:rPr>
                <w:rFonts w:ascii="Browallia New" w:hAnsi="Browallia New" w:cs="Browallia New"/>
                <w:szCs w:val="26"/>
                <w:lang w:val="en-US"/>
              </w:rPr>
            </w:pPr>
            <w:r>
              <w:rPr>
                <w:rFonts w:ascii="Browallia New" w:hAnsi="Browallia New" w:cs="Browallia New"/>
                <w:szCs w:val="26"/>
                <w:lang w:val="en-US"/>
              </w:rPr>
              <w:t>-</w:t>
            </w:r>
          </w:p>
        </w:tc>
        <w:tc>
          <w:tcPr>
            <w:tcW w:w="1260" w:type="dxa"/>
            <w:tcBorders>
              <w:top w:val="nil"/>
              <w:left w:val="nil"/>
              <w:bottom w:val="single" w:sz="4" w:space="0" w:color="auto"/>
              <w:right w:val="nil"/>
            </w:tcBorders>
            <w:vAlign w:val="bottom"/>
          </w:tcPr>
          <w:p w14:paraId="4C8E2FDD" w14:textId="5736D76D" w:rsidR="006C3BFC" w:rsidRPr="00E16CA1" w:rsidRDefault="001F1219" w:rsidP="006C3BFC">
            <w:pPr>
              <w:spacing w:line="240" w:lineRule="auto"/>
              <w:ind w:right="-72"/>
              <w:contextualSpacing/>
              <w:jc w:val="right"/>
              <w:rPr>
                <w:rFonts w:ascii="Browallia New" w:hAnsi="Browallia New" w:cs="Browallia New"/>
                <w:szCs w:val="26"/>
                <w:lang w:val="en-US"/>
              </w:rPr>
            </w:pPr>
            <w:r>
              <w:rPr>
                <w:rFonts w:ascii="Browallia New" w:hAnsi="Browallia New" w:cs="Browallia New"/>
                <w:szCs w:val="26"/>
                <w:lang w:val="en-US"/>
              </w:rPr>
              <w:t>-</w:t>
            </w:r>
          </w:p>
        </w:tc>
        <w:tc>
          <w:tcPr>
            <w:tcW w:w="1980" w:type="dxa"/>
            <w:tcBorders>
              <w:top w:val="nil"/>
              <w:left w:val="nil"/>
              <w:bottom w:val="single" w:sz="4" w:space="0" w:color="auto"/>
              <w:right w:val="nil"/>
            </w:tcBorders>
            <w:vAlign w:val="bottom"/>
          </w:tcPr>
          <w:p w14:paraId="05CF1BC3" w14:textId="0FB1A3B7" w:rsidR="006C3BFC" w:rsidRPr="00E16CA1" w:rsidRDefault="001F1219" w:rsidP="006C3BFC">
            <w:pPr>
              <w:spacing w:line="240" w:lineRule="auto"/>
              <w:ind w:right="-72"/>
              <w:contextualSpacing/>
              <w:jc w:val="right"/>
              <w:rPr>
                <w:rFonts w:ascii="Browallia New" w:hAnsi="Browallia New" w:cs="Browallia New"/>
                <w:szCs w:val="26"/>
              </w:rPr>
            </w:pPr>
            <w:r>
              <w:rPr>
                <w:rFonts w:ascii="Browallia New" w:hAnsi="Browallia New" w:cs="Browallia New"/>
                <w:szCs w:val="26"/>
              </w:rPr>
              <w:t>(</w:t>
            </w:r>
            <w:r w:rsidR="00B320DE" w:rsidRPr="00B320DE">
              <w:rPr>
                <w:rFonts w:ascii="Browallia New" w:hAnsi="Browallia New" w:cs="Browallia New"/>
                <w:szCs w:val="26"/>
              </w:rPr>
              <w:t>39</w:t>
            </w:r>
            <w:r>
              <w:rPr>
                <w:rFonts w:ascii="Browallia New" w:hAnsi="Browallia New" w:cs="Browallia New"/>
                <w:szCs w:val="26"/>
              </w:rPr>
              <w:t>,</w:t>
            </w:r>
            <w:r w:rsidR="00B320DE" w:rsidRPr="00B320DE">
              <w:rPr>
                <w:rFonts w:ascii="Browallia New" w:hAnsi="Browallia New" w:cs="Browallia New"/>
                <w:szCs w:val="26"/>
              </w:rPr>
              <w:t>613</w:t>
            </w:r>
            <w:r>
              <w:rPr>
                <w:rFonts w:ascii="Browallia New" w:hAnsi="Browallia New" w:cs="Browallia New"/>
                <w:szCs w:val="26"/>
              </w:rPr>
              <w:t>)</w:t>
            </w:r>
          </w:p>
        </w:tc>
        <w:tc>
          <w:tcPr>
            <w:tcW w:w="1260" w:type="dxa"/>
            <w:tcBorders>
              <w:top w:val="nil"/>
              <w:left w:val="nil"/>
              <w:bottom w:val="single" w:sz="4" w:space="0" w:color="auto"/>
              <w:right w:val="nil"/>
            </w:tcBorders>
            <w:vAlign w:val="bottom"/>
          </w:tcPr>
          <w:p w14:paraId="7568BF95" w14:textId="0498CAE0" w:rsidR="006C3BFC" w:rsidRPr="00E16CA1" w:rsidRDefault="001F1219" w:rsidP="006C3BFC">
            <w:pPr>
              <w:spacing w:line="240" w:lineRule="auto"/>
              <w:ind w:right="-72"/>
              <w:contextualSpacing/>
              <w:jc w:val="right"/>
              <w:rPr>
                <w:rFonts w:ascii="Browallia New" w:hAnsi="Browallia New" w:cs="Browallia New"/>
                <w:szCs w:val="26"/>
              </w:rPr>
            </w:pPr>
            <w:r>
              <w:rPr>
                <w:rFonts w:ascii="Browallia New" w:hAnsi="Browallia New" w:cs="Browallia New"/>
                <w:szCs w:val="26"/>
              </w:rPr>
              <w:t>(</w:t>
            </w:r>
            <w:r w:rsidR="00B320DE" w:rsidRPr="00B320DE">
              <w:rPr>
                <w:rFonts w:ascii="Browallia New" w:hAnsi="Browallia New" w:cs="Browallia New"/>
                <w:szCs w:val="26"/>
              </w:rPr>
              <w:t>39</w:t>
            </w:r>
            <w:r>
              <w:rPr>
                <w:rFonts w:ascii="Browallia New" w:hAnsi="Browallia New" w:cs="Browallia New"/>
                <w:szCs w:val="26"/>
              </w:rPr>
              <w:t>,</w:t>
            </w:r>
            <w:r w:rsidR="00B320DE" w:rsidRPr="00B320DE">
              <w:rPr>
                <w:rFonts w:ascii="Browallia New" w:hAnsi="Browallia New" w:cs="Browallia New"/>
                <w:szCs w:val="26"/>
              </w:rPr>
              <w:t>613</w:t>
            </w:r>
            <w:r>
              <w:rPr>
                <w:rFonts w:ascii="Browallia New" w:hAnsi="Browallia New" w:cs="Browallia New"/>
                <w:szCs w:val="26"/>
              </w:rPr>
              <w:t>)</w:t>
            </w:r>
          </w:p>
        </w:tc>
      </w:tr>
      <w:tr w:rsidR="006C3BFC" w:rsidRPr="00E16CA1" w14:paraId="6DB94DA5" w14:textId="77777777" w:rsidTr="00B950D2">
        <w:trPr>
          <w:cantSplit/>
          <w:trHeight w:val="77"/>
        </w:trPr>
        <w:tc>
          <w:tcPr>
            <w:tcW w:w="3690" w:type="dxa"/>
            <w:hideMark/>
          </w:tcPr>
          <w:p w14:paraId="3B770051" w14:textId="072D85D7" w:rsidR="006C3BFC" w:rsidRPr="00E16CA1" w:rsidRDefault="006C3BFC" w:rsidP="006C3BFC">
            <w:pPr>
              <w:spacing w:line="240" w:lineRule="auto"/>
              <w:ind w:left="-105"/>
              <w:contextualSpacing/>
              <w:rPr>
                <w:rFonts w:ascii="Browallia New" w:hAnsi="Browallia New" w:cs="Browallia New"/>
                <w:szCs w:val="26"/>
              </w:rPr>
            </w:pPr>
            <w:r w:rsidRPr="00E16CA1">
              <w:rPr>
                <w:rFonts w:ascii="Browallia New" w:hAnsi="Browallia New" w:cs="Browallia New"/>
                <w:szCs w:val="26"/>
                <w:cs/>
              </w:rPr>
              <w:t xml:space="preserve">ณ วันที่ </w:t>
            </w:r>
            <w:r w:rsidR="00B320DE" w:rsidRPr="00B320DE">
              <w:rPr>
                <w:rFonts w:ascii="Browallia New" w:hAnsi="Browallia New" w:cs="Browallia New"/>
                <w:szCs w:val="26"/>
              </w:rPr>
              <w:t>31</w:t>
            </w:r>
            <w:r w:rsidRPr="00E16CA1">
              <w:rPr>
                <w:rFonts w:ascii="Browallia New" w:hAnsi="Browallia New" w:cs="Browallia New"/>
                <w:szCs w:val="26"/>
              </w:rPr>
              <w:t xml:space="preserve"> </w:t>
            </w:r>
            <w:r w:rsidRPr="00E16CA1">
              <w:rPr>
                <w:rFonts w:ascii="Browallia New" w:hAnsi="Browallia New" w:cs="Browallia New"/>
                <w:szCs w:val="26"/>
                <w:cs/>
              </w:rPr>
              <w:t xml:space="preserve">ธันวาคม พ.ศ. </w:t>
            </w:r>
            <w:r w:rsidR="00B320DE" w:rsidRPr="00B320DE">
              <w:rPr>
                <w:rFonts w:ascii="Browallia New" w:hAnsi="Browallia New" w:cs="Browallia New"/>
                <w:szCs w:val="26"/>
              </w:rPr>
              <w:t>2568</w:t>
            </w:r>
          </w:p>
        </w:tc>
        <w:tc>
          <w:tcPr>
            <w:tcW w:w="1260" w:type="dxa"/>
            <w:tcBorders>
              <w:top w:val="single" w:sz="4" w:space="0" w:color="auto"/>
              <w:left w:val="nil"/>
              <w:bottom w:val="single" w:sz="4" w:space="0" w:color="auto"/>
              <w:right w:val="nil"/>
            </w:tcBorders>
            <w:vAlign w:val="bottom"/>
          </w:tcPr>
          <w:p w14:paraId="5F53E79C" w14:textId="217BAEA1" w:rsidR="006C3BFC" w:rsidRPr="00E16CA1" w:rsidRDefault="001F1219" w:rsidP="006C3BFC">
            <w:pPr>
              <w:spacing w:line="240" w:lineRule="auto"/>
              <w:ind w:right="-72"/>
              <w:contextualSpacing/>
              <w:jc w:val="right"/>
              <w:rPr>
                <w:rFonts w:ascii="Browallia New" w:hAnsi="Browallia New" w:cs="Browallia New"/>
                <w:szCs w:val="26"/>
                <w:cs/>
                <w:lang w:val="en-US"/>
              </w:rPr>
            </w:pPr>
            <w:r>
              <w:rPr>
                <w:rFonts w:ascii="Browallia New" w:hAnsi="Browallia New" w:cs="Browallia New"/>
                <w:szCs w:val="26"/>
                <w:lang w:val="en-US"/>
              </w:rPr>
              <w:t>-</w:t>
            </w:r>
          </w:p>
        </w:tc>
        <w:tc>
          <w:tcPr>
            <w:tcW w:w="1260" w:type="dxa"/>
            <w:tcBorders>
              <w:top w:val="single" w:sz="4" w:space="0" w:color="auto"/>
              <w:left w:val="nil"/>
              <w:bottom w:val="single" w:sz="4" w:space="0" w:color="auto"/>
              <w:right w:val="nil"/>
            </w:tcBorders>
            <w:vAlign w:val="bottom"/>
          </w:tcPr>
          <w:p w14:paraId="30E930C0" w14:textId="20E72265" w:rsidR="006C3BFC" w:rsidRPr="00E16CA1" w:rsidRDefault="001F1219" w:rsidP="006C3BFC">
            <w:pPr>
              <w:spacing w:line="240" w:lineRule="auto"/>
              <w:ind w:right="-72"/>
              <w:contextualSpacing/>
              <w:jc w:val="right"/>
              <w:rPr>
                <w:rFonts w:ascii="Browallia New" w:hAnsi="Browallia New" w:cs="Browallia New"/>
                <w:szCs w:val="26"/>
                <w:lang w:val="en-US"/>
              </w:rPr>
            </w:pPr>
            <w:r>
              <w:rPr>
                <w:rFonts w:ascii="Browallia New" w:hAnsi="Browallia New" w:cs="Browallia New"/>
                <w:szCs w:val="26"/>
                <w:lang w:val="en-US"/>
              </w:rPr>
              <w:t>-</w:t>
            </w:r>
          </w:p>
        </w:tc>
        <w:tc>
          <w:tcPr>
            <w:tcW w:w="1980" w:type="dxa"/>
            <w:tcBorders>
              <w:top w:val="single" w:sz="4" w:space="0" w:color="auto"/>
              <w:left w:val="nil"/>
              <w:bottom w:val="single" w:sz="4" w:space="0" w:color="auto"/>
              <w:right w:val="nil"/>
            </w:tcBorders>
            <w:vAlign w:val="bottom"/>
          </w:tcPr>
          <w:p w14:paraId="7D0010DC" w14:textId="778EB1FA" w:rsidR="006C3BFC" w:rsidRPr="00E16CA1" w:rsidRDefault="00B320DE" w:rsidP="006C3BFC">
            <w:pPr>
              <w:spacing w:line="240" w:lineRule="auto"/>
              <w:ind w:right="-72"/>
              <w:contextualSpacing/>
              <w:jc w:val="right"/>
              <w:rPr>
                <w:rFonts w:ascii="Browallia New" w:hAnsi="Browallia New" w:cs="Browallia New"/>
                <w:szCs w:val="26"/>
              </w:rPr>
            </w:pPr>
            <w:r w:rsidRPr="00B320DE">
              <w:rPr>
                <w:rFonts w:ascii="Browallia New" w:hAnsi="Browallia New" w:cs="Browallia New"/>
                <w:szCs w:val="26"/>
              </w:rPr>
              <w:t>12</w:t>
            </w:r>
            <w:r w:rsidR="001F1219">
              <w:rPr>
                <w:rFonts w:ascii="Browallia New" w:hAnsi="Browallia New" w:cs="Browallia New"/>
                <w:szCs w:val="26"/>
              </w:rPr>
              <w:t>,</w:t>
            </w:r>
            <w:r w:rsidRPr="00B320DE">
              <w:rPr>
                <w:rFonts w:ascii="Browallia New" w:hAnsi="Browallia New" w:cs="Browallia New"/>
                <w:szCs w:val="26"/>
              </w:rPr>
              <w:t>098</w:t>
            </w:r>
          </w:p>
        </w:tc>
        <w:tc>
          <w:tcPr>
            <w:tcW w:w="1260" w:type="dxa"/>
            <w:tcBorders>
              <w:top w:val="single" w:sz="4" w:space="0" w:color="auto"/>
              <w:left w:val="nil"/>
              <w:bottom w:val="single" w:sz="4" w:space="0" w:color="auto"/>
              <w:right w:val="nil"/>
            </w:tcBorders>
            <w:vAlign w:val="bottom"/>
          </w:tcPr>
          <w:p w14:paraId="0693C355" w14:textId="402D72A7" w:rsidR="006C3BFC" w:rsidRPr="00E16CA1" w:rsidRDefault="00B320DE" w:rsidP="006C3BFC">
            <w:pPr>
              <w:spacing w:line="240" w:lineRule="auto"/>
              <w:ind w:right="-72"/>
              <w:contextualSpacing/>
              <w:jc w:val="right"/>
              <w:rPr>
                <w:rFonts w:ascii="Browallia New" w:hAnsi="Browallia New" w:cs="Browallia New"/>
                <w:szCs w:val="26"/>
              </w:rPr>
            </w:pPr>
            <w:r w:rsidRPr="00B320DE">
              <w:rPr>
                <w:rFonts w:ascii="Browallia New" w:hAnsi="Browallia New" w:cs="Browallia New"/>
                <w:szCs w:val="26"/>
              </w:rPr>
              <w:t>12</w:t>
            </w:r>
            <w:r w:rsidR="001F1219">
              <w:rPr>
                <w:rFonts w:ascii="Browallia New" w:hAnsi="Browallia New" w:cs="Browallia New"/>
                <w:szCs w:val="26"/>
              </w:rPr>
              <w:t>,</w:t>
            </w:r>
            <w:r w:rsidRPr="00B320DE">
              <w:rPr>
                <w:rFonts w:ascii="Browallia New" w:hAnsi="Browallia New" w:cs="Browallia New"/>
                <w:szCs w:val="26"/>
              </w:rPr>
              <w:t>098</w:t>
            </w:r>
          </w:p>
        </w:tc>
      </w:tr>
    </w:tbl>
    <w:p w14:paraId="78E4B4DD" w14:textId="77777777" w:rsidR="00BC4987" w:rsidRPr="00E16CA1" w:rsidRDefault="00BC4987" w:rsidP="00E16CA1">
      <w:pPr>
        <w:spacing w:line="240" w:lineRule="auto"/>
        <w:contextualSpacing/>
        <w:jc w:val="thaiDistribute"/>
        <w:rPr>
          <w:rFonts w:ascii="Browallia New" w:hAnsi="Browallia New" w:cs="Browallia New"/>
          <w:sz w:val="28"/>
          <w:szCs w:val="28"/>
          <w:lang w:val="en-AU"/>
        </w:rPr>
      </w:pPr>
    </w:p>
    <w:p w14:paraId="78FB8149" w14:textId="77777777" w:rsidR="00BC4987" w:rsidRPr="00E16CA1" w:rsidRDefault="00BC4987" w:rsidP="00E16CA1">
      <w:pPr>
        <w:spacing w:line="240" w:lineRule="auto"/>
        <w:rPr>
          <w:rFonts w:ascii="Browallia New" w:hAnsi="Browallia New" w:cs="Browallia New"/>
          <w:sz w:val="28"/>
          <w:szCs w:val="28"/>
          <w:highlight w:val="cyan"/>
        </w:rPr>
      </w:pPr>
      <w:r w:rsidRPr="00E16CA1">
        <w:rPr>
          <w:rFonts w:ascii="Browallia New" w:hAnsi="Browallia New" w:cs="Browallia New"/>
          <w:sz w:val="28"/>
          <w:szCs w:val="28"/>
          <w:highlight w:val="cyan"/>
        </w:rPr>
        <w:br w:type="page"/>
      </w:r>
    </w:p>
    <w:bookmarkEnd w:id="21"/>
    <w:bookmarkEnd w:id="23"/>
    <w:p w14:paraId="639BC939" w14:textId="77777777" w:rsidR="00BC4987" w:rsidRPr="00E16CA1" w:rsidRDefault="00BC4987" w:rsidP="00E16CA1">
      <w:pPr>
        <w:spacing w:line="240" w:lineRule="auto"/>
        <w:ind w:left="284" w:hanging="284"/>
        <w:contextualSpacing/>
        <w:jc w:val="thaiDistribute"/>
        <w:rPr>
          <w:rFonts w:ascii="Browallia New" w:hAnsi="Browallia New" w:cs="Browallia New"/>
          <w:sz w:val="28"/>
          <w:szCs w:val="28"/>
          <w:highlight w:val="cyan"/>
        </w:rPr>
      </w:pPr>
    </w:p>
    <w:p w14:paraId="6A838BB6" w14:textId="681B9201" w:rsidR="00BC4987" w:rsidRPr="00E16CA1" w:rsidRDefault="00B320DE" w:rsidP="00422CB6">
      <w:pPr>
        <w:pStyle w:val="HeadSub6EA"/>
        <w:ind w:left="567" w:hanging="567"/>
        <w:contextualSpacing/>
        <w:jc w:val="left"/>
        <w:outlineLvl w:val="0"/>
        <w:rPr>
          <w:rFonts w:ascii="Browallia New" w:hAnsi="Browallia New" w:cs="Browallia New"/>
          <w:b/>
          <w:bCs/>
          <w:kern w:val="26"/>
          <w:position w:val="-25"/>
          <w:sz w:val="28"/>
          <w:szCs w:val="28"/>
          <w:cs/>
          <w:lang w:val="en-US"/>
        </w:rPr>
      </w:pPr>
      <w:bookmarkStart w:id="24" w:name="_Hlk131891229"/>
      <w:r w:rsidRPr="00B320DE">
        <w:rPr>
          <w:rFonts w:ascii="Browallia New" w:hAnsi="Browallia New" w:cs="Browallia New"/>
          <w:b/>
          <w:bCs/>
          <w:kern w:val="26"/>
          <w:position w:val="-25"/>
          <w:sz w:val="28"/>
          <w:szCs w:val="28"/>
        </w:rPr>
        <w:t>20</w:t>
      </w:r>
      <w:r w:rsidR="00BC4987" w:rsidRPr="00E16CA1">
        <w:rPr>
          <w:rFonts w:ascii="Browallia New" w:hAnsi="Browallia New" w:cs="Browallia New"/>
          <w:b/>
          <w:bCs/>
          <w:kern w:val="26"/>
          <w:position w:val="-25"/>
          <w:sz w:val="28"/>
          <w:szCs w:val="28"/>
          <w:cs/>
          <w:lang w:val="en-US"/>
        </w:rPr>
        <w:tab/>
        <w:t>เจ้าหนี้ธุรกิจหลักทรัพย์และสัญญาซื้อขายล่วงหน้า</w:t>
      </w:r>
    </w:p>
    <w:p w14:paraId="5393B68F" w14:textId="77777777" w:rsidR="00BC4987" w:rsidRPr="00E16CA1" w:rsidRDefault="00BC4987" w:rsidP="00E16CA1">
      <w:pPr>
        <w:spacing w:line="240" w:lineRule="auto"/>
        <w:ind w:left="284" w:hanging="284"/>
        <w:contextualSpacing/>
        <w:jc w:val="thaiDistribute"/>
        <w:rPr>
          <w:rFonts w:ascii="Browallia New" w:hAnsi="Browallia New" w:cs="Browallia New"/>
          <w:sz w:val="28"/>
          <w:szCs w:val="28"/>
          <w:highlight w:val="cyan"/>
        </w:rPr>
      </w:pPr>
    </w:p>
    <w:tbl>
      <w:tblPr>
        <w:tblW w:w="9463" w:type="dxa"/>
        <w:tblInd w:w="108" w:type="dxa"/>
        <w:tblLayout w:type="fixed"/>
        <w:tblLook w:val="0000" w:firstRow="0" w:lastRow="0" w:firstColumn="0" w:lastColumn="0" w:noHBand="0" w:noVBand="0"/>
      </w:tblPr>
      <w:tblGrid>
        <w:gridCol w:w="6300"/>
        <w:gridCol w:w="1581"/>
        <w:gridCol w:w="1582"/>
      </w:tblGrid>
      <w:tr w:rsidR="00E16CA1" w:rsidRPr="00E16CA1" w14:paraId="7B1C5D59" w14:textId="77777777" w:rsidTr="00B950D2">
        <w:trPr>
          <w:cantSplit/>
        </w:trPr>
        <w:tc>
          <w:tcPr>
            <w:tcW w:w="6300" w:type="dxa"/>
          </w:tcPr>
          <w:p w14:paraId="64CF65F0" w14:textId="77777777" w:rsidR="00BC4987" w:rsidRPr="00E16CA1" w:rsidRDefault="00BC4987" w:rsidP="00E16CA1">
            <w:pPr>
              <w:spacing w:line="240" w:lineRule="auto"/>
              <w:ind w:left="-101"/>
              <w:contextualSpacing/>
              <w:rPr>
                <w:rFonts w:ascii="Browallia New" w:hAnsi="Browallia New" w:cs="Browallia New"/>
                <w:sz w:val="28"/>
                <w:szCs w:val="28"/>
                <w:lang w:val="en-US"/>
              </w:rPr>
            </w:pPr>
            <w:bookmarkStart w:id="25" w:name="_Hlk131795424"/>
          </w:p>
        </w:tc>
        <w:tc>
          <w:tcPr>
            <w:tcW w:w="3163" w:type="dxa"/>
            <w:gridSpan w:val="2"/>
            <w:tcBorders>
              <w:bottom w:val="single" w:sz="4" w:space="0" w:color="auto"/>
            </w:tcBorders>
            <w:vAlign w:val="bottom"/>
          </w:tcPr>
          <w:p w14:paraId="038687CD" w14:textId="77777777" w:rsidR="00BC4987" w:rsidRPr="00E16CA1" w:rsidRDefault="00BC4987" w:rsidP="00E16CA1">
            <w:pPr>
              <w:spacing w:line="240" w:lineRule="auto"/>
              <w:ind w:right="-72"/>
              <w:contextualSpacing/>
              <w:jc w:val="right"/>
              <w:rPr>
                <w:rFonts w:ascii="Browallia New" w:hAnsi="Browallia New" w:cs="Browallia New"/>
                <w:b/>
                <w:bCs/>
                <w:sz w:val="28"/>
                <w:szCs w:val="28"/>
              </w:rPr>
            </w:pPr>
            <w:r w:rsidRPr="00E16CA1">
              <w:rPr>
                <w:rFonts w:ascii="Browallia New" w:hAnsi="Browallia New" w:cs="Browallia New"/>
                <w:b/>
                <w:bCs/>
                <w:sz w:val="28"/>
                <w:szCs w:val="28"/>
                <w:cs/>
              </w:rPr>
              <w:t>งบการเงินที่แสดงเงินลงทุน</w:t>
            </w:r>
          </w:p>
          <w:p w14:paraId="5B146E41" w14:textId="77777777" w:rsidR="00BC4987" w:rsidRPr="00E16CA1" w:rsidRDefault="00BC4987" w:rsidP="00E16CA1">
            <w:pPr>
              <w:spacing w:line="240" w:lineRule="auto"/>
              <w:ind w:right="-72"/>
              <w:contextualSpacing/>
              <w:jc w:val="right"/>
              <w:rPr>
                <w:rFonts w:ascii="Browallia New" w:hAnsi="Browallia New" w:cs="Browallia New"/>
                <w:b/>
                <w:bCs/>
                <w:sz w:val="28"/>
                <w:szCs w:val="28"/>
              </w:rPr>
            </w:pPr>
            <w:r w:rsidRPr="00E16CA1">
              <w:rPr>
                <w:rFonts w:ascii="Browallia New" w:hAnsi="Browallia New" w:cs="Browallia New"/>
                <w:b/>
                <w:bCs/>
                <w:sz w:val="28"/>
                <w:szCs w:val="28"/>
                <w:cs/>
              </w:rPr>
              <w:t>ตามวิธีส่วนได้เสีย</w:t>
            </w:r>
          </w:p>
          <w:p w14:paraId="39D6A8F4" w14:textId="77777777" w:rsidR="00BC4987" w:rsidRPr="00E16CA1" w:rsidRDefault="00BC4987" w:rsidP="00E16CA1">
            <w:pPr>
              <w:spacing w:line="240" w:lineRule="auto"/>
              <w:ind w:right="-72"/>
              <w:contextualSpacing/>
              <w:jc w:val="right"/>
              <w:rPr>
                <w:rFonts w:ascii="Browallia New" w:hAnsi="Browallia New" w:cs="Browallia New"/>
                <w:b/>
                <w:bCs/>
                <w:sz w:val="28"/>
                <w:szCs w:val="28"/>
                <w:cs/>
              </w:rPr>
            </w:pPr>
            <w:r w:rsidRPr="00E16CA1">
              <w:rPr>
                <w:rFonts w:ascii="Browallia New" w:hAnsi="Browallia New" w:cs="Browallia New"/>
                <w:b/>
                <w:bCs/>
                <w:sz w:val="28"/>
                <w:szCs w:val="28"/>
                <w:cs/>
                <w:lang w:val="en-AU"/>
              </w:rPr>
              <w:t>และ</w:t>
            </w:r>
            <w:r w:rsidRPr="00E16CA1">
              <w:rPr>
                <w:rFonts w:ascii="Browallia New" w:hAnsi="Browallia New" w:cs="Browallia New"/>
                <w:b/>
                <w:bCs/>
                <w:sz w:val="28"/>
                <w:szCs w:val="28"/>
                <w:cs/>
              </w:rPr>
              <w:t>งบการเงินเฉพาะกิจการ</w:t>
            </w:r>
          </w:p>
        </w:tc>
      </w:tr>
      <w:tr w:rsidR="006C3BFC" w:rsidRPr="00E16CA1" w14:paraId="5C50040F" w14:textId="77777777" w:rsidTr="00B950D2">
        <w:trPr>
          <w:cantSplit/>
        </w:trPr>
        <w:tc>
          <w:tcPr>
            <w:tcW w:w="6300" w:type="dxa"/>
          </w:tcPr>
          <w:p w14:paraId="0A360ED4" w14:textId="77777777" w:rsidR="006C3BFC" w:rsidRPr="00E16CA1" w:rsidRDefault="006C3BFC" w:rsidP="006C3BFC">
            <w:pPr>
              <w:spacing w:line="240" w:lineRule="auto"/>
              <w:ind w:left="-101"/>
              <w:contextualSpacing/>
              <w:rPr>
                <w:rFonts w:ascii="Browallia New" w:hAnsi="Browallia New" w:cs="Browallia New"/>
                <w:b/>
                <w:bCs/>
                <w:sz w:val="28"/>
                <w:szCs w:val="28"/>
                <w:cs/>
              </w:rPr>
            </w:pPr>
            <w:r w:rsidRPr="00E16CA1">
              <w:rPr>
                <w:rFonts w:ascii="Browallia New" w:hAnsi="Browallia New" w:cs="Browallia New"/>
                <w:b/>
                <w:bCs/>
                <w:sz w:val="28"/>
                <w:szCs w:val="28"/>
                <w:cs/>
              </w:rPr>
              <w:t>ณ วันที่</w:t>
            </w:r>
          </w:p>
        </w:tc>
        <w:tc>
          <w:tcPr>
            <w:tcW w:w="1581" w:type="dxa"/>
            <w:tcBorders>
              <w:top w:val="single" w:sz="4" w:space="0" w:color="auto"/>
            </w:tcBorders>
            <w:vAlign w:val="bottom"/>
          </w:tcPr>
          <w:p w14:paraId="56E39948" w14:textId="1CCDE978" w:rsidR="006C3BFC" w:rsidRPr="00E16CA1" w:rsidRDefault="00B320DE" w:rsidP="006C3BFC">
            <w:pPr>
              <w:spacing w:line="240" w:lineRule="auto"/>
              <w:ind w:left="240" w:right="-90"/>
              <w:contextualSpacing/>
              <w:jc w:val="right"/>
              <w:rPr>
                <w:rFonts w:ascii="Browallia New" w:hAnsi="Browallia New" w:cs="Browallia New"/>
                <w:b/>
                <w:bCs/>
                <w:sz w:val="28"/>
                <w:szCs w:val="28"/>
                <w:cs/>
              </w:rPr>
            </w:pPr>
            <w:r w:rsidRPr="00B320DE">
              <w:rPr>
                <w:rFonts w:ascii="Browallia New" w:hAnsi="Browallia New" w:cs="Browallia New"/>
                <w:b/>
                <w:bCs/>
                <w:sz w:val="28"/>
                <w:szCs w:val="28"/>
              </w:rPr>
              <w:t>31</w:t>
            </w:r>
            <w:r w:rsidR="006C3BFC" w:rsidRPr="00E16CA1">
              <w:rPr>
                <w:rFonts w:ascii="Browallia New" w:hAnsi="Browallia New" w:cs="Browallia New"/>
                <w:b/>
                <w:bCs/>
                <w:sz w:val="28"/>
                <w:szCs w:val="28"/>
              </w:rPr>
              <w:t xml:space="preserve"> </w:t>
            </w:r>
            <w:r w:rsidR="006C3BFC" w:rsidRPr="00E16CA1">
              <w:rPr>
                <w:rFonts w:ascii="Browallia New" w:hAnsi="Browallia New" w:cs="Browallia New"/>
                <w:b/>
                <w:bCs/>
                <w:sz w:val="28"/>
                <w:szCs w:val="28"/>
                <w:cs/>
              </w:rPr>
              <w:t>ธันวาคม</w:t>
            </w:r>
          </w:p>
        </w:tc>
        <w:tc>
          <w:tcPr>
            <w:tcW w:w="1582" w:type="dxa"/>
            <w:tcBorders>
              <w:top w:val="single" w:sz="4" w:space="0" w:color="auto"/>
            </w:tcBorders>
            <w:vAlign w:val="bottom"/>
          </w:tcPr>
          <w:p w14:paraId="747C36D2" w14:textId="7C3F0F73" w:rsidR="006C3BFC" w:rsidRPr="00E16CA1" w:rsidRDefault="00B320DE" w:rsidP="006C3BFC">
            <w:pPr>
              <w:spacing w:line="240" w:lineRule="auto"/>
              <w:ind w:right="-72"/>
              <w:contextualSpacing/>
              <w:jc w:val="right"/>
              <w:rPr>
                <w:rFonts w:ascii="Browallia New" w:hAnsi="Browallia New" w:cs="Browallia New"/>
                <w:b/>
                <w:bCs/>
                <w:sz w:val="28"/>
                <w:szCs w:val="28"/>
                <w:cs/>
              </w:rPr>
            </w:pPr>
            <w:r w:rsidRPr="00B320DE">
              <w:rPr>
                <w:rFonts w:ascii="Browallia New" w:hAnsi="Browallia New" w:cs="Browallia New"/>
                <w:b/>
                <w:bCs/>
                <w:sz w:val="28"/>
                <w:szCs w:val="28"/>
              </w:rPr>
              <w:t>31</w:t>
            </w:r>
            <w:r w:rsidR="006C3BFC" w:rsidRPr="00E16CA1">
              <w:rPr>
                <w:rFonts w:ascii="Browallia New" w:hAnsi="Browallia New" w:cs="Browallia New"/>
                <w:b/>
                <w:bCs/>
                <w:sz w:val="28"/>
                <w:szCs w:val="28"/>
              </w:rPr>
              <w:t xml:space="preserve"> </w:t>
            </w:r>
            <w:r w:rsidR="006C3BFC" w:rsidRPr="00E16CA1">
              <w:rPr>
                <w:rFonts w:ascii="Browallia New" w:hAnsi="Browallia New" w:cs="Browallia New"/>
                <w:b/>
                <w:bCs/>
                <w:sz w:val="28"/>
                <w:szCs w:val="28"/>
                <w:cs/>
              </w:rPr>
              <w:t>ธันวาคม</w:t>
            </w:r>
          </w:p>
        </w:tc>
      </w:tr>
      <w:tr w:rsidR="006C3BFC" w:rsidRPr="00E16CA1" w14:paraId="3A40B8FF" w14:textId="77777777" w:rsidTr="00B950D2">
        <w:trPr>
          <w:cantSplit/>
        </w:trPr>
        <w:tc>
          <w:tcPr>
            <w:tcW w:w="6300" w:type="dxa"/>
          </w:tcPr>
          <w:p w14:paraId="04B89157" w14:textId="77777777" w:rsidR="006C3BFC" w:rsidRPr="00E16CA1" w:rsidRDefault="006C3BFC" w:rsidP="006C3BFC">
            <w:pPr>
              <w:spacing w:line="240" w:lineRule="auto"/>
              <w:ind w:left="-101"/>
              <w:contextualSpacing/>
              <w:rPr>
                <w:rFonts w:ascii="Browallia New" w:hAnsi="Browallia New" w:cs="Browallia New"/>
                <w:b/>
                <w:bCs/>
                <w:sz w:val="28"/>
                <w:szCs w:val="28"/>
                <w:cs/>
              </w:rPr>
            </w:pPr>
          </w:p>
        </w:tc>
        <w:tc>
          <w:tcPr>
            <w:tcW w:w="1581" w:type="dxa"/>
            <w:vAlign w:val="bottom"/>
          </w:tcPr>
          <w:p w14:paraId="37AC5A92" w14:textId="3BE60B1D" w:rsidR="006C3BFC" w:rsidRPr="00E16CA1" w:rsidRDefault="006C3BFC" w:rsidP="006C3BFC">
            <w:pPr>
              <w:spacing w:line="240" w:lineRule="auto"/>
              <w:ind w:left="436" w:right="-90"/>
              <w:contextualSpacing/>
              <w:jc w:val="right"/>
              <w:rPr>
                <w:rFonts w:ascii="Browallia New" w:hAnsi="Browallia New" w:cs="Browallia New"/>
                <w:b/>
                <w:bCs/>
                <w:sz w:val="28"/>
                <w:szCs w:val="28"/>
                <w:cs/>
              </w:rPr>
            </w:pPr>
            <w:r w:rsidRPr="00E16CA1">
              <w:rPr>
                <w:rFonts w:ascii="Browallia New" w:hAnsi="Browallia New" w:cs="Browallia New"/>
                <w:b/>
                <w:bCs/>
                <w:sz w:val="28"/>
                <w:szCs w:val="28"/>
                <w:cs/>
              </w:rPr>
              <w:t xml:space="preserve">พ.ศ. </w:t>
            </w:r>
            <w:r w:rsidR="00B320DE" w:rsidRPr="00B320DE">
              <w:rPr>
                <w:rFonts w:ascii="Browallia New" w:hAnsi="Browallia New" w:cs="Browallia New"/>
                <w:b/>
                <w:bCs/>
                <w:sz w:val="28"/>
                <w:szCs w:val="28"/>
              </w:rPr>
              <w:t>2568</w:t>
            </w:r>
          </w:p>
        </w:tc>
        <w:tc>
          <w:tcPr>
            <w:tcW w:w="1582" w:type="dxa"/>
            <w:vAlign w:val="bottom"/>
          </w:tcPr>
          <w:p w14:paraId="6A1B7412" w14:textId="71659BD0" w:rsidR="006C3BFC" w:rsidRPr="00E16CA1" w:rsidRDefault="006C3BFC" w:rsidP="006C3BFC">
            <w:pPr>
              <w:spacing w:line="240" w:lineRule="auto"/>
              <w:ind w:right="-72"/>
              <w:contextualSpacing/>
              <w:jc w:val="right"/>
              <w:rPr>
                <w:rFonts w:ascii="Browallia New" w:hAnsi="Browallia New" w:cs="Browallia New"/>
                <w:b/>
                <w:bCs/>
                <w:sz w:val="28"/>
                <w:szCs w:val="28"/>
                <w:cs/>
              </w:rPr>
            </w:pPr>
            <w:r w:rsidRPr="00E16CA1">
              <w:rPr>
                <w:rFonts w:ascii="Browallia New" w:hAnsi="Browallia New" w:cs="Browallia New"/>
                <w:b/>
                <w:bCs/>
                <w:sz w:val="28"/>
                <w:szCs w:val="28"/>
                <w:cs/>
              </w:rPr>
              <w:t xml:space="preserve">พ.ศ. </w:t>
            </w:r>
            <w:r w:rsidR="00B320DE" w:rsidRPr="00B320DE">
              <w:rPr>
                <w:rFonts w:ascii="Browallia New" w:hAnsi="Browallia New" w:cs="Browallia New"/>
                <w:b/>
                <w:bCs/>
                <w:sz w:val="28"/>
                <w:szCs w:val="28"/>
              </w:rPr>
              <w:t>2567</w:t>
            </w:r>
          </w:p>
        </w:tc>
      </w:tr>
      <w:tr w:rsidR="006C3BFC" w:rsidRPr="00E16CA1" w14:paraId="04FC1454" w14:textId="77777777" w:rsidTr="00B950D2">
        <w:trPr>
          <w:cantSplit/>
        </w:trPr>
        <w:tc>
          <w:tcPr>
            <w:tcW w:w="6300" w:type="dxa"/>
          </w:tcPr>
          <w:p w14:paraId="6005DC09" w14:textId="77777777" w:rsidR="006C3BFC" w:rsidRPr="00E16CA1" w:rsidRDefault="006C3BFC" w:rsidP="006C3BFC">
            <w:pPr>
              <w:spacing w:line="240" w:lineRule="auto"/>
              <w:ind w:left="-101"/>
              <w:contextualSpacing/>
              <w:rPr>
                <w:rFonts w:ascii="Browallia New" w:hAnsi="Browallia New" w:cs="Browallia New"/>
                <w:b/>
                <w:bCs/>
                <w:sz w:val="28"/>
                <w:szCs w:val="28"/>
                <w:cs/>
              </w:rPr>
            </w:pPr>
          </w:p>
        </w:tc>
        <w:tc>
          <w:tcPr>
            <w:tcW w:w="1581" w:type="dxa"/>
            <w:tcBorders>
              <w:bottom w:val="single" w:sz="4" w:space="0" w:color="auto"/>
            </w:tcBorders>
            <w:vAlign w:val="bottom"/>
          </w:tcPr>
          <w:p w14:paraId="5BD73775" w14:textId="002A619D" w:rsidR="006C3BFC" w:rsidRPr="00E16CA1" w:rsidRDefault="006C3BFC" w:rsidP="006C3BFC">
            <w:pPr>
              <w:spacing w:line="240" w:lineRule="auto"/>
              <w:ind w:left="436" w:right="-90"/>
              <w:contextualSpacing/>
              <w:jc w:val="right"/>
              <w:rPr>
                <w:rFonts w:ascii="Browallia New" w:hAnsi="Browallia New" w:cs="Browallia New"/>
                <w:b/>
                <w:bCs/>
                <w:sz w:val="28"/>
                <w:szCs w:val="28"/>
                <w:cs/>
              </w:rPr>
            </w:pPr>
            <w:r w:rsidRPr="00E16CA1">
              <w:rPr>
                <w:rFonts w:ascii="Browallia New" w:hAnsi="Browallia New" w:cs="Browallia New"/>
                <w:b/>
                <w:bCs/>
                <w:sz w:val="28"/>
                <w:szCs w:val="28"/>
                <w:cs/>
              </w:rPr>
              <w:t>พันบาท</w:t>
            </w:r>
          </w:p>
        </w:tc>
        <w:tc>
          <w:tcPr>
            <w:tcW w:w="1582" w:type="dxa"/>
            <w:tcBorders>
              <w:bottom w:val="single" w:sz="4" w:space="0" w:color="auto"/>
            </w:tcBorders>
            <w:vAlign w:val="bottom"/>
          </w:tcPr>
          <w:p w14:paraId="6A777CCF" w14:textId="12F85058" w:rsidR="006C3BFC" w:rsidRPr="00E16CA1" w:rsidRDefault="006C3BFC" w:rsidP="006C3BFC">
            <w:pPr>
              <w:spacing w:line="240" w:lineRule="auto"/>
              <w:ind w:right="-72"/>
              <w:contextualSpacing/>
              <w:jc w:val="right"/>
              <w:rPr>
                <w:rFonts w:ascii="Browallia New" w:hAnsi="Browallia New" w:cs="Browallia New"/>
                <w:b/>
                <w:bCs/>
                <w:sz w:val="28"/>
                <w:szCs w:val="28"/>
                <w:cs/>
              </w:rPr>
            </w:pPr>
            <w:r w:rsidRPr="00E16CA1">
              <w:rPr>
                <w:rFonts w:ascii="Browallia New" w:hAnsi="Browallia New" w:cs="Browallia New"/>
                <w:b/>
                <w:bCs/>
                <w:sz w:val="28"/>
                <w:szCs w:val="28"/>
                <w:cs/>
              </w:rPr>
              <w:t>พันบาท</w:t>
            </w:r>
          </w:p>
        </w:tc>
      </w:tr>
      <w:tr w:rsidR="006C3BFC" w:rsidRPr="00E16CA1" w14:paraId="27FFC42E" w14:textId="77777777" w:rsidTr="00B950D2">
        <w:trPr>
          <w:cantSplit/>
        </w:trPr>
        <w:tc>
          <w:tcPr>
            <w:tcW w:w="6300" w:type="dxa"/>
          </w:tcPr>
          <w:p w14:paraId="55A4890C" w14:textId="77777777" w:rsidR="006C3BFC" w:rsidRPr="00E16CA1" w:rsidRDefault="006C3BFC" w:rsidP="006C3BFC">
            <w:pPr>
              <w:spacing w:line="240" w:lineRule="auto"/>
              <w:ind w:left="-101"/>
              <w:contextualSpacing/>
              <w:rPr>
                <w:rFonts w:ascii="Browallia New" w:hAnsi="Browallia New" w:cs="Browallia New"/>
                <w:sz w:val="28"/>
                <w:szCs w:val="28"/>
                <w:cs/>
              </w:rPr>
            </w:pPr>
          </w:p>
        </w:tc>
        <w:tc>
          <w:tcPr>
            <w:tcW w:w="1581" w:type="dxa"/>
            <w:tcBorders>
              <w:top w:val="single" w:sz="4" w:space="0" w:color="auto"/>
            </w:tcBorders>
          </w:tcPr>
          <w:p w14:paraId="242A637C" w14:textId="77777777" w:rsidR="006C3BFC" w:rsidRPr="00E16CA1" w:rsidRDefault="006C3BFC" w:rsidP="006C3BFC">
            <w:pPr>
              <w:spacing w:line="240" w:lineRule="auto"/>
              <w:ind w:right="-72"/>
              <w:contextualSpacing/>
              <w:jc w:val="right"/>
              <w:rPr>
                <w:rFonts w:ascii="Browallia New" w:hAnsi="Browallia New" w:cs="Browallia New"/>
                <w:sz w:val="28"/>
                <w:szCs w:val="28"/>
                <w:cs/>
              </w:rPr>
            </w:pPr>
          </w:p>
        </w:tc>
        <w:tc>
          <w:tcPr>
            <w:tcW w:w="1582" w:type="dxa"/>
            <w:tcBorders>
              <w:top w:val="single" w:sz="4" w:space="0" w:color="auto"/>
            </w:tcBorders>
          </w:tcPr>
          <w:p w14:paraId="09374286" w14:textId="77777777" w:rsidR="006C3BFC" w:rsidRPr="00E16CA1" w:rsidRDefault="006C3BFC" w:rsidP="006C3BFC">
            <w:pPr>
              <w:spacing w:line="240" w:lineRule="auto"/>
              <w:ind w:right="-72"/>
              <w:contextualSpacing/>
              <w:jc w:val="right"/>
              <w:rPr>
                <w:rFonts w:ascii="Browallia New" w:hAnsi="Browallia New" w:cs="Browallia New"/>
                <w:sz w:val="28"/>
                <w:szCs w:val="28"/>
              </w:rPr>
            </w:pPr>
          </w:p>
        </w:tc>
      </w:tr>
      <w:tr w:rsidR="006C3BFC" w:rsidRPr="00E16CA1" w14:paraId="7B36A050" w14:textId="77777777" w:rsidTr="00B950D2">
        <w:trPr>
          <w:cantSplit/>
        </w:trPr>
        <w:tc>
          <w:tcPr>
            <w:tcW w:w="6300" w:type="dxa"/>
          </w:tcPr>
          <w:p w14:paraId="1A15E6B7" w14:textId="77777777" w:rsidR="006C3BFC" w:rsidRPr="00E16CA1" w:rsidRDefault="006C3BFC" w:rsidP="006C3BFC">
            <w:pPr>
              <w:spacing w:line="240" w:lineRule="auto"/>
              <w:ind w:left="-101"/>
              <w:contextualSpacing/>
              <w:rPr>
                <w:rFonts w:ascii="Browallia New" w:hAnsi="Browallia New" w:cs="Browallia New"/>
                <w:sz w:val="28"/>
                <w:szCs w:val="28"/>
                <w:cs/>
              </w:rPr>
            </w:pPr>
            <w:r w:rsidRPr="00E16CA1">
              <w:rPr>
                <w:rFonts w:ascii="Browallia New" w:hAnsi="Browallia New" w:cs="Browallia New"/>
                <w:sz w:val="28"/>
                <w:szCs w:val="28"/>
                <w:cs/>
              </w:rPr>
              <w:t>เจ้าหนี้ซื้อหลักทรัพย์ด้วยเงินสด</w:t>
            </w:r>
          </w:p>
        </w:tc>
        <w:tc>
          <w:tcPr>
            <w:tcW w:w="1581" w:type="dxa"/>
          </w:tcPr>
          <w:p w14:paraId="5540B154" w14:textId="35F38F3C" w:rsidR="006C3BFC" w:rsidRPr="00E16CA1" w:rsidRDefault="00B320DE" w:rsidP="006C3BFC">
            <w:pPr>
              <w:spacing w:line="240" w:lineRule="auto"/>
              <w:ind w:right="-72"/>
              <w:contextualSpacing/>
              <w:jc w:val="right"/>
              <w:rPr>
                <w:rFonts w:ascii="Browallia New" w:hAnsi="Browallia New" w:cs="Browallia New"/>
                <w:sz w:val="28"/>
                <w:szCs w:val="28"/>
              </w:rPr>
            </w:pPr>
            <w:r w:rsidRPr="00B320DE">
              <w:rPr>
                <w:rFonts w:ascii="Browallia New" w:hAnsi="Browallia New" w:cs="Browallia New"/>
                <w:sz w:val="28"/>
                <w:szCs w:val="28"/>
              </w:rPr>
              <w:t>62</w:t>
            </w:r>
            <w:r w:rsidR="00BA0F18">
              <w:rPr>
                <w:rFonts w:ascii="Browallia New" w:hAnsi="Browallia New" w:cs="Browallia New"/>
                <w:sz w:val="28"/>
                <w:szCs w:val="28"/>
              </w:rPr>
              <w:t>,</w:t>
            </w:r>
            <w:r w:rsidRPr="00B320DE">
              <w:rPr>
                <w:rFonts w:ascii="Browallia New" w:hAnsi="Browallia New" w:cs="Browallia New"/>
                <w:sz w:val="28"/>
                <w:szCs w:val="28"/>
              </w:rPr>
              <w:t>674</w:t>
            </w:r>
          </w:p>
        </w:tc>
        <w:tc>
          <w:tcPr>
            <w:tcW w:w="1582" w:type="dxa"/>
          </w:tcPr>
          <w:p w14:paraId="2DDFBBDC" w14:textId="0770F8B0" w:rsidR="006C3BFC" w:rsidRPr="00E16CA1" w:rsidRDefault="00B320DE" w:rsidP="006C3BFC">
            <w:pPr>
              <w:spacing w:line="240" w:lineRule="auto"/>
              <w:ind w:right="-72"/>
              <w:contextualSpacing/>
              <w:jc w:val="right"/>
              <w:rPr>
                <w:rFonts w:ascii="Browallia New" w:hAnsi="Browallia New" w:cs="Browallia New"/>
                <w:sz w:val="28"/>
                <w:szCs w:val="28"/>
              </w:rPr>
            </w:pPr>
            <w:r w:rsidRPr="00B320DE">
              <w:rPr>
                <w:rFonts w:ascii="Browallia New" w:hAnsi="Browallia New" w:cs="Browallia New"/>
                <w:sz w:val="28"/>
                <w:szCs w:val="28"/>
              </w:rPr>
              <w:t>61</w:t>
            </w:r>
            <w:r w:rsidR="006C3BFC">
              <w:rPr>
                <w:rFonts w:ascii="Browallia New" w:hAnsi="Browallia New" w:cs="Browallia New"/>
                <w:sz w:val="28"/>
                <w:szCs w:val="28"/>
              </w:rPr>
              <w:t>,</w:t>
            </w:r>
            <w:r w:rsidRPr="00B320DE">
              <w:rPr>
                <w:rFonts w:ascii="Browallia New" w:hAnsi="Browallia New" w:cs="Browallia New"/>
                <w:sz w:val="28"/>
                <w:szCs w:val="28"/>
              </w:rPr>
              <w:t>955</w:t>
            </w:r>
          </w:p>
        </w:tc>
      </w:tr>
      <w:tr w:rsidR="006C3BFC" w:rsidRPr="00E16CA1" w14:paraId="39B325E2" w14:textId="77777777" w:rsidTr="00B950D2">
        <w:trPr>
          <w:cantSplit/>
        </w:trPr>
        <w:tc>
          <w:tcPr>
            <w:tcW w:w="6300" w:type="dxa"/>
          </w:tcPr>
          <w:p w14:paraId="79B12282" w14:textId="77777777" w:rsidR="006C3BFC" w:rsidRPr="00E16CA1" w:rsidRDefault="006C3BFC" w:rsidP="006C3BFC">
            <w:pPr>
              <w:spacing w:line="240" w:lineRule="auto"/>
              <w:ind w:left="-101"/>
              <w:contextualSpacing/>
              <w:rPr>
                <w:rFonts w:ascii="Browallia New" w:hAnsi="Browallia New" w:cs="Browallia New"/>
                <w:sz w:val="28"/>
                <w:szCs w:val="28"/>
                <w:cs/>
              </w:rPr>
            </w:pPr>
            <w:r w:rsidRPr="00E16CA1">
              <w:rPr>
                <w:rFonts w:ascii="Browallia New" w:hAnsi="Browallia New" w:cs="Browallia New"/>
                <w:sz w:val="28"/>
                <w:szCs w:val="28"/>
                <w:cs/>
              </w:rPr>
              <w:t>เจ้าหนี้ธุรกิจสัญญาซื้อขายล่วงหน้า</w:t>
            </w:r>
          </w:p>
        </w:tc>
        <w:tc>
          <w:tcPr>
            <w:tcW w:w="1581" w:type="dxa"/>
            <w:tcBorders>
              <w:bottom w:val="single" w:sz="4" w:space="0" w:color="auto"/>
            </w:tcBorders>
          </w:tcPr>
          <w:p w14:paraId="1B85C266" w14:textId="0F6D2E18" w:rsidR="006C3BFC" w:rsidRPr="00E16CA1" w:rsidRDefault="00B320DE" w:rsidP="006C3BFC">
            <w:pPr>
              <w:spacing w:line="240" w:lineRule="auto"/>
              <w:ind w:right="-72"/>
              <w:contextualSpacing/>
              <w:jc w:val="right"/>
              <w:rPr>
                <w:rFonts w:ascii="Browallia New" w:hAnsi="Browallia New" w:cs="Browallia New"/>
                <w:sz w:val="28"/>
                <w:szCs w:val="28"/>
                <w:cs/>
              </w:rPr>
            </w:pPr>
            <w:r w:rsidRPr="00B320DE">
              <w:rPr>
                <w:rFonts w:ascii="Browallia New" w:hAnsi="Browallia New" w:cs="Browallia New"/>
                <w:sz w:val="28"/>
                <w:szCs w:val="28"/>
              </w:rPr>
              <w:t>12</w:t>
            </w:r>
            <w:r w:rsidR="00FD69E7">
              <w:rPr>
                <w:rFonts w:ascii="Browallia New" w:hAnsi="Browallia New" w:cs="Browallia New"/>
                <w:sz w:val="28"/>
                <w:szCs w:val="28"/>
              </w:rPr>
              <w:t>,</w:t>
            </w:r>
            <w:r w:rsidRPr="00B320DE">
              <w:rPr>
                <w:rFonts w:ascii="Browallia New" w:hAnsi="Browallia New" w:cs="Browallia New"/>
                <w:sz w:val="28"/>
                <w:szCs w:val="28"/>
              </w:rPr>
              <w:t>018</w:t>
            </w:r>
          </w:p>
        </w:tc>
        <w:tc>
          <w:tcPr>
            <w:tcW w:w="1582" w:type="dxa"/>
            <w:tcBorders>
              <w:bottom w:val="single" w:sz="4" w:space="0" w:color="auto"/>
            </w:tcBorders>
          </w:tcPr>
          <w:p w14:paraId="757F8F8E" w14:textId="09870EBB" w:rsidR="006C3BFC" w:rsidRPr="00E16CA1" w:rsidRDefault="00B320DE" w:rsidP="006C3BFC">
            <w:pPr>
              <w:spacing w:line="240" w:lineRule="auto"/>
              <w:ind w:right="-72"/>
              <w:contextualSpacing/>
              <w:jc w:val="right"/>
              <w:rPr>
                <w:rFonts w:ascii="Browallia New" w:hAnsi="Browallia New" w:cs="Browallia New"/>
                <w:sz w:val="28"/>
                <w:szCs w:val="28"/>
                <w:lang w:val="en-AU"/>
              </w:rPr>
            </w:pPr>
            <w:r w:rsidRPr="00B320DE">
              <w:rPr>
                <w:rFonts w:ascii="Browallia New" w:hAnsi="Browallia New" w:cs="Browallia New"/>
                <w:sz w:val="28"/>
                <w:szCs w:val="28"/>
              </w:rPr>
              <w:t>2</w:t>
            </w:r>
            <w:r w:rsidR="006C3BFC">
              <w:rPr>
                <w:rFonts w:ascii="Browallia New" w:hAnsi="Browallia New" w:cs="Browallia New"/>
                <w:sz w:val="28"/>
                <w:szCs w:val="28"/>
              </w:rPr>
              <w:t>,</w:t>
            </w:r>
            <w:r w:rsidRPr="00B320DE">
              <w:rPr>
                <w:rFonts w:ascii="Browallia New" w:hAnsi="Browallia New" w:cs="Browallia New"/>
                <w:sz w:val="28"/>
                <w:szCs w:val="28"/>
              </w:rPr>
              <w:t>269</w:t>
            </w:r>
          </w:p>
        </w:tc>
      </w:tr>
      <w:tr w:rsidR="006C3BFC" w:rsidRPr="00E16CA1" w14:paraId="4D43DBA9" w14:textId="77777777" w:rsidTr="00B950D2">
        <w:trPr>
          <w:cantSplit/>
        </w:trPr>
        <w:tc>
          <w:tcPr>
            <w:tcW w:w="6300" w:type="dxa"/>
          </w:tcPr>
          <w:p w14:paraId="28C12D23" w14:textId="77777777" w:rsidR="006C3BFC" w:rsidRPr="00E16CA1" w:rsidRDefault="006C3BFC" w:rsidP="006C3BFC">
            <w:pPr>
              <w:spacing w:line="240" w:lineRule="auto"/>
              <w:ind w:left="-101"/>
              <w:contextualSpacing/>
              <w:rPr>
                <w:rFonts w:ascii="Browallia New" w:hAnsi="Browallia New" w:cs="Browallia New"/>
                <w:sz w:val="28"/>
                <w:szCs w:val="28"/>
                <w:lang w:val="en-AU"/>
              </w:rPr>
            </w:pPr>
            <w:r w:rsidRPr="00E16CA1">
              <w:rPr>
                <w:rFonts w:ascii="Browallia New" w:hAnsi="Browallia New" w:cs="Browallia New"/>
                <w:sz w:val="28"/>
                <w:szCs w:val="28"/>
                <w:cs/>
              </w:rPr>
              <w:t>รวมเจ้าหนี้ธุรกิจหลักทรัพย์และสัญญาซื้อขายล่วงหน้า</w:t>
            </w:r>
          </w:p>
        </w:tc>
        <w:tc>
          <w:tcPr>
            <w:tcW w:w="1581" w:type="dxa"/>
            <w:tcBorders>
              <w:top w:val="single" w:sz="4" w:space="0" w:color="auto"/>
              <w:bottom w:val="single" w:sz="4" w:space="0" w:color="auto"/>
            </w:tcBorders>
          </w:tcPr>
          <w:p w14:paraId="15ED6FFC" w14:textId="25FD297C" w:rsidR="006C3BFC" w:rsidRPr="00E16CA1" w:rsidRDefault="00B320DE" w:rsidP="006C3BFC">
            <w:pPr>
              <w:spacing w:line="240" w:lineRule="auto"/>
              <w:ind w:right="-72"/>
              <w:contextualSpacing/>
              <w:jc w:val="right"/>
              <w:rPr>
                <w:rFonts w:ascii="Browallia New" w:hAnsi="Browallia New" w:cs="Browallia New"/>
                <w:sz w:val="28"/>
                <w:szCs w:val="28"/>
                <w:cs/>
                <w:lang w:val="en-AU"/>
              </w:rPr>
            </w:pPr>
            <w:r w:rsidRPr="00B320DE">
              <w:rPr>
                <w:rFonts w:ascii="Browallia New" w:hAnsi="Browallia New" w:cs="Browallia New"/>
                <w:sz w:val="28"/>
                <w:szCs w:val="28"/>
              </w:rPr>
              <w:t>74</w:t>
            </w:r>
            <w:r w:rsidR="00BA0F18">
              <w:rPr>
                <w:rFonts w:ascii="Browallia New" w:hAnsi="Browallia New" w:cs="Browallia New"/>
                <w:sz w:val="28"/>
                <w:szCs w:val="28"/>
                <w:lang w:val="en-AU"/>
              </w:rPr>
              <w:t>,</w:t>
            </w:r>
            <w:r w:rsidRPr="00B320DE">
              <w:rPr>
                <w:rFonts w:ascii="Browallia New" w:hAnsi="Browallia New" w:cs="Browallia New"/>
                <w:sz w:val="28"/>
                <w:szCs w:val="28"/>
              </w:rPr>
              <w:t>692</w:t>
            </w:r>
          </w:p>
        </w:tc>
        <w:tc>
          <w:tcPr>
            <w:tcW w:w="1582" w:type="dxa"/>
            <w:tcBorders>
              <w:top w:val="single" w:sz="4" w:space="0" w:color="auto"/>
              <w:bottom w:val="single" w:sz="4" w:space="0" w:color="auto"/>
            </w:tcBorders>
          </w:tcPr>
          <w:p w14:paraId="50EDC8F9" w14:textId="535E8521" w:rsidR="006C3BFC" w:rsidRPr="00E16CA1" w:rsidRDefault="00B320DE" w:rsidP="006C3BFC">
            <w:pPr>
              <w:spacing w:line="240" w:lineRule="auto"/>
              <w:ind w:right="-72"/>
              <w:contextualSpacing/>
              <w:jc w:val="right"/>
              <w:rPr>
                <w:rFonts w:ascii="Browallia New" w:hAnsi="Browallia New" w:cs="Browallia New"/>
                <w:sz w:val="28"/>
                <w:szCs w:val="28"/>
                <w:lang w:val="en-AU"/>
              </w:rPr>
            </w:pPr>
            <w:r w:rsidRPr="00B320DE">
              <w:rPr>
                <w:rFonts w:ascii="Browallia New" w:hAnsi="Browallia New" w:cs="Browallia New"/>
                <w:sz w:val="28"/>
                <w:szCs w:val="28"/>
              </w:rPr>
              <w:t>64</w:t>
            </w:r>
            <w:r w:rsidR="006C3BFC">
              <w:rPr>
                <w:rFonts w:ascii="Browallia New" w:hAnsi="Browallia New" w:cs="Browallia New"/>
                <w:sz w:val="28"/>
                <w:szCs w:val="28"/>
                <w:lang w:val="en-AU"/>
              </w:rPr>
              <w:t>,</w:t>
            </w:r>
            <w:r w:rsidRPr="00B320DE">
              <w:rPr>
                <w:rFonts w:ascii="Browallia New" w:hAnsi="Browallia New" w:cs="Browallia New"/>
                <w:sz w:val="28"/>
                <w:szCs w:val="28"/>
              </w:rPr>
              <w:t>224</w:t>
            </w:r>
          </w:p>
        </w:tc>
      </w:tr>
      <w:bookmarkEnd w:id="25"/>
    </w:tbl>
    <w:p w14:paraId="3F4ECF1E" w14:textId="77777777" w:rsidR="00BC4987" w:rsidRPr="00E16CA1" w:rsidRDefault="00BC4987" w:rsidP="00E16CA1">
      <w:pPr>
        <w:spacing w:line="240" w:lineRule="auto"/>
        <w:contextualSpacing/>
        <w:jc w:val="thaiDistribute"/>
        <w:rPr>
          <w:rFonts w:ascii="Browallia New" w:hAnsi="Browallia New" w:cs="Browallia New"/>
          <w:sz w:val="28"/>
          <w:szCs w:val="28"/>
          <w:highlight w:val="cyan"/>
        </w:rPr>
      </w:pPr>
    </w:p>
    <w:bookmarkEnd w:id="24"/>
    <w:p w14:paraId="4D6C7AE1" w14:textId="244DCA3B" w:rsidR="00BC4987" w:rsidRPr="00E16CA1" w:rsidRDefault="00B320DE" w:rsidP="00422CB6">
      <w:pPr>
        <w:pStyle w:val="HeadSub6EA"/>
        <w:ind w:left="567" w:hanging="567"/>
        <w:contextualSpacing/>
        <w:jc w:val="left"/>
        <w:outlineLvl w:val="0"/>
        <w:rPr>
          <w:rFonts w:ascii="Browallia New" w:hAnsi="Browallia New" w:cs="Browallia New"/>
          <w:b/>
          <w:bCs/>
          <w:kern w:val="26"/>
          <w:position w:val="-25"/>
          <w:sz w:val="28"/>
          <w:szCs w:val="28"/>
          <w:cs/>
          <w:lang w:val="en-US"/>
        </w:rPr>
      </w:pPr>
      <w:r w:rsidRPr="00B320DE">
        <w:rPr>
          <w:rFonts w:ascii="Browallia New" w:hAnsi="Browallia New" w:cs="Browallia New"/>
          <w:b/>
          <w:bCs/>
          <w:kern w:val="26"/>
          <w:position w:val="-25"/>
          <w:sz w:val="28"/>
          <w:szCs w:val="28"/>
        </w:rPr>
        <w:t>21</w:t>
      </w:r>
      <w:r w:rsidR="00BC4987" w:rsidRPr="00E16CA1">
        <w:rPr>
          <w:rFonts w:ascii="Browallia New" w:hAnsi="Browallia New" w:cs="Browallia New"/>
          <w:b/>
          <w:bCs/>
          <w:kern w:val="26"/>
          <w:position w:val="-25"/>
          <w:sz w:val="28"/>
          <w:szCs w:val="28"/>
          <w:cs/>
          <w:lang w:val="en-US"/>
        </w:rPr>
        <w:tab/>
        <w:t>หนี้สินอื่น</w:t>
      </w:r>
    </w:p>
    <w:p w14:paraId="55B2E06E" w14:textId="77777777" w:rsidR="00BC4987" w:rsidRPr="00E16CA1" w:rsidRDefault="00BC4987" w:rsidP="00E16CA1">
      <w:pPr>
        <w:spacing w:line="240" w:lineRule="auto"/>
        <w:ind w:left="284" w:hanging="284"/>
        <w:contextualSpacing/>
        <w:jc w:val="thaiDistribute"/>
        <w:rPr>
          <w:rFonts w:ascii="Browallia New" w:hAnsi="Browallia New" w:cs="Browallia New"/>
          <w:sz w:val="28"/>
          <w:szCs w:val="28"/>
          <w:highlight w:val="cyan"/>
        </w:rPr>
      </w:pPr>
    </w:p>
    <w:tbl>
      <w:tblPr>
        <w:tblW w:w="9463" w:type="dxa"/>
        <w:tblInd w:w="108" w:type="dxa"/>
        <w:tblLayout w:type="fixed"/>
        <w:tblLook w:val="0000" w:firstRow="0" w:lastRow="0" w:firstColumn="0" w:lastColumn="0" w:noHBand="0" w:noVBand="0"/>
      </w:tblPr>
      <w:tblGrid>
        <w:gridCol w:w="6300"/>
        <w:gridCol w:w="1581"/>
        <w:gridCol w:w="1582"/>
      </w:tblGrid>
      <w:tr w:rsidR="00E16CA1" w:rsidRPr="00E16CA1" w14:paraId="74EA5AF2" w14:textId="77777777" w:rsidTr="00B950D2">
        <w:trPr>
          <w:cantSplit/>
        </w:trPr>
        <w:tc>
          <w:tcPr>
            <w:tcW w:w="6300" w:type="dxa"/>
          </w:tcPr>
          <w:p w14:paraId="4A58BBDE" w14:textId="77777777" w:rsidR="00BC4987" w:rsidRPr="00E16CA1" w:rsidRDefault="00BC4987" w:rsidP="00E16CA1">
            <w:pPr>
              <w:spacing w:line="240" w:lineRule="auto"/>
              <w:ind w:left="-101"/>
              <w:contextualSpacing/>
              <w:rPr>
                <w:rFonts w:ascii="Browallia New" w:hAnsi="Browallia New" w:cs="Browallia New"/>
                <w:sz w:val="28"/>
                <w:szCs w:val="28"/>
                <w:lang w:val="en-US"/>
              </w:rPr>
            </w:pPr>
            <w:bookmarkStart w:id="26" w:name="_Hlk131795543"/>
          </w:p>
        </w:tc>
        <w:tc>
          <w:tcPr>
            <w:tcW w:w="3163" w:type="dxa"/>
            <w:gridSpan w:val="2"/>
            <w:tcBorders>
              <w:bottom w:val="single" w:sz="4" w:space="0" w:color="auto"/>
            </w:tcBorders>
            <w:vAlign w:val="bottom"/>
          </w:tcPr>
          <w:p w14:paraId="492C20AB" w14:textId="77777777" w:rsidR="00BC4987" w:rsidRPr="00E16CA1" w:rsidRDefault="00BC4987" w:rsidP="00E16CA1">
            <w:pPr>
              <w:spacing w:line="240" w:lineRule="auto"/>
              <w:ind w:right="-72"/>
              <w:contextualSpacing/>
              <w:jc w:val="right"/>
              <w:rPr>
                <w:rFonts w:ascii="Browallia New" w:hAnsi="Browallia New" w:cs="Browallia New"/>
                <w:b/>
                <w:bCs/>
                <w:sz w:val="28"/>
                <w:szCs w:val="28"/>
              </w:rPr>
            </w:pPr>
            <w:r w:rsidRPr="00E16CA1">
              <w:rPr>
                <w:rFonts w:ascii="Browallia New" w:hAnsi="Browallia New" w:cs="Browallia New"/>
                <w:b/>
                <w:bCs/>
                <w:sz w:val="28"/>
                <w:szCs w:val="28"/>
                <w:cs/>
              </w:rPr>
              <w:t>งบการเงินที่แสดงเงินลงทุน</w:t>
            </w:r>
          </w:p>
          <w:p w14:paraId="3CEE24FA" w14:textId="77777777" w:rsidR="00BC4987" w:rsidRPr="00E16CA1" w:rsidRDefault="00BC4987" w:rsidP="00E16CA1">
            <w:pPr>
              <w:spacing w:line="240" w:lineRule="auto"/>
              <w:ind w:right="-72"/>
              <w:contextualSpacing/>
              <w:jc w:val="right"/>
              <w:rPr>
                <w:rFonts w:ascii="Browallia New" w:hAnsi="Browallia New" w:cs="Browallia New"/>
                <w:b/>
                <w:bCs/>
                <w:sz w:val="28"/>
                <w:szCs w:val="28"/>
              </w:rPr>
            </w:pPr>
            <w:r w:rsidRPr="00E16CA1">
              <w:rPr>
                <w:rFonts w:ascii="Browallia New" w:hAnsi="Browallia New" w:cs="Browallia New"/>
                <w:b/>
                <w:bCs/>
                <w:sz w:val="28"/>
                <w:szCs w:val="28"/>
                <w:cs/>
              </w:rPr>
              <w:t>ตามวิธีส่วนได้เสีย</w:t>
            </w:r>
          </w:p>
          <w:p w14:paraId="170D5108" w14:textId="77777777" w:rsidR="00BC4987" w:rsidRPr="00E16CA1" w:rsidRDefault="00BC4987" w:rsidP="00E16CA1">
            <w:pPr>
              <w:spacing w:line="240" w:lineRule="auto"/>
              <w:ind w:right="-72"/>
              <w:contextualSpacing/>
              <w:jc w:val="right"/>
              <w:rPr>
                <w:rFonts w:ascii="Browallia New" w:hAnsi="Browallia New" w:cs="Browallia New"/>
                <w:b/>
                <w:bCs/>
                <w:sz w:val="28"/>
                <w:szCs w:val="28"/>
                <w:cs/>
              </w:rPr>
            </w:pPr>
            <w:r w:rsidRPr="00E16CA1">
              <w:rPr>
                <w:rFonts w:ascii="Browallia New" w:hAnsi="Browallia New" w:cs="Browallia New"/>
                <w:b/>
                <w:bCs/>
                <w:sz w:val="28"/>
                <w:szCs w:val="28"/>
                <w:cs/>
                <w:lang w:val="en-AU"/>
              </w:rPr>
              <w:t>และ</w:t>
            </w:r>
            <w:r w:rsidRPr="00E16CA1">
              <w:rPr>
                <w:rFonts w:ascii="Browallia New" w:hAnsi="Browallia New" w:cs="Browallia New"/>
                <w:b/>
                <w:bCs/>
                <w:sz w:val="28"/>
                <w:szCs w:val="28"/>
                <w:cs/>
              </w:rPr>
              <w:t>งบการเงินเฉพาะกิจการ</w:t>
            </w:r>
          </w:p>
        </w:tc>
      </w:tr>
      <w:tr w:rsidR="006C3BFC" w:rsidRPr="00E16CA1" w14:paraId="342A31DE" w14:textId="77777777" w:rsidTr="00B950D2">
        <w:trPr>
          <w:cantSplit/>
        </w:trPr>
        <w:tc>
          <w:tcPr>
            <w:tcW w:w="6300" w:type="dxa"/>
          </w:tcPr>
          <w:p w14:paraId="5DAFFB36" w14:textId="77777777" w:rsidR="006C3BFC" w:rsidRPr="00E16CA1" w:rsidRDefault="006C3BFC" w:rsidP="006C3BFC">
            <w:pPr>
              <w:spacing w:line="240" w:lineRule="auto"/>
              <w:ind w:left="-101"/>
              <w:contextualSpacing/>
              <w:rPr>
                <w:rFonts w:ascii="Browallia New" w:hAnsi="Browallia New" w:cs="Browallia New"/>
                <w:b/>
                <w:bCs/>
                <w:sz w:val="28"/>
                <w:szCs w:val="28"/>
                <w:cs/>
              </w:rPr>
            </w:pPr>
            <w:r w:rsidRPr="00E16CA1">
              <w:rPr>
                <w:rFonts w:ascii="Browallia New" w:hAnsi="Browallia New" w:cs="Browallia New"/>
                <w:b/>
                <w:bCs/>
                <w:sz w:val="28"/>
                <w:szCs w:val="28"/>
                <w:cs/>
              </w:rPr>
              <w:t>ณ วันที่</w:t>
            </w:r>
          </w:p>
        </w:tc>
        <w:tc>
          <w:tcPr>
            <w:tcW w:w="1581" w:type="dxa"/>
            <w:tcBorders>
              <w:top w:val="single" w:sz="4" w:space="0" w:color="auto"/>
            </w:tcBorders>
            <w:vAlign w:val="bottom"/>
          </w:tcPr>
          <w:p w14:paraId="434525DA" w14:textId="38F216FF" w:rsidR="006C3BFC" w:rsidRPr="00E16CA1" w:rsidRDefault="00B320DE" w:rsidP="006C3BFC">
            <w:pPr>
              <w:spacing w:line="240" w:lineRule="auto"/>
              <w:ind w:left="150" w:right="-90"/>
              <w:contextualSpacing/>
              <w:jc w:val="right"/>
              <w:rPr>
                <w:rFonts w:ascii="Browallia New" w:hAnsi="Browallia New" w:cs="Browallia New"/>
                <w:b/>
                <w:bCs/>
                <w:sz w:val="28"/>
                <w:szCs w:val="28"/>
                <w:cs/>
              </w:rPr>
            </w:pPr>
            <w:r w:rsidRPr="00B320DE">
              <w:rPr>
                <w:rFonts w:ascii="Browallia New" w:hAnsi="Browallia New" w:cs="Browallia New"/>
                <w:b/>
                <w:bCs/>
                <w:sz w:val="28"/>
                <w:szCs w:val="28"/>
              </w:rPr>
              <w:t>31</w:t>
            </w:r>
            <w:r w:rsidR="006C3BFC" w:rsidRPr="00E16CA1">
              <w:rPr>
                <w:rFonts w:ascii="Browallia New" w:hAnsi="Browallia New" w:cs="Browallia New"/>
                <w:b/>
                <w:bCs/>
                <w:sz w:val="28"/>
                <w:szCs w:val="28"/>
              </w:rPr>
              <w:t xml:space="preserve"> </w:t>
            </w:r>
            <w:r w:rsidR="006C3BFC" w:rsidRPr="00E16CA1">
              <w:rPr>
                <w:rFonts w:ascii="Browallia New" w:hAnsi="Browallia New" w:cs="Browallia New"/>
                <w:b/>
                <w:bCs/>
                <w:sz w:val="28"/>
                <w:szCs w:val="28"/>
                <w:cs/>
              </w:rPr>
              <w:t>ธันวาคม</w:t>
            </w:r>
          </w:p>
        </w:tc>
        <w:tc>
          <w:tcPr>
            <w:tcW w:w="1582" w:type="dxa"/>
            <w:tcBorders>
              <w:top w:val="single" w:sz="4" w:space="0" w:color="auto"/>
            </w:tcBorders>
            <w:vAlign w:val="bottom"/>
          </w:tcPr>
          <w:p w14:paraId="4EC9F0DD" w14:textId="6BB92BDA" w:rsidR="006C3BFC" w:rsidRPr="00E16CA1" w:rsidRDefault="00B320DE" w:rsidP="006C3BFC">
            <w:pPr>
              <w:spacing w:line="240" w:lineRule="auto"/>
              <w:ind w:right="-72"/>
              <w:contextualSpacing/>
              <w:jc w:val="right"/>
              <w:rPr>
                <w:rFonts w:ascii="Browallia New" w:hAnsi="Browallia New" w:cs="Browallia New"/>
                <w:b/>
                <w:bCs/>
                <w:sz w:val="28"/>
                <w:szCs w:val="28"/>
                <w:cs/>
              </w:rPr>
            </w:pPr>
            <w:r w:rsidRPr="00B320DE">
              <w:rPr>
                <w:rFonts w:ascii="Browallia New" w:hAnsi="Browallia New" w:cs="Browallia New"/>
                <w:b/>
                <w:bCs/>
                <w:sz w:val="28"/>
                <w:szCs w:val="28"/>
              </w:rPr>
              <w:t>31</w:t>
            </w:r>
            <w:r w:rsidR="006C3BFC" w:rsidRPr="00E16CA1">
              <w:rPr>
                <w:rFonts w:ascii="Browallia New" w:hAnsi="Browallia New" w:cs="Browallia New"/>
                <w:b/>
                <w:bCs/>
                <w:sz w:val="28"/>
                <w:szCs w:val="28"/>
              </w:rPr>
              <w:t xml:space="preserve"> </w:t>
            </w:r>
            <w:r w:rsidR="006C3BFC" w:rsidRPr="00E16CA1">
              <w:rPr>
                <w:rFonts w:ascii="Browallia New" w:hAnsi="Browallia New" w:cs="Browallia New"/>
                <w:b/>
                <w:bCs/>
                <w:sz w:val="28"/>
                <w:szCs w:val="28"/>
                <w:cs/>
              </w:rPr>
              <w:t>ธันวาคม</w:t>
            </w:r>
          </w:p>
        </w:tc>
      </w:tr>
      <w:tr w:rsidR="006C3BFC" w:rsidRPr="00E16CA1" w14:paraId="1E914EF2" w14:textId="77777777" w:rsidTr="00B950D2">
        <w:trPr>
          <w:cantSplit/>
        </w:trPr>
        <w:tc>
          <w:tcPr>
            <w:tcW w:w="6300" w:type="dxa"/>
          </w:tcPr>
          <w:p w14:paraId="51C7D47C" w14:textId="77777777" w:rsidR="006C3BFC" w:rsidRPr="00E16CA1" w:rsidRDefault="006C3BFC" w:rsidP="006C3BFC">
            <w:pPr>
              <w:spacing w:line="240" w:lineRule="auto"/>
              <w:ind w:left="-101"/>
              <w:contextualSpacing/>
              <w:rPr>
                <w:rFonts w:ascii="Browallia New" w:hAnsi="Browallia New" w:cs="Browallia New"/>
                <w:b/>
                <w:bCs/>
                <w:sz w:val="28"/>
                <w:szCs w:val="28"/>
                <w:cs/>
              </w:rPr>
            </w:pPr>
          </w:p>
        </w:tc>
        <w:tc>
          <w:tcPr>
            <w:tcW w:w="1581" w:type="dxa"/>
            <w:vAlign w:val="bottom"/>
          </w:tcPr>
          <w:p w14:paraId="7A2F73C8" w14:textId="5538CFBE" w:rsidR="006C3BFC" w:rsidRPr="00E16CA1" w:rsidRDefault="006C3BFC" w:rsidP="006C3BFC">
            <w:pPr>
              <w:spacing w:line="240" w:lineRule="auto"/>
              <w:ind w:left="436" w:right="-90"/>
              <w:contextualSpacing/>
              <w:jc w:val="right"/>
              <w:rPr>
                <w:rFonts w:ascii="Browallia New" w:hAnsi="Browallia New" w:cs="Browallia New"/>
                <w:b/>
                <w:bCs/>
                <w:sz w:val="28"/>
                <w:szCs w:val="28"/>
                <w:cs/>
              </w:rPr>
            </w:pPr>
            <w:r w:rsidRPr="00E16CA1">
              <w:rPr>
                <w:rFonts w:ascii="Browallia New" w:hAnsi="Browallia New" w:cs="Browallia New"/>
                <w:b/>
                <w:bCs/>
                <w:sz w:val="28"/>
                <w:szCs w:val="28"/>
                <w:cs/>
              </w:rPr>
              <w:t xml:space="preserve">พ.ศ. </w:t>
            </w:r>
            <w:r w:rsidR="00B320DE" w:rsidRPr="00B320DE">
              <w:rPr>
                <w:rFonts w:ascii="Browallia New" w:hAnsi="Browallia New" w:cs="Browallia New"/>
                <w:b/>
                <w:bCs/>
                <w:sz w:val="28"/>
                <w:szCs w:val="28"/>
              </w:rPr>
              <w:t>2568</w:t>
            </w:r>
          </w:p>
        </w:tc>
        <w:tc>
          <w:tcPr>
            <w:tcW w:w="1582" w:type="dxa"/>
            <w:vAlign w:val="bottom"/>
          </w:tcPr>
          <w:p w14:paraId="0979BE97" w14:textId="7ABA2A01" w:rsidR="006C3BFC" w:rsidRPr="00E16CA1" w:rsidRDefault="006C3BFC" w:rsidP="006C3BFC">
            <w:pPr>
              <w:spacing w:line="240" w:lineRule="auto"/>
              <w:ind w:right="-72"/>
              <w:contextualSpacing/>
              <w:jc w:val="right"/>
              <w:rPr>
                <w:rFonts w:ascii="Browallia New" w:hAnsi="Browallia New" w:cs="Browallia New"/>
                <w:b/>
                <w:bCs/>
                <w:sz w:val="28"/>
                <w:szCs w:val="28"/>
                <w:cs/>
              </w:rPr>
            </w:pPr>
            <w:r w:rsidRPr="00E16CA1">
              <w:rPr>
                <w:rFonts w:ascii="Browallia New" w:hAnsi="Browallia New" w:cs="Browallia New"/>
                <w:b/>
                <w:bCs/>
                <w:sz w:val="28"/>
                <w:szCs w:val="28"/>
                <w:cs/>
              </w:rPr>
              <w:t xml:space="preserve">พ.ศ. </w:t>
            </w:r>
            <w:r w:rsidR="00B320DE" w:rsidRPr="00B320DE">
              <w:rPr>
                <w:rFonts w:ascii="Browallia New" w:hAnsi="Browallia New" w:cs="Browallia New"/>
                <w:b/>
                <w:bCs/>
                <w:sz w:val="28"/>
                <w:szCs w:val="28"/>
              </w:rPr>
              <w:t>2567</w:t>
            </w:r>
          </w:p>
        </w:tc>
      </w:tr>
      <w:tr w:rsidR="006C3BFC" w:rsidRPr="00E16CA1" w14:paraId="0DF76102" w14:textId="77777777" w:rsidTr="00B950D2">
        <w:trPr>
          <w:cantSplit/>
        </w:trPr>
        <w:tc>
          <w:tcPr>
            <w:tcW w:w="6300" w:type="dxa"/>
          </w:tcPr>
          <w:p w14:paraId="478E5435" w14:textId="77777777" w:rsidR="006C3BFC" w:rsidRPr="00E16CA1" w:rsidRDefault="006C3BFC" w:rsidP="006C3BFC">
            <w:pPr>
              <w:spacing w:line="240" w:lineRule="auto"/>
              <w:ind w:left="-101"/>
              <w:contextualSpacing/>
              <w:rPr>
                <w:rFonts w:ascii="Browallia New" w:hAnsi="Browallia New" w:cs="Browallia New"/>
                <w:b/>
                <w:bCs/>
                <w:sz w:val="28"/>
                <w:szCs w:val="28"/>
                <w:cs/>
              </w:rPr>
            </w:pPr>
          </w:p>
        </w:tc>
        <w:tc>
          <w:tcPr>
            <w:tcW w:w="1581" w:type="dxa"/>
            <w:tcBorders>
              <w:bottom w:val="single" w:sz="4" w:space="0" w:color="auto"/>
            </w:tcBorders>
            <w:vAlign w:val="bottom"/>
          </w:tcPr>
          <w:p w14:paraId="3A415B3B" w14:textId="3318C0EF" w:rsidR="006C3BFC" w:rsidRPr="00E16CA1" w:rsidRDefault="006C3BFC" w:rsidP="006C3BFC">
            <w:pPr>
              <w:spacing w:line="240" w:lineRule="auto"/>
              <w:ind w:left="436" w:right="-90"/>
              <w:contextualSpacing/>
              <w:jc w:val="right"/>
              <w:rPr>
                <w:rFonts w:ascii="Browallia New" w:hAnsi="Browallia New" w:cs="Browallia New"/>
                <w:b/>
                <w:bCs/>
                <w:sz w:val="28"/>
                <w:szCs w:val="28"/>
                <w:cs/>
              </w:rPr>
            </w:pPr>
            <w:r w:rsidRPr="00E16CA1">
              <w:rPr>
                <w:rFonts w:ascii="Browallia New" w:hAnsi="Browallia New" w:cs="Browallia New"/>
                <w:b/>
                <w:bCs/>
                <w:sz w:val="28"/>
                <w:szCs w:val="28"/>
                <w:cs/>
              </w:rPr>
              <w:t>พันบาท</w:t>
            </w:r>
          </w:p>
        </w:tc>
        <w:tc>
          <w:tcPr>
            <w:tcW w:w="1582" w:type="dxa"/>
            <w:tcBorders>
              <w:bottom w:val="single" w:sz="4" w:space="0" w:color="auto"/>
            </w:tcBorders>
            <w:vAlign w:val="bottom"/>
          </w:tcPr>
          <w:p w14:paraId="7855C870" w14:textId="065B0739" w:rsidR="006C3BFC" w:rsidRPr="00E16CA1" w:rsidRDefault="006C3BFC" w:rsidP="006C3BFC">
            <w:pPr>
              <w:spacing w:line="240" w:lineRule="auto"/>
              <w:ind w:right="-72"/>
              <w:contextualSpacing/>
              <w:jc w:val="right"/>
              <w:rPr>
                <w:rFonts w:ascii="Browallia New" w:hAnsi="Browallia New" w:cs="Browallia New"/>
                <w:b/>
                <w:bCs/>
                <w:sz w:val="28"/>
                <w:szCs w:val="28"/>
                <w:cs/>
              </w:rPr>
            </w:pPr>
            <w:r w:rsidRPr="00E16CA1">
              <w:rPr>
                <w:rFonts w:ascii="Browallia New" w:hAnsi="Browallia New" w:cs="Browallia New"/>
                <w:b/>
                <w:bCs/>
                <w:sz w:val="28"/>
                <w:szCs w:val="28"/>
                <w:cs/>
              </w:rPr>
              <w:t>พันบาท</w:t>
            </w:r>
          </w:p>
        </w:tc>
      </w:tr>
      <w:tr w:rsidR="006C3BFC" w:rsidRPr="00E16CA1" w14:paraId="0A5D2AD1" w14:textId="77777777" w:rsidTr="00B950D2">
        <w:trPr>
          <w:cantSplit/>
        </w:trPr>
        <w:tc>
          <w:tcPr>
            <w:tcW w:w="6300" w:type="dxa"/>
          </w:tcPr>
          <w:p w14:paraId="665147FD" w14:textId="77777777" w:rsidR="006C3BFC" w:rsidRPr="00E16CA1" w:rsidRDefault="006C3BFC" w:rsidP="006C3BFC">
            <w:pPr>
              <w:spacing w:line="240" w:lineRule="auto"/>
              <w:ind w:left="-101"/>
              <w:contextualSpacing/>
              <w:rPr>
                <w:rFonts w:ascii="Browallia New" w:hAnsi="Browallia New" w:cs="Browallia New"/>
                <w:sz w:val="28"/>
                <w:szCs w:val="28"/>
                <w:cs/>
              </w:rPr>
            </w:pPr>
          </w:p>
        </w:tc>
        <w:tc>
          <w:tcPr>
            <w:tcW w:w="1581" w:type="dxa"/>
            <w:tcBorders>
              <w:top w:val="single" w:sz="4" w:space="0" w:color="auto"/>
            </w:tcBorders>
          </w:tcPr>
          <w:p w14:paraId="5743B2F0" w14:textId="77777777" w:rsidR="006C3BFC" w:rsidRPr="00E16CA1" w:rsidRDefault="006C3BFC" w:rsidP="006C3BFC">
            <w:pPr>
              <w:spacing w:line="240" w:lineRule="auto"/>
              <w:ind w:right="-72"/>
              <w:contextualSpacing/>
              <w:jc w:val="right"/>
              <w:rPr>
                <w:rFonts w:ascii="Browallia New" w:hAnsi="Browallia New" w:cs="Browallia New"/>
                <w:sz w:val="28"/>
                <w:szCs w:val="28"/>
                <w:cs/>
              </w:rPr>
            </w:pPr>
          </w:p>
        </w:tc>
        <w:tc>
          <w:tcPr>
            <w:tcW w:w="1582" w:type="dxa"/>
            <w:tcBorders>
              <w:top w:val="single" w:sz="4" w:space="0" w:color="auto"/>
            </w:tcBorders>
          </w:tcPr>
          <w:p w14:paraId="5B348EF5" w14:textId="77777777" w:rsidR="006C3BFC" w:rsidRPr="00E16CA1" w:rsidRDefault="006C3BFC" w:rsidP="006C3BFC">
            <w:pPr>
              <w:spacing w:line="240" w:lineRule="auto"/>
              <w:ind w:right="-72"/>
              <w:contextualSpacing/>
              <w:jc w:val="right"/>
              <w:rPr>
                <w:rFonts w:ascii="Browallia New" w:hAnsi="Browallia New" w:cs="Browallia New"/>
                <w:sz w:val="28"/>
                <w:szCs w:val="28"/>
              </w:rPr>
            </w:pPr>
          </w:p>
        </w:tc>
      </w:tr>
      <w:tr w:rsidR="006C3BFC" w:rsidRPr="00E16CA1" w14:paraId="774E8398" w14:textId="77777777" w:rsidTr="00B950D2">
        <w:trPr>
          <w:cantSplit/>
        </w:trPr>
        <w:tc>
          <w:tcPr>
            <w:tcW w:w="6300" w:type="dxa"/>
            <w:vAlign w:val="bottom"/>
          </w:tcPr>
          <w:p w14:paraId="3340574A" w14:textId="77777777" w:rsidR="006C3BFC" w:rsidRPr="00E16CA1" w:rsidRDefault="006C3BFC" w:rsidP="006C3BFC">
            <w:pPr>
              <w:spacing w:line="240" w:lineRule="auto"/>
              <w:ind w:left="-101"/>
              <w:contextualSpacing/>
              <w:rPr>
                <w:rFonts w:ascii="Browallia New" w:hAnsi="Browallia New" w:cs="Browallia New"/>
                <w:sz w:val="28"/>
                <w:szCs w:val="28"/>
                <w:cs/>
              </w:rPr>
            </w:pPr>
            <w:r w:rsidRPr="00726D3F">
              <w:rPr>
                <w:rFonts w:ascii="Browallia New" w:hAnsi="Browallia New" w:cs="Browallia New"/>
                <w:sz w:val="28"/>
                <w:szCs w:val="28"/>
                <w:cs/>
              </w:rPr>
              <w:t>ประมาณการต้นทุนการรื้อถอน</w:t>
            </w:r>
          </w:p>
        </w:tc>
        <w:tc>
          <w:tcPr>
            <w:tcW w:w="1581" w:type="dxa"/>
          </w:tcPr>
          <w:p w14:paraId="466170AC" w14:textId="5D89895E" w:rsidR="006C3BFC" w:rsidRPr="00E16CA1" w:rsidRDefault="00B320DE" w:rsidP="006C3BFC">
            <w:pPr>
              <w:spacing w:line="240" w:lineRule="auto"/>
              <w:ind w:right="-72"/>
              <w:contextualSpacing/>
              <w:jc w:val="right"/>
              <w:rPr>
                <w:rFonts w:ascii="Browallia New" w:hAnsi="Browallia New" w:cs="Browallia New"/>
                <w:sz w:val="28"/>
                <w:szCs w:val="28"/>
                <w:cs/>
              </w:rPr>
            </w:pPr>
            <w:r w:rsidRPr="00B320DE">
              <w:rPr>
                <w:rFonts w:ascii="Browallia New" w:hAnsi="Browallia New" w:cs="Browallia New"/>
                <w:sz w:val="28"/>
                <w:szCs w:val="28"/>
              </w:rPr>
              <w:t>12</w:t>
            </w:r>
            <w:r w:rsidR="003313AD">
              <w:rPr>
                <w:rFonts w:ascii="Browallia New" w:hAnsi="Browallia New" w:cs="Browallia New"/>
                <w:sz w:val="28"/>
                <w:szCs w:val="28"/>
              </w:rPr>
              <w:t>,</w:t>
            </w:r>
            <w:r w:rsidRPr="00B320DE">
              <w:rPr>
                <w:rFonts w:ascii="Browallia New" w:hAnsi="Browallia New" w:cs="Browallia New"/>
                <w:sz w:val="28"/>
                <w:szCs w:val="28"/>
              </w:rPr>
              <w:t>859</w:t>
            </w:r>
          </w:p>
        </w:tc>
        <w:tc>
          <w:tcPr>
            <w:tcW w:w="1582" w:type="dxa"/>
          </w:tcPr>
          <w:p w14:paraId="232C5891" w14:textId="027B99E0" w:rsidR="006C3BFC" w:rsidRPr="00E16CA1" w:rsidRDefault="00B320DE" w:rsidP="006C3BFC">
            <w:pPr>
              <w:spacing w:line="240" w:lineRule="auto"/>
              <w:ind w:right="-72"/>
              <w:contextualSpacing/>
              <w:jc w:val="right"/>
              <w:rPr>
                <w:rFonts w:ascii="Browallia New" w:hAnsi="Browallia New" w:cs="Browallia New"/>
                <w:sz w:val="28"/>
                <w:szCs w:val="28"/>
              </w:rPr>
            </w:pPr>
            <w:r w:rsidRPr="00B320DE">
              <w:rPr>
                <w:rFonts w:ascii="Browallia New" w:hAnsi="Browallia New" w:cs="Browallia New"/>
                <w:sz w:val="28"/>
                <w:szCs w:val="28"/>
              </w:rPr>
              <w:t>14</w:t>
            </w:r>
            <w:r w:rsidR="006C3BFC">
              <w:rPr>
                <w:rFonts w:ascii="Browallia New" w:hAnsi="Browallia New" w:cs="Browallia New"/>
                <w:sz w:val="28"/>
                <w:szCs w:val="28"/>
              </w:rPr>
              <w:t>,</w:t>
            </w:r>
            <w:r w:rsidRPr="00B320DE">
              <w:rPr>
                <w:rFonts w:ascii="Browallia New" w:hAnsi="Browallia New" w:cs="Browallia New"/>
                <w:sz w:val="28"/>
                <w:szCs w:val="28"/>
              </w:rPr>
              <w:t>167</w:t>
            </w:r>
          </w:p>
        </w:tc>
      </w:tr>
      <w:tr w:rsidR="006C3BFC" w:rsidRPr="00E16CA1" w14:paraId="2E006F72" w14:textId="77777777" w:rsidTr="00B950D2">
        <w:trPr>
          <w:cantSplit/>
        </w:trPr>
        <w:tc>
          <w:tcPr>
            <w:tcW w:w="6300" w:type="dxa"/>
            <w:vAlign w:val="bottom"/>
          </w:tcPr>
          <w:p w14:paraId="1A1B6504" w14:textId="77777777" w:rsidR="006C3BFC" w:rsidRPr="00E16CA1" w:rsidRDefault="006C3BFC" w:rsidP="006C3BFC">
            <w:pPr>
              <w:spacing w:line="240" w:lineRule="auto"/>
              <w:ind w:left="-101"/>
              <w:contextualSpacing/>
              <w:rPr>
                <w:rFonts w:ascii="Browallia New" w:hAnsi="Browallia New" w:cs="Browallia New"/>
                <w:sz w:val="28"/>
                <w:szCs w:val="28"/>
                <w:cs/>
              </w:rPr>
            </w:pPr>
            <w:r w:rsidRPr="00E16CA1">
              <w:rPr>
                <w:rFonts w:ascii="Browallia New" w:hAnsi="Browallia New" w:cs="Browallia New"/>
                <w:sz w:val="28"/>
                <w:szCs w:val="28"/>
                <w:cs/>
              </w:rPr>
              <w:t>ค่าใช้จ่ายค้างจ่าย</w:t>
            </w:r>
          </w:p>
        </w:tc>
        <w:tc>
          <w:tcPr>
            <w:tcW w:w="1581" w:type="dxa"/>
          </w:tcPr>
          <w:p w14:paraId="27FF1B9A" w14:textId="272C6D59" w:rsidR="006C3BFC" w:rsidRPr="00E16CA1" w:rsidRDefault="00B320DE" w:rsidP="006C3BFC">
            <w:pPr>
              <w:spacing w:line="240" w:lineRule="auto"/>
              <w:ind w:right="-72"/>
              <w:contextualSpacing/>
              <w:jc w:val="right"/>
              <w:rPr>
                <w:rFonts w:ascii="Browallia New" w:hAnsi="Browallia New" w:cs="Browallia New"/>
                <w:sz w:val="28"/>
                <w:szCs w:val="28"/>
                <w:cs/>
              </w:rPr>
            </w:pPr>
            <w:r w:rsidRPr="00B320DE">
              <w:rPr>
                <w:rFonts w:ascii="Browallia New" w:hAnsi="Browallia New" w:cs="Browallia New"/>
                <w:sz w:val="28"/>
                <w:szCs w:val="28"/>
              </w:rPr>
              <w:t>29</w:t>
            </w:r>
            <w:r w:rsidR="00FA39E4">
              <w:rPr>
                <w:rFonts w:ascii="Browallia New" w:hAnsi="Browallia New" w:cs="Browallia New"/>
                <w:sz w:val="28"/>
                <w:szCs w:val="28"/>
              </w:rPr>
              <w:t>,</w:t>
            </w:r>
            <w:r w:rsidRPr="00B320DE">
              <w:rPr>
                <w:rFonts w:ascii="Browallia New" w:hAnsi="Browallia New" w:cs="Browallia New"/>
                <w:sz w:val="28"/>
                <w:szCs w:val="28"/>
              </w:rPr>
              <w:t>443</w:t>
            </w:r>
          </w:p>
        </w:tc>
        <w:tc>
          <w:tcPr>
            <w:tcW w:w="1582" w:type="dxa"/>
          </w:tcPr>
          <w:p w14:paraId="00D2B1ED" w14:textId="7BCA4D8B" w:rsidR="006C3BFC" w:rsidRPr="00E16CA1" w:rsidRDefault="00B320DE" w:rsidP="006C3BFC">
            <w:pPr>
              <w:spacing w:line="240" w:lineRule="auto"/>
              <w:ind w:right="-72"/>
              <w:contextualSpacing/>
              <w:jc w:val="right"/>
              <w:rPr>
                <w:rFonts w:ascii="Browallia New" w:hAnsi="Browallia New" w:cs="Browallia New"/>
                <w:sz w:val="28"/>
                <w:szCs w:val="28"/>
              </w:rPr>
            </w:pPr>
            <w:r w:rsidRPr="00B320DE">
              <w:rPr>
                <w:rFonts w:ascii="Browallia New" w:hAnsi="Browallia New" w:cs="Browallia New"/>
                <w:sz w:val="28"/>
                <w:szCs w:val="28"/>
              </w:rPr>
              <w:t>31</w:t>
            </w:r>
            <w:r w:rsidR="006C3BFC">
              <w:rPr>
                <w:rFonts w:ascii="Browallia New" w:hAnsi="Browallia New" w:cs="Browallia New"/>
                <w:sz w:val="28"/>
                <w:szCs w:val="28"/>
              </w:rPr>
              <w:t>,</w:t>
            </w:r>
            <w:r w:rsidRPr="00B320DE">
              <w:rPr>
                <w:rFonts w:ascii="Browallia New" w:hAnsi="Browallia New" w:cs="Browallia New"/>
                <w:sz w:val="28"/>
                <w:szCs w:val="28"/>
              </w:rPr>
              <w:t>868</w:t>
            </w:r>
          </w:p>
        </w:tc>
      </w:tr>
      <w:tr w:rsidR="006C3BFC" w:rsidRPr="00E16CA1" w14:paraId="0EFAB71D" w14:textId="77777777" w:rsidTr="00B950D2">
        <w:trPr>
          <w:cantSplit/>
        </w:trPr>
        <w:tc>
          <w:tcPr>
            <w:tcW w:w="6300" w:type="dxa"/>
            <w:vAlign w:val="bottom"/>
          </w:tcPr>
          <w:p w14:paraId="03ACF6B9" w14:textId="7AE26595" w:rsidR="006C3BFC" w:rsidRPr="00E16CA1" w:rsidRDefault="006C3BFC" w:rsidP="006C3BFC">
            <w:pPr>
              <w:spacing w:line="240" w:lineRule="auto"/>
              <w:ind w:left="-101"/>
              <w:contextualSpacing/>
              <w:rPr>
                <w:rFonts w:ascii="Browallia New" w:hAnsi="Browallia New" w:cs="Browallia New"/>
                <w:sz w:val="28"/>
                <w:szCs w:val="28"/>
                <w:cs/>
              </w:rPr>
            </w:pPr>
            <w:r w:rsidRPr="00726D3F">
              <w:rPr>
                <w:rFonts w:ascii="Browallia New" w:hAnsi="Browallia New" w:cs="Browallia New"/>
                <w:sz w:val="28"/>
                <w:szCs w:val="28"/>
                <w:cs/>
              </w:rPr>
              <w:t>ภาษีเงินได้นิติบุคคลค้างจ่าย</w:t>
            </w:r>
          </w:p>
        </w:tc>
        <w:tc>
          <w:tcPr>
            <w:tcW w:w="1581" w:type="dxa"/>
          </w:tcPr>
          <w:p w14:paraId="1D81BA5A" w14:textId="7B2902BD" w:rsidR="006C3BFC" w:rsidRPr="00E16CA1" w:rsidRDefault="00B320DE" w:rsidP="006C3BFC">
            <w:pPr>
              <w:spacing w:line="240" w:lineRule="auto"/>
              <w:ind w:right="-72"/>
              <w:contextualSpacing/>
              <w:jc w:val="right"/>
              <w:rPr>
                <w:rFonts w:ascii="Browallia New" w:hAnsi="Browallia New" w:cs="Browallia New"/>
                <w:sz w:val="28"/>
                <w:szCs w:val="28"/>
              </w:rPr>
            </w:pPr>
            <w:r w:rsidRPr="00B320DE">
              <w:rPr>
                <w:rFonts w:ascii="Browallia New" w:hAnsi="Browallia New" w:cs="Browallia New"/>
                <w:sz w:val="28"/>
                <w:szCs w:val="28"/>
              </w:rPr>
              <w:t>50</w:t>
            </w:r>
            <w:r w:rsidR="001B3F01">
              <w:rPr>
                <w:rFonts w:ascii="Browallia New" w:hAnsi="Browallia New" w:cs="Browallia New"/>
                <w:sz w:val="28"/>
                <w:szCs w:val="28"/>
              </w:rPr>
              <w:t>,</w:t>
            </w:r>
            <w:r w:rsidRPr="00B320DE">
              <w:rPr>
                <w:rFonts w:ascii="Browallia New" w:hAnsi="Browallia New" w:cs="Browallia New"/>
                <w:sz w:val="28"/>
                <w:szCs w:val="28"/>
              </w:rPr>
              <w:t>308</w:t>
            </w:r>
          </w:p>
        </w:tc>
        <w:tc>
          <w:tcPr>
            <w:tcW w:w="1582" w:type="dxa"/>
          </w:tcPr>
          <w:p w14:paraId="14D6C971" w14:textId="0BC81392" w:rsidR="006C3BFC" w:rsidRPr="00E16CA1" w:rsidRDefault="00B320DE" w:rsidP="006C3BFC">
            <w:pPr>
              <w:spacing w:line="240" w:lineRule="auto"/>
              <w:ind w:right="-72"/>
              <w:contextualSpacing/>
              <w:jc w:val="right"/>
              <w:rPr>
                <w:rFonts w:ascii="Browallia New" w:hAnsi="Browallia New" w:cs="Browallia New"/>
                <w:sz w:val="28"/>
                <w:szCs w:val="28"/>
              </w:rPr>
            </w:pPr>
            <w:r w:rsidRPr="00B320DE">
              <w:rPr>
                <w:rFonts w:ascii="Browallia New" w:hAnsi="Browallia New" w:cs="Browallia New"/>
                <w:sz w:val="28"/>
                <w:szCs w:val="28"/>
              </w:rPr>
              <w:t>52</w:t>
            </w:r>
            <w:r w:rsidR="006C3BFC">
              <w:rPr>
                <w:rFonts w:ascii="Browallia New" w:hAnsi="Browallia New" w:cs="Browallia New"/>
                <w:sz w:val="28"/>
                <w:szCs w:val="28"/>
              </w:rPr>
              <w:t>,</w:t>
            </w:r>
            <w:r w:rsidRPr="00B320DE">
              <w:rPr>
                <w:rFonts w:ascii="Browallia New" w:hAnsi="Browallia New" w:cs="Browallia New"/>
                <w:sz w:val="28"/>
                <w:szCs w:val="28"/>
              </w:rPr>
              <w:t>245</w:t>
            </w:r>
          </w:p>
        </w:tc>
      </w:tr>
      <w:tr w:rsidR="006C3BFC" w:rsidRPr="00E16CA1" w14:paraId="5A045FCE" w14:textId="77777777" w:rsidTr="00B950D2">
        <w:trPr>
          <w:cantSplit/>
        </w:trPr>
        <w:tc>
          <w:tcPr>
            <w:tcW w:w="6300" w:type="dxa"/>
            <w:vAlign w:val="bottom"/>
          </w:tcPr>
          <w:p w14:paraId="61C0318B" w14:textId="77777777" w:rsidR="006C3BFC" w:rsidRPr="00E16CA1" w:rsidRDefault="006C3BFC" w:rsidP="006C3BFC">
            <w:pPr>
              <w:spacing w:line="240" w:lineRule="auto"/>
              <w:ind w:left="-101"/>
              <w:contextualSpacing/>
              <w:rPr>
                <w:rFonts w:ascii="Browallia New" w:hAnsi="Browallia New" w:cs="Browallia New"/>
                <w:sz w:val="28"/>
                <w:szCs w:val="28"/>
                <w:cs/>
              </w:rPr>
            </w:pPr>
            <w:r w:rsidRPr="00E16CA1">
              <w:rPr>
                <w:rFonts w:ascii="Browallia New" w:hAnsi="Browallia New" w:cs="Browallia New"/>
                <w:sz w:val="28"/>
                <w:szCs w:val="28"/>
                <w:cs/>
              </w:rPr>
              <w:t>อื่น ๆ</w:t>
            </w:r>
          </w:p>
        </w:tc>
        <w:tc>
          <w:tcPr>
            <w:tcW w:w="1581" w:type="dxa"/>
            <w:tcBorders>
              <w:bottom w:val="single" w:sz="4" w:space="0" w:color="auto"/>
            </w:tcBorders>
          </w:tcPr>
          <w:p w14:paraId="253991A1" w14:textId="3728A785" w:rsidR="006C3BFC" w:rsidRPr="00E16CA1" w:rsidRDefault="00B320DE" w:rsidP="006C3BFC">
            <w:pPr>
              <w:spacing w:line="240" w:lineRule="auto"/>
              <w:ind w:right="-72"/>
              <w:contextualSpacing/>
              <w:jc w:val="right"/>
              <w:rPr>
                <w:rFonts w:ascii="Browallia New" w:hAnsi="Browallia New" w:cs="Browallia New"/>
                <w:sz w:val="28"/>
                <w:szCs w:val="28"/>
                <w:cs/>
              </w:rPr>
            </w:pPr>
            <w:r w:rsidRPr="00B320DE">
              <w:rPr>
                <w:rFonts w:ascii="Browallia New" w:hAnsi="Browallia New" w:cs="Browallia New"/>
                <w:sz w:val="28"/>
                <w:szCs w:val="28"/>
              </w:rPr>
              <w:t>11</w:t>
            </w:r>
            <w:r w:rsidR="003313AD">
              <w:rPr>
                <w:rFonts w:ascii="Browallia New" w:hAnsi="Browallia New" w:cs="Browallia New"/>
                <w:sz w:val="28"/>
                <w:szCs w:val="28"/>
              </w:rPr>
              <w:t>,</w:t>
            </w:r>
            <w:r w:rsidRPr="00B320DE">
              <w:rPr>
                <w:rFonts w:ascii="Browallia New" w:hAnsi="Browallia New" w:cs="Browallia New"/>
                <w:sz w:val="28"/>
                <w:szCs w:val="28"/>
              </w:rPr>
              <w:t>190</w:t>
            </w:r>
          </w:p>
        </w:tc>
        <w:tc>
          <w:tcPr>
            <w:tcW w:w="1582" w:type="dxa"/>
            <w:tcBorders>
              <w:bottom w:val="single" w:sz="4" w:space="0" w:color="auto"/>
            </w:tcBorders>
          </w:tcPr>
          <w:p w14:paraId="2C948D7B" w14:textId="1FE93405" w:rsidR="006C3BFC" w:rsidRPr="00E16CA1" w:rsidRDefault="00B320DE" w:rsidP="006C3BFC">
            <w:pPr>
              <w:spacing w:line="240" w:lineRule="auto"/>
              <w:ind w:right="-72"/>
              <w:contextualSpacing/>
              <w:jc w:val="right"/>
              <w:rPr>
                <w:rFonts w:ascii="Browallia New" w:hAnsi="Browallia New" w:cs="Browallia New"/>
                <w:sz w:val="28"/>
                <w:szCs w:val="28"/>
                <w:lang w:val="en-AU"/>
              </w:rPr>
            </w:pPr>
            <w:r w:rsidRPr="00B320DE">
              <w:rPr>
                <w:rFonts w:ascii="Browallia New" w:hAnsi="Browallia New" w:cs="Browallia New"/>
                <w:sz w:val="28"/>
                <w:szCs w:val="28"/>
              </w:rPr>
              <w:t>16</w:t>
            </w:r>
            <w:r w:rsidR="006C3BFC">
              <w:rPr>
                <w:rFonts w:ascii="Browallia New" w:hAnsi="Browallia New" w:cs="Browallia New"/>
                <w:sz w:val="28"/>
                <w:szCs w:val="28"/>
              </w:rPr>
              <w:t>,</w:t>
            </w:r>
            <w:r w:rsidRPr="00B320DE">
              <w:rPr>
                <w:rFonts w:ascii="Browallia New" w:hAnsi="Browallia New" w:cs="Browallia New"/>
                <w:sz w:val="28"/>
                <w:szCs w:val="28"/>
              </w:rPr>
              <w:t>426</w:t>
            </w:r>
          </w:p>
        </w:tc>
      </w:tr>
      <w:tr w:rsidR="006C3BFC" w:rsidRPr="00E16CA1" w14:paraId="4B2742EB" w14:textId="77777777" w:rsidTr="00B950D2">
        <w:trPr>
          <w:cantSplit/>
        </w:trPr>
        <w:tc>
          <w:tcPr>
            <w:tcW w:w="6300" w:type="dxa"/>
          </w:tcPr>
          <w:p w14:paraId="74DC3D8C" w14:textId="77777777" w:rsidR="006C3BFC" w:rsidRPr="00E16CA1" w:rsidRDefault="006C3BFC" w:rsidP="006C3BFC">
            <w:pPr>
              <w:spacing w:line="240" w:lineRule="auto"/>
              <w:ind w:left="-101"/>
              <w:contextualSpacing/>
              <w:rPr>
                <w:rFonts w:ascii="Browallia New" w:hAnsi="Browallia New" w:cs="Browallia New"/>
                <w:sz w:val="28"/>
                <w:szCs w:val="28"/>
                <w:lang w:val="en-AU"/>
              </w:rPr>
            </w:pPr>
            <w:r w:rsidRPr="00E16CA1">
              <w:rPr>
                <w:rFonts w:ascii="Browallia New" w:hAnsi="Browallia New" w:cs="Browallia New"/>
                <w:sz w:val="28"/>
                <w:szCs w:val="28"/>
                <w:cs/>
              </w:rPr>
              <w:t>รวมหนี้สินอื่น</w:t>
            </w:r>
          </w:p>
        </w:tc>
        <w:tc>
          <w:tcPr>
            <w:tcW w:w="1581" w:type="dxa"/>
            <w:tcBorders>
              <w:top w:val="single" w:sz="4" w:space="0" w:color="auto"/>
              <w:bottom w:val="single" w:sz="4" w:space="0" w:color="auto"/>
            </w:tcBorders>
          </w:tcPr>
          <w:p w14:paraId="40320A49" w14:textId="140EE057" w:rsidR="006C3BFC" w:rsidRPr="00E16CA1" w:rsidRDefault="00B320DE" w:rsidP="006C3BFC">
            <w:pPr>
              <w:spacing w:line="240" w:lineRule="auto"/>
              <w:ind w:right="-72"/>
              <w:contextualSpacing/>
              <w:jc w:val="right"/>
              <w:rPr>
                <w:rFonts w:ascii="Browallia New" w:hAnsi="Browallia New" w:cs="Browallia New"/>
                <w:sz w:val="28"/>
                <w:szCs w:val="28"/>
                <w:cs/>
                <w:lang w:val="en-AU"/>
              </w:rPr>
            </w:pPr>
            <w:r w:rsidRPr="00B320DE">
              <w:rPr>
                <w:rFonts w:ascii="Browallia New" w:hAnsi="Browallia New" w:cs="Browallia New"/>
                <w:sz w:val="28"/>
                <w:szCs w:val="28"/>
              </w:rPr>
              <w:t>103</w:t>
            </w:r>
            <w:r w:rsidR="001B3F01">
              <w:rPr>
                <w:rFonts w:ascii="Browallia New" w:hAnsi="Browallia New" w:cs="Browallia New"/>
                <w:sz w:val="28"/>
                <w:szCs w:val="28"/>
                <w:lang w:val="en-AU"/>
              </w:rPr>
              <w:t>,</w:t>
            </w:r>
            <w:r w:rsidRPr="00B320DE">
              <w:rPr>
                <w:rFonts w:ascii="Browallia New" w:hAnsi="Browallia New" w:cs="Browallia New"/>
                <w:sz w:val="28"/>
                <w:szCs w:val="28"/>
              </w:rPr>
              <w:t>800</w:t>
            </w:r>
          </w:p>
        </w:tc>
        <w:tc>
          <w:tcPr>
            <w:tcW w:w="1582" w:type="dxa"/>
            <w:tcBorders>
              <w:top w:val="single" w:sz="4" w:space="0" w:color="auto"/>
              <w:bottom w:val="single" w:sz="4" w:space="0" w:color="auto"/>
            </w:tcBorders>
          </w:tcPr>
          <w:p w14:paraId="5AC1780C" w14:textId="355BD79E" w:rsidR="006C3BFC" w:rsidRPr="00E16CA1" w:rsidRDefault="00B320DE" w:rsidP="006C3BFC">
            <w:pPr>
              <w:spacing w:line="240" w:lineRule="auto"/>
              <w:ind w:right="-72"/>
              <w:contextualSpacing/>
              <w:jc w:val="right"/>
              <w:rPr>
                <w:rFonts w:ascii="Browallia New" w:hAnsi="Browallia New" w:cs="Browallia New"/>
                <w:sz w:val="28"/>
                <w:szCs w:val="28"/>
                <w:lang w:val="en-AU"/>
              </w:rPr>
            </w:pPr>
            <w:r w:rsidRPr="00B320DE">
              <w:rPr>
                <w:rFonts w:ascii="Browallia New" w:hAnsi="Browallia New" w:cs="Browallia New"/>
                <w:sz w:val="28"/>
                <w:szCs w:val="28"/>
              </w:rPr>
              <w:t>114</w:t>
            </w:r>
            <w:r w:rsidR="006C3BFC" w:rsidRPr="00726D3F">
              <w:rPr>
                <w:rFonts w:ascii="Browallia New" w:hAnsi="Browallia New" w:cs="Browallia New"/>
                <w:sz w:val="28"/>
                <w:szCs w:val="28"/>
                <w:lang w:val="en-AU"/>
              </w:rPr>
              <w:t>,</w:t>
            </w:r>
            <w:r w:rsidRPr="00B320DE">
              <w:rPr>
                <w:rFonts w:ascii="Browallia New" w:hAnsi="Browallia New" w:cs="Browallia New"/>
                <w:sz w:val="28"/>
                <w:szCs w:val="28"/>
              </w:rPr>
              <w:t>706</w:t>
            </w:r>
          </w:p>
        </w:tc>
      </w:tr>
    </w:tbl>
    <w:p w14:paraId="3C3F140D" w14:textId="77777777" w:rsidR="00BC4987" w:rsidRPr="00E16CA1" w:rsidRDefault="00BC4987" w:rsidP="00E16CA1">
      <w:pPr>
        <w:spacing w:line="240" w:lineRule="auto"/>
        <w:contextualSpacing/>
        <w:jc w:val="thaiDistribute"/>
        <w:rPr>
          <w:rFonts w:ascii="Browallia New" w:hAnsi="Browallia New" w:cs="Browallia New"/>
          <w:sz w:val="28"/>
          <w:szCs w:val="28"/>
          <w:highlight w:val="cyan"/>
        </w:rPr>
      </w:pPr>
      <w:bookmarkStart w:id="27" w:name="_Hlk131891247"/>
      <w:bookmarkEnd w:id="26"/>
      <w:r w:rsidRPr="00E16CA1">
        <w:rPr>
          <w:rFonts w:ascii="Browallia New" w:hAnsi="Browallia New" w:cs="Browallia New"/>
          <w:sz w:val="28"/>
          <w:szCs w:val="28"/>
          <w:highlight w:val="cyan"/>
        </w:rPr>
        <w:br w:type="page"/>
      </w:r>
    </w:p>
    <w:p w14:paraId="5AF11907" w14:textId="77777777" w:rsidR="00BC4987" w:rsidRPr="00E16CA1" w:rsidRDefault="00BC4987" w:rsidP="00E16CA1">
      <w:pPr>
        <w:spacing w:line="240" w:lineRule="auto"/>
        <w:contextualSpacing/>
        <w:jc w:val="thaiDistribute"/>
        <w:rPr>
          <w:rFonts w:ascii="Browallia New" w:hAnsi="Browallia New" w:cs="Browallia New"/>
          <w:sz w:val="28"/>
          <w:szCs w:val="28"/>
          <w:highlight w:val="cyan"/>
        </w:rPr>
      </w:pPr>
    </w:p>
    <w:p w14:paraId="6E5A075E" w14:textId="7435F4E2" w:rsidR="00BC4987" w:rsidRPr="00E16CA1" w:rsidRDefault="00B320DE" w:rsidP="00422CB6">
      <w:pPr>
        <w:pStyle w:val="HeadSub6EA"/>
        <w:ind w:left="567" w:hanging="567"/>
        <w:contextualSpacing/>
        <w:jc w:val="left"/>
        <w:outlineLvl w:val="0"/>
        <w:rPr>
          <w:rFonts w:ascii="Browallia New" w:hAnsi="Browallia New" w:cs="Browallia New"/>
          <w:b/>
          <w:bCs/>
          <w:kern w:val="26"/>
          <w:position w:val="-25"/>
          <w:sz w:val="28"/>
          <w:szCs w:val="28"/>
          <w:cs/>
          <w:lang w:val="en-US"/>
        </w:rPr>
      </w:pPr>
      <w:r w:rsidRPr="00B320DE">
        <w:rPr>
          <w:rFonts w:ascii="Browallia New" w:hAnsi="Browallia New" w:cs="Browallia New"/>
          <w:b/>
          <w:bCs/>
          <w:kern w:val="26"/>
          <w:position w:val="-25"/>
          <w:sz w:val="28"/>
          <w:szCs w:val="28"/>
        </w:rPr>
        <w:t>22</w:t>
      </w:r>
      <w:r w:rsidR="00BC4987" w:rsidRPr="00E16CA1">
        <w:rPr>
          <w:rFonts w:ascii="Browallia New" w:hAnsi="Browallia New" w:cs="Browallia New"/>
          <w:b/>
          <w:bCs/>
          <w:kern w:val="26"/>
          <w:position w:val="-25"/>
          <w:sz w:val="28"/>
          <w:szCs w:val="28"/>
          <w:cs/>
          <w:lang w:val="en-US"/>
        </w:rPr>
        <w:tab/>
        <w:t>ทุนเรือนหุ้นและส่วนต่ำกว่ามูลค่าหุ้น</w:t>
      </w:r>
    </w:p>
    <w:p w14:paraId="0ED99B96" w14:textId="77777777" w:rsidR="00BC4987" w:rsidRPr="00E16CA1" w:rsidRDefault="00BC4987" w:rsidP="00E16CA1">
      <w:pPr>
        <w:spacing w:line="240" w:lineRule="auto"/>
        <w:ind w:left="284" w:hanging="284"/>
        <w:contextualSpacing/>
        <w:jc w:val="thaiDistribute"/>
        <w:rPr>
          <w:rFonts w:ascii="Browallia New" w:hAnsi="Browallia New" w:cs="Browallia New"/>
          <w:sz w:val="20"/>
          <w:highlight w:val="cyan"/>
        </w:rPr>
      </w:pPr>
    </w:p>
    <w:p w14:paraId="4D32757A" w14:textId="77777777" w:rsidR="00BC4987" w:rsidRPr="00E16CA1" w:rsidRDefault="00BC4987" w:rsidP="00E16CA1">
      <w:pPr>
        <w:spacing w:line="240" w:lineRule="auto"/>
        <w:ind w:left="284" w:hanging="284"/>
        <w:contextualSpacing/>
        <w:jc w:val="thaiDistribute"/>
        <w:rPr>
          <w:rFonts w:ascii="Browallia New" w:hAnsi="Browallia New" w:cs="Browallia New"/>
          <w:sz w:val="28"/>
          <w:szCs w:val="28"/>
          <w:cs/>
        </w:rPr>
      </w:pPr>
      <w:r w:rsidRPr="00E16CA1">
        <w:rPr>
          <w:rFonts w:ascii="Browallia New" w:hAnsi="Browallia New" w:cs="Browallia New"/>
          <w:sz w:val="28"/>
          <w:szCs w:val="28"/>
          <w:cs/>
        </w:rPr>
        <w:t>การเปลี่ยนแปลงของทุนเรือนหุ้นและส่วนต่ำกว่ามูลค่าหุ้น มีดังนี้</w:t>
      </w:r>
    </w:p>
    <w:p w14:paraId="23D194B3" w14:textId="77777777" w:rsidR="00BC4987" w:rsidRPr="00E16CA1" w:rsidRDefault="00BC4987" w:rsidP="00E16CA1">
      <w:pPr>
        <w:spacing w:line="240" w:lineRule="auto"/>
        <w:ind w:left="284" w:hanging="284"/>
        <w:contextualSpacing/>
        <w:jc w:val="thaiDistribute"/>
        <w:rPr>
          <w:rFonts w:ascii="Browallia New" w:hAnsi="Browallia New" w:cs="Browallia New"/>
          <w:sz w:val="20"/>
          <w:highlight w:val="cyan"/>
        </w:rPr>
      </w:pPr>
    </w:p>
    <w:tbl>
      <w:tblPr>
        <w:tblW w:w="9450" w:type="dxa"/>
        <w:tblInd w:w="108" w:type="dxa"/>
        <w:tblLayout w:type="fixed"/>
        <w:tblLook w:val="0000" w:firstRow="0" w:lastRow="0" w:firstColumn="0" w:lastColumn="0" w:noHBand="0" w:noVBand="0"/>
      </w:tblPr>
      <w:tblGrid>
        <w:gridCol w:w="2880"/>
        <w:gridCol w:w="1304"/>
        <w:gridCol w:w="1304"/>
        <w:gridCol w:w="1304"/>
        <w:gridCol w:w="1304"/>
        <w:gridCol w:w="1354"/>
      </w:tblGrid>
      <w:tr w:rsidR="00E16CA1" w:rsidRPr="00E16CA1" w14:paraId="3AFFFC45" w14:textId="77777777" w:rsidTr="00B950D2">
        <w:trPr>
          <w:cantSplit/>
        </w:trPr>
        <w:tc>
          <w:tcPr>
            <w:tcW w:w="2880" w:type="dxa"/>
          </w:tcPr>
          <w:p w14:paraId="3A426687" w14:textId="77777777" w:rsidR="00BC4987" w:rsidRPr="00E16CA1" w:rsidRDefault="00BC4987" w:rsidP="00E16CA1">
            <w:pPr>
              <w:spacing w:line="240" w:lineRule="auto"/>
              <w:ind w:left="-105"/>
              <w:contextualSpacing/>
              <w:rPr>
                <w:rFonts w:ascii="Browallia New" w:hAnsi="Browallia New" w:cs="Browallia New"/>
                <w:sz w:val="28"/>
                <w:szCs w:val="28"/>
              </w:rPr>
            </w:pPr>
          </w:p>
        </w:tc>
        <w:tc>
          <w:tcPr>
            <w:tcW w:w="6570" w:type="dxa"/>
            <w:gridSpan w:val="5"/>
            <w:tcBorders>
              <w:bottom w:val="single" w:sz="4" w:space="0" w:color="auto"/>
            </w:tcBorders>
          </w:tcPr>
          <w:p w14:paraId="2064182B" w14:textId="77777777" w:rsidR="00BC4987" w:rsidRPr="00E16CA1" w:rsidRDefault="00BC4987" w:rsidP="00E16CA1">
            <w:pPr>
              <w:spacing w:line="240" w:lineRule="auto"/>
              <w:ind w:right="-72"/>
              <w:contextualSpacing/>
              <w:jc w:val="right"/>
              <w:rPr>
                <w:rFonts w:ascii="Browallia New" w:hAnsi="Browallia New" w:cs="Browallia New"/>
                <w:b/>
                <w:bCs/>
                <w:sz w:val="28"/>
                <w:szCs w:val="28"/>
                <w:cs/>
              </w:rPr>
            </w:pPr>
            <w:r w:rsidRPr="00E16CA1">
              <w:rPr>
                <w:rFonts w:ascii="Browallia New" w:hAnsi="Browallia New" w:cs="Browallia New"/>
                <w:b/>
                <w:bCs/>
                <w:sz w:val="28"/>
                <w:szCs w:val="28"/>
                <w:cs/>
              </w:rPr>
              <w:t>งบการเงินที่แสดงเงินลงทุนตามวิธีส่วนได้เสีย</w:t>
            </w:r>
            <w:r w:rsidRPr="00E16CA1">
              <w:rPr>
                <w:rFonts w:ascii="Browallia New" w:hAnsi="Browallia New" w:cs="Browallia New"/>
                <w:b/>
                <w:bCs/>
                <w:sz w:val="28"/>
                <w:szCs w:val="28"/>
                <w:cs/>
                <w:lang w:val="en-AU"/>
              </w:rPr>
              <w:t>และ</w:t>
            </w:r>
            <w:r w:rsidRPr="00E16CA1">
              <w:rPr>
                <w:rFonts w:ascii="Browallia New" w:hAnsi="Browallia New" w:cs="Browallia New"/>
                <w:b/>
                <w:bCs/>
                <w:sz w:val="28"/>
                <w:szCs w:val="28"/>
                <w:cs/>
              </w:rPr>
              <w:t>งบการเงินเฉพาะกิจการ</w:t>
            </w:r>
          </w:p>
        </w:tc>
      </w:tr>
      <w:tr w:rsidR="00E16CA1" w:rsidRPr="00E16CA1" w14:paraId="2D210778" w14:textId="77777777" w:rsidTr="00B950D2">
        <w:trPr>
          <w:cantSplit/>
        </w:trPr>
        <w:tc>
          <w:tcPr>
            <w:tcW w:w="2880" w:type="dxa"/>
          </w:tcPr>
          <w:p w14:paraId="097DA3F5" w14:textId="77777777" w:rsidR="00BC4987" w:rsidRPr="00E16CA1" w:rsidRDefault="00BC4987" w:rsidP="00E16CA1">
            <w:pPr>
              <w:spacing w:line="240" w:lineRule="auto"/>
              <w:ind w:left="-105"/>
              <w:contextualSpacing/>
              <w:rPr>
                <w:rFonts w:ascii="Browallia New" w:eastAsia="Arial Unicode MS" w:hAnsi="Browallia New" w:cs="Browallia New"/>
                <w:b/>
                <w:bCs/>
                <w:sz w:val="28"/>
                <w:szCs w:val="28"/>
                <w:cs/>
                <w:lang w:val="en-US"/>
              </w:rPr>
            </w:pPr>
          </w:p>
        </w:tc>
        <w:tc>
          <w:tcPr>
            <w:tcW w:w="1304" w:type="dxa"/>
            <w:tcBorders>
              <w:top w:val="single" w:sz="4" w:space="0" w:color="auto"/>
            </w:tcBorders>
            <w:vAlign w:val="bottom"/>
          </w:tcPr>
          <w:p w14:paraId="3407AD05" w14:textId="77777777" w:rsidR="00BC4987" w:rsidRPr="00E16CA1" w:rsidRDefault="00BC4987" w:rsidP="00E16CA1">
            <w:pPr>
              <w:spacing w:line="240" w:lineRule="auto"/>
              <w:ind w:right="-72"/>
              <w:contextualSpacing/>
              <w:jc w:val="right"/>
              <w:rPr>
                <w:rFonts w:ascii="Browallia New" w:hAnsi="Browallia New" w:cs="Browallia New"/>
                <w:b/>
                <w:bCs/>
                <w:sz w:val="28"/>
                <w:szCs w:val="28"/>
                <w:cs/>
                <w:lang w:val="en-AU"/>
              </w:rPr>
            </w:pPr>
            <w:r w:rsidRPr="00E16CA1">
              <w:rPr>
                <w:rFonts w:ascii="Browallia New" w:hAnsi="Browallia New" w:cs="Browallia New"/>
                <w:b/>
                <w:bCs/>
                <w:sz w:val="28"/>
                <w:szCs w:val="28"/>
                <w:cs/>
                <w:lang w:val="en-AU"/>
              </w:rPr>
              <w:t>จำนวนหุ้น</w:t>
            </w:r>
          </w:p>
        </w:tc>
        <w:tc>
          <w:tcPr>
            <w:tcW w:w="1304" w:type="dxa"/>
            <w:tcBorders>
              <w:top w:val="single" w:sz="4" w:space="0" w:color="auto"/>
            </w:tcBorders>
            <w:vAlign w:val="bottom"/>
          </w:tcPr>
          <w:p w14:paraId="25856971" w14:textId="77777777" w:rsidR="00BC4987" w:rsidRPr="00E16CA1" w:rsidRDefault="00BC4987" w:rsidP="00E16CA1">
            <w:pPr>
              <w:spacing w:line="240" w:lineRule="auto"/>
              <w:ind w:right="-72"/>
              <w:contextualSpacing/>
              <w:jc w:val="right"/>
              <w:rPr>
                <w:rFonts w:ascii="Browallia New" w:hAnsi="Browallia New" w:cs="Browallia New"/>
                <w:sz w:val="28"/>
                <w:szCs w:val="28"/>
                <w:cs/>
                <w:lang w:val="en-US"/>
              </w:rPr>
            </w:pPr>
            <w:r w:rsidRPr="00E16CA1">
              <w:rPr>
                <w:rFonts w:ascii="Browallia New" w:hAnsi="Browallia New" w:cs="Browallia New"/>
                <w:b/>
                <w:bCs/>
                <w:sz w:val="28"/>
                <w:szCs w:val="28"/>
                <w:cs/>
                <w:lang w:val="en-AU"/>
              </w:rPr>
              <w:t>ทุนจดทะเบียน</w:t>
            </w:r>
          </w:p>
        </w:tc>
        <w:tc>
          <w:tcPr>
            <w:tcW w:w="1304" w:type="dxa"/>
            <w:tcBorders>
              <w:top w:val="single" w:sz="4" w:space="0" w:color="auto"/>
            </w:tcBorders>
            <w:vAlign w:val="bottom"/>
          </w:tcPr>
          <w:p w14:paraId="0A2AD89D" w14:textId="77777777" w:rsidR="00BC4987" w:rsidRPr="00E16CA1" w:rsidRDefault="00BC4987" w:rsidP="00E16CA1">
            <w:pPr>
              <w:spacing w:line="240" w:lineRule="auto"/>
              <w:ind w:right="-72"/>
              <w:contextualSpacing/>
              <w:jc w:val="right"/>
              <w:rPr>
                <w:rFonts w:ascii="Browallia New" w:hAnsi="Browallia New" w:cs="Browallia New"/>
                <w:sz w:val="28"/>
                <w:szCs w:val="28"/>
              </w:rPr>
            </w:pPr>
            <w:r w:rsidRPr="00E16CA1">
              <w:rPr>
                <w:rFonts w:ascii="Browallia New" w:hAnsi="Browallia New" w:cs="Browallia New"/>
                <w:b/>
                <w:bCs/>
                <w:sz w:val="28"/>
                <w:szCs w:val="28"/>
                <w:cs/>
              </w:rPr>
              <w:t>จำนวนหุ้นสามัญที่ออกและชำระแล้ว</w:t>
            </w:r>
          </w:p>
        </w:tc>
        <w:tc>
          <w:tcPr>
            <w:tcW w:w="1304" w:type="dxa"/>
            <w:tcBorders>
              <w:top w:val="single" w:sz="4" w:space="0" w:color="auto"/>
            </w:tcBorders>
            <w:vAlign w:val="bottom"/>
          </w:tcPr>
          <w:p w14:paraId="28C4BA3B" w14:textId="77777777" w:rsidR="00BC4987" w:rsidRPr="00E16CA1" w:rsidRDefault="00BC4987" w:rsidP="00E16CA1">
            <w:pPr>
              <w:spacing w:line="240" w:lineRule="auto"/>
              <w:ind w:right="-72"/>
              <w:contextualSpacing/>
              <w:jc w:val="right"/>
              <w:rPr>
                <w:rFonts w:ascii="Browallia New" w:hAnsi="Browallia New" w:cs="Browallia New"/>
                <w:b/>
                <w:bCs/>
                <w:sz w:val="28"/>
                <w:szCs w:val="28"/>
                <w:cs/>
              </w:rPr>
            </w:pPr>
            <w:r w:rsidRPr="00E16CA1">
              <w:rPr>
                <w:rFonts w:ascii="Browallia New" w:hAnsi="Browallia New" w:cs="Browallia New"/>
                <w:b/>
                <w:bCs/>
                <w:sz w:val="28"/>
                <w:szCs w:val="28"/>
                <w:cs/>
              </w:rPr>
              <w:t>ทุนที่ออกและชำระเต็มมูลค่าแล้ว</w:t>
            </w:r>
          </w:p>
        </w:tc>
        <w:tc>
          <w:tcPr>
            <w:tcW w:w="1354" w:type="dxa"/>
            <w:tcBorders>
              <w:top w:val="single" w:sz="4" w:space="0" w:color="auto"/>
            </w:tcBorders>
            <w:vAlign w:val="bottom"/>
          </w:tcPr>
          <w:p w14:paraId="1E292FF2" w14:textId="77777777" w:rsidR="00BC4987" w:rsidRPr="00E16CA1" w:rsidRDefault="00BC4987" w:rsidP="00E16CA1">
            <w:pPr>
              <w:spacing w:line="240" w:lineRule="auto"/>
              <w:ind w:right="-72"/>
              <w:contextualSpacing/>
              <w:jc w:val="right"/>
              <w:rPr>
                <w:rFonts w:ascii="Browallia New" w:hAnsi="Browallia New" w:cs="Browallia New"/>
                <w:b/>
                <w:bCs/>
                <w:sz w:val="28"/>
                <w:szCs w:val="28"/>
                <w:cs/>
              </w:rPr>
            </w:pPr>
            <w:r w:rsidRPr="00E16CA1">
              <w:rPr>
                <w:rFonts w:ascii="Browallia New" w:hAnsi="Browallia New" w:cs="Browallia New"/>
                <w:b/>
                <w:bCs/>
                <w:sz w:val="28"/>
                <w:szCs w:val="28"/>
                <w:cs/>
              </w:rPr>
              <w:t>ส่วนต่ำกว่ามูลค่า            หุ้นสามัญ</w:t>
            </w:r>
          </w:p>
        </w:tc>
      </w:tr>
      <w:tr w:rsidR="00E16CA1" w:rsidRPr="00E16CA1" w14:paraId="06778B9D" w14:textId="77777777" w:rsidTr="00B950D2">
        <w:trPr>
          <w:cantSplit/>
        </w:trPr>
        <w:tc>
          <w:tcPr>
            <w:tcW w:w="2880" w:type="dxa"/>
          </w:tcPr>
          <w:p w14:paraId="6728550B" w14:textId="77777777" w:rsidR="00BC4987" w:rsidRPr="00E16CA1" w:rsidRDefault="00BC4987" w:rsidP="00E16CA1">
            <w:pPr>
              <w:spacing w:line="240" w:lineRule="auto"/>
              <w:ind w:left="-105"/>
              <w:contextualSpacing/>
              <w:rPr>
                <w:rFonts w:ascii="Browallia New" w:hAnsi="Browallia New" w:cs="Browallia New"/>
                <w:sz w:val="28"/>
                <w:szCs w:val="28"/>
              </w:rPr>
            </w:pPr>
          </w:p>
        </w:tc>
        <w:tc>
          <w:tcPr>
            <w:tcW w:w="1304" w:type="dxa"/>
            <w:tcBorders>
              <w:bottom w:val="single" w:sz="4" w:space="0" w:color="auto"/>
            </w:tcBorders>
          </w:tcPr>
          <w:p w14:paraId="115367A8" w14:textId="77777777" w:rsidR="00BC4987" w:rsidRPr="00E16CA1" w:rsidRDefault="00BC4987" w:rsidP="00E16CA1">
            <w:pPr>
              <w:spacing w:line="240" w:lineRule="auto"/>
              <w:ind w:right="-72"/>
              <w:contextualSpacing/>
              <w:jc w:val="right"/>
              <w:rPr>
                <w:rFonts w:ascii="Browallia New" w:hAnsi="Browallia New" w:cs="Browallia New"/>
                <w:b/>
                <w:bCs/>
                <w:sz w:val="28"/>
                <w:szCs w:val="28"/>
                <w:cs/>
              </w:rPr>
            </w:pPr>
            <w:r w:rsidRPr="00E16CA1">
              <w:rPr>
                <w:rFonts w:ascii="Browallia New" w:hAnsi="Browallia New" w:cs="Browallia New"/>
                <w:b/>
                <w:bCs/>
                <w:sz w:val="28"/>
                <w:szCs w:val="28"/>
                <w:cs/>
              </w:rPr>
              <w:t>พันหุ้น</w:t>
            </w:r>
          </w:p>
        </w:tc>
        <w:tc>
          <w:tcPr>
            <w:tcW w:w="1304" w:type="dxa"/>
            <w:tcBorders>
              <w:bottom w:val="single" w:sz="4" w:space="0" w:color="auto"/>
            </w:tcBorders>
          </w:tcPr>
          <w:p w14:paraId="47BC57A5" w14:textId="77777777" w:rsidR="00BC4987" w:rsidRPr="00E16CA1" w:rsidRDefault="00BC4987" w:rsidP="00E16CA1">
            <w:pPr>
              <w:spacing w:line="240" w:lineRule="auto"/>
              <w:ind w:right="-72"/>
              <w:contextualSpacing/>
              <w:jc w:val="right"/>
              <w:rPr>
                <w:rFonts w:ascii="Browallia New" w:hAnsi="Browallia New" w:cs="Browallia New"/>
                <w:b/>
                <w:bCs/>
                <w:sz w:val="28"/>
                <w:szCs w:val="28"/>
              </w:rPr>
            </w:pPr>
            <w:r w:rsidRPr="00E16CA1">
              <w:rPr>
                <w:rFonts w:ascii="Browallia New" w:hAnsi="Browallia New" w:cs="Browallia New"/>
                <w:b/>
                <w:bCs/>
                <w:sz w:val="28"/>
                <w:szCs w:val="28"/>
                <w:cs/>
              </w:rPr>
              <w:t>พันบาท</w:t>
            </w:r>
          </w:p>
        </w:tc>
        <w:tc>
          <w:tcPr>
            <w:tcW w:w="1304" w:type="dxa"/>
            <w:tcBorders>
              <w:bottom w:val="single" w:sz="4" w:space="0" w:color="auto"/>
            </w:tcBorders>
          </w:tcPr>
          <w:p w14:paraId="1F7B36F3" w14:textId="77777777" w:rsidR="00BC4987" w:rsidRPr="00E16CA1" w:rsidRDefault="00BC4987" w:rsidP="00E16CA1">
            <w:pPr>
              <w:spacing w:line="240" w:lineRule="auto"/>
              <w:ind w:right="-72"/>
              <w:contextualSpacing/>
              <w:jc w:val="right"/>
              <w:rPr>
                <w:rFonts w:ascii="Browallia New" w:hAnsi="Browallia New" w:cs="Browallia New"/>
                <w:b/>
                <w:bCs/>
                <w:sz w:val="28"/>
                <w:szCs w:val="28"/>
              </w:rPr>
            </w:pPr>
            <w:r w:rsidRPr="00E16CA1">
              <w:rPr>
                <w:rFonts w:ascii="Browallia New" w:hAnsi="Browallia New" w:cs="Browallia New"/>
                <w:b/>
                <w:bCs/>
                <w:sz w:val="28"/>
                <w:szCs w:val="28"/>
                <w:cs/>
              </w:rPr>
              <w:t>พันหุ้น</w:t>
            </w:r>
          </w:p>
        </w:tc>
        <w:tc>
          <w:tcPr>
            <w:tcW w:w="1304" w:type="dxa"/>
            <w:tcBorders>
              <w:bottom w:val="single" w:sz="4" w:space="0" w:color="auto"/>
            </w:tcBorders>
          </w:tcPr>
          <w:p w14:paraId="54F7D23B" w14:textId="77777777" w:rsidR="00BC4987" w:rsidRPr="00E16CA1" w:rsidRDefault="00BC4987" w:rsidP="00E16CA1">
            <w:pPr>
              <w:spacing w:line="240" w:lineRule="auto"/>
              <w:ind w:right="-72"/>
              <w:contextualSpacing/>
              <w:jc w:val="right"/>
              <w:rPr>
                <w:rFonts w:ascii="Browallia New" w:hAnsi="Browallia New" w:cs="Browallia New"/>
                <w:b/>
                <w:bCs/>
                <w:sz w:val="28"/>
                <w:szCs w:val="28"/>
              </w:rPr>
            </w:pPr>
            <w:r w:rsidRPr="00E16CA1">
              <w:rPr>
                <w:rFonts w:ascii="Browallia New" w:hAnsi="Browallia New" w:cs="Browallia New"/>
                <w:b/>
                <w:bCs/>
                <w:sz w:val="28"/>
                <w:szCs w:val="28"/>
                <w:cs/>
              </w:rPr>
              <w:t>พันบาท</w:t>
            </w:r>
          </w:p>
        </w:tc>
        <w:tc>
          <w:tcPr>
            <w:tcW w:w="1354" w:type="dxa"/>
            <w:tcBorders>
              <w:bottom w:val="single" w:sz="4" w:space="0" w:color="auto"/>
            </w:tcBorders>
          </w:tcPr>
          <w:p w14:paraId="424905FD" w14:textId="77777777" w:rsidR="00BC4987" w:rsidRPr="00E16CA1" w:rsidRDefault="00BC4987" w:rsidP="00E16CA1">
            <w:pPr>
              <w:spacing w:line="240" w:lineRule="auto"/>
              <w:ind w:right="-72"/>
              <w:contextualSpacing/>
              <w:jc w:val="right"/>
              <w:rPr>
                <w:rFonts w:ascii="Browallia New" w:hAnsi="Browallia New" w:cs="Browallia New"/>
                <w:b/>
                <w:bCs/>
                <w:sz w:val="28"/>
                <w:szCs w:val="28"/>
              </w:rPr>
            </w:pPr>
            <w:r w:rsidRPr="00E16CA1">
              <w:rPr>
                <w:rFonts w:ascii="Browallia New" w:hAnsi="Browallia New" w:cs="Browallia New"/>
                <w:b/>
                <w:bCs/>
                <w:sz w:val="28"/>
                <w:szCs w:val="28"/>
                <w:cs/>
              </w:rPr>
              <w:t>พันบาท</w:t>
            </w:r>
          </w:p>
        </w:tc>
      </w:tr>
      <w:tr w:rsidR="00E16CA1" w:rsidRPr="00E16CA1" w14:paraId="232E388A" w14:textId="77777777" w:rsidTr="00B950D2">
        <w:trPr>
          <w:cantSplit/>
        </w:trPr>
        <w:tc>
          <w:tcPr>
            <w:tcW w:w="2880" w:type="dxa"/>
          </w:tcPr>
          <w:p w14:paraId="3333AB33" w14:textId="77777777" w:rsidR="00BC4987" w:rsidRPr="00E16CA1" w:rsidRDefault="00BC4987" w:rsidP="00E16CA1">
            <w:pPr>
              <w:spacing w:line="240" w:lineRule="auto"/>
              <w:ind w:left="-105"/>
              <w:contextualSpacing/>
              <w:rPr>
                <w:rFonts w:ascii="Browallia New" w:hAnsi="Browallia New" w:cs="Browallia New"/>
                <w:b/>
                <w:bCs/>
                <w:sz w:val="12"/>
                <w:szCs w:val="12"/>
                <w:u w:val="single"/>
                <w:cs/>
              </w:rPr>
            </w:pPr>
          </w:p>
        </w:tc>
        <w:tc>
          <w:tcPr>
            <w:tcW w:w="1304" w:type="dxa"/>
            <w:tcBorders>
              <w:top w:val="single" w:sz="4" w:space="0" w:color="auto"/>
            </w:tcBorders>
          </w:tcPr>
          <w:p w14:paraId="603BA0F6" w14:textId="77777777" w:rsidR="00BC4987" w:rsidRPr="00E16CA1" w:rsidRDefault="00BC4987" w:rsidP="00E16CA1">
            <w:pPr>
              <w:spacing w:line="240" w:lineRule="auto"/>
              <w:ind w:right="-72"/>
              <w:contextualSpacing/>
              <w:jc w:val="right"/>
              <w:rPr>
                <w:rFonts w:ascii="Browallia New" w:hAnsi="Browallia New" w:cs="Browallia New"/>
                <w:sz w:val="12"/>
                <w:szCs w:val="12"/>
              </w:rPr>
            </w:pPr>
          </w:p>
        </w:tc>
        <w:tc>
          <w:tcPr>
            <w:tcW w:w="1304" w:type="dxa"/>
            <w:tcBorders>
              <w:top w:val="single" w:sz="4" w:space="0" w:color="auto"/>
            </w:tcBorders>
            <w:vAlign w:val="bottom"/>
          </w:tcPr>
          <w:p w14:paraId="6A9AEA9C" w14:textId="77777777" w:rsidR="00BC4987" w:rsidRPr="00E16CA1" w:rsidRDefault="00BC4987" w:rsidP="00E16CA1">
            <w:pPr>
              <w:spacing w:line="240" w:lineRule="auto"/>
              <w:ind w:right="-72"/>
              <w:contextualSpacing/>
              <w:jc w:val="right"/>
              <w:rPr>
                <w:rFonts w:ascii="Browallia New" w:hAnsi="Browallia New" w:cs="Browallia New"/>
                <w:sz w:val="12"/>
                <w:szCs w:val="12"/>
              </w:rPr>
            </w:pPr>
          </w:p>
        </w:tc>
        <w:tc>
          <w:tcPr>
            <w:tcW w:w="1304" w:type="dxa"/>
            <w:tcBorders>
              <w:top w:val="single" w:sz="4" w:space="0" w:color="auto"/>
            </w:tcBorders>
            <w:vAlign w:val="bottom"/>
          </w:tcPr>
          <w:p w14:paraId="54275C6E" w14:textId="77777777" w:rsidR="00BC4987" w:rsidRPr="00E16CA1" w:rsidRDefault="00BC4987" w:rsidP="00E16CA1">
            <w:pPr>
              <w:spacing w:line="240" w:lineRule="auto"/>
              <w:ind w:right="-72"/>
              <w:contextualSpacing/>
              <w:jc w:val="right"/>
              <w:rPr>
                <w:rFonts w:ascii="Browallia New" w:hAnsi="Browallia New" w:cs="Browallia New"/>
                <w:sz w:val="12"/>
                <w:szCs w:val="12"/>
              </w:rPr>
            </w:pPr>
          </w:p>
        </w:tc>
        <w:tc>
          <w:tcPr>
            <w:tcW w:w="1304" w:type="dxa"/>
            <w:tcBorders>
              <w:top w:val="single" w:sz="4" w:space="0" w:color="auto"/>
            </w:tcBorders>
            <w:vAlign w:val="bottom"/>
          </w:tcPr>
          <w:p w14:paraId="0511C82C" w14:textId="77777777" w:rsidR="00BC4987" w:rsidRPr="00E16CA1" w:rsidRDefault="00BC4987" w:rsidP="00E16CA1">
            <w:pPr>
              <w:spacing w:line="240" w:lineRule="auto"/>
              <w:ind w:right="-72"/>
              <w:contextualSpacing/>
              <w:jc w:val="right"/>
              <w:rPr>
                <w:rFonts w:ascii="Browallia New" w:hAnsi="Browallia New" w:cs="Browallia New"/>
                <w:sz w:val="12"/>
                <w:szCs w:val="12"/>
              </w:rPr>
            </w:pPr>
          </w:p>
        </w:tc>
        <w:tc>
          <w:tcPr>
            <w:tcW w:w="1354" w:type="dxa"/>
            <w:tcBorders>
              <w:top w:val="single" w:sz="4" w:space="0" w:color="auto"/>
            </w:tcBorders>
            <w:vAlign w:val="bottom"/>
          </w:tcPr>
          <w:p w14:paraId="1638FC28" w14:textId="77777777" w:rsidR="00BC4987" w:rsidRPr="00E16CA1" w:rsidRDefault="00BC4987" w:rsidP="00E16CA1">
            <w:pPr>
              <w:spacing w:line="240" w:lineRule="auto"/>
              <w:ind w:right="-72"/>
              <w:contextualSpacing/>
              <w:jc w:val="right"/>
              <w:rPr>
                <w:rFonts w:ascii="Browallia New" w:hAnsi="Browallia New" w:cs="Browallia New"/>
                <w:sz w:val="12"/>
                <w:szCs w:val="12"/>
              </w:rPr>
            </w:pPr>
          </w:p>
        </w:tc>
      </w:tr>
      <w:tr w:rsidR="006C3BFC" w:rsidRPr="00E16CA1" w14:paraId="70B1EDD9" w14:textId="77777777" w:rsidTr="00B950D2">
        <w:trPr>
          <w:cantSplit/>
        </w:trPr>
        <w:tc>
          <w:tcPr>
            <w:tcW w:w="2880" w:type="dxa"/>
          </w:tcPr>
          <w:p w14:paraId="3F3BCDD7" w14:textId="7DF9DE50" w:rsidR="006C3BFC" w:rsidRPr="00E16CA1" w:rsidRDefault="006C3BFC" w:rsidP="006C3BFC">
            <w:pPr>
              <w:spacing w:line="240" w:lineRule="auto"/>
              <w:ind w:left="-105"/>
              <w:contextualSpacing/>
              <w:rPr>
                <w:rFonts w:ascii="Browallia New" w:hAnsi="Browallia New" w:cs="Browallia New"/>
                <w:sz w:val="28"/>
                <w:szCs w:val="28"/>
                <w:lang w:val="en-AU"/>
              </w:rPr>
            </w:pPr>
            <w:r w:rsidRPr="00E16CA1">
              <w:rPr>
                <w:rFonts w:ascii="Browallia New" w:hAnsi="Browallia New" w:cs="Browallia New"/>
                <w:sz w:val="28"/>
                <w:szCs w:val="28"/>
                <w:cs/>
              </w:rPr>
              <w:t xml:space="preserve">ณ วันที่ </w:t>
            </w:r>
            <w:r w:rsidR="00B320DE" w:rsidRPr="00B320DE">
              <w:rPr>
                <w:rFonts w:ascii="Browallia New" w:hAnsi="Browallia New" w:cs="Browallia New"/>
                <w:sz w:val="28"/>
                <w:szCs w:val="28"/>
              </w:rPr>
              <w:t>1</w:t>
            </w:r>
            <w:r w:rsidRPr="00E16CA1">
              <w:rPr>
                <w:rFonts w:ascii="Browallia New" w:hAnsi="Browallia New" w:cs="Browallia New"/>
                <w:sz w:val="28"/>
                <w:szCs w:val="28"/>
                <w:lang w:val="en-AU"/>
              </w:rPr>
              <w:t xml:space="preserve"> </w:t>
            </w:r>
            <w:r w:rsidRPr="00E16CA1">
              <w:rPr>
                <w:rFonts w:ascii="Browallia New" w:hAnsi="Browallia New" w:cs="Browallia New"/>
                <w:sz w:val="28"/>
                <w:szCs w:val="28"/>
                <w:cs/>
                <w:lang w:val="en-AU"/>
              </w:rPr>
              <w:t xml:space="preserve">มกราคม พ.ศ. </w:t>
            </w:r>
            <w:r w:rsidR="00B320DE" w:rsidRPr="00B320DE">
              <w:rPr>
                <w:rFonts w:ascii="Browallia New" w:hAnsi="Browallia New" w:cs="Browallia New"/>
                <w:sz w:val="28"/>
                <w:szCs w:val="28"/>
              </w:rPr>
              <w:t>2567</w:t>
            </w:r>
          </w:p>
        </w:tc>
        <w:tc>
          <w:tcPr>
            <w:tcW w:w="1304" w:type="dxa"/>
          </w:tcPr>
          <w:p w14:paraId="7454846C" w14:textId="7746781A" w:rsidR="006C3BFC" w:rsidRPr="00E16CA1" w:rsidRDefault="00B320DE" w:rsidP="006C3BFC">
            <w:pPr>
              <w:spacing w:line="240" w:lineRule="auto"/>
              <w:ind w:right="-72"/>
              <w:contextualSpacing/>
              <w:jc w:val="right"/>
              <w:rPr>
                <w:rFonts w:ascii="Browallia New" w:hAnsi="Browallia New" w:cs="Browallia New"/>
                <w:sz w:val="28"/>
                <w:szCs w:val="28"/>
                <w:lang w:val="en-AU"/>
              </w:rPr>
            </w:pPr>
            <w:r w:rsidRPr="00B320DE">
              <w:rPr>
                <w:rFonts w:ascii="Browallia New" w:hAnsi="Browallia New" w:cs="Browallia New"/>
                <w:sz w:val="28"/>
                <w:szCs w:val="28"/>
              </w:rPr>
              <w:t>5</w:t>
            </w:r>
            <w:r w:rsidR="006C3BFC">
              <w:rPr>
                <w:rFonts w:ascii="Browallia New" w:hAnsi="Browallia New" w:cs="Browallia New"/>
                <w:sz w:val="28"/>
                <w:szCs w:val="28"/>
              </w:rPr>
              <w:t>,</w:t>
            </w:r>
            <w:r w:rsidRPr="00B320DE">
              <w:rPr>
                <w:rFonts w:ascii="Browallia New" w:hAnsi="Browallia New" w:cs="Browallia New"/>
                <w:sz w:val="28"/>
                <w:szCs w:val="28"/>
              </w:rPr>
              <w:t>502</w:t>
            </w:r>
            <w:r w:rsidR="006C3BFC">
              <w:rPr>
                <w:rFonts w:ascii="Browallia New" w:hAnsi="Browallia New" w:cs="Browallia New"/>
                <w:sz w:val="28"/>
                <w:szCs w:val="28"/>
              </w:rPr>
              <w:t>,</w:t>
            </w:r>
            <w:r w:rsidRPr="00B320DE">
              <w:rPr>
                <w:rFonts w:ascii="Browallia New" w:hAnsi="Browallia New" w:cs="Browallia New"/>
                <w:sz w:val="28"/>
                <w:szCs w:val="28"/>
              </w:rPr>
              <w:t>342</w:t>
            </w:r>
          </w:p>
        </w:tc>
        <w:tc>
          <w:tcPr>
            <w:tcW w:w="1304" w:type="dxa"/>
            <w:vAlign w:val="bottom"/>
          </w:tcPr>
          <w:p w14:paraId="696922D6" w14:textId="0327F7B9" w:rsidR="006C3BFC" w:rsidRPr="00E16CA1" w:rsidRDefault="00B320DE" w:rsidP="006C3BFC">
            <w:pPr>
              <w:spacing w:line="240" w:lineRule="auto"/>
              <w:ind w:right="-72"/>
              <w:contextualSpacing/>
              <w:jc w:val="right"/>
              <w:rPr>
                <w:rFonts w:ascii="Browallia New" w:hAnsi="Browallia New" w:cs="Browallia New"/>
                <w:sz w:val="28"/>
                <w:szCs w:val="28"/>
                <w:lang w:val="en-AU"/>
              </w:rPr>
            </w:pPr>
            <w:r w:rsidRPr="00B320DE">
              <w:rPr>
                <w:rFonts w:ascii="Browallia New" w:hAnsi="Browallia New" w:cs="Browallia New"/>
                <w:sz w:val="28"/>
                <w:szCs w:val="28"/>
              </w:rPr>
              <w:t>27</w:t>
            </w:r>
            <w:r w:rsidR="006C3BFC">
              <w:rPr>
                <w:rFonts w:ascii="Browallia New" w:hAnsi="Browallia New" w:cs="Browallia New"/>
                <w:sz w:val="28"/>
                <w:szCs w:val="28"/>
                <w:lang w:val="en-US"/>
              </w:rPr>
              <w:t>,</w:t>
            </w:r>
            <w:r w:rsidRPr="00B320DE">
              <w:rPr>
                <w:rFonts w:ascii="Browallia New" w:hAnsi="Browallia New" w:cs="Browallia New"/>
                <w:sz w:val="28"/>
                <w:szCs w:val="28"/>
              </w:rPr>
              <w:t>511</w:t>
            </w:r>
            <w:r w:rsidR="006C3BFC">
              <w:rPr>
                <w:rFonts w:ascii="Browallia New" w:hAnsi="Browallia New" w:cs="Browallia New"/>
                <w:sz w:val="28"/>
                <w:szCs w:val="28"/>
                <w:lang w:val="en-US"/>
              </w:rPr>
              <w:t>,</w:t>
            </w:r>
            <w:r w:rsidRPr="00B320DE">
              <w:rPr>
                <w:rFonts w:ascii="Browallia New" w:hAnsi="Browallia New" w:cs="Browallia New"/>
                <w:sz w:val="28"/>
                <w:szCs w:val="28"/>
              </w:rPr>
              <w:t>712</w:t>
            </w:r>
          </w:p>
        </w:tc>
        <w:tc>
          <w:tcPr>
            <w:tcW w:w="1304" w:type="dxa"/>
            <w:vAlign w:val="bottom"/>
          </w:tcPr>
          <w:p w14:paraId="016A5279" w14:textId="23D85A06" w:rsidR="006C3BFC" w:rsidRPr="00E16CA1" w:rsidRDefault="00B320DE" w:rsidP="006C3BFC">
            <w:pPr>
              <w:spacing w:line="240" w:lineRule="auto"/>
              <w:ind w:right="-72"/>
              <w:contextualSpacing/>
              <w:jc w:val="right"/>
              <w:rPr>
                <w:rFonts w:ascii="Browallia New" w:hAnsi="Browallia New" w:cs="Browallia New"/>
                <w:sz w:val="28"/>
                <w:szCs w:val="28"/>
              </w:rPr>
            </w:pPr>
            <w:r w:rsidRPr="00B320DE">
              <w:rPr>
                <w:rFonts w:ascii="Browallia New" w:hAnsi="Browallia New" w:cs="Browallia New"/>
                <w:sz w:val="28"/>
                <w:szCs w:val="28"/>
              </w:rPr>
              <w:t>5</w:t>
            </w:r>
            <w:r w:rsidR="006C3BFC">
              <w:rPr>
                <w:rFonts w:ascii="Browallia New" w:hAnsi="Browallia New" w:cs="Browallia New"/>
                <w:sz w:val="28"/>
                <w:szCs w:val="28"/>
                <w:lang w:val="en-US"/>
              </w:rPr>
              <w:t>,</w:t>
            </w:r>
            <w:r w:rsidRPr="00B320DE">
              <w:rPr>
                <w:rFonts w:ascii="Browallia New" w:hAnsi="Browallia New" w:cs="Browallia New"/>
                <w:sz w:val="28"/>
                <w:szCs w:val="28"/>
              </w:rPr>
              <w:t>050</w:t>
            </w:r>
            <w:r w:rsidR="006C3BFC">
              <w:rPr>
                <w:rFonts w:ascii="Browallia New" w:hAnsi="Browallia New" w:cs="Browallia New"/>
                <w:sz w:val="28"/>
                <w:szCs w:val="28"/>
                <w:lang w:val="en-US"/>
              </w:rPr>
              <w:t>,</w:t>
            </w:r>
            <w:r w:rsidRPr="00B320DE">
              <w:rPr>
                <w:rFonts w:ascii="Browallia New" w:hAnsi="Browallia New" w:cs="Browallia New"/>
                <w:sz w:val="28"/>
                <w:szCs w:val="28"/>
              </w:rPr>
              <w:t>368</w:t>
            </w:r>
          </w:p>
        </w:tc>
        <w:tc>
          <w:tcPr>
            <w:tcW w:w="1304" w:type="dxa"/>
            <w:vAlign w:val="bottom"/>
          </w:tcPr>
          <w:p w14:paraId="66EAA08E" w14:textId="3C6373EA" w:rsidR="006C3BFC" w:rsidRPr="00E16CA1" w:rsidRDefault="00B320DE" w:rsidP="006C3BFC">
            <w:pPr>
              <w:spacing w:line="240" w:lineRule="auto"/>
              <w:ind w:right="-72"/>
              <w:contextualSpacing/>
              <w:jc w:val="right"/>
              <w:rPr>
                <w:rFonts w:ascii="Browallia New" w:hAnsi="Browallia New" w:cs="Browallia New"/>
                <w:sz w:val="28"/>
                <w:szCs w:val="28"/>
              </w:rPr>
            </w:pPr>
            <w:r w:rsidRPr="00B320DE">
              <w:rPr>
                <w:rFonts w:ascii="Browallia New" w:hAnsi="Browallia New" w:cs="Browallia New"/>
                <w:sz w:val="28"/>
                <w:szCs w:val="28"/>
              </w:rPr>
              <w:t>25</w:t>
            </w:r>
            <w:r w:rsidR="006C3BFC">
              <w:rPr>
                <w:rFonts w:ascii="Browallia New" w:hAnsi="Browallia New" w:cs="Browallia New"/>
                <w:sz w:val="28"/>
                <w:szCs w:val="28"/>
                <w:lang w:val="en-US"/>
              </w:rPr>
              <w:t>,</w:t>
            </w:r>
            <w:r w:rsidRPr="00B320DE">
              <w:rPr>
                <w:rFonts w:ascii="Browallia New" w:hAnsi="Browallia New" w:cs="Browallia New"/>
                <w:sz w:val="28"/>
                <w:szCs w:val="28"/>
              </w:rPr>
              <w:t>251</w:t>
            </w:r>
            <w:r w:rsidR="006C3BFC">
              <w:rPr>
                <w:rFonts w:ascii="Browallia New" w:hAnsi="Browallia New" w:cs="Browallia New"/>
                <w:sz w:val="28"/>
                <w:szCs w:val="28"/>
                <w:lang w:val="en-US"/>
              </w:rPr>
              <w:t>,</w:t>
            </w:r>
            <w:r w:rsidRPr="00B320DE">
              <w:rPr>
                <w:rFonts w:ascii="Browallia New" w:hAnsi="Browallia New" w:cs="Browallia New"/>
                <w:sz w:val="28"/>
                <w:szCs w:val="28"/>
              </w:rPr>
              <w:t>839</w:t>
            </w:r>
          </w:p>
        </w:tc>
        <w:tc>
          <w:tcPr>
            <w:tcW w:w="1354" w:type="dxa"/>
            <w:vAlign w:val="bottom"/>
          </w:tcPr>
          <w:p w14:paraId="521E550E" w14:textId="3A5C2E5E" w:rsidR="006C3BFC" w:rsidRPr="00E16CA1" w:rsidRDefault="006C3BFC" w:rsidP="006C3BFC">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lang w:val="en-US"/>
              </w:rPr>
              <w:t>(</w:t>
            </w:r>
            <w:r w:rsidR="00B320DE" w:rsidRPr="00B320DE">
              <w:rPr>
                <w:rFonts w:ascii="Browallia New" w:hAnsi="Browallia New" w:cs="Browallia New"/>
                <w:sz w:val="28"/>
                <w:szCs w:val="28"/>
              </w:rPr>
              <w:t>11</w:t>
            </w:r>
            <w:r>
              <w:rPr>
                <w:rFonts w:ascii="Browallia New" w:hAnsi="Browallia New" w:cs="Browallia New"/>
                <w:sz w:val="28"/>
                <w:szCs w:val="28"/>
                <w:lang w:val="en-US"/>
              </w:rPr>
              <w:t>,</w:t>
            </w:r>
            <w:r w:rsidR="00B320DE" w:rsidRPr="00B320DE">
              <w:rPr>
                <w:rFonts w:ascii="Browallia New" w:hAnsi="Browallia New" w:cs="Browallia New"/>
                <w:sz w:val="28"/>
                <w:szCs w:val="28"/>
              </w:rPr>
              <w:t>618</w:t>
            </w:r>
            <w:r>
              <w:rPr>
                <w:rFonts w:ascii="Browallia New" w:hAnsi="Browallia New" w:cs="Browallia New"/>
                <w:sz w:val="28"/>
                <w:szCs w:val="28"/>
                <w:lang w:val="en-US"/>
              </w:rPr>
              <w:t>,</w:t>
            </w:r>
            <w:r w:rsidR="00B320DE" w:rsidRPr="00B320DE">
              <w:rPr>
                <w:rFonts w:ascii="Browallia New" w:hAnsi="Browallia New" w:cs="Browallia New"/>
                <w:sz w:val="28"/>
                <w:szCs w:val="28"/>
              </w:rPr>
              <w:t>945</w:t>
            </w:r>
            <w:r>
              <w:rPr>
                <w:rFonts w:ascii="Browallia New" w:hAnsi="Browallia New" w:cs="Browallia New"/>
                <w:sz w:val="28"/>
                <w:szCs w:val="28"/>
                <w:lang w:val="en-US"/>
              </w:rPr>
              <w:t>)</w:t>
            </w:r>
          </w:p>
        </w:tc>
      </w:tr>
      <w:tr w:rsidR="006C3BFC" w:rsidRPr="00E16CA1" w14:paraId="53760677" w14:textId="77777777" w:rsidTr="00B950D2">
        <w:trPr>
          <w:cantSplit/>
        </w:trPr>
        <w:tc>
          <w:tcPr>
            <w:tcW w:w="2880" w:type="dxa"/>
          </w:tcPr>
          <w:p w14:paraId="1130DA43" w14:textId="40C0086C" w:rsidR="006C3BFC" w:rsidRPr="00E16CA1" w:rsidRDefault="006C3BFC" w:rsidP="006C3BFC">
            <w:pPr>
              <w:spacing w:line="240" w:lineRule="auto"/>
              <w:ind w:left="-105"/>
              <w:contextualSpacing/>
              <w:rPr>
                <w:rFonts w:ascii="Browallia New" w:hAnsi="Browallia New" w:cs="Browallia New"/>
                <w:sz w:val="28"/>
                <w:szCs w:val="28"/>
                <w:cs/>
              </w:rPr>
            </w:pPr>
            <w:r>
              <w:rPr>
                <w:rFonts w:ascii="Browallia New" w:hAnsi="Browallia New" w:cs="Browallia New" w:hint="cs"/>
                <w:sz w:val="28"/>
                <w:szCs w:val="28"/>
                <w:cs/>
              </w:rPr>
              <w:t>การลดทุน</w:t>
            </w:r>
          </w:p>
        </w:tc>
        <w:tc>
          <w:tcPr>
            <w:tcW w:w="1304" w:type="dxa"/>
          </w:tcPr>
          <w:p w14:paraId="1A31FD75" w14:textId="25DCEBCF" w:rsidR="006C3BFC" w:rsidRPr="008D1234" w:rsidRDefault="006C3BFC" w:rsidP="006C3BFC">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r w:rsidR="00B320DE" w:rsidRPr="00B320DE">
              <w:rPr>
                <w:rFonts w:ascii="Browallia New" w:hAnsi="Browallia New" w:cs="Browallia New"/>
                <w:sz w:val="28"/>
                <w:szCs w:val="28"/>
              </w:rPr>
              <w:t>451</w:t>
            </w:r>
            <w:r>
              <w:rPr>
                <w:rFonts w:ascii="Browallia New" w:hAnsi="Browallia New" w:cs="Browallia New"/>
                <w:sz w:val="28"/>
                <w:szCs w:val="28"/>
              </w:rPr>
              <w:t>,</w:t>
            </w:r>
            <w:r w:rsidR="00B320DE" w:rsidRPr="00B320DE">
              <w:rPr>
                <w:rFonts w:ascii="Browallia New" w:hAnsi="Browallia New" w:cs="Browallia New"/>
                <w:sz w:val="28"/>
                <w:szCs w:val="28"/>
              </w:rPr>
              <w:t>974</w:t>
            </w:r>
            <w:r>
              <w:rPr>
                <w:rFonts w:ascii="Browallia New" w:hAnsi="Browallia New" w:cs="Browallia New"/>
                <w:sz w:val="28"/>
                <w:szCs w:val="28"/>
              </w:rPr>
              <w:t>)</w:t>
            </w:r>
          </w:p>
        </w:tc>
        <w:tc>
          <w:tcPr>
            <w:tcW w:w="1304" w:type="dxa"/>
            <w:vAlign w:val="bottom"/>
          </w:tcPr>
          <w:p w14:paraId="0AD51F10" w14:textId="224602C3" w:rsidR="006C3BFC" w:rsidRPr="008D1234" w:rsidRDefault="006C3BFC" w:rsidP="006C3BFC">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lang w:val="en-US"/>
              </w:rPr>
              <w:t>(</w:t>
            </w:r>
            <w:r w:rsidR="00B320DE" w:rsidRPr="00B320DE">
              <w:rPr>
                <w:rFonts w:ascii="Browallia New" w:hAnsi="Browallia New" w:cs="Browallia New"/>
                <w:sz w:val="28"/>
                <w:szCs w:val="28"/>
              </w:rPr>
              <w:t>2</w:t>
            </w:r>
            <w:r>
              <w:rPr>
                <w:rFonts w:ascii="Browallia New" w:hAnsi="Browallia New" w:cs="Browallia New"/>
                <w:sz w:val="28"/>
                <w:szCs w:val="28"/>
                <w:lang w:val="en-US"/>
              </w:rPr>
              <w:t>,</w:t>
            </w:r>
            <w:r w:rsidR="00B320DE" w:rsidRPr="00B320DE">
              <w:rPr>
                <w:rFonts w:ascii="Browallia New" w:hAnsi="Browallia New" w:cs="Browallia New"/>
                <w:sz w:val="28"/>
                <w:szCs w:val="28"/>
              </w:rPr>
              <w:t>259</w:t>
            </w:r>
            <w:r>
              <w:rPr>
                <w:rFonts w:ascii="Browallia New" w:hAnsi="Browallia New" w:cs="Browallia New"/>
                <w:sz w:val="28"/>
                <w:szCs w:val="28"/>
                <w:lang w:val="en-US"/>
              </w:rPr>
              <w:t>,</w:t>
            </w:r>
            <w:r w:rsidR="00B320DE" w:rsidRPr="00B320DE">
              <w:rPr>
                <w:rFonts w:ascii="Browallia New" w:hAnsi="Browallia New" w:cs="Browallia New"/>
                <w:sz w:val="28"/>
                <w:szCs w:val="28"/>
              </w:rPr>
              <w:t>874</w:t>
            </w:r>
            <w:r>
              <w:rPr>
                <w:rFonts w:ascii="Browallia New" w:hAnsi="Browallia New" w:cs="Browallia New"/>
                <w:sz w:val="28"/>
                <w:szCs w:val="28"/>
                <w:lang w:val="en-US"/>
              </w:rPr>
              <w:t>)</w:t>
            </w:r>
          </w:p>
        </w:tc>
        <w:tc>
          <w:tcPr>
            <w:tcW w:w="1304" w:type="dxa"/>
            <w:vAlign w:val="bottom"/>
          </w:tcPr>
          <w:p w14:paraId="2D156D13" w14:textId="100A69D1" w:rsidR="006C3BFC" w:rsidRPr="008D1234" w:rsidRDefault="006C3BFC" w:rsidP="006C3BFC">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lang w:val="en-US"/>
              </w:rPr>
              <w:t>-</w:t>
            </w:r>
          </w:p>
        </w:tc>
        <w:tc>
          <w:tcPr>
            <w:tcW w:w="1304" w:type="dxa"/>
            <w:vAlign w:val="bottom"/>
          </w:tcPr>
          <w:p w14:paraId="2A063796" w14:textId="7A8A38B6" w:rsidR="006C3BFC" w:rsidRPr="008D1234" w:rsidRDefault="006C3BFC" w:rsidP="006C3BFC">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lang w:val="en-US"/>
              </w:rPr>
              <w:t>-</w:t>
            </w:r>
          </w:p>
        </w:tc>
        <w:tc>
          <w:tcPr>
            <w:tcW w:w="1354" w:type="dxa"/>
            <w:vAlign w:val="bottom"/>
          </w:tcPr>
          <w:p w14:paraId="4B8F4C7C" w14:textId="23AE8A64" w:rsidR="006C3BFC" w:rsidRPr="00E16CA1" w:rsidRDefault="006C3BFC" w:rsidP="006C3BFC">
            <w:pPr>
              <w:spacing w:line="240" w:lineRule="auto"/>
              <w:ind w:right="-72"/>
              <w:contextualSpacing/>
              <w:jc w:val="right"/>
              <w:rPr>
                <w:rFonts w:ascii="Browallia New" w:hAnsi="Browallia New" w:cs="Browallia New"/>
                <w:sz w:val="28"/>
                <w:szCs w:val="28"/>
                <w:lang w:val="en-US"/>
              </w:rPr>
            </w:pPr>
            <w:r>
              <w:rPr>
                <w:rFonts w:ascii="Browallia New" w:hAnsi="Browallia New" w:cs="Browallia New"/>
                <w:sz w:val="28"/>
                <w:szCs w:val="28"/>
                <w:lang w:val="en-US"/>
              </w:rPr>
              <w:t>-</w:t>
            </w:r>
          </w:p>
        </w:tc>
      </w:tr>
      <w:tr w:rsidR="006C3BFC" w:rsidRPr="00E16CA1" w14:paraId="5E3D419C" w14:textId="77777777" w:rsidTr="00B950D2">
        <w:trPr>
          <w:cantSplit/>
        </w:trPr>
        <w:tc>
          <w:tcPr>
            <w:tcW w:w="2880" w:type="dxa"/>
          </w:tcPr>
          <w:p w14:paraId="74FE9005" w14:textId="68D83E35" w:rsidR="006C3BFC" w:rsidRPr="00E16CA1" w:rsidRDefault="006C3BFC" w:rsidP="006C3BFC">
            <w:pPr>
              <w:spacing w:line="240" w:lineRule="auto"/>
              <w:ind w:left="-105"/>
              <w:contextualSpacing/>
              <w:rPr>
                <w:rFonts w:ascii="Browallia New" w:hAnsi="Browallia New" w:cs="Browallia New"/>
                <w:sz w:val="28"/>
                <w:szCs w:val="28"/>
                <w:cs/>
              </w:rPr>
            </w:pPr>
            <w:r w:rsidRPr="00E16CA1">
              <w:rPr>
                <w:rFonts w:ascii="Browallia New" w:hAnsi="Browallia New" w:cs="Browallia New"/>
                <w:sz w:val="28"/>
                <w:szCs w:val="28"/>
                <w:cs/>
              </w:rPr>
              <w:t>การเพิ่มทุน</w:t>
            </w:r>
          </w:p>
        </w:tc>
        <w:tc>
          <w:tcPr>
            <w:tcW w:w="1304" w:type="dxa"/>
            <w:tcBorders>
              <w:bottom w:val="single" w:sz="4" w:space="0" w:color="auto"/>
            </w:tcBorders>
          </w:tcPr>
          <w:p w14:paraId="64E80920" w14:textId="5DC39750" w:rsidR="006C3BFC" w:rsidRPr="00E16CA1" w:rsidRDefault="00B320DE" w:rsidP="006C3BFC">
            <w:pPr>
              <w:spacing w:line="240" w:lineRule="auto"/>
              <w:ind w:right="-72"/>
              <w:contextualSpacing/>
              <w:jc w:val="right"/>
              <w:rPr>
                <w:rFonts w:ascii="Browallia New" w:hAnsi="Browallia New" w:cs="Browallia New"/>
                <w:sz w:val="28"/>
                <w:szCs w:val="28"/>
                <w:lang w:val="en-US"/>
              </w:rPr>
            </w:pPr>
            <w:r w:rsidRPr="00B320DE">
              <w:rPr>
                <w:rFonts w:ascii="Browallia New" w:hAnsi="Browallia New" w:cs="Browallia New"/>
                <w:sz w:val="28"/>
                <w:szCs w:val="28"/>
              </w:rPr>
              <w:t>757</w:t>
            </w:r>
            <w:r w:rsidR="006C3BFC">
              <w:rPr>
                <w:rFonts w:ascii="Browallia New" w:hAnsi="Browallia New" w:cs="Browallia New"/>
                <w:sz w:val="28"/>
                <w:szCs w:val="28"/>
                <w:lang w:val="en-US"/>
              </w:rPr>
              <w:t>,</w:t>
            </w:r>
            <w:r w:rsidRPr="00B320DE">
              <w:rPr>
                <w:rFonts w:ascii="Browallia New" w:hAnsi="Browallia New" w:cs="Browallia New"/>
                <w:sz w:val="28"/>
                <w:szCs w:val="28"/>
              </w:rPr>
              <w:t>555</w:t>
            </w:r>
          </w:p>
        </w:tc>
        <w:tc>
          <w:tcPr>
            <w:tcW w:w="1304" w:type="dxa"/>
            <w:tcBorders>
              <w:bottom w:val="single" w:sz="4" w:space="0" w:color="auto"/>
            </w:tcBorders>
            <w:vAlign w:val="bottom"/>
          </w:tcPr>
          <w:p w14:paraId="34B2ED76" w14:textId="241A4406" w:rsidR="006C3BFC" w:rsidRPr="00E16CA1" w:rsidRDefault="00B320DE" w:rsidP="006C3BFC">
            <w:pPr>
              <w:spacing w:line="240" w:lineRule="auto"/>
              <w:ind w:right="-72"/>
              <w:contextualSpacing/>
              <w:jc w:val="right"/>
              <w:rPr>
                <w:rFonts w:ascii="Browallia New" w:hAnsi="Browallia New" w:cs="Browallia New"/>
                <w:sz w:val="28"/>
                <w:szCs w:val="28"/>
                <w:lang w:val="en-US"/>
              </w:rPr>
            </w:pPr>
            <w:r w:rsidRPr="00B320DE">
              <w:rPr>
                <w:rFonts w:ascii="Browallia New" w:hAnsi="Browallia New" w:cs="Browallia New"/>
                <w:sz w:val="28"/>
                <w:szCs w:val="28"/>
              </w:rPr>
              <w:t>3</w:t>
            </w:r>
            <w:r w:rsidR="006C3BFC">
              <w:rPr>
                <w:rFonts w:ascii="Browallia New" w:hAnsi="Browallia New" w:cs="Browallia New"/>
                <w:sz w:val="28"/>
                <w:szCs w:val="28"/>
                <w:lang w:val="en-US"/>
              </w:rPr>
              <w:t>,</w:t>
            </w:r>
            <w:r w:rsidRPr="00B320DE">
              <w:rPr>
                <w:rFonts w:ascii="Browallia New" w:hAnsi="Browallia New" w:cs="Browallia New"/>
                <w:sz w:val="28"/>
                <w:szCs w:val="28"/>
              </w:rPr>
              <w:t>787</w:t>
            </w:r>
            <w:r w:rsidR="006C3BFC">
              <w:rPr>
                <w:rFonts w:ascii="Browallia New" w:hAnsi="Browallia New" w:cs="Browallia New"/>
                <w:sz w:val="28"/>
                <w:szCs w:val="28"/>
                <w:lang w:val="en-US"/>
              </w:rPr>
              <w:t>,</w:t>
            </w:r>
            <w:r w:rsidRPr="00B320DE">
              <w:rPr>
                <w:rFonts w:ascii="Browallia New" w:hAnsi="Browallia New" w:cs="Browallia New"/>
                <w:sz w:val="28"/>
                <w:szCs w:val="28"/>
              </w:rPr>
              <w:t>776</w:t>
            </w:r>
          </w:p>
        </w:tc>
        <w:tc>
          <w:tcPr>
            <w:tcW w:w="1304" w:type="dxa"/>
            <w:tcBorders>
              <w:bottom w:val="single" w:sz="4" w:space="0" w:color="auto"/>
            </w:tcBorders>
            <w:vAlign w:val="bottom"/>
          </w:tcPr>
          <w:p w14:paraId="4F4CA3BB" w14:textId="2D54CBAC" w:rsidR="006C3BFC" w:rsidRPr="00E16CA1" w:rsidRDefault="00B320DE" w:rsidP="006C3BFC">
            <w:pPr>
              <w:spacing w:line="240" w:lineRule="auto"/>
              <w:ind w:right="-72"/>
              <w:contextualSpacing/>
              <w:jc w:val="right"/>
              <w:rPr>
                <w:rFonts w:ascii="Browallia New" w:hAnsi="Browallia New" w:cs="Browallia New"/>
                <w:sz w:val="28"/>
                <w:szCs w:val="28"/>
                <w:lang w:val="en-US"/>
              </w:rPr>
            </w:pPr>
            <w:r w:rsidRPr="00B320DE">
              <w:rPr>
                <w:rFonts w:ascii="Browallia New" w:hAnsi="Browallia New" w:cs="Browallia New"/>
                <w:sz w:val="28"/>
                <w:szCs w:val="28"/>
              </w:rPr>
              <w:t>160</w:t>
            </w:r>
            <w:r w:rsidR="006C3BFC">
              <w:rPr>
                <w:rFonts w:ascii="Browallia New" w:hAnsi="Browallia New" w:cs="Browallia New"/>
                <w:sz w:val="28"/>
                <w:szCs w:val="28"/>
                <w:lang w:val="en-US"/>
              </w:rPr>
              <w:t>,</w:t>
            </w:r>
            <w:r w:rsidRPr="00B320DE">
              <w:rPr>
                <w:rFonts w:ascii="Browallia New" w:hAnsi="Browallia New" w:cs="Browallia New"/>
                <w:sz w:val="28"/>
                <w:szCs w:val="28"/>
              </w:rPr>
              <w:t>261</w:t>
            </w:r>
          </w:p>
        </w:tc>
        <w:tc>
          <w:tcPr>
            <w:tcW w:w="1304" w:type="dxa"/>
            <w:tcBorders>
              <w:bottom w:val="single" w:sz="4" w:space="0" w:color="auto"/>
            </w:tcBorders>
            <w:vAlign w:val="bottom"/>
          </w:tcPr>
          <w:p w14:paraId="4A320AEF" w14:textId="6D9A0C73" w:rsidR="006C3BFC" w:rsidRPr="00E16CA1" w:rsidRDefault="00B320DE" w:rsidP="006C3BFC">
            <w:pPr>
              <w:spacing w:line="240" w:lineRule="auto"/>
              <w:ind w:right="-72"/>
              <w:contextualSpacing/>
              <w:jc w:val="right"/>
              <w:rPr>
                <w:rFonts w:ascii="Browallia New" w:hAnsi="Browallia New" w:cs="Browallia New"/>
                <w:sz w:val="28"/>
                <w:szCs w:val="28"/>
                <w:lang w:val="en-US"/>
              </w:rPr>
            </w:pPr>
            <w:r w:rsidRPr="00B320DE">
              <w:rPr>
                <w:rFonts w:ascii="Browallia New" w:hAnsi="Browallia New" w:cs="Browallia New"/>
                <w:sz w:val="28"/>
                <w:szCs w:val="28"/>
              </w:rPr>
              <w:t>801</w:t>
            </w:r>
            <w:r w:rsidR="006C3BFC">
              <w:rPr>
                <w:rFonts w:ascii="Browallia New" w:hAnsi="Browallia New" w:cs="Browallia New"/>
                <w:sz w:val="28"/>
                <w:szCs w:val="28"/>
                <w:lang w:val="en-US"/>
              </w:rPr>
              <w:t>,</w:t>
            </w:r>
            <w:r w:rsidRPr="00B320DE">
              <w:rPr>
                <w:rFonts w:ascii="Browallia New" w:hAnsi="Browallia New" w:cs="Browallia New"/>
                <w:sz w:val="28"/>
                <w:szCs w:val="28"/>
              </w:rPr>
              <w:t>305</w:t>
            </w:r>
          </w:p>
        </w:tc>
        <w:tc>
          <w:tcPr>
            <w:tcW w:w="1354" w:type="dxa"/>
            <w:tcBorders>
              <w:bottom w:val="single" w:sz="4" w:space="0" w:color="auto"/>
            </w:tcBorders>
            <w:vAlign w:val="bottom"/>
          </w:tcPr>
          <w:p w14:paraId="7CDA5008" w14:textId="56F28BC0" w:rsidR="006C3BFC" w:rsidRPr="00E16CA1" w:rsidRDefault="006C3BFC" w:rsidP="006C3BFC">
            <w:pPr>
              <w:spacing w:line="240" w:lineRule="auto"/>
              <w:ind w:right="-72"/>
              <w:contextualSpacing/>
              <w:jc w:val="right"/>
              <w:rPr>
                <w:rFonts w:ascii="Browallia New" w:hAnsi="Browallia New" w:cs="Browallia New"/>
                <w:sz w:val="28"/>
                <w:szCs w:val="28"/>
                <w:lang w:val="en-US"/>
              </w:rPr>
            </w:pPr>
            <w:r>
              <w:rPr>
                <w:rFonts w:ascii="Browallia New" w:hAnsi="Browallia New" w:cs="Browallia New"/>
                <w:sz w:val="28"/>
                <w:szCs w:val="28"/>
                <w:lang w:val="en-US"/>
              </w:rPr>
              <w:t>(</w:t>
            </w:r>
            <w:r w:rsidR="00B320DE" w:rsidRPr="00B320DE">
              <w:rPr>
                <w:rFonts w:ascii="Browallia New" w:hAnsi="Browallia New" w:cs="Browallia New"/>
                <w:sz w:val="28"/>
                <w:szCs w:val="28"/>
              </w:rPr>
              <w:t>400</w:t>
            </w:r>
            <w:r>
              <w:rPr>
                <w:rFonts w:ascii="Browallia New" w:hAnsi="Browallia New" w:cs="Browallia New"/>
                <w:sz w:val="28"/>
                <w:szCs w:val="28"/>
                <w:lang w:val="en-US"/>
              </w:rPr>
              <w:t>,</w:t>
            </w:r>
            <w:r w:rsidR="00B320DE" w:rsidRPr="00B320DE">
              <w:rPr>
                <w:rFonts w:ascii="Browallia New" w:hAnsi="Browallia New" w:cs="Browallia New"/>
                <w:sz w:val="28"/>
                <w:szCs w:val="28"/>
              </w:rPr>
              <w:t>652</w:t>
            </w:r>
            <w:r>
              <w:rPr>
                <w:rFonts w:ascii="Browallia New" w:hAnsi="Browallia New" w:cs="Browallia New"/>
                <w:sz w:val="28"/>
                <w:szCs w:val="28"/>
                <w:lang w:val="en-US"/>
              </w:rPr>
              <w:t>)</w:t>
            </w:r>
          </w:p>
        </w:tc>
      </w:tr>
      <w:tr w:rsidR="006C3BFC" w:rsidRPr="00E16CA1" w14:paraId="31C93F22" w14:textId="77777777" w:rsidTr="00B950D2">
        <w:trPr>
          <w:cantSplit/>
        </w:trPr>
        <w:tc>
          <w:tcPr>
            <w:tcW w:w="2880" w:type="dxa"/>
          </w:tcPr>
          <w:p w14:paraId="6F0ADD81" w14:textId="7B434080" w:rsidR="006C3BFC" w:rsidRPr="00E16CA1" w:rsidRDefault="006C3BFC" w:rsidP="006C3BFC">
            <w:pPr>
              <w:spacing w:line="240" w:lineRule="auto"/>
              <w:ind w:left="-105"/>
              <w:contextualSpacing/>
              <w:rPr>
                <w:rFonts w:ascii="Browallia New" w:hAnsi="Browallia New" w:cs="Browallia New"/>
                <w:sz w:val="28"/>
                <w:szCs w:val="28"/>
                <w:cs/>
              </w:rPr>
            </w:pPr>
            <w:r w:rsidRPr="00E16CA1">
              <w:rPr>
                <w:rFonts w:ascii="Browallia New" w:hAnsi="Browallia New" w:cs="Browallia New"/>
                <w:sz w:val="28"/>
                <w:szCs w:val="28"/>
                <w:cs/>
              </w:rPr>
              <w:t xml:space="preserve">ณ วันที่ </w:t>
            </w:r>
            <w:r w:rsidR="00B320DE" w:rsidRPr="00B320DE">
              <w:rPr>
                <w:rFonts w:ascii="Browallia New" w:hAnsi="Browallia New" w:cs="Browallia New"/>
                <w:sz w:val="28"/>
                <w:szCs w:val="28"/>
              </w:rPr>
              <w:t>31</w:t>
            </w:r>
            <w:r w:rsidRPr="00E16CA1">
              <w:rPr>
                <w:rFonts w:ascii="Browallia New" w:hAnsi="Browallia New" w:cs="Browallia New"/>
                <w:sz w:val="28"/>
                <w:szCs w:val="28"/>
              </w:rPr>
              <w:t xml:space="preserve"> </w:t>
            </w:r>
            <w:r w:rsidRPr="00E16CA1">
              <w:rPr>
                <w:rFonts w:ascii="Browallia New" w:hAnsi="Browallia New" w:cs="Browallia New"/>
                <w:sz w:val="28"/>
                <w:szCs w:val="28"/>
                <w:cs/>
              </w:rPr>
              <w:t>ธันวาคม</w:t>
            </w:r>
            <w:r w:rsidRPr="00E16CA1">
              <w:rPr>
                <w:rFonts w:ascii="Browallia New" w:hAnsi="Browallia New" w:cs="Browallia New"/>
                <w:sz w:val="28"/>
                <w:szCs w:val="28"/>
                <w:cs/>
                <w:lang w:val="en-AU"/>
              </w:rPr>
              <w:t xml:space="preserve"> พ.ศ. </w:t>
            </w:r>
            <w:r w:rsidR="00B320DE" w:rsidRPr="00B320DE">
              <w:rPr>
                <w:rFonts w:ascii="Browallia New" w:hAnsi="Browallia New" w:cs="Browallia New"/>
                <w:sz w:val="28"/>
                <w:szCs w:val="28"/>
              </w:rPr>
              <w:t>2567</w:t>
            </w:r>
          </w:p>
        </w:tc>
        <w:tc>
          <w:tcPr>
            <w:tcW w:w="1304" w:type="dxa"/>
            <w:tcBorders>
              <w:top w:val="single" w:sz="4" w:space="0" w:color="auto"/>
              <w:bottom w:val="single" w:sz="4" w:space="0" w:color="auto"/>
            </w:tcBorders>
          </w:tcPr>
          <w:p w14:paraId="0EE083EB" w14:textId="4945FDAA" w:rsidR="006C3BFC" w:rsidRPr="00E16CA1" w:rsidRDefault="00B320DE" w:rsidP="006C3BFC">
            <w:pPr>
              <w:spacing w:line="240" w:lineRule="auto"/>
              <w:ind w:right="-72"/>
              <w:contextualSpacing/>
              <w:jc w:val="right"/>
              <w:rPr>
                <w:rFonts w:ascii="Browallia New" w:hAnsi="Browallia New" w:cs="Browallia New"/>
                <w:sz w:val="28"/>
                <w:szCs w:val="28"/>
                <w:lang w:val="en-US"/>
              </w:rPr>
            </w:pPr>
            <w:r w:rsidRPr="00B320DE">
              <w:rPr>
                <w:rFonts w:ascii="Browallia New" w:hAnsi="Browallia New" w:cs="Browallia New"/>
                <w:sz w:val="28"/>
                <w:szCs w:val="28"/>
              </w:rPr>
              <w:t>5</w:t>
            </w:r>
            <w:r w:rsidR="006C3BFC">
              <w:rPr>
                <w:rFonts w:ascii="Browallia New" w:hAnsi="Browallia New" w:cs="Browallia New"/>
                <w:sz w:val="28"/>
                <w:szCs w:val="28"/>
                <w:lang w:val="en-US"/>
              </w:rPr>
              <w:t>,</w:t>
            </w:r>
            <w:r w:rsidRPr="00B320DE">
              <w:rPr>
                <w:rFonts w:ascii="Browallia New" w:hAnsi="Browallia New" w:cs="Browallia New"/>
                <w:sz w:val="28"/>
                <w:szCs w:val="28"/>
              </w:rPr>
              <w:t>807</w:t>
            </w:r>
            <w:r w:rsidR="006C3BFC">
              <w:rPr>
                <w:rFonts w:ascii="Browallia New" w:hAnsi="Browallia New" w:cs="Browallia New"/>
                <w:sz w:val="28"/>
                <w:szCs w:val="28"/>
                <w:lang w:val="en-US"/>
              </w:rPr>
              <w:t>,</w:t>
            </w:r>
            <w:r w:rsidRPr="00B320DE">
              <w:rPr>
                <w:rFonts w:ascii="Browallia New" w:hAnsi="Browallia New" w:cs="Browallia New"/>
                <w:sz w:val="28"/>
                <w:szCs w:val="28"/>
              </w:rPr>
              <w:t>923</w:t>
            </w:r>
          </w:p>
        </w:tc>
        <w:tc>
          <w:tcPr>
            <w:tcW w:w="1304" w:type="dxa"/>
            <w:tcBorders>
              <w:top w:val="single" w:sz="4" w:space="0" w:color="auto"/>
              <w:bottom w:val="single" w:sz="4" w:space="0" w:color="auto"/>
            </w:tcBorders>
            <w:vAlign w:val="bottom"/>
          </w:tcPr>
          <w:p w14:paraId="56319122" w14:textId="22026411" w:rsidR="006C3BFC" w:rsidRPr="00E16CA1" w:rsidRDefault="00B320DE" w:rsidP="006C3BFC">
            <w:pPr>
              <w:spacing w:line="240" w:lineRule="auto"/>
              <w:ind w:right="-72"/>
              <w:contextualSpacing/>
              <w:jc w:val="right"/>
              <w:rPr>
                <w:rFonts w:ascii="Browallia New" w:hAnsi="Browallia New" w:cs="Browallia New"/>
                <w:sz w:val="28"/>
                <w:szCs w:val="28"/>
                <w:lang w:val="en-US"/>
              </w:rPr>
            </w:pPr>
            <w:r w:rsidRPr="00B320DE">
              <w:rPr>
                <w:rFonts w:ascii="Browallia New" w:hAnsi="Browallia New" w:cs="Browallia New"/>
                <w:sz w:val="28"/>
                <w:szCs w:val="28"/>
              </w:rPr>
              <w:t>29</w:t>
            </w:r>
            <w:r w:rsidR="006C3BFC">
              <w:rPr>
                <w:rFonts w:ascii="Browallia New" w:hAnsi="Browallia New" w:cs="Browallia New"/>
                <w:sz w:val="28"/>
                <w:szCs w:val="28"/>
                <w:lang w:val="en-US"/>
              </w:rPr>
              <w:t>,</w:t>
            </w:r>
            <w:r w:rsidRPr="00B320DE">
              <w:rPr>
                <w:rFonts w:ascii="Browallia New" w:hAnsi="Browallia New" w:cs="Browallia New"/>
                <w:sz w:val="28"/>
                <w:szCs w:val="28"/>
              </w:rPr>
              <w:t>039</w:t>
            </w:r>
            <w:r w:rsidR="006C3BFC">
              <w:rPr>
                <w:rFonts w:ascii="Browallia New" w:hAnsi="Browallia New" w:cs="Browallia New"/>
                <w:sz w:val="28"/>
                <w:szCs w:val="28"/>
                <w:lang w:val="en-US"/>
              </w:rPr>
              <w:t>,</w:t>
            </w:r>
            <w:r w:rsidRPr="00B320DE">
              <w:rPr>
                <w:rFonts w:ascii="Browallia New" w:hAnsi="Browallia New" w:cs="Browallia New"/>
                <w:sz w:val="28"/>
                <w:szCs w:val="28"/>
              </w:rPr>
              <w:t>614</w:t>
            </w:r>
          </w:p>
        </w:tc>
        <w:tc>
          <w:tcPr>
            <w:tcW w:w="1304" w:type="dxa"/>
            <w:tcBorders>
              <w:top w:val="single" w:sz="4" w:space="0" w:color="auto"/>
              <w:bottom w:val="single" w:sz="4" w:space="0" w:color="auto"/>
            </w:tcBorders>
            <w:vAlign w:val="bottom"/>
          </w:tcPr>
          <w:p w14:paraId="4699991F" w14:textId="48172FD2" w:rsidR="006C3BFC" w:rsidRPr="00E16CA1" w:rsidRDefault="00B320DE" w:rsidP="006C3BFC">
            <w:pPr>
              <w:spacing w:line="240" w:lineRule="auto"/>
              <w:ind w:right="-72"/>
              <w:contextualSpacing/>
              <w:jc w:val="right"/>
              <w:rPr>
                <w:rFonts w:ascii="Browallia New" w:hAnsi="Browallia New" w:cs="Browallia New"/>
                <w:sz w:val="28"/>
                <w:szCs w:val="28"/>
                <w:lang w:val="en-US"/>
              </w:rPr>
            </w:pPr>
            <w:r w:rsidRPr="00B320DE">
              <w:rPr>
                <w:rFonts w:ascii="Browallia New" w:hAnsi="Browallia New" w:cs="Browallia New"/>
                <w:sz w:val="28"/>
                <w:szCs w:val="28"/>
              </w:rPr>
              <w:t>5</w:t>
            </w:r>
            <w:r w:rsidR="006C3BFC">
              <w:rPr>
                <w:rFonts w:ascii="Browallia New" w:hAnsi="Browallia New" w:cs="Browallia New"/>
                <w:sz w:val="28"/>
                <w:szCs w:val="28"/>
                <w:lang w:val="en-US"/>
              </w:rPr>
              <w:t>,</w:t>
            </w:r>
            <w:r w:rsidRPr="00B320DE">
              <w:rPr>
                <w:rFonts w:ascii="Browallia New" w:hAnsi="Browallia New" w:cs="Browallia New"/>
                <w:sz w:val="28"/>
                <w:szCs w:val="28"/>
              </w:rPr>
              <w:t>210</w:t>
            </w:r>
            <w:r w:rsidR="006C3BFC">
              <w:rPr>
                <w:rFonts w:ascii="Browallia New" w:hAnsi="Browallia New" w:cs="Browallia New"/>
                <w:sz w:val="28"/>
                <w:szCs w:val="28"/>
                <w:lang w:val="en-US"/>
              </w:rPr>
              <w:t>,</w:t>
            </w:r>
            <w:r w:rsidRPr="00B320DE">
              <w:rPr>
                <w:rFonts w:ascii="Browallia New" w:hAnsi="Browallia New" w:cs="Browallia New"/>
                <w:sz w:val="28"/>
                <w:szCs w:val="28"/>
              </w:rPr>
              <w:t>629</w:t>
            </w:r>
          </w:p>
        </w:tc>
        <w:tc>
          <w:tcPr>
            <w:tcW w:w="1304" w:type="dxa"/>
            <w:tcBorders>
              <w:top w:val="single" w:sz="4" w:space="0" w:color="auto"/>
              <w:bottom w:val="single" w:sz="4" w:space="0" w:color="auto"/>
            </w:tcBorders>
            <w:vAlign w:val="bottom"/>
          </w:tcPr>
          <w:p w14:paraId="0D9416F4" w14:textId="6F05BD1A" w:rsidR="006C3BFC" w:rsidRPr="00E16CA1" w:rsidRDefault="00B320DE" w:rsidP="006C3BFC">
            <w:pPr>
              <w:spacing w:line="240" w:lineRule="auto"/>
              <w:ind w:right="-72"/>
              <w:contextualSpacing/>
              <w:jc w:val="right"/>
              <w:rPr>
                <w:rFonts w:ascii="Browallia New" w:hAnsi="Browallia New" w:cs="Browallia New"/>
                <w:sz w:val="28"/>
                <w:szCs w:val="28"/>
                <w:lang w:val="en-US"/>
              </w:rPr>
            </w:pPr>
            <w:r w:rsidRPr="00B320DE">
              <w:rPr>
                <w:rFonts w:ascii="Browallia New" w:hAnsi="Browallia New" w:cs="Browallia New"/>
                <w:sz w:val="28"/>
                <w:szCs w:val="28"/>
              </w:rPr>
              <w:t>26</w:t>
            </w:r>
            <w:r w:rsidR="006C3BFC">
              <w:rPr>
                <w:rFonts w:ascii="Browallia New" w:hAnsi="Browallia New" w:cs="Browallia New"/>
                <w:sz w:val="28"/>
                <w:szCs w:val="28"/>
                <w:lang w:val="en-US"/>
              </w:rPr>
              <w:t>,</w:t>
            </w:r>
            <w:r w:rsidRPr="00B320DE">
              <w:rPr>
                <w:rFonts w:ascii="Browallia New" w:hAnsi="Browallia New" w:cs="Browallia New"/>
                <w:sz w:val="28"/>
                <w:szCs w:val="28"/>
              </w:rPr>
              <w:t>053</w:t>
            </w:r>
            <w:r w:rsidR="006C3BFC">
              <w:rPr>
                <w:rFonts w:ascii="Browallia New" w:hAnsi="Browallia New" w:cs="Browallia New"/>
                <w:sz w:val="28"/>
                <w:szCs w:val="28"/>
                <w:lang w:val="en-US"/>
              </w:rPr>
              <w:t>,</w:t>
            </w:r>
            <w:r w:rsidRPr="00B320DE">
              <w:rPr>
                <w:rFonts w:ascii="Browallia New" w:hAnsi="Browallia New" w:cs="Browallia New"/>
                <w:sz w:val="28"/>
                <w:szCs w:val="28"/>
              </w:rPr>
              <w:t>144</w:t>
            </w:r>
          </w:p>
        </w:tc>
        <w:tc>
          <w:tcPr>
            <w:tcW w:w="1354" w:type="dxa"/>
            <w:tcBorders>
              <w:top w:val="single" w:sz="4" w:space="0" w:color="auto"/>
              <w:bottom w:val="single" w:sz="4" w:space="0" w:color="auto"/>
            </w:tcBorders>
            <w:vAlign w:val="bottom"/>
          </w:tcPr>
          <w:p w14:paraId="05413635" w14:textId="6F25A761" w:rsidR="006C3BFC" w:rsidRPr="00E16CA1" w:rsidRDefault="006C3BFC" w:rsidP="006C3BFC">
            <w:pPr>
              <w:spacing w:line="240" w:lineRule="auto"/>
              <w:ind w:right="-72"/>
              <w:contextualSpacing/>
              <w:jc w:val="right"/>
              <w:rPr>
                <w:rFonts w:ascii="Browallia New" w:hAnsi="Browallia New" w:cs="Browallia New"/>
                <w:sz w:val="28"/>
                <w:szCs w:val="28"/>
                <w:lang w:val="en-US"/>
              </w:rPr>
            </w:pPr>
            <w:r>
              <w:rPr>
                <w:rFonts w:ascii="Browallia New" w:hAnsi="Browallia New" w:cs="Browallia New"/>
                <w:sz w:val="28"/>
                <w:szCs w:val="28"/>
                <w:lang w:val="en-US"/>
              </w:rPr>
              <w:t>(</w:t>
            </w:r>
            <w:r w:rsidR="00B320DE" w:rsidRPr="00B320DE">
              <w:rPr>
                <w:rFonts w:ascii="Browallia New" w:hAnsi="Browallia New" w:cs="Browallia New"/>
                <w:sz w:val="28"/>
                <w:szCs w:val="28"/>
              </w:rPr>
              <w:t>12</w:t>
            </w:r>
            <w:r>
              <w:rPr>
                <w:rFonts w:ascii="Browallia New" w:hAnsi="Browallia New" w:cs="Browallia New"/>
                <w:sz w:val="28"/>
                <w:szCs w:val="28"/>
                <w:lang w:val="en-US"/>
              </w:rPr>
              <w:t>,</w:t>
            </w:r>
            <w:r w:rsidR="00B320DE" w:rsidRPr="00B320DE">
              <w:rPr>
                <w:rFonts w:ascii="Browallia New" w:hAnsi="Browallia New" w:cs="Browallia New"/>
                <w:sz w:val="28"/>
                <w:szCs w:val="28"/>
              </w:rPr>
              <w:t>019</w:t>
            </w:r>
            <w:r>
              <w:rPr>
                <w:rFonts w:ascii="Browallia New" w:hAnsi="Browallia New" w:cs="Browallia New"/>
                <w:sz w:val="28"/>
                <w:szCs w:val="28"/>
                <w:lang w:val="en-US"/>
              </w:rPr>
              <w:t>,</w:t>
            </w:r>
            <w:r w:rsidR="00B320DE" w:rsidRPr="00B320DE">
              <w:rPr>
                <w:rFonts w:ascii="Browallia New" w:hAnsi="Browallia New" w:cs="Browallia New"/>
                <w:sz w:val="28"/>
                <w:szCs w:val="28"/>
              </w:rPr>
              <w:t>597</w:t>
            </w:r>
            <w:r>
              <w:rPr>
                <w:rFonts w:ascii="Browallia New" w:hAnsi="Browallia New" w:cs="Browallia New"/>
                <w:sz w:val="28"/>
                <w:szCs w:val="28"/>
                <w:lang w:val="en-US"/>
              </w:rPr>
              <w:t>)</w:t>
            </w:r>
          </w:p>
        </w:tc>
      </w:tr>
      <w:tr w:rsidR="006C3BFC" w:rsidRPr="00E16CA1" w14:paraId="4899EF70" w14:textId="77777777" w:rsidTr="00B950D2">
        <w:trPr>
          <w:cantSplit/>
        </w:trPr>
        <w:tc>
          <w:tcPr>
            <w:tcW w:w="2880" w:type="dxa"/>
          </w:tcPr>
          <w:p w14:paraId="1087D7D1" w14:textId="77777777" w:rsidR="006C3BFC" w:rsidRPr="00E16CA1" w:rsidRDefault="006C3BFC" w:rsidP="006C3BFC">
            <w:pPr>
              <w:spacing w:line="240" w:lineRule="auto"/>
              <w:ind w:left="-105"/>
              <w:contextualSpacing/>
              <w:rPr>
                <w:rFonts w:ascii="Browallia New" w:hAnsi="Browallia New" w:cs="Browallia New"/>
                <w:sz w:val="28"/>
                <w:szCs w:val="28"/>
                <w:cs/>
              </w:rPr>
            </w:pPr>
          </w:p>
        </w:tc>
        <w:tc>
          <w:tcPr>
            <w:tcW w:w="1304" w:type="dxa"/>
            <w:tcBorders>
              <w:top w:val="single" w:sz="4" w:space="0" w:color="auto"/>
            </w:tcBorders>
          </w:tcPr>
          <w:p w14:paraId="466F25F2" w14:textId="77777777" w:rsidR="006C3BFC" w:rsidRPr="00E16CA1" w:rsidRDefault="006C3BFC" w:rsidP="006C3BFC">
            <w:pPr>
              <w:spacing w:line="240" w:lineRule="auto"/>
              <w:ind w:right="-72"/>
              <w:contextualSpacing/>
              <w:jc w:val="right"/>
              <w:rPr>
                <w:rFonts w:ascii="Browallia New" w:hAnsi="Browallia New" w:cs="Browallia New"/>
                <w:sz w:val="28"/>
                <w:szCs w:val="28"/>
                <w:lang w:val="en-US"/>
              </w:rPr>
            </w:pPr>
          </w:p>
        </w:tc>
        <w:tc>
          <w:tcPr>
            <w:tcW w:w="1304" w:type="dxa"/>
            <w:tcBorders>
              <w:top w:val="single" w:sz="4" w:space="0" w:color="auto"/>
            </w:tcBorders>
            <w:vAlign w:val="bottom"/>
          </w:tcPr>
          <w:p w14:paraId="310F9785" w14:textId="77777777" w:rsidR="006C3BFC" w:rsidRPr="00E16CA1" w:rsidRDefault="006C3BFC" w:rsidP="006C3BFC">
            <w:pPr>
              <w:spacing w:line="240" w:lineRule="auto"/>
              <w:ind w:right="-72"/>
              <w:contextualSpacing/>
              <w:jc w:val="right"/>
              <w:rPr>
                <w:rFonts w:ascii="Browallia New" w:hAnsi="Browallia New" w:cs="Browallia New"/>
                <w:sz w:val="28"/>
                <w:szCs w:val="28"/>
                <w:lang w:val="en-US"/>
              </w:rPr>
            </w:pPr>
          </w:p>
        </w:tc>
        <w:tc>
          <w:tcPr>
            <w:tcW w:w="1304" w:type="dxa"/>
            <w:tcBorders>
              <w:top w:val="single" w:sz="4" w:space="0" w:color="auto"/>
            </w:tcBorders>
            <w:vAlign w:val="bottom"/>
          </w:tcPr>
          <w:p w14:paraId="3E34A4A8" w14:textId="77777777" w:rsidR="006C3BFC" w:rsidRPr="00E16CA1" w:rsidRDefault="006C3BFC" w:rsidP="006C3BFC">
            <w:pPr>
              <w:spacing w:line="240" w:lineRule="auto"/>
              <w:ind w:right="-72"/>
              <w:contextualSpacing/>
              <w:jc w:val="right"/>
              <w:rPr>
                <w:rFonts w:ascii="Browallia New" w:hAnsi="Browallia New" w:cs="Browallia New"/>
                <w:sz w:val="28"/>
                <w:szCs w:val="28"/>
                <w:lang w:val="en-US"/>
              </w:rPr>
            </w:pPr>
          </w:p>
        </w:tc>
        <w:tc>
          <w:tcPr>
            <w:tcW w:w="1304" w:type="dxa"/>
            <w:tcBorders>
              <w:top w:val="single" w:sz="4" w:space="0" w:color="auto"/>
            </w:tcBorders>
            <w:vAlign w:val="bottom"/>
          </w:tcPr>
          <w:p w14:paraId="049D849F" w14:textId="77777777" w:rsidR="006C3BFC" w:rsidRPr="00E16CA1" w:rsidRDefault="006C3BFC" w:rsidP="006C3BFC">
            <w:pPr>
              <w:spacing w:line="240" w:lineRule="auto"/>
              <w:ind w:right="-72"/>
              <w:contextualSpacing/>
              <w:jc w:val="right"/>
              <w:rPr>
                <w:rFonts w:ascii="Browallia New" w:hAnsi="Browallia New" w:cs="Browallia New"/>
                <w:sz w:val="28"/>
                <w:szCs w:val="28"/>
                <w:lang w:val="en-US"/>
              </w:rPr>
            </w:pPr>
          </w:p>
        </w:tc>
        <w:tc>
          <w:tcPr>
            <w:tcW w:w="1354" w:type="dxa"/>
            <w:tcBorders>
              <w:top w:val="single" w:sz="4" w:space="0" w:color="auto"/>
            </w:tcBorders>
            <w:vAlign w:val="bottom"/>
          </w:tcPr>
          <w:p w14:paraId="29F57518" w14:textId="77777777" w:rsidR="006C3BFC" w:rsidRPr="00E16CA1" w:rsidRDefault="006C3BFC" w:rsidP="006C3BFC">
            <w:pPr>
              <w:spacing w:line="240" w:lineRule="auto"/>
              <w:ind w:right="-72"/>
              <w:contextualSpacing/>
              <w:jc w:val="right"/>
              <w:rPr>
                <w:rFonts w:ascii="Browallia New" w:hAnsi="Browallia New" w:cs="Browallia New"/>
                <w:sz w:val="28"/>
                <w:szCs w:val="28"/>
                <w:lang w:val="en-US"/>
              </w:rPr>
            </w:pPr>
          </w:p>
        </w:tc>
      </w:tr>
      <w:tr w:rsidR="005C2A16" w:rsidRPr="00E16CA1" w14:paraId="5EDC2284" w14:textId="77777777" w:rsidTr="00B950D2">
        <w:trPr>
          <w:cantSplit/>
        </w:trPr>
        <w:tc>
          <w:tcPr>
            <w:tcW w:w="2880" w:type="dxa"/>
          </w:tcPr>
          <w:p w14:paraId="54836DBC" w14:textId="4A8BF665" w:rsidR="005C2A16" w:rsidRPr="00E16CA1" w:rsidRDefault="005C2A16" w:rsidP="005C2A16">
            <w:pPr>
              <w:spacing w:line="240" w:lineRule="auto"/>
              <w:ind w:left="-105"/>
              <w:contextualSpacing/>
              <w:rPr>
                <w:rFonts w:ascii="Browallia New" w:hAnsi="Browallia New" w:cs="Browallia New"/>
                <w:sz w:val="28"/>
                <w:szCs w:val="28"/>
              </w:rPr>
            </w:pPr>
            <w:r w:rsidRPr="00E16CA1">
              <w:rPr>
                <w:rFonts w:ascii="Browallia New" w:hAnsi="Browallia New" w:cs="Browallia New"/>
                <w:sz w:val="28"/>
                <w:szCs w:val="28"/>
                <w:cs/>
              </w:rPr>
              <w:t xml:space="preserve">ณ วันที่ </w:t>
            </w:r>
            <w:r w:rsidR="00B320DE" w:rsidRPr="00B320DE">
              <w:rPr>
                <w:rFonts w:ascii="Browallia New" w:hAnsi="Browallia New" w:cs="Browallia New"/>
                <w:sz w:val="28"/>
                <w:szCs w:val="28"/>
              </w:rPr>
              <w:t>1</w:t>
            </w:r>
            <w:r w:rsidRPr="00E16CA1">
              <w:rPr>
                <w:rFonts w:ascii="Browallia New" w:hAnsi="Browallia New" w:cs="Browallia New"/>
                <w:sz w:val="28"/>
                <w:szCs w:val="28"/>
                <w:lang w:val="en-AU"/>
              </w:rPr>
              <w:t xml:space="preserve"> </w:t>
            </w:r>
            <w:r w:rsidRPr="00E16CA1">
              <w:rPr>
                <w:rFonts w:ascii="Browallia New" w:hAnsi="Browallia New" w:cs="Browallia New"/>
                <w:sz w:val="28"/>
                <w:szCs w:val="28"/>
                <w:cs/>
                <w:lang w:val="en-AU"/>
              </w:rPr>
              <w:t xml:space="preserve">มกราคม พ.ศ. </w:t>
            </w:r>
            <w:r w:rsidR="00B320DE" w:rsidRPr="00B320DE">
              <w:rPr>
                <w:rFonts w:ascii="Browallia New" w:hAnsi="Browallia New" w:cs="Browallia New"/>
                <w:sz w:val="28"/>
                <w:szCs w:val="28"/>
              </w:rPr>
              <w:t>2568</w:t>
            </w:r>
          </w:p>
        </w:tc>
        <w:tc>
          <w:tcPr>
            <w:tcW w:w="1304" w:type="dxa"/>
          </w:tcPr>
          <w:p w14:paraId="51159B2A" w14:textId="348EE1F4" w:rsidR="005C2A16" w:rsidRPr="00E16CA1" w:rsidRDefault="00B320DE" w:rsidP="005C2A16">
            <w:pPr>
              <w:spacing w:line="240" w:lineRule="auto"/>
              <w:ind w:right="-72"/>
              <w:contextualSpacing/>
              <w:jc w:val="right"/>
              <w:rPr>
                <w:rFonts w:ascii="Browallia New" w:hAnsi="Browallia New" w:cs="Browallia New"/>
                <w:sz w:val="28"/>
                <w:szCs w:val="28"/>
              </w:rPr>
            </w:pPr>
            <w:r w:rsidRPr="00B320DE">
              <w:rPr>
                <w:rFonts w:ascii="Browallia New" w:hAnsi="Browallia New" w:cs="Browallia New"/>
                <w:color w:val="000000" w:themeColor="text1"/>
                <w:sz w:val="28"/>
                <w:szCs w:val="28"/>
              </w:rPr>
              <w:t>5</w:t>
            </w:r>
            <w:r w:rsidR="005C2A16" w:rsidRPr="00375F6F">
              <w:rPr>
                <w:rFonts w:ascii="Browallia New" w:hAnsi="Browallia New" w:cs="Browallia New"/>
                <w:color w:val="000000" w:themeColor="text1"/>
                <w:sz w:val="28"/>
                <w:szCs w:val="28"/>
                <w:lang w:val="en-US"/>
              </w:rPr>
              <w:t>,</w:t>
            </w:r>
            <w:r w:rsidRPr="00B320DE">
              <w:rPr>
                <w:rFonts w:ascii="Browallia New" w:hAnsi="Browallia New" w:cs="Browallia New"/>
                <w:color w:val="000000" w:themeColor="text1"/>
                <w:sz w:val="28"/>
                <w:szCs w:val="28"/>
              </w:rPr>
              <w:t>807</w:t>
            </w:r>
            <w:r w:rsidR="005C2A16" w:rsidRPr="00375F6F">
              <w:rPr>
                <w:rFonts w:ascii="Browallia New" w:hAnsi="Browallia New" w:cs="Browallia New"/>
                <w:color w:val="000000" w:themeColor="text1"/>
                <w:sz w:val="28"/>
                <w:szCs w:val="28"/>
                <w:lang w:val="en-US"/>
              </w:rPr>
              <w:t>,</w:t>
            </w:r>
            <w:r w:rsidRPr="00B320DE">
              <w:rPr>
                <w:rFonts w:ascii="Browallia New" w:hAnsi="Browallia New" w:cs="Browallia New"/>
                <w:color w:val="000000" w:themeColor="text1"/>
                <w:sz w:val="28"/>
                <w:szCs w:val="28"/>
              </w:rPr>
              <w:t>923</w:t>
            </w:r>
          </w:p>
        </w:tc>
        <w:tc>
          <w:tcPr>
            <w:tcW w:w="1304" w:type="dxa"/>
            <w:vAlign w:val="bottom"/>
          </w:tcPr>
          <w:p w14:paraId="44EE7A3E" w14:textId="3F5F1514" w:rsidR="005C2A16" w:rsidRPr="00E16CA1" w:rsidRDefault="00B320DE" w:rsidP="005C2A16">
            <w:pPr>
              <w:spacing w:line="240" w:lineRule="auto"/>
              <w:ind w:right="-72"/>
              <w:contextualSpacing/>
              <w:jc w:val="right"/>
              <w:rPr>
                <w:rFonts w:ascii="Browallia New" w:hAnsi="Browallia New" w:cs="Browallia New"/>
                <w:sz w:val="28"/>
                <w:szCs w:val="28"/>
                <w:lang w:val="en-US"/>
              </w:rPr>
            </w:pPr>
            <w:r w:rsidRPr="00B320DE">
              <w:rPr>
                <w:rFonts w:ascii="Browallia New" w:hAnsi="Browallia New" w:cs="Browallia New"/>
                <w:color w:val="000000" w:themeColor="text1"/>
                <w:sz w:val="28"/>
                <w:szCs w:val="28"/>
              </w:rPr>
              <w:t>29</w:t>
            </w:r>
            <w:r w:rsidR="005C2A16" w:rsidRPr="00375F6F">
              <w:rPr>
                <w:rFonts w:ascii="Browallia New" w:hAnsi="Browallia New" w:cs="Browallia New"/>
                <w:color w:val="000000" w:themeColor="text1"/>
                <w:sz w:val="28"/>
                <w:szCs w:val="28"/>
                <w:lang w:val="en-US"/>
              </w:rPr>
              <w:t>,</w:t>
            </w:r>
            <w:r w:rsidRPr="00B320DE">
              <w:rPr>
                <w:rFonts w:ascii="Browallia New" w:hAnsi="Browallia New" w:cs="Browallia New"/>
                <w:color w:val="000000" w:themeColor="text1"/>
                <w:sz w:val="28"/>
                <w:szCs w:val="28"/>
              </w:rPr>
              <w:t>039</w:t>
            </w:r>
            <w:r w:rsidR="005C2A16" w:rsidRPr="00375F6F">
              <w:rPr>
                <w:rFonts w:ascii="Browallia New" w:hAnsi="Browallia New" w:cs="Browallia New"/>
                <w:color w:val="000000" w:themeColor="text1"/>
                <w:sz w:val="28"/>
                <w:szCs w:val="28"/>
                <w:lang w:val="en-US"/>
              </w:rPr>
              <w:t>,</w:t>
            </w:r>
            <w:r w:rsidRPr="00B320DE">
              <w:rPr>
                <w:rFonts w:ascii="Browallia New" w:hAnsi="Browallia New" w:cs="Browallia New"/>
                <w:color w:val="000000" w:themeColor="text1"/>
                <w:sz w:val="28"/>
                <w:szCs w:val="28"/>
              </w:rPr>
              <w:t>614</w:t>
            </w:r>
          </w:p>
        </w:tc>
        <w:tc>
          <w:tcPr>
            <w:tcW w:w="1304" w:type="dxa"/>
            <w:vAlign w:val="bottom"/>
          </w:tcPr>
          <w:p w14:paraId="0BD46A27" w14:textId="69AFA9CA" w:rsidR="005C2A16" w:rsidRPr="00E16CA1" w:rsidRDefault="00B320DE" w:rsidP="005C2A16">
            <w:pPr>
              <w:spacing w:line="240" w:lineRule="auto"/>
              <w:ind w:right="-72"/>
              <w:contextualSpacing/>
              <w:jc w:val="right"/>
              <w:rPr>
                <w:rFonts w:ascii="Browallia New" w:hAnsi="Browallia New" w:cs="Browallia New"/>
                <w:sz w:val="28"/>
                <w:szCs w:val="28"/>
                <w:lang w:val="en-US"/>
              </w:rPr>
            </w:pPr>
            <w:r w:rsidRPr="00B320DE">
              <w:rPr>
                <w:rFonts w:ascii="Browallia New" w:hAnsi="Browallia New" w:cs="Browallia New"/>
                <w:color w:val="000000" w:themeColor="text1"/>
                <w:sz w:val="28"/>
                <w:szCs w:val="28"/>
              </w:rPr>
              <w:t>5</w:t>
            </w:r>
            <w:r w:rsidR="005C2A16" w:rsidRPr="00375F6F">
              <w:rPr>
                <w:rFonts w:ascii="Browallia New" w:hAnsi="Browallia New" w:cs="Browallia New"/>
                <w:color w:val="000000" w:themeColor="text1"/>
                <w:sz w:val="28"/>
                <w:szCs w:val="28"/>
                <w:lang w:val="en-US"/>
              </w:rPr>
              <w:t>,</w:t>
            </w:r>
            <w:r w:rsidRPr="00B320DE">
              <w:rPr>
                <w:rFonts w:ascii="Browallia New" w:hAnsi="Browallia New" w:cs="Browallia New"/>
                <w:color w:val="000000" w:themeColor="text1"/>
                <w:sz w:val="28"/>
                <w:szCs w:val="28"/>
              </w:rPr>
              <w:t>210</w:t>
            </w:r>
            <w:r w:rsidR="005C2A16" w:rsidRPr="00375F6F">
              <w:rPr>
                <w:rFonts w:ascii="Browallia New" w:hAnsi="Browallia New" w:cs="Browallia New"/>
                <w:color w:val="000000" w:themeColor="text1"/>
                <w:sz w:val="28"/>
                <w:szCs w:val="28"/>
                <w:lang w:val="en-US"/>
              </w:rPr>
              <w:t>,</w:t>
            </w:r>
            <w:r w:rsidRPr="00B320DE">
              <w:rPr>
                <w:rFonts w:ascii="Browallia New" w:hAnsi="Browallia New" w:cs="Browallia New"/>
                <w:color w:val="000000" w:themeColor="text1"/>
                <w:sz w:val="28"/>
                <w:szCs w:val="28"/>
              </w:rPr>
              <w:t>629</w:t>
            </w:r>
          </w:p>
        </w:tc>
        <w:tc>
          <w:tcPr>
            <w:tcW w:w="1304" w:type="dxa"/>
            <w:vAlign w:val="bottom"/>
          </w:tcPr>
          <w:p w14:paraId="6EF91489" w14:textId="593A6CDD" w:rsidR="005C2A16" w:rsidRPr="00E16CA1" w:rsidRDefault="00B320DE" w:rsidP="005C2A16">
            <w:pPr>
              <w:spacing w:line="240" w:lineRule="auto"/>
              <w:ind w:right="-72"/>
              <w:contextualSpacing/>
              <w:jc w:val="right"/>
              <w:rPr>
                <w:rFonts w:ascii="Browallia New" w:hAnsi="Browallia New" w:cs="Browallia New"/>
                <w:sz w:val="28"/>
                <w:szCs w:val="28"/>
                <w:lang w:val="en-US"/>
              </w:rPr>
            </w:pPr>
            <w:r w:rsidRPr="00B320DE">
              <w:rPr>
                <w:rFonts w:ascii="Browallia New" w:hAnsi="Browallia New" w:cs="Browallia New"/>
                <w:color w:val="000000" w:themeColor="text1"/>
                <w:sz w:val="28"/>
                <w:szCs w:val="28"/>
              </w:rPr>
              <w:t>26</w:t>
            </w:r>
            <w:r w:rsidR="005C2A16" w:rsidRPr="00375F6F">
              <w:rPr>
                <w:rFonts w:ascii="Browallia New" w:hAnsi="Browallia New" w:cs="Browallia New"/>
                <w:color w:val="000000" w:themeColor="text1"/>
                <w:sz w:val="28"/>
                <w:szCs w:val="28"/>
                <w:lang w:val="en-US"/>
              </w:rPr>
              <w:t>,</w:t>
            </w:r>
            <w:r w:rsidRPr="00B320DE">
              <w:rPr>
                <w:rFonts w:ascii="Browallia New" w:hAnsi="Browallia New" w:cs="Browallia New"/>
                <w:color w:val="000000" w:themeColor="text1"/>
                <w:sz w:val="28"/>
                <w:szCs w:val="28"/>
              </w:rPr>
              <w:t>053</w:t>
            </w:r>
            <w:r w:rsidR="005C2A16" w:rsidRPr="00375F6F">
              <w:rPr>
                <w:rFonts w:ascii="Browallia New" w:hAnsi="Browallia New" w:cs="Browallia New"/>
                <w:color w:val="000000" w:themeColor="text1"/>
                <w:sz w:val="28"/>
                <w:szCs w:val="28"/>
                <w:lang w:val="en-US"/>
              </w:rPr>
              <w:t>,</w:t>
            </w:r>
            <w:r w:rsidRPr="00B320DE">
              <w:rPr>
                <w:rFonts w:ascii="Browallia New" w:hAnsi="Browallia New" w:cs="Browallia New"/>
                <w:color w:val="000000" w:themeColor="text1"/>
                <w:sz w:val="28"/>
                <w:szCs w:val="28"/>
              </w:rPr>
              <w:t>144</w:t>
            </w:r>
          </w:p>
        </w:tc>
        <w:tc>
          <w:tcPr>
            <w:tcW w:w="1354" w:type="dxa"/>
            <w:vAlign w:val="bottom"/>
          </w:tcPr>
          <w:p w14:paraId="6495B8B7" w14:textId="45BE53E2" w:rsidR="005C2A16" w:rsidRPr="00E16CA1" w:rsidRDefault="005C2A16" w:rsidP="005C2A16">
            <w:pPr>
              <w:spacing w:line="240" w:lineRule="auto"/>
              <w:ind w:right="-72"/>
              <w:contextualSpacing/>
              <w:jc w:val="right"/>
              <w:rPr>
                <w:rFonts w:ascii="Browallia New" w:hAnsi="Browallia New" w:cs="Browallia New"/>
                <w:sz w:val="28"/>
                <w:szCs w:val="28"/>
                <w:lang w:val="en-US"/>
              </w:rPr>
            </w:pPr>
            <w:r w:rsidRPr="00375F6F">
              <w:rPr>
                <w:rFonts w:ascii="Browallia New" w:hAnsi="Browallia New" w:cs="Browallia New"/>
                <w:color w:val="000000" w:themeColor="text1"/>
                <w:sz w:val="28"/>
                <w:szCs w:val="28"/>
                <w:lang w:val="en-US"/>
              </w:rPr>
              <w:t>(</w:t>
            </w:r>
            <w:r w:rsidR="00B320DE" w:rsidRPr="00B320DE">
              <w:rPr>
                <w:rFonts w:ascii="Browallia New" w:hAnsi="Browallia New" w:cs="Browallia New"/>
                <w:color w:val="000000" w:themeColor="text1"/>
                <w:sz w:val="28"/>
                <w:szCs w:val="28"/>
              </w:rPr>
              <w:t>12</w:t>
            </w:r>
            <w:r w:rsidRPr="00375F6F">
              <w:rPr>
                <w:rFonts w:ascii="Browallia New" w:hAnsi="Browallia New" w:cs="Browallia New"/>
                <w:color w:val="000000" w:themeColor="text1"/>
                <w:sz w:val="28"/>
                <w:szCs w:val="28"/>
                <w:lang w:val="en-US"/>
              </w:rPr>
              <w:t>,</w:t>
            </w:r>
            <w:r w:rsidR="00B320DE" w:rsidRPr="00B320DE">
              <w:rPr>
                <w:rFonts w:ascii="Browallia New" w:hAnsi="Browallia New" w:cs="Browallia New"/>
                <w:color w:val="000000" w:themeColor="text1"/>
                <w:sz w:val="28"/>
                <w:szCs w:val="28"/>
              </w:rPr>
              <w:t>019</w:t>
            </w:r>
            <w:r w:rsidRPr="00375F6F">
              <w:rPr>
                <w:rFonts w:ascii="Browallia New" w:hAnsi="Browallia New" w:cs="Browallia New"/>
                <w:color w:val="000000" w:themeColor="text1"/>
                <w:sz w:val="28"/>
                <w:szCs w:val="28"/>
                <w:lang w:val="en-US"/>
              </w:rPr>
              <w:t>,</w:t>
            </w:r>
            <w:r w:rsidR="00B320DE" w:rsidRPr="00B320DE">
              <w:rPr>
                <w:rFonts w:ascii="Browallia New" w:hAnsi="Browallia New" w:cs="Browallia New"/>
                <w:color w:val="000000" w:themeColor="text1"/>
                <w:sz w:val="28"/>
                <w:szCs w:val="28"/>
              </w:rPr>
              <w:t>597</w:t>
            </w:r>
            <w:r w:rsidRPr="00375F6F">
              <w:rPr>
                <w:rFonts w:ascii="Browallia New" w:hAnsi="Browallia New" w:cs="Browallia New"/>
                <w:color w:val="000000" w:themeColor="text1"/>
                <w:sz w:val="28"/>
                <w:szCs w:val="28"/>
                <w:lang w:val="en-US"/>
              </w:rPr>
              <w:t>)</w:t>
            </w:r>
          </w:p>
        </w:tc>
      </w:tr>
      <w:tr w:rsidR="005C2A16" w:rsidRPr="00E16CA1" w14:paraId="2F39B095" w14:textId="77777777" w:rsidTr="00B950D2">
        <w:trPr>
          <w:cantSplit/>
        </w:trPr>
        <w:tc>
          <w:tcPr>
            <w:tcW w:w="2880" w:type="dxa"/>
          </w:tcPr>
          <w:p w14:paraId="128862FE" w14:textId="2AAAD91D" w:rsidR="005C2A16" w:rsidRPr="00E16CA1" w:rsidRDefault="005C2A16" w:rsidP="005C2A16">
            <w:pPr>
              <w:spacing w:line="240" w:lineRule="auto"/>
              <w:ind w:left="-105"/>
              <w:contextualSpacing/>
              <w:rPr>
                <w:rFonts w:ascii="Browallia New" w:hAnsi="Browallia New" w:cs="Browallia New"/>
                <w:sz w:val="28"/>
                <w:szCs w:val="28"/>
                <w:cs/>
              </w:rPr>
            </w:pPr>
            <w:r>
              <w:rPr>
                <w:rFonts w:ascii="Browallia New" w:hAnsi="Browallia New" w:cs="Browallia New" w:hint="cs"/>
                <w:sz w:val="28"/>
                <w:szCs w:val="28"/>
                <w:cs/>
              </w:rPr>
              <w:t>การลดทุนจดทะเบียน</w:t>
            </w:r>
          </w:p>
        </w:tc>
        <w:tc>
          <w:tcPr>
            <w:tcW w:w="1304" w:type="dxa"/>
          </w:tcPr>
          <w:p w14:paraId="154A6F83" w14:textId="59E220C7" w:rsidR="005C2A16" w:rsidRDefault="005C2A16" w:rsidP="005C2A16">
            <w:pPr>
              <w:spacing w:line="240" w:lineRule="auto"/>
              <w:ind w:right="-72"/>
              <w:contextualSpacing/>
              <w:jc w:val="right"/>
              <w:rPr>
                <w:rFonts w:ascii="Browallia New" w:hAnsi="Browallia New" w:cs="Browallia New"/>
                <w:sz w:val="28"/>
                <w:szCs w:val="28"/>
              </w:rPr>
            </w:pPr>
            <w:r w:rsidRPr="00375F6F">
              <w:rPr>
                <w:rFonts w:ascii="Browallia New" w:hAnsi="Browallia New" w:cs="Browallia New"/>
                <w:color w:val="000000" w:themeColor="text1"/>
                <w:sz w:val="28"/>
                <w:szCs w:val="28"/>
              </w:rPr>
              <w:t>(</w:t>
            </w:r>
            <w:r w:rsidR="00B320DE" w:rsidRPr="00B320DE">
              <w:rPr>
                <w:rFonts w:ascii="Browallia New" w:hAnsi="Browallia New" w:cs="Browallia New"/>
                <w:color w:val="000000" w:themeColor="text1"/>
                <w:sz w:val="28"/>
                <w:szCs w:val="28"/>
              </w:rPr>
              <w:t>597</w:t>
            </w:r>
            <w:r w:rsidRPr="00375F6F">
              <w:rPr>
                <w:rFonts w:ascii="Browallia New" w:hAnsi="Browallia New" w:cs="Browallia New"/>
                <w:color w:val="000000" w:themeColor="text1"/>
                <w:sz w:val="28"/>
                <w:szCs w:val="28"/>
              </w:rPr>
              <w:t>,</w:t>
            </w:r>
            <w:r w:rsidR="00B320DE" w:rsidRPr="00B320DE">
              <w:rPr>
                <w:rFonts w:ascii="Browallia New" w:hAnsi="Browallia New" w:cs="Browallia New"/>
                <w:color w:val="000000" w:themeColor="text1"/>
                <w:sz w:val="28"/>
                <w:szCs w:val="28"/>
              </w:rPr>
              <w:t>294</w:t>
            </w:r>
            <w:r w:rsidRPr="00375F6F">
              <w:rPr>
                <w:rFonts w:ascii="Browallia New" w:hAnsi="Browallia New" w:cs="Browallia New"/>
                <w:color w:val="000000" w:themeColor="text1"/>
                <w:sz w:val="28"/>
                <w:szCs w:val="28"/>
              </w:rPr>
              <w:t>)</w:t>
            </w:r>
          </w:p>
        </w:tc>
        <w:tc>
          <w:tcPr>
            <w:tcW w:w="1304" w:type="dxa"/>
          </w:tcPr>
          <w:p w14:paraId="63A4A1C5" w14:textId="336DC437" w:rsidR="005C2A16" w:rsidRDefault="005C2A16" w:rsidP="005C2A16">
            <w:pPr>
              <w:spacing w:line="240" w:lineRule="auto"/>
              <w:ind w:right="-72"/>
              <w:contextualSpacing/>
              <w:jc w:val="right"/>
              <w:rPr>
                <w:rFonts w:ascii="Browallia New" w:hAnsi="Browallia New" w:cs="Browallia New"/>
                <w:sz w:val="28"/>
                <w:szCs w:val="28"/>
                <w:lang w:val="en-US"/>
              </w:rPr>
            </w:pPr>
            <w:r w:rsidRPr="00375F6F">
              <w:rPr>
                <w:rFonts w:ascii="Browallia New" w:hAnsi="Browallia New" w:cs="Browallia New"/>
                <w:color w:val="000000" w:themeColor="text1"/>
                <w:sz w:val="28"/>
                <w:szCs w:val="28"/>
              </w:rPr>
              <w:t>(</w:t>
            </w:r>
            <w:r w:rsidR="00B320DE" w:rsidRPr="00B320DE">
              <w:rPr>
                <w:rFonts w:ascii="Browallia New" w:hAnsi="Browallia New" w:cs="Browallia New"/>
                <w:color w:val="000000" w:themeColor="text1"/>
                <w:sz w:val="28"/>
                <w:szCs w:val="28"/>
              </w:rPr>
              <w:t>2</w:t>
            </w:r>
            <w:r w:rsidRPr="00375F6F">
              <w:rPr>
                <w:rFonts w:ascii="Browallia New" w:hAnsi="Browallia New" w:cs="Browallia New"/>
                <w:color w:val="000000" w:themeColor="text1"/>
                <w:sz w:val="28"/>
                <w:szCs w:val="28"/>
              </w:rPr>
              <w:t>,</w:t>
            </w:r>
            <w:r w:rsidR="00B320DE" w:rsidRPr="00B320DE">
              <w:rPr>
                <w:rFonts w:ascii="Browallia New" w:hAnsi="Browallia New" w:cs="Browallia New"/>
                <w:color w:val="000000" w:themeColor="text1"/>
                <w:sz w:val="28"/>
                <w:szCs w:val="28"/>
              </w:rPr>
              <w:t>986</w:t>
            </w:r>
            <w:r w:rsidRPr="00375F6F">
              <w:rPr>
                <w:rFonts w:ascii="Browallia New" w:hAnsi="Browallia New" w:cs="Browallia New"/>
                <w:color w:val="000000" w:themeColor="text1"/>
                <w:sz w:val="28"/>
                <w:szCs w:val="28"/>
              </w:rPr>
              <w:t>,</w:t>
            </w:r>
            <w:r w:rsidR="00B320DE" w:rsidRPr="00B320DE">
              <w:rPr>
                <w:rFonts w:ascii="Browallia New" w:hAnsi="Browallia New" w:cs="Browallia New"/>
                <w:color w:val="000000" w:themeColor="text1"/>
                <w:sz w:val="28"/>
                <w:szCs w:val="28"/>
              </w:rPr>
              <w:t>470</w:t>
            </w:r>
            <w:r w:rsidRPr="00375F6F">
              <w:rPr>
                <w:rFonts w:ascii="Browallia New" w:hAnsi="Browallia New" w:cs="Browallia New"/>
                <w:color w:val="000000" w:themeColor="text1"/>
                <w:sz w:val="28"/>
                <w:szCs w:val="28"/>
              </w:rPr>
              <w:t>)</w:t>
            </w:r>
          </w:p>
        </w:tc>
        <w:tc>
          <w:tcPr>
            <w:tcW w:w="1304" w:type="dxa"/>
          </w:tcPr>
          <w:p w14:paraId="3DDEF0B6" w14:textId="74192BD7" w:rsidR="005C2A16" w:rsidRDefault="005C2A16" w:rsidP="005C2A16">
            <w:pPr>
              <w:spacing w:line="240" w:lineRule="auto"/>
              <w:ind w:right="-72"/>
              <w:contextualSpacing/>
              <w:jc w:val="right"/>
              <w:rPr>
                <w:rFonts w:ascii="Browallia New" w:hAnsi="Browallia New" w:cs="Browallia New"/>
                <w:sz w:val="28"/>
                <w:szCs w:val="28"/>
                <w:lang w:val="en-US"/>
              </w:rPr>
            </w:pPr>
            <w:r w:rsidRPr="00375F6F">
              <w:rPr>
                <w:rFonts w:ascii="Browallia New" w:hAnsi="Browallia New" w:cs="Browallia New"/>
                <w:color w:val="000000" w:themeColor="text1"/>
                <w:sz w:val="28"/>
                <w:szCs w:val="28"/>
              </w:rPr>
              <w:t>-</w:t>
            </w:r>
          </w:p>
        </w:tc>
        <w:tc>
          <w:tcPr>
            <w:tcW w:w="1304" w:type="dxa"/>
          </w:tcPr>
          <w:p w14:paraId="2CC55068" w14:textId="04B3D045" w:rsidR="005C2A16" w:rsidRDefault="005C2A16" w:rsidP="005C2A16">
            <w:pPr>
              <w:spacing w:line="240" w:lineRule="auto"/>
              <w:ind w:right="-72"/>
              <w:contextualSpacing/>
              <w:jc w:val="right"/>
              <w:rPr>
                <w:rFonts w:ascii="Browallia New" w:hAnsi="Browallia New" w:cs="Browallia New"/>
                <w:sz w:val="28"/>
                <w:szCs w:val="28"/>
                <w:lang w:val="en-US"/>
              </w:rPr>
            </w:pPr>
            <w:r w:rsidRPr="00375F6F">
              <w:rPr>
                <w:rFonts w:ascii="Browallia New" w:hAnsi="Browallia New" w:cs="Browallia New"/>
                <w:color w:val="000000" w:themeColor="text1"/>
                <w:sz w:val="28"/>
                <w:szCs w:val="28"/>
              </w:rPr>
              <w:t>-</w:t>
            </w:r>
          </w:p>
        </w:tc>
        <w:tc>
          <w:tcPr>
            <w:tcW w:w="1354" w:type="dxa"/>
          </w:tcPr>
          <w:p w14:paraId="28AA7AE7" w14:textId="01498F9B" w:rsidR="005C2A16" w:rsidRDefault="005C2A16" w:rsidP="005C2A16">
            <w:pPr>
              <w:spacing w:line="240" w:lineRule="auto"/>
              <w:ind w:right="-72"/>
              <w:contextualSpacing/>
              <w:jc w:val="right"/>
              <w:rPr>
                <w:rFonts w:ascii="Browallia New" w:hAnsi="Browallia New" w:cs="Browallia New"/>
                <w:sz w:val="28"/>
                <w:szCs w:val="28"/>
                <w:lang w:val="en-US"/>
              </w:rPr>
            </w:pPr>
            <w:r w:rsidRPr="00375F6F">
              <w:rPr>
                <w:rFonts w:ascii="Browallia New" w:hAnsi="Browallia New" w:cs="Browallia New"/>
                <w:color w:val="000000" w:themeColor="text1"/>
                <w:sz w:val="28"/>
                <w:szCs w:val="28"/>
              </w:rPr>
              <w:t>-</w:t>
            </w:r>
          </w:p>
        </w:tc>
      </w:tr>
      <w:tr w:rsidR="005C2A16" w:rsidRPr="00E16CA1" w14:paraId="45C7CBD3" w14:textId="77777777" w:rsidTr="00B950D2">
        <w:trPr>
          <w:cantSplit/>
        </w:trPr>
        <w:tc>
          <w:tcPr>
            <w:tcW w:w="2880" w:type="dxa"/>
          </w:tcPr>
          <w:p w14:paraId="3E24FA38" w14:textId="55EF362B" w:rsidR="005C2A16" w:rsidRPr="00E16CA1" w:rsidRDefault="005C2A16" w:rsidP="005C2A16">
            <w:pPr>
              <w:spacing w:line="240" w:lineRule="auto"/>
              <w:ind w:left="-105"/>
              <w:contextualSpacing/>
              <w:rPr>
                <w:rFonts w:ascii="Browallia New" w:hAnsi="Browallia New" w:cs="Browallia New"/>
                <w:sz w:val="28"/>
                <w:szCs w:val="28"/>
                <w:cs/>
              </w:rPr>
            </w:pPr>
            <w:r>
              <w:rPr>
                <w:rFonts w:ascii="Browallia New" w:hAnsi="Browallia New" w:cs="Browallia New" w:hint="cs"/>
                <w:sz w:val="28"/>
                <w:szCs w:val="28"/>
                <w:cs/>
              </w:rPr>
              <w:t>การลดมูลค่าหุ้นที่ตราไว้</w:t>
            </w:r>
          </w:p>
        </w:tc>
        <w:tc>
          <w:tcPr>
            <w:tcW w:w="1304" w:type="dxa"/>
            <w:tcBorders>
              <w:bottom w:val="single" w:sz="4" w:space="0" w:color="auto"/>
            </w:tcBorders>
          </w:tcPr>
          <w:p w14:paraId="2BA00F23" w14:textId="7E16EB0C" w:rsidR="005C2A16" w:rsidRPr="00E16CA1" w:rsidRDefault="005C2A16" w:rsidP="005C2A16">
            <w:pPr>
              <w:spacing w:line="240" w:lineRule="auto"/>
              <w:ind w:right="-72"/>
              <w:contextualSpacing/>
              <w:jc w:val="right"/>
              <w:rPr>
                <w:rFonts w:ascii="Browallia New" w:hAnsi="Browallia New" w:cs="Browallia New"/>
                <w:sz w:val="28"/>
                <w:szCs w:val="28"/>
                <w:lang w:val="en-US"/>
              </w:rPr>
            </w:pPr>
            <w:r w:rsidRPr="00375F6F">
              <w:rPr>
                <w:rFonts w:ascii="Browallia New" w:hAnsi="Browallia New" w:cs="Browallia New"/>
                <w:color w:val="000000" w:themeColor="text1"/>
                <w:sz w:val="28"/>
                <w:szCs w:val="28"/>
              </w:rPr>
              <w:t>-</w:t>
            </w:r>
          </w:p>
        </w:tc>
        <w:tc>
          <w:tcPr>
            <w:tcW w:w="1304" w:type="dxa"/>
            <w:tcBorders>
              <w:bottom w:val="single" w:sz="4" w:space="0" w:color="auto"/>
            </w:tcBorders>
            <w:vAlign w:val="bottom"/>
          </w:tcPr>
          <w:p w14:paraId="36716E8F" w14:textId="120F112D" w:rsidR="005C2A16" w:rsidRPr="00E16CA1" w:rsidRDefault="005C2A16" w:rsidP="005C2A16">
            <w:pPr>
              <w:spacing w:line="240" w:lineRule="auto"/>
              <w:ind w:right="-72"/>
              <w:contextualSpacing/>
              <w:jc w:val="right"/>
              <w:rPr>
                <w:rFonts w:ascii="Browallia New" w:hAnsi="Browallia New" w:cs="Browallia New"/>
                <w:sz w:val="28"/>
                <w:szCs w:val="28"/>
                <w:lang w:val="en-US"/>
              </w:rPr>
            </w:pPr>
            <w:r w:rsidRPr="00375F6F">
              <w:rPr>
                <w:rFonts w:ascii="Browallia New" w:hAnsi="Browallia New" w:cs="Browallia New"/>
                <w:color w:val="000000" w:themeColor="text1"/>
                <w:sz w:val="28"/>
                <w:szCs w:val="28"/>
                <w:lang w:val="en-US"/>
              </w:rPr>
              <w:t>(</w:t>
            </w:r>
            <w:r w:rsidR="00B320DE" w:rsidRPr="00B320DE">
              <w:rPr>
                <w:rFonts w:ascii="Browallia New" w:hAnsi="Browallia New" w:cs="Browallia New"/>
                <w:color w:val="000000" w:themeColor="text1"/>
                <w:sz w:val="28"/>
                <w:szCs w:val="28"/>
              </w:rPr>
              <w:t>19</w:t>
            </w:r>
            <w:r w:rsidRPr="00375F6F">
              <w:rPr>
                <w:rFonts w:ascii="Browallia New" w:hAnsi="Browallia New" w:cs="Browallia New"/>
                <w:color w:val="000000" w:themeColor="text1"/>
                <w:sz w:val="28"/>
                <w:szCs w:val="28"/>
                <w:lang w:val="en-US"/>
              </w:rPr>
              <w:t>,</w:t>
            </w:r>
            <w:r w:rsidR="00B320DE" w:rsidRPr="00B320DE">
              <w:rPr>
                <w:rFonts w:ascii="Browallia New" w:hAnsi="Browallia New" w:cs="Browallia New"/>
                <w:color w:val="000000" w:themeColor="text1"/>
                <w:sz w:val="28"/>
                <w:szCs w:val="28"/>
              </w:rPr>
              <w:t>539</w:t>
            </w:r>
            <w:r w:rsidRPr="00375F6F">
              <w:rPr>
                <w:rFonts w:ascii="Browallia New" w:hAnsi="Browallia New" w:cs="Browallia New"/>
                <w:color w:val="000000" w:themeColor="text1"/>
                <w:sz w:val="28"/>
                <w:szCs w:val="28"/>
                <w:lang w:val="en-US"/>
              </w:rPr>
              <w:t>,</w:t>
            </w:r>
            <w:r w:rsidR="00B320DE" w:rsidRPr="00B320DE">
              <w:rPr>
                <w:rFonts w:ascii="Browallia New" w:hAnsi="Browallia New" w:cs="Browallia New"/>
                <w:color w:val="000000" w:themeColor="text1"/>
                <w:sz w:val="28"/>
                <w:szCs w:val="28"/>
              </w:rPr>
              <w:t>858</w:t>
            </w:r>
            <w:r w:rsidRPr="00375F6F">
              <w:rPr>
                <w:rFonts w:ascii="Browallia New" w:hAnsi="Browallia New" w:cs="Browallia New"/>
                <w:color w:val="000000" w:themeColor="text1"/>
                <w:sz w:val="28"/>
                <w:szCs w:val="28"/>
                <w:lang w:val="en-US"/>
              </w:rPr>
              <w:t>)</w:t>
            </w:r>
          </w:p>
        </w:tc>
        <w:tc>
          <w:tcPr>
            <w:tcW w:w="1304" w:type="dxa"/>
            <w:tcBorders>
              <w:bottom w:val="single" w:sz="4" w:space="0" w:color="auto"/>
            </w:tcBorders>
            <w:vAlign w:val="bottom"/>
          </w:tcPr>
          <w:p w14:paraId="38AB2A4F" w14:textId="60652653" w:rsidR="005C2A16" w:rsidRPr="00E16CA1" w:rsidRDefault="005C2A16" w:rsidP="005C2A16">
            <w:pPr>
              <w:spacing w:line="240" w:lineRule="auto"/>
              <w:ind w:right="-72"/>
              <w:contextualSpacing/>
              <w:jc w:val="right"/>
              <w:rPr>
                <w:rFonts w:ascii="Browallia New" w:hAnsi="Browallia New" w:cs="Browallia New"/>
                <w:sz w:val="28"/>
                <w:szCs w:val="28"/>
                <w:lang w:val="en-US"/>
              </w:rPr>
            </w:pPr>
            <w:r w:rsidRPr="00375F6F">
              <w:rPr>
                <w:rFonts w:ascii="Browallia New" w:hAnsi="Browallia New" w:cs="Browallia New"/>
                <w:color w:val="000000" w:themeColor="text1"/>
                <w:sz w:val="28"/>
                <w:szCs w:val="28"/>
              </w:rPr>
              <w:t>-</w:t>
            </w:r>
          </w:p>
        </w:tc>
        <w:tc>
          <w:tcPr>
            <w:tcW w:w="1304" w:type="dxa"/>
            <w:tcBorders>
              <w:bottom w:val="single" w:sz="4" w:space="0" w:color="auto"/>
            </w:tcBorders>
            <w:vAlign w:val="bottom"/>
          </w:tcPr>
          <w:p w14:paraId="1982E1AF" w14:textId="5142DFEF" w:rsidR="005C2A16" w:rsidRPr="00E16CA1" w:rsidRDefault="005C2A16" w:rsidP="005C2A16">
            <w:pPr>
              <w:spacing w:line="240" w:lineRule="auto"/>
              <w:ind w:right="-72"/>
              <w:contextualSpacing/>
              <w:jc w:val="right"/>
              <w:rPr>
                <w:rFonts w:ascii="Browallia New" w:hAnsi="Browallia New" w:cs="Browallia New"/>
                <w:sz w:val="28"/>
                <w:szCs w:val="28"/>
                <w:lang w:val="en-US"/>
              </w:rPr>
            </w:pPr>
            <w:r w:rsidRPr="00375F6F">
              <w:rPr>
                <w:rFonts w:ascii="Browallia New" w:hAnsi="Browallia New" w:cs="Browallia New"/>
                <w:color w:val="000000" w:themeColor="text1"/>
                <w:sz w:val="28"/>
                <w:szCs w:val="28"/>
                <w:lang w:val="en-US"/>
              </w:rPr>
              <w:t>(</w:t>
            </w:r>
            <w:r w:rsidR="00B320DE" w:rsidRPr="00B320DE">
              <w:rPr>
                <w:rFonts w:ascii="Browallia New" w:hAnsi="Browallia New" w:cs="Browallia New"/>
                <w:color w:val="000000" w:themeColor="text1"/>
                <w:sz w:val="28"/>
                <w:szCs w:val="28"/>
              </w:rPr>
              <w:t>19</w:t>
            </w:r>
            <w:r w:rsidRPr="00375F6F">
              <w:rPr>
                <w:rFonts w:ascii="Browallia New" w:hAnsi="Browallia New" w:cs="Browallia New"/>
                <w:color w:val="000000" w:themeColor="text1"/>
                <w:sz w:val="28"/>
                <w:szCs w:val="28"/>
                <w:lang w:val="en-US"/>
              </w:rPr>
              <w:t>,</w:t>
            </w:r>
            <w:r w:rsidR="00B320DE" w:rsidRPr="00B320DE">
              <w:rPr>
                <w:rFonts w:ascii="Browallia New" w:hAnsi="Browallia New" w:cs="Browallia New"/>
                <w:color w:val="000000" w:themeColor="text1"/>
                <w:sz w:val="28"/>
                <w:szCs w:val="28"/>
              </w:rPr>
              <w:t>539</w:t>
            </w:r>
            <w:r w:rsidRPr="00375F6F">
              <w:rPr>
                <w:rFonts w:ascii="Browallia New" w:hAnsi="Browallia New" w:cs="Browallia New"/>
                <w:color w:val="000000" w:themeColor="text1"/>
                <w:sz w:val="28"/>
                <w:szCs w:val="28"/>
                <w:lang w:val="en-US"/>
              </w:rPr>
              <w:t>,</w:t>
            </w:r>
            <w:r w:rsidR="00B320DE" w:rsidRPr="00B320DE">
              <w:rPr>
                <w:rFonts w:ascii="Browallia New" w:hAnsi="Browallia New" w:cs="Browallia New"/>
                <w:color w:val="000000" w:themeColor="text1"/>
                <w:sz w:val="28"/>
                <w:szCs w:val="28"/>
              </w:rPr>
              <w:t>858</w:t>
            </w:r>
            <w:r w:rsidRPr="00375F6F">
              <w:rPr>
                <w:rFonts w:ascii="Browallia New" w:hAnsi="Browallia New" w:cs="Browallia New"/>
                <w:color w:val="000000" w:themeColor="text1"/>
                <w:sz w:val="28"/>
                <w:szCs w:val="28"/>
                <w:lang w:val="en-US"/>
              </w:rPr>
              <w:t>)</w:t>
            </w:r>
          </w:p>
        </w:tc>
        <w:tc>
          <w:tcPr>
            <w:tcW w:w="1354" w:type="dxa"/>
            <w:tcBorders>
              <w:bottom w:val="single" w:sz="4" w:space="0" w:color="auto"/>
            </w:tcBorders>
            <w:vAlign w:val="bottom"/>
          </w:tcPr>
          <w:p w14:paraId="4D18A6E7" w14:textId="51D062F1" w:rsidR="005C2A16" w:rsidRPr="00E16CA1" w:rsidRDefault="00B320DE" w:rsidP="005C2A16">
            <w:pPr>
              <w:spacing w:line="240" w:lineRule="auto"/>
              <w:ind w:right="-72"/>
              <w:contextualSpacing/>
              <w:jc w:val="right"/>
              <w:rPr>
                <w:rFonts w:ascii="Browallia New" w:hAnsi="Browallia New" w:cs="Browallia New"/>
                <w:sz w:val="28"/>
                <w:szCs w:val="28"/>
                <w:lang w:val="en-US"/>
              </w:rPr>
            </w:pPr>
            <w:r w:rsidRPr="00B320DE">
              <w:rPr>
                <w:rFonts w:ascii="Browallia New" w:hAnsi="Browallia New" w:cs="Browallia New"/>
                <w:color w:val="000000" w:themeColor="text1"/>
                <w:sz w:val="28"/>
                <w:szCs w:val="28"/>
              </w:rPr>
              <w:t>12</w:t>
            </w:r>
            <w:r w:rsidR="005C2A16" w:rsidRPr="00375F6F">
              <w:rPr>
                <w:rFonts w:ascii="Browallia New" w:hAnsi="Browallia New" w:cs="Browallia New"/>
                <w:color w:val="000000" w:themeColor="text1"/>
                <w:sz w:val="28"/>
                <w:szCs w:val="28"/>
                <w:lang w:val="en-US"/>
              </w:rPr>
              <w:t>,</w:t>
            </w:r>
            <w:r w:rsidRPr="00B320DE">
              <w:rPr>
                <w:rFonts w:ascii="Browallia New" w:hAnsi="Browallia New" w:cs="Browallia New"/>
                <w:color w:val="000000" w:themeColor="text1"/>
                <w:sz w:val="28"/>
                <w:szCs w:val="28"/>
              </w:rPr>
              <w:t>019</w:t>
            </w:r>
            <w:r w:rsidR="005C2A16" w:rsidRPr="00375F6F">
              <w:rPr>
                <w:rFonts w:ascii="Browallia New" w:hAnsi="Browallia New" w:cs="Browallia New"/>
                <w:color w:val="000000" w:themeColor="text1"/>
                <w:sz w:val="28"/>
                <w:szCs w:val="28"/>
                <w:lang w:val="en-US"/>
              </w:rPr>
              <w:t>,</w:t>
            </w:r>
            <w:r w:rsidRPr="00B320DE">
              <w:rPr>
                <w:rFonts w:ascii="Browallia New" w:hAnsi="Browallia New" w:cs="Browallia New"/>
                <w:color w:val="000000" w:themeColor="text1"/>
                <w:sz w:val="28"/>
                <w:szCs w:val="28"/>
              </w:rPr>
              <w:t>597</w:t>
            </w:r>
          </w:p>
        </w:tc>
      </w:tr>
      <w:tr w:rsidR="005C2A16" w:rsidRPr="00E16CA1" w14:paraId="6C4FFB17" w14:textId="77777777" w:rsidTr="00B950D2">
        <w:trPr>
          <w:cantSplit/>
        </w:trPr>
        <w:tc>
          <w:tcPr>
            <w:tcW w:w="2880" w:type="dxa"/>
          </w:tcPr>
          <w:p w14:paraId="1CE34AAD" w14:textId="3B461EFC" w:rsidR="005C2A16" w:rsidRPr="00E16CA1" w:rsidRDefault="005C2A16" w:rsidP="005C2A16">
            <w:pPr>
              <w:spacing w:line="240" w:lineRule="auto"/>
              <w:ind w:left="-105"/>
              <w:contextualSpacing/>
              <w:rPr>
                <w:rFonts w:ascii="Browallia New" w:hAnsi="Browallia New" w:cs="Browallia New"/>
                <w:sz w:val="28"/>
                <w:szCs w:val="28"/>
                <w:cs/>
              </w:rPr>
            </w:pPr>
            <w:r w:rsidRPr="00E16CA1">
              <w:rPr>
                <w:rFonts w:ascii="Browallia New" w:hAnsi="Browallia New" w:cs="Browallia New"/>
                <w:sz w:val="28"/>
                <w:szCs w:val="28"/>
                <w:cs/>
              </w:rPr>
              <w:t xml:space="preserve">ณ วันที่ </w:t>
            </w:r>
            <w:r w:rsidR="00B320DE" w:rsidRPr="00B320DE">
              <w:rPr>
                <w:rFonts w:ascii="Browallia New" w:hAnsi="Browallia New" w:cs="Browallia New"/>
                <w:sz w:val="28"/>
                <w:szCs w:val="28"/>
              </w:rPr>
              <w:t>31</w:t>
            </w:r>
            <w:r w:rsidRPr="00E16CA1">
              <w:rPr>
                <w:rFonts w:ascii="Browallia New" w:hAnsi="Browallia New" w:cs="Browallia New"/>
                <w:sz w:val="28"/>
                <w:szCs w:val="28"/>
              </w:rPr>
              <w:t xml:space="preserve"> </w:t>
            </w:r>
            <w:r w:rsidRPr="00E16CA1">
              <w:rPr>
                <w:rFonts w:ascii="Browallia New" w:hAnsi="Browallia New" w:cs="Browallia New"/>
                <w:sz w:val="28"/>
                <w:szCs w:val="28"/>
                <w:cs/>
              </w:rPr>
              <w:t>ธันวาคม</w:t>
            </w:r>
            <w:r w:rsidRPr="00E16CA1">
              <w:rPr>
                <w:rFonts w:ascii="Browallia New" w:hAnsi="Browallia New" w:cs="Browallia New"/>
                <w:sz w:val="28"/>
                <w:szCs w:val="28"/>
                <w:cs/>
                <w:lang w:val="en-AU"/>
              </w:rPr>
              <w:t xml:space="preserve"> พ.ศ. </w:t>
            </w:r>
            <w:r w:rsidR="00B320DE" w:rsidRPr="00B320DE">
              <w:rPr>
                <w:rFonts w:ascii="Browallia New" w:hAnsi="Browallia New" w:cs="Browallia New"/>
                <w:sz w:val="28"/>
                <w:szCs w:val="28"/>
              </w:rPr>
              <w:t>2568</w:t>
            </w:r>
          </w:p>
        </w:tc>
        <w:tc>
          <w:tcPr>
            <w:tcW w:w="1304" w:type="dxa"/>
            <w:tcBorders>
              <w:top w:val="single" w:sz="4" w:space="0" w:color="auto"/>
              <w:bottom w:val="single" w:sz="4" w:space="0" w:color="auto"/>
            </w:tcBorders>
          </w:tcPr>
          <w:p w14:paraId="56B48D56" w14:textId="7671D95F" w:rsidR="005C2A16" w:rsidRPr="00E16CA1" w:rsidRDefault="00B320DE" w:rsidP="005C2A16">
            <w:pPr>
              <w:spacing w:line="240" w:lineRule="auto"/>
              <w:ind w:right="-72"/>
              <w:contextualSpacing/>
              <w:jc w:val="right"/>
              <w:rPr>
                <w:rFonts w:ascii="Browallia New" w:hAnsi="Browallia New" w:cs="Browallia New"/>
                <w:sz w:val="28"/>
                <w:szCs w:val="28"/>
                <w:lang w:val="en-US"/>
              </w:rPr>
            </w:pPr>
            <w:r w:rsidRPr="00B320DE">
              <w:rPr>
                <w:rFonts w:ascii="Browallia New" w:hAnsi="Browallia New" w:cs="Browallia New"/>
                <w:color w:val="000000" w:themeColor="text1"/>
                <w:sz w:val="28"/>
                <w:szCs w:val="28"/>
              </w:rPr>
              <w:t>5</w:t>
            </w:r>
            <w:r w:rsidR="005C2A16" w:rsidRPr="00375F6F">
              <w:rPr>
                <w:rFonts w:ascii="Browallia New" w:hAnsi="Browallia New" w:cs="Browallia New"/>
                <w:color w:val="000000" w:themeColor="text1"/>
                <w:sz w:val="28"/>
                <w:szCs w:val="28"/>
                <w:lang w:val="en-US"/>
              </w:rPr>
              <w:t>,</w:t>
            </w:r>
            <w:r w:rsidRPr="00B320DE">
              <w:rPr>
                <w:rFonts w:ascii="Browallia New" w:hAnsi="Browallia New" w:cs="Browallia New"/>
                <w:color w:val="000000" w:themeColor="text1"/>
                <w:sz w:val="28"/>
                <w:szCs w:val="28"/>
              </w:rPr>
              <w:t>210</w:t>
            </w:r>
            <w:r w:rsidR="005C2A16" w:rsidRPr="00375F6F">
              <w:rPr>
                <w:rFonts w:ascii="Browallia New" w:hAnsi="Browallia New" w:cs="Browallia New"/>
                <w:color w:val="000000" w:themeColor="text1"/>
                <w:sz w:val="28"/>
                <w:szCs w:val="28"/>
                <w:lang w:val="en-US"/>
              </w:rPr>
              <w:t>,</w:t>
            </w:r>
            <w:r w:rsidRPr="00B320DE">
              <w:rPr>
                <w:rFonts w:ascii="Browallia New" w:hAnsi="Browallia New" w:cs="Browallia New"/>
                <w:color w:val="000000" w:themeColor="text1"/>
                <w:sz w:val="28"/>
                <w:szCs w:val="28"/>
              </w:rPr>
              <w:t>629</w:t>
            </w:r>
          </w:p>
        </w:tc>
        <w:tc>
          <w:tcPr>
            <w:tcW w:w="1304" w:type="dxa"/>
            <w:tcBorders>
              <w:top w:val="single" w:sz="4" w:space="0" w:color="auto"/>
              <w:bottom w:val="single" w:sz="4" w:space="0" w:color="auto"/>
            </w:tcBorders>
          </w:tcPr>
          <w:p w14:paraId="679F08D0" w14:textId="30F493A5" w:rsidR="005C2A16" w:rsidRPr="00E16CA1" w:rsidRDefault="00B320DE" w:rsidP="005C2A16">
            <w:pPr>
              <w:spacing w:line="240" w:lineRule="auto"/>
              <w:ind w:right="-72"/>
              <w:contextualSpacing/>
              <w:jc w:val="right"/>
              <w:rPr>
                <w:rFonts w:ascii="Browallia New" w:hAnsi="Browallia New" w:cs="Browallia New"/>
                <w:sz w:val="28"/>
                <w:szCs w:val="28"/>
                <w:lang w:val="en-US"/>
              </w:rPr>
            </w:pPr>
            <w:r w:rsidRPr="00B320DE">
              <w:rPr>
                <w:rFonts w:ascii="Browallia New" w:hAnsi="Browallia New" w:cs="Browallia New"/>
                <w:color w:val="000000" w:themeColor="text1"/>
                <w:sz w:val="28"/>
                <w:szCs w:val="28"/>
              </w:rPr>
              <w:t>6</w:t>
            </w:r>
            <w:r w:rsidR="005C2A16" w:rsidRPr="00375F6F">
              <w:rPr>
                <w:rFonts w:ascii="Browallia New" w:hAnsi="Browallia New" w:cs="Browallia New"/>
                <w:color w:val="000000" w:themeColor="text1"/>
                <w:sz w:val="28"/>
                <w:szCs w:val="28"/>
                <w:lang w:val="en-US"/>
              </w:rPr>
              <w:t>,</w:t>
            </w:r>
            <w:r w:rsidRPr="00B320DE">
              <w:rPr>
                <w:rFonts w:ascii="Browallia New" w:hAnsi="Browallia New" w:cs="Browallia New"/>
                <w:color w:val="000000" w:themeColor="text1"/>
                <w:sz w:val="28"/>
                <w:szCs w:val="28"/>
              </w:rPr>
              <w:t>513</w:t>
            </w:r>
            <w:r w:rsidR="005C2A16" w:rsidRPr="00375F6F">
              <w:rPr>
                <w:rFonts w:ascii="Browallia New" w:hAnsi="Browallia New" w:cs="Browallia New"/>
                <w:color w:val="000000" w:themeColor="text1"/>
                <w:sz w:val="28"/>
                <w:szCs w:val="28"/>
                <w:lang w:val="en-US"/>
              </w:rPr>
              <w:t>,</w:t>
            </w:r>
            <w:r w:rsidRPr="00B320DE">
              <w:rPr>
                <w:rFonts w:ascii="Browallia New" w:hAnsi="Browallia New" w:cs="Browallia New"/>
                <w:color w:val="000000" w:themeColor="text1"/>
                <w:sz w:val="28"/>
                <w:szCs w:val="28"/>
              </w:rPr>
              <w:t>286</w:t>
            </w:r>
          </w:p>
        </w:tc>
        <w:tc>
          <w:tcPr>
            <w:tcW w:w="1304" w:type="dxa"/>
            <w:tcBorders>
              <w:top w:val="single" w:sz="4" w:space="0" w:color="auto"/>
              <w:bottom w:val="single" w:sz="4" w:space="0" w:color="auto"/>
            </w:tcBorders>
          </w:tcPr>
          <w:p w14:paraId="5B21F4F8" w14:textId="72E3A758" w:rsidR="005C2A16" w:rsidRPr="00E16CA1" w:rsidRDefault="00B320DE" w:rsidP="005C2A16">
            <w:pPr>
              <w:spacing w:line="240" w:lineRule="auto"/>
              <w:ind w:right="-72"/>
              <w:contextualSpacing/>
              <w:jc w:val="right"/>
              <w:rPr>
                <w:rFonts w:ascii="Browallia New" w:hAnsi="Browallia New" w:cs="Browallia New"/>
                <w:sz w:val="28"/>
                <w:szCs w:val="28"/>
                <w:lang w:val="en-US"/>
              </w:rPr>
            </w:pPr>
            <w:r w:rsidRPr="00B320DE">
              <w:rPr>
                <w:rFonts w:ascii="Browallia New" w:hAnsi="Browallia New" w:cs="Browallia New"/>
                <w:color w:val="000000" w:themeColor="text1"/>
                <w:sz w:val="28"/>
                <w:szCs w:val="28"/>
              </w:rPr>
              <w:t>5</w:t>
            </w:r>
            <w:r w:rsidR="005C2A16" w:rsidRPr="00375F6F">
              <w:rPr>
                <w:rFonts w:ascii="Browallia New" w:hAnsi="Browallia New" w:cs="Browallia New"/>
                <w:color w:val="000000" w:themeColor="text1"/>
                <w:sz w:val="28"/>
                <w:szCs w:val="28"/>
                <w:lang w:val="en-US"/>
              </w:rPr>
              <w:t>,</w:t>
            </w:r>
            <w:r w:rsidRPr="00B320DE">
              <w:rPr>
                <w:rFonts w:ascii="Browallia New" w:hAnsi="Browallia New" w:cs="Browallia New"/>
                <w:color w:val="000000" w:themeColor="text1"/>
                <w:sz w:val="28"/>
                <w:szCs w:val="28"/>
              </w:rPr>
              <w:t>210</w:t>
            </w:r>
            <w:r w:rsidR="005C2A16" w:rsidRPr="00375F6F">
              <w:rPr>
                <w:rFonts w:ascii="Browallia New" w:hAnsi="Browallia New" w:cs="Browallia New"/>
                <w:color w:val="000000" w:themeColor="text1"/>
                <w:sz w:val="28"/>
                <w:szCs w:val="28"/>
                <w:lang w:val="en-US"/>
              </w:rPr>
              <w:t>,</w:t>
            </w:r>
            <w:r w:rsidRPr="00B320DE">
              <w:rPr>
                <w:rFonts w:ascii="Browallia New" w:hAnsi="Browallia New" w:cs="Browallia New"/>
                <w:color w:val="000000" w:themeColor="text1"/>
                <w:sz w:val="28"/>
                <w:szCs w:val="28"/>
              </w:rPr>
              <w:t>629</w:t>
            </w:r>
          </w:p>
        </w:tc>
        <w:tc>
          <w:tcPr>
            <w:tcW w:w="1304" w:type="dxa"/>
            <w:tcBorders>
              <w:top w:val="single" w:sz="4" w:space="0" w:color="auto"/>
              <w:bottom w:val="single" w:sz="4" w:space="0" w:color="auto"/>
            </w:tcBorders>
          </w:tcPr>
          <w:p w14:paraId="40BFAD07" w14:textId="385FC5C5" w:rsidR="005C2A16" w:rsidRPr="00E16CA1" w:rsidRDefault="00B320DE" w:rsidP="005C2A16">
            <w:pPr>
              <w:spacing w:line="240" w:lineRule="auto"/>
              <w:ind w:right="-72"/>
              <w:contextualSpacing/>
              <w:jc w:val="right"/>
              <w:rPr>
                <w:rFonts w:ascii="Browallia New" w:hAnsi="Browallia New" w:cs="Browallia New"/>
                <w:sz w:val="28"/>
                <w:szCs w:val="28"/>
                <w:lang w:val="en-US"/>
              </w:rPr>
            </w:pPr>
            <w:r w:rsidRPr="00B320DE">
              <w:rPr>
                <w:rFonts w:ascii="Browallia New" w:hAnsi="Browallia New" w:cs="Browallia New"/>
                <w:color w:val="000000" w:themeColor="text1"/>
                <w:sz w:val="28"/>
                <w:szCs w:val="28"/>
              </w:rPr>
              <w:t>6</w:t>
            </w:r>
            <w:r w:rsidR="005C2A16" w:rsidRPr="00375F6F">
              <w:rPr>
                <w:rFonts w:ascii="Browallia New" w:hAnsi="Browallia New" w:cs="Browallia New"/>
                <w:color w:val="000000" w:themeColor="text1"/>
                <w:sz w:val="28"/>
                <w:szCs w:val="28"/>
                <w:lang w:val="en-US"/>
              </w:rPr>
              <w:t>,</w:t>
            </w:r>
            <w:r w:rsidRPr="00B320DE">
              <w:rPr>
                <w:rFonts w:ascii="Browallia New" w:hAnsi="Browallia New" w:cs="Browallia New"/>
                <w:color w:val="000000" w:themeColor="text1"/>
                <w:sz w:val="28"/>
                <w:szCs w:val="28"/>
              </w:rPr>
              <w:t>513</w:t>
            </w:r>
            <w:r w:rsidR="005C2A16" w:rsidRPr="00375F6F">
              <w:rPr>
                <w:rFonts w:ascii="Browallia New" w:hAnsi="Browallia New" w:cs="Browallia New"/>
                <w:color w:val="000000" w:themeColor="text1"/>
                <w:sz w:val="28"/>
                <w:szCs w:val="28"/>
                <w:lang w:val="en-US"/>
              </w:rPr>
              <w:t>,</w:t>
            </w:r>
            <w:r w:rsidRPr="00B320DE">
              <w:rPr>
                <w:rFonts w:ascii="Browallia New" w:hAnsi="Browallia New" w:cs="Browallia New"/>
                <w:color w:val="000000" w:themeColor="text1"/>
                <w:sz w:val="28"/>
                <w:szCs w:val="28"/>
              </w:rPr>
              <w:t>286</w:t>
            </w:r>
          </w:p>
        </w:tc>
        <w:tc>
          <w:tcPr>
            <w:tcW w:w="1354" w:type="dxa"/>
            <w:tcBorders>
              <w:top w:val="single" w:sz="4" w:space="0" w:color="auto"/>
              <w:bottom w:val="single" w:sz="4" w:space="0" w:color="auto"/>
            </w:tcBorders>
          </w:tcPr>
          <w:p w14:paraId="145DC4B4" w14:textId="6D219954" w:rsidR="005C2A16" w:rsidRPr="00E16CA1" w:rsidRDefault="005C2A16" w:rsidP="005C2A16">
            <w:pPr>
              <w:spacing w:line="240" w:lineRule="auto"/>
              <w:ind w:right="-72"/>
              <w:contextualSpacing/>
              <w:jc w:val="right"/>
              <w:rPr>
                <w:rFonts w:ascii="Browallia New" w:hAnsi="Browallia New" w:cs="Browallia New"/>
                <w:sz w:val="28"/>
                <w:szCs w:val="28"/>
                <w:lang w:val="en-US"/>
              </w:rPr>
            </w:pPr>
            <w:r w:rsidRPr="00375F6F">
              <w:rPr>
                <w:rFonts w:ascii="Browallia New" w:hAnsi="Browallia New" w:cs="Browallia New"/>
                <w:color w:val="000000" w:themeColor="text1"/>
                <w:sz w:val="28"/>
                <w:szCs w:val="28"/>
                <w:lang w:val="en-US"/>
              </w:rPr>
              <w:t>-</w:t>
            </w:r>
          </w:p>
        </w:tc>
      </w:tr>
    </w:tbl>
    <w:p w14:paraId="5360890E" w14:textId="77777777" w:rsidR="00BC4987" w:rsidRPr="00AE2B48" w:rsidRDefault="00BC4987" w:rsidP="00E16CA1">
      <w:pPr>
        <w:spacing w:line="240" w:lineRule="auto"/>
        <w:contextualSpacing/>
        <w:jc w:val="thaiDistribute"/>
        <w:rPr>
          <w:rFonts w:ascii="Browallia New" w:hAnsi="Browallia New" w:cs="Browallia New"/>
          <w:sz w:val="28"/>
          <w:szCs w:val="28"/>
        </w:rPr>
      </w:pPr>
    </w:p>
    <w:p w14:paraId="28F85CB6" w14:textId="47D2F763" w:rsidR="00731472" w:rsidRPr="00375F6F" w:rsidRDefault="00731472" w:rsidP="008743D6">
      <w:pPr>
        <w:spacing w:line="240" w:lineRule="auto"/>
        <w:jc w:val="thaiDistribute"/>
        <w:rPr>
          <w:rFonts w:ascii="Browallia New" w:hAnsi="Browallia New" w:cs="Browallia New"/>
          <w:color w:val="000000" w:themeColor="text1"/>
          <w:sz w:val="28"/>
          <w:szCs w:val="28"/>
        </w:rPr>
      </w:pPr>
      <w:bookmarkStart w:id="28" w:name="_Hlk131891325"/>
      <w:bookmarkEnd w:id="27"/>
      <w:r w:rsidRPr="00375F6F">
        <w:rPr>
          <w:rFonts w:ascii="Browallia New" w:hAnsi="Browallia New" w:cs="Browallia New"/>
          <w:color w:val="000000" w:themeColor="text1"/>
          <w:sz w:val="28"/>
          <w:szCs w:val="28"/>
          <w:cs/>
        </w:rPr>
        <w:t xml:space="preserve">เมื่อวันที่ </w:t>
      </w:r>
      <w:r w:rsidR="00B320DE" w:rsidRPr="00B320DE">
        <w:rPr>
          <w:rFonts w:ascii="Browallia New" w:hAnsi="Browallia New" w:cs="Browallia New"/>
          <w:color w:val="000000" w:themeColor="text1"/>
          <w:sz w:val="28"/>
          <w:szCs w:val="28"/>
        </w:rPr>
        <w:t>30</w:t>
      </w:r>
      <w:r w:rsidRPr="00375F6F">
        <w:rPr>
          <w:rFonts w:ascii="Browallia New" w:hAnsi="Browallia New" w:cs="Browallia New"/>
          <w:color w:val="000000" w:themeColor="text1"/>
          <w:sz w:val="28"/>
          <w:szCs w:val="28"/>
          <w:cs/>
        </w:rPr>
        <w:t xml:space="preserve"> เมษายน พ.ศ. </w:t>
      </w:r>
      <w:r w:rsidR="00B320DE" w:rsidRPr="00B320DE">
        <w:rPr>
          <w:rFonts w:ascii="Browallia New" w:hAnsi="Browallia New" w:cs="Browallia New"/>
          <w:color w:val="000000" w:themeColor="text1"/>
          <w:sz w:val="28"/>
          <w:szCs w:val="28"/>
        </w:rPr>
        <w:t>2568</w:t>
      </w:r>
      <w:r w:rsidRPr="00375F6F">
        <w:rPr>
          <w:rFonts w:ascii="Browallia New" w:hAnsi="Browallia New" w:cs="Browallia New"/>
          <w:color w:val="000000" w:themeColor="text1"/>
          <w:sz w:val="28"/>
          <w:szCs w:val="28"/>
          <w:cs/>
        </w:rPr>
        <w:t xml:space="preserve"> ที่ประชุมสามัญผู้ถือหุ้นมีมติลดทุนจดทะเบียนของบริษัท จำนวน </w:t>
      </w:r>
      <w:r w:rsidR="00B320DE" w:rsidRPr="00B320DE">
        <w:rPr>
          <w:rFonts w:ascii="Browallia New" w:hAnsi="Browallia New" w:cs="Browallia New"/>
          <w:color w:val="000000" w:themeColor="text1"/>
          <w:sz w:val="28"/>
          <w:szCs w:val="28"/>
        </w:rPr>
        <w:t>2</w:t>
      </w:r>
      <w:r w:rsidRPr="00375F6F">
        <w:rPr>
          <w:rFonts w:ascii="Browallia New" w:hAnsi="Browallia New" w:cs="Browallia New"/>
          <w:color w:val="000000" w:themeColor="text1"/>
          <w:sz w:val="28"/>
          <w:szCs w:val="28"/>
        </w:rPr>
        <w:t>,</w:t>
      </w:r>
      <w:r w:rsidR="00B320DE" w:rsidRPr="00B320DE">
        <w:rPr>
          <w:rFonts w:ascii="Browallia New" w:hAnsi="Browallia New" w:cs="Browallia New"/>
          <w:color w:val="000000" w:themeColor="text1"/>
          <w:sz w:val="28"/>
          <w:szCs w:val="28"/>
        </w:rPr>
        <w:t>987</w:t>
      </w:r>
      <w:r w:rsidRPr="00375F6F">
        <w:rPr>
          <w:rFonts w:ascii="Browallia New" w:hAnsi="Browallia New" w:cs="Browallia New"/>
          <w:color w:val="000000" w:themeColor="text1"/>
          <w:sz w:val="28"/>
          <w:szCs w:val="28"/>
          <w:cs/>
        </w:rPr>
        <w:t xml:space="preserve"> ล้านบาท </w:t>
      </w:r>
      <w:r w:rsidR="00B950D2">
        <w:rPr>
          <w:rFonts w:ascii="Browallia New" w:hAnsi="Browallia New" w:cs="Browallia New"/>
          <w:color w:val="000000" w:themeColor="text1"/>
          <w:sz w:val="28"/>
          <w:szCs w:val="28"/>
          <w:cs/>
        </w:rPr>
        <w:br/>
      </w:r>
      <w:r w:rsidRPr="00375F6F">
        <w:rPr>
          <w:rFonts w:ascii="Browallia New" w:hAnsi="Browallia New" w:cs="Browallia New"/>
          <w:color w:val="000000" w:themeColor="text1"/>
          <w:sz w:val="28"/>
          <w:szCs w:val="28"/>
          <w:cs/>
        </w:rPr>
        <w:t xml:space="preserve">จากทุนจดทะเบียนเดิมจำนวน </w:t>
      </w:r>
      <w:r w:rsidR="00B320DE" w:rsidRPr="00B320DE">
        <w:rPr>
          <w:rFonts w:ascii="Browallia New" w:hAnsi="Browallia New" w:cs="Browallia New"/>
          <w:color w:val="000000" w:themeColor="text1"/>
          <w:sz w:val="28"/>
          <w:szCs w:val="28"/>
        </w:rPr>
        <w:t>29</w:t>
      </w:r>
      <w:r w:rsidRPr="00375F6F">
        <w:rPr>
          <w:rFonts w:ascii="Browallia New" w:hAnsi="Browallia New" w:cs="Browallia New"/>
          <w:color w:val="000000" w:themeColor="text1"/>
          <w:sz w:val="28"/>
          <w:szCs w:val="28"/>
        </w:rPr>
        <w:t>,</w:t>
      </w:r>
      <w:r w:rsidR="00B320DE" w:rsidRPr="00B320DE">
        <w:rPr>
          <w:rFonts w:ascii="Browallia New" w:hAnsi="Browallia New" w:cs="Browallia New"/>
          <w:color w:val="000000" w:themeColor="text1"/>
          <w:sz w:val="28"/>
          <w:szCs w:val="28"/>
        </w:rPr>
        <w:t>040</w:t>
      </w:r>
      <w:r w:rsidRPr="00375F6F">
        <w:rPr>
          <w:rFonts w:ascii="Browallia New" w:hAnsi="Browallia New" w:cs="Browallia New"/>
          <w:color w:val="000000" w:themeColor="text1"/>
          <w:sz w:val="28"/>
          <w:szCs w:val="28"/>
          <w:cs/>
        </w:rPr>
        <w:t xml:space="preserve"> ล้านบาท เป็นทุนจดทะเบียนใหม่จำนวน </w:t>
      </w:r>
      <w:r w:rsidR="00B320DE" w:rsidRPr="00B320DE">
        <w:rPr>
          <w:rFonts w:ascii="Browallia New" w:hAnsi="Browallia New" w:cs="Browallia New"/>
          <w:color w:val="000000" w:themeColor="text1"/>
          <w:sz w:val="28"/>
          <w:szCs w:val="28"/>
        </w:rPr>
        <w:t>26</w:t>
      </w:r>
      <w:r w:rsidRPr="00375F6F">
        <w:rPr>
          <w:rFonts w:ascii="Browallia New" w:hAnsi="Browallia New" w:cs="Browallia New"/>
          <w:color w:val="000000" w:themeColor="text1"/>
          <w:sz w:val="28"/>
          <w:szCs w:val="28"/>
        </w:rPr>
        <w:t>,</w:t>
      </w:r>
      <w:r w:rsidR="00B320DE" w:rsidRPr="00B320DE">
        <w:rPr>
          <w:rFonts w:ascii="Browallia New" w:hAnsi="Browallia New" w:cs="Browallia New"/>
          <w:color w:val="000000" w:themeColor="text1"/>
          <w:sz w:val="28"/>
          <w:szCs w:val="28"/>
        </w:rPr>
        <w:t>053</w:t>
      </w:r>
      <w:r w:rsidRPr="00375F6F">
        <w:rPr>
          <w:rFonts w:ascii="Browallia New" w:hAnsi="Browallia New" w:cs="Browallia New"/>
          <w:color w:val="000000" w:themeColor="text1"/>
          <w:sz w:val="28"/>
          <w:szCs w:val="28"/>
          <w:cs/>
        </w:rPr>
        <w:t xml:space="preserve"> ล้านบาท ด้วยการตัดหุ้นสามัญ</w:t>
      </w:r>
      <w:r w:rsidR="00B950D2">
        <w:rPr>
          <w:rFonts w:ascii="Browallia New" w:hAnsi="Browallia New" w:cs="Browallia New"/>
          <w:color w:val="000000" w:themeColor="text1"/>
          <w:sz w:val="28"/>
          <w:szCs w:val="28"/>
          <w:cs/>
        </w:rPr>
        <w:br/>
      </w:r>
      <w:r w:rsidRPr="00375F6F">
        <w:rPr>
          <w:rFonts w:ascii="Browallia New" w:hAnsi="Browallia New" w:cs="Browallia New"/>
          <w:color w:val="000000" w:themeColor="text1"/>
          <w:sz w:val="28"/>
          <w:szCs w:val="28"/>
          <w:cs/>
        </w:rPr>
        <w:t xml:space="preserve">ในส่วนที่ยังมิได้มีการออกจำหน่ายจำนวน </w:t>
      </w:r>
      <w:r w:rsidR="00B320DE" w:rsidRPr="00B320DE">
        <w:rPr>
          <w:rFonts w:ascii="Browallia New" w:hAnsi="Browallia New" w:cs="Browallia New"/>
          <w:color w:val="000000" w:themeColor="text1"/>
          <w:sz w:val="28"/>
          <w:szCs w:val="28"/>
        </w:rPr>
        <w:t>597</w:t>
      </w:r>
      <w:r w:rsidRPr="00375F6F">
        <w:rPr>
          <w:rFonts w:ascii="Browallia New" w:hAnsi="Browallia New" w:cs="Browallia New"/>
          <w:color w:val="000000" w:themeColor="text1"/>
          <w:sz w:val="28"/>
          <w:szCs w:val="28"/>
        </w:rPr>
        <w:t>,</w:t>
      </w:r>
      <w:r w:rsidR="00B320DE" w:rsidRPr="00B320DE">
        <w:rPr>
          <w:rFonts w:ascii="Browallia New" w:hAnsi="Browallia New" w:cs="Browallia New"/>
          <w:color w:val="000000" w:themeColor="text1"/>
          <w:sz w:val="28"/>
          <w:szCs w:val="28"/>
        </w:rPr>
        <w:t>294</w:t>
      </w:r>
      <w:r w:rsidRPr="00375F6F">
        <w:rPr>
          <w:rFonts w:ascii="Browallia New" w:hAnsi="Browallia New" w:cs="Browallia New"/>
          <w:color w:val="000000" w:themeColor="text1"/>
          <w:sz w:val="28"/>
          <w:szCs w:val="28"/>
        </w:rPr>
        <w:t>,</w:t>
      </w:r>
      <w:r w:rsidR="00B320DE" w:rsidRPr="00B320DE">
        <w:rPr>
          <w:rFonts w:ascii="Browallia New" w:hAnsi="Browallia New" w:cs="Browallia New"/>
          <w:color w:val="000000" w:themeColor="text1"/>
          <w:sz w:val="28"/>
          <w:szCs w:val="28"/>
        </w:rPr>
        <w:t>028</w:t>
      </w:r>
      <w:r w:rsidRPr="00375F6F">
        <w:rPr>
          <w:rFonts w:ascii="Browallia New" w:hAnsi="Browallia New" w:cs="Browallia New"/>
          <w:color w:val="000000" w:themeColor="text1"/>
          <w:sz w:val="28"/>
          <w:szCs w:val="28"/>
        </w:rPr>
        <w:t xml:space="preserve"> </w:t>
      </w:r>
      <w:r w:rsidRPr="00375F6F">
        <w:rPr>
          <w:rFonts w:ascii="Browallia New" w:hAnsi="Browallia New" w:cs="Browallia New"/>
          <w:color w:val="000000" w:themeColor="text1"/>
          <w:sz w:val="28"/>
          <w:szCs w:val="28"/>
          <w:cs/>
        </w:rPr>
        <w:t xml:space="preserve">หุ้น มูลค่าที่ตราไว้หุ้นละ </w:t>
      </w:r>
      <w:r w:rsidR="00B320DE" w:rsidRPr="00B320DE">
        <w:rPr>
          <w:rFonts w:ascii="Browallia New" w:hAnsi="Browallia New" w:cs="Browallia New"/>
          <w:color w:val="000000" w:themeColor="text1"/>
          <w:sz w:val="28"/>
          <w:szCs w:val="28"/>
        </w:rPr>
        <w:t>5</w:t>
      </w:r>
      <w:r w:rsidRPr="00375F6F">
        <w:rPr>
          <w:rFonts w:ascii="Browallia New" w:hAnsi="Browallia New" w:cs="Browallia New"/>
          <w:color w:val="000000" w:themeColor="text1"/>
          <w:sz w:val="28"/>
          <w:szCs w:val="28"/>
        </w:rPr>
        <w:t>.</w:t>
      </w:r>
      <w:r w:rsidR="00B320DE" w:rsidRPr="00B320DE">
        <w:rPr>
          <w:rFonts w:ascii="Browallia New" w:hAnsi="Browallia New" w:cs="Browallia New"/>
          <w:color w:val="000000" w:themeColor="text1"/>
          <w:sz w:val="28"/>
          <w:szCs w:val="28"/>
        </w:rPr>
        <w:t>00</w:t>
      </w:r>
      <w:r w:rsidRPr="00375F6F">
        <w:rPr>
          <w:rFonts w:ascii="Browallia New" w:hAnsi="Browallia New" w:cs="Browallia New"/>
          <w:color w:val="000000" w:themeColor="text1"/>
          <w:sz w:val="28"/>
          <w:szCs w:val="28"/>
          <w:cs/>
        </w:rPr>
        <w:t xml:space="preserve"> บาท ซึ่งเป็นหุ้นเพื่อรองรับการออกและเสนอขายหุ้นสามัญเพิ่มทุนให้แก่ผู้ถือหุ้นเดิมตามสัดส่วนการถือหุ้นของผู้ถือหุ้นสามัญโดยไม่จัดสรรให้ผู้ถือหุ้นที่จะทำให้มีหน้าที่ตามกฎหมายต่างประเทศ (</w:t>
      </w:r>
      <w:r w:rsidRPr="00375F6F">
        <w:rPr>
          <w:rFonts w:ascii="Browallia New" w:hAnsi="Browallia New" w:cs="Browallia New"/>
          <w:color w:val="000000" w:themeColor="text1"/>
          <w:sz w:val="28"/>
          <w:szCs w:val="28"/>
        </w:rPr>
        <w:t xml:space="preserve">PPO) </w:t>
      </w:r>
      <w:r w:rsidRPr="00375F6F">
        <w:rPr>
          <w:rFonts w:ascii="Browallia New" w:hAnsi="Browallia New" w:cs="Browallia New"/>
          <w:color w:val="000000" w:themeColor="text1"/>
          <w:sz w:val="28"/>
          <w:szCs w:val="28"/>
          <w:cs/>
        </w:rPr>
        <w:t>ตามแบบมอบอำนาจทั่วไป (</w:t>
      </w:r>
      <w:r w:rsidRPr="00375F6F">
        <w:rPr>
          <w:rFonts w:ascii="Browallia New" w:hAnsi="Browallia New" w:cs="Browallia New"/>
          <w:color w:val="000000" w:themeColor="text1"/>
          <w:sz w:val="28"/>
          <w:szCs w:val="28"/>
        </w:rPr>
        <w:t>General Mandate)</w:t>
      </w:r>
    </w:p>
    <w:p w14:paraId="5B0980B7" w14:textId="77777777" w:rsidR="00731472" w:rsidRPr="00375F6F" w:rsidRDefault="00731472" w:rsidP="008743D6">
      <w:pPr>
        <w:spacing w:line="240" w:lineRule="auto"/>
        <w:jc w:val="thaiDistribute"/>
        <w:rPr>
          <w:rFonts w:ascii="Browallia New" w:hAnsi="Browallia New" w:cs="Browallia New"/>
          <w:color w:val="000000" w:themeColor="text1"/>
          <w:sz w:val="28"/>
          <w:szCs w:val="28"/>
        </w:rPr>
      </w:pPr>
    </w:p>
    <w:p w14:paraId="169BDB14" w14:textId="00A01694" w:rsidR="00731472" w:rsidRPr="00375F6F" w:rsidRDefault="00731472" w:rsidP="008743D6">
      <w:pPr>
        <w:spacing w:line="240" w:lineRule="auto"/>
        <w:jc w:val="thaiDistribute"/>
        <w:rPr>
          <w:rFonts w:ascii="Browallia New" w:hAnsi="Browallia New" w:cs="Browallia New"/>
          <w:color w:val="000000" w:themeColor="text1"/>
          <w:spacing w:val="-4"/>
          <w:sz w:val="28"/>
          <w:szCs w:val="28"/>
        </w:rPr>
      </w:pPr>
      <w:r w:rsidRPr="00375F6F">
        <w:rPr>
          <w:rFonts w:ascii="Browallia New" w:hAnsi="Browallia New" w:cs="Browallia New"/>
          <w:color w:val="000000" w:themeColor="text1"/>
          <w:sz w:val="28"/>
          <w:szCs w:val="28"/>
          <w:cs/>
        </w:rPr>
        <w:t xml:space="preserve">ทั้งนี้ภายหลังการลดทุนจดทะเบียน บริษัทจะมีทุนจดทะเบียนเท่ากับทุนชำระแล้ว เป็นจำนวนทั้งสิ้น </w:t>
      </w:r>
      <w:r w:rsidR="00B320DE" w:rsidRPr="00B320DE">
        <w:rPr>
          <w:rFonts w:ascii="Browallia New" w:hAnsi="Browallia New" w:cs="Browallia New"/>
          <w:color w:val="000000" w:themeColor="text1"/>
          <w:sz w:val="28"/>
          <w:szCs w:val="28"/>
        </w:rPr>
        <w:t>26</w:t>
      </w:r>
      <w:r w:rsidRPr="00375F6F">
        <w:rPr>
          <w:rFonts w:ascii="Browallia New" w:hAnsi="Browallia New" w:cs="Browallia New"/>
          <w:color w:val="000000" w:themeColor="text1"/>
          <w:sz w:val="28"/>
          <w:szCs w:val="28"/>
        </w:rPr>
        <w:t>,</w:t>
      </w:r>
      <w:r w:rsidR="00B320DE" w:rsidRPr="00B320DE">
        <w:rPr>
          <w:rFonts w:ascii="Browallia New" w:hAnsi="Browallia New" w:cs="Browallia New"/>
          <w:color w:val="000000" w:themeColor="text1"/>
          <w:sz w:val="28"/>
          <w:szCs w:val="28"/>
        </w:rPr>
        <w:t>053</w:t>
      </w:r>
      <w:r w:rsidRPr="00375F6F">
        <w:rPr>
          <w:rFonts w:ascii="Browallia New" w:hAnsi="Browallia New" w:cs="Browallia New"/>
          <w:color w:val="000000" w:themeColor="text1"/>
          <w:sz w:val="28"/>
          <w:szCs w:val="28"/>
          <w:cs/>
        </w:rPr>
        <w:t xml:space="preserve"> ล้านบาท</w:t>
      </w:r>
      <w:r w:rsidRPr="00375F6F">
        <w:rPr>
          <w:rFonts w:ascii="Browallia New" w:hAnsi="Browallia New" w:cs="Browallia New"/>
          <w:color w:val="000000" w:themeColor="text1"/>
          <w:sz w:val="28"/>
          <w:szCs w:val="28"/>
        </w:rPr>
        <w:t xml:space="preserve"> </w:t>
      </w:r>
      <w:r w:rsidRPr="00375F6F">
        <w:rPr>
          <w:rFonts w:ascii="Browallia New" w:hAnsi="Browallia New" w:cs="Browallia New"/>
          <w:color w:val="000000" w:themeColor="text1"/>
          <w:sz w:val="28"/>
          <w:szCs w:val="28"/>
        </w:rPr>
        <w:br/>
      </w:r>
      <w:r w:rsidRPr="00375F6F">
        <w:rPr>
          <w:rFonts w:ascii="Browallia New" w:hAnsi="Browallia New" w:cs="Browallia New"/>
          <w:color w:val="000000" w:themeColor="text1"/>
          <w:sz w:val="28"/>
          <w:szCs w:val="28"/>
          <w:cs/>
        </w:rPr>
        <w:t xml:space="preserve">แบ่งออกเป็นหุ้นสามัญจำนวน </w:t>
      </w:r>
      <w:r w:rsidR="00B320DE" w:rsidRPr="00B320DE">
        <w:rPr>
          <w:rFonts w:ascii="Browallia New" w:hAnsi="Browallia New" w:cs="Browallia New"/>
          <w:color w:val="000000" w:themeColor="text1"/>
          <w:sz w:val="28"/>
          <w:szCs w:val="28"/>
        </w:rPr>
        <w:t>5</w:t>
      </w:r>
      <w:r w:rsidRPr="00375F6F">
        <w:rPr>
          <w:rFonts w:ascii="Browallia New" w:hAnsi="Browallia New" w:cs="Browallia New"/>
          <w:color w:val="000000" w:themeColor="text1"/>
          <w:sz w:val="28"/>
          <w:szCs w:val="28"/>
        </w:rPr>
        <w:t>,</w:t>
      </w:r>
      <w:r w:rsidR="00B320DE" w:rsidRPr="00B320DE">
        <w:rPr>
          <w:rFonts w:ascii="Browallia New" w:hAnsi="Browallia New" w:cs="Browallia New"/>
          <w:color w:val="000000" w:themeColor="text1"/>
          <w:sz w:val="28"/>
          <w:szCs w:val="28"/>
        </w:rPr>
        <w:t>210</w:t>
      </w:r>
      <w:r w:rsidRPr="00375F6F">
        <w:rPr>
          <w:rFonts w:ascii="Browallia New" w:hAnsi="Browallia New" w:cs="Browallia New"/>
          <w:color w:val="000000" w:themeColor="text1"/>
          <w:sz w:val="28"/>
          <w:szCs w:val="28"/>
        </w:rPr>
        <w:t>,</w:t>
      </w:r>
      <w:r w:rsidR="00B320DE" w:rsidRPr="00B320DE">
        <w:rPr>
          <w:rFonts w:ascii="Browallia New" w:hAnsi="Browallia New" w:cs="Browallia New"/>
          <w:color w:val="000000" w:themeColor="text1"/>
          <w:sz w:val="28"/>
          <w:szCs w:val="28"/>
        </w:rPr>
        <w:t>628</w:t>
      </w:r>
      <w:r w:rsidRPr="00375F6F">
        <w:rPr>
          <w:rFonts w:ascii="Browallia New" w:hAnsi="Browallia New" w:cs="Browallia New"/>
          <w:color w:val="000000" w:themeColor="text1"/>
          <w:sz w:val="28"/>
          <w:szCs w:val="28"/>
        </w:rPr>
        <w:t>,</w:t>
      </w:r>
      <w:r w:rsidR="00B320DE" w:rsidRPr="00B320DE">
        <w:rPr>
          <w:rFonts w:ascii="Browallia New" w:hAnsi="Browallia New" w:cs="Browallia New"/>
          <w:color w:val="000000" w:themeColor="text1"/>
          <w:sz w:val="28"/>
          <w:szCs w:val="28"/>
        </w:rPr>
        <w:t>836</w:t>
      </w:r>
      <w:r w:rsidRPr="00375F6F">
        <w:rPr>
          <w:rFonts w:ascii="Browallia New" w:hAnsi="Browallia New" w:cs="Browallia New"/>
          <w:color w:val="000000" w:themeColor="text1"/>
          <w:sz w:val="28"/>
          <w:szCs w:val="28"/>
          <w:cs/>
        </w:rPr>
        <w:t xml:space="preserve"> หุ้น มูลค่าที่ตราไว้หุ้นละ </w:t>
      </w:r>
      <w:r w:rsidR="00B320DE" w:rsidRPr="00B320DE">
        <w:rPr>
          <w:rFonts w:ascii="Browallia New" w:hAnsi="Browallia New" w:cs="Browallia New"/>
          <w:color w:val="000000" w:themeColor="text1"/>
          <w:sz w:val="28"/>
          <w:szCs w:val="28"/>
        </w:rPr>
        <w:t>5</w:t>
      </w:r>
      <w:r w:rsidRPr="00375F6F">
        <w:rPr>
          <w:rFonts w:ascii="Browallia New" w:hAnsi="Browallia New" w:cs="Browallia New"/>
          <w:color w:val="000000" w:themeColor="text1"/>
          <w:sz w:val="28"/>
          <w:szCs w:val="28"/>
        </w:rPr>
        <w:t>.</w:t>
      </w:r>
      <w:r w:rsidR="00B320DE" w:rsidRPr="00B320DE">
        <w:rPr>
          <w:rFonts w:ascii="Browallia New" w:hAnsi="Browallia New" w:cs="Browallia New"/>
          <w:color w:val="000000" w:themeColor="text1"/>
          <w:sz w:val="28"/>
          <w:szCs w:val="28"/>
        </w:rPr>
        <w:t>00</w:t>
      </w:r>
      <w:r w:rsidRPr="00375F6F">
        <w:rPr>
          <w:rFonts w:ascii="Browallia New" w:hAnsi="Browallia New" w:cs="Browallia New"/>
          <w:color w:val="000000" w:themeColor="text1"/>
          <w:sz w:val="28"/>
          <w:szCs w:val="28"/>
          <w:cs/>
        </w:rPr>
        <w:t xml:space="preserve"> บาท โดยบริษัทได้จดทะเบียนลดทุนกับกระทรวงพาณิชย์แล้วในวันที่ </w:t>
      </w:r>
      <w:r w:rsidR="00B320DE" w:rsidRPr="00B320DE">
        <w:rPr>
          <w:rFonts w:ascii="Browallia New" w:hAnsi="Browallia New" w:cs="Browallia New"/>
          <w:color w:val="000000" w:themeColor="text1"/>
          <w:sz w:val="28"/>
          <w:szCs w:val="28"/>
        </w:rPr>
        <w:t>19</w:t>
      </w:r>
      <w:r w:rsidRPr="00375F6F">
        <w:rPr>
          <w:rFonts w:ascii="Browallia New" w:hAnsi="Browallia New" w:cs="Browallia New"/>
          <w:color w:val="000000" w:themeColor="text1"/>
          <w:sz w:val="28"/>
          <w:szCs w:val="28"/>
          <w:cs/>
        </w:rPr>
        <w:t xml:space="preserve"> พฤษภาคม พ.ศ. </w:t>
      </w:r>
      <w:r w:rsidR="00B320DE" w:rsidRPr="00B320DE">
        <w:rPr>
          <w:rFonts w:ascii="Browallia New" w:hAnsi="Browallia New" w:cs="Browallia New"/>
          <w:color w:val="000000" w:themeColor="text1"/>
          <w:sz w:val="28"/>
          <w:szCs w:val="28"/>
        </w:rPr>
        <w:t>2568</w:t>
      </w:r>
    </w:p>
    <w:p w14:paraId="743045A3" w14:textId="77777777" w:rsidR="00731472" w:rsidRPr="00375F6F" w:rsidRDefault="00731472" w:rsidP="008743D6">
      <w:pPr>
        <w:spacing w:line="240" w:lineRule="auto"/>
        <w:jc w:val="thaiDistribute"/>
        <w:rPr>
          <w:rFonts w:ascii="Browallia New" w:hAnsi="Browallia New" w:cs="Browallia New"/>
          <w:color w:val="000000" w:themeColor="text1"/>
          <w:spacing w:val="-4"/>
          <w:sz w:val="28"/>
          <w:szCs w:val="28"/>
        </w:rPr>
      </w:pPr>
    </w:p>
    <w:p w14:paraId="11EC1451" w14:textId="1CF70616" w:rsidR="00B950D2" w:rsidRDefault="00731472" w:rsidP="008743D6">
      <w:pPr>
        <w:spacing w:line="240" w:lineRule="auto"/>
        <w:jc w:val="thaiDistribute"/>
        <w:rPr>
          <w:rFonts w:ascii="Browallia New" w:hAnsi="Browallia New" w:cs="Browallia New"/>
          <w:color w:val="000000" w:themeColor="text1"/>
          <w:sz w:val="28"/>
          <w:szCs w:val="28"/>
        </w:rPr>
      </w:pPr>
      <w:r w:rsidRPr="00375F6F">
        <w:rPr>
          <w:rFonts w:ascii="Browallia New" w:hAnsi="Browallia New" w:cs="Browallia New"/>
          <w:color w:val="000000" w:themeColor="text1"/>
          <w:spacing w:val="-4"/>
          <w:sz w:val="28"/>
          <w:szCs w:val="28"/>
          <w:cs/>
        </w:rPr>
        <w:t xml:space="preserve">เมื่อวันที่ </w:t>
      </w:r>
      <w:r w:rsidR="00B320DE" w:rsidRPr="00B320DE">
        <w:rPr>
          <w:rFonts w:ascii="Browallia New" w:hAnsi="Browallia New" w:cs="Browallia New"/>
          <w:color w:val="000000" w:themeColor="text1"/>
          <w:spacing w:val="-4"/>
          <w:sz w:val="28"/>
          <w:szCs w:val="28"/>
        </w:rPr>
        <w:t>30</w:t>
      </w:r>
      <w:r w:rsidRPr="00375F6F">
        <w:rPr>
          <w:rFonts w:ascii="Browallia New" w:hAnsi="Browallia New" w:cs="Browallia New"/>
          <w:color w:val="000000" w:themeColor="text1"/>
          <w:spacing w:val="-4"/>
          <w:sz w:val="28"/>
          <w:szCs w:val="28"/>
        </w:rPr>
        <w:t xml:space="preserve"> </w:t>
      </w:r>
      <w:r w:rsidRPr="00375F6F">
        <w:rPr>
          <w:rFonts w:ascii="Browallia New" w:hAnsi="Browallia New" w:cs="Browallia New"/>
          <w:color w:val="000000" w:themeColor="text1"/>
          <w:spacing w:val="-4"/>
          <w:sz w:val="28"/>
          <w:szCs w:val="28"/>
          <w:cs/>
        </w:rPr>
        <w:t>เมษายน พ</w:t>
      </w:r>
      <w:r w:rsidRPr="00375F6F">
        <w:rPr>
          <w:rFonts w:ascii="Browallia New" w:hAnsi="Browallia New" w:cs="Browallia New"/>
          <w:color w:val="000000" w:themeColor="text1"/>
          <w:spacing w:val="-4"/>
          <w:sz w:val="28"/>
          <w:szCs w:val="28"/>
        </w:rPr>
        <w:t>.</w:t>
      </w:r>
      <w:r w:rsidRPr="00375F6F">
        <w:rPr>
          <w:rFonts w:ascii="Browallia New" w:hAnsi="Browallia New" w:cs="Browallia New"/>
          <w:color w:val="000000" w:themeColor="text1"/>
          <w:spacing w:val="-4"/>
          <w:sz w:val="28"/>
          <w:szCs w:val="28"/>
          <w:cs/>
        </w:rPr>
        <w:t>ศ</w:t>
      </w:r>
      <w:r w:rsidRPr="00375F6F">
        <w:rPr>
          <w:rFonts w:ascii="Browallia New" w:hAnsi="Browallia New" w:cs="Browallia New"/>
          <w:color w:val="000000" w:themeColor="text1"/>
          <w:spacing w:val="-4"/>
          <w:sz w:val="28"/>
          <w:szCs w:val="28"/>
        </w:rPr>
        <w:t xml:space="preserve">. </w:t>
      </w:r>
      <w:r w:rsidR="00B320DE" w:rsidRPr="00B320DE">
        <w:rPr>
          <w:rFonts w:ascii="Browallia New" w:hAnsi="Browallia New" w:cs="Browallia New"/>
          <w:color w:val="000000" w:themeColor="text1"/>
          <w:spacing w:val="-4"/>
          <w:sz w:val="28"/>
          <w:szCs w:val="28"/>
        </w:rPr>
        <w:t>2568</w:t>
      </w:r>
      <w:r w:rsidRPr="00375F6F">
        <w:rPr>
          <w:rFonts w:ascii="Browallia New" w:hAnsi="Browallia New" w:cs="Browallia New"/>
          <w:color w:val="000000" w:themeColor="text1"/>
          <w:spacing w:val="-4"/>
          <w:sz w:val="28"/>
          <w:szCs w:val="28"/>
        </w:rPr>
        <w:t xml:space="preserve"> </w:t>
      </w:r>
      <w:r w:rsidRPr="00375F6F">
        <w:rPr>
          <w:rFonts w:ascii="Browallia New" w:hAnsi="Browallia New" w:cs="Browallia New"/>
          <w:color w:val="000000" w:themeColor="text1"/>
          <w:spacing w:val="-4"/>
          <w:sz w:val="28"/>
          <w:szCs w:val="28"/>
          <w:cs/>
        </w:rPr>
        <w:t>ที่</w:t>
      </w:r>
      <w:r w:rsidRPr="00375F6F">
        <w:rPr>
          <w:rFonts w:ascii="Browallia New" w:hAnsi="Browallia New" w:cs="Browallia New"/>
          <w:color w:val="000000" w:themeColor="text1"/>
          <w:sz w:val="28"/>
          <w:szCs w:val="28"/>
          <w:cs/>
        </w:rPr>
        <w:t xml:space="preserve">ประชุมสามัญผู้ถือหุ้นมีมติอนุมัติให้ลดมูลค่าที่ตราไว้ของหุ้นสามัญของบริษัทจากมูลค่าที่ตราไว้หุ้นละ </w:t>
      </w:r>
      <w:r w:rsidR="00B320DE" w:rsidRPr="00B320DE">
        <w:rPr>
          <w:rFonts w:ascii="Browallia New" w:hAnsi="Browallia New" w:cs="Browallia New"/>
          <w:color w:val="000000" w:themeColor="text1"/>
          <w:sz w:val="28"/>
          <w:szCs w:val="28"/>
        </w:rPr>
        <w:t>5</w:t>
      </w:r>
      <w:r w:rsidRPr="00375F6F">
        <w:rPr>
          <w:rFonts w:ascii="Browallia New" w:hAnsi="Browallia New" w:cs="Browallia New"/>
          <w:color w:val="000000" w:themeColor="text1"/>
          <w:sz w:val="28"/>
          <w:szCs w:val="28"/>
          <w:lang w:val="en-US"/>
        </w:rPr>
        <w:t>.</w:t>
      </w:r>
      <w:r w:rsidR="00B320DE" w:rsidRPr="00B320DE">
        <w:rPr>
          <w:rFonts w:ascii="Browallia New" w:hAnsi="Browallia New" w:cs="Browallia New"/>
          <w:color w:val="000000" w:themeColor="text1"/>
          <w:sz w:val="28"/>
          <w:szCs w:val="28"/>
        </w:rPr>
        <w:t>00</w:t>
      </w:r>
      <w:r w:rsidRPr="00375F6F">
        <w:rPr>
          <w:rFonts w:ascii="Browallia New" w:hAnsi="Browallia New" w:cs="Browallia New"/>
          <w:color w:val="000000" w:themeColor="text1"/>
          <w:sz w:val="28"/>
          <w:szCs w:val="28"/>
          <w:cs/>
        </w:rPr>
        <w:t xml:space="preserve"> บาท เป็นมูลค่าที่ตราไว้หุ้นละ </w:t>
      </w:r>
      <w:r w:rsidR="00B320DE" w:rsidRPr="00B320DE">
        <w:rPr>
          <w:rFonts w:ascii="Browallia New" w:hAnsi="Browallia New" w:cs="Browallia New"/>
          <w:color w:val="000000" w:themeColor="text1"/>
          <w:sz w:val="28"/>
          <w:szCs w:val="28"/>
        </w:rPr>
        <w:t>1</w:t>
      </w:r>
      <w:r w:rsidRPr="00375F6F">
        <w:rPr>
          <w:rFonts w:ascii="Browallia New" w:hAnsi="Browallia New" w:cs="Browallia New"/>
          <w:color w:val="000000" w:themeColor="text1"/>
          <w:sz w:val="28"/>
          <w:szCs w:val="28"/>
        </w:rPr>
        <w:t>.</w:t>
      </w:r>
      <w:r w:rsidR="00B320DE" w:rsidRPr="00B320DE">
        <w:rPr>
          <w:rFonts w:ascii="Browallia New" w:hAnsi="Browallia New" w:cs="Browallia New"/>
          <w:color w:val="000000" w:themeColor="text1"/>
          <w:sz w:val="28"/>
          <w:szCs w:val="28"/>
        </w:rPr>
        <w:t>25</w:t>
      </w:r>
      <w:r w:rsidRPr="00375F6F">
        <w:rPr>
          <w:rFonts w:ascii="Browallia New" w:hAnsi="Browallia New" w:cs="Browallia New"/>
          <w:color w:val="000000" w:themeColor="text1"/>
          <w:sz w:val="28"/>
          <w:szCs w:val="28"/>
          <w:cs/>
        </w:rPr>
        <w:t xml:space="preserve"> บาท เพื่อชดเชยส่วนต่ำกว่ามูลค่าหุ้นและขาดทุนสะสม โดยการลดมูลค่าที่ตราไว้ของหุ้นสามัญส่งผลให้ทุนจดทะเบียนและทุนชำระแล้วของบริษัทลดลงจาก จำนวน </w:t>
      </w:r>
      <w:r w:rsidR="00B320DE" w:rsidRPr="00B320DE">
        <w:rPr>
          <w:rFonts w:ascii="Browallia New" w:hAnsi="Browallia New" w:cs="Browallia New"/>
          <w:color w:val="000000" w:themeColor="text1"/>
          <w:sz w:val="28"/>
          <w:szCs w:val="28"/>
        </w:rPr>
        <w:t>26</w:t>
      </w:r>
      <w:r w:rsidRPr="00375F6F">
        <w:rPr>
          <w:rFonts w:ascii="Browallia New" w:hAnsi="Browallia New" w:cs="Browallia New"/>
          <w:color w:val="000000" w:themeColor="text1"/>
          <w:sz w:val="28"/>
          <w:szCs w:val="28"/>
        </w:rPr>
        <w:t>,</w:t>
      </w:r>
      <w:r w:rsidR="00B320DE" w:rsidRPr="00B320DE">
        <w:rPr>
          <w:rFonts w:ascii="Browallia New" w:hAnsi="Browallia New" w:cs="Browallia New"/>
          <w:color w:val="000000" w:themeColor="text1"/>
          <w:sz w:val="28"/>
          <w:szCs w:val="28"/>
        </w:rPr>
        <w:t>053</w:t>
      </w:r>
      <w:r w:rsidRPr="00375F6F">
        <w:rPr>
          <w:rFonts w:ascii="Browallia New" w:hAnsi="Browallia New" w:cs="Browallia New"/>
          <w:color w:val="000000" w:themeColor="text1"/>
          <w:sz w:val="28"/>
          <w:szCs w:val="28"/>
          <w:cs/>
        </w:rPr>
        <w:t xml:space="preserve"> ล้านบาท เหลือเป็นจำนวน </w:t>
      </w:r>
      <w:r w:rsidR="00B320DE" w:rsidRPr="00B320DE">
        <w:rPr>
          <w:rFonts w:ascii="Browallia New" w:hAnsi="Browallia New" w:cs="Browallia New"/>
          <w:color w:val="000000" w:themeColor="text1"/>
          <w:sz w:val="28"/>
          <w:szCs w:val="28"/>
        </w:rPr>
        <w:t>6</w:t>
      </w:r>
      <w:r w:rsidRPr="00375F6F">
        <w:rPr>
          <w:rFonts w:ascii="Browallia New" w:hAnsi="Browallia New" w:cs="Browallia New"/>
          <w:color w:val="000000" w:themeColor="text1"/>
          <w:sz w:val="28"/>
          <w:szCs w:val="28"/>
        </w:rPr>
        <w:t>,</w:t>
      </w:r>
      <w:r w:rsidR="00B320DE" w:rsidRPr="00B320DE">
        <w:rPr>
          <w:rFonts w:ascii="Browallia New" w:hAnsi="Browallia New" w:cs="Browallia New"/>
          <w:color w:val="000000" w:themeColor="text1"/>
          <w:sz w:val="28"/>
          <w:szCs w:val="28"/>
        </w:rPr>
        <w:t>513</w:t>
      </w:r>
      <w:r w:rsidRPr="00375F6F">
        <w:rPr>
          <w:rFonts w:ascii="Browallia New" w:hAnsi="Browallia New" w:cs="Browallia New"/>
          <w:color w:val="000000" w:themeColor="text1"/>
          <w:sz w:val="28"/>
          <w:szCs w:val="28"/>
          <w:cs/>
        </w:rPr>
        <w:t xml:space="preserve"> ล้านบาท</w:t>
      </w:r>
      <w:r w:rsidRPr="00375F6F">
        <w:rPr>
          <w:rFonts w:ascii="Browallia New" w:hAnsi="Browallia New" w:cs="Browallia New"/>
          <w:color w:val="000000" w:themeColor="text1"/>
          <w:sz w:val="28"/>
          <w:szCs w:val="28"/>
        </w:rPr>
        <w:t xml:space="preserve"> </w:t>
      </w:r>
      <w:r w:rsidRPr="00375F6F">
        <w:rPr>
          <w:rFonts w:ascii="Browallia New" w:hAnsi="Browallia New" w:cs="Browallia New"/>
          <w:color w:val="000000" w:themeColor="text1"/>
          <w:sz w:val="28"/>
          <w:szCs w:val="28"/>
          <w:cs/>
        </w:rPr>
        <w:t xml:space="preserve">โดยบริษัทได้ยื่นจดทะเบียนลดทุนกับกระทรวงพาณิชย์แล้วในวันที่ </w:t>
      </w:r>
      <w:r w:rsidR="00B320DE" w:rsidRPr="00B320DE">
        <w:rPr>
          <w:rFonts w:ascii="Browallia New" w:hAnsi="Browallia New" w:cs="Browallia New"/>
          <w:color w:val="000000" w:themeColor="text1"/>
          <w:sz w:val="28"/>
          <w:szCs w:val="28"/>
        </w:rPr>
        <w:t>22</w:t>
      </w:r>
      <w:r w:rsidRPr="00375F6F">
        <w:rPr>
          <w:rFonts w:ascii="Browallia New" w:hAnsi="Browallia New" w:cs="Browallia New"/>
          <w:color w:val="000000" w:themeColor="text1"/>
          <w:sz w:val="28"/>
          <w:szCs w:val="28"/>
        </w:rPr>
        <w:t xml:space="preserve"> </w:t>
      </w:r>
      <w:r w:rsidRPr="00375F6F">
        <w:rPr>
          <w:rFonts w:ascii="Browallia New" w:hAnsi="Browallia New" w:cs="Browallia New"/>
          <w:color w:val="000000" w:themeColor="text1"/>
          <w:sz w:val="28"/>
          <w:szCs w:val="28"/>
          <w:cs/>
        </w:rPr>
        <w:t>กรกฏาคม พ</w:t>
      </w:r>
      <w:r w:rsidRPr="00375F6F">
        <w:rPr>
          <w:rFonts w:ascii="Browallia New" w:hAnsi="Browallia New" w:cs="Browallia New"/>
          <w:color w:val="000000" w:themeColor="text1"/>
          <w:sz w:val="28"/>
          <w:szCs w:val="28"/>
        </w:rPr>
        <w:t>.</w:t>
      </w:r>
      <w:r w:rsidRPr="00375F6F">
        <w:rPr>
          <w:rFonts w:ascii="Browallia New" w:hAnsi="Browallia New" w:cs="Browallia New"/>
          <w:color w:val="000000" w:themeColor="text1"/>
          <w:sz w:val="28"/>
          <w:szCs w:val="28"/>
          <w:cs/>
        </w:rPr>
        <w:t>ศ</w:t>
      </w:r>
      <w:r w:rsidRPr="00375F6F">
        <w:rPr>
          <w:rFonts w:ascii="Browallia New" w:hAnsi="Browallia New" w:cs="Browallia New"/>
          <w:color w:val="000000" w:themeColor="text1"/>
          <w:sz w:val="28"/>
          <w:szCs w:val="28"/>
        </w:rPr>
        <w:t xml:space="preserve">. </w:t>
      </w:r>
      <w:r w:rsidR="00B320DE" w:rsidRPr="00B320DE">
        <w:rPr>
          <w:rFonts w:ascii="Browallia New" w:hAnsi="Browallia New" w:cs="Browallia New"/>
          <w:color w:val="000000" w:themeColor="text1"/>
          <w:sz w:val="28"/>
          <w:szCs w:val="28"/>
        </w:rPr>
        <w:t>2568</w:t>
      </w:r>
    </w:p>
    <w:p w14:paraId="4733EE38" w14:textId="3CFB5B58" w:rsidR="00AE2B48" w:rsidRDefault="00AE2B48" w:rsidP="008743D6">
      <w:pPr>
        <w:spacing w:line="240" w:lineRule="auto"/>
        <w:jc w:val="thaiDistribute"/>
        <w:rPr>
          <w:rFonts w:ascii="Browallia New" w:hAnsi="Browallia New" w:cs="Browallia New"/>
          <w:sz w:val="28"/>
          <w:szCs w:val="28"/>
        </w:rPr>
      </w:pPr>
      <w:r>
        <w:rPr>
          <w:rFonts w:ascii="Browallia New" w:hAnsi="Browallia New" w:cs="Browallia New"/>
          <w:sz w:val="28"/>
          <w:szCs w:val="28"/>
        </w:rPr>
        <w:br w:type="page"/>
      </w:r>
    </w:p>
    <w:p w14:paraId="1E513C89" w14:textId="77777777" w:rsidR="00BC4987" w:rsidRPr="00E16CA1" w:rsidRDefault="00BC4987" w:rsidP="00E16CA1">
      <w:pPr>
        <w:spacing w:line="240" w:lineRule="auto"/>
        <w:contextualSpacing/>
        <w:jc w:val="thaiDistribute"/>
        <w:rPr>
          <w:rFonts w:ascii="Browallia New" w:hAnsi="Browallia New" w:cs="Browallia New"/>
          <w:sz w:val="28"/>
          <w:szCs w:val="28"/>
        </w:rPr>
      </w:pPr>
    </w:p>
    <w:p w14:paraId="76383AAE" w14:textId="1C55FDA7" w:rsidR="00BC4987" w:rsidRPr="00E16CA1" w:rsidRDefault="00B320DE" w:rsidP="00422CB6">
      <w:pPr>
        <w:pStyle w:val="HeadSub6EA"/>
        <w:ind w:left="567" w:hanging="567"/>
        <w:contextualSpacing/>
        <w:jc w:val="left"/>
        <w:outlineLvl w:val="0"/>
        <w:rPr>
          <w:rFonts w:ascii="Browallia New" w:hAnsi="Browallia New" w:cs="Browallia New"/>
          <w:b/>
          <w:bCs/>
          <w:kern w:val="26"/>
          <w:position w:val="-25"/>
          <w:sz w:val="28"/>
          <w:szCs w:val="28"/>
          <w:cs/>
          <w:lang w:val="en-US"/>
        </w:rPr>
      </w:pPr>
      <w:r w:rsidRPr="00B320DE">
        <w:rPr>
          <w:rFonts w:ascii="Browallia New" w:hAnsi="Browallia New" w:cs="Browallia New"/>
          <w:b/>
          <w:bCs/>
          <w:kern w:val="26"/>
          <w:position w:val="-25"/>
          <w:sz w:val="28"/>
          <w:szCs w:val="28"/>
        </w:rPr>
        <w:t>23</w:t>
      </w:r>
      <w:r w:rsidR="00BC4987" w:rsidRPr="00E16CA1">
        <w:rPr>
          <w:rFonts w:ascii="Browallia New" w:hAnsi="Browallia New" w:cs="Browallia New"/>
          <w:b/>
          <w:bCs/>
          <w:kern w:val="26"/>
          <w:position w:val="-25"/>
          <w:sz w:val="28"/>
          <w:szCs w:val="28"/>
          <w:cs/>
          <w:lang w:val="en-US"/>
        </w:rPr>
        <w:tab/>
        <w:t>รายได้ค่านายหน้า</w:t>
      </w:r>
    </w:p>
    <w:p w14:paraId="6630148D" w14:textId="77777777" w:rsidR="00BC4987" w:rsidRPr="00E16CA1" w:rsidRDefault="00BC4987" w:rsidP="00E16CA1">
      <w:pPr>
        <w:spacing w:line="240" w:lineRule="auto"/>
        <w:rPr>
          <w:rFonts w:ascii="Browallia New" w:hAnsi="Browallia New" w:cs="Browallia New"/>
          <w:sz w:val="24"/>
          <w:szCs w:val="24"/>
          <w:cs/>
        </w:rPr>
      </w:pPr>
    </w:p>
    <w:tbl>
      <w:tblPr>
        <w:tblW w:w="9571" w:type="dxa"/>
        <w:tblLayout w:type="fixed"/>
        <w:tblLook w:val="0000" w:firstRow="0" w:lastRow="0" w:firstColumn="0" w:lastColumn="0" w:noHBand="0" w:noVBand="0"/>
      </w:tblPr>
      <w:tblGrid>
        <w:gridCol w:w="6408"/>
        <w:gridCol w:w="1581"/>
        <w:gridCol w:w="1582"/>
      </w:tblGrid>
      <w:tr w:rsidR="00E16CA1" w:rsidRPr="00E16CA1" w14:paraId="16D550EE" w14:textId="77777777" w:rsidTr="00B950D2">
        <w:trPr>
          <w:cantSplit/>
        </w:trPr>
        <w:tc>
          <w:tcPr>
            <w:tcW w:w="6408" w:type="dxa"/>
          </w:tcPr>
          <w:p w14:paraId="5D91626D" w14:textId="77777777" w:rsidR="00BC4987" w:rsidRPr="00E16CA1" w:rsidRDefault="00BC4987" w:rsidP="00E16CA1">
            <w:pPr>
              <w:spacing w:line="240" w:lineRule="auto"/>
              <w:ind w:right="-90"/>
              <w:contextualSpacing/>
              <w:rPr>
                <w:rFonts w:ascii="Browallia New" w:hAnsi="Browallia New" w:cs="Browallia New"/>
                <w:sz w:val="28"/>
                <w:szCs w:val="28"/>
                <w:lang w:val="en-US"/>
              </w:rPr>
            </w:pPr>
          </w:p>
        </w:tc>
        <w:tc>
          <w:tcPr>
            <w:tcW w:w="3163" w:type="dxa"/>
            <w:gridSpan w:val="2"/>
            <w:tcBorders>
              <w:bottom w:val="single" w:sz="4" w:space="0" w:color="auto"/>
            </w:tcBorders>
            <w:vAlign w:val="bottom"/>
          </w:tcPr>
          <w:p w14:paraId="2D79DD72" w14:textId="77777777" w:rsidR="00BC4987" w:rsidRPr="00E16CA1" w:rsidRDefault="00BC4987" w:rsidP="00E16CA1">
            <w:pPr>
              <w:spacing w:line="240" w:lineRule="auto"/>
              <w:ind w:right="-72"/>
              <w:contextualSpacing/>
              <w:jc w:val="right"/>
              <w:rPr>
                <w:rFonts w:ascii="Browallia New" w:hAnsi="Browallia New" w:cs="Browallia New"/>
                <w:b/>
                <w:bCs/>
                <w:sz w:val="28"/>
                <w:szCs w:val="28"/>
              </w:rPr>
            </w:pPr>
            <w:r w:rsidRPr="00E16CA1">
              <w:rPr>
                <w:rFonts w:ascii="Browallia New" w:hAnsi="Browallia New" w:cs="Browallia New"/>
                <w:b/>
                <w:bCs/>
                <w:sz w:val="28"/>
                <w:szCs w:val="28"/>
                <w:cs/>
              </w:rPr>
              <w:t>งบการเงินที่แสดงเงินลงทุน</w:t>
            </w:r>
          </w:p>
          <w:p w14:paraId="722BD69E" w14:textId="025E01B2" w:rsidR="00BC4987" w:rsidRPr="00E16CA1" w:rsidRDefault="00BC4987" w:rsidP="004A56CE">
            <w:pPr>
              <w:spacing w:line="240" w:lineRule="auto"/>
              <w:ind w:right="-72"/>
              <w:contextualSpacing/>
              <w:jc w:val="right"/>
              <w:rPr>
                <w:rFonts w:ascii="Browallia New" w:hAnsi="Browallia New" w:cs="Browallia New"/>
                <w:b/>
                <w:bCs/>
                <w:sz w:val="28"/>
                <w:szCs w:val="28"/>
                <w:cs/>
              </w:rPr>
            </w:pPr>
            <w:r w:rsidRPr="00E16CA1">
              <w:rPr>
                <w:rFonts w:ascii="Browallia New" w:hAnsi="Browallia New" w:cs="Browallia New"/>
                <w:b/>
                <w:bCs/>
                <w:sz w:val="28"/>
                <w:szCs w:val="28"/>
                <w:cs/>
              </w:rPr>
              <w:t>ตามวิธีส่วนได้เสีย</w:t>
            </w:r>
            <w:r w:rsidRPr="00E16CA1">
              <w:rPr>
                <w:rFonts w:ascii="Browallia New" w:hAnsi="Browallia New" w:cs="Browallia New"/>
                <w:b/>
                <w:bCs/>
                <w:sz w:val="28"/>
                <w:szCs w:val="28"/>
                <w:cs/>
                <w:lang w:val="en-AU"/>
              </w:rPr>
              <w:t>และ</w:t>
            </w:r>
            <w:r w:rsidR="004A56CE">
              <w:rPr>
                <w:rFonts w:ascii="Browallia New" w:hAnsi="Browallia New" w:cs="Browallia New"/>
                <w:b/>
                <w:bCs/>
                <w:sz w:val="28"/>
                <w:szCs w:val="28"/>
                <w:cs/>
                <w:lang w:val="en-AU"/>
              </w:rPr>
              <w:br/>
            </w:r>
            <w:r w:rsidRPr="00E16CA1">
              <w:rPr>
                <w:rFonts w:ascii="Browallia New" w:hAnsi="Browallia New" w:cs="Browallia New"/>
                <w:b/>
                <w:bCs/>
                <w:sz w:val="28"/>
                <w:szCs w:val="28"/>
                <w:cs/>
              </w:rPr>
              <w:t>งบการเงินเฉพาะกิจการ</w:t>
            </w:r>
          </w:p>
        </w:tc>
      </w:tr>
      <w:tr w:rsidR="006C3BFC" w:rsidRPr="00E16CA1" w14:paraId="1EBCEE44" w14:textId="77777777" w:rsidTr="00B950D2">
        <w:trPr>
          <w:cantSplit/>
        </w:trPr>
        <w:tc>
          <w:tcPr>
            <w:tcW w:w="6408" w:type="dxa"/>
          </w:tcPr>
          <w:p w14:paraId="108E72BC" w14:textId="1380E825" w:rsidR="006C3BFC" w:rsidRPr="00E16CA1" w:rsidRDefault="006C3BFC" w:rsidP="002E55E0">
            <w:pPr>
              <w:spacing w:before="10" w:line="240" w:lineRule="auto"/>
              <w:ind w:right="-90"/>
              <w:contextualSpacing/>
              <w:rPr>
                <w:rFonts w:ascii="Browallia New" w:hAnsi="Browallia New" w:cs="Browallia New"/>
                <w:b/>
                <w:bCs/>
                <w:sz w:val="28"/>
                <w:szCs w:val="28"/>
                <w:cs/>
              </w:rPr>
            </w:pPr>
            <w:r w:rsidRPr="00E16CA1">
              <w:rPr>
                <w:rFonts w:ascii="Browallia New" w:hAnsi="Browallia New" w:cs="Browallia New"/>
                <w:b/>
                <w:bCs/>
                <w:sz w:val="28"/>
                <w:szCs w:val="28"/>
                <w:cs/>
              </w:rPr>
              <w:t xml:space="preserve">สำหรับปีสิ้นสุดวันที่ </w:t>
            </w:r>
            <w:r w:rsidR="00B320DE" w:rsidRPr="00B320DE">
              <w:rPr>
                <w:rFonts w:ascii="Browallia New" w:hAnsi="Browallia New" w:cs="Browallia New"/>
                <w:b/>
                <w:bCs/>
                <w:sz w:val="28"/>
                <w:szCs w:val="28"/>
              </w:rPr>
              <w:t>31</w:t>
            </w:r>
            <w:r w:rsidRPr="00E16CA1">
              <w:rPr>
                <w:rFonts w:ascii="Browallia New" w:hAnsi="Browallia New" w:cs="Browallia New"/>
                <w:b/>
                <w:bCs/>
                <w:sz w:val="28"/>
                <w:szCs w:val="28"/>
              </w:rPr>
              <w:t xml:space="preserve"> </w:t>
            </w:r>
            <w:r w:rsidRPr="00E16CA1">
              <w:rPr>
                <w:rFonts w:ascii="Browallia New" w:hAnsi="Browallia New" w:cs="Browallia New"/>
                <w:b/>
                <w:bCs/>
                <w:sz w:val="28"/>
                <w:szCs w:val="28"/>
                <w:cs/>
              </w:rPr>
              <w:t>ธันวาคม</w:t>
            </w:r>
          </w:p>
        </w:tc>
        <w:tc>
          <w:tcPr>
            <w:tcW w:w="1581" w:type="dxa"/>
            <w:tcBorders>
              <w:top w:val="single" w:sz="4" w:space="0" w:color="auto"/>
            </w:tcBorders>
            <w:vAlign w:val="bottom"/>
          </w:tcPr>
          <w:p w14:paraId="43D45995" w14:textId="670D678F" w:rsidR="006C3BFC" w:rsidRPr="00E16CA1" w:rsidRDefault="006C3BFC" w:rsidP="002E55E0">
            <w:pPr>
              <w:spacing w:before="10" w:line="240" w:lineRule="auto"/>
              <w:ind w:left="436" w:right="-90"/>
              <w:contextualSpacing/>
              <w:jc w:val="right"/>
              <w:rPr>
                <w:rFonts w:ascii="Browallia New" w:hAnsi="Browallia New" w:cs="Browallia New"/>
                <w:b/>
                <w:bCs/>
                <w:sz w:val="28"/>
                <w:szCs w:val="28"/>
                <w:cs/>
              </w:rPr>
            </w:pPr>
            <w:r w:rsidRPr="00E16CA1">
              <w:rPr>
                <w:rFonts w:ascii="Browallia New" w:hAnsi="Browallia New" w:cs="Browallia New"/>
                <w:b/>
                <w:bCs/>
                <w:sz w:val="28"/>
                <w:szCs w:val="28"/>
                <w:cs/>
              </w:rPr>
              <w:t xml:space="preserve">พ.ศ. </w:t>
            </w:r>
            <w:r w:rsidR="00B320DE" w:rsidRPr="00B320DE">
              <w:rPr>
                <w:rFonts w:ascii="Browallia New" w:hAnsi="Browallia New" w:cs="Browallia New"/>
                <w:b/>
                <w:bCs/>
                <w:sz w:val="28"/>
                <w:szCs w:val="28"/>
              </w:rPr>
              <w:t>2568</w:t>
            </w:r>
          </w:p>
        </w:tc>
        <w:tc>
          <w:tcPr>
            <w:tcW w:w="1582" w:type="dxa"/>
            <w:tcBorders>
              <w:top w:val="single" w:sz="4" w:space="0" w:color="auto"/>
            </w:tcBorders>
            <w:vAlign w:val="bottom"/>
          </w:tcPr>
          <w:p w14:paraId="447D8750" w14:textId="27AF913B" w:rsidR="006C3BFC" w:rsidRPr="00E16CA1" w:rsidRDefault="006C3BFC" w:rsidP="002E55E0">
            <w:pPr>
              <w:spacing w:before="10" w:line="240" w:lineRule="auto"/>
              <w:ind w:right="-72"/>
              <w:contextualSpacing/>
              <w:jc w:val="right"/>
              <w:rPr>
                <w:rFonts w:ascii="Browallia New" w:hAnsi="Browallia New" w:cs="Browallia New"/>
                <w:b/>
                <w:bCs/>
                <w:sz w:val="28"/>
                <w:szCs w:val="28"/>
                <w:cs/>
              </w:rPr>
            </w:pPr>
            <w:r w:rsidRPr="00E16CA1">
              <w:rPr>
                <w:rFonts w:ascii="Browallia New" w:hAnsi="Browallia New" w:cs="Browallia New"/>
                <w:b/>
                <w:bCs/>
                <w:sz w:val="28"/>
                <w:szCs w:val="28"/>
                <w:cs/>
              </w:rPr>
              <w:t xml:space="preserve">พ.ศ. </w:t>
            </w:r>
            <w:r w:rsidR="00B320DE" w:rsidRPr="00B320DE">
              <w:rPr>
                <w:rFonts w:ascii="Browallia New" w:hAnsi="Browallia New" w:cs="Browallia New"/>
                <w:b/>
                <w:bCs/>
                <w:sz w:val="28"/>
                <w:szCs w:val="28"/>
              </w:rPr>
              <w:t>2567</w:t>
            </w:r>
          </w:p>
        </w:tc>
      </w:tr>
      <w:tr w:rsidR="006C3BFC" w:rsidRPr="00E16CA1" w14:paraId="55777D2C" w14:textId="77777777" w:rsidTr="00B950D2">
        <w:trPr>
          <w:cantSplit/>
        </w:trPr>
        <w:tc>
          <w:tcPr>
            <w:tcW w:w="6408" w:type="dxa"/>
          </w:tcPr>
          <w:p w14:paraId="510D7740" w14:textId="77777777" w:rsidR="006C3BFC" w:rsidRPr="00E16CA1" w:rsidRDefault="006C3BFC" w:rsidP="006C3BFC">
            <w:pPr>
              <w:spacing w:line="240" w:lineRule="auto"/>
              <w:ind w:right="-90"/>
              <w:contextualSpacing/>
              <w:rPr>
                <w:rFonts w:ascii="Browallia New" w:hAnsi="Browallia New" w:cs="Browallia New"/>
                <w:b/>
                <w:bCs/>
                <w:sz w:val="28"/>
                <w:szCs w:val="28"/>
                <w:cs/>
              </w:rPr>
            </w:pPr>
          </w:p>
        </w:tc>
        <w:tc>
          <w:tcPr>
            <w:tcW w:w="1581" w:type="dxa"/>
            <w:tcBorders>
              <w:bottom w:val="single" w:sz="4" w:space="0" w:color="auto"/>
            </w:tcBorders>
            <w:vAlign w:val="bottom"/>
          </w:tcPr>
          <w:p w14:paraId="0CA4B635" w14:textId="5351D0FE" w:rsidR="006C3BFC" w:rsidRPr="00E16CA1" w:rsidRDefault="006C3BFC" w:rsidP="006C3BFC">
            <w:pPr>
              <w:spacing w:line="240" w:lineRule="auto"/>
              <w:ind w:left="436" w:right="-90"/>
              <w:contextualSpacing/>
              <w:jc w:val="right"/>
              <w:rPr>
                <w:rFonts w:ascii="Browallia New" w:hAnsi="Browallia New" w:cs="Browallia New"/>
                <w:b/>
                <w:bCs/>
                <w:sz w:val="28"/>
                <w:szCs w:val="28"/>
                <w:cs/>
              </w:rPr>
            </w:pPr>
            <w:r w:rsidRPr="00E16CA1">
              <w:rPr>
                <w:rFonts w:ascii="Browallia New" w:hAnsi="Browallia New" w:cs="Browallia New"/>
                <w:b/>
                <w:bCs/>
                <w:sz w:val="28"/>
                <w:szCs w:val="28"/>
                <w:cs/>
              </w:rPr>
              <w:t>พันบาท</w:t>
            </w:r>
          </w:p>
        </w:tc>
        <w:tc>
          <w:tcPr>
            <w:tcW w:w="1582" w:type="dxa"/>
            <w:tcBorders>
              <w:bottom w:val="single" w:sz="4" w:space="0" w:color="auto"/>
            </w:tcBorders>
            <w:vAlign w:val="bottom"/>
          </w:tcPr>
          <w:p w14:paraId="25EECE92" w14:textId="3E630A21" w:rsidR="006C3BFC" w:rsidRPr="00E16CA1" w:rsidRDefault="006C3BFC" w:rsidP="006C3BFC">
            <w:pPr>
              <w:spacing w:line="240" w:lineRule="auto"/>
              <w:ind w:right="-72"/>
              <w:contextualSpacing/>
              <w:jc w:val="right"/>
              <w:rPr>
                <w:rFonts w:ascii="Browallia New" w:hAnsi="Browallia New" w:cs="Browallia New"/>
                <w:b/>
                <w:bCs/>
                <w:sz w:val="28"/>
                <w:szCs w:val="28"/>
                <w:cs/>
              </w:rPr>
            </w:pPr>
            <w:r w:rsidRPr="00E16CA1">
              <w:rPr>
                <w:rFonts w:ascii="Browallia New" w:hAnsi="Browallia New" w:cs="Browallia New"/>
                <w:b/>
                <w:bCs/>
                <w:sz w:val="28"/>
                <w:szCs w:val="28"/>
                <w:cs/>
              </w:rPr>
              <w:t>พันบาท</w:t>
            </w:r>
          </w:p>
        </w:tc>
      </w:tr>
      <w:tr w:rsidR="006C3BFC" w:rsidRPr="00E16CA1" w14:paraId="579EDB58" w14:textId="77777777" w:rsidTr="00B950D2">
        <w:trPr>
          <w:cantSplit/>
        </w:trPr>
        <w:tc>
          <w:tcPr>
            <w:tcW w:w="6408" w:type="dxa"/>
          </w:tcPr>
          <w:p w14:paraId="6409DB6C" w14:textId="77777777" w:rsidR="006C3BFC" w:rsidRPr="00E16CA1" w:rsidRDefault="006C3BFC" w:rsidP="006C3BFC">
            <w:pPr>
              <w:spacing w:line="240" w:lineRule="auto"/>
              <w:ind w:right="-90"/>
              <w:contextualSpacing/>
              <w:rPr>
                <w:rFonts w:ascii="Browallia New" w:hAnsi="Browallia New" w:cs="Browallia New"/>
                <w:sz w:val="12"/>
                <w:szCs w:val="12"/>
                <w:cs/>
              </w:rPr>
            </w:pPr>
          </w:p>
        </w:tc>
        <w:tc>
          <w:tcPr>
            <w:tcW w:w="1581" w:type="dxa"/>
            <w:tcBorders>
              <w:top w:val="single" w:sz="4" w:space="0" w:color="auto"/>
            </w:tcBorders>
          </w:tcPr>
          <w:p w14:paraId="6933A14A" w14:textId="77777777" w:rsidR="006C3BFC" w:rsidRPr="00E16CA1" w:rsidRDefault="006C3BFC" w:rsidP="006C3BFC">
            <w:pPr>
              <w:spacing w:line="240" w:lineRule="auto"/>
              <w:ind w:right="-72"/>
              <w:contextualSpacing/>
              <w:jc w:val="right"/>
              <w:rPr>
                <w:rFonts w:ascii="Browallia New" w:hAnsi="Browallia New" w:cs="Browallia New"/>
                <w:sz w:val="12"/>
                <w:szCs w:val="12"/>
                <w:cs/>
              </w:rPr>
            </w:pPr>
          </w:p>
        </w:tc>
        <w:tc>
          <w:tcPr>
            <w:tcW w:w="1582" w:type="dxa"/>
            <w:tcBorders>
              <w:top w:val="single" w:sz="4" w:space="0" w:color="auto"/>
            </w:tcBorders>
          </w:tcPr>
          <w:p w14:paraId="7CBF72AA" w14:textId="77777777" w:rsidR="006C3BFC" w:rsidRPr="00E16CA1" w:rsidRDefault="006C3BFC" w:rsidP="006C3BFC">
            <w:pPr>
              <w:spacing w:line="240" w:lineRule="auto"/>
              <w:ind w:right="-72"/>
              <w:contextualSpacing/>
              <w:jc w:val="right"/>
              <w:rPr>
                <w:rFonts w:ascii="Browallia New" w:hAnsi="Browallia New" w:cs="Browallia New"/>
                <w:sz w:val="12"/>
                <w:szCs w:val="12"/>
              </w:rPr>
            </w:pPr>
          </w:p>
        </w:tc>
      </w:tr>
      <w:tr w:rsidR="006C3BFC" w:rsidRPr="00E16CA1" w14:paraId="2643A51A" w14:textId="77777777" w:rsidTr="00B950D2">
        <w:trPr>
          <w:cantSplit/>
        </w:trPr>
        <w:tc>
          <w:tcPr>
            <w:tcW w:w="6408" w:type="dxa"/>
            <w:vAlign w:val="bottom"/>
          </w:tcPr>
          <w:p w14:paraId="045194EA" w14:textId="77777777" w:rsidR="006C3BFC" w:rsidRPr="00E16CA1" w:rsidRDefault="006C3BFC" w:rsidP="006C3BFC">
            <w:pPr>
              <w:spacing w:line="240" w:lineRule="auto"/>
              <w:ind w:right="-90"/>
              <w:contextualSpacing/>
              <w:rPr>
                <w:rFonts w:ascii="Browallia New" w:hAnsi="Browallia New" w:cs="Browallia New"/>
                <w:sz w:val="28"/>
                <w:szCs w:val="28"/>
                <w:cs/>
              </w:rPr>
            </w:pPr>
            <w:r w:rsidRPr="00E16CA1">
              <w:rPr>
                <w:rFonts w:ascii="Browallia New" w:eastAsia="Angsana New" w:hAnsi="Browallia New" w:cs="Browallia New"/>
                <w:sz w:val="28"/>
                <w:szCs w:val="28"/>
                <w:cs/>
              </w:rPr>
              <w:t>ค่านายหน้าจากการซื้อขายหลักทรัพย์</w:t>
            </w:r>
          </w:p>
        </w:tc>
        <w:tc>
          <w:tcPr>
            <w:tcW w:w="1581" w:type="dxa"/>
          </w:tcPr>
          <w:p w14:paraId="48CA9599" w14:textId="1D5A1866" w:rsidR="006C3BFC" w:rsidRPr="00E16CA1" w:rsidRDefault="00B320DE" w:rsidP="006C3BFC">
            <w:pPr>
              <w:spacing w:line="240" w:lineRule="auto"/>
              <w:ind w:right="-72"/>
              <w:contextualSpacing/>
              <w:jc w:val="right"/>
              <w:rPr>
                <w:rFonts w:ascii="Browallia New" w:hAnsi="Browallia New" w:cs="Browallia New"/>
                <w:sz w:val="28"/>
                <w:szCs w:val="28"/>
              </w:rPr>
            </w:pPr>
            <w:r w:rsidRPr="00B320DE">
              <w:rPr>
                <w:rFonts w:ascii="Browallia New" w:hAnsi="Browallia New" w:cs="Browallia New"/>
                <w:sz w:val="28"/>
                <w:szCs w:val="28"/>
              </w:rPr>
              <w:t>120</w:t>
            </w:r>
            <w:r w:rsidR="00B34EDB">
              <w:rPr>
                <w:rFonts w:ascii="Browallia New" w:hAnsi="Browallia New" w:cs="Browallia New"/>
                <w:sz w:val="28"/>
                <w:szCs w:val="28"/>
              </w:rPr>
              <w:t>,</w:t>
            </w:r>
            <w:r w:rsidRPr="00B320DE">
              <w:rPr>
                <w:rFonts w:ascii="Browallia New" w:hAnsi="Browallia New" w:cs="Browallia New"/>
                <w:sz w:val="28"/>
                <w:szCs w:val="28"/>
              </w:rPr>
              <w:t>120</w:t>
            </w:r>
          </w:p>
        </w:tc>
        <w:tc>
          <w:tcPr>
            <w:tcW w:w="1582" w:type="dxa"/>
          </w:tcPr>
          <w:p w14:paraId="1ED9D817" w14:textId="17084A77" w:rsidR="006C3BFC" w:rsidRPr="00E16CA1" w:rsidRDefault="00B320DE" w:rsidP="006C3BFC">
            <w:pPr>
              <w:spacing w:line="240" w:lineRule="auto"/>
              <w:ind w:right="-72"/>
              <w:contextualSpacing/>
              <w:jc w:val="right"/>
              <w:rPr>
                <w:rFonts w:ascii="Browallia New" w:hAnsi="Browallia New" w:cs="Browallia New"/>
                <w:sz w:val="28"/>
                <w:szCs w:val="28"/>
              </w:rPr>
            </w:pPr>
            <w:r w:rsidRPr="00B320DE">
              <w:rPr>
                <w:rFonts w:ascii="Browallia New" w:hAnsi="Browallia New" w:cs="Browallia New"/>
                <w:sz w:val="28"/>
                <w:szCs w:val="28"/>
              </w:rPr>
              <w:t>120</w:t>
            </w:r>
            <w:r w:rsidR="006C3BFC">
              <w:rPr>
                <w:rFonts w:ascii="Browallia New" w:hAnsi="Browallia New" w:cs="Browallia New"/>
                <w:sz w:val="28"/>
                <w:szCs w:val="28"/>
              </w:rPr>
              <w:t>,</w:t>
            </w:r>
            <w:r w:rsidRPr="00B320DE">
              <w:rPr>
                <w:rFonts w:ascii="Browallia New" w:hAnsi="Browallia New" w:cs="Browallia New"/>
                <w:sz w:val="28"/>
                <w:szCs w:val="28"/>
              </w:rPr>
              <w:t>010</w:t>
            </w:r>
          </w:p>
        </w:tc>
      </w:tr>
      <w:tr w:rsidR="006C3BFC" w:rsidRPr="00E16CA1" w14:paraId="321A7763" w14:textId="77777777" w:rsidTr="00B950D2">
        <w:trPr>
          <w:cantSplit/>
        </w:trPr>
        <w:tc>
          <w:tcPr>
            <w:tcW w:w="6408" w:type="dxa"/>
            <w:vAlign w:val="bottom"/>
          </w:tcPr>
          <w:p w14:paraId="0C219982" w14:textId="77777777" w:rsidR="006C3BFC" w:rsidRPr="00E16CA1" w:rsidRDefault="006C3BFC" w:rsidP="006C3BFC">
            <w:pPr>
              <w:spacing w:line="240" w:lineRule="auto"/>
              <w:ind w:right="-90"/>
              <w:contextualSpacing/>
              <w:rPr>
                <w:rFonts w:ascii="Browallia New" w:hAnsi="Browallia New" w:cs="Browallia New"/>
                <w:sz w:val="28"/>
                <w:szCs w:val="28"/>
                <w:cs/>
              </w:rPr>
            </w:pPr>
            <w:r w:rsidRPr="00E16CA1">
              <w:rPr>
                <w:rFonts w:ascii="Browallia New" w:eastAsia="Angsana New" w:hAnsi="Browallia New" w:cs="Browallia New"/>
                <w:sz w:val="28"/>
                <w:szCs w:val="28"/>
                <w:cs/>
              </w:rPr>
              <w:t>ค่านายหน้าจากการซื้อขายสัญญาซื้อขายล่วงหน้า</w:t>
            </w:r>
          </w:p>
        </w:tc>
        <w:tc>
          <w:tcPr>
            <w:tcW w:w="1581" w:type="dxa"/>
            <w:tcBorders>
              <w:bottom w:val="single" w:sz="4" w:space="0" w:color="auto"/>
            </w:tcBorders>
          </w:tcPr>
          <w:p w14:paraId="000AD983" w14:textId="3ADAED6C" w:rsidR="006C3BFC" w:rsidRPr="00E16CA1" w:rsidRDefault="00B320DE" w:rsidP="006C3BFC">
            <w:pPr>
              <w:spacing w:line="240" w:lineRule="auto"/>
              <w:ind w:right="-72"/>
              <w:contextualSpacing/>
              <w:jc w:val="right"/>
              <w:rPr>
                <w:rFonts w:ascii="Browallia New" w:hAnsi="Browallia New" w:cs="Browallia New"/>
                <w:sz w:val="28"/>
                <w:szCs w:val="28"/>
              </w:rPr>
            </w:pPr>
            <w:r w:rsidRPr="00B320DE">
              <w:rPr>
                <w:rFonts w:ascii="Browallia New" w:hAnsi="Browallia New" w:cs="Browallia New"/>
                <w:sz w:val="28"/>
                <w:szCs w:val="28"/>
              </w:rPr>
              <w:t>50</w:t>
            </w:r>
            <w:r w:rsidR="00B34EDB">
              <w:rPr>
                <w:rFonts w:ascii="Browallia New" w:hAnsi="Browallia New" w:cs="Browallia New"/>
                <w:sz w:val="28"/>
                <w:szCs w:val="28"/>
              </w:rPr>
              <w:t>,</w:t>
            </w:r>
            <w:r w:rsidRPr="00B320DE">
              <w:rPr>
                <w:rFonts w:ascii="Browallia New" w:hAnsi="Browallia New" w:cs="Browallia New"/>
                <w:sz w:val="28"/>
                <w:szCs w:val="28"/>
              </w:rPr>
              <w:t>049</w:t>
            </w:r>
          </w:p>
        </w:tc>
        <w:tc>
          <w:tcPr>
            <w:tcW w:w="1582" w:type="dxa"/>
            <w:tcBorders>
              <w:bottom w:val="single" w:sz="4" w:space="0" w:color="auto"/>
            </w:tcBorders>
          </w:tcPr>
          <w:p w14:paraId="3B471C6E" w14:textId="5539671A" w:rsidR="006C3BFC" w:rsidRPr="00E16CA1" w:rsidRDefault="00B320DE" w:rsidP="006C3BFC">
            <w:pPr>
              <w:spacing w:line="240" w:lineRule="auto"/>
              <w:ind w:right="-72"/>
              <w:contextualSpacing/>
              <w:jc w:val="right"/>
              <w:rPr>
                <w:rFonts w:ascii="Browallia New" w:hAnsi="Browallia New" w:cs="Browallia New"/>
                <w:sz w:val="28"/>
                <w:szCs w:val="28"/>
                <w:lang w:val="en-AU"/>
              </w:rPr>
            </w:pPr>
            <w:r w:rsidRPr="00B320DE">
              <w:rPr>
                <w:rFonts w:ascii="Browallia New" w:hAnsi="Browallia New" w:cs="Browallia New"/>
                <w:sz w:val="28"/>
                <w:szCs w:val="28"/>
              </w:rPr>
              <w:t>43</w:t>
            </w:r>
            <w:r w:rsidR="006C3BFC">
              <w:rPr>
                <w:rFonts w:ascii="Browallia New" w:hAnsi="Browallia New" w:cs="Browallia New"/>
                <w:sz w:val="28"/>
                <w:szCs w:val="28"/>
              </w:rPr>
              <w:t>,</w:t>
            </w:r>
            <w:r w:rsidRPr="00B320DE">
              <w:rPr>
                <w:rFonts w:ascii="Browallia New" w:hAnsi="Browallia New" w:cs="Browallia New"/>
                <w:sz w:val="28"/>
                <w:szCs w:val="28"/>
              </w:rPr>
              <w:t>311</w:t>
            </w:r>
          </w:p>
        </w:tc>
      </w:tr>
      <w:tr w:rsidR="006C3BFC" w:rsidRPr="00E16CA1" w14:paraId="493DD6AD" w14:textId="77777777" w:rsidTr="00B950D2">
        <w:trPr>
          <w:cantSplit/>
        </w:trPr>
        <w:tc>
          <w:tcPr>
            <w:tcW w:w="6408" w:type="dxa"/>
            <w:vAlign w:val="bottom"/>
          </w:tcPr>
          <w:p w14:paraId="3C62E6C2" w14:textId="77777777" w:rsidR="006C3BFC" w:rsidRPr="00E16CA1" w:rsidRDefault="006C3BFC" w:rsidP="006C3BFC">
            <w:pPr>
              <w:spacing w:line="240" w:lineRule="auto"/>
              <w:ind w:right="-90"/>
              <w:contextualSpacing/>
              <w:rPr>
                <w:rFonts w:ascii="Browallia New" w:hAnsi="Browallia New" w:cs="Browallia New"/>
                <w:sz w:val="28"/>
                <w:szCs w:val="28"/>
                <w:lang w:val="en-AU"/>
              </w:rPr>
            </w:pPr>
            <w:r w:rsidRPr="00E16CA1">
              <w:rPr>
                <w:rFonts w:ascii="Browallia New" w:eastAsia="Angsana New" w:hAnsi="Browallia New" w:cs="Browallia New"/>
                <w:sz w:val="28"/>
                <w:szCs w:val="28"/>
                <w:cs/>
              </w:rPr>
              <w:t>รวมรายได้ค่านายหน้า</w:t>
            </w:r>
          </w:p>
        </w:tc>
        <w:tc>
          <w:tcPr>
            <w:tcW w:w="1581" w:type="dxa"/>
            <w:tcBorders>
              <w:top w:val="single" w:sz="4" w:space="0" w:color="auto"/>
              <w:bottom w:val="single" w:sz="4" w:space="0" w:color="auto"/>
            </w:tcBorders>
          </w:tcPr>
          <w:p w14:paraId="393B797E" w14:textId="6E68CDB1" w:rsidR="006C3BFC" w:rsidRPr="00E16CA1" w:rsidRDefault="00B320DE" w:rsidP="006C3BFC">
            <w:pPr>
              <w:spacing w:line="240" w:lineRule="auto"/>
              <w:ind w:right="-72"/>
              <w:contextualSpacing/>
              <w:jc w:val="right"/>
              <w:rPr>
                <w:rFonts w:ascii="Browallia New" w:hAnsi="Browallia New" w:cs="Browallia New"/>
                <w:sz w:val="28"/>
                <w:szCs w:val="28"/>
                <w:cs/>
                <w:lang w:val="en-AU"/>
              </w:rPr>
            </w:pPr>
            <w:r w:rsidRPr="00B320DE">
              <w:rPr>
                <w:rFonts w:ascii="Browallia New" w:hAnsi="Browallia New" w:cs="Browallia New"/>
                <w:sz w:val="28"/>
                <w:szCs w:val="28"/>
              </w:rPr>
              <w:t>170</w:t>
            </w:r>
            <w:r w:rsidR="00B34EDB">
              <w:rPr>
                <w:rFonts w:ascii="Browallia New" w:hAnsi="Browallia New" w:cs="Browallia New"/>
                <w:sz w:val="28"/>
                <w:szCs w:val="28"/>
                <w:lang w:val="en-AU"/>
              </w:rPr>
              <w:t>,</w:t>
            </w:r>
            <w:r w:rsidRPr="00B320DE">
              <w:rPr>
                <w:rFonts w:ascii="Browallia New" w:hAnsi="Browallia New" w:cs="Browallia New"/>
                <w:sz w:val="28"/>
                <w:szCs w:val="28"/>
              </w:rPr>
              <w:t>169</w:t>
            </w:r>
          </w:p>
        </w:tc>
        <w:tc>
          <w:tcPr>
            <w:tcW w:w="1582" w:type="dxa"/>
            <w:tcBorders>
              <w:top w:val="single" w:sz="4" w:space="0" w:color="auto"/>
              <w:bottom w:val="single" w:sz="4" w:space="0" w:color="auto"/>
            </w:tcBorders>
          </w:tcPr>
          <w:p w14:paraId="39B0A885" w14:textId="28ABBE27" w:rsidR="006C3BFC" w:rsidRPr="00E16CA1" w:rsidRDefault="00B320DE" w:rsidP="006C3BFC">
            <w:pPr>
              <w:spacing w:line="240" w:lineRule="auto"/>
              <w:ind w:right="-72"/>
              <w:contextualSpacing/>
              <w:jc w:val="right"/>
              <w:rPr>
                <w:rFonts w:ascii="Browallia New" w:hAnsi="Browallia New" w:cs="Browallia New"/>
                <w:sz w:val="28"/>
                <w:szCs w:val="28"/>
                <w:lang w:val="en-AU"/>
              </w:rPr>
            </w:pPr>
            <w:r w:rsidRPr="00B320DE">
              <w:rPr>
                <w:rFonts w:ascii="Browallia New" w:hAnsi="Browallia New" w:cs="Browallia New"/>
                <w:sz w:val="28"/>
                <w:szCs w:val="28"/>
              </w:rPr>
              <w:t>163</w:t>
            </w:r>
            <w:r w:rsidR="006C3BFC">
              <w:rPr>
                <w:rFonts w:ascii="Browallia New" w:hAnsi="Browallia New" w:cs="Browallia New"/>
                <w:sz w:val="28"/>
                <w:szCs w:val="28"/>
                <w:lang w:val="en-AU"/>
              </w:rPr>
              <w:t>,</w:t>
            </w:r>
            <w:r w:rsidRPr="00B320DE">
              <w:rPr>
                <w:rFonts w:ascii="Browallia New" w:hAnsi="Browallia New" w:cs="Browallia New"/>
                <w:sz w:val="28"/>
                <w:szCs w:val="28"/>
              </w:rPr>
              <w:t>321</w:t>
            </w:r>
          </w:p>
        </w:tc>
      </w:tr>
    </w:tbl>
    <w:p w14:paraId="646174F3" w14:textId="77777777" w:rsidR="00BC4987" w:rsidRPr="00E16CA1" w:rsidRDefault="00BC4987" w:rsidP="00E16CA1">
      <w:pPr>
        <w:spacing w:line="240" w:lineRule="auto"/>
        <w:contextualSpacing/>
        <w:jc w:val="thaiDistribute"/>
        <w:rPr>
          <w:rFonts w:ascii="Browallia New" w:hAnsi="Browallia New" w:cs="Browallia New"/>
          <w:sz w:val="24"/>
          <w:szCs w:val="24"/>
        </w:rPr>
      </w:pPr>
    </w:p>
    <w:p w14:paraId="09D080C5" w14:textId="1350256A" w:rsidR="00BC4987" w:rsidRPr="00E16CA1" w:rsidRDefault="00B320DE" w:rsidP="00422CB6">
      <w:pPr>
        <w:pStyle w:val="HeadSub6EA"/>
        <w:ind w:left="567" w:hanging="567"/>
        <w:contextualSpacing/>
        <w:jc w:val="left"/>
        <w:outlineLvl w:val="0"/>
        <w:rPr>
          <w:rFonts w:ascii="Browallia New" w:hAnsi="Browallia New" w:cs="Browallia New"/>
          <w:b/>
          <w:bCs/>
          <w:kern w:val="26"/>
          <w:position w:val="-25"/>
          <w:sz w:val="28"/>
          <w:szCs w:val="28"/>
          <w:cs/>
          <w:lang w:val="en-US"/>
        </w:rPr>
      </w:pPr>
      <w:r w:rsidRPr="00B320DE">
        <w:rPr>
          <w:rFonts w:ascii="Browallia New" w:hAnsi="Browallia New" w:cs="Browallia New"/>
          <w:b/>
          <w:bCs/>
          <w:kern w:val="26"/>
          <w:position w:val="-25"/>
          <w:sz w:val="28"/>
          <w:szCs w:val="28"/>
        </w:rPr>
        <w:t>24</w:t>
      </w:r>
      <w:r w:rsidR="00BC4987" w:rsidRPr="00E16CA1">
        <w:rPr>
          <w:rFonts w:ascii="Browallia New" w:hAnsi="Browallia New" w:cs="Browallia New"/>
          <w:b/>
          <w:bCs/>
          <w:kern w:val="26"/>
          <w:position w:val="-25"/>
          <w:sz w:val="28"/>
          <w:szCs w:val="28"/>
          <w:cs/>
          <w:lang w:val="en-US"/>
        </w:rPr>
        <w:tab/>
        <w:t>รายได้ค่าธรรมเนียมและบริการ</w:t>
      </w:r>
    </w:p>
    <w:p w14:paraId="1EE8CE06" w14:textId="77777777" w:rsidR="00BC4987" w:rsidRPr="00E16CA1" w:rsidRDefault="00BC4987" w:rsidP="00E16CA1">
      <w:pPr>
        <w:spacing w:line="240" w:lineRule="auto"/>
        <w:contextualSpacing/>
        <w:jc w:val="thaiDistribute"/>
        <w:rPr>
          <w:rFonts w:ascii="Browallia New" w:hAnsi="Browallia New" w:cs="Browallia New"/>
          <w:sz w:val="24"/>
          <w:szCs w:val="24"/>
        </w:rPr>
      </w:pPr>
    </w:p>
    <w:tbl>
      <w:tblPr>
        <w:tblW w:w="9571" w:type="dxa"/>
        <w:tblLayout w:type="fixed"/>
        <w:tblLook w:val="0000" w:firstRow="0" w:lastRow="0" w:firstColumn="0" w:lastColumn="0" w:noHBand="0" w:noVBand="0"/>
      </w:tblPr>
      <w:tblGrid>
        <w:gridCol w:w="6408"/>
        <w:gridCol w:w="1581"/>
        <w:gridCol w:w="1582"/>
      </w:tblGrid>
      <w:tr w:rsidR="00E16CA1" w:rsidRPr="00E16CA1" w14:paraId="230685FE" w14:textId="77777777" w:rsidTr="00B950D2">
        <w:trPr>
          <w:cantSplit/>
        </w:trPr>
        <w:tc>
          <w:tcPr>
            <w:tcW w:w="6408" w:type="dxa"/>
          </w:tcPr>
          <w:p w14:paraId="64348874" w14:textId="77777777" w:rsidR="00BC4987" w:rsidRPr="00E16CA1" w:rsidRDefault="00BC4987" w:rsidP="00E16CA1">
            <w:pPr>
              <w:spacing w:line="240" w:lineRule="auto"/>
              <w:ind w:right="-90"/>
              <w:contextualSpacing/>
              <w:rPr>
                <w:rFonts w:ascii="Browallia New" w:hAnsi="Browallia New" w:cs="Browallia New"/>
                <w:sz w:val="28"/>
                <w:szCs w:val="28"/>
                <w:lang w:val="en-US"/>
              </w:rPr>
            </w:pPr>
            <w:bookmarkStart w:id="29" w:name="_Hlk131796320"/>
          </w:p>
        </w:tc>
        <w:tc>
          <w:tcPr>
            <w:tcW w:w="3163" w:type="dxa"/>
            <w:gridSpan w:val="2"/>
            <w:tcBorders>
              <w:bottom w:val="single" w:sz="4" w:space="0" w:color="auto"/>
            </w:tcBorders>
            <w:vAlign w:val="bottom"/>
          </w:tcPr>
          <w:p w14:paraId="4E63C6E5" w14:textId="77777777" w:rsidR="00BC4987" w:rsidRPr="00E16CA1" w:rsidRDefault="00BC4987" w:rsidP="00E16CA1">
            <w:pPr>
              <w:spacing w:line="240" w:lineRule="auto"/>
              <w:ind w:right="-72"/>
              <w:contextualSpacing/>
              <w:jc w:val="right"/>
              <w:rPr>
                <w:rFonts w:ascii="Browallia New" w:hAnsi="Browallia New" w:cs="Browallia New"/>
                <w:b/>
                <w:bCs/>
                <w:sz w:val="28"/>
                <w:szCs w:val="28"/>
              </w:rPr>
            </w:pPr>
            <w:r w:rsidRPr="00E16CA1">
              <w:rPr>
                <w:rFonts w:ascii="Browallia New" w:hAnsi="Browallia New" w:cs="Browallia New"/>
                <w:b/>
                <w:bCs/>
                <w:sz w:val="28"/>
                <w:szCs w:val="28"/>
                <w:cs/>
              </w:rPr>
              <w:t>งบการเงินที่แสดงเงินลงทุน</w:t>
            </w:r>
          </w:p>
          <w:p w14:paraId="6D925CFF" w14:textId="258437E9" w:rsidR="00BC4987" w:rsidRPr="00E16CA1" w:rsidRDefault="00BC4987" w:rsidP="004A56CE">
            <w:pPr>
              <w:spacing w:line="240" w:lineRule="auto"/>
              <w:ind w:right="-72"/>
              <w:contextualSpacing/>
              <w:jc w:val="right"/>
              <w:rPr>
                <w:rFonts w:ascii="Browallia New" w:hAnsi="Browallia New" w:cs="Browallia New"/>
                <w:b/>
                <w:bCs/>
                <w:sz w:val="28"/>
                <w:szCs w:val="28"/>
                <w:cs/>
              </w:rPr>
            </w:pPr>
            <w:r w:rsidRPr="00E16CA1">
              <w:rPr>
                <w:rFonts w:ascii="Browallia New" w:hAnsi="Browallia New" w:cs="Browallia New"/>
                <w:b/>
                <w:bCs/>
                <w:sz w:val="28"/>
                <w:szCs w:val="28"/>
                <w:cs/>
              </w:rPr>
              <w:t>ตามวิธีส่วนได้เสีย</w:t>
            </w:r>
            <w:r w:rsidRPr="00E16CA1">
              <w:rPr>
                <w:rFonts w:ascii="Browallia New" w:hAnsi="Browallia New" w:cs="Browallia New"/>
                <w:b/>
                <w:bCs/>
                <w:sz w:val="28"/>
                <w:szCs w:val="28"/>
                <w:cs/>
                <w:lang w:val="en-AU"/>
              </w:rPr>
              <w:t>และ</w:t>
            </w:r>
            <w:r w:rsidR="004A56CE">
              <w:rPr>
                <w:rFonts w:ascii="Browallia New" w:hAnsi="Browallia New" w:cs="Browallia New"/>
                <w:b/>
                <w:bCs/>
                <w:sz w:val="28"/>
                <w:szCs w:val="28"/>
                <w:cs/>
                <w:lang w:val="en-AU"/>
              </w:rPr>
              <w:br/>
            </w:r>
            <w:r w:rsidRPr="00E16CA1">
              <w:rPr>
                <w:rFonts w:ascii="Browallia New" w:hAnsi="Browallia New" w:cs="Browallia New"/>
                <w:b/>
                <w:bCs/>
                <w:sz w:val="28"/>
                <w:szCs w:val="28"/>
                <w:cs/>
              </w:rPr>
              <w:t>งบการเงินเฉพาะกิจการ</w:t>
            </w:r>
          </w:p>
        </w:tc>
      </w:tr>
      <w:tr w:rsidR="006C3BFC" w:rsidRPr="00E16CA1" w14:paraId="61587C91" w14:textId="77777777" w:rsidTr="00B950D2">
        <w:trPr>
          <w:cantSplit/>
        </w:trPr>
        <w:tc>
          <w:tcPr>
            <w:tcW w:w="6408" w:type="dxa"/>
          </w:tcPr>
          <w:p w14:paraId="4C4F35B8" w14:textId="7C8FFCC9" w:rsidR="006C3BFC" w:rsidRPr="00E16CA1" w:rsidRDefault="006C3BFC" w:rsidP="002E55E0">
            <w:pPr>
              <w:spacing w:before="10" w:line="240" w:lineRule="auto"/>
              <w:ind w:right="-90"/>
              <w:contextualSpacing/>
              <w:rPr>
                <w:rFonts w:ascii="Browallia New" w:hAnsi="Browallia New" w:cs="Browallia New"/>
                <w:b/>
                <w:bCs/>
                <w:sz w:val="28"/>
                <w:szCs w:val="28"/>
                <w:cs/>
              </w:rPr>
            </w:pPr>
            <w:r w:rsidRPr="00E16CA1">
              <w:rPr>
                <w:rFonts w:ascii="Browallia New" w:hAnsi="Browallia New" w:cs="Browallia New"/>
                <w:b/>
                <w:bCs/>
                <w:sz w:val="28"/>
                <w:szCs w:val="28"/>
                <w:cs/>
              </w:rPr>
              <w:t xml:space="preserve">สำหรับปีสิ้นสุดวันที่ </w:t>
            </w:r>
            <w:r w:rsidR="00B320DE" w:rsidRPr="00B320DE">
              <w:rPr>
                <w:rFonts w:ascii="Browallia New" w:hAnsi="Browallia New" w:cs="Browallia New"/>
                <w:b/>
                <w:bCs/>
                <w:sz w:val="28"/>
                <w:szCs w:val="28"/>
              </w:rPr>
              <w:t>31</w:t>
            </w:r>
            <w:r w:rsidRPr="00E16CA1">
              <w:rPr>
                <w:rFonts w:ascii="Browallia New" w:hAnsi="Browallia New" w:cs="Browallia New"/>
                <w:b/>
                <w:bCs/>
                <w:sz w:val="28"/>
                <w:szCs w:val="28"/>
              </w:rPr>
              <w:t xml:space="preserve"> </w:t>
            </w:r>
            <w:r w:rsidRPr="00E16CA1">
              <w:rPr>
                <w:rFonts w:ascii="Browallia New" w:hAnsi="Browallia New" w:cs="Browallia New"/>
                <w:b/>
                <w:bCs/>
                <w:sz w:val="28"/>
                <w:szCs w:val="28"/>
                <w:cs/>
              </w:rPr>
              <w:t>ธันวาคม</w:t>
            </w:r>
          </w:p>
        </w:tc>
        <w:tc>
          <w:tcPr>
            <w:tcW w:w="1581" w:type="dxa"/>
            <w:tcBorders>
              <w:top w:val="single" w:sz="4" w:space="0" w:color="auto"/>
            </w:tcBorders>
            <w:vAlign w:val="bottom"/>
          </w:tcPr>
          <w:p w14:paraId="15CCA285" w14:textId="3515BCEB" w:rsidR="006C3BFC" w:rsidRPr="00E16CA1" w:rsidRDefault="006C3BFC" w:rsidP="002E55E0">
            <w:pPr>
              <w:spacing w:before="10" w:line="240" w:lineRule="auto"/>
              <w:ind w:left="436" w:right="-90"/>
              <w:contextualSpacing/>
              <w:jc w:val="right"/>
              <w:rPr>
                <w:rFonts w:ascii="Browallia New" w:hAnsi="Browallia New" w:cs="Browallia New"/>
                <w:b/>
                <w:bCs/>
                <w:sz w:val="28"/>
                <w:szCs w:val="28"/>
                <w:cs/>
              </w:rPr>
            </w:pPr>
            <w:r w:rsidRPr="00E16CA1">
              <w:rPr>
                <w:rFonts w:ascii="Browallia New" w:hAnsi="Browallia New" w:cs="Browallia New"/>
                <w:b/>
                <w:bCs/>
                <w:sz w:val="28"/>
                <w:szCs w:val="28"/>
                <w:cs/>
              </w:rPr>
              <w:t xml:space="preserve">พ.ศ. </w:t>
            </w:r>
            <w:r w:rsidR="00B320DE" w:rsidRPr="00B320DE">
              <w:rPr>
                <w:rFonts w:ascii="Browallia New" w:hAnsi="Browallia New" w:cs="Browallia New"/>
                <w:b/>
                <w:bCs/>
                <w:sz w:val="28"/>
                <w:szCs w:val="28"/>
              </w:rPr>
              <w:t>2568</w:t>
            </w:r>
          </w:p>
        </w:tc>
        <w:tc>
          <w:tcPr>
            <w:tcW w:w="1582" w:type="dxa"/>
            <w:tcBorders>
              <w:top w:val="single" w:sz="4" w:space="0" w:color="auto"/>
            </w:tcBorders>
            <w:vAlign w:val="bottom"/>
          </w:tcPr>
          <w:p w14:paraId="66839783" w14:textId="22CF58BD" w:rsidR="006C3BFC" w:rsidRPr="00E16CA1" w:rsidRDefault="006C3BFC" w:rsidP="002E55E0">
            <w:pPr>
              <w:spacing w:before="10" w:line="240" w:lineRule="auto"/>
              <w:ind w:right="-72"/>
              <w:contextualSpacing/>
              <w:jc w:val="right"/>
              <w:rPr>
                <w:rFonts w:ascii="Browallia New" w:hAnsi="Browallia New" w:cs="Browallia New"/>
                <w:b/>
                <w:bCs/>
                <w:sz w:val="28"/>
                <w:szCs w:val="28"/>
                <w:cs/>
              </w:rPr>
            </w:pPr>
            <w:r w:rsidRPr="00E16CA1">
              <w:rPr>
                <w:rFonts w:ascii="Browallia New" w:hAnsi="Browallia New" w:cs="Browallia New"/>
                <w:b/>
                <w:bCs/>
                <w:sz w:val="28"/>
                <w:szCs w:val="28"/>
                <w:cs/>
              </w:rPr>
              <w:t xml:space="preserve">พ.ศ. </w:t>
            </w:r>
            <w:r w:rsidR="00B320DE" w:rsidRPr="00B320DE">
              <w:rPr>
                <w:rFonts w:ascii="Browallia New" w:hAnsi="Browallia New" w:cs="Browallia New"/>
                <w:b/>
                <w:bCs/>
                <w:sz w:val="28"/>
                <w:szCs w:val="28"/>
              </w:rPr>
              <w:t>2567</w:t>
            </w:r>
          </w:p>
        </w:tc>
      </w:tr>
      <w:tr w:rsidR="006C3BFC" w:rsidRPr="00E16CA1" w14:paraId="26C55753" w14:textId="77777777" w:rsidTr="00B950D2">
        <w:trPr>
          <w:cantSplit/>
        </w:trPr>
        <w:tc>
          <w:tcPr>
            <w:tcW w:w="6408" w:type="dxa"/>
          </w:tcPr>
          <w:p w14:paraId="1AAFA9CF" w14:textId="77777777" w:rsidR="006C3BFC" w:rsidRPr="00E16CA1" w:rsidRDefault="006C3BFC" w:rsidP="006C3BFC">
            <w:pPr>
              <w:spacing w:line="240" w:lineRule="auto"/>
              <w:ind w:right="-90"/>
              <w:contextualSpacing/>
              <w:rPr>
                <w:rFonts w:ascii="Browallia New" w:hAnsi="Browallia New" w:cs="Browallia New"/>
                <w:b/>
                <w:bCs/>
                <w:sz w:val="28"/>
                <w:szCs w:val="28"/>
                <w:cs/>
              </w:rPr>
            </w:pPr>
          </w:p>
        </w:tc>
        <w:tc>
          <w:tcPr>
            <w:tcW w:w="1581" w:type="dxa"/>
            <w:tcBorders>
              <w:bottom w:val="single" w:sz="4" w:space="0" w:color="auto"/>
            </w:tcBorders>
            <w:vAlign w:val="bottom"/>
          </w:tcPr>
          <w:p w14:paraId="60122996" w14:textId="54B417A7" w:rsidR="006C3BFC" w:rsidRPr="00E16CA1" w:rsidRDefault="006C3BFC" w:rsidP="006C3BFC">
            <w:pPr>
              <w:spacing w:line="240" w:lineRule="auto"/>
              <w:ind w:left="436" w:right="-90"/>
              <w:contextualSpacing/>
              <w:jc w:val="right"/>
              <w:rPr>
                <w:rFonts w:ascii="Browallia New" w:hAnsi="Browallia New" w:cs="Browallia New"/>
                <w:b/>
                <w:bCs/>
                <w:sz w:val="28"/>
                <w:szCs w:val="28"/>
                <w:cs/>
              </w:rPr>
            </w:pPr>
            <w:r w:rsidRPr="00E16CA1">
              <w:rPr>
                <w:rFonts w:ascii="Browallia New" w:hAnsi="Browallia New" w:cs="Browallia New"/>
                <w:b/>
                <w:bCs/>
                <w:sz w:val="28"/>
                <w:szCs w:val="28"/>
                <w:cs/>
              </w:rPr>
              <w:t>พันบาท</w:t>
            </w:r>
          </w:p>
        </w:tc>
        <w:tc>
          <w:tcPr>
            <w:tcW w:w="1582" w:type="dxa"/>
            <w:tcBorders>
              <w:bottom w:val="single" w:sz="4" w:space="0" w:color="auto"/>
            </w:tcBorders>
            <w:vAlign w:val="bottom"/>
          </w:tcPr>
          <w:p w14:paraId="33D252F5" w14:textId="36E297A2" w:rsidR="006C3BFC" w:rsidRPr="00E16CA1" w:rsidRDefault="006C3BFC" w:rsidP="006C3BFC">
            <w:pPr>
              <w:spacing w:line="240" w:lineRule="auto"/>
              <w:ind w:right="-72"/>
              <w:contextualSpacing/>
              <w:jc w:val="right"/>
              <w:rPr>
                <w:rFonts w:ascii="Browallia New" w:hAnsi="Browallia New" w:cs="Browallia New"/>
                <w:b/>
                <w:bCs/>
                <w:sz w:val="28"/>
                <w:szCs w:val="28"/>
                <w:cs/>
              </w:rPr>
            </w:pPr>
            <w:r w:rsidRPr="00E16CA1">
              <w:rPr>
                <w:rFonts w:ascii="Browallia New" w:hAnsi="Browallia New" w:cs="Browallia New"/>
                <w:b/>
                <w:bCs/>
                <w:sz w:val="28"/>
                <w:szCs w:val="28"/>
                <w:cs/>
              </w:rPr>
              <w:t>พันบาท</w:t>
            </w:r>
          </w:p>
        </w:tc>
      </w:tr>
      <w:tr w:rsidR="006C3BFC" w:rsidRPr="00E16CA1" w14:paraId="7E7E9670" w14:textId="77777777" w:rsidTr="00B950D2">
        <w:trPr>
          <w:cantSplit/>
        </w:trPr>
        <w:tc>
          <w:tcPr>
            <w:tcW w:w="6408" w:type="dxa"/>
          </w:tcPr>
          <w:p w14:paraId="7BB3C837" w14:textId="77777777" w:rsidR="006C3BFC" w:rsidRPr="00E16CA1" w:rsidRDefault="006C3BFC" w:rsidP="006C3BFC">
            <w:pPr>
              <w:spacing w:line="240" w:lineRule="auto"/>
              <w:ind w:right="-90"/>
              <w:contextualSpacing/>
              <w:rPr>
                <w:rFonts w:ascii="Browallia New" w:hAnsi="Browallia New" w:cs="Browallia New"/>
                <w:sz w:val="12"/>
                <w:szCs w:val="12"/>
                <w:cs/>
              </w:rPr>
            </w:pPr>
          </w:p>
        </w:tc>
        <w:tc>
          <w:tcPr>
            <w:tcW w:w="1581" w:type="dxa"/>
            <w:tcBorders>
              <w:top w:val="single" w:sz="4" w:space="0" w:color="auto"/>
            </w:tcBorders>
          </w:tcPr>
          <w:p w14:paraId="3B14E79B" w14:textId="77777777" w:rsidR="006C3BFC" w:rsidRPr="00E16CA1" w:rsidRDefault="006C3BFC" w:rsidP="006C3BFC">
            <w:pPr>
              <w:spacing w:line="240" w:lineRule="auto"/>
              <w:ind w:right="-72"/>
              <w:contextualSpacing/>
              <w:jc w:val="right"/>
              <w:rPr>
                <w:rFonts w:ascii="Browallia New" w:hAnsi="Browallia New" w:cs="Browallia New"/>
                <w:sz w:val="12"/>
                <w:szCs w:val="12"/>
                <w:cs/>
              </w:rPr>
            </w:pPr>
          </w:p>
        </w:tc>
        <w:tc>
          <w:tcPr>
            <w:tcW w:w="1582" w:type="dxa"/>
            <w:tcBorders>
              <w:top w:val="single" w:sz="4" w:space="0" w:color="auto"/>
            </w:tcBorders>
          </w:tcPr>
          <w:p w14:paraId="2C060871" w14:textId="77777777" w:rsidR="006C3BFC" w:rsidRPr="00E16CA1" w:rsidRDefault="006C3BFC" w:rsidP="006C3BFC">
            <w:pPr>
              <w:spacing w:line="240" w:lineRule="auto"/>
              <w:ind w:right="-72"/>
              <w:contextualSpacing/>
              <w:jc w:val="right"/>
              <w:rPr>
                <w:rFonts w:ascii="Browallia New" w:hAnsi="Browallia New" w:cs="Browallia New"/>
                <w:sz w:val="12"/>
                <w:szCs w:val="12"/>
              </w:rPr>
            </w:pPr>
          </w:p>
        </w:tc>
      </w:tr>
      <w:tr w:rsidR="006C3BFC" w:rsidRPr="00E16CA1" w14:paraId="17EBE57A" w14:textId="77777777" w:rsidTr="00B950D2">
        <w:trPr>
          <w:cantSplit/>
        </w:trPr>
        <w:tc>
          <w:tcPr>
            <w:tcW w:w="6408" w:type="dxa"/>
          </w:tcPr>
          <w:p w14:paraId="595E3A27" w14:textId="77777777" w:rsidR="006C3BFC" w:rsidRPr="00E16CA1" w:rsidRDefault="006C3BFC" w:rsidP="006C3BFC">
            <w:pPr>
              <w:spacing w:line="240" w:lineRule="auto"/>
              <w:ind w:right="-90"/>
              <w:contextualSpacing/>
              <w:rPr>
                <w:rFonts w:ascii="Browallia New" w:hAnsi="Browallia New" w:cs="Browallia New"/>
                <w:sz w:val="28"/>
                <w:szCs w:val="28"/>
                <w:cs/>
              </w:rPr>
            </w:pPr>
            <w:r w:rsidRPr="00E16CA1">
              <w:rPr>
                <w:rFonts w:ascii="Browallia New" w:eastAsia="Angsana New" w:hAnsi="Browallia New" w:cs="Browallia New"/>
                <w:sz w:val="28"/>
                <w:szCs w:val="28"/>
                <w:cs/>
              </w:rPr>
              <w:t>การจัดจำหน่ายหลักทรัพย์</w:t>
            </w:r>
          </w:p>
        </w:tc>
        <w:tc>
          <w:tcPr>
            <w:tcW w:w="1581" w:type="dxa"/>
          </w:tcPr>
          <w:p w14:paraId="0EE9C090" w14:textId="55307594" w:rsidR="006C3BFC" w:rsidRPr="00E16CA1" w:rsidRDefault="00B320DE" w:rsidP="006C3BFC">
            <w:pPr>
              <w:spacing w:line="240" w:lineRule="auto"/>
              <w:ind w:right="-72"/>
              <w:contextualSpacing/>
              <w:jc w:val="right"/>
              <w:rPr>
                <w:rFonts w:ascii="Browallia New" w:hAnsi="Browallia New" w:cs="Browallia New"/>
                <w:sz w:val="28"/>
                <w:szCs w:val="28"/>
                <w:cs/>
              </w:rPr>
            </w:pPr>
            <w:r w:rsidRPr="00B320DE">
              <w:rPr>
                <w:rFonts w:ascii="Browallia New" w:hAnsi="Browallia New" w:cs="Browallia New"/>
                <w:sz w:val="28"/>
                <w:szCs w:val="28"/>
              </w:rPr>
              <w:t>37</w:t>
            </w:r>
            <w:r w:rsidR="00A5775C">
              <w:rPr>
                <w:rFonts w:ascii="Browallia New" w:hAnsi="Browallia New" w:cs="Browallia New"/>
                <w:sz w:val="28"/>
                <w:szCs w:val="28"/>
              </w:rPr>
              <w:t>,</w:t>
            </w:r>
            <w:r w:rsidRPr="00B320DE">
              <w:rPr>
                <w:rFonts w:ascii="Browallia New" w:hAnsi="Browallia New" w:cs="Browallia New"/>
                <w:sz w:val="28"/>
                <w:szCs w:val="28"/>
              </w:rPr>
              <w:t>489</w:t>
            </w:r>
          </w:p>
        </w:tc>
        <w:tc>
          <w:tcPr>
            <w:tcW w:w="1582" w:type="dxa"/>
          </w:tcPr>
          <w:p w14:paraId="388D1859" w14:textId="2250E612" w:rsidR="006C3BFC" w:rsidRPr="00E16CA1" w:rsidRDefault="00B320DE" w:rsidP="006C3BFC">
            <w:pPr>
              <w:spacing w:line="240" w:lineRule="auto"/>
              <w:ind w:right="-72"/>
              <w:contextualSpacing/>
              <w:jc w:val="right"/>
              <w:rPr>
                <w:rFonts w:ascii="Browallia New" w:hAnsi="Browallia New" w:cs="Browallia New"/>
                <w:sz w:val="28"/>
                <w:szCs w:val="28"/>
              </w:rPr>
            </w:pPr>
            <w:r w:rsidRPr="00B320DE">
              <w:rPr>
                <w:rFonts w:ascii="Browallia New" w:hAnsi="Browallia New" w:cs="Browallia New"/>
                <w:sz w:val="28"/>
                <w:szCs w:val="28"/>
              </w:rPr>
              <w:t>40</w:t>
            </w:r>
            <w:r w:rsidR="006C3BFC">
              <w:rPr>
                <w:rFonts w:ascii="Browallia New" w:hAnsi="Browallia New" w:cs="Browallia New"/>
                <w:sz w:val="28"/>
                <w:szCs w:val="28"/>
              </w:rPr>
              <w:t>,</w:t>
            </w:r>
            <w:r w:rsidRPr="00B320DE">
              <w:rPr>
                <w:rFonts w:ascii="Browallia New" w:hAnsi="Browallia New" w:cs="Browallia New"/>
                <w:sz w:val="28"/>
                <w:szCs w:val="28"/>
              </w:rPr>
              <w:t>098</w:t>
            </w:r>
          </w:p>
        </w:tc>
      </w:tr>
      <w:tr w:rsidR="006C3BFC" w:rsidRPr="00E16CA1" w14:paraId="5F384556" w14:textId="77777777" w:rsidTr="00B950D2">
        <w:trPr>
          <w:cantSplit/>
        </w:trPr>
        <w:tc>
          <w:tcPr>
            <w:tcW w:w="6408" w:type="dxa"/>
          </w:tcPr>
          <w:p w14:paraId="4FCF3650" w14:textId="77777777" w:rsidR="006C3BFC" w:rsidRPr="00E16CA1" w:rsidRDefault="006C3BFC" w:rsidP="006C3BFC">
            <w:pPr>
              <w:spacing w:line="240" w:lineRule="auto"/>
              <w:ind w:right="-90"/>
              <w:contextualSpacing/>
              <w:rPr>
                <w:rFonts w:ascii="Browallia New" w:hAnsi="Browallia New" w:cs="Browallia New"/>
                <w:sz w:val="28"/>
                <w:szCs w:val="28"/>
                <w:cs/>
              </w:rPr>
            </w:pPr>
            <w:r w:rsidRPr="00E16CA1">
              <w:rPr>
                <w:rFonts w:ascii="Browallia New" w:eastAsia="Angsana New" w:hAnsi="Browallia New" w:cs="Browallia New"/>
                <w:sz w:val="28"/>
                <w:szCs w:val="28"/>
                <w:cs/>
              </w:rPr>
              <w:t>ที่ปรึกษาทางการเงิน</w:t>
            </w:r>
          </w:p>
        </w:tc>
        <w:tc>
          <w:tcPr>
            <w:tcW w:w="1581" w:type="dxa"/>
          </w:tcPr>
          <w:p w14:paraId="5B636F5B" w14:textId="31648027" w:rsidR="006C3BFC" w:rsidRPr="00E16CA1" w:rsidRDefault="00B320DE" w:rsidP="006C3BFC">
            <w:pPr>
              <w:spacing w:line="240" w:lineRule="auto"/>
              <w:ind w:right="-72"/>
              <w:contextualSpacing/>
              <w:jc w:val="right"/>
              <w:rPr>
                <w:rFonts w:ascii="Browallia New" w:hAnsi="Browallia New" w:cs="Browallia New"/>
                <w:sz w:val="28"/>
                <w:szCs w:val="28"/>
                <w:cs/>
              </w:rPr>
            </w:pPr>
            <w:r w:rsidRPr="00B320DE">
              <w:rPr>
                <w:rFonts w:ascii="Browallia New" w:hAnsi="Browallia New" w:cs="Browallia New"/>
                <w:sz w:val="28"/>
                <w:szCs w:val="28"/>
              </w:rPr>
              <w:t>35</w:t>
            </w:r>
            <w:r w:rsidR="00A5775C">
              <w:rPr>
                <w:rFonts w:ascii="Browallia New" w:hAnsi="Browallia New" w:cs="Browallia New"/>
                <w:sz w:val="28"/>
                <w:szCs w:val="28"/>
              </w:rPr>
              <w:t>,</w:t>
            </w:r>
            <w:r w:rsidRPr="00B320DE">
              <w:rPr>
                <w:rFonts w:ascii="Browallia New" w:hAnsi="Browallia New" w:cs="Browallia New"/>
                <w:sz w:val="28"/>
                <w:szCs w:val="28"/>
              </w:rPr>
              <w:t>044</w:t>
            </w:r>
          </w:p>
        </w:tc>
        <w:tc>
          <w:tcPr>
            <w:tcW w:w="1582" w:type="dxa"/>
          </w:tcPr>
          <w:p w14:paraId="10B3DD2A" w14:textId="56FFC0ED" w:rsidR="006C3BFC" w:rsidRPr="00E16CA1" w:rsidRDefault="00B320DE" w:rsidP="006C3BFC">
            <w:pPr>
              <w:spacing w:line="240" w:lineRule="auto"/>
              <w:ind w:right="-72"/>
              <w:contextualSpacing/>
              <w:jc w:val="right"/>
              <w:rPr>
                <w:rFonts w:ascii="Browallia New" w:hAnsi="Browallia New" w:cs="Browallia New"/>
                <w:sz w:val="28"/>
                <w:szCs w:val="28"/>
              </w:rPr>
            </w:pPr>
            <w:r w:rsidRPr="00B320DE">
              <w:rPr>
                <w:rFonts w:ascii="Browallia New" w:hAnsi="Browallia New" w:cs="Browallia New"/>
                <w:sz w:val="28"/>
                <w:szCs w:val="28"/>
              </w:rPr>
              <w:t>18</w:t>
            </w:r>
            <w:r w:rsidR="006C3BFC">
              <w:rPr>
                <w:rFonts w:ascii="Browallia New" w:hAnsi="Browallia New" w:cs="Browallia New"/>
                <w:sz w:val="28"/>
                <w:szCs w:val="28"/>
              </w:rPr>
              <w:t>,</w:t>
            </w:r>
            <w:r w:rsidRPr="00B320DE">
              <w:rPr>
                <w:rFonts w:ascii="Browallia New" w:hAnsi="Browallia New" w:cs="Browallia New"/>
                <w:sz w:val="28"/>
                <w:szCs w:val="28"/>
              </w:rPr>
              <w:t>836</w:t>
            </w:r>
          </w:p>
        </w:tc>
      </w:tr>
      <w:tr w:rsidR="006C3BFC" w:rsidRPr="00E16CA1" w14:paraId="23889760" w14:textId="77777777" w:rsidTr="00B950D2">
        <w:trPr>
          <w:cantSplit/>
        </w:trPr>
        <w:tc>
          <w:tcPr>
            <w:tcW w:w="6408" w:type="dxa"/>
          </w:tcPr>
          <w:p w14:paraId="0CC8CD1C" w14:textId="77777777" w:rsidR="006C3BFC" w:rsidRPr="00E16CA1" w:rsidRDefault="006C3BFC" w:rsidP="006C3BFC">
            <w:pPr>
              <w:spacing w:line="240" w:lineRule="auto"/>
              <w:ind w:right="-90"/>
              <w:contextualSpacing/>
              <w:rPr>
                <w:rFonts w:ascii="Browallia New" w:hAnsi="Browallia New" w:cs="Browallia New"/>
                <w:sz w:val="28"/>
                <w:szCs w:val="28"/>
                <w:cs/>
              </w:rPr>
            </w:pPr>
            <w:r w:rsidRPr="00E16CA1">
              <w:rPr>
                <w:rFonts w:ascii="Browallia New" w:eastAsia="Angsana New" w:hAnsi="Browallia New" w:cs="Browallia New"/>
                <w:sz w:val="28"/>
                <w:szCs w:val="28"/>
                <w:cs/>
              </w:rPr>
              <w:t>การจัดการกองทุนส่วนบุคคล</w:t>
            </w:r>
          </w:p>
        </w:tc>
        <w:tc>
          <w:tcPr>
            <w:tcW w:w="1581" w:type="dxa"/>
          </w:tcPr>
          <w:p w14:paraId="0E716EFC" w14:textId="6B75270F" w:rsidR="006C3BFC" w:rsidRPr="00E16CA1" w:rsidRDefault="00B320DE" w:rsidP="006C3BFC">
            <w:pPr>
              <w:spacing w:line="240" w:lineRule="auto"/>
              <w:ind w:right="-72"/>
              <w:contextualSpacing/>
              <w:jc w:val="right"/>
              <w:rPr>
                <w:rFonts w:ascii="Browallia New" w:hAnsi="Browallia New" w:cs="Browallia New"/>
                <w:sz w:val="28"/>
                <w:szCs w:val="28"/>
                <w:cs/>
              </w:rPr>
            </w:pPr>
            <w:r w:rsidRPr="00B320DE">
              <w:rPr>
                <w:rFonts w:ascii="Browallia New" w:hAnsi="Browallia New" w:cs="Browallia New"/>
                <w:sz w:val="28"/>
                <w:szCs w:val="28"/>
              </w:rPr>
              <w:t>10</w:t>
            </w:r>
            <w:r w:rsidR="00A5775C">
              <w:rPr>
                <w:rFonts w:ascii="Browallia New" w:hAnsi="Browallia New" w:cs="Browallia New"/>
                <w:sz w:val="28"/>
                <w:szCs w:val="28"/>
              </w:rPr>
              <w:t>,</w:t>
            </w:r>
            <w:r w:rsidRPr="00B320DE">
              <w:rPr>
                <w:rFonts w:ascii="Browallia New" w:hAnsi="Browallia New" w:cs="Browallia New"/>
                <w:sz w:val="28"/>
                <w:szCs w:val="28"/>
              </w:rPr>
              <w:t>046</w:t>
            </w:r>
          </w:p>
        </w:tc>
        <w:tc>
          <w:tcPr>
            <w:tcW w:w="1582" w:type="dxa"/>
          </w:tcPr>
          <w:p w14:paraId="30BB7BC9" w14:textId="0304369D" w:rsidR="006C3BFC" w:rsidRPr="00E16CA1" w:rsidRDefault="00B320DE" w:rsidP="006C3BFC">
            <w:pPr>
              <w:spacing w:line="240" w:lineRule="auto"/>
              <w:ind w:right="-72"/>
              <w:contextualSpacing/>
              <w:jc w:val="right"/>
              <w:rPr>
                <w:rFonts w:ascii="Browallia New" w:hAnsi="Browallia New" w:cs="Browallia New"/>
                <w:sz w:val="28"/>
                <w:szCs w:val="28"/>
              </w:rPr>
            </w:pPr>
            <w:r w:rsidRPr="00B320DE">
              <w:rPr>
                <w:rFonts w:ascii="Browallia New" w:hAnsi="Browallia New" w:cs="Browallia New"/>
                <w:sz w:val="28"/>
                <w:szCs w:val="28"/>
              </w:rPr>
              <w:t>13</w:t>
            </w:r>
            <w:r w:rsidR="006C3BFC">
              <w:rPr>
                <w:rFonts w:ascii="Browallia New" w:hAnsi="Browallia New" w:cs="Browallia New"/>
                <w:sz w:val="28"/>
                <w:szCs w:val="28"/>
              </w:rPr>
              <w:t>,</w:t>
            </w:r>
            <w:r w:rsidRPr="00B320DE">
              <w:rPr>
                <w:rFonts w:ascii="Browallia New" w:hAnsi="Browallia New" w:cs="Browallia New"/>
                <w:sz w:val="28"/>
                <w:szCs w:val="28"/>
              </w:rPr>
              <w:t>960</w:t>
            </w:r>
          </w:p>
        </w:tc>
      </w:tr>
      <w:tr w:rsidR="006C3BFC" w:rsidRPr="00E16CA1" w14:paraId="75B5C820" w14:textId="77777777" w:rsidTr="00B950D2">
        <w:trPr>
          <w:cantSplit/>
        </w:trPr>
        <w:tc>
          <w:tcPr>
            <w:tcW w:w="6408" w:type="dxa"/>
          </w:tcPr>
          <w:p w14:paraId="4A24110C" w14:textId="77777777" w:rsidR="006C3BFC" w:rsidRPr="00E16CA1" w:rsidRDefault="006C3BFC" w:rsidP="006C3BFC">
            <w:pPr>
              <w:spacing w:line="240" w:lineRule="auto"/>
              <w:ind w:right="-90"/>
              <w:contextualSpacing/>
              <w:rPr>
                <w:rFonts w:ascii="Browallia New" w:hAnsi="Browallia New" w:cs="Browallia New"/>
                <w:sz w:val="28"/>
                <w:szCs w:val="28"/>
                <w:cs/>
              </w:rPr>
            </w:pPr>
            <w:r w:rsidRPr="00E16CA1">
              <w:rPr>
                <w:rFonts w:ascii="Browallia New" w:eastAsia="Angsana New" w:hAnsi="Browallia New" w:cs="Browallia New"/>
                <w:sz w:val="28"/>
                <w:szCs w:val="28"/>
                <w:cs/>
              </w:rPr>
              <w:t>การซื้อขายหน่วยลงทุนนอกตลาดหลักทรัพย์แห่งประเทศไทย</w:t>
            </w:r>
          </w:p>
        </w:tc>
        <w:tc>
          <w:tcPr>
            <w:tcW w:w="1581" w:type="dxa"/>
          </w:tcPr>
          <w:p w14:paraId="64AEC4A9" w14:textId="0B51B884" w:rsidR="006C3BFC" w:rsidRPr="00E16CA1" w:rsidRDefault="00B320DE" w:rsidP="006C3BFC">
            <w:pPr>
              <w:spacing w:line="240" w:lineRule="auto"/>
              <w:ind w:right="-72"/>
              <w:contextualSpacing/>
              <w:jc w:val="right"/>
              <w:rPr>
                <w:rFonts w:ascii="Browallia New" w:hAnsi="Browallia New" w:cs="Browallia New"/>
                <w:sz w:val="28"/>
                <w:szCs w:val="28"/>
                <w:cs/>
              </w:rPr>
            </w:pPr>
            <w:r w:rsidRPr="00B320DE">
              <w:rPr>
                <w:rFonts w:ascii="Browallia New" w:hAnsi="Browallia New" w:cs="Browallia New"/>
                <w:sz w:val="28"/>
                <w:szCs w:val="28"/>
              </w:rPr>
              <w:t>126</w:t>
            </w:r>
            <w:r w:rsidR="00A5775C">
              <w:rPr>
                <w:rFonts w:ascii="Browallia New" w:hAnsi="Browallia New" w:cs="Browallia New"/>
                <w:sz w:val="28"/>
                <w:szCs w:val="28"/>
              </w:rPr>
              <w:t>,</w:t>
            </w:r>
            <w:r w:rsidRPr="00B320DE">
              <w:rPr>
                <w:rFonts w:ascii="Browallia New" w:hAnsi="Browallia New" w:cs="Browallia New"/>
                <w:sz w:val="28"/>
                <w:szCs w:val="28"/>
              </w:rPr>
              <w:t>138</w:t>
            </w:r>
          </w:p>
        </w:tc>
        <w:tc>
          <w:tcPr>
            <w:tcW w:w="1582" w:type="dxa"/>
          </w:tcPr>
          <w:p w14:paraId="1FBB764A" w14:textId="1C54084B" w:rsidR="006C3BFC" w:rsidRPr="00E16CA1" w:rsidRDefault="00B320DE" w:rsidP="006C3BFC">
            <w:pPr>
              <w:spacing w:line="240" w:lineRule="auto"/>
              <w:ind w:right="-72"/>
              <w:contextualSpacing/>
              <w:jc w:val="right"/>
              <w:rPr>
                <w:rFonts w:ascii="Browallia New" w:hAnsi="Browallia New" w:cs="Browallia New"/>
                <w:sz w:val="28"/>
                <w:szCs w:val="28"/>
              </w:rPr>
            </w:pPr>
            <w:r w:rsidRPr="00B320DE">
              <w:rPr>
                <w:rFonts w:ascii="Browallia New" w:hAnsi="Browallia New" w:cs="Browallia New"/>
                <w:sz w:val="28"/>
                <w:szCs w:val="28"/>
              </w:rPr>
              <w:t>57</w:t>
            </w:r>
            <w:r w:rsidR="006C3BFC">
              <w:rPr>
                <w:rFonts w:ascii="Browallia New" w:hAnsi="Browallia New" w:cs="Browallia New"/>
                <w:sz w:val="28"/>
                <w:szCs w:val="28"/>
              </w:rPr>
              <w:t>,</w:t>
            </w:r>
            <w:r w:rsidRPr="00B320DE">
              <w:rPr>
                <w:rFonts w:ascii="Browallia New" w:hAnsi="Browallia New" w:cs="Browallia New"/>
                <w:sz w:val="28"/>
                <w:szCs w:val="28"/>
              </w:rPr>
              <w:t>893</w:t>
            </w:r>
          </w:p>
        </w:tc>
      </w:tr>
      <w:tr w:rsidR="006C3BFC" w:rsidRPr="00E16CA1" w14:paraId="00D14E32" w14:textId="77777777" w:rsidTr="00B950D2">
        <w:trPr>
          <w:cantSplit/>
          <w:trHeight w:val="60"/>
        </w:trPr>
        <w:tc>
          <w:tcPr>
            <w:tcW w:w="6408" w:type="dxa"/>
          </w:tcPr>
          <w:p w14:paraId="59CB6C42" w14:textId="77777777" w:rsidR="006C3BFC" w:rsidRPr="00E16CA1" w:rsidRDefault="006C3BFC" w:rsidP="006C3BFC">
            <w:pPr>
              <w:spacing w:line="240" w:lineRule="auto"/>
              <w:ind w:right="-90"/>
              <w:contextualSpacing/>
              <w:rPr>
                <w:rFonts w:ascii="Browallia New" w:hAnsi="Browallia New" w:cs="Browallia New"/>
                <w:sz w:val="28"/>
                <w:szCs w:val="28"/>
                <w:cs/>
              </w:rPr>
            </w:pPr>
            <w:r w:rsidRPr="00E16CA1">
              <w:rPr>
                <w:rFonts w:ascii="Browallia New" w:eastAsia="Angsana New" w:hAnsi="Browallia New" w:cs="Browallia New"/>
                <w:sz w:val="28"/>
                <w:szCs w:val="28"/>
                <w:cs/>
              </w:rPr>
              <w:t>อื่น ๆ</w:t>
            </w:r>
          </w:p>
        </w:tc>
        <w:tc>
          <w:tcPr>
            <w:tcW w:w="1581" w:type="dxa"/>
            <w:tcBorders>
              <w:bottom w:val="single" w:sz="4" w:space="0" w:color="auto"/>
            </w:tcBorders>
          </w:tcPr>
          <w:p w14:paraId="6C050AE6" w14:textId="1B7F1060" w:rsidR="006C3BFC" w:rsidRPr="00E16CA1" w:rsidRDefault="00B320DE" w:rsidP="006C3BFC">
            <w:pPr>
              <w:spacing w:line="240" w:lineRule="auto"/>
              <w:ind w:right="-72"/>
              <w:contextualSpacing/>
              <w:jc w:val="right"/>
              <w:rPr>
                <w:rFonts w:ascii="Browallia New" w:hAnsi="Browallia New" w:cs="Browallia New"/>
                <w:sz w:val="28"/>
                <w:szCs w:val="28"/>
                <w:cs/>
              </w:rPr>
            </w:pPr>
            <w:r w:rsidRPr="00B320DE">
              <w:rPr>
                <w:rFonts w:ascii="Browallia New" w:hAnsi="Browallia New" w:cs="Browallia New"/>
                <w:sz w:val="28"/>
                <w:szCs w:val="28"/>
              </w:rPr>
              <w:t>3</w:t>
            </w:r>
            <w:r w:rsidR="00536E89">
              <w:rPr>
                <w:rFonts w:ascii="Browallia New" w:hAnsi="Browallia New" w:cs="Browallia New"/>
                <w:sz w:val="28"/>
                <w:szCs w:val="28"/>
              </w:rPr>
              <w:t>,</w:t>
            </w:r>
            <w:r w:rsidRPr="00B320DE">
              <w:rPr>
                <w:rFonts w:ascii="Browallia New" w:hAnsi="Browallia New" w:cs="Browallia New"/>
                <w:sz w:val="28"/>
                <w:szCs w:val="28"/>
              </w:rPr>
              <w:t>373</w:t>
            </w:r>
          </w:p>
        </w:tc>
        <w:tc>
          <w:tcPr>
            <w:tcW w:w="1582" w:type="dxa"/>
            <w:tcBorders>
              <w:bottom w:val="single" w:sz="4" w:space="0" w:color="auto"/>
            </w:tcBorders>
          </w:tcPr>
          <w:p w14:paraId="187FFB1D" w14:textId="0F452B68" w:rsidR="006C3BFC" w:rsidRPr="00E16CA1" w:rsidRDefault="00B320DE" w:rsidP="006C3BFC">
            <w:pPr>
              <w:spacing w:line="240" w:lineRule="auto"/>
              <w:ind w:right="-72"/>
              <w:contextualSpacing/>
              <w:jc w:val="right"/>
              <w:rPr>
                <w:rFonts w:ascii="Browallia New" w:hAnsi="Browallia New" w:cs="Browallia New"/>
                <w:sz w:val="28"/>
                <w:szCs w:val="28"/>
                <w:lang w:val="en-AU"/>
              </w:rPr>
            </w:pPr>
            <w:r w:rsidRPr="00B320DE">
              <w:rPr>
                <w:rFonts w:ascii="Browallia New" w:hAnsi="Browallia New" w:cs="Browallia New"/>
                <w:sz w:val="28"/>
                <w:szCs w:val="28"/>
              </w:rPr>
              <w:t>1</w:t>
            </w:r>
            <w:r w:rsidR="006C3BFC">
              <w:rPr>
                <w:rFonts w:ascii="Browallia New" w:hAnsi="Browallia New" w:cs="Browallia New"/>
                <w:sz w:val="28"/>
                <w:szCs w:val="28"/>
              </w:rPr>
              <w:t>,</w:t>
            </w:r>
            <w:r w:rsidRPr="00B320DE">
              <w:rPr>
                <w:rFonts w:ascii="Browallia New" w:hAnsi="Browallia New" w:cs="Browallia New"/>
                <w:sz w:val="28"/>
                <w:szCs w:val="28"/>
              </w:rPr>
              <w:t>466</w:t>
            </w:r>
          </w:p>
        </w:tc>
      </w:tr>
      <w:tr w:rsidR="006C3BFC" w:rsidRPr="00E16CA1" w14:paraId="46589B90" w14:textId="77777777" w:rsidTr="00B950D2">
        <w:trPr>
          <w:cantSplit/>
        </w:trPr>
        <w:tc>
          <w:tcPr>
            <w:tcW w:w="6408" w:type="dxa"/>
          </w:tcPr>
          <w:p w14:paraId="78B192A7" w14:textId="77777777" w:rsidR="006C3BFC" w:rsidRPr="00E16CA1" w:rsidRDefault="006C3BFC" w:rsidP="006C3BFC">
            <w:pPr>
              <w:spacing w:line="240" w:lineRule="auto"/>
              <w:ind w:right="-90"/>
              <w:contextualSpacing/>
              <w:rPr>
                <w:rFonts w:ascii="Browallia New" w:hAnsi="Browallia New" w:cs="Browallia New"/>
                <w:sz w:val="28"/>
                <w:szCs w:val="28"/>
                <w:lang w:val="en-AU"/>
              </w:rPr>
            </w:pPr>
            <w:r w:rsidRPr="00E16CA1">
              <w:rPr>
                <w:rFonts w:ascii="Browallia New" w:eastAsia="Angsana New" w:hAnsi="Browallia New" w:cs="Browallia New"/>
                <w:sz w:val="28"/>
                <w:szCs w:val="28"/>
                <w:cs/>
              </w:rPr>
              <w:t>รวมรายได้ค่าธรรมเนียมและบริการ</w:t>
            </w:r>
          </w:p>
        </w:tc>
        <w:tc>
          <w:tcPr>
            <w:tcW w:w="1581" w:type="dxa"/>
            <w:tcBorders>
              <w:top w:val="single" w:sz="4" w:space="0" w:color="auto"/>
              <w:bottom w:val="single" w:sz="4" w:space="0" w:color="auto"/>
            </w:tcBorders>
          </w:tcPr>
          <w:p w14:paraId="4F53FD3D" w14:textId="41097B1F" w:rsidR="006C3BFC" w:rsidRPr="00E16CA1" w:rsidRDefault="00B320DE" w:rsidP="006C3BFC">
            <w:pPr>
              <w:spacing w:line="240" w:lineRule="auto"/>
              <w:ind w:right="-72"/>
              <w:contextualSpacing/>
              <w:jc w:val="right"/>
              <w:rPr>
                <w:rFonts w:ascii="Browallia New" w:hAnsi="Browallia New" w:cs="Browallia New"/>
                <w:sz w:val="28"/>
                <w:szCs w:val="28"/>
                <w:cs/>
                <w:lang w:val="en-AU"/>
              </w:rPr>
            </w:pPr>
            <w:r w:rsidRPr="00B320DE">
              <w:rPr>
                <w:rFonts w:ascii="Browallia New" w:hAnsi="Browallia New" w:cs="Browallia New"/>
                <w:sz w:val="28"/>
                <w:szCs w:val="28"/>
              </w:rPr>
              <w:t>212</w:t>
            </w:r>
            <w:r w:rsidR="00536E89">
              <w:rPr>
                <w:rFonts w:ascii="Browallia New" w:hAnsi="Browallia New" w:cs="Browallia New"/>
                <w:sz w:val="28"/>
                <w:szCs w:val="28"/>
                <w:lang w:val="en-AU"/>
              </w:rPr>
              <w:t>,</w:t>
            </w:r>
            <w:r w:rsidRPr="00B320DE">
              <w:rPr>
                <w:rFonts w:ascii="Browallia New" w:hAnsi="Browallia New" w:cs="Browallia New"/>
                <w:sz w:val="28"/>
                <w:szCs w:val="28"/>
              </w:rPr>
              <w:t>090</w:t>
            </w:r>
          </w:p>
        </w:tc>
        <w:tc>
          <w:tcPr>
            <w:tcW w:w="1582" w:type="dxa"/>
            <w:tcBorders>
              <w:top w:val="single" w:sz="4" w:space="0" w:color="auto"/>
              <w:bottom w:val="single" w:sz="4" w:space="0" w:color="auto"/>
            </w:tcBorders>
          </w:tcPr>
          <w:p w14:paraId="6426FA2E" w14:textId="10CA0E03" w:rsidR="006C3BFC" w:rsidRPr="00E16CA1" w:rsidRDefault="00B320DE" w:rsidP="006C3BFC">
            <w:pPr>
              <w:spacing w:line="240" w:lineRule="auto"/>
              <w:ind w:right="-72"/>
              <w:contextualSpacing/>
              <w:jc w:val="right"/>
              <w:rPr>
                <w:rFonts w:ascii="Browallia New" w:hAnsi="Browallia New" w:cs="Browallia New"/>
                <w:sz w:val="28"/>
                <w:szCs w:val="28"/>
                <w:lang w:val="en-AU"/>
              </w:rPr>
            </w:pPr>
            <w:r w:rsidRPr="00B320DE">
              <w:rPr>
                <w:rFonts w:ascii="Browallia New" w:hAnsi="Browallia New" w:cs="Browallia New"/>
                <w:sz w:val="28"/>
                <w:szCs w:val="28"/>
              </w:rPr>
              <w:t>132</w:t>
            </w:r>
            <w:r w:rsidR="006C3BFC">
              <w:rPr>
                <w:rFonts w:ascii="Browallia New" w:hAnsi="Browallia New" w:cs="Browallia New"/>
                <w:sz w:val="28"/>
                <w:szCs w:val="28"/>
                <w:lang w:val="en-AU"/>
              </w:rPr>
              <w:t>,</w:t>
            </w:r>
            <w:r w:rsidRPr="00B320DE">
              <w:rPr>
                <w:rFonts w:ascii="Browallia New" w:hAnsi="Browallia New" w:cs="Browallia New"/>
                <w:sz w:val="28"/>
                <w:szCs w:val="28"/>
              </w:rPr>
              <w:t>253</w:t>
            </w:r>
          </w:p>
        </w:tc>
      </w:tr>
      <w:bookmarkEnd w:id="29"/>
    </w:tbl>
    <w:p w14:paraId="5054CFE2" w14:textId="77777777" w:rsidR="00BC4987" w:rsidRPr="00E16CA1" w:rsidRDefault="00BC4987" w:rsidP="00E16CA1">
      <w:pPr>
        <w:spacing w:line="240" w:lineRule="auto"/>
        <w:contextualSpacing/>
        <w:jc w:val="thaiDistribute"/>
        <w:rPr>
          <w:rFonts w:ascii="Browallia New" w:hAnsi="Browallia New" w:cs="Browallia New"/>
          <w:sz w:val="24"/>
          <w:szCs w:val="24"/>
        </w:rPr>
      </w:pPr>
    </w:p>
    <w:p w14:paraId="60B7F282" w14:textId="2F155D86" w:rsidR="00BC4987" w:rsidRPr="00E16CA1" w:rsidRDefault="00B320DE" w:rsidP="00422CB6">
      <w:pPr>
        <w:pStyle w:val="HeadSub6EA"/>
        <w:ind w:left="567" w:hanging="567"/>
        <w:contextualSpacing/>
        <w:jc w:val="left"/>
        <w:outlineLvl w:val="0"/>
        <w:rPr>
          <w:rFonts w:ascii="Browallia New" w:hAnsi="Browallia New" w:cs="Browallia New"/>
          <w:b/>
          <w:bCs/>
          <w:kern w:val="26"/>
          <w:position w:val="-25"/>
          <w:sz w:val="28"/>
          <w:szCs w:val="28"/>
          <w:cs/>
          <w:lang w:val="en-US"/>
        </w:rPr>
      </w:pPr>
      <w:r w:rsidRPr="00B320DE">
        <w:rPr>
          <w:rFonts w:ascii="Browallia New" w:hAnsi="Browallia New" w:cs="Browallia New"/>
          <w:b/>
          <w:bCs/>
          <w:kern w:val="26"/>
          <w:position w:val="-25"/>
          <w:sz w:val="28"/>
          <w:szCs w:val="28"/>
        </w:rPr>
        <w:t>25</w:t>
      </w:r>
      <w:r w:rsidR="00BC4987" w:rsidRPr="00E16CA1">
        <w:rPr>
          <w:rFonts w:ascii="Browallia New" w:hAnsi="Browallia New" w:cs="Browallia New"/>
          <w:b/>
          <w:bCs/>
          <w:kern w:val="26"/>
          <w:position w:val="-25"/>
          <w:sz w:val="28"/>
          <w:szCs w:val="28"/>
          <w:cs/>
          <w:lang w:val="en-US"/>
        </w:rPr>
        <w:tab/>
        <w:t>กำไรและผลตอบแทนจากเครื่องมือทางการเงิน</w:t>
      </w:r>
    </w:p>
    <w:p w14:paraId="0BDF442A" w14:textId="77777777" w:rsidR="00BC4987" w:rsidRPr="00E16CA1" w:rsidRDefault="00BC4987" w:rsidP="00E16CA1">
      <w:pPr>
        <w:spacing w:line="240" w:lineRule="auto"/>
        <w:contextualSpacing/>
        <w:jc w:val="thaiDistribute"/>
        <w:rPr>
          <w:rFonts w:ascii="Browallia New" w:hAnsi="Browallia New" w:cs="Browallia New"/>
          <w:sz w:val="24"/>
          <w:szCs w:val="24"/>
        </w:rPr>
      </w:pPr>
    </w:p>
    <w:tbl>
      <w:tblPr>
        <w:tblW w:w="9571" w:type="dxa"/>
        <w:tblLayout w:type="fixed"/>
        <w:tblLook w:val="0000" w:firstRow="0" w:lastRow="0" w:firstColumn="0" w:lastColumn="0" w:noHBand="0" w:noVBand="0"/>
      </w:tblPr>
      <w:tblGrid>
        <w:gridCol w:w="6408"/>
        <w:gridCol w:w="1581"/>
        <w:gridCol w:w="1582"/>
      </w:tblGrid>
      <w:tr w:rsidR="00E16CA1" w:rsidRPr="00E16CA1" w14:paraId="37119962" w14:textId="77777777" w:rsidTr="00B950D2">
        <w:trPr>
          <w:cantSplit/>
        </w:trPr>
        <w:tc>
          <w:tcPr>
            <w:tcW w:w="6408" w:type="dxa"/>
          </w:tcPr>
          <w:p w14:paraId="0F46B80F" w14:textId="77777777" w:rsidR="00BC4987" w:rsidRPr="00E16CA1" w:rsidRDefault="00BC4987" w:rsidP="00E16CA1">
            <w:pPr>
              <w:spacing w:line="240" w:lineRule="auto"/>
              <w:ind w:right="-90"/>
              <w:contextualSpacing/>
              <w:rPr>
                <w:rFonts w:ascii="Browallia New" w:hAnsi="Browallia New" w:cs="Browallia New"/>
                <w:sz w:val="28"/>
                <w:szCs w:val="28"/>
                <w:lang w:val="en-US"/>
              </w:rPr>
            </w:pPr>
          </w:p>
        </w:tc>
        <w:tc>
          <w:tcPr>
            <w:tcW w:w="3163" w:type="dxa"/>
            <w:gridSpan w:val="2"/>
            <w:tcBorders>
              <w:bottom w:val="single" w:sz="4" w:space="0" w:color="auto"/>
            </w:tcBorders>
            <w:vAlign w:val="bottom"/>
          </w:tcPr>
          <w:p w14:paraId="6FDFC7EE" w14:textId="77777777" w:rsidR="00233A4F" w:rsidRPr="00E16CA1" w:rsidRDefault="00233A4F" w:rsidP="00233A4F">
            <w:pPr>
              <w:spacing w:line="240" w:lineRule="auto"/>
              <w:ind w:right="-72"/>
              <w:contextualSpacing/>
              <w:jc w:val="right"/>
              <w:rPr>
                <w:rFonts w:ascii="Browallia New" w:hAnsi="Browallia New" w:cs="Browallia New"/>
                <w:b/>
                <w:bCs/>
                <w:sz w:val="28"/>
                <w:szCs w:val="28"/>
              </w:rPr>
            </w:pPr>
            <w:r w:rsidRPr="00E16CA1">
              <w:rPr>
                <w:rFonts w:ascii="Browallia New" w:hAnsi="Browallia New" w:cs="Browallia New"/>
                <w:b/>
                <w:bCs/>
                <w:sz w:val="28"/>
                <w:szCs w:val="28"/>
                <w:cs/>
              </w:rPr>
              <w:t>งบการเงินที่แสดงเงินลงทุน</w:t>
            </w:r>
          </w:p>
          <w:p w14:paraId="694FD7AB" w14:textId="4E6D43A4" w:rsidR="00BC4987" w:rsidRPr="00E16CA1" w:rsidRDefault="00233A4F" w:rsidP="004A56CE">
            <w:pPr>
              <w:spacing w:line="240" w:lineRule="auto"/>
              <w:ind w:right="-72"/>
              <w:contextualSpacing/>
              <w:jc w:val="right"/>
              <w:rPr>
                <w:rFonts w:ascii="Browallia New" w:hAnsi="Browallia New" w:cs="Browallia New"/>
                <w:b/>
                <w:bCs/>
                <w:sz w:val="28"/>
                <w:szCs w:val="28"/>
                <w:cs/>
              </w:rPr>
            </w:pPr>
            <w:r w:rsidRPr="00E16CA1">
              <w:rPr>
                <w:rFonts w:ascii="Browallia New" w:hAnsi="Browallia New" w:cs="Browallia New"/>
                <w:b/>
                <w:bCs/>
                <w:sz w:val="28"/>
                <w:szCs w:val="28"/>
                <w:cs/>
              </w:rPr>
              <w:t>ตามวิธีส่วนได้เสีย</w:t>
            </w:r>
            <w:r w:rsidRPr="00E16CA1">
              <w:rPr>
                <w:rFonts w:ascii="Browallia New" w:hAnsi="Browallia New" w:cs="Browallia New"/>
                <w:b/>
                <w:bCs/>
                <w:sz w:val="28"/>
                <w:szCs w:val="28"/>
                <w:cs/>
                <w:lang w:val="en-AU"/>
              </w:rPr>
              <w:t>และ</w:t>
            </w:r>
            <w:r w:rsidR="004A56CE">
              <w:rPr>
                <w:rFonts w:ascii="Browallia New" w:hAnsi="Browallia New" w:cs="Browallia New"/>
                <w:b/>
                <w:bCs/>
                <w:sz w:val="28"/>
                <w:szCs w:val="28"/>
                <w:cs/>
                <w:lang w:val="en-AU"/>
              </w:rPr>
              <w:br/>
            </w:r>
            <w:r w:rsidRPr="00E16CA1">
              <w:rPr>
                <w:rFonts w:ascii="Browallia New" w:hAnsi="Browallia New" w:cs="Browallia New"/>
                <w:b/>
                <w:bCs/>
                <w:sz w:val="28"/>
                <w:szCs w:val="28"/>
                <w:cs/>
              </w:rPr>
              <w:t>งบการเงินเฉพาะกิจการ</w:t>
            </w:r>
          </w:p>
        </w:tc>
      </w:tr>
      <w:tr w:rsidR="006C3BFC" w:rsidRPr="00E16CA1" w14:paraId="596F884E" w14:textId="77777777" w:rsidTr="00B950D2">
        <w:trPr>
          <w:cantSplit/>
        </w:trPr>
        <w:tc>
          <w:tcPr>
            <w:tcW w:w="6408" w:type="dxa"/>
          </w:tcPr>
          <w:p w14:paraId="39360B69" w14:textId="74EB31F2" w:rsidR="006C3BFC" w:rsidRPr="00E16CA1" w:rsidRDefault="006C3BFC" w:rsidP="006C3BFC">
            <w:pPr>
              <w:spacing w:line="240" w:lineRule="auto"/>
              <w:ind w:right="-90"/>
              <w:contextualSpacing/>
              <w:rPr>
                <w:rFonts w:ascii="Browallia New" w:hAnsi="Browallia New" w:cs="Browallia New"/>
                <w:b/>
                <w:bCs/>
                <w:sz w:val="28"/>
                <w:szCs w:val="28"/>
                <w:cs/>
              </w:rPr>
            </w:pPr>
            <w:r w:rsidRPr="00E16CA1">
              <w:rPr>
                <w:rFonts w:ascii="Browallia New" w:hAnsi="Browallia New" w:cs="Browallia New"/>
                <w:b/>
                <w:bCs/>
                <w:sz w:val="28"/>
                <w:szCs w:val="28"/>
                <w:cs/>
              </w:rPr>
              <w:t xml:space="preserve">สำหรับปีสิ้นสุดวันที่ </w:t>
            </w:r>
            <w:r w:rsidR="00B320DE" w:rsidRPr="00B320DE">
              <w:rPr>
                <w:rFonts w:ascii="Browallia New" w:hAnsi="Browallia New" w:cs="Browallia New"/>
                <w:b/>
                <w:bCs/>
                <w:sz w:val="28"/>
                <w:szCs w:val="28"/>
              </w:rPr>
              <w:t>31</w:t>
            </w:r>
            <w:r w:rsidRPr="00E16CA1">
              <w:rPr>
                <w:rFonts w:ascii="Browallia New" w:hAnsi="Browallia New" w:cs="Browallia New"/>
                <w:b/>
                <w:bCs/>
                <w:sz w:val="28"/>
                <w:szCs w:val="28"/>
              </w:rPr>
              <w:t xml:space="preserve"> </w:t>
            </w:r>
            <w:r w:rsidRPr="00E16CA1">
              <w:rPr>
                <w:rFonts w:ascii="Browallia New" w:hAnsi="Browallia New" w:cs="Browallia New"/>
                <w:b/>
                <w:bCs/>
                <w:sz w:val="28"/>
                <w:szCs w:val="28"/>
                <w:cs/>
              </w:rPr>
              <w:t>ธันวาคม</w:t>
            </w:r>
          </w:p>
        </w:tc>
        <w:tc>
          <w:tcPr>
            <w:tcW w:w="1581" w:type="dxa"/>
            <w:tcBorders>
              <w:top w:val="single" w:sz="4" w:space="0" w:color="auto"/>
            </w:tcBorders>
            <w:vAlign w:val="bottom"/>
          </w:tcPr>
          <w:p w14:paraId="69608792" w14:textId="508425DB" w:rsidR="006C3BFC" w:rsidRPr="00E16CA1" w:rsidRDefault="006C3BFC" w:rsidP="006C3BFC">
            <w:pPr>
              <w:spacing w:line="240" w:lineRule="auto"/>
              <w:ind w:left="436" w:right="-90"/>
              <w:contextualSpacing/>
              <w:jc w:val="right"/>
              <w:rPr>
                <w:rFonts w:ascii="Browallia New" w:hAnsi="Browallia New" w:cs="Browallia New"/>
                <w:b/>
                <w:bCs/>
                <w:sz w:val="28"/>
                <w:szCs w:val="28"/>
                <w:cs/>
              </w:rPr>
            </w:pPr>
            <w:r w:rsidRPr="00E16CA1">
              <w:rPr>
                <w:rFonts w:ascii="Browallia New" w:hAnsi="Browallia New" w:cs="Browallia New"/>
                <w:b/>
                <w:bCs/>
                <w:sz w:val="28"/>
                <w:szCs w:val="28"/>
                <w:cs/>
              </w:rPr>
              <w:t xml:space="preserve">พ.ศ. </w:t>
            </w:r>
            <w:r w:rsidR="00B320DE" w:rsidRPr="00B320DE">
              <w:rPr>
                <w:rFonts w:ascii="Browallia New" w:hAnsi="Browallia New" w:cs="Browallia New"/>
                <w:b/>
                <w:bCs/>
                <w:sz w:val="28"/>
                <w:szCs w:val="28"/>
              </w:rPr>
              <w:t>2568</w:t>
            </w:r>
          </w:p>
        </w:tc>
        <w:tc>
          <w:tcPr>
            <w:tcW w:w="1582" w:type="dxa"/>
            <w:tcBorders>
              <w:top w:val="single" w:sz="4" w:space="0" w:color="auto"/>
            </w:tcBorders>
            <w:vAlign w:val="bottom"/>
          </w:tcPr>
          <w:p w14:paraId="373DD05E" w14:textId="53100B18" w:rsidR="006C3BFC" w:rsidRPr="00E16CA1" w:rsidRDefault="006C3BFC" w:rsidP="006C3BFC">
            <w:pPr>
              <w:spacing w:line="240" w:lineRule="auto"/>
              <w:ind w:right="-72"/>
              <w:contextualSpacing/>
              <w:jc w:val="right"/>
              <w:rPr>
                <w:rFonts w:ascii="Browallia New" w:hAnsi="Browallia New" w:cs="Browallia New"/>
                <w:b/>
                <w:bCs/>
                <w:sz w:val="28"/>
                <w:szCs w:val="28"/>
                <w:cs/>
              </w:rPr>
            </w:pPr>
            <w:r w:rsidRPr="00E16CA1">
              <w:rPr>
                <w:rFonts w:ascii="Browallia New" w:hAnsi="Browallia New" w:cs="Browallia New"/>
                <w:b/>
                <w:bCs/>
                <w:sz w:val="28"/>
                <w:szCs w:val="28"/>
                <w:cs/>
              </w:rPr>
              <w:t xml:space="preserve">พ.ศ. </w:t>
            </w:r>
            <w:r w:rsidR="00B320DE" w:rsidRPr="00B320DE">
              <w:rPr>
                <w:rFonts w:ascii="Browallia New" w:hAnsi="Browallia New" w:cs="Browallia New"/>
                <w:b/>
                <w:bCs/>
                <w:sz w:val="28"/>
                <w:szCs w:val="28"/>
              </w:rPr>
              <w:t>2567</w:t>
            </w:r>
          </w:p>
        </w:tc>
      </w:tr>
      <w:tr w:rsidR="006C3BFC" w:rsidRPr="00E16CA1" w14:paraId="16B7F936" w14:textId="77777777" w:rsidTr="00B950D2">
        <w:trPr>
          <w:cantSplit/>
        </w:trPr>
        <w:tc>
          <w:tcPr>
            <w:tcW w:w="6408" w:type="dxa"/>
          </w:tcPr>
          <w:p w14:paraId="26CCF03B" w14:textId="77777777" w:rsidR="006C3BFC" w:rsidRPr="00E16CA1" w:rsidRDefault="006C3BFC" w:rsidP="006C3BFC">
            <w:pPr>
              <w:spacing w:line="240" w:lineRule="auto"/>
              <w:ind w:right="-90"/>
              <w:contextualSpacing/>
              <w:rPr>
                <w:rFonts w:ascii="Browallia New" w:hAnsi="Browallia New" w:cs="Browallia New"/>
                <w:b/>
                <w:bCs/>
                <w:sz w:val="28"/>
                <w:szCs w:val="28"/>
                <w:cs/>
              </w:rPr>
            </w:pPr>
          </w:p>
        </w:tc>
        <w:tc>
          <w:tcPr>
            <w:tcW w:w="1581" w:type="dxa"/>
            <w:tcBorders>
              <w:bottom w:val="single" w:sz="4" w:space="0" w:color="auto"/>
            </w:tcBorders>
            <w:vAlign w:val="bottom"/>
          </w:tcPr>
          <w:p w14:paraId="1F28BD62" w14:textId="7D2FE383" w:rsidR="006C3BFC" w:rsidRPr="00E16CA1" w:rsidRDefault="006C3BFC" w:rsidP="006C3BFC">
            <w:pPr>
              <w:spacing w:line="240" w:lineRule="auto"/>
              <w:ind w:left="436" w:right="-90"/>
              <w:contextualSpacing/>
              <w:jc w:val="right"/>
              <w:rPr>
                <w:rFonts w:ascii="Browallia New" w:hAnsi="Browallia New" w:cs="Browallia New"/>
                <w:b/>
                <w:bCs/>
                <w:sz w:val="28"/>
                <w:szCs w:val="28"/>
                <w:cs/>
              </w:rPr>
            </w:pPr>
            <w:r w:rsidRPr="00E16CA1">
              <w:rPr>
                <w:rFonts w:ascii="Browallia New" w:hAnsi="Browallia New" w:cs="Browallia New"/>
                <w:b/>
                <w:bCs/>
                <w:sz w:val="28"/>
                <w:szCs w:val="28"/>
                <w:cs/>
              </w:rPr>
              <w:t>พันบาท</w:t>
            </w:r>
          </w:p>
        </w:tc>
        <w:tc>
          <w:tcPr>
            <w:tcW w:w="1582" w:type="dxa"/>
            <w:tcBorders>
              <w:bottom w:val="single" w:sz="4" w:space="0" w:color="auto"/>
            </w:tcBorders>
            <w:vAlign w:val="bottom"/>
          </w:tcPr>
          <w:p w14:paraId="78F62A0C" w14:textId="4E6FA8D6" w:rsidR="006C3BFC" w:rsidRPr="00E16CA1" w:rsidRDefault="006C3BFC" w:rsidP="006C3BFC">
            <w:pPr>
              <w:spacing w:line="240" w:lineRule="auto"/>
              <w:ind w:right="-72"/>
              <w:contextualSpacing/>
              <w:jc w:val="right"/>
              <w:rPr>
                <w:rFonts w:ascii="Browallia New" w:hAnsi="Browallia New" w:cs="Browallia New"/>
                <w:b/>
                <w:bCs/>
                <w:sz w:val="28"/>
                <w:szCs w:val="28"/>
                <w:cs/>
              </w:rPr>
            </w:pPr>
            <w:r w:rsidRPr="00E16CA1">
              <w:rPr>
                <w:rFonts w:ascii="Browallia New" w:hAnsi="Browallia New" w:cs="Browallia New"/>
                <w:b/>
                <w:bCs/>
                <w:sz w:val="28"/>
                <w:szCs w:val="28"/>
                <w:cs/>
              </w:rPr>
              <w:t>พันบาท</w:t>
            </w:r>
          </w:p>
        </w:tc>
      </w:tr>
      <w:tr w:rsidR="006C3BFC" w:rsidRPr="00E16CA1" w14:paraId="79FCFE93" w14:textId="77777777" w:rsidTr="00B950D2">
        <w:trPr>
          <w:cantSplit/>
        </w:trPr>
        <w:tc>
          <w:tcPr>
            <w:tcW w:w="6408" w:type="dxa"/>
          </w:tcPr>
          <w:p w14:paraId="2AE040FE" w14:textId="77777777" w:rsidR="006C3BFC" w:rsidRPr="00E16CA1" w:rsidRDefault="006C3BFC" w:rsidP="006C3BFC">
            <w:pPr>
              <w:spacing w:line="240" w:lineRule="auto"/>
              <w:ind w:right="-90"/>
              <w:contextualSpacing/>
              <w:rPr>
                <w:rFonts w:ascii="Browallia New" w:hAnsi="Browallia New" w:cs="Browallia New"/>
                <w:sz w:val="12"/>
                <w:szCs w:val="12"/>
                <w:cs/>
              </w:rPr>
            </w:pPr>
          </w:p>
        </w:tc>
        <w:tc>
          <w:tcPr>
            <w:tcW w:w="1581" w:type="dxa"/>
            <w:tcBorders>
              <w:top w:val="single" w:sz="4" w:space="0" w:color="auto"/>
            </w:tcBorders>
          </w:tcPr>
          <w:p w14:paraId="782A28D6" w14:textId="77777777" w:rsidR="006C3BFC" w:rsidRPr="00E16CA1" w:rsidRDefault="006C3BFC" w:rsidP="006C3BFC">
            <w:pPr>
              <w:spacing w:line="240" w:lineRule="auto"/>
              <w:ind w:right="-72"/>
              <w:contextualSpacing/>
              <w:jc w:val="right"/>
              <w:rPr>
                <w:rFonts w:ascii="Browallia New" w:hAnsi="Browallia New" w:cs="Browallia New"/>
                <w:sz w:val="12"/>
                <w:szCs w:val="12"/>
                <w:cs/>
              </w:rPr>
            </w:pPr>
          </w:p>
        </w:tc>
        <w:tc>
          <w:tcPr>
            <w:tcW w:w="1582" w:type="dxa"/>
            <w:tcBorders>
              <w:top w:val="single" w:sz="4" w:space="0" w:color="auto"/>
            </w:tcBorders>
          </w:tcPr>
          <w:p w14:paraId="046D8E69" w14:textId="77777777" w:rsidR="006C3BFC" w:rsidRPr="00E16CA1" w:rsidRDefault="006C3BFC" w:rsidP="006C3BFC">
            <w:pPr>
              <w:spacing w:line="240" w:lineRule="auto"/>
              <w:ind w:right="-72"/>
              <w:contextualSpacing/>
              <w:jc w:val="right"/>
              <w:rPr>
                <w:rFonts w:ascii="Browallia New" w:hAnsi="Browallia New" w:cs="Browallia New"/>
                <w:sz w:val="12"/>
                <w:szCs w:val="12"/>
              </w:rPr>
            </w:pPr>
          </w:p>
        </w:tc>
      </w:tr>
      <w:tr w:rsidR="006C3BFC" w:rsidRPr="00E16CA1" w14:paraId="017CA9B2" w14:textId="77777777" w:rsidTr="00B950D2">
        <w:trPr>
          <w:cantSplit/>
        </w:trPr>
        <w:tc>
          <w:tcPr>
            <w:tcW w:w="6408" w:type="dxa"/>
          </w:tcPr>
          <w:p w14:paraId="79BF4296" w14:textId="06731582" w:rsidR="006C3BFC" w:rsidRPr="00E16CA1" w:rsidRDefault="00D364A1" w:rsidP="006C3BFC">
            <w:pPr>
              <w:spacing w:line="240" w:lineRule="auto"/>
              <w:ind w:right="-90"/>
              <w:contextualSpacing/>
              <w:rPr>
                <w:rFonts w:ascii="Browallia New" w:hAnsi="Browallia New" w:cs="Browallia New"/>
                <w:sz w:val="28"/>
                <w:szCs w:val="28"/>
                <w:cs/>
              </w:rPr>
            </w:pPr>
            <w:r>
              <w:rPr>
                <w:rFonts w:ascii="Browallia New" w:hAnsi="Browallia New" w:cs="Browallia New" w:hint="cs"/>
                <w:sz w:val="28"/>
                <w:szCs w:val="28"/>
                <w:cs/>
              </w:rPr>
              <w:t>กำไร (</w:t>
            </w:r>
            <w:r w:rsidR="006C3BFC" w:rsidRPr="00E16CA1">
              <w:rPr>
                <w:rFonts w:ascii="Browallia New" w:hAnsi="Browallia New" w:cs="Browallia New"/>
                <w:sz w:val="28"/>
                <w:szCs w:val="28"/>
                <w:cs/>
              </w:rPr>
              <w:t>ขาดทุน</w:t>
            </w:r>
            <w:r>
              <w:rPr>
                <w:rFonts w:ascii="Browallia New" w:hAnsi="Browallia New" w:cs="Browallia New" w:hint="cs"/>
                <w:sz w:val="28"/>
                <w:szCs w:val="28"/>
                <w:cs/>
              </w:rPr>
              <w:t xml:space="preserve">) </w:t>
            </w:r>
            <w:r w:rsidR="006C3BFC" w:rsidRPr="00E16CA1">
              <w:rPr>
                <w:rFonts w:ascii="Browallia New" w:hAnsi="Browallia New" w:cs="Browallia New"/>
                <w:sz w:val="28"/>
                <w:szCs w:val="28"/>
                <w:cs/>
              </w:rPr>
              <w:t>จากเงินลงทุนเพื่อค้า</w:t>
            </w:r>
          </w:p>
        </w:tc>
        <w:tc>
          <w:tcPr>
            <w:tcW w:w="1581" w:type="dxa"/>
          </w:tcPr>
          <w:p w14:paraId="396A77FE" w14:textId="261B487C" w:rsidR="006C3BFC" w:rsidRPr="00E16CA1" w:rsidRDefault="00B320DE" w:rsidP="006C3BFC">
            <w:pPr>
              <w:spacing w:line="240" w:lineRule="auto"/>
              <w:ind w:right="-72"/>
              <w:contextualSpacing/>
              <w:jc w:val="right"/>
              <w:rPr>
                <w:rFonts w:ascii="Browallia New" w:hAnsi="Browallia New" w:cs="Browallia New"/>
                <w:sz w:val="28"/>
                <w:szCs w:val="28"/>
                <w:cs/>
              </w:rPr>
            </w:pPr>
            <w:r w:rsidRPr="00B320DE">
              <w:rPr>
                <w:rFonts w:ascii="Browallia New" w:hAnsi="Browallia New" w:cs="Browallia New"/>
                <w:sz w:val="28"/>
                <w:szCs w:val="28"/>
              </w:rPr>
              <w:t>73</w:t>
            </w:r>
            <w:r w:rsidR="006205E7">
              <w:rPr>
                <w:rFonts w:ascii="Browallia New" w:hAnsi="Browallia New" w:cs="Browallia New"/>
                <w:sz w:val="28"/>
                <w:szCs w:val="28"/>
              </w:rPr>
              <w:t>,</w:t>
            </w:r>
            <w:r w:rsidRPr="00B320DE">
              <w:rPr>
                <w:rFonts w:ascii="Browallia New" w:hAnsi="Browallia New" w:cs="Browallia New"/>
                <w:sz w:val="28"/>
                <w:szCs w:val="28"/>
              </w:rPr>
              <w:t>324</w:t>
            </w:r>
          </w:p>
        </w:tc>
        <w:tc>
          <w:tcPr>
            <w:tcW w:w="1582" w:type="dxa"/>
          </w:tcPr>
          <w:p w14:paraId="448A1CB8" w14:textId="0FA34A46" w:rsidR="006C3BFC" w:rsidRPr="00E16CA1" w:rsidRDefault="006C3BFC" w:rsidP="006C3BFC">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r w:rsidR="00B320DE" w:rsidRPr="00B320DE">
              <w:rPr>
                <w:rFonts w:ascii="Browallia New" w:hAnsi="Browallia New" w:cs="Browallia New"/>
                <w:sz w:val="28"/>
                <w:szCs w:val="28"/>
              </w:rPr>
              <w:t>56</w:t>
            </w:r>
            <w:r>
              <w:rPr>
                <w:rFonts w:ascii="Browallia New" w:hAnsi="Browallia New" w:cs="Browallia New"/>
                <w:sz w:val="28"/>
                <w:szCs w:val="28"/>
              </w:rPr>
              <w:t>,</w:t>
            </w:r>
            <w:r w:rsidR="00B320DE" w:rsidRPr="00B320DE">
              <w:rPr>
                <w:rFonts w:ascii="Browallia New" w:hAnsi="Browallia New" w:cs="Browallia New"/>
                <w:sz w:val="28"/>
                <w:szCs w:val="28"/>
              </w:rPr>
              <w:t>530</w:t>
            </w:r>
            <w:r>
              <w:rPr>
                <w:rFonts w:ascii="Browallia New" w:hAnsi="Browallia New" w:cs="Browallia New"/>
                <w:sz w:val="28"/>
                <w:szCs w:val="28"/>
              </w:rPr>
              <w:t>)</w:t>
            </w:r>
          </w:p>
        </w:tc>
      </w:tr>
      <w:tr w:rsidR="006C3BFC" w:rsidRPr="00E16CA1" w14:paraId="3033937B" w14:textId="77777777" w:rsidTr="00B950D2">
        <w:trPr>
          <w:cantSplit/>
        </w:trPr>
        <w:tc>
          <w:tcPr>
            <w:tcW w:w="6408" w:type="dxa"/>
          </w:tcPr>
          <w:p w14:paraId="2686C5E4" w14:textId="77777777" w:rsidR="006C3BFC" w:rsidRPr="00E16CA1" w:rsidRDefault="006C3BFC" w:rsidP="006C3BFC">
            <w:pPr>
              <w:spacing w:line="240" w:lineRule="auto"/>
              <w:ind w:right="-90"/>
              <w:contextualSpacing/>
              <w:rPr>
                <w:rFonts w:ascii="Browallia New" w:hAnsi="Browallia New" w:cs="Browallia New"/>
                <w:sz w:val="28"/>
                <w:szCs w:val="28"/>
                <w:cs/>
              </w:rPr>
            </w:pPr>
            <w:r w:rsidRPr="00E16CA1">
              <w:rPr>
                <w:rFonts w:ascii="Browallia New" w:hAnsi="Browallia New" w:cs="Browallia New"/>
                <w:sz w:val="28"/>
                <w:szCs w:val="28"/>
                <w:cs/>
              </w:rPr>
              <w:t>กำไรจากอนุพันธ์เพื่อค้า</w:t>
            </w:r>
          </w:p>
        </w:tc>
        <w:tc>
          <w:tcPr>
            <w:tcW w:w="1581" w:type="dxa"/>
          </w:tcPr>
          <w:p w14:paraId="1B628676" w14:textId="4E8D743A" w:rsidR="006C3BFC" w:rsidRPr="00E16CA1" w:rsidRDefault="00B320DE" w:rsidP="006C3BFC">
            <w:pPr>
              <w:spacing w:line="240" w:lineRule="auto"/>
              <w:ind w:right="-72"/>
              <w:contextualSpacing/>
              <w:jc w:val="right"/>
              <w:rPr>
                <w:rFonts w:ascii="Browallia New" w:hAnsi="Browallia New" w:cs="Browallia New"/>
                <w:sz w:val="28"/>
                <w:szCs w:val="28"/>
                <w:cs/>
              </w:rPr>
            </w:pPr>
            <w:r w:rsidRPr="00B320DE">
              <w:rPr>
                <w:rFonts w:ascii="Browallia New" w:hAnsi="Browallia New" w:cs="Browallia New"/>
                <w:sz w:val="28"/>
                <w:szCs w:val="28"/>
              </w:rPr>
              <w:t>10</w:t>
            </w:r>
            <w:r w:rsidR="006205E7">
              <w:rPr>
                <w:rFonts w:ascii="Browallia New" w:hAnsi="Browallia New" w:cs="Browallia New"/>
                <w:sz w:val="28"/>
                <w:szCs w:val="28"/>
              </w:rPr>
              <w:t>,</w:t>
            </w:r>
            <w:r w:rsidRPr="00B320DE">
              <w:rPr>
                <w:rFonts w:ascii="Browallia New" w:hAnsi="Browallia New" w:cs="Browallia New"/>
                <w:sz w:val="28"/>
                <w:szCs w:val="28"/>
              </w:rPr>
              <w:t>310</w:t>
            </w:r>
          </w:p>
        </w:tc>
        <w:tc>
          <w:tcPr>
            <w:tcW w:w="1582" w:type="dxa"/>
          </w:tcPr>
          <w:p w14:paraId="2DCD188D" w14:textId="64EC31E1" w:rsidR="006C3BFC" w:rsidRPr="00E16CA1" w:rsidRDefault="00B320DE" w:rsidP="006C3BFC">
            <w:pPr>
              <w:spacing w:line="240" w:lineRule="auto"/>
              <w:ind w:right="-72"/>
              <w:contextualSpacing/>
              <w:jc w:val="right"/>
              <w:rPr>
                <w:rFonts w:ascii="Browallia New" w:hAnsi="Browallia New" w:cs="Browallia New"/>
                <w:sz w:val="28"/>
                <w:szCs w:val="28"/>
              </w:rPr>
            </w:pPr>
            <w:r w:rsidRPr="00B320DE">
              <w:rPr>
                <w:rFonts w:ascii="Browallia New" w:hAnsi="Browallia New" w:cs="Browallia New"/>
                <w:sz w:val="28"/>
                <w:szCs w:val="28"/>
              </w:rPr>
              <w:t>103</w:t>
            </w:r>
            <w:r w:rsidR="006C3BFC">
              <w:rPr>
                <w:rFonts w:ascii="Browallia New" w:hAnsi="Browallia New" w:cs="Browallia New"/>
                <w:sz w:val="28"/>
                <w:szCs w:val="28"/>
              </w:rPr>
              <w:t>,</w:t>
            </w:r>
            <w:r w:rsidRPr="00B320DE">
              <w:rPr>
                <w:rFonts w:ascii="Browallia New" w:hAnsi="Browallia New" w:cs="Browallia New"/>
                <w:sz w:val="28"/>
                <w:szCs w:val="28"/>
              </w:rPr>
              <w:t>427</w:t>
            </w:r>
          </w:p>
        </w:tc>
      </w:tr>
      <w:tr w:rsidR="006C3BFC" w:rsidRPr="00E16CA1" w14:paraId="47C0E4CB" w14:textId="77777777" w:rsidTr="00B950D2">
        <w:trPr>
          <w:cantSplit/>
          <w:trHeight w:val="60"/>
        </w:trPr>
        <w:tc>
          <w:tcPr>
            <w:tcW w:w="6408" w:type="dxa"/>
          </w:tcPr>
          <w:p w14:paraId="45ADA4FF" w14:textId="77777777" w:rsidR="006C3BFC" w:rsidRPr="00E16CA1" w:rsidRDefault="006C3BFC" w:rsidP="006C3BFC">
            <w:pPr>
              <w:spacing w:line="240" w:lineRule="auto"/>
              <w:ind w:right="-90"/>
              <w:contextualSpacing/>
              <w:rPr>
                <w:rFonts w:ascii="Browallia New" w:hAnsi="Browallia New" w:cs="Browallia New"/>
                <w:sz w:val="28"/>
                <w:szCs w:val="28"/>
                <w:cs/>
              </w:rPr>
            </w:pPr>
            <w:r w:rsidRPr="00E16CA1">
              <w:rPr>
                <w:rFonts w:ascii="Browallia New" w:hAnsi="Browallia New" w:cs="Browallia New"/>
                <w:sz w:val="28"/>
                <w:szCs w:val="28"/>
                <w:cs/>
              </w:rPr>
              <w:t>เงินปันผลรับ</w:t>
            </w:r>
          </w:p>
        </w:tc>
        <w:tc>
          <w:tcPr>
            <w:tcW w:w="1581" w:type="dxa"/>
            <w:tcBorders>
              <w:bottom w:val="single" w:sz="4" w:space="0" w:color="auto"/>
            </w:tcBorders>
          </w:tcPr>
          <w:p w14:paraId="319F9B86" w14:textId="6FBE1280" w:rsidR="006C3BFC" w:rsidRPr="00E16CA1" w:rsidRDefault="00B320DE" w:rsidP="006C3BFC">
            <w:pPr>
              <w:spacing w:line="240" w:lineRule="auto"/>
              <w:ind w:right="-72"/>
              <w:contextualSpacing/>
              <w:jc w:val="right"/>
              <w:rPr>
                <w:rFonts w:ascii="Browallia New" w:hAnsi="Browallia New" w:cs="Browallia New"/>
                <w:sz w:val="28"/>
                <w:szCs w:val="28"/>
              </w:rPr>
            </w:pPr>
            <w:r w:rsidRPr="00B320DE">
              <w:rPr>
                <w:rFonts w:ascii="Browallia New" w:hAnsi="Browallia New" w:cs="Browallia New"/>
                <w:sz w:val="28"/>
                <w:szCs w:val="28"/>
              </w:rPr>
              <w:t>106</w:t>
            </w:r>
          </w:p>
        </w:tc>
        <w:tc>
          <w:tcPr>
            <w:tcW w:w="1582" w:type="dxa"/>
            <w:tcBorders>
              <w:bottom w:val="single" w:sz="4" w:space="0" w:color="auto"/>
            </w:tcBorders>
          </w:tcPr>
          <w:p w14:paraId="531E2D69" w14:textId="15327767" w:rsidR="006C3BFC" w:rsidRPr="00E16CA1" w:rsidRDefault="00B320DE" w:rsidP="006C3BFC">
            <w:pPr>
              <w:spacing w:line="240" w:lineRule="auto"/>
              <w:ind w:right="-72"/>
              <w:contextualSpacing/>
              <w:jc w:val="right"/>
              <w:rPr>
                <w:rFonts w:ascii="Browallia New" w:hAnsi="Browallia New" w:cs="Browallia New"/>
                <w:sz w:val="28"/>
                <w:szCs w:val="28"/>
                <w:lang w:val="en-AU"/>
              </w:rPr>
            </w:pPr>
            <w:r w:rsidRPr="00B320DE">
              <w:rPr>
                <w:rFonts w:ascii="Browallia New" w:hAnsi="Browallia New" w:cs="Browallia New"/>
                <w:sz w:val="28"/>
                <w:szCs w:val="28"/>
              </w:rPr>
              <w:t>670</w:t>
            </w:r>
          </w:p>
        </w:tc>
      </w:tr>
      <w:tr w:rsidR="006C3BFC" w:rsidRPr="00E16CA1" w14:paraId="4D0C6440" w14:textId="77777777" w:rsidTr="00B950D2">
        <w:trPr>
          <w:cantSplit/>
        </w:trPr>
        <w:tc>
          <w:tcPr>
            <w:tcW w:w="6408" w:type="dxa"/>
          </w:tcPr>
          <w:p w14:paraId="4E161CCE" w14:textId="080CDFAA" w:rsidR="006C3BFC" w:rsidRPr="00E16CA1" w:rsidRDefault="006C3BFC" w:rsidP="006C3BFC">
            <w:pPr>
              <w:spacing w:line="240" w:lineRule="auto"/>
              <w:ind w:right="-90"/>
              <w:contextualSpacing/>
              <w:rPr>
                <w:rFonts w:ascii="Browallia New" w:hAnsi="Browallia New" w:cs="Browallia New"/>
                <w:sz w:val="28"/>
                <w:szCs w:val="28"/>
                <w:lang w:val="en-AU"/>
              </w:rPr>
            </w:pPr>
            <w:r w:rsidRPr="00E16CA1">
              <w:rPr>
                <w:rFonts w:ascii="Browallia New" w:eastAsia="Angsana New" w:hAnsi="Browallia New" w:cs="Browallia New"/>
                <w:sz w:val="28"/>
                <w:szCs w:val="28"/>
                <w:cs/>
              </w:rPr>
              <w:t>รวมกำไรและผลตอบแทนจากเครื่องมือทางการเงิน</w:t>
            </w:r>
          </w:p>
        </w:tc>
        <w:tc>
          <w:tcPr>
            <w:tcW w:w="1581" w:type="dxa"/>
            <w:tcBorders>
              <w:top w:val="single" w:sz="4" w:space="0" w:color="auto"/>
              <w:bottom w:val="single" w:sz="4" w:space="0" w:color="auto"/>
            </w:tcBorders>
          </w:tcPr>
          <w:p w14:paraId="415BFB9A" w14:textId="22C2D6C4" w:rsidR="006C3BFC" w:rsidRPr="00E16CA1" w:rsidRDefault="00B320DE" w:rsidP="006C3BFC">
            <w:pPr>
              <w:spacing w:line="240" w:lineRule="auto"/>
              <w:ind w:right="-72"/>
              <w:contextualSpacing/>
              <w:jc w:val="right"/>
              <w:rPr>
                <w:rFonts w:ascii="Browallia New" w:hAnsi="Browallia New" w:cs="Browallia New"/>
                <w:sz w:val="28"/>
                <w:szCs w:val="28"/>
                <w:cs/>
                <w:lang w:val="en-AU"/>
              </w:rPr>
            </w:pPr>
            <w:r w:rsidRPr="00B320DE">
              <w:rPr>
                <w:rFonts w:ascii="Browallia New" w:hAnsi="Browallia New" w:cs="Browallia New"/>
                <w:sz w:val="28"/>
                <w:szCs w:val="28"/>
              </w:rPr>
              <w:t>83</w:t>
            </w:r>
            <w:r w:rsidR="006205E7">
              <w:rPr>
                <w:rFonts w:ascii="Browallia New" w:hAnsi="Browallia New" w:cs="Browallia New"/>
                <w:sz w:val="28"/>
                <w:szCs w:val="28"/>
                <w:lang w:val="en-AU"/>
              </w:rPr>
              <w:t>,</w:t>
            </w:r>
            <w:r w:rsidRPr="00B320DE">
              <w:rPr>
                <w:rFonts w:ascii="Browallia New" w:hAnsi="Browallia New" w:cs="Browallia New"/>
                <w:sz w:val="28"/>
                <w:szCs w:val="28"/>
              </w:rPr>
              <w:t>740</w:t>
            </w:r>
          </w:p>
        </w:tc>
        <w:tc>
          <w:tcPr>
            <w:tcW w:w="1582" w:type="dxa"/>
            <w:tcBorders>
              <w:top w:val="single" w:sz="4" w:space="0" w:color="auto"/>
              <w:bottom w:val="single" w:sz="4" w:space="0" w:color="auto"/>
            </w:tcBorders>
          </w:tcPr>
          <w:p w14:paraId="00D02AF3" w14:textId="1E5E142C" w:rsidR="006C3BFC" w:rsidRPr="00E16CA1" w:rsidRDefault="00B320DE" w:rsidP="006C3BFC">
            <w:pPr>
              <w:spacing w:line="240" w:lineRule="auto"/>
              <w:ind w:right="-72"/>
              <w:contextualSpacing/>
              <w:jc w:val="right"/>
              <w:rPr>
                <w:rFonts w:ascii="Browallia New" w:hAnsi="Browallia New" w:cs="Browallia New"/>
                <w:sz w:val="28"/>
                <w:szCs w:val="28"/>
                <w:lang w:val="en-AU"/>
              </w:rPr>
            </w:pPr>
            <w:r w:rsidRPr="00B320DE">
              <w:rPr>
                <w:rFonts w:ascii="Browallia New" w:hAnsi="Browallia New" w:cs="Browallia New"/>
                <w:sz w:val="28"/>
                <w:szCs w:val="28"/>
              </w:rPr>
              <w:t>47</w:t>
            </w:r>
            <w:r w:rsidR="006C3BFC">
              <w:rPr>
                <w:rFonts w:ascii="Browallia New" w:hAnsi="Browallia New" w:cs="Browallia New"/>
                <w:sz w:val="28"/>
                <w:szCs w:val="28"/>
                <w:lang w:val="en-AU"/>
              </w:rPr>
              <w:t>,</w:t>
            </w:r>
            <w:r w:rsidRPr="00B320DE">
              <w:rPr>
                <w:rFonts w:ascii="Browallia New" w:hAnsi="Browallia New" w:cs="Browallia New"/>
                <w:sz w:val="28"/>
                <w:szCs w:val="28"/>
              </w:rPr>
              <w:t>567</w:t>
            </w:r>
          </w:p>
        </w:tc>
      </w:tr>
    </w:tbl>
    <w:p w14:paraId="6F6EB906" w14:textId="77777777" w:rsidR="00BC4987" w:rsidRPr="00E16CA1" w:rsidRDefault="00BC4987" w:rsidP="00E16CA1">
      <w:pPr>
        <w:spacing w:line="240" w:lineRule="auto"/>
        <w:contextualSpacing/>
        <w:jc w:val="thaiDistribute"/>
        <w:rPr>
          <w:rFonts w:ascii="Browallia New" w:hAnsi="Browallia New" w:cs="Browallia New"/>
          <w:sz w:val="28"/>
          <w:szCs w:val="28"/>
        </w:rPr>
      </w:pPr>
      <w:r w:rsidRPr="00E16CA1">
        <w:rPr>
          <w:rFonts w:ascii="Browallia New" w:hAnsi="Browallia New" w:cs="Browallia New"/>
          <w:sz w:val="28"/>
          <w:szCs w:val="28"/>
        </w:rPr>
        <w:br w:type="page"/>
      </w:r>
      <w:r w:rsidRPr="00E16CA1">
        <w:rPr>
          <w:rFonts w:ascii="Browallia New" w:hAnsi="Browallia New" w:cs="Browallia New"/>
          <w:sz w:val="28"/>
          <w:szCs w:val="28"/>
        </w:rPr>
        <w:lastRenderedPageBreak/>
        <w:tab/>
      </w:r>
    </w:p>
    <w:bookmarkEnd w:id="28"/>
    <w:p w14:paraId="05BD1551" w14:textId="0C6A16DA" w:rsidR="00BC4987" w:rsidRPr="00E16CA1" w:rsidRDefault="00B320DE" w:rsidP="00422CB6">
      <w:pPr>
        <w:pStyle w:val="HeadSub6EA"/>
        <w:ind w:left="567" w:hanging="567"/>
        <w:contextualSpacing/>
        <w:jc w:val="left"/>
        <w:outlineLvl w:val="0"/>
        <w:rPr>
          <w:rFonts w:ascii="Browallia New" w:hAnsi="Browallia New" w:cs="Browallia New"/>
          <w:b/>
          <w:bCs/>
          <w:kern w:val="26"/>
          <w:position w:val="-25"/>
          <w:sz w:val="28"/>
          <w:szCs w:val="28"/>
          <w:cs/>
          <w:lang w:val="en-US"/>
        </w:rPr>
      </w:pPr>
      <w:r w:rsidRPr="00B320DE">
        <w:rPr>
          <w:rFonts w:ascii="Browallia New" w:hAnsi="Browallia New" w:cs="Browallia New"/>
          <w:b/>
          <w:bCs/>
          <w:kern w:val="26"/>
          <w:position w:val="-25"/>
          <w:sz w:val="28"/>
          <w:szCs w:val="28"/>
        </w:rPr>
        <w:t>26</w:t>
      </w:r>
      <w:r w:rsidR="00BC4987" w:rsidRPr="00E16CA1">
        <w:rPr>
          <w:rFonts w:ascii="Browallia New" w:hAnsi="Browallia New" w:cs="Browallia New"/>
          <w:b/>
          <w:bCs/>
          <w:kern w:val="26"/>
          <w:position w:val="-25"/>
          <w:sz w:val="28"/>
          <w:szCs w:val="28"/>
          <w:cs/>
          <w:lang w:val="en-US"/>
        </w:rPr>
        <w:tab/>
        <w:t>ภาษีเงินได้และภาษีเงินได้รอการตัดบัญชี</w:t>
      </w:r>
    </w:p>
    <w:p w14:paraId="41E77AE6" w14:textId="77777777" w:rsidR="00BC4987" w:rsidRPr="00E16CA1" w:rsidRDefault="00BC4987" w:rsidP="00E16CA1">
      <w:pPr>
        <w:spacing w:line="240" w:lineRule="auto"/>
        <w:contextualSpacing/>
        <w:jc w:val="thaiDistribute"/>
        <w:rPr>
          <w:rFonts w:ascii="Browallia New" w:hAnsi="Browallia New" w:cs="Browallia New"/>
          <w:sz w:val="28"/>
          <w:szCs w:val="28"/>
        </w:rPr>
      </w:pPr>
    </w:p>
    <w:p w14:paraId="6862A56A" w14:textId="72420B24" w:rsidR="00BC4987" w:rsidRPr="00E16CA1" w:rsidRDefault="00BC4987" w:rsidP="00E16CA1">
      <w:pPr>
        <w:spacing w:line="240" w:lineRule="auto"/>
        <w:contextualSpacing/>
        <w:jc w:val="thaiDistribute"/>
        <w:rPr>
          <w:rFonts w:ascii="Browallia New" w:hAnsi="Browallia New" w:cs="Browallia New"/>
          <w:spacing w:val="-4"/>
          <w:sz w:val="28"/>
          <w:szCs w:val="28"/>
          <w:cs/>
        </w:rPr>
      </w:pPr>
      <w:bookmarkStart w:id="30" w:name="_Hlk131796454"/>
      <w:r w:rsidRPr="00E16CA1">
        <w:rPr>
          <w:rFonts w:ascii="Browallia New" w:hAnsi="Browallia New" w:cs="Browallia New"/>
          <w:spacing w:val="-4"/>
          <w:sz w:val="28"/>
          <w:szCs w:val="28"/>
          <w:cs/>
        </w:rPr>
        <w:t xml:space="preserve">บริษัทคำนวณภาษีเงินได้สำหรับปีสิ้นสุดวันที่ </w:t>
      </w:r>
      <w:r w:rsidR="00B320DE" w:rsidRPr="00B320DE">
        <w:rPr>
          <w:rFonts w:ascii="Browallia New" w:hAnsi="Browallia New" w:cs="Browallia New"/>
          <w:spacing w:val="-4"/>
          <w:sz w:val="28"/>
          <w:szCs w:val="28"/>
        </w:rPr>
        <w:t>31</w:t>
      </w:r>
      <w:r w:rsidRPr="00E16CA1">
        <w:rPr>
          <w:rFonts w:ascii="Browallia New" w:hAnsi="Browallia New" w:cs="Browallia New"/>
          <w:spacing w:val="-4"/>
          <w:sz w:val="28"/>
          <w:szCs w:val="28"/>
        </w:rPr>
        <w:t xml:space="preserve"> </w:t>
      </w:r>
      <w:r w:rsidRPr="00E16CA1">
        <w:rPr>
          <w:rFonts w:ascii="Browallia New" w:hAnsi="Browallia New" w:cs="Browallia New"/>
          <w:spacing w:val="-4"/>
          <w:sz w:val="28"/>
          <w:szCs w:val="28"/>
          <w:cs/>
        </w:rPr>
        <w:t>ธันวาคม จากกำไรหรือขาดทุนสุทธิทางภาษีซึ่งไม่รวมส่วนได้เสียในบริษัทร่วม โดยมีอัตราภาษีดังนี้</w:t>
      </w:r>
    </w:p>
    <w:p w14:paraId="2B70C7DF" w14:textId="77777777" w:rsidR="00BC4987" w:rsidRPr="00AE65D8" w:rsidRDefault="00BC4987" w:rsidP="00E16CA1">
      <w:pPr>
        <w:spacing w:line="240" w:lineRule="auto"/>
        <w:contextualSpacing/>
        <w:jc w:val="thaiDistribute"/>
        <w:rPr>
          <w:rFonts w:ascii="Browallia New" w:hAnsi="Browallia New" w:cs="Browallia New"/>
          <w:sz w:val="24"/>
          <w:szCs w:val="24"/>
        </w:rPr>
      </w:pPr>
    </w:p>
    <w:tbl>
      <w:tblPr>
        <w:tblW w:w="9434" w:type="dxa"/>
        <w:tblInd w:w="122" w:type="dxa"/>
        <w:tblLayout w:type="fixed"/>
        <w:tblLook w:val="0000" w:firstRow="0" w:lastRow="0" w:firstColumn="0" w:lastColumn="0" w:noHBand="0" w:noVBand="0"/>
      </w:tblPr>
      <w:tblGrid>
        <w:gridCol w:w="5206"/>
        <w:gridCol w:w="2114"/>
        <w:gridCol w:w="2114"/>
      </w:tblGrid>
      <w:tr w:rsidR="006C3BFC" w:rsidRPr="00E16CA1" w14:paraId="471A73FB" w14:textId="4857339F" w:rsidTr="00B950D2">
        <w:tc>
          <w:tcPr>
            <w:tcW w:w="5206" w:type="dxa"/>
            <w:tcBorders>
              <w:top w:val="nil"/>
              <w:left w:val="nil"/>
              <w:right w:val="nil"/>
            </w:tcBorders>
            <w:vAlign w:val="center"/>
          </w:tcPr>
          <w:p w14:paraId="20B0933A" w14:textId="77777777" w:rsidR="006C3BFC" w:rsidRPr="00E16CA1" w:rsidRDefault="006C3BFC" w:rsidP="006C3BFC">
            <w:pPr>
              <w:spacing w:line="240" w:lineRule="auto"/>
              <w:ind w:left="-105"/>
              <w:contextualSpacing/>
              <w:rPr>
                <w:rFonts w:ascii="Browallia New" w:eastAsia="Courier New" w:hAnsi="Browallia New" w:cs="Browallia New"/>
                <w:b/>
                <w:bCs/>
                <w:sz w:val="28"/>
                <w:szCs w:val="28"/>
                <w:cs/>
                <w:lang w:val="en-US"/>
              </w:rPr>
            </w:pPr>
          </w:p>
        </w:tc>
        <w:tc>
          <w:tcPr>
            <w:tcW w:w="2114" w:type="dxa"/>
            <w:tcBorders>
              <w:bottom w:val="single" w:sz="4" w:space="0" w:color="auto"/>
            </w:tcBorders>
            <w:vAlign w:val="bottom"/>
          </w:tcPr>
          <w:p w14:paraId="52B00E1E" w14:textId="560C1160" w:rsidR="006C3BFC" w:rsidRPr="00E16CA1" w:rsidRDefault="006C3BFC" w:rsidP="006C3BFC">
            <w:pPr>
              <w:tabs>
                <w:tab w:val="left" w:pos="540"/>
              </w:tabs>
              <w:spacing w:line="240" w:lineRule="auto"/>
              <w:ind w:right="-72"/>
              <w:contextualSpacing/>
              <w:jc w:val="right"/>
              <w:rPr>
                <w:rFonts w:ascii="Browallia New" w:eastAsia="Courier New" w:hAnsi="Browallia New" w:cs="Browallia New"/>
                <w:b/>
                <w:bCs/>
                <w:sz w:val="28"/>
                <w:szCs w:val="28"/>
                <w:cs/>
                <w:lang w:val="en-US"/>
              </w:rPr>
            </w:pPr>
            <w:r w:rsidRPr="00E16CA1">
              <w:rPr>
                <w:rFonts w:ascii="Browallia New" w:hAnsi="Browallia New" w:cs="Browallia New"/>
                <w:b/>
                <w:bCs/>
                <w:sz w:val="28"/>
                <w:szCs w:val="28"/>
                <w:cs/>
              </w:rPr>
              <w:t xml:space="preserve">พ.ศ. </w:t>
            </w:r>
            <w:r w:rsidR="00B320DE" w:rsidRPr="00B320DE">
              <w:rPr>
                <w:rFonts w:ascii="Browallia New" w:hAnsi="Browallia New" w:cs="Browallia New"/>
                <w:b/>
                <w:bCs/>
                <w:sz w:val="28"/>
                <w:szCs w:val="28"/>
              </w:rPr>
              <w:t>2568</w:t>
            </w:r>
          </w:p>
        </w:tc>
        <w:tc>
          <w:tcPr>
            <w:tcW w:w="2114" w:type="dxa"/>
            <w:tcBorders>
              <w:bottom w:val="single" w:sz="4" w:space="0" w:color="auto"/>
            </w:tcBorders>
            <w:vAlign w:val="bottom"/>
          </w:tcPr>
          <w:p w14:paraId="546427B6" w14:textId="140E772D" w:rsidR="006C3BFC" w:rsidRPr="00E16CA1" w:rsidRDefault="006C3BFC" w:rsidP="006C3BFC">
            <w:pPr>
              <w:tabs>
                <w:tab w:val="left" w:pos="540"/>
              </w:tabs>
              <w:spacing w:line="240" w:lineRule="auto"/>
              <w:ind w:right="-72"/>
              <w:contextualSpacing/>
              <w:jc w:val="right"/>
              <w:rPr>
                <w:rFonts w:ascii="Browallia New" w:hAnsi="Browallia New" w:cs="Browallia New"/>
                <w:b/>
                <w:bCs/>
                <w:sz w:val="28"/>
                <w:szCs w:val="28"/>
                <w:cs/>
              </w:rPr>
            </w:pPr>
            <w:r w:rsidRPr="00E16CA1">
              <w:rPr>
                <w:rFonts w:ascii="Browallia New" w:hAnsi="Browallia New" w:cs="Browallia New"/>
                <w:b/>
                <w:bCs/>
                <w:sz w:val="28"/>
                <w:szCs w:val="28"/>
                <w:cs/>
              </w:rPr>
              <w:t xml:space="preserve">พ.ศ. </w:t>
            </w:r>
            <w:r w:rsidR="00B320DE" w:rsidRPr="00B320DE">
              <w:rPr>
                <w:rFonts w:ascii="Browallia New" w:hAnsi="Browallia New" w:cs="Browallia New"/>
                <w:b/>
                <w:bCs/>
                <w:sz w:val="28"/>
                <w:szCs w:val="28"/>
              </w:rPr>
              <w:t>2567</w:t>
            </w:r>
          </w:p>
        </w:tc>
      </w:tr>
      <w:tr w:rsidR="006C3BFC" w:rsidRPr="00E16CA1" w14:paraId="0D91A5D5" w14:textId="21545FDD" w:rsidTr="00B950D2">
        <w:tc>
          <w:tcPr>
            <w:tcW w:w="5206" w:type="dxa"/>
            <w:tcBorders>
              <w:top w:val="nil"/>
              <w:left w:val="nil"/>
              <w:right w:val="nil"/>
            </w:tcBorders>
            <w:vAlign w:val="center"/>
          </w:tcPr>
          <w:p w14:paraId="5CE05147" w14:textId="77777777" w:rsidR="006C3BFC" w:rsidRPr="00E16CA1" w:rsidRDefault="006C3BFC" w:rsidP="006C3BFC">
            <w:pPr>
              <w:spacing w:line="240" w:lineRule="auto"/>
              <w:ind w:left="-105"/>
              <w:contextualSpacing/>
              <w:rPr>
                <w:rFonts w:ascii="Browallia New" w:eastAsia="Courier New" w:hAnsi="Browallia New" w:cs="Browallia New"/>
                <w:sz w:val="12"/>
                <w:szCs w:val="12"/>
                <w:cs/>
                <w:lang w:val="en-US"/>
              </w:rPr>
            </w:pPr>
          </w:p>
        </w:tc>
        <w:tc>
          <w:tcPr>
            <w:tcW w:w="2114" w:type="dxa"/>
            <w:tcBorders>
              <w:top w:val="single" w:sz="4" w:space="0" w:color="auto"/>
              <w:left w:val="nil"/>
              <w:right w:val="nil"/>
            </w:tcBorders>
            <w:vAlign w:val="bottom"/>
          </w:tcPr>
          <w:p w14:paraId="68D9FB7C" w14:textId="77777777" w:rsidR="006C3BFC" w:rsidRPr="00E16CA1" w:rsidRDefault="006C3BFC" w:rsidP="006C3BFC">
            <w:pPr>
              <w:tabs>
                <w:tab w:val="left" w:pos="540"/>
              </w:tabs>
              <w:spacing w:line="240" w:lineRule="auto"/>
              <w:ind w:right="-72"/>
              <w:contextualSpacing/>
              <w:jc w:val="right"/>
              <w:rPr>
                <w:rFonts w:ascii="Browallia New" w:eastAsia="Courier New" w:hAnsi="Browallia New" w:cs="Browallia New"/>
                <w:sz w:val="12"/>
                <w:szCs w:val="12"/>
              </w:rPr>
            </w:pPr>
          </w:p>
        </w:tc>
        <w:tc>
          <w:tcPr>
            <w:tcW w:w="2114" w:type="dxa"/>
            <w:tcBorders>
              <w:top w:val="single" w:sz="4" w:space="0" w:color="auto"/>
              <w:left w:val="nil"/>
              <w:right w:val="nil"/>
            </w:tcBorders>
            <w:vAlign w:val="bottom"/>
          </w:tcPr>
          <w:p w14:paraId="3CEE6698" w14:textId="77777777" w:rsidR="006C3BFC" w:rsidRPr="00E16CA1" w:rsidRDefault="006C3BFC" w:rsidP="006C3BFC">
            <w:pPr>
              <w:tabs>
                <w:tab w:val="left" w:pos="540"/>
              </w:tabs>
              <w:spacing w:line="240" w:lineRule="auto"/>
              <w:ind w:right="-72"/>
              <w:contextualSpacing/>
              <w:jc w:val="right"/>
              <w:rPr>
                <w:rFonts w:ascii="Browallia New" w:eastAsia="Courier New" w:hAnsi="Browallia New" w:cs="Browallia New"/>
                <w:sz w:val="12"/>
                <w:szCs w:val="12"/>
              </w:rPr>
            </w:pPr>
          </w:p>
        </w:tc>
      </w:tr>
      <w:tr w:rsidR="006C3BFC" w:rsidRPr="00E16CA1" w14:paraId="7F35B722" w14:textId="20E2AFBC" w:rsidTr="00B950D2">
        <w:tc>
          <w:tcPr>
            <w:tcW w:w="5206" w:type="dxa"/>
            <w:tcBorders>
              <w:top w:val="nil"/>
              <w:left w:val="nil"/>
              <w:bottom w:val="nil"/>
              <w:right w:val="nil"/>
            </w:tcBorders>
            <w:vAlign w:val="center"/>
          </w:tcPr>
          <w:p w14:paraId="2793916E" w14:textId="77777777" w:rsidR="006C3BFC" w:rsidRPr="00E16CA1" w:rsidRDefault="006C3BFC" w:rsidP="006C3BFC">
            <w:pPr>
              <w:spacing w:line="240" w:lineRule="auto"/>
              <w:ind w:left="-105"/>
              <w:contextualSpacing/>
              <w:rPr>
                <w:rFonts w:ascii="Browallia New" w:eastAsia="Courier New" w:hAnsi="Browallia New" w:cs="Browallia New"/>
                <w:sz w:val="28"/>
                <w:szCs w:val="28"/>
                <w:cs/>
                <w:lang w:val="en-US"/>
              </w:rPr>
            </w:pPr>
            <w:r w:rsidRPr="00E16CA1">
              <w:rPr>
                <w:rFonts w:ascii="Browallia New" w:eastAsia="Courier New" w:hAnsi="Browallia New" w:cs="Browallia New"/>
                <w:sz w:val="28"/>
                <w:szCs w:val="28"/>
                <w:cs/>
                <w:lang w:val="en-US"/>
              </w:rPr>
              <w:t>ประเทศไทย</w:t>
            </w:r>
          </w:p>
        </w:tc>
        <w:tc>
          <w:tcPr>
            <w:tcW w:w="2114" w:type="dxa"/>
            <w:tcBorders>
              <w:top w:val="nil"/>
              <w:left w:val="nil"/>
              <w:bottom w:val="nil"/>
              <w:right w:val="nil"/>
            </w:tcBorders>
            <w:vAlign w:val="bottom"/>
          </w:tcPr>
          <w:p w14:paraId="0110DE88" w14:textId="4F0C4B0E" w:rsidR="006C3BFC" w:rsidRPr="00E16CA1" w:rsidRDefault="00D364A1" w:rsidP="006C3BFC">
            <w:pPr>
              <w:tabs>
                <w:tab w:val="left" w:pos="540"/>
              </w:tabs>
              <w:spacing w:line="240" w:lineRule="auto"/>
              <w:ind w:right="-72"/>
              <w:contextualSpacing/>
              <w:jc w:val="right"/>
              <w:rPr>
                <w:rFonts w:ascii="Browallia New" w:eastAsia="Courier New" w:hAnsi="Browallia New" w:cs="Browallia New"/>
                <w:sz w:val="28"/>
                <w:szCs w:val="28"/>
              </w:rPr>
            </w:pPr>
            <w:r>
              <w:rPr>
                <w:rFonts w:ascii="Browallia New" w:eastAsia="Courier New" w:hAnsi="Browallia New" w:cs="Browallia New" w:hint="cs"/>
                <w:sz w:val="28"/>
                <w:szCs w:val="28"/>
                <w:cs/>
              </w:rPr>
              <w:t xml:space="preserve">ร้อยละ </w:t>
            </w:r>
            <w:r w:rsidR="00B320DE" w:rsidRPr="00B320DE">
              <w:rPr>
                <w:rFonts w:ascii="Browallia New" w:eastAsia="Courier New" w:hAnsi="Browallia New" w:cs="Browallia New"/>
                <w:sz w:val="28"/>
                <w:szCs w:val="28"/>
              </w:rPr>
              <w:t>20</w:t>
            </w:r>
          </w:p>
        </w:tc>
        <w:tc>
          <w:tcPr>
            <w:tcW w:w="2114" w:type="dxa"/>
            <w:tcBorders>
              <w:top w:val="nil"/>
              <w:left w:val="nil"/>
              <w:bottom w:val="nil"/>
              <w:right w:val="nil"/>
            </w:tcBorders>
            <w:vAlign w:val="bottom"/>
          </w:tcPr>
          <w:p w14:paraId="337C82F5" w14:textId="4364822E" w:rsidR="006C3BFC" w:rsidRPr="00E16CA1" w:rsidRDefault="006C3BFC" w:rsidP="006C3BFC">
            <w:pPr>
              <w:tabs>
                <w:tab w:val="left" w:pos="540"/>
              </w:tabs>
              <w:spacing w:line="240" w:lineRule="auto"/>
              <w:ind w:right="-72"/>
              <w:contextualSpacing/>
              <w:jc w:val="right"/>
              <w:rPr>
                <w:rFonts w:ascii="Browallia New" w:eastAsia="Courier New" w:hAnsi="Browallia New" w:cs="Browallia New"/>
                <w:sz w:val="28"/>
                <w:szCs w:val="28"/>
                <w:cs/>
                <w:lang w:val="en-US"/>
              </w:rPr>
            </w:pPr>
            <w:r>
              <w:rPr>
                <w:rFonts w:ascii="Browallia New" w:eastAsia="Courier New" w:hAnsi="Browallia New" w:cs="Browallia New" w:hint="cs"/>
                <w:sz w:val="28"/>
                <w:szCs w:val="28"/>
                <w:cs/>
              </w:rPr>
              <w:t xml:space="preserve">ร้อยละ </w:t>
            </w:r>
            <w:r w:rsidR="00B320DE" w:rsidRPr="00B320DE">
              <w:rPr>
                <w:rFonts w:ascii="Browallia New" w:eastAsia="Courier New" w:hAnsi="Browallia New" w:cs="Browallia New"/>
                <w:sz w:val="28"/>
                <w:szCs w:val="28"/>
              </w:rPr>
              <w:t>20</w:t>
            </w:r>
          </w:p>
        </w:tc>
      </w:tr>
    </w:tbl>
    <w:p w14:paraId="4ABF883E" w14:textId="77777777" w:rsidR="00BC4987" w:rsidRPr="00AE65D8" w:rsidRDefault="00BC4987" w:rsidP="00E16CA1">
      <w:pPr>
        <w:spacing w:line="240" w:lineRule="auto"/>
        <w:contextualSpacing/>
        <w:jc w:val="thaiDistribute"/>
        <w:rPr>
          <w:rFonts w:ascii="Browallia New" w:hAnsi="Browallia New" w:cs="Browallia New"/>
          <w:sz w:val="24"/>
          <w:szCs w:val="24"/>
        </w:rPr>
      </w:pPr>
    </w:p>
    <w:tbl>
      <w:tblPr>
        <w:tblW w:w="9434" w:type="dxa"/>
        <w:tblInd w:w="122" w:type="dxa"/>
        <w:tblLayout w:type="fixed"/>
        <w:tblLook w:val="0000" w:firstRow="0" w:lastRow="0" w:firstColumn="0" w:lastColumn="0" w:noHBand="0" w:noVBand="0"/>
      </w:tblPr>
      <w:tblGrid>
        <w:gridCol w:w="5206"/>
        <w:gridCol w:w="2114"/>
        <w:gridCol w:w="2114"/>
      </w:tblGrid>
      <w:tr w:rsidR="00E16CA1" w:rsidRPr="00E16CA1" w14:paraId="56E31E22" w14:textId="77777777" w:rsidTr="00B950D2">
        <w:tc>
          <w:tcPr>
            <w:tcW w:w="5206" w:type="dxa"/>
            <w:tcBorders>
              <w:top w:val="nil"/>
              <w:left w:val="nil"/>
              <w:right w:val="nil"/>
            </w:tcBorders>
            <w:vAlign w:val="center"/>
          </w:tcPr>
          <w:p w14:paraId="30DA7F54" w14:textId="77777777" w:rsidR="00BC4987" w:rsidRPr="00E16CA1" w:rsidRDefault="00BC4987" w:rsidP="00E16CA1">
            <w:pPr>
              <w:spacing w:line="240" w:lineRule="auto"/>
              <w:ind w:left="-105"/>
              <w:contextualSpacing/>
              <w:rPr>
                <w:rFonts w:ascii="Browallia New" w:eastAsia="Courier New" w:hAnsi="Browallia New" w:cs="Browallia New"/>
                <w:b/>
                <w:bCs/>
                <w:sz w:val="28"/>
                <w:szCs w:val="28"/>
                <w:cs/>
                <w:lang w:val="en-US"/>
              </w:rPr>
            </w:pPr>
          </w:p>
        </w:tc>
        <w:tc>
          <w:tcPr>
            <w:tcW w:w="4228" w:type="dxa"/>
            <w:gridSpan w:val="2"/>
            <w:tcBorders>
              <w:left w:val="nil"/>
              <w:bottom w:val="single" w:sz="4" w:space="0" w:color="auto"/>
              <w:right w:val="nil"/>
            </w:tcBorders>
            <w:vAlign w:val="center"/>
          </w:tcPr>
          <w:p w14:paraId="495373F6" w14:textId="77777777" w:rsidR="00BC4987" w:rsidRPr="00E16CA1" w:rsidRDefault="00BC4987" w:rsidP="00E16CA1">
            <w:pPr>
              <w:tabs>
                <w:tab w:val="left" w:pos="540"/>
              </w:tabs>
              <w:spacing w:line="240" w:lineRule="auto"/>
              <w:ind w:right="-72"/>
              <w:contextualSpacing/>
              <w:jc w:val="right"/>
              <w:rPr>
                <w:rFonts w:ascii="Browallia New" w:eastAsia="Courier New" w:hAnsi="Browallia New" w:cs="Browallia New"/>
                <w:b/>
                <w:bCs/>
                <w:sz w:val="28"/>
                <w:szCs w:val="28"/>
                <w:lang w:val="en-US"/>
              </w:rPr>
            </w:pPr>
            <w:r w:rsidRPr="00E16CA1">
              <w:rPr>
                <w:rFonts w:ascii="Browallia New" w:eastAsia="Courier New" w:hAnsi="Browallia New" w:cs="Browallia New"/>
                <w:b/>
                <w:bCs/>
                <w:sz w:val="28"/>
                <w:szCs w:val="28"/>
                <w:cs/>
                <w:lang w:val="en-US"/>
              </w:rPr>
              <w:t>งบการเงินที่แสดงเงินลงทุนตามวิธีส่วนได้เสีย</w:t>
            </w:r>
          </w:p>
          <w:p w14:paraId="219471EC" w14:textId="77777777" w:rsidR="00BC4987" w:rsidRPr="00E16CA1" w:rsidRDefault="00BC4987" w:rsidP="00E16CA1">
            <w:pPr>
              <w:tabs>
                <w:tab w:val="left" w:pos="540"/>
              </w:tabs>
              <w:spacing w:line="240" w:lineRule="auto"/>
              <w:ind w:right="-72"/>
              <w:contextualSpacing/>
              <w:jc w:val="right"/>
              <w:rPr>
                <w:rFonts w:ascii="Browallia New" w:eastAsia="Courier New" w:hAnsi="Browallia New" w:cs="Browallia New"/>
                <w:b/>
                <w:bCs/>
                <w:sz w:val="28"/>
                <w:szCs w:val="28"/>
                <w:cs/>
                <w:lang w:val="en-US"/>
              </w:rPr>
            </w:pPr>
            <w:r w:rsidRPr="00E16CA1">
              <w:rPr>
                <w:rFonts w:ascii="Browallia New" w:eastAsia="Courier New" w:hAnsi="Browallia New" w:cs="Browallia New"/>
                <w:b/>
                <w:bCs/>
                <w:sz w:val="28"/>
                <w:szCs w:val="28"/>
                <w:cs/>
                <w:lang w:val="en-US"/>
              </w:rPr>
              <w:t>และงบการเงินเฉพาะกิจการ</w:t>
            </w:r>
          </w:p>
        </w:tc>
      </w:tr>
      <w:tr w:rsidR="006C3BFC" w:rsidRPr="00E16CA1" w14:paraId="5C06DB6A" w14:textId="77777777" w:rsidTr="00B950D2">
        <w:tc>
          <w:tcPr>
            <w:tcW w:w="5206" w:type="dxa"/>
            <w:tcBorders>
              <w:top w:val="nil"/>
              <w:left w:val="nil"/>
              <w:right w:val="nil"/>
            </w:tcBorders>
            <w:vAlign w:val="center"/>
          </w:tcPr>
          <w:p w14:paraId="6207EF6B" w14:textId="5542D7FE" w:rsidR="006C3BFC" w:rsidRPr="00E16CA1" w:rsidRDefault="006C3BFC" w:rsidP="006C3BFC">
            <w:pPr>
              <w:spacing w:line="240" w:lineRule="auto"/>
              <w:ind w:left="-105"/>
              <w:contextualSpacing/>
              <w:rPr>
                <w:rFonts w:ascii="Browallia New" w:eastAsia="Courier New" w:hAnsi="Browallia New" w:cs="Browallia New"/>
                <w:sz w:val="28"/>
                <w:szCs w:val="28"/>
                <w:lang w:val="en-US"/>
              </w:rPr>
            </w:pPr>
            <w:r w:rsidRPr="00E16CA1">
              <w:rPr>
                <w:rFonts w:ascii="Browallia New" w:eastAsia="Arial Unicode MS" w:hAnsi="Browallia New" w:cs="Browallia New"/>
                <w:b/>
                <w:bCs/>
                <w:sz w:val="28"/>
                <w:szCs w:val="28"/>
                <w:cs/>
              </w:rPr>
              <w:t xml:space="preserve">สำหรับปีสิ้นสุดวันที่ </w:t>
            </w:r>
            <w:r w:rsidR="00B320DE" w:rsidRPr="00B320DE">
              <w:rPr>
                <w:rFonts w:ascii="Browallia New" w:eastAsia="Arial Unicode MS" w:hAnsi="Browallia New" w:cs="Browallia New"/>
                <w:b/>
                <w:bCs/>
                <w:sz w:val="28"/>
                <w:szCs w:val="28"/>
              </w:rPr>
              <w:t>31</w:t>
            </w:r>
            <w:r w:rsidRPr="00E16CA1">
              <w:rPr>
                <w:rFonts w:ascii="Browallia New" w:eastAsia="Arial Unicode MS" w:hAnsi="Browallia New" w:cs="Browallia New"/>
                <w:b/>
                <w:bCs/>
                <w:sz w:val="28"/>
                <w:szCs w:val="28"/>
              </w:rPr>
              <w:t xml:space="preserve"> </w:t>
            </w:r>
            <w:r w:rsidRPr="00E16CA1">
              <w:rPr>
                <w:rFonts w:ascii="Browallia New" w:eastAsia="Arial Unicode MS" w:hAnsi="Browallia New" w:cs="Browallia New"/>
                <w:b/>
                <w:bCs/>
                <w:sz w:val="28"/>
                <w:szCs w:val="28"/>
                <w:cs/>
              </w:rPr>
              <w:t>ธันวาคม</w:t>
            </w:r>
          </w:p>
        </w:tc>
        <w:tc>
          <w:tcPr>
            <w:tcW w:w="2114" w:type="dxa"/>
            <w:tcBorders>
              <w:top w:val="single" w:sz="4" w:space="0" w:color="auto"/>
            </w:tcBorders>
            <w:vAlign w:val="bottom"/>
          </w:tcPr>
          <w:p w14:paraId="6578B961" w14:textId="272655B4" w:rsidR="006C3BFC" w:rsidRPr="00E16CA1" w:rsidRDefault="006C3BFC" w:rsidP="006C3BFC">
            <w:pPr>
              <w:tabs>
                <w:tab w:val="left" w:pos="540"/>
              </w:tabs>
              <w:spacing w:line="240" w:lineRule="auto"/>
              <w:ind w:right="-72"/>
              <w:contextualSpacing/>
              <w:jc w:val="right"/>
              <w:rPr>
                <w:rFonts w:ascii="Browallia New" w:eastAsia="Courier New" w:hAnsi="Browallia New" w:cs="Browallia New"/>
                <w:b/>
                <w:bCs/>
                <w:sz w:val="28"/>
                <w:szCs w:val="28"/>
                <w:lang w:val="en-US"/>
              </w:rPr>
            </w:pPr>
            <w:r w:rsidRPr="00E16CA1">
              <w:rPr>
                <w:rFonts w:ascii="Browallia New" w:hAnsi="Browallia New" w:cs="Browallia New"/>
                <w:b/>
                <w:bCs/>
                <w:sz w:val="28"/>
                <w:szCs w:val="28"/>
                <w:cs/>
              </w:rPr>
              <w:t xml:space="preserve">พ.ศ. </w:t>
            </w:r>
            <w:r w:rsidR="00B320DE" w:rsidRPr="00B320DE">
              <w:rPr>
                <w:rFonts w:ascii="Browallia New" w:hAnsi="Browallia New" w:cs="Browallia New"/>
                <w:b/>
                <w:bCs/>
                <w:sz w:val="28"/>
                <w:szCs w:val="28"/>
              </w:rPr>
              <w:t>2568</w:t>
            </w:r>
          </w:p>
        </w:tc>
        <w:tc>
          <w:tcPr>
            <w:tcW w:w="2114" w:type="dxa"/>
            <w:tcBorders>
              <w:top w:val="single" w:sz="4" w:space="0" w:color="auto"/>
            </w:tcBorders>
            <w:vAlign w:val="bottom"/>
          </w:tcPr>
          <w:p w14:paraId="636CB273" w14:textId="0CF64CC6" w:rsidR="006C3BFC" w:rsidRPr="00E16CA1" w:rsidRDefault="006C3BFC" w:rsidP="006C3BFC">
            <w:pPr>
              <w:tabs>
                <w:tab w:val="left" w:pos="540"/>
              </w:tabs>
              <w:spacing w:line="240" w:lineRule="auto"/>
              <w:ind w:right="-72"/>
              <w:contextualSpacing/>
              <w:jc w:val="right"/>
              <w:rPr>
                <w:rFonts w:ascii="Browallia New" w:eastAsia="Courier New" w:hAnsi="Browallia New" w:cs="Browallia New"/>
                <w:b/>
                <w:bCs/>
                <w:sz w:val="28"/>
                <w:szCs w:val="28"/>
              </w:rPr>
            </w:pPr>
            <w:r w:rsidRPr="00E16CA1">
              <w:rPr>
                <w:rFonts w:ascii="Browallia New" w:hAnsi="Browallia New" w:cs="Browallia New"/>
                <w:b/>
                <w:bCs/>
                <w:sz w:val="28"/>
                <w:szCs w:val="28"/>
                <w:cs/>
              </w:rPr>
              <w:t xml:space="preserve">พ.ศ. </w:t>
            </w:r>
            <w:r w:rsidR="00B320DE" w:rsidRPr="00B320DE">
              <w:rPr>
                <w:rFonts w:ascii="Browallia New" w:hAnsi="Browallia New" w:cs="Browallia New"/>
                <w:b/>
                <w:bCs/>
                <w:sz w:val="28"/>
                <w:szCs w:val="28"/>
              </w:rPr>
              <w:t>2567</w:t>
            </w:r>
          </w:p>
        </w:tc>
      </w:tr>
      <w:tr w:rsidR="006C3BFC" w:rsidRPr="00E16CA1" w14:paraId="26C76EAA" w14:textId="77777777" w:rsidTr="00B950D2">
        <w:tc>
          <w:tcPr>
            <w:tcW w:w="5206" w:type="dxa"/>
            <w:tcBorders>
              <w:top w:val="nil"/>
              <w:left w:val="nil"/>
              <w:right w:val="nil"/>
            </w:tcBorders>
            <w:vAlign w:val="center"/>
          </w:tcPr>
          <w:p w14:paraId="0E1C5218" w14:textId="77777777" w:rsidR="006C3BFC" w:rsidRPr="00E16CA1" w:rsidRDefault="006C3BFC" w:rsidP="006C3BFC">
            <w:pPr>
              <w:spacing w:line="240" w:lineRule="auto"/>
              <w:ind w:left="-105"/>
              <w:contextualSpacing/>
              <w:rPr>
                <w:rFonts w:ascii="Browallia New" w:eastAsia="Courier New" w:hAnsi="Browallia New" w:cs="Browallia New"/>
                <w:b/>
                <w:bCs/>
                <w:sz w:val="28"/>
                <w:szCs w:val="28"/>
                <w:cs/>
                <w:lang w:val="en-US"/>
              </w:rPr>
            </w:pPr>
          </w:p>
        </w:tc>
        <w:tc>
          <w:tcPr>
            <w:tcW w:w="2114" w:type="dxa"/>
            <w:tcBorders>
              <w:top w:val="nil"/>
              <w:left w:val="nil"/>
              <w:bottom w:val="single" w:sz="4" w:space="0" w:color="auto"/>
              <w:right w:val="nil"/>
            </w:tcBorders>
          </w:tcPr>
          <w:p w14:paraId="6F861B5D" w14:textId="5844BA3B" w:rsidR="006C3BFC" w:rsidRPr="00E16CA1" w:rsidRDefault="006C3BFC" w:rsidP="006C3BFC">
            <w:pPr>
              <w:tabs>
                <w:tab w:val="left" w:pos="540"/>
              </w:tabs>
              <w:spacing w:line="240" w:lineRule="auto"/>
              <w:ind w:right="-72"/>
              <w:contextualSpacing/>
              <w:jc w:val="right"/>
              <w:rPr>
                <w:rFonts w:ascii="Browallia New" w:eastAsia="Courier New" w:hAnsi="Browallia New" w:cs="Browallia New"/>
                <w:b/>
                <w:bCs/>
                <w:sz w:val="28"/>
                <w:szCs w:val="28"/>
                <w:cs/>
                <w:lang w:val="en-US"/>
              </w:rPr>
            </w:pPr>
            <w:r w:rsidRPr="00E16CA1">
              <w:rPr>
                <w:rFonts w:ascii="Browallia New" w:hAnsi="Browallia New" w:cs="Browallia New"/>
                <w:b/>
                <w:bCs/>
                <w:sz w:val="28"/>
                <w:szCs w:val="28"/>
                <w:cs/>
              </w:rPr>
              <w:t>พันบาท</w:t>
            </w:r>
          </w:p>
        </w:tc>
        <w:tc>
          <w:tcPr>
            <w:tcW w:w="2114" w:type="dxa"/>
            <w:tcBorders>
              <w:top w:val="nil"/>
              <w:left w:val="nil"/>
              <w:bottom w:val="single" w:sz="4" w:space="0" w:color="auto"/>
              <w:right w:val="nil"/>
            </w:tcBorders>
          </w:tcPr>
          <w:p w14:paraId="06D4A4EB" w14:textId="6ABBB9E5" w:rsidR="006C3BFC" w:rsidRPr="00E16CA1" w:rsidRDefault="006C3BFC" w:rsidP="006C3BFC">
            <w:pPr>
              <w:tabs>
                <w:tab w:val="left" w:pos="540"/>
              </w:tabs>
              <w:spacing w:line="240" w:lineRule="auto"/>
              <w:ind w:right="-72"/>
              <w:contextualSpacing/>
              <w:jc w:val="right"/>
              <w:rPr>
                <w:rFonts w:ascii="Browallia New" w:eastAsia="Courier New" w:hAnsi="Browallia New" w:cs="Browallia New"/>
                <w:b/>
                <w:bCs/>
                <w:sz w:val="28"/>
                <w:szCs w:val="28"/>
                <w:cs/>
                <w:lang w:val="en-US"/>
              </w:rPr>
            </w:pPr>
            <w:r w:rsidRPr="00E16CA1">
              <w:rPr>
                <w:rFonts w:ascii="Browallia New" w:hAnsi="Browallia New" w:cs="Browallia New"/>
                <w:b/>
                <w:bCs/>
                <w:sz w:val="28"/>
                <w:szCs w:val="28"/>
                <w:cs/>
              </w:rPr>
              <w:t>พันบาท</w:t>
            </w:r>
          </w:p>
        </w:tc>
      </w:tr>
      <w:tr w:rsidR="006C3BFC" w:rsidRPr="00E16CA1" w14:paraId="15267528" w14:textId="77777777" w:rsidTr="00B950D2">
        <w:tc>
          <w:tcPr>
            <w:tcW w:w="5206" w:type="dxa"/>
            <w:tcBorders>
              <w:top w:val="nil"/>
              <w:left w:val="nil"/>
              <w:right w:val="nil"/>
            </w:tcBorders>
            <w:vAlign w:val="center"/>
          </w:tcPr>
          <w:p w14:paraId="4BED3870" w14:textId="77777777" w:rsidR="006C3BFC" w:rsidRPr="00E16CA1" w:rsidRDefault="006C3BFC" w:rsidP="006C3BFC">
            <w:pPr>
              <w:tabs>
                <w:tab w:val="right" w:pos="9360"/>
                <w:tab w:val="right" w:pos="9540"/>
                <w:tab w:val="right" w:pos="11430"/>
                <w:tab w:val="right" w:pos="13320"/>
                <w:tab w:val="right" w:pos="14400"/>
                <w:tab w:val="right" w:pos="14760"/>
              </w:tabs>
              <w:spacing w:line="240" w:lineRule="auto"/>
              <w:ind w:left="-105"/>
              <w:contextualSpacing/>
              <w:jc w:val="both"/>
              <w:rPr>
                <w:rFonts w:ascii="Browallia New" w:eastAsia="PSLChalalaiClassicas" w:hAnsi="Browallia New" w:cs="Browallia New"/>
                <w:sz w:val="12"/>
                <w:szCs w:val="12"/>
                <w:cs/>
                <w:lang w:val="en-US"/>
              </w:rPr>
            </w:pPr>
          </w:p>
        </w:tc>
        <w:tc>
          <w:tcPr>
            <w:tcW w:w="2114" w:type="dxa"/>
            <w:tcBorders>
              <w:top w:val="single" w:sz="4" w:space="0" w:color="auto"/>
              <w:left w:val="nil"/>
              <w:right w:val="nil"/>
            </w:tcBorders>
            <w:vAlign w:val="center"/>
          </w:tcPr>
          <w:p w14:paraId="669B01DE" w14:textId="77777777" w:rsidR="006C3BFC" w:rsidRPr="00E16CA1" w:rsidRDefault="006C3BFC" w:rsidP="006C3BFC">
            <w:pPr>
              <w:spacing w:line="240" w:lineRule="auto"/>
              <w:ind w:right="-72"/>
              <w:contextualSpacing/>
              <w:jc w:val="right"/>
              <w:rPr>
                <w:rFonts w:ascii="Browallia New" w:eastAsia="Courier New" w:hAnsi="Browallia New" w:cs="Browallia New"/>
                <w:sz w:val="12"/>
                <w:szCs w:val="12"/>
              </w:rPr>
            </w:pPr>
          </w:p>
        </w:tc>
        <w:tc>
          <w:tcPr>
            <w:tcW w:w="2114" w:type="dxa"/>
            <w:tcBorders>
              <w:top w:val="single" w:sz="4" w:space="0" w:color="auto"/>
              <w:left w:val="nil"/>
              <w:right w:val="nil"/>
            </w:tcBorders>
            <w:vAlign w:val="center"/>
          </w:tcPr>
          <w:p w14:paraId="63A3920A" w14:textId="77777777" w:rsidR="006C3BFC" w:rsidRPr="00E16CA1" w:rsidRDefault="006C3BFC" w:rsidP="006C3BFC">
            <w:pPr>
              <w:spacing w:line="240" w:lineRule="auto"/>
              <w:ind w:right="-72"/>
              <w:contextualSpacing/>
              <w:jc w:val="right"/>
              <w:rPr>
                <w:rFonts w:ascii="Browallia New" w:eastAsia="Courier New" w:hAnsi="Browallia New" w:cs="Browallia New"/>
                <w:sz w:val="12"/>
                <w:szCs w:val="12"/>
              </w:rPr>
            </w:pPr>
          </w:p>
        </w:tc>
      </w:tr>
      <w:tr w:rsidR="006C3BFC" w:rsidRPr="00E16CA1" w14:paraId="769A9E6F" w14:textId="77777777" w:rsidTr="00B950D2">
        <w:tc>
          <w:tcPr>
            <w:tcW w:w="5206" w:type="dxa"/>
            <w:tcBorders>
              <w:top w:val="nil"/>
              <w:left w:val="nil"/>
              <w:right w:val="nil"/>
            </w:tcBorders>
          </w:tcPr>
          <w:p w14:paraId="7F694C1B" w14:textId="77777777" w:rsidR="006C3BFC" w:rsidRPr="00E16CA1" w:rsidRDefault="006C3BFC" w:rsidP="006C3BFC">
            <w:pPr>
              <w:tabs>
                <w:tab w:val="right" w:pos="9360"/>
                <w:tab w:val="right" w:pos="9540"/>
                <w:tab w:val="right" w:pos="11430"/>
                <w:tab w:val="right" w:pos="13320"/>
                <w:tab w:val="right" w:pos="14400"/>
                <w:tab w:val="right" w:pos="14760"/>
              </w:tabs>
              <w:spacing w:line="240" w:lineRule="auto"/>
              <w:ind w:left="-105"/>
              <w:contextualSpacing/>
              <w:jc w:val="both"/>
              <w:rPr>
                <w:rFonts w:ascii="Browallia New" w:eastAsia="PSLChalalaiClassicas" w:hAnsi="Browallia New" w:cs="Browallia New"/>
                <w:sz w:val="28"/>
                <w:szCs w:val="28"/>
                <w:cs/>
                <w:lang w:val="en-US"/>
              </w:rPr>
            </w:pPr>
            <w:r w:rsidRPr="00E16CA1">
              <w:rPr>
                <w:rFonts w:ascii="Browallia New" w:eastAsia="PSLChalalaiClassicas" w:hAnsi="Browallia New" w:cs="Browallia New"/>
                <w:sz w:val="28"/>
                <w:szCs w:val="28"/>
                <w:cs/>
                <w:lang w:val="en-US"/>
              </w:rPr>
              <w:t>ภาษีเงินได้ปีปัจจุบัน</w:t>
            </w:r>
          </w:p>
        </w:tc>
        <w:tc>
          <w:tcPr>
            <w:tcW w:w="2114" w:type="dxa"/>
            <w:tcBorders>
              <w:top w:val="nil"/>
              <w:left w:val="nil"/>
              <w:right w:val="nil"/>
            </w:tcBorders>
            <w:vAlign w:val="bottom"/>
          </w:tcPr>
          <w:p w14:paraId="05999A14" w14:textId="3D02EB88" w:rsidR="006C3BFC" w:rsidRPr="00E16CA1" w:rsidRDefault="00B320DE" w:rsidP="006C3BFC">
            <w:pPr>
              <w:spacing w:line="240" w:lineRule="auto"/>
              <w:ind w:right="-72"/>
              <w:contextualSpacing/>
              <w:jc w:val="right"/>
              <w:rPr>
                <w:rFonts w:ascii="Browallia New" w:eastAsia="Courier New" w:hAnsi="Browallia New" w:cs="Browallia New"/>
                <w:sz w:val="28"/>
                <w:szCs w:val="28"/>
              </w:rPr>
            </w:pPr>
            <w:r w:rsidRPr="00B320DE">
              <w:rPr>
                <w:rFonts w:ascii="Browallia New" w:eastAsia="Courier New" w:hAnsi="Browallia New" w:cs="Browallia New"/>
                <w:sz w:val="28"/>
                <w:szCs w:val="28"/>
              </w:rPr>
              <w:t>97</w:t>
            </w:r>
            <w:r w:rsidR="00166B6B">
              <w:rPr>
                <w:rFonts w:ascii="Browallia New" w:eastAsia="Courier New" w:hAnsi="Browallia New" w:cs="Browallia New"/>
                <w:sz w:val="28"/>
                <w:szCs w:val="28"/>
              </w:rPr>
              <w:t>,</w:t>
            </w:r>
            <w:r w:rsidRPr="00B320DE">
              <w:rPr>
                <w:rFonts w:ascii="Browallia New" w:eastAsia="Courier New" w:hAnsi="Browallia New" w:cs="Browallia New"/>
                <w:sz w:val="28"/>
                <w:szCs w:val="28"/>
              </w:rPr>
              <w:t>542</w:t>
            </w:r>
          </w:p>
        </w:tc>
        <w:tc>
          <w:tcPr>
            <w:tcW w:w="2114" w:type="dxa"/>
            <w:tcBorders>
              <w:top w:val="nil"/>
              <w:left w:val="nil"/>
              <w:right w:val="nil"/>
            </w:tcBorders>
            <w:vAlign w:val="bottom"/>
          </w:tcPr>
          <w:p w14:paraId="70B8A4E3" w14:textId="4A7A6020" w:rsidR="006C3BFC" w:rsidRPr="00E16CA1" w:rsidRDefault="00B320DE" w:rsidP="006C3BFC">
            <w:pPr>
              <w:spacing w:line="240" w:lineRule="auto"/>
              <w:ind w:right="-72"/>
              <w:contextualSpacing/>
              <w:jc w:val="right"/>
              <w:rPr>
                <w:rFonts w:ascii="Browallia New" w:eastAsia="Courier New" w:hAnsi="Browallia New" w:cs="Browallia New"/>
                <w:sz w:val="28"/>
                <w:szCs w:val="28"/>
                <w:lang w:val="en-US"/>
              </w:rPr>
            </w:pPr>
            <w:r w:rsidRPr="00B320DE">
              <w:rPr>
                <w:rFonts w:ascii="Browallia New" w:eastAsia="Courier New" w:hAnsi="Browallia New" w:cs="Browallia New"/>
                <w:sz w:val="28"/>
                <w:szCs w:val="28"/>
              </w:rPr>
              <w:t>93</w:t>
            </w:r>
            <w:r w:rsidR="006C3BFC">
              <w:rPr>
                <w:rFonts w:ascii="Browallia New" w:eastAsia="Courier New" w:hAnsi="Browallia New" w:cs="Browallia New"/>
                <w:sz w:val="28"/>
                <w:szCs w:val="28"/>
              </w:rPr>
              <w:t>,</w:t>
            </w:r>
            <w:r w:rsidRPr="00B320DE">
              <w:rPr>
                <w:rFonts w:ascii="Browallia New" w:eastAsia="Courier New" w:hAnsi="Browallia New" w:cs="Browallia New"/>
                <w:sz w:val="28"/>
                <w:szCs w:val="28"/>
              </w:rPr>
              <w:t>877</w:t>
            </w:r>
          </w:p>
        </w:tc>
      </w:tr>
      <w:tr w:rsidR="006C3BFC" w:rsidRPr="00E16CA1" w14:paraId="077EF09D" w14:textId="77777777" w:rsidTr="00B950D2">
        <w:tc>
          <w:tcPr>
            <w:tcW w:w="5206" w:type="dxa"/>
            <w:tcBorders>
              <w:top w:val="nil"/>
              <w:left w:val="nil"/>
              <w:right w:val="nil"/>
            </w:tcBorders>
          </w:tcPr>
          <w:p w14:paraId="24BCFFD6" w14:textId="77777777" w:rsidR="006C3BFC" w:rsidRPr="00E16CA1" w:rsidRDefault="006C3BFC" w:rsidP="006C3BFC">
            <w:pPr>
              <w:tabs>
                <w:tab w:val="right" w:pos="9360"/>
                <w:tab w:val="right" w:pos="9540"/>
                <w:tab w:val="right" w:pos="11430"/>
                <w:tab w:val="right" w:pos="13320"/>
                <w:tab w:val="right" w:pos="14400"/>
                <w:tab w:val="right" w:pos="14760"/>
              </w:tabs>
              <w:spacing w:line="240" w:lineRule="auto"/>
              <w:ind w:left="-105"/>
              <w:contextualSpacing/>
              <w:jc w:val="both"/>
              <w:rPr>
                <w:rFonts w:ascii="Browallia New" w:eastAsia="PSLChalalaiClassicas" w:hAnsi="Browallia New" w:cs="Browallia New"/>
                <w:sz w:val="28"/>
                <w:szCs w:val="28"/>
                <w:cs/>
                <w:lang w:val="en-US"/>
              </w:rPr>
            </w:pPr>
            <w:r w:rsidRPr="00E16CA1">
              <w:rPr>
                <w:rFonts w:ascii="Browallia New" w:eastAsia="PSLChalalaiClassicas" w:hAnsi="Browallia New" w:cs="Browallia New"/>
                <w:sz w:val="28"/>
                <w:szCs w:val="28"/>
                <w:cs/>
                <w:lang w:val="en-US"/>
              </w:rPr>
              <w:t>ภาษีเงินได้รอการตัดบัญชี</w:t>
            </w:r>
          </w:p>
        </w:tc>
        <w:tc>
          <w:tcPr>
            <w:tcW w:w="2114" w:type="dxa"/>
            <w:tcBorders>
              <w:top w:val="nil"/>
              <w:left w:val="nil"/>
              <w:bottom w:val="single" w:sz="4" w:space="0" w:color="auto"/>
              <w:right w:val="nil"/>
            </w:tcBorders>
            <w:vAlign w:val="bottom"/>
          </w:tcPr>
          <w:p w14:paraId="01AF83CC" w14:textId="0211F6DF" w:rsidR="006C3BFC" w:rsidRPr="00E16CA1" w:rsidRDefault="00B320DE" w:rsidP="006C3BFC">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 w:val="28"/>
                <w:szCs w:val="28"/>
              </w:rPr>
            </w:pPr>
            <w:r w:rsidRPr="00B320DE">
              <w:rPr>
                <w:rFonts w:ascii="Browallia New" w:hAnsi="Browallia New" w:cs="Browallia New"/>
                <w:sz w:val="28"/>
                <w:szCs w:val="28"/>
              </w:rPr>
              <w:t>6</w:t>
            </w:r>
            <w:r w:rsidR="00166B6B">
              <w:rPr>
                <w:rFonts w:ascii="Browallia New" w:hAnsi="Browallia New" w:cs="Browallia New"/>
                <w:sz w:val="28"/>
                <w:szCs w:val="28"/>
              </w:rPr>
              <w:t>,</w:t>
            </w:r>
            <w:r w:rsidRPr="00B320DE">
              <w:rPr>
                <w:rFonts w:ascii="Browallia New" w:hAnsi="Browallia New" w:cs="Browallia New"/>
                <w:sz w:val="28"/>
                <w:szCs w:val="28"/>
              </w:rPr>
              <w:t>693</w:t>
            </w:r>
          </w:p>
        </w:tc>
        <w:tc>
          <w:tcPr>
            <w:tcW w:w="2114" w:type="dxa"/>
            <w:tcBorders>
              <w:top w:val="nil"/>
              <w:left w:val="nil"/>
              <w:bottom w:val="single" w:sz="4" w:space="0" w:color="auto"/>
              <w:right w:val="nil"/>
            </w:tcBorders>
            <w:vAlign w:val="bottom"/>
          </w:tcPr>
          <w:p w14:paraId="455FCE6C" w14:textId="470E9CB6" w:rsidR="006C3BFC" w:rsidRPr="00E16CA1" w:rsidRDefault="00B320DE" w:rsidP="006C3BFC">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 w:val="28"/>
                <w:szCs w:val="28"/>
                <w:cs/>
                <w:lang w:val="en-US"/>
              </w:rPr>
            </w:pPr>
            <w:r w:rsidRPr="00B320DE">
              <w:rPr>
                <w:rFonts w:ascii="Browallia New" w:hAnsi="Browallia New" w:cs="Browallia New"/>
                <w:sz w:val="28"/>
                <w:szCs w:val="28"/>
              </w:rPr>
              <w:t>5</w:t>
            </w:r>
            <w:r w:rsidR="006C3BFC">
              <w:rPr>
                <w:rFonts w:ascii="Browallia New" w:hAnsi="Browallia New" w:cs="Browallia New"/>
                <w:sz w:val="28"/>
                <w:szCs w:val="28"/>
              </w:rPr>
              <w:t>,</w:t>
            </w:r>
            <w:r w:rsidRPr="00B320DE">
              <w:rPr>
                <w:rFonts w:ascii="Browallia New" w:hAnsi="Browallia New" w:cs="Browallia New"/>
                <w:sz w:val="28"/>
                <w:szCs w:val="28"/>
              </w:rPr>
              <w:t>214</w:t>
            </w:r>
          </w:p>
        </w:tc>
      </w:tr>
      <w:tr w:rsidR="006C3BFC" w:rsidRPr="00E16CA1" w14:paraId="02121CCF" w14:textId="77777777" w:rsidTr="00B950D2">
        <w:tc>
          <w:tcPr>
            <w:tcW w:w="5206" w:type="dxa"/>
            <w:tcBorders>
              <w:top w:val="nil"/>
              <w:left w:val="nil"/>
              <w:bottom w:val="nil"/>
              <w:right w:val="nil"/>
            </w:tcBorders>
          </w:tcPr>
          <w:p w14:paraId="2BE16651" w14:textId="77777777" w:rsidR="006C3BFC" w:rsidRPr="00E16CA1" w:rsidRDefault="006C3BFC" w:rsidP="006C3BFC">
            <w:pPr>
              <w:tabs>
                <w:tab w:val="right" w:pos="9360"/>
                <w:tab w:val="right" w:pos="9540"/>
                <w:tab w:val="right" w:pos="11430"/>
                <w:tab w:val="right" w:pos="13320"/>
                <w:tab w:val="right" w:pos="14400"/>
                <w:tab w:val="right" w:pos="14760"/>
              </w:tabs>
              <w:spacing w:line="240" w:lineRule="auto"/>
              <w:ind w:left="-105"/>
              <w:contextualSpacing/>
              <w:jc w:val="both"/>
              <w:rPr>
                <w:rFonts w:ascii="Browallia New" w:eastAsia="PSLChalalaiClassicas" w:hAnsi="Browallia New" w:cs="Browallia New"/>
                <w:sz w:val="28"/>
                <w:szCs w:val="28"/>
                <w:cs/>
                <w:lang w:val="en-US"/>
              </w:rPr>
            </w:pPr>
            <w:r w:rsidRPr="00E16CA1">
              <w:rPr>
                <w:rFonts w:ascii="Browallia New" w:eastAsia="PSLChalalaiClassicas" w:hAnsi="Browallia New" w:cs="Browallia New"/>
                <w:sz w:val="28"/>
                <w:szCs w:val="28"/>
                <w:cs/>
                <w:lang w:val="en-US"/>
              </w:rPr>
              <w:t>รวมภาษีเงินได้</w:t>
            </w:r>
          </w:p>
        </w:tc>
        <w:tc>
          <w:tcPr>
            <w:tcW w:w="2114" w:type="dxa"/>
            <w:tcBorders>
              <w:top w:val="single" w:sz="4" w:space="0" w:color="auto"/>
              <w:left w:val="nil"/>
              <w:bottom w:val="single" w:sz="4" w:space="0" w:color="auto"/>
              <w:right w:val="nil"/>
            </w:tcBorders>
            <w:vAlign w:val="bottom"/>
          </w:tcPr>
          <w:p w14:paraId="011EFC82" w14:textId="64F7C831" w:rsidR="006C3BFC" w:rsidRPr="00E16CA1" w:rsidRDefault="00B320DE" w:rsidP="006C3BFC">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 w:val="28"/>
                <w:szCs w:val="28"/>
              </w:rPr>
            </w:pPr>
            <w:r w:rsidRPr="00B320DE">
              <w:rPr>
                <w:rFonts w:ascii="Browallia New" w:hAnsi="Browallia New" w:cs="Browallia New"/>
                <w:sz w:val="28"/>
                <w:szCs w:val="28"/>
              </w:rPr>
              <w:t>104</w:t>
            </w:r>
            <w:r w:rsidR="00166B6B">
              <w:rPr>
                <w:rFonts w:ascii="Browallia New" w:hAnsi="Browallia New" w:cs="Browallia New"/>
                <w:sz w:val="28"/>
                <w:szCs w:val="28"/>
              </w:rPr>
              <w:t>,</w:t>
            </w:r>
            <w:r w:rsidRPr="00B320DE">
              <w:rPr>
                <w:rFonts w:ascii="Browallia New" w:hAnsi="Browallia New" w:cs="Browallia New"/>
                <w:sz w:val="28"/>
                <w:szCs w:val="28"/>
              </w:rPr>
              <w:t>235</w:t>
            </w:r>
          </w:p>
        </w:tc>
        <w:tc>
          <w:tcPr>
            <w:tcW w:w="2114" w:type="dxa"/>
            <w:tcBorders>
              <w:top w:val="single" w:sz="4" w:space="0" w:color="auto"/>
              <w:left w:val="nil"/>
              <w:bottom w:val="single" w:sz="4" w:space="0" w:color="auto"/>
              <w:right w:val="nil"/>
            </w:tcBorders>
            <w:vAlign w:val="bottom"/>
          </w:tcPr>
          <w:p w14:paraId="1CC9BADB" w14:textId="1A267D12" w:rsidR="006C3BFC" w:rsidRPr="00E16CA1" w:rsidRDefault="00B320DE" w:rsidP="006C3BFC">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 w:val="28"/>
                <w:szCs w:val="28"/>
                <w:lang w:val="en-AU"/>
              </w:rPr>
            </w:pPr>
            <w:r w:rsidRPr="00B320DE">
              <w:rPr>
                <w:rFonts w:ascii="Browallia New" w:hAnsi="Browallia New" w:cs="Browallia New"/>
                <w:sz w:val="28"/>
                <w:szCs w:val="28"/>
              </w:rPr>
              <w:t>99</w:t>
            </w:r>
            <w:r w:rsidR="006C3BFC">
              <w:rPr>
                <w:rFonts w:ascii="Browallia New" w:hAnsi="Browallia New" w:cs="Browallia New"/>
                <w:sz w:val="28"/>
                <w:szCs w:val="28"/>
              </w:rPr>
              <w:t>,</w:t>
            </w:r>
            <w:r w:rsidRPr="00B320DE">
              <w:rPr>
                <w:rFonts w:ascii="Browallia New" w:hAnsi="Browallia New" w:cs="Browallia New"/>
                <w:sz w:val="28"/>
                <w:szCs w:val="28"/>
              </w:rPr>
              <w:t>091</w:t>
            </w:r>
          </w:p>
        </w:tc>
      </w:tr>
    </w:tbl>
    <w:p w14:paraId="0BE7E77D" w14:textId="77777777" w:rsidR="00BC4987" w:rsidRPr="00AE65D8" w:rsidRDefault="00BC4987" w:rsidP="00E16CA1">
      <w:pPr>
        <w:spacing w:line="240" w:lineRule="auto"/>
        <w:contextualSpacing/>
        <w:jc w:val="thaiDistribute"/>
        <w:rPr>
          <w:rFonts w:ascii="Browallia New" w:hAnsi="Browallia New" w:cs="Browallia New"/>
          <w:sz w:val="24"/>
          <w:szCs w:val="24"/>
        </w:rPr>
      </w:pPr>
    </w:p>
    <w:p w14:paraId="5AA85DAC" w14:textId="393D45CB" w:rsidR="00BC4987" w:rsidRPr="00E16CA1" w:rsidRDefault="00BC4987" w:rsidP="00E16CA1">
      <w:pPr>
        <w:spacing w:line="240" w:lineRule="auto"/>
        <w:contextualSpacing/>
        <w:jc w:val="thaiDistribute"/>
        <w:rPr>
          <w:rFonts w:ascii="Browallia New" w:hAnsi="Browallia New" w:cs="Browallia New"/>
          <w:sz w:val="28"/>
          <w:szCs w:val="28"/>
        </w:rPr>
      </w:pPr>
      <w:r w:rsidRPr="00E16CA1">
        <w:rPr>
          <w:rFonts w:ascii="Browallia New" w:hAnsi="Browallia New" w:cs="Browallia New"/>
          <w:sz w:val="28"/>
          <w:szCs w:val="28"/>
          <w:cs/>
        </w:rPr>
        <w:t>ภาษีเงินได้สำหรับขาดทุนก่อนหักภาษีของบริษัทมียอดจำนวนเงินที่แตกต่างจากการคำนวณกำไรทางบัญชีคูณกับ</w:t>
      </w:r>
      <w:r w:rsidR="00F705C5" w:rsidRPr="00E16CA1">
        <w:rPr>
          <w:rFonts w:ascii="Browallia New" w:hAnsi="Browallia New" w:cs="Browallia New"/>
          <w:sz w:val="28"/>
          <w:szCs w:val="28"/>
          <w:cs/>
        </w:rPr>
        <w:t>อัตรา</w:t>
      </w:r>
      <w:r w:rsidRPr="00E16CA1">
        <w:rPr>
          <w:rFonts w:ascii="Browallia New" w:hAnsi="Browallia New" w:cs="Browallia New"/>
          <w:sz w:val="28"/>
          <w:szCs w:val="28"/>
          <w:cs/>
        </w:rPr>
        <w:t>ภาษีของบริษัท โดยมีรายละเอียดดังนี้</w:t>
      </w:r>
    </w:p>
    <w:p w14:paraId="081E6B9A" w14:textId="77777777" w:rsidR="00BC4987" w:rsidRPr="00AE65D8" w:rsidRDefault="00BC4987" w:rsidP="00E16CA1">
      <w:pPr>
        <w:spacing w:line="240" w:lineRule="auto"/>
        <w:contextualSpacing/>
        <w:jc w:val="thaiDistribute"/>
        <w:rPr>
          <w:rFonts w:ascii="Browallia New" w:hAnsi="Browallia New" w:cs="Browallia New"/>
          <w:sz w:val="22"/>
          <w:szCs w:val="22"/>
        </w:rPr>
      </w:pPr>
    </w:p>
    <w:tbl>
      <w:tblPr>
        <w:tblW w:w="9467" w:type="dxa"/>
        <w:tblInd w:w="122" w:type="dxa"/>
        <w:tblLayout w:type="fixed"/>
        <w:tblLook w:val="0000" w:firstRow="0" w:lastRow="0" w:firstColumn="0" w:lastColumn="0" w:noHBand="0" w:noVBand="0"/>
      </w:tblPr>
      <w:tblGrid>
        <w:gridCol w:w="3676"/>
        <w:gridCol w:w="1447"/>
        <w:gridCol w:w="1448"/>
        <w:gridCol w:w="1448"/>
        <w:gridCol w:w="1448"/>
      </w:tblGrid>
      <w:tr w:rsidR="00E16CA1" w:rsidRPr="00E16CA1" w14:paraId="383F95EC" w14:textId="77777777" w:rsidTr="00B950D2">
        <w:tc>
          <w:tcPr>
            <w:tcW w:w="3676" w:type="dxa"/>
          </w:tcPr>
          <w:p w14:paraId="1212B6E9" w14:textId="77777777" w:rsidR="00BC4987" w:rsidRPr="00E16CA1" w:rsidRDefault="00BC4987" w:rsidP="00E16CA1">
            <w:pPr>
              <w:spacing w:line="240" w:lineRule="auto"/>
              <w:ind w:left="-105" w:right="-72" w:firstLine="3"/>
              <w:contextualSpacing/>
              <w:rPr>
                <w:rFonts w:ascii="Browallia New" w:hAnsi="Browallia New" w:cs="Browallia New"/>
                <w:b/>
                <w:bCs/>
                <w:szCs w:val="26"/>
              </w:rPr>
            </w:pPr>
          </w:p>
        </w:tc>
        <w:tc>
          <w:tcPr>
            <w:tcW w:w="2895" w:type="dxa"/>
            <w:gridSpan w:val="2"/>
            <w:tcBorders>
              <w:bottom w:val="single" w:sz="4" w:space="0" w:color="auto"/>
            </w:tcBorders>
            <w:vAlign w:val="bottom"/>
          </w:tcPr>
          <w:p w14:paraId="72FFB274" w14:textId="77777777" w:rsidR="00BC4987" w:rsidRPr="00E16CA1" w:rsidRDefault="00BC4987" w:rsidP="00E16CA1">
            <w:pPr>
              <w:tabs>
                <w:tab w:val="left" w:pos="540"/>
              </w:tabs>
              <w:spacing w:line="240" w:lineRule="auto"/>
              <w:ind w:right="-72"/>
              <w:contextualSpacing/>
              <w:jc w:val="right"/>
              <w:rPr>
                <w:rFonts w:ascii="Browallia New" w:eastAsia="Courier New" w:hAnsi="Browallia New" w:cs="Browallia New"/>
                <w:b/>
                <w:bCs/>
                <w:szCs w:val="26"/>
                <w:lang w:val="en-US"/>
              </w:rPr>
            </w:pPr>
            <w:r w:rsidRPr="00E16CA1">
              <w:rPr>
                <w:rFonts w:ascii="Browallia New" w:eastAsia="Courier New" w:hAnsi="Browallia New" w:cs="Browallia New"/>
                <w:b/>
                <w:bCs/>
                <w:szCs w:val="26"/>
                <w:cs/>
                <w:lang w:val="en-US"/>
              </w:rPr>
              <w:t>งบการเงินที่แสดงเงินลงทุน</w:t>
            </w:r>
          </w:p>
          <w:p w14:paraId="566DF39E" w14:textId="77777777" w:rsidR="00BC4987" w:rsidRPr="00E16CA1" w:rsidRDefault="00BC4987" w:rsidP="00E16CA1">
            <w:pPr>
              <w:tabs>
                <w:tab w:val="left" w:pos="540"/>
              </w:tabs>
              <w:spacing w:line="240" w:lineRule="auto"/>
              <w:ind w:right="-72"/>
              <w:contextualSpacing/>
              <w:jc w:val="right"/>
              <w:rPr>
                <w:rFonts w:ascii="Browallia New" w:eastAsia="Courier New" w:hAnsi="Browallia New" w:cs="Browallia New"/>
                <w:b/>
                <w:bCs/>
                <w:szCs w:val="26"/>
                <w:cs/>
                <w:lang w:val="en-US"/>
              </w:rPr>
            </w:pPr>
            <w:r w:rsidRPr="00E16CA1">
              <w:rPr>
                <w:rFonts w:ascii="Browallia New" w:eastAsia="Courier New" w:hAnsi="Browallia New" w:cs="Browallia New"/>
                <w:b/>
                <w:bCs/>
                <w:szCs w:val="26"/>
                <w:cs/>
                <w:lang w:val="en-US"/>
              </w:rPr>
              <w:t>ตามวิธีส่วนได้เสีย</w:t>
            </w:r>
          </w:p>
        </w:tc>
        <w:tc>
          <w:tcPr>
            <w:tcW w:w="2896" w:type="dxa"/>
            <w:gridSpan w:val="2"/>
            <w:tcBorders>
              <w:bottom w:val="single" w:sz="4" w:space="0" w:color="auto"/>
            </w:tcBorders>
            <w:vAlign w:val="bottom"/>
          </w:tcPr>
          <w:p w14:paraId="5327C864" w14:textId="77777777" w:rsidR="00BC4987" w:rsidRPr="00E16CA1" w:rsidRDefault="00BC4987" w:rsidP="00E16CA1">
            <w:pPr>
              <w:tabs>
                <w:tab w:val="left" w:pos="540"/>
              </w:tabs>
              <w:spacing w:line="240" w:lineRule="auto"/>
              <w:ind w:right="-72"/>
              <w:contextualSpacing/>
              <w:jc w:val="right"/>
              <w:rPr>
                <w:rFonts w:ascii="Browallia New" w:eastAsia="Courier New" w:hAnsi="Browallia New" w:cs="Browallia New"/>
                <w:b/>
                <w:bCs/>
                <w:szCs w:val="26"/>
                <w:cs/>
                <w:lang w:val="en-US"/>
              </w:rPr>
            </w:pPr>
            <w:r w:rsidRPr="00E16CA1">
              <w:rPr>
                <w:rFonts w:ascii="Browallia New" w:eastAsia="Courier New" w:hAnsi="Browallia New" w:cs="Browallia New"/>
                <w:b/>
                <w:bCs/>
                <w:szCs w:val="26"/>
                <w:cs/>
                <w:lang w:val="en-US"/>
              </w:rPr>
              <w:t>งบการเงินเฉพาะกิจการ</w:t>
            </w:r>
          </w:p>
        </w:tc>
      </w:tr>
      <w:tr w:rsidR="006C3BFC" w:rsidRPr="00E16CA1" w14:paraId="002ADBD1" w14:textId="77777777" w:rsidTr="00B950D2">
        <w:tc>
          <w:tcPr>
            <w:tcW w:w="3676" w:type="dxa"/>
          </w:tcPr>
          <w:p w14:paraId="7A67404B" w14:textId="56439731" w:rsidR="006C3BFC" w:rsidRPr="00E16CA1" w:rsidRDefault="006C3BFC" w:rsidP="002E55E0">
            <w:pPr>
              <w:spacing w:before="10" w:line="240" w:lineRule="auto"/>
              <w:ind w:left="-105" w:right="-72" w:firstLine="3"/>
              <w:contextualSpacing/>
              <w:rPr>
                <w:rFonts w:ascii="Browallia New" w:hAnsi="Browallia New" w:cs="Browallia New"/>
                <w:b/>
                <w:bCs/>
                <w:szCs w:val="26"/>
              </w:rPr>
            </w:pPr>
            <w:r w:rsidRPr="00E16CA1">
              <w:rPr>
                <w:rFonts w:ascii="Browallia New" w:eastAsia="Arial Unicode MS" w:hAnsi="Browallia New" w:cs="Browallia New"/>
                <w:b/>
                <w:bCs/>
                <w:szCs w:val="26"/>
                <w:cs/>
              </w:rPr>
              <w:t xml:space="preserve">สำหรับปีสิ้นสุดวันที่ </w:t>
            </w:r>
            <w:r w:rsidR="00B320DE" w:rsidRPr="00B320DE">
              <w:rPr>
                <w:rFonts w:ascii="Browallia New" w:eastAsia="Arial Unicode MS" w:hAnsi="Browallia New" w:cs="Browallia New"/>
                <w:b/>
                <w:bCs/>
                <w:szCs w:val="26"/>
              </w:rPr>
              <w:t>31</w:t>
            </w:r>
            <w:r w:rsidRPr="00E16CA1">
              <w:rPr>
                <w:rFonts w:ascii="Browallia New" w:eastAsia="Arial Unicode MS" w:hAnsi="Browallia New" w:cs="Browallia New"/>
                <w:b/>
                <w:bCs/>
                <w:szCs w:val="26"/>
              </w:rPr>
              <w:t xml:space="preserve"> </w:t>
            </w:r>
            <w:r w:rsidRPr="00E16CA1">
              <w:rPr>
                <w:rFonts w:ascii="Browallia New" w:eastAsia="Arial Unicode MS" w:hAnsi="Browallia New" w:cs="Browallia New"/>
                <w:b/>
                <w:bCs/>
                <w:szCs w:val="26"/>
                <w:cs/>
              </w:rPr>
              <w:t>ธันวาคม</w:t>
            </w:r>
          </w:p>
        </w:tc>
        <w:tc>
          <w:tcPr>
            <w:tcW w:w="1447" w:type="dxa"/>
            <w:tcBorders>
              <w:top w:val="single" w:sz="4" w:space="0" w:color="auto"/>
            </w:tcBorders>
            <w:vAlign w:val="bottom"/>
          </w:tcPr>
          <w:p w14:paraId="661A7AF9" w14:textId="251465B2" w:rsidR="006C3BFC" w:rsidRPr="00E16CA1" w:rsidRDefault="006C3BFC" w:rsidP="002E55E0">
            <w:pPr>
              <w:tabs>
                <w:tab w:val="left" w:pos="6840"/>
              </w:tabs>
              <w:spacing w:before="10" w:line="240" w:lineRule="auto"/>
              <w:ind w:right="-72"/>
              <w:contextualSpacing/>
              <w:jc w:val="right"/>
              <w:rPr>
                <w:rFonts w:ascii="Browallia New" w:hAnsi="Browallia New" w:cs="Browallia New"/>
                <w:b/>
                <w:bCs/>
                <w:szCs w:val="26"/>
                <w:cs/>
              </w:rPr>
            </w:pPr>
            <w:r w:rsidRPr="00E16CA1">
              <w:rPr>
                <w:rFonts w:ascii="Browallia New" w:hAnsi="Browallia New" w:cs="Browallia New"/>
                <w:b/>
                <w:bCs/>
                <w:szCs w:val="26"/>
                <w:cs/>
              </w:rPr>
              <w:t xml:space="preserve">พ.ศ. </w:t>
            </w:r>
            <w:r w:rsidR="00B320DE" w:rsidRPr="00B320DE">
              <w:rPr>
                <w:rFonts w:ascii="Browallia New" w:hAnsi="Browallia New" w:cs="Browallia New"/>
                <w:b/>
                <w:bCs/>
                <w:szCs w:val="26"/>
              </w:rPr>
              <w:t>2568</w:t>
            </w:r>
          </w:p>
        </w:tc>
        <w:tc>
          <w:tcPr>
            <w:tcW w:w="1448" w:type="dxa"/>
            <w:tcBorders>
              <w:top w:val="single" w:sz="4" w:space="0" w:color="auto"/>
            </w:tcBorders>
            <w:vAlign w:val="bottom"/>
          </w:tcPr>
          <w:p w14:paraId="20EC9ADE" w14:textId="0086BB14" w:rsidR="006C3BFC" w:rsidRPr="00E16CA1" w:rsidRDefault="006C3BFC" w:rsidP="002E55E0">
            <w:pPr>
              <w:tabs>
                <w:tab w:val="left" w:pos="6840"/>
              </w:tabs>
              <w:spacing w:before="10" w:line="240" w:lineRule="auto"/>
              <w:ind w:right="-72"/>
              <w:contextualSpacing/>
              <w:jc w:val="right"/>
              <w:rPr>
                <w:rFonts w:ascii="Browallia New" w:hAnsi="Browallia New" w:cs="Browallia New"/>
                <w:b/>
                <w:bCs/>
                <w:szCs w:val="26"/>
                <w:cs/>
              </w:rPr>
            </w:pPr>
            <w:r w:rsidRPr="00E16CA1">
              <w:rPr>
                <w:rFonts w:ascii="Browallia New" w:hAnsi="Browallia New" w:cs="Browallia New"/>
                <w:b/>
                <w:bCs/>
                <w:szCs w:val="26"/>
                <w:cs/>
              </w:rPr>
              <w:t xml:space="preserve">พ.ศ. </w:t>
            </w:r>
            <w:r w:rsidR="00B320DE" w:rsidRPr="00B320DE">
              <w:rPr>
                <w:rFonts w:ascii="Browallia New" w:hAnsi="Browallia New" w:cs="Browallia New"/>
                <w:b/>
                <w:bCs/>
                <w:szCs w:val="26"/>
              </w:rPr>
              <w:t>2567</w:t>
            </w:r>
          </w:p>
        </w:tc>
        <w:tc>
          <w:tcPr>
            <w:tcW w:w="1448" w:type="dxa"/>
            <w:tcBorders>
              <w:top w:val="single" w:sz="4" w:space="0" w:color="auto"/>
            </w:tcBorders>
            <w:vAlign w:val="bottom"/>
          </w:tcPr>
          <w:p w14:paraId="2FFE0C84" w14:textId="58B5926B" w:rsidR="006C3BFC" w:rsidRPr="00E16CA1" w:rsidRDefault="006C3BFC" w:rsidP="002E55E0">
            <w:pPr>
              <w:tabs>
                <w:tab w:val="left" w:pos="6840"/>
              </w:tabs>
              <w:spacing w:before="10" w:line="240" w:lineRule="auto"/>
              <w:ind w:right="-72"/>
              <w:contextualSpacing/>
              <w:jc w:val="right"/>
              <w:rPr>
                <w:rFonts w:ascii="Browallia New" w:hAnsi="Browallia New" w:cs="Browallia New"/>
                <w:b/>
                <w:bCs/>
                <w:szCs w:val="26"/>
                <w:cs/>
              </w:rPr>
            </w:pPr>
            <w:r w:rsidRPr="00E16CA1">
              <w:rPr>
                <w:rFonts w:ascii="Browallia New" w:hAnsi="Browallia New" w:cs="Browallia New"/>
                <w:b/>
                <w:bCs/>
                <w:szCs w:val="26"/>
                <w:cs/>
              </w:rPr>
              <w:t xml:space="preserve">พ.ศ. </w:t>
            </w:r>
            <w:r w:rsidR="00B320DE" w:rsidRPr="00B320DE">
              <w:rPr>
                <w:rFonts w:ascii="Browallia New" w:hAnsi="Browallia New" w:cs="Browallia New"/>
                <w:b/>
                <w:bCs/>
                <w:szCs w:val="26"/>
              </w:rPr>
              <w:t>2568</w:t>
            </w:r>
          </w:p>
        </w:tc>
        <w:tc>
          <w:tcPr>
            <w:tcW w:w="1448" w:type="dxa"/>
            <w:tcBorders>
              <w:top w:val="single" w:sz="4" w:space="0" w:color="auto"/>
            </w:tcBorders>
            <w:vAlign w:val="bottom"/>
          </w:tcPr>
          <w:p w14:paraId="403303F0" w14:textId="284C684A" w:rsidR="006C3BFC" w:rsidRPr="00E16CA1" w:rsidRDefault="006C3BFC" w:rsidP="002E55E0">
            <w:pPr>
              <w:tabs>
                <w:tab w:val="left" w:pos="6840"/>
              </w:tabs>
              <w:spacing w:before="10" w:line="240" w:lineRule="auto"/>
              <w:ind w:right="-72"/>
              <w:contextualSpacing/>
              <w:jc w:val="right"/>
              <w:rPr>
                <w:rFonts w:ascii="Browallia New" w:hAnsi="Browallia New" w:cs="Browallia New"/>
                <w:b/>
                <w:bCs/>
                <w:szCs w:val="26"/>
                <w:cs/>
              </w:rPr>
            </w:pPr>
            <w:r w:rsidRPr="00E16CA1">
              <w:rPr>
                <w:rFonts w:ascii="Browallia New" w:hAnsi="Browallia New" w:cs="Browallia New"/>
                <w:b/>
                <w:bCs/>
                <w:szCs w:val="26"/>
                <w:cs/>
              </w:rPr>
              <w:t xml:space="preserve">พ.ศ. </w:t>
            </w:r>
            <w:r w:rsidR="00B320DE" w:rsidRPr="00B320DE">
              <w:rPr>
                <w:rFonts w:ascii="Browallia New" w:hAnsi="Browallia New" w:cs="Browallia New"/>
                <w:b/>
                <w:bCs/>
                <w:szCs w:val="26"/>
              </w:rPr>
              <w:t>2567</w:t>
            </w:r>
          </w:p>
        </w:tc>
      </w:tr>
      <w:tr w:rsidR="006C3BFC" w:rsidRPr="00E16CA1" w14:paraId="0492E1FC" w14:textId="77777777" w:rsidTr="00B950D2">
        <w:tc>
          <w:tcPr>
            <w:tcW w:w="3676" w:type="dxa"/>
          </w:tcPr>
          <w:p w14:paraId="073F9B4C" w14:textId="77777777" w:rsidR="006C3BFC" w:rsidRPr="00E16CA1" w:rsidRDefault="006C3BFC" w:rsidP="006C3BFC">
            <w:pPr>
              <w:tabs>
                <w:tab w:val="left" w:pos="1134"/>
                <w:tab w:val="left" w:pos="1276"/>
                <w:tab w:val="center" w:pos="3402"/>
                <w:tab w:val="center" w:pos="4536"/>
                <w:tab w:val="center" w:pos="5670"/>
                <w:tab w:val="center" w:pos="6804"/>
                <w:tab w:val="right" w:pos="7655"/>
              </w:tabs>
              <w:spacing w:line="240" w:lineRule="auto"/>
              <w:ind w:left="-105" w:right="-72" w:firstLine="3"/>
              <w:contextualSpacing/>
              <w:rPr>
                <w:rFonts w:ascii="Browallia New" w:hAnsi="Browallia New" w:cs="Browallia New"/>
                <w:szCs w:val="26"/>
              </w:rPr>
            </w:pPr>
          </w:p>
        </w:tc>
        <w:tc>
          <w:tcPr>
            <w:tcW w:w="1447" w:type="dxa"/>
            <w:tcBorders>
              <w:bottom w:val="single" w:sz="4" w:space="0" w:color="auto"/>
            </w:tcBorders>
          </w:tcPr>
          <w:p w14:paraId="2E357932" w14:textId="49CBD5C0" w:rsidR="006C3BFC" w:rsidRPr="00E16CA1" w:rsidRDefault="006C3BFC" w:rsidP="006C3BFC">
            <w:pPr>
              <w:spacing w:line="240" w:lineRule="auto"/>
              <w:ind w:right="-72"/>
              <w:contextualSpacing/>
              <w:jc w:val="right"/>
              <w:rPr>
                <w:rFonts w:ascii="Browallia New" w:hAnsi="Browallia New" w:cs="Browallia New"/>
                <w:b/>
                <w:bCs/>
                <w:szCs w:val="26"/>
              </w:rPr>
            </w:pPr>
            <w:r w:rsidRPr="00E16CA1">
              <w:rPr>
                <w:rFonts w:ascii="Browallia New" w:hAnsi="Browallia New" w:cs="Browallia New"/>
                <w:b/>
                <w:bCs/>
                <w:szCs w:val="26"/>
                <w:cs/>
              </w:rPr>
              <w:t>พันบาท</w:t>
            </w:r>
          </w:p>
        </w:tc>
        <w:tc>
          <w:tcPr>
            <w:tcW w:w="1448" w:type="dxa"/>
            <w:tcBorders>
              <w:bottom w:val="single" w:sz="4" w:space="0" w:color="auto"/>
            </w:tcBorders>
          </w:tcPr>
          <w:p w14:paraId="54773910" w14:textId="1CF952E1" w:rsidR="006C3BFC" w:rsidRPr="00E16CA1" w:rsidRDefault="006C3BFC" w:rsidP="006C3BFC">
            <w:pPr>
              <w:spacing w:line="240" w:lineRule="auto"/>
              <w:ind w:right="-72"/>
              <w:contextualSpacing/>
              <w:jc w:val="right"/>
              <w:rPr>
                <w:rFonts w:ascii="Browallia New" w:hAnsi="Browallia New" w:cs="Browallia New"/>
                <w:b/>
                <w:bCs/>
                <w:szCs w:val="26"/>
              </w:rPr>
            </w:pPr>
            <w:r w:rsidRPr="00E16CA1">
              <w:rPr>
                <w:rFonts w:ascii="Browallia New" w:hAnsi="Browallia New" w:cs="Browallia New"/>
                <w:b/>
                <w:bCs/>
                <w:szCs w:val="26"/>
                <w:cs/>
              </w:rPr>
              <w:t>พันบาท</w:t>
            </w:r>
          </w:p>
        </w:tc>
        <w:tc>
          <w:tcPr>
            <w:tcW w:w="1448" w:type="dxa"/>
            <w:tcBorders>
              <w:bottom w:val="single" w:sz="4" w:space="0" w:color="auto"/>
            </w:tcBorders>
          </w:tcPr>
          <w:p w14:paraId="7CD4F775" w14:textId="338F60A0" w:rsidR="006C3BFC" w:rsidRPr="00E16CA1" w:rsidRDefault="006C3BFC" w:rsidP="006C3BFC">
            <w:pPr>
              <w:spacing w:line="240" w:lineRule="auto"/>
              <w:ind w:right="-72"/>
              <w:contextualSpacing/>
              <w:jc w:val="right"/>
              <w:rPr>
                <w:rFonts w:ascii="Browallia New" w:hAnsi="Browallia New" w:cs="Browallia New"/>
                <w:b/>
                <w:bCs/>
                <w:szCs w:val="26"/>
                <w:cs/>
              </w:rPr>
            </w:pPr>
            <w:r w:rsidRPr="00E16CA1">
              <w:rPr>
                <w:rFonts w:ascii="Browallia New" w:hAnsi="Browallia New" w:cs="Browallia New"/>
                <w:b/>
                <w:bCs/>
                <w:szCs w:val="26"/>
                <w:cs/>
              </w:rPr>
              <w:t>พันบาท</w:t>
            </w:r>
          </w:p>
        </w:tc>
        <w:tc>
          <w:tcPr>
            <w:tcW w:w="1448" w:type="dxa"/>
            <w:tcBorders>
              <w:bottom w:val="single" w:sz="4" w:space="0" w:color="auto"/>
            </w:tcBorders>
          </w:tcPr>
          <w:p w14:paraId="11264788" w14:textId="643D0911" w:rsidR="006C3BFC" w:rsidRPr="00E16CA1" w:rsidRDefault="006C3BFC" w:rsidP="006C3BFC">
            <w:pPr>
              <w:spacing w:line="240" w:lineRule="auto"/>
              <w:ind w:right="-72"/>
              <w:contextualSpacing/>
              <w:jc w:val="right"/>
              <w:rPr>
                <w:rFonts w:ascii="Browallia New" w:hAnsi="Browallia New" w:cs="Browallia New"/>
                <w:b/>
                <w:bCs/>
                <w:szCs w:val="26"/>
                <w:cs/>
              </w:rPr>
            </w:pPr>
            <w:r w:rsidRPr="00E16CA1">
              <w:rPr>
                <w:rFonts w:ascii="Browallia New" w:hAnsi="Browallia New" w:cs="Browallia New"/>
                <w:b/>
                <w:bCs/>
                <w:szCs w:val="26"/>
                <w:cs/>
              </w:rPr>
              <w:t>พันบาท</w:t>
            </w:r>
          </w:p>
        </w:tc>
      </w:tr>
      <w:tr w:rsidR="006C3BFC" w:rsidRPr="00E16CA1" w14:paraId="52C189A4" w14:textId="77777777" w:rsidTr="00B950D2">
        <w:tc>
          <w:tcPr>
            <w:tcW w:w="3676" w:type="dxa"/>
          </w:tcPr>
          <w:p w14:paraId="11F42F28" w14:textId="77777777" w:rsidR="006C3BFC" w:rsidRPr="00E16CA1" w:rsidRDefault="006C3BFC" w:rsidP="006C3BFC">
            <w:pPr>
              <w:tabs>
                <w:tab w:val="left" w:pos="1134"/>
                <w:tab w:val="left" w:pos="1276"/>
                <w:tab w:val="center" w:pos="3402"/>
                <w:tab w:val="center" w:pos="4536"/>
                <w:tab w:val="center" w:pos="5670"/>
                <w:tab w:val="center" w:pos="6804"/>
                <w:tab w:val="right" w:pos="7655"/>
              </w:tabs>
              <w:spacing w:line="240" w:lineRule="auto"/>
              <w:ind w:left="-105" w:right="-72" w:firstLine="3"/>
              <w:contextualSpacing/>
              <w:rPr>
                <w:rFonts w:ascii="Browallia New" w:hAnsi="Browallia New" w:cs="Browallia New"/>
                <w:sz w:val="12"/>
                <w:szCs w:val="12"/>
              </w:rPr>
            </w:pPr>
          </w:p>
        </w:tc>
        <w:tc>
          <w:tcPr>
            <w:tcW w:w="1447" w:type="dxa"/>
            <w:tcBorders>
              <w:top w:val="single" w:sz="4" w:space="0" w:color="auto"/>
            </w:tcBorders>
            <w:vAlign w:val="bottom"/>
          </w:tcPr>
          <w:p w14:paraId="5FC1C442" w14:textId="77777777" w:rsidR="006C3BFC" w:rsidRPr="00E16CA1" w:rsidRDefault="006C3BFC" w:rsidP="006C3BFC">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12"/>
                <w:szCs w:val="12"/>
              </w:rPr>
            </w:pPr>
          </w:p>
        </w:tc>
        <w:tc>
          <w:tcPr>
            <w:tcW w:w="1448" w:type="dxa"/>
            <w:tcBorders>
              <w:top w:val="single" w:sz="4" w:space="0" w:color="auto"/>
            </w:tcBorders>
            <w:vAlign w:val="bottom"/>
          </w:tcPr>
          <w:p w14:paraId="2792F0B2" w14:textId="77777777" w:rsidR="006C3BFC" w:rsidRPr="00E16CA1" w:rsidRDefault="006C3BFC" w:rsidP="006C3BFC">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12"/>
                <w:szCs w:val="12"/>
              </w:rPr>
            </w:pPr>
          </w:p>
        </w:tc>
        <w:tc>
          <w:tcPr>
            <w:tcW w:w="1448" w:type="dxa"/>
            <w:tcBorders>
              <w:top w:val="single" w:sz="4" w:space="0" w:color="auto"/>
            </w:tcBorders>
          </w:tcPr>
          <w:p w14:paraId="4B28928A" w14:textId="77777777" w:rsidR="006C3BFC" w:rsidRPr="00E16CA1" w:rsidRDefault="006C3BFC" w:rsidP="006C3BFC">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12"/>
                <w:szCs w:val="12"/>
              </w:rPr>
            </w:pPr>
          </w:p>
        </w:tc>
        <w:tc>
          <w:tcPr>
            <w:tcW w:w="1448" w:type="dxa"/>
            <w:tcBorders>
              <w:top w:val="single" w:sz="4" w:space="0" w:color="auto"/>
            </w:tcBorders>
          </w:tcPr>
          <w:p w14:paraId="6E8A829C" w14:textId="77777777" w:rsidR="006C3BFC" w:rsidRPr="00E16CA1" w:rsidRDefault="006C3BFC" w:rsidP="006C3BFC">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12"/>
                <w:szCs w:val="12"/>
              </w:rPr>
            </w:pPr>
          </w:p>
        </w:tc>
      </w:tr>
      <w:tr w:rsidR="002838B0" w:rsidRPr="00E16CA1" w14:paraId="38B2C794" w14:textId="77777777" w:rsidTr="00871229">
        <w:tc>
          <w:tcPr>
            <w:tcW w:w="3676" w:type="dxa"/>
          </w:tcPr>
          <w:p w14:paraId="65CA32DD" w14:textId="79C8843E" w:rsidR="002838B0" w:rsidRPr="00E16CA1" w:rsidRDefault="002838B0" w:rsidP="002838B0">
            <w:pPr>
              <w:tabs>
                <w:tab w:val="left" w:pos="1134"/>
                <w:tab w:val="left" w:pos="1276"/>
                <w:tab w:val="center" w:pos="3402"/>
                <w:tab w:val="center" w:pos="4536"/>
                <w:tab w:val="center" w:pos="5670"/>
                <w:tab w:val="center" w:pos="6804"/>
                <w:tab w:val="right" w:pos="7655"/>
              </w:tabs>
              <w:spacing w:line="240" w:lineRule="auto"/>
              <w:ind w:left="-105" w:right="-72" w:firstLine="3"/>
              <w:contextualSpacing/>
              <w:rPr>
                <w:rFonts w:ascii="Browallia New" w:hAnsi="Browallia New" w:cs="Browallia New"/>
                <w:szCs w:val="26"/>
              </w:rPr>
            </w:pPr>
            <w:bookmarkStart w:id="31" w:name="_Hlk435627941"/>
            <w:r w:rsidRPr="00E16CA1">
              <w:rPr>
                <w:rFonts w:ascii="Browallia New" w:hAnsi="Browallia New" w:cs="Browallia New"/>
                <w:szCs w:val="26"/>
                <w:cs/>
              </w:rPr>
              <w:t>ขาดทุนก่อนภาษี</w:t>
            </w:r>
          </w:p>
        </w:tc>
        <w:tc>
          <w:tcPr>
            <w:tcW w:w="1447" w:type="dxa"/>
            <w:tcBorders>
              <w:bottom w:val="single" w:sz="4" w:space="0" w:color="auto"/>
            </w:tcBorders>
            <w:vAlign w:val="bottom"/>
          </w:tcPr>
          <w:p w14:paraId="190E43C5" w14:textId="62F5AC79" w:rsidR="002838B0" w:rsidRPr="00EA31B7" w:rsidRDefault="002838B0" w:rsidP="002838B0">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Cs w:val="26"/>
                <w:lang w:val="en-US"/>
              </w:rPr>
            </w:pPr>
            <w:r>
              <w:rPr>
                <w:rFonts w:ascii="Browallia New" w:hAnsi="Browallia New" w:cs="Browallia New"/>
                <w:spacing w:val="-4"/>
                <w:szCs w:val="26"/>
                <w:lang w:val="en-US"/>
              </w:rPr>
              <w:t>(</w:t>
            </w:r>
            <w:r w:rsidR="00B320DE" w:rsidRPr="00B320DE">
              <w:rPr>
                <w:rFonts w:ascii="Browallia New" w:hAnsi="Browallia New" w:cs="Browallia New"/>
                <w:spacing w:val="-4"/>
                <w:szCs w:val="26"/>
              </w:rPr>
              <w:t>2</w:t>
            </w:r>
            <w:r>
              <w:rPr>
                <w:rFonts w:ascii="Browallia New" w:hAnsi="Browallia New" w:cs="Browallia New"/>
                <w:spacing w:val="-4"/>
                <w:szCs w:val="26"/>
                <w:lang w:val="en-US"/>
              </w:rPr>
              <w:t>,</w:t>
            </w:r>
            <w:r w:rsidR="00B320DE" w:rsidRPr="00B320DE">
              <w:rPr>
                <w:rFonts w:ascii="Browallia New" w:hAnsi="Browallia New" w:cs="Browallia New"/>
                <w:spacing w:val="-4"/>
                <w:szCs w:val="26"/>
              </w:rPr>
              <w:t>657</w:t>
            </w:r>
            <w:r>
              <w:rPr>
                <w:rFonts w:ascii="Browallia New" w:hAnsi="Browallia New" w:cs="Browallia New"/>
                <w:spacing w:val="-4"/>
                <w:szCs w:val="26"/>
                <w:lang w:val="en-US"/>
              </w:rPr>
              <w:t>,</w:t>
            </w:r>
            <w:r w:rsidR="00B320DE" w:rsidRPr="00B320DE">
              <w:rPr>
                <w:rFonts w:ascii="Browallia New" w:hAnsi="Browallia New" w:cs="Browallia New"/>
                <w:spacing w:val="-4"/>
                <w:szCs w:val="26"/>
              </w:rPr>
              <w:t>841</w:t>
            </w:r>
            <w:r>
              <w:rPr>
                <w:rFonts w:ascii="Browallia New" w:hAnsi="Browallia New" w:cs="Browallia New"/>
                <w:spacing w:val="-4"/>
                <w:szCs w:val="26"/>
                <w:lang w:val="en-US"/>
              </w:rPr>
              <w:t>)</w:t>
            </w:r>
          </w:p>
        </w:tc>
        <w:tc>
          <w:tcPr>
            <w:tcW w:w="1448" w:type="dxa"/>
            <w:tcBorders>
              <w:top w:val="nil"/>
              <w:left w:val="nil"/>
              <w:bottom w:val="single" w:sz="4" w:space="0" w:color="auto"/>
              <w:right w:val="nil"/>
            </w:tcBorders>
            <w:vAlign w:val="bottom"/>
          </w:tcPr>
          <w:p w14:paraId="534A9D3B" w14:textId="7F163520" w:rsidR="002838B0" w:rsidRPr="00E16CA1" w:rsidRDefault="002838B0" w:rsidP="002838B0">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Cs w:val="26"/>
              </w:rPr>
            </w:pPr>
            <w:r>
              <w:rPr>
                <w:rFonts w:ascii="Browallia New" w:hAnsi="Browallia New" w:cs="Browallia New"/>
                <w:spacing w:val="-4"/>
                <w:szCs w:val="26"/>
              </w:rPr>
              <w:t>(</w:t>
            </w:r>
            <w:r w:rsidR="00B320DE" w:rsidRPr="00B320DE">
              <w:rPr>
                <w:rFonts w:ascii="Browallia New" w:hAnsi="Browallia New" w:cs="Browallia New"/>
                <w:spacing w:val="-4"/>
                <w:szCs w:val="26"/>
              </w:rPr>
              <w:t>4</w:t>
            </w:r>
            <w:r>
              <w:rPr>
                <w:rFonts w:ascii="Browallia New" w:hAnsi="Browallia New" w:cs="Browallia New"/>
                <w:spacing w:val="-4"/>
                <w:szCs w:val="26"/>
              </w:rPr>
              <w:t>,</w:t>
            </w:r>
            <w:r w:rsidR="00B320DE" w:rsidRPr="00B320DE">
              <w:rPr>
                <w:rFonts w:ascii="Browallia New" w:hAnsi="Browallia New" w:cs="Browallia New"/>
                <w:spacing w:val="-4"/>
                <w:szCs w:val="26"/>
              </w:rPr>
              <w:t>478</w:t>
            </w:r>
            <w:r>
              <w:rPr>
                <w:rFonts w:ascii="Browallia New" w:hAnsi="Browallia New" w:cs="Browallia New"/>
                <w:spacing w:val="-4"/>
                <w:szCs w:val="26"/>
              </w:rPr>
              <w:t>,</w:t>
            </w:r>
            <w:r w:rsidR="00B320DE" w:rsidRPr="00B320DE">
              <w:rPr>
                <w:rFonts w:ascii="Browallia New" w:hAnsi="Browallia New" w:cs="Browallia New"/>
                <w:spacing w:val="-4"/>
                <w:szCs w:val="26"/>
              </w:rPr>
              <w:t>128</w:t>
            </w:r>
            <w:r>
              <w:rPr>
                <w:rFonts w:ascii="Browallia New" w:hAnsi="Browallia New" w:cs="Browallia New"/>
                <w:spacing w:val="-4"/>
                <w:szCs w:val="26"/>
              </w:rPr>
              <w:t>)</w:t>
            </w:r>
          </w:p>
        </w:tc>
        <w:tc>
          <w:tcPr>
            <w:tcW w:w="1448" w:type="dxa"/>
            <w:tcBorders>
              <w:top w:val="nil"/>
              <w:left w:val="nil"/>
              <w:bottom w:val="single" w:sz="4" w:space="0" w:color="auto"/>
              <w:right w:val="nil"/>
            </w:tcBorders>
            <w:vAlign w:val="bottom"/>
          </w:tcPr>
          <w:p w14:paraId="707EB0E7" w14:textId="4E898500" w:rsidR="002838B0" w:rsidRPr="00E16CA1" w:rsidRDefault="002838B0" w:rsidP="002838B0">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Cs w:val="26"/>
              </w:rPr>
            </w:pPr>
            <w:r>
              <w:rPr>
                <w:rFonts w:ascii="Browallia New" w:hAnsi="Browallia New" w:cs="Browallia New"/>
                <w:spacing w:val="-4"/>
                <w:szCs w:val="26"/>
                <w:lang w:val="en-US"/>
              </w:rPr>
              <w:t>(</w:t>
            </w:r>
            <w:r w:rsidR="00B320DE" w:rsidRPr="00B320DE">
              <w:rPr>
                <w:rFonts w:ascii="Browallia New" w:hAnsi="Browallia New" w:cs="Browallia New"/>
                <w:spacing w:val="-4"/>
                <w:szCs w:val="26"/>
              </w:rPr>
              <w:t>2</w:t>
            </w:r>
            <w:r>
              <w:rPr>
                <w:rFonts w:ascii="Browallia New" w:hAnsi="Browallia New" w:cs="Browallia New"/>
                <w:spacing w:val="-4"/>
                <w:szCs w:val="26"/>
                <w:lang w:val="en-US"/>
              </w:rPr>
              <w:t>,</w:t>
            </w:r>
            <w:r w:rsidR="00B320DE" w:rsidRPr="00B320DE">
              <w:rPr>
                <w:rFonts w:ascii="Browallia New" w:hAnsi="Browallia New" w:cs="Browallia New"/>
                <w:spacing w:val="-4"/>
                <w:szCs w:val="26"/>
              </w:rPr>
              <w:t>657</w:t>
            </w:r>
            <w:r>
              <w:rPr>
                <w:rFonts w:ascii="Browallia New" w:hAnsi="Browallia New" w:cs="Browallia New"/>
                <w:spacing w:val="-4"/>
                <w:szCs w:val="26"/>
                <w:lang w:val="en-US"/>
              </w:rPr>
              <w:t>,</w:t>
            </w:r>
            <w:r w:rsidR="00B320DE" w:rsidRPr="00B320DE">
              <w:rPr>
                <w:rFonts w:ascii="Browallia New" w:hAnsi="Browallia New" w:cs="Browallia New"/>
                <w:spacing w:val="-4"/>
                <w:szCs w:val="26"/>
              </w:rPr>
              <w:t>841</w:t>
            </w:r>
            <w:r>
              <w:rPr>
                <w:rFonts w:ascii="Browallia New" w:hAnsi="Browallia New" w:cs="Browallia New"/>
                <w:spacing w:val="-4"/>
                <w:szCs w:val="26"/>
                <w:lang w:val="en-US"/>
              </w:rPr>
              <w:t>)</w:t>
            </w:r>
          </w:p>
        </w:tc>
        <w:tc>
          <w:tcPr>
            <w:tcW w:w="1448" w:type="dxa"/>
            <w:tcBorders>
              <w:top w:val="nil"/>
              <w:left w:val="nil"/>
              <w:bottom w:val="single" w:sz="4" w:space="0" w:color="auto"/>
              <w:right w:val="nil"/>
            </w:tcBorders>
          </w:tcPr>
          <w:p w14:paraId="47559144" w14:textId="77A48015" w:rsidR="002838B0" w:rsidRPr="00E16CA1" w:rsidRDefault="002838B0" w:rsidP="002838B0">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Cs w:val="26"/>
              </w:rPr>
            </w:pPr>
            <w:r>
              <w:rPr>
                <w:rFonts w:ascii="Browallia New" w:hAnsi="Browallia New" w:cs="Browallia New"/>
                <w:szCs w:val="26"/>
              </w:rPr>
              <w:t>(</w:t>
            </w:r>
            <w:r w:rsidR="00B320DE" w:rsidRPr="00B320DE">
              <w:rPr>
                <w:rFonts w:ascii="Browallia New" w:hAnsi="Browallia New" w:cs="Browallia New"/>
                <w:szCs w:val="26"/>
              </w:rPr>
              <w:t>5</w:t>
            </w:r>
            <w:r>
              <w:rPr>
                <w:rFonts w:ascii="Browallia New" w:hAnsi="Browallia New" w:cs="Browallia New"/>
                <w:szCs w:val="26"/>
              </w:rPr>
              <w:t>,</w:t>
            </w:r>
            <w:r w:rsidR="00B320DE" w:rsidRPr="00B320DE">
              <w:rPr>
                <w:rFonts w:ascii="Browallia New" w:hAnsi="Browallia New" w:cs="Browallia New"/>
                <w:szCs w:val="26"/>
              </w:rPr>
              <w:t>623</w:t>
            </w:r>
            <w:r>
              <w:rPr>
                <w:rFonts w:ascii="Browallia New" w:hAnsi="Browallia New" w:cs="Browallia New"/>
                <w:szCs w:val="26"/>
              </w:rPr>
              <w:t>,</w:t>
            </w:r>
            <w:r w:rsidR="00B320DE" w:rsidRPr="00B320DE">
              <w:rPr>
                <w:rFonts w:ascii="Browallia New" w:hAnsi="Browallia New" w:cs="Browallia New"/>
                <w:szCs w:val="26"/>
              </w:rPr>
              <w:t>537</w:t>
            </w:r>
            <w:r>
              <w:rPr>
                <w:rFonts w:ascii="Browallia New" w:hAnsi="Browallia New" w:cs="Browallia New"/>
                <w:szCs w:val="26"/>
              </w:rPr>
              <w:t>)</w:t>
            </w:r>
          </w:p>
        </w:tc>
      </w:tr>
      <w:tr w:rsidR="002838B0" w:rsidRPr="00E16CA1" w14:paraId="6CF785DF" w14:textId="77777777" w:rsidTr="00871229">
        <w:tc>
          <w:tcPr>
            <w:tcW w:w="3676" w:type="dxa"/>
          </w:tcPr>
          <w:p w14:paraId="3D9F457E" w14:textId="77777777" w:rsidR="002838B0" w:rsidRPr="00E16CA1" w:rsidRDefault="002838B0" w:rsidP="002838B0">
            <w:pPr>
              <w:tabs>
                <w:tab w:val="left" w:pos="1134"/>
                <w:tab w:val="left" w:pos="1276"/>
                <w:tab w:val="center" w:pos="3402"/>
                <w:tab w:val="center" w:pos="4536"/>
                <w:tab w:val="center" w:pos="5670"/>
                <w:tab w:val="center" w:pos="6804"/>
                <w:tab w:val="right" w:pos="7655"/>
              </w:tabs>
              <w:spacing w:line="240" w:lineRule="auto"/>
              <w:ind w:left="-105" w:right="-72" w:firstLine="3"/>
              <w:contextualSpacing/>
              <w:rPr>
                <w:rFonts w:ascii="Browallia New" w:hAnsi="Browallia New" w:cs="Browallia New"/>
                <w:sz w:val="12"/>
                <w:szCs w:val="12"/>
              </w:rPr>
            </w:pPr>
          </w:p>
        </w:tc>
        <w:tc>
          <w:tcPr>
            <w:tcW w:w="1447" w:type="dxa"/>
            <w:tcBorders>
              <w:top w:val="single" w:sz="4" w:space="0" w:color="auto"/>
            </w:tcBorders>
            <w:vAlign w:val="bottom"/>
          </w:tcPr>
          <w:p w14:paraId="2239CC9D" w14:textId="77777777" w:rsidR="002838B0" w:rsidRPr="00E16CA1" w:rsidRDefault="002838B0" w:rsidP="002838B0">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12"/>
                <w:szCs w:val="12"/>
              </w:rPr>
            </w:pPr>
          </w:p>
        </w:tc>
        <w:tc>
          <w:tcPr>
            <w:tcW w:w="1448" w:type="dxa"/>
            <w:tcBorders>
              <w:top w:val="single" w:sz="4" w:space="0" w:color="auto"/>
              <w:left w:val="nil"/>
              <w:right w:val="nil"/>
            </w:tcBorders>
            <w:vAlign w:val="bottom"/>
          </w:tcPr>
          <w:p w14:paraId="1E6B74B6" w14:textId="77777777" w:rsidR="002838B0" w:rsidRPr="00E16CA1" w:rsidRDefault="002838B0" w:rsidP="002838B0">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12"/>
                <w:szCs w:val="12"/>
              </w:rPr>
            </w:pPr>
          </w:p>
        </w:tc>
        <w:tc>
          <w:tcPr>
            <w:tcW w:w="1448" w:type="dxa"/>
            <w:tcBorders>
              <w:top w:val="single" w:sz="4" w:space="0" w:color="auto"/>
              <w:left w:val="nil"/>
              <w:right w:val="nil"/>
            </w:tcBorders>
            <w:vAlign w:val="bottom"/>
          </w:tcPr>
          <w:p w14:paraId="1B691D25" w14:textId="77777777" w:rsidR="002838B0" w:rsidRPr="00E16CA1" w:rsidRDefault="002838B0" w:rsidP="002838B0">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12"/>
                <w:szCs w:val="12"/>
              </w:rPr>
            </w:pPr>
          </w:p>
        </w:tc>
        <w:tc>
          <w:tcPr>
            <w:tcW w:w="1448" w:type="dxa"/>
            <w:tcBorders>
              <w:top w:val="single" w:sz="4" w:space="0" w:color="auto"/>
              <w:left w:val="nil"/>
              <w:right w:val="nil"/>
            </w:tcBorders>
          </w:tcPr>
          <w:p w14:paraId="2A8FE2AB" w14:textId="77777777" w:rsidR="002838B0" w:rsidRPr="00E16CA1" w:rsidRDefault="002838B0" w:rsidP="002838B0">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12"/>
                <w:szCs w:val="12"/>
              </w:rPr>
            </w:pPr>
          </w:p>
        </w:tc>
      </w:tr>
      <w:tr w:rsidR="002838B0" w:rsidRPr="00E16CA1" w14:paraId="0C5CFCEB" w14:textId="77777777" w:rsidTr="00B950D2">
        <w:tc>
          <w:tcPr>
            <w:tcW w:w="3676" w:type="dxa"/>
          </w:tcPr>
          <w:p w14:paraId="6ED7AE5A" w14:textId="77777777" w:rsidR="002838B0" w:rsidRPr="00E16CA1" w:rsidRDefault="002838B0" w:rsidP="002838B0">
            <w:pPr>
              <w:spacing w:line="240" w:lineRule="auto"/>
              <w:ind w:left="-105" w:right="-72" w:firstLine="3"/>
              <w:contextualSpacing/>
              <w:rPr>
                <w:rFonts w:ascii="Browallia New" w:hAnsi="Browallia New" w:cs="Browallia New"/>
                <w:szCs w:val="26"/>
                <w:cs/>
              </w:rPr>
            </w:pPr>
            <w:r w:rsidRPr="00E16CA1">
              <w:rPr>
                <w:rFonts w:ascii="Browallia New" w:hAnsi="Browallia New" w:cs="Browallia New"/>
                <w:szCs w:val="26"/>
                <w:cs/>
              </w:rPr>
              <w:t>อัตราภาษี</w:t>
            </w:r>
          </w:p>
        </w:tc>
        <w:tc>
          <w:tcPr>
            <w:tcW w:w="1447" w:type="dxa"/>
            <w:vAlign w:val="bottom"/>
          </w:tcPr>
          <w:p w14:paraId="634893BA" w14:textId="2F133934" w:rsidR="002838B0" w:rsidRPr="00C4674F" w:rsidRDefault="002838B0" w:rsidP="002838B0">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Cs w:val="26"/>
                <w:lang w:val="en-US"/>
              </w:rPr>
            </w:pPr>
            <w:r>
              <w:rPr>
                <w:rFonts w:ascii="Browallia New" w:hAnsi="Browallia New" w:cs="Browallia New" w:hint="cs"/>
                <w:spacing w:val="-4"/>
                <w:szCs w:val="26"/>
                <w:cs/>
              </w:rPr>
              <w:t xml:space="preserve">ร้อยละ </w:t>
            </w:r>
            <w:r w:rsidR="00B320DE" w:rsidRPr="00B320DE">
              <w:rPr>
                <w:rFonts w:ascii="Browallia New" w:hAnsi="Browallia New" w:cs="Browallia New"/>
                <w:spacing w:val="-4"/>
                <w:szCs w:val="26"/>
              </w:rPr>
              <w:t>20</w:t>
            </w:r>
          </w:p>
        </w:tc>
        <w:tc>
          <w:tcPr>
            <w:tcW w:w="1448" w:type="dxa"/>
            <w:tcBorders>
              <w:top w:val="nil"/>
              <w:left w:val="nil"/>
              <w:right w:val="nil"/>
            </w:tcBorders>
            <w:vAlign w:val="bottom"/>
          </w:tcPr>
          <w:p w14:paraId="72582919" w14:textId="2CD1B346" w:rsidR="002838B0" w:rsidRPr="00E16CA1" w:rsidRDefault="002838B0" w:rsidP="002838B0">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Cs w:val="26"/>
                <w:lang w:val="en-AU"/>
              </w:rPr>
            </w:pPr>
            <w:r>
              <w:rPr>
                <w:rFonts w:ascii="Browallia New" w:hAnsi="Browallia New" w:cs="Browallia New" w:hint="cs"/>
                <w:spacing w:val="-4"/>
                <w:szCs w:val="26"/>
                <w:cs/>
              </w:rPr>
              <w:t xml:space="preserve">ร้อยละ </w:t>
            </w:r>
            <w:r w:rsidR="00B320DE" w:rsidRPr="00B320DE">
              <w:rPr>
                <w:rFonts w:ascii="Browallia New" w:hAnsi="Browallia New" w:cs="Browallia New"/>
                <w:spacing w:val="-4"/>
                <w:szCs w:val="26"/>
              </w:rPr>
              <w:t>20</w:t>
            </w:r>
          </w:p>
        </w:tc>
        <w:tc>
          <w:tcPr>
            <w:tcW w:w="1448" w:type="dxa"/>
            <w:tcBorders>
              <w:top w:val="nil"/>
              <w:left w:val="nil"/>
              <w:right w:val="nil"/>
            </w:tcBorders>
            <w:vAlign w:val="bottom"/>
          </w:tcPr>
          <w:p w14:paraId="3B2D9ED1" w14:textId="78E6679F" w:rsidR="002838B0" w:rsidRPr="00C4674F" w:rsidRDefault="002838B0" w:rsidP="002838B0">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Cs w:val="26"/>
                <w:lang w:val="en-US"/>
              </w:rPr>
            </w:pPr>
            <w:r>
              <w:rPr>
                <w:rFonts w:ascii="Browallia New" w:hAnsi="Browallia New" w:cs="Browallia New" w:hint="cs"/>
                <w:spacing w:val="-4"/>
                <w:szCs w:val="26"/>
                <w:cs/>
              </w:rPr>
              <w:t xml:space="preserve">ร้อยละ </w:t>
            </w:r>
            <w:r w:rsidR="00B320DE" w:rsidRPr="00B320DE">
              <w:rPr>
                <w:rFonts w:ascii="Browallia New" w:hAnsi="Browallia New" w:cs="Browallia New"/>
                <w:spacing w:val="-4"/>
                <w:szCs w:val="26"/>
              </w:rPr>
              <w:t>20</w:t>
            </w:r>
          </w:p>
        </w:tc>
        <w:tc>
          <w:tcPr>
            <w:tcW w:w="1448" w:type="dxa"/>
            <w:tcBorders>
              <w:top w:val="nil"/>
              <w:left w:val="nil"/>
              <w:right w:val="nil"/>
            </w:tcBorders>
            <w:vAlign w:val="bottom"/>
          </w:tcPr>
          <w:p w14:paraId="60327FC8" w14:textId="4F4C3619" w:rsidR="002838B0" w:rsidRPr="00E16CA1" w:rsidRDefault="002838B0" w:rsidP="002838B0">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Cs w:val="26"/>
                <w:cs/>
              </w:rPr>
            </w:pPr>
            <w:r>
              <w:rPr>
                <w:rFonts w:ascii="Browallia New" w:hAnsi="Browallia New" w:cs="Browallia New" w:hint="cs"/>
                <w:spacing w:val="-4"/>
                <w:szCs w:val="26"/>
                <w:cs/>
              </w:rPr>
              <w:t>ร้อยละ</w:t>
            </w:r>
            <w:r>
              <w:rPr>
                <w:rFonts w:ascii="Browallia New" w:hAnsi="Browallia New" w:cs="Browallia New"/>
                <w:spacing w:val="-4"/>
                <w:szCs w:val="26"/>
                <w:lang w:val="en-US"/>
              </w:rPr>
              <w:t xml:space="preserve"> </w:t>
            </w:r>
            <w:r w:rsidR="00B320DE" w:rsidRPr="00B320DE">
              <w:rPr>
                <w:rFonts w:ascii="Browallia New" w:hAnsi="Browallia New" w:cs="Browallia New"/>
                <w:spacing w:val="-4"/>
                <w:szCs w:val="26"/>
              </w:rPr>
              <w:t>20</w:t>
            </w:r>
          </w:p>
        </w:tc>
      </w:tr>
      <w:tr w:rsidR="002838B0" w:rsidRPr="00E16CA1" w14:paraId="2EA5EAD5" w14:textId="77777777" w:rsidTr="00871229">
        <w:tc>
          <w:tcPr>
            <w:tcW w:w="3676" w:type="dxa"/>
          </w:tcPr>
          <w:p w14:paraId="665F6E01" w14:textId="77777777" w:rsidR="002838B0" w:rsidRPr="00E16CA1" w:rsidRDefault="002838B0" w:rsidP="002838B0">
            <w:pPr>
              <w:tabs>
                <w:tab w:val="left" w:pos="1134"/>
                <w:tab w:val="left" w:pos="1276"/>
                <w:tab w:val="center" w:pos="3402"/>
                <w:tab w:val="center" w:pos="4536"/>
                <w:tab w:val="center" w:pos="5670"/>
                <w:tab w:val="center" w:pos="6804"/>
                <w:tab w:val="right" w:pos="7655"/>
              </w:tabs>
              <w:spacing w:line="240" w:lineRule="auto"/>
              <w:ind w:left="-105" w:right="-72" w:firstLine="3"/>
              <w:contextualSpacing/>
              <w:rPr>
                <w:rFonts w:ascii="Browallia New" w:hAnsi="Browallia New" w:cs="Browallia New"/>
                <w:szCs w:val="26"/>
                <w:cs/>
              </w:rPr>
            </w:pPr>
            <w:r w:rsidRPr="00E16CA1">
              <w:rPr>
                <w:rFonts w:ascii="Browallia New" w:hAnsi="Browallia New" w:cs="Browallia New"/>
                <w:szCs w:val="26"/>
              </w:rPr>
              <w:t xml:space="preserve">   </w:t>
            </w:r>
            <w:r w:rsidRPr="00E16CA1">
              <w:rPr>
                <w:rFonts w:ascii="Browallia New" w:hAnsi="Browallia New" w:cs="Browallia New"/>
                <w:szCs w:val="26"/>
                <w:cs/>
              </w:rPr>
              <w:t>ผลคูณของกำไรทางบัญชีกับอัตราภาษีที่ใช้</w:t>
            </w:r>
          </w:p>
        </w:tc>
        <w:tc>
          <w:tcPr>
            <w:tcW w:w="1447" w:type="dxa"/>
            <w:vAlign w:val="bottom"/>
          </w:tcPr>
          <w:p w14:paraId="760C03C3" w14:textId="42667538" w:rsidR="002838B0" w:rsidRPr="00E16CA1" w:rsidRDefault="002838B0" w:rsidP="002838B0">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Cs w:val="26"/>
              </w:rPr>
            </w:pPr>
            <w:r>
              <w:rPr>
                <w:rFonts w:ascii="Browallia New" w:hAnsi="Browallia New" w:cs="Browallia New"/>
                <w:spacing w:val="-4"/>
                <w:szCs w:val="26"/>
              </w:rPr>
              <w:t>(</w:t>
            </w:r>
            <w:r w:rsidR="00B320DE" w:rsidRPr="00B320DE">
              <w:rPr>
                <w:rFonts w:ascii="Browallia New" w:hAnsi="Browallia New" w:cs="Browallia New"/>
                <w:spacing w:val="-4"/>
                <w:szCs w:val="26"/>
              </w:rPr>
              <w:t>531</w:t>
            </w:r>
            <w:r>
              <w:rPr>
                <w:rFonts w:ascii="Browallia New" w:hAnsi="Browallia New" w:cs="Browallia New"/>
                <w:spacing w:val="-4"/>
                <w:szCs w:val="26"/>
              </w:rPr>
              <w:t>,</w:t>
            </w:r>
            <w:r w:rsidR="00B320DE" w:rsidRPr="00B320DE">
              <w:rPr>
                <w:rFonts w:ascii="Browallia New" w:hAnsi="Browallia New" w:cs="Browallia New"/>
                <w:spacing w:val="-4"/>
                <w:szCs w:val="26"/>
              </w:rPr>
              <w:t>568</w:t>
            </w:r>
            <w:r>
              <w:rPr>
                <w:rFonts w:ascii="Browallia New" w:hAnsi="Browallia New" w:cs="Browallia New"/>
                <w:spacing w:val="-4"/>
                <w:szCs w:val="26"/>
              </w:rPr>
              <w:t>)</w:t>
            </w:r>
          </w:p>
        </w:tc>
        <w:tc>
          <w:tcPr>
            <w:tcW w:w="1448" w:type="dxa"/>
            <w:tcBorders>
              <w:top w:val="nil"/>
              <w:left w:val="nil"/>
              <w:right w:val="nil"/>
            </w:tcBorders>
            <w:vAlign w:val="bottom"/>
          </w:tcPr>
          <w:p w14:paraId="45F94328" w14:textId="6FA0AEBC" w:rsidR="002838B0" w:rsidRPr="00E16CA1" w:rsidRDefault="002838B0" w:rsidP="002838B0">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Cs w:val="26"/>
              </w:rPr>
            </w:pPr>
            <w:r>
              <w:rPr>
                <w:rFonts w:ascii="Browallia New" w:hAnsi="Browallia New" w:cs="Browallia New"/>
                <w:spacing w:val="-4"/>
                <w:szCs w:val="26"/>
              </w:rPr>
              <w:t>(</w:t>
            </w:r>
            <w:r w:rsidR="00B320DE" w:rsidRPr="00B320DE">
              <w:rPr>
                <w:rFonts w:ascii="Browallia New" w:hAnsi="Browallia New" w:cs="Browallia New"/>
                <w:spacing w:val="-4"/>
                <w:szCs w:val="26"/>
              </w:rPr>
              <w:t>895</w:t>
            </w:r>
            <w:r>
              <w:rPr>
                <w:rFonts w:ascii="Browallia New" w:hAnsi="Browallia New" w:cs="Browallia New"/>
                <w:spacing w:val="-4"/>
                <w:szCs w:val="26"/>
              </w:rPr>
              <w:t>,</w:t>
            </w:r>
            <w:r w:rsidR="00B320DE" w:rsidRPr="00B320DE">
              <w:rPr>
                <w:rFonts w:ascii="Browallia New" w:hAnsi="Browallia New" w:cs="Browallia New"/>
                <w:spacing w:val="-4"/>
                <w:szCs w:val="26"/>
              </w:rPr>
              <w:t>626</w:t>
            </w:r>
            <w:r>
              <w:rPr>
                <w:rFonts w:ascii="Browallia New" w:hAnsi="Browallia New" w:cs="Browallia New"/>
                <w:spacing w:val="-4"/>
                <w:szCs w:val="26"/>
              </w:rPr>
              <w:t>)</w:t>
            </w:r>
          </w:p>
        </w:tc>
        <w:tc>
          <w:tcPr>
            <w:tcW w:w="1448" w:type="dxa"/>
            <w:tcBorders>
              <w:top w:val="nil"/>
              <w:left w:val="nil"/>
              <w:right w:val="nil"/>
            </w:tcBorders>
            <w:vAlign w:val="bottom"/>
          </w:tcPr>
          <w:p w14:paraId="06921DFE" w14:textId="5AB54DBF" w:rsidR="002838B0" w:rsidRPr="00E16CA1" w:rsidRDefault="002838B0" w:rsidP="002838B0">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Cs w:val="26"/>
              </w:rPr>
            </w:pPr>
            <w:r>
              <w:rPr>
                <w:rFonts w:ascii="Browallia New" w:hAnsi="Browallia New" w:cs="Browallia New"/>
                <w:spacing w:val="-4"/>
                <w:szCs w:val="26"/>
              </w:rPr>
              <w:t>(</w:t>
            </w:r>
            <w:r w:rsidR="00B320DE" w:rsidRPr="00B320DE">
              <w:rPr>
                <w:rFonts w:ascii="Browallia New" w:hAnsi="Browallia New" w:cs="Browallia New"/>
                <w:spacing w:val="-4"/>
                <w:szCs w:val="26"/>
              </w:rPr>
              <w:t>531</w:t>
            </w:r>
            <w:r>
              <w:rPr>
                <w:rFonts w:ascii="Browallia New" w:hAnsi="Browallia New" w:cs="Browallia New"/>
                <w:spacing w:val="-4"/>
                <w:szCs w:val="26"/>
              </w:rPr>
              <w:t>,</w:t>
            </w:r>
            <w:r w:rsidR="00B320DE" w:rsidRPr="00B320DE">
              <w:rPr>
                <w:rFonts w:ascii="Browallia New" w:hAnsi="Browallia New" w:cs="Browallia New"/>
                <w:spacing w:val="-4"/>
                <w:szCs w:val="26"/>
              </w:rPr>
              <w:t>568</w:t>
            </w:r>
            <w:r>
              <w:rPr>
                <w:rFonts w:ascii="Browallia New" w:hAnsi="Browallia New" w:cs="Browallia New"/>
                <w:spacing w:val="-4"/>
                <w:szCs w:val="26"/>
              </w:rPr>
              <w:t>)</w:t>
            </w:r>
          </w:p>
        </w:tc>
        <w:tc>
          <w:tcPr>
            <w:tcW w:w="1448" w:type="dxa"/>
            <w:tcBorders>
              <w:top w:val="nil"/>
              <w:left w:val="nil"/>
              <w:right w:val="nil"/>
            </w:tcBorders>
          </w:tcPr>
          <w:p w14:paraId="2E953F30" w14:textId="1C87E665" w:rsidR="002838B0" w:rsidRPr="00E16CA1" w:rsidRDefault="002838B0" w:rsidP="002838B0">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Cs w:val="26"/>
              </w:rPr>
            </w:pPr>
            <w:r>
              <w:rPr>
                <w:rFonts w:ascii="Browallia New" w:hAnsi="Browallia New" w:cs="Browallia New"/>
                <w:szCs w:val="26"/>
              </w:rPr>
              <w:t>(</w:t>
            </w:r>
            <w:r w:rsidR="00B320DE" w:rsidRPr="00B320DE">
              <w:rPr>
                <w:rFonts w:ascii="Browallia New" w:hAnsi="Browallia New" w:cs="Browallia New"/>
                <w:szCs w:val="26"/>
              </w:rPr>
              <w:t>1</w:t>
            </w:r>
            <w:r>
              <w:rPr>
                <w:rFonts w:ascii="Browallia New" w:hAnsi="Browallia New" w:cs="Browallia New"/>
                <w:szCs w:val="26"/>
              </w:rPr>
              <w:t>,</w:t>
            </w:r>
            <w:r w:rsidR="00B320DE" w:rsidRPr="00B320DE">
              <w:rPr>
                <w:rFonts w:ascii="Browallia New" w:hAnsi="Browallia New" w:cs="Browallia New"/>
                <w:szCs w:val="26"/>
              </w:rPr>
              <w:t>124</w:t>
            </w:r>
            <w:r>
              <w:rPr>
                <w:rFonts w:ascii="Browallia New" w:hAnsi="Browallia New" w:cs="Browallia New"/>
                <w:szCs w:val="26"/>
              </w:rPr>
              <w:t>,</w:t>
            </w:r>
            <w:r w:rsidR="00B320DE" w:rsidRPr="00B320DE">
              <w:rPr>
                <w:rFonts w:ascii="Browallia New" w:hAnsi="Browallia New" w:cs="Browallia New"/>
                <w:szCs w:val="26"/>
              </w:rPr>
              <w:t>707</w:t>
            </w:r>
            <w:r>
              <w:rPr>
                <w:rFonts w:ascii="Browallia New" w:hAnsi="Browallia New" w:cs="Browallia New"/>
                <w:szCs w:val="26"/>
              </w:rPr>
              <w:t>)</w:t>
            </w:r>
          </w:p>
        </w:tc>
      </w:tr>
      <w:tr w:rsidR="002838B0" w:rsidRPr="00E16CA1" w14:paraId="4CC98D14" w14:textId="77777777" w:rsidTr="00871229">
        <w:tc>
          <w:tcPr>
            <w:tcW w:w="3676" w:type="dxa"/>
          </w:tcPr>
          <w:p w14:paraId="2E2EB16A" w14:textId="77777777" w:rsidR="002838B0" w:rsidRPr="00E16CA1" w:rsidRDefault="002838B0" w:rsidP="002838B0">
            <w:pPr>
              <w:tabs>
                <w:tab w:val="left" w:pos="1134"/>
                <w:tab w:val="left" w:pos="1276"/>
                <w:tab w:val="center" w:pos="3402"/>
                <w:tab w:val="center" w:pos="4536"/>
                <w:tab w:val="center" w:pos="5670"/>
                <w:tab w:val="center" w:pos="6804"/>
                <w:tab w:val="right" w:pos="7655"/>
              </w:tabs>
              <w:spacing w:line="240" w:lineRule="auto"/>
              <w:ind w:left="-105" w:right="-72" w:firstLine="3"/>
              <w:contextualSpacing/>
              <w:rPr>
                <w:rFonts w:ascii="Browallia New" w:hAnsi="Browallia New" w:cs="Browallia New"/>
                <w:szCs w:val="26"/>
              </w:rPr>
            </w:pPr>
            <w:r w:rsidRPr="00E16CA1">
              <w:rPr>
                <w:rFonts w:ascii="Browallia New" w:hAnsi="Browallia New" w:cs="Browallia New"/>
                <w:szCs w:val="26"/>
                <w:cs/>
              </w:rPr>
              <w:t>ผลกระทบ</w:t>
            </w:r>
            <w:r w:rsidRPr="00E16CA1">
              <w:rPr>
                <w:rFonts w:ascii="Browallia New" w:hAnsi="Browallia New" w:cs="Browallia New"/>
                <w:szCs w:val="26"/>
              </w:rPr>
              <w:t>:</w:t>
            </w:r>
          </w:p>
        </w:tc>
        <w:tc>
          <w:tcPr>
            <w:tcW w:w="1447" w:type="dxa"/>
            <w:vAlign w:val="bottom"/>
          </w:tcPr>
          <w:p w14:paraId="505906A6" w14:textId="77777777" w:rsidR="002838B0" w:rsidRPr="00E16CA1" w:rsidRDefault="002838B0" w:rsidP="002838B0">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Cs w:val="26"/>
              </w:rPr>
            </w:pPr>
          </w:p>
        </w:tc>
        <w:tc>
          <w:tcPr>
            <w:tcW w:w="1448" w:type="dxa"/>
            <w:tcBorders>
              <w:top w:val="nil"/>
              <w:left w:val="nil"/>
              <w:right w:val="nil"/>
            </w:tcBorders>
            <w:vAlign w:val="bottom"/>
          </w:tcPr>
          <w:p w14:paraId="0260F1AA" w14:textId="77777777" w:rsidR="002838B0" w:rsidRPr="00E16CA1" w:rsidRDefault="002838B0" w:rsidP="002838B0">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Cs w:val="26"/>
              </w:rPr>
            </w:pPr>
          </w:p>
        </w:tc>
        <w:tc>
          <w:tcPr>
            <w:tcW w:w="1448" w:type="dxa"/>
            <w:tcBorders>
              <w:top w:val="nil"/>
              <w:left w:val="nil"/>
              <w:right w:val="nil"/>
            </w:tcBorders>
            <w:vAlign w:val="bottom"/>
          </w:tcPr>
          <w:p w14:paraId="5C23B4B0" w14:textId="77777777" w:rsidR="002838B0" w:rsidRPr="00E16CA1" w:rsidRDefault="002838B0" w:rsidP="002838B0">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Cs w:val="26"/>
              </w:rPr>
            </w:pPr>
          </w:p>
        </w:tc>
        <w:tc>
          <w:tcPr>
            <w:tcW w:w="1448" w:type="dxa"/>
            <w:tcBorders>
              <w:top w:val="nil"/>
              <w:left w:val="nil"/>
              <w:right w:val="nil"/>
            </w:tcBorders>
          </w:tcPr>
          <w:p w14:paraId="60D7AB0A" w14:textId="77777777" w:rsidR="002838B0" w:rsidRPr="00E16CA1" w:rsidRDefault="002838B0" w:rsidP="002838B0">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Cs w:val="26"/>
              </w:rPr>
            </w:pPr>
          </w:p>
        </w:tc>
      </w:tr>
      <w:tr w:rsidR="002838B0" w:rsidRPr="00E16CA1" w14:paraId="4B941BA1" w14:textId="77777777" w:rsidTr="00B950D2">
        <w:tc>
          <w:tcPr>
            <w:tcW w:w="3676" w:type="dxa"/>
          </w:tcPr>
          <w:p w14:paraId="11FB2830" w14:textId="77777777" w:rsidR="002838B0" w:rsidRPr="00E16CA1" w:rsidRDefault="002838B0" w:rsidP="002838B0">
            <w:pPr>
              <w:tabs>
                <w:tab w:val="left" w:pos="1134"/>
                <w:tab w:val="left" w:pos="1276"/>
                <w:tab w:val="center" w:pos="3402"/>
                <w:tab w:val="center" w:pos="4536"/>
                <w:tab w:val="center" w:pos="5670"/>
                <w:tab w:val="center" w:pos="6804"/>
                <w:tab w:val="right" w:pos="7655"/>
              </w:tabs>
              <w:spacing w:line="240" w:lineRule="auto"/>
              <w:ind w:left="-105" w:right="-72" w:firstLine="3"/>
              <w:contextualSpacing/>
              <w:rPr>
                <w:rFonts w:ascii="Browallia New" w:hAnsi="Browallia New" w:cs="Browallia New"/>
                <w:szCs w:val="26"/>
              </w:rPr>
            </w:pPr>
            <w:r w:rsidRPr="00E16CA1">
              <w:rPr>
                <w:rFonts w:ascii="Browallia New" w:hAnsi="Browallia New" w:cs="Browallia New"/>
                <w:szCs w:val="26"/>
              </w:rPr>
              <w:t xml:space="preserve">   </w:t>
            </w:r>
            <w:r w:rsidRPr="00E16CA1">
              <w:rPr>
                <w:rFonts w:ascii="Browallia New" w:hAnsi="Browallia New" w:cs="Browallia New"/>
                <w:szCs w:val="26"/>
                <w:cs/>
              </w:rPr>
              <w:t>รายได้ที่ไม่ต้องเสียภาษี</w:t>
            </w:r>
          </w:p>
        </w:tc>
        <w:tc>
          <w:tcPr>
            <w:tcW w:w="1447" w:type="dxa"/>
            <w:vAlign w:val="bottom"/>
          </w:tcPr>
          <w:p w14:paraId="6B417AEC" w14:textId="29400ADC" w:rsidR="002838B0" w:rsidRPr="00E16CA1" w:rsidRDefault="002838B0" w:rsidP="002838B0">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Cs w:val="26"/>
              </w:rPr>
            </w:pPr>
            <w:r>
              <w:rPr>
                <w:rFonts w:ascii="Browallia New" w:hAnsi="Browallia New" w:cs="Browallia New"/>
                <w:spacing w:val="-4"/>
                <w:szCs w:val="26"/>
              </w:rPr>
              <w:t>(</w:t>
            </w:r>
            <w:r w:rsidR="00B320DE" w:rsidRPr="00B320DE">
              <w:rPr>
                <w:rFonts w:ascii="Browallia New" w:hAnsi="Browallia New" w:cs="Browallia New"/>
                <w:spacing w:val="-4"/>
                <w:szCs w:val="26"/>
              </w:rPr>
              <w:t>16</w:t>
            </w:r>
            <w:r>
              <w:rPr>
                <w:rFonts w:ascii="Browallia New" w:hAnsi="Browallia New" w:cs="Browallia New"/>
                <w:spacing w:val="-4"/>
                <w:szCs w:val="26"/>
              </w:rPr>
              <w:t>,</w:t>
            </w:r>
            <w:r w:rsidR="00B320DE" w:rsidRPr="00B320DE">
              <w:rPr>
                <w:rFonts w:ascii="Browallia New" w:hAnsi="Browallia New" w:cs="Browallia New"/>
                <w:spacing w:val="-4"/>
                <w:szCs w:val="26"/>
              </w:rPr>
              <w:t>817</w:t>
            </w:r>
            <w:r>
              <w:rPr>
                <w:rFonts w:ascii="Browallia New" w:hAnsi="Browallia New" w:cs="Browallia New"/>
                <w:spacing w:val="-4"/>
                <w:szCs w:val="26"/>
              </w:rPr>
              <w:t>)</w:t>
            </w:r>
          </w:p>
        </w:tc>
        <w:tc>
          <w:tcPr>
            <w:tcW w:w="1448" w:type="dxa"/>
            <w:tcBorders>
              <w:top w:val="nil"/>
              <w:left w:val="nil"/>
              <w:right w:val="nil"/>
            </w:tcBorders>
            <w:vAlign w:val="bottom"/>
          </w:tcPr>
          <w:p w14:paraId="4A15A67F" w14:textId="6798DBDB" w:rsidR="002838B0" w:rsidRPr="00E16CA1" w:rsidRDefault="002838B0" w:rsidP="002838B0">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Cs w:val="26"/>
              </w:rPr>
            </w:pPr>
            <w:r>
              <w:rPr>
                <w:rFonts w:ascii="Browallia New" w:hAnsi="Browallia New" w:cs="Browallia New"/>
                <w:spacing w:val="-4"/>
                <w:szCs w:val="26"/>
              </w:rPr>
              <w:t>(</w:t>
            </w:r>
            <w:r w:rsidR="00B320DE" w:rsidRPr="00B320DE">
              <w:rPr>
                <w:rFonts w:ascii="Browallia New" w:hAnsi="Browallia New" w:cs="Browallia New"/>
                <w:spacing w:val="-4"/>
                <w:szCs w:val="26"/>
              </w:rPr>
              <w:t>24</w:t>
            </w:r>
            <w:r>
              <w:rPr>
                <w:rFonts w:ascii="Browallia New" w:hAnsi="Browallia New" w:cs="Browallia New"/>
                <w:spacing w:val="-4"/>
                <w:szCs w:val="26"/>
              </w:rPr>
              <w:t>,</w:t>
            </w:r>
            <w:r w:rsidR="00B320DE" w:rsidRPr="00B320DE">
              <w:rPr>
                <w:rFonts w:ascii="Browallia New" w:hAnsi="Browallia New" w:cs="Browallia New"/>
                <w:spacing w:val="-4"/>
                <w:szCs w:val="26"/>
              </w:rPr>
              <w:t>378</w:t>
            </w:r>
            <w:r>
              <w:rPr>
                <w:rFonts w:ascii="Browallia New" w:hAnsi="Browallia New" w:cs="Browallia New"/>
                <w:spacing w:val="-4"/>
                <w:szCs w:val="26"/>
              </w:rPr>
              <w:t>)</w:t>
            </w:r>
          </w:p>
        </w:tc>
        <w:tc>
          <w:tcPr>
            <w:tcW w:w="1448" w:type="dxa"/>
            <w:tcBorders>
              <w:top w:val="nil"/>
              <w:left w:val="nil"/>
              <w:right w:val="nil"/>
            </w:tcBorders>
            <w:vAlign w:val="bottom"/>
          </w:tcPr>
          <w:p w14:paraId="3BA12C3B" w14:textId="5B20C630" w:rsidR="002838B0" w:rsidRPr="00E16CA1" w:rsidRDefault="002838B0" w:rsidP="002838B0">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Cs w:val="26"/>
              </w:rPr>
            </w:pPr>
            <w:r>
              <w:rPr>
                <w:rFonts w:ascii="Browallia New" w:hAnsi="Browallia New" w:cs="Browallia New"/>
                <w:spacing w:val="-4"/>
                <w:szCs w:val="26"/>
              </w:rPr>
              <w:t>(</w:t>
            </w:r>
            <w:r w:rsidR="00B320DE" w:rsidRPr="00B320DE">
              <w:rPr>
                <w:rFonts w:ascii="Browallia New" w:hAnsi="Browallia New" w:cs="Browallia New"/>
                <w:spacing w:val="-4"/>
                <w:szCs w:val="26"/>
              </w:rPr>
              <w:t>16</w:t>
            </w:r>
            <w:r>
              <w:rPr>
                <w:rFonts w:ascii="Browallia New" w:hAnsi="Browallia New" w:cs="Browallia New"/>
                <w:spacing w:val="-4"/>
                <w:szCs w:val="26"/>
              </w:rPr>
              <w:t>,</w:t>
            </w:r>
            <w:r w:rsidR="00B320DE" w:rsidRPr="00B320DE">
              <w:rPr>
                <w:rFonts w:ascii="Browallia New" w:hAnsi="Browallia New" w:cs="Browallia New"/>
                <w:spacing w:val="-4"/>
                <w:szCs w:val="26"/>
              </w:rPr>
              <w:t>817</w:t>
            </w:r>
            <w:r>
              <w:rPr>
                <w:rFonts w:ascii="Browallia New" w:hAnsi="Browallia New" w:cs="Browallia New"/>
                <w:spacing w:val="-4"/>
                <w:szCs w:val="26"/>
              </w:rPr>
              <w:t>)</w:t>
            </w:r>
          </w:p>
        </w:tc>
        <w:tc>
          <w:tcPr>
            <w:tcW w:w="1448" w:type="dxa"/>
            <w:tcBorders>
              <w:top w:val="nil"/>
              <w:left w:val="nil"/>
              <w:right w:val="nil"/>
            </w:tcBorders>
            <w:vAlign w:val="bottom"/>
          </w:tcPr>
          <w:p w14:paraId="312AA1F6" w14:textId="63C86C04" w:rsidR="002838B0" w:rsidRPr="00E16CA1" w:rsidRDefault="002838B0" w:rsidP="002838B0">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Cs w:val="26"/>
              </w:rPr>
            </w:pPr>
            <w:r>
              <w:rPr>
                <w:rFonts w:ascii="Browallia New" w:hAnsi="Browallia New" w:cs="Browallia New"/>
                <w:szCs w:val="26"/>
              </w:rPr>
              <w:t>(</w:t>
            </w:r>
            <w:r w:rsidR="00B320DE" w:rsidRPr="00B320DE">
              <w:rPr>
                <w:rFonts w:ascii="Browallia New" w:hAnsi="Browallia New" w:cs="Browallia New"/>
                <w:szCs w:val="26"/>
              </w:rPr>
              <w:t>24</w:t>
            </w:r>
            <w:r>
              <w:rPr>
                <w:rFonts w:ascii="Browallia New" w:hAnsi="Browallia New" w:cs="Browallia New"/>
                <w:szCs w:val="26"/>
              </w:rPr>
              <w:t>,</w:t>
            </w:r>
            <w:r w:rsidR="00B320DE" w:rsidRPr="00B320DE">
              <w:rPr>
                <w:rFonts w:ascii="Browallia New" w:hAnsi="Browallia New" w:cs="Browallia New"/>
                <w:szCs w:val="26"/>
              </w:rPr>
              <w:t>378</w:t>
            </w:r>
            <w:r>
              <w:rPr>
                <w:rFonts w:ascii="Browallia New" w:hAnsi="Browallia New" w:cs="Browallia New"/>
                <w:szCs w:val="26"/>
              </w:rPr>
              <w:t>)</w:t>
            </w:r>
          </w:p>
        </w:tc>
      </w:tr>
      <w:tr w:rsidR="002838B0" w:rsidRPr="00E16CA1" w14:paraId="20A9FEC3" w14:textId="77777777" w:rsidTr="00B950D2">
        <w:tc>
          <w:tcPr>
            <w:tcW w:w="3676" w:type="dxa"/>
          </w:tcPr>
          <w:p w14:paraId="0BF4D159" w14:textId="77777777" w:rsidR="002838B0" w:rsidRPr="00E16CA1" w:rsidRDefault="002838B0" w:rsidP="002838B0">
            <w:pPr>
              <w:tabs>
                <w:tab w:val="left" w:pos="1134"/>
                <w:tab w:val="left" w:pos="1276"/>
                <w:tab w:val="center" w:pos="3402"/>
                <w:tab w:val="center" w:pos="4536"/>
                <w:tab w:val="center" w:pos="5670"/>
                <w:tab w:val="center" w:pos="6804"/>
                <w:tab w:val="right" w:pos="7655"/>
              </w:tabs>
              <w:spacing w:line="240" w:lineRule="auto"/>
              <w:ind w:left="-105" w:right="-72" w:firstLine="3"/>
              <w:contextualSpacing/>
              <w:rPr>
                <w:rFonts w:ascii="Browallia New" w:hAnsi="Browallia New" w:cs="Browallia New"/>
                <w:szCs w:val="26"/>
              </w:rPr>
            </w:pPr>
            <w:r w:rsidRPr="00E16CA1">
              <w:rPr>
                <w:rFonts w:ascii="Browallia New" w:hAnsi="Browallia New" w:cs="Browallia New"/>
                <w:szCs w:val="26"/>
              </w:rPr>
              <w:t xml:space="preserve">   </w:t>
            </w:r>
            <w:r w:rsidRPr="00E16CA1">
              <w:rPr>
                <w:rFonts w:ascii="Browallia New" w:hAnsi="Browallia New" w:cs="Browallia New"/>
                <w:szCs w:val="26"/>
                <w:cs/>
              </w:rPr>
              <w:t>ค่าใช้จ่ายที่ไม่สามารถหักภาษี</w:t>
            </w:r>
          </w:p>
        </w:tc>
        <w:tc>
          <w:tcPr>
            <w:tcW w:w="1447" w:type="dxa"/>
            <w:vAlign w:val="bottom"/>
          </w:tcPr>
          <w:p w14:paraId="4A0FFF59" w14:textId="60719C75" w:rsidR="002838B0" w:rsidRPr="00E16CA1" w:rsidRDefault="00B320DE" w:rsidP="002838B0">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Cs w:val="26"/>
              </w:rPr>
            </w:pPr>
            <w:r w:rsidRPr="00B320DE">
              <w:rPr>
                <w:rFonts w:ascii="Browallia New" w:hAnsi="Browallia New" w:cs="Browallia New"/>
                <w:spacing w:val="-4"/>
                <w:szCs w:val="26"/>
              </w:rPr>
              <w:t>652</w:t>
            </w:r>
            <w:r w:rsidR="002838B0">
              <w:rPr>
                <w:rFonts w:ascii="Browallia New" w:hAnsi="Browallia New" w:cs="Browallia New"/>
                <w:spacing w:val="-4"/>
                <w:szCs w:val="26"/>
              </w:rPr>
              <w:t>,</w:t>
            </w:r>
            <w:r w:rsidRPr="00B320DE">
              <w:rPr>
                <w:rFonts w:ascii="Browallia New" w:hAnsi="Browallia New" w:cs="Browallia New"/>
                <w:spacing w:val="-4"/>
                <w:szCs w:val="26"/>
              </w:rPr>
              <w:t>620</w:t>
            </w:r>
          </w:p>
        </w:tc>
        <w:tc>
          <w:tcPr>
            <w:tcW w:w="1448" w:type="dxa"/>
            <w:tcBorders>
              <w:top w:val="nil"/>
              <w:left w:val="nil"/>
              <w:right w:val="nil"/>
            </w:tcBorders>
            <w:vAlign w:val="bottom"/>
          </w:tcPr>
          <w:p w14:paraId="62C3E620" w14:textId="001BBC95" w:rsidR="002838B0" w:rsidRPr="00E16CA1" w:rsidRDefault="00B320DE" w:rsidP="002838B0">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Cs w:val="26"/>
              </w:rPr>
            </w:pPr>
            <w:r w:rsidRPr="00B320DE">
              <w:rPr>
                <w:rFonts w:ascii="Browallia New" w:hAnsi="Browallia New" w:cs="Browallia New"/>
                <w:spacing w:val="-4"/>
                <w:szCs w:val="26"/>
              </w:rPr>
              <w:t>1</w:t>
            </w:r>
            <w:r w:rsidR="002838B0">
              <w:rPr>
                <w:rFonts w:ascii="Browallia New" w:hAnsi="Browallia New" w:cs="Browallia New"/>
                <w:spacing w:val="-4"/>
                <w:szCs w:val="26"/>
              </w:rPr>
              <w:t>,</w:t>
            </w:r>
            <w:r w:rsidRPr="00B320DE">
              <w:rPr>
                <w:rFonts w:ascii="Browallia New" w:hAnsi="Browallia New" w:cs="Browallia New"/>
                <w:spacing w:val="-4"/>
                <w:szCs w:val="26"/>
              </w:rPr>
              <w:t>019</w:t>
            </w:r>
            <w:r w:rsidR="002838B0">
              <w:rPr>
                <w:rFonts w:ascii="Browallia New" w:hAnsi="Browallia New" w:cs="Browallia New"/>
                <w:spacing w:val="-4"/>
                <w:szCs w:val="26"/>
              </w:rPr>
              <w:t>,</w:t>
            </w:r>
            <w:r w:rsidRPr="00B320DE">
              <w:rPr>
                <w:rFonts w:ascii="Browallia New" w:hAnsi="Browallia New" w:cs="Browallia New"/>
                <w:spacing w:val="-4"/>
                <w:szCs w:val="26"/>
              </w:rPr>
              <w:t>095</w:t>
            </w:r>
          </w:p>
        </w:tc>
        <w:tc>
          <w:tcPr>
            <w:tcW w:w="1448" w:type="dxa"/>
            <w:tcBorders>
              <w:top w:val="nil"/>
              <w:left w:val="nil"/>
              <w:right w:val="nil"/>
            </w:tcBorders>
            <w:vAlign w:val="bottom"/>
          </w:tcPr>
          <w:p w14:paraId="10604FF1" w14:textId="23997448" w:rsidR="002838B0" w:rsidRPr="00E16CA1" w:rsidRDefault="00B320DE" w:rsidP="002838B0">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Cs w:val="26"/>
              </w:rPr>
            </w:pPr>
            <w:r w:rsidRPr="00B320DE">
              <w:rPr>
                <w:rFonts w:ascii="Browallia New" w:hAnsi="Browallia New" w:cs="Browallia New"/>
                <w:spacing w:val="-4"/>
                <w:szCs w:val="26"/>
              </w:rPr>
              <w:t>652</w:t>
            </w:r>
            <w:r w:rsidR="002838B0">
              <w:rPr>
                <w:rFonts w:ascii="Browallia New" w:hAnsi="Browallia New" w:cs="Browallia New"/>
                <w:spacing w:val="-4"/>
                <w:szCs w:val="26"/>
              </w:rPr>
              <w:t>,</w:t>
            </w:r>
            <w:r w:rsidRPr="00B320DE">
              <w:rPr>
                <w:rFonts w:ascii="Browallia New" w:hAnsi="Browallia New" w:cs="Browallia New"/>
                <w:spacing w:val="-4"/>
                <w:szCs w:val="26"/>
              </w:rPr>
              <w:t>620</w:t>
            </w:r>
          </w:p>
        </w:tc>
        <w:tc>
          <w:tcPr>
            <w:tcW w:w="1448" w:type="dxa"/>
            <w:tcBorders>
              <w:top w:val="nil"/>
              <w:left w:val="nil"/>
              <w:right w:val="nil"/>
            </w:tcBorders>
            <w:vAlign w:val="bottom"/>
          </w:tcPr>
          <w:p w14:paraId="59E77CC2" w14:textId="53BDCF8E" w:rsidR="002838B0" w:rsidRPr="00E16CA1" w:rsidRDefault="00B320DE" w:rsidP="002838B0">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Cs w:val="26"/>
              </w:rPr>
            </w:pPr>
            <w:r w:rsidRPr="00B320DE">
              <w:rPr>
                <w:rFonts w:ascii="Browallia New" w:hAnsi="Browallia New" w:cs="Browallia New"/>
                <w:spacing w:val="-4"/>
                <w:szCs w:val="26"/>
              </w:rPr>
              <w:t>1</w:t>
            </w:r>
            <w:r w:rsidR="002838B0">
              <w:rPr>
                <w:rFonts w:ascii="Browallia New" w:hAnsi="Browallia New" w:cs="Browallia New"/>
                <w:spacing w:val="-4"/>
                <w:szCs w:val="26"/>
              </w:rPr>
              <w:t>,</w:t>
            </w:r>
            <w:r w:rsidRPr="00B320DE">
              <w:rPr>
                <w:rFonts w:ascii="Browallia New" w:hAnsi="Browallia New" w:cs="Browallia New"/>
                <w:spacing w:val="-4"/>
                <w:szCs w:val="26"/>
              </w:rPr>
              <w:t>248</w:t>
            </w:r>
            <w:r w:rsidR="002838B0">
              <w:rPr>
                <w:rFonts w:ascii="Browallia New" w:hAnsi="Browallia New" w:cs="Browallia New"/>
                <w:spacing w:val="-4"/>
                <w:szCs w:val="26"/>
              </w:rPr>
              <w:t>,</w:t>
            </w:r>
            <w:r w:rsidRPr="00B320DE">
              <w:rPr>
                <w:rFonts w:ascii="Browallia New" w:hAnsi="Browallia New" w:cs="Browallia New"/>
                <w:spacing w:val="-4"/>
                <w:szCs w:val="26"/>
              </w:rPr>
              <w:t>176</w:t>
            </w:r>
          </w:p>
        </w:tc>
      </w:tr>
      <w:tr w:rsidR="002838B0" w:rsidRPr="00E16CA1" w14:paraId="0E976BF5" w14:textId="77777777" w:rsidTr="00871229">
        <w:tc>
          <w:tcPr>
            <w:tcW w:w="3676" w:type="dxa"/>
          </w:tcPr>
          <w:p w14:paraId="0E0D1619" w14:textId="77777777" w:rsidR="002838B0" w:rsidRPr="00E16CA1" w:rsidRDefault="002838B0" w:rsidP="002838B0">
            <w:pPr>
              <w:tabs>
                <w:tab w:val="left" w:pos="1134"/>
                <w:tab w:val="left" w:pos="1276"/>
                <w:tab w:val="center" w:pos="3402"/>
                <w:tab w:val="center" w:pos="4536"/>
                <w:tab w:val="center" w:pos="5670"/>
                <w:tab w:val="center" w:pos="6804"/>
                <w:tab w:val="right" w:pos="7655"/>
              </w:tabs>
              <w:spacing w:line="240" w:lineRule="auto"/>
              <w:ind w:left="-105" w:right="-72" w:firstLine="3"/>
              <w:contextualSpacing/>
              <w:rPr>
                <w:rFonts w:ascii="Browallia New" w:hAnsi="Browallia New" w:cs="Browallia New"/>
                <w:szCs w:val="26"/>
              </w:rPr>
            </w:pPr>
            <w:r w:rsidRPr="00E16CA1">
              <w:rPr>
                <w:rFonts w:ascii="Browallia New" w:hAnsi="Browallia New" w:cs="Browallia New"/>
                <w:szCs w:val="26"/>
                <w:cs/>
              </w:rPr>
              <w:t>ภาษีเงินได้</w:t>
            </w:r>
          </w:p>
        </w:tc>
        <w:tc>
          <w:tcPr>
            <w:tcW w:w="1447" w:type="dxa"/>
            <w:tcBorders>
              <w:top w:val="single" w:sz="4" w:space="0" w:color="auto"/>
              <w:bottom w:val="single" w:sz="4" w:space="0" w:color="auto"/>
            </w:tcBorders>
            <w:vAlign w:val="bottom"/>
          </w:tcPr>
          <w:p w14:paraId="27157834" w14:textId="204D56FE" w:rsidR="002838B0" w:rsidRPr="00E16CA1" w:rsidRDefault="00B320DE" w:rsidP="002838B0">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Cs w:val="26"/>
              </w:rPr>
            </w:pPr>
            <w:r w:rsidRPr="00B320DE">
              <w:rPr>
                <w:rFonts w:ascii="Browallia New" w:hAnsi="Browallia New" w:cs="Browallia New"/>
                <w:spacing w:val="-4"/>
                <w:szCs w:val="26"/>
              </w:rPr>
              <w:t>104</w:t>
            </w:r>
            <w:r w:rsidR="002838B0">
              <w:rPr>
                <w:rFonts w:ascii="Browallia New" w:hAnsi="Browallia New" w:cs="Browallia New"/>
                <w:spacing w:val="-4"/>
                <w:szCs w:val="26"/>
              </w:rPr>
              <w:t>,</w:t>
            </w:r>
            <w:r w:rsidRPr="00B320DE">
              <w:rPr>
                <w:rFonts w:ascii="Browallia New" w:hAnsi="Browallia New" w:cs="Browallia New"/>
                <w:spacing w:val="-4"/>
                <w:szCs w:val="26"/>
              </w:rPr>
              <w:t>235</w:t>
            </w:r>
          </w:p>
        </w:tc>
        <w:tc>
          <w:tcPr>
            <w:tcW w:w="1448" w:type="dxa"/>
            <w:tcBorders>
              <w:top w:val="single" w:sz="4" w:space="0" w:color="auto"/>
              <w:left w:val="nil"/>
              <w:bottom w:val="single" w:sz="4" w:space="0" w:color="auto"/>
              <w:right w:val="nil"/>
            </w:tcBorders>
            <w:vAlign w:val="bottom"/>
          </w:tcPr>
          <w:p w14:paraId="7DB1226D" w14:textId="4A2957EC" w:rsidR="002838B0" w:rsidRPr="00E16CA1" w:rsidRDefault="00B320DE" w:rsidP="002838B0">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Cs w:val="26"/>
              </w:rPr>
            </w:pPr>
            <w:r w:rsidRPr="00B320DE">
              <w:rPr>
                <w:rFonts w:ascii="Browallia New" w:hAnsi="Browallia New" w:cs="Browallia New"/>
                <w:spacing w:val="-4"/>
                <w:szCs w:val="26"/>
              </w:rPr>
              <w:t>99</w:t>
            </w:r>
            <w:r w:rsidR="002838B0">
              <w:rPr>
                <w:rFonts w:ascii="Browallia New" w:hAnsi="Browallia New" w:cs="Browallia New"/>
                <w:spacing w:val="-4"/>
                <w:szCs w:val="26"/>
              </w:rPr>
              <w:t>,</w:t>
            </w:r>
            <w:r w:rsidRPr="00B320DE">
              <w:rPr>
                <w:rFonts w:ascii="Browallia New" w:hAnsi="Browallia New" w:cs="Browallia New"/>
                <w:spacing w:val="-4"/>
                <w:szCs w:val="26"/>
              </w:rPr>
              <w:t>091</w:t>
            </w:r>
          </w:p>
        </w:tc>
        <w:tc>
          <w:tcPr>
            <w:tcW w:w="1448" w:type="dxa"/>
            <w:tcBorders>
              <w:top w:val="single" w:sz="4" w:space="0" w:color="auto"/>
              <w:left w:val="nil"/>
              <w:bottom w:val="single" w:sz="4" w:space="0" w:color="auto"/>
              <w:right w:val="nil"/>
            </w:tcBorders>
            <w:vAlign w:val="bottom"/>
          </w:tcPr>
          <w:p w14:paraId="0F82B101" w14:textId="29E1B973" w:rsidR="002838B0" w:rsidRPr="00C064B5" w:rsidRDefault="00B320DE" w:rsidP="002838B0">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Cs w:val="26"/>
                <w:lang w:val="en-US"/>
              </w:rPr>
            </w:pPr>
            <w:r w:rsidRPr="00B320DE">
              <w:rPr>
                <w:rFonts w:ascii="Browallia New" w:hAnsi="Browallia New" w:cs="Browallia New"/>
                <w:spacing w:val="-4"/>
                <w:szCs w:val="26"/>
              </w:rPr>
              <w:t>104</w:t>
            </w:r>
            <w:r w:rsidR="002838B0">
              <w:rPr>
                <w:rFonts w:ascii="Browallia New" w:hAnsi="Browallia New" w:cs="Browallia New"/>
                <w:spacing w:val="-4"/>
                <w:szCs w:val="26"/>
              </w:rPr>
              <w:t>,</w:t>
            </w:r>
            <w:r w:rsidRPr="00B320DE">
              <w:rPr>
                <w:rFonts w:ascii="Browallia New" w:hAnsi="Browallia New" w:cs="Browallia New"/>
                <w:spacing w:val="-4"/>
                <w:szCs w:val="26"/>
              </w:rPr>
              <w:t>235</w:t>
            </w:r>
          </w:p>
        </w:tc>
        <w:tc>
          <w:tcPr>
            <w:tcW w:w="1448" w:type="dxa"/>
            <w:tcBorders>
              <w:top w:val="single" w:sz="4" w:space="0" w:color="auto"/>
              <w:left w:val="nil"/>
              <w:bottom w:val="single" w:sz="4" w:space="0" w:color="auto"/>
              <w:right w:val="nil"/>
            </w:tcBorders>
          </w:tcPr>
          <w:p w14:paraId="23CD1B27" w14:textId="7381977C" w:rsidR="002838B0" w:rsidRPr="00E16CA1" w:rsidRDefault="00B320DE" w:rsidP="002838B0">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Cs w:val="26"/>
                <w:lang w:val="en-AU"/>
              </w:rPr>
            </w:pPr>
            <w:r w:rsidRPr="00B320DE">
              <w:rPr>
                <w:rFonts w:ascii="Browallia New" w:hAnsi="Browallia New" w:cs="Browallia New"/>
                <w:szCs w:val="26"/>
              </w:rPr>
              <w:t>99</w:t>
            </w:r>
            <w:r w:rsidR="002838B0">
              <w:rPr>
                <w:rFonts w:ascii="Browallia New" w:hAnsi="Browallia New" w:cs="Browallia New"/>
                <w:szCs w:val="26"/>
                <w:lang w:val="en-AU"/>
              </w:rPr>
              <w:t>,</w:t>
            </w:r>
            <w:r w:rsidRPr="00B320DE">
              <w:rPr>
                <w:rFonts w:ascii="Browallia New" w:hAnsi="Browallia New" w:cs="Browallia New"/>
                <w:szCs w:val="26"/>
              </w:rPr>
              <w:t>091</w:t>
            </w:r>
          </w:p>
        </w:tc>
      </w:tr>
      <w:tr w:rsidR="002838B0" w:rsidRPr="00E16CA1" w14:paraId="35B3560A" w14:textId="77777777" w:rsidTr="00871229">
        <w:tc>
          <w:tcPr>
            <w:tcW w:w="3676" w:type="dxa"/>
          </w:tcPr>
          <w:p w14:paraId="62153FBD" w14:textId="77777777" w:rsidR="002838B0" w:rsidRPr="00E16CA1" w:rsidRDefault="002838B0" w:rsidP="002838B0">
            <w:pPr>
              <w:tabs>
                <w:tab w:val="left" w:pos="1134"/>
                <w:tab w:val="left" w:pos="1276"/>
                <w:tab w:val="center" w:pos="3402"/>
                <w:tab w:val="center" w:pos="4536"/>
                <w:tab w:val="center" w:pos="5670"/>
                <w:tab w:val="center" w:pos="6804"/>
                <w:tab w:val="right" w:pos="7655"/>
              </w:tabs>
              <w:spacing w:line="240" w:lineRule="auto"/>
              <w:ind w:left="-105" w:right="-72" w:firstLine="3"/>
              <w:contextualSpacing/>
              <w:rPr>
                <w:rFonts w:ascii="Browallia New" w:hAnsi="Browallia New" w:cs="Browallia New"/>
                <w:sz w:val="12"/>
                <w:szCs w:val="12"/>
                <w:cs/>
              </w:rPr>
            </w:pPr>
          </w:p>
        </w:tc>
        <w:tc>
          <w:tcPr>
            <w:tcW w:w="1447" w:type="dxa"/>
            <w:tcBorders>
              <w:top w:val="single" w:sz="4" w:space="0" w:color="auto"/>
            </w:tcBorders>
            <w:vAlign w:val="bottom"/>
          </w:tcPr>
          <w:p w14:paraId="643B162A" w14:textId="77777777" w:rsidR="002838B0" w:rsidRPr="00E16CA1" w:rsidRDefault="002838B0" w:rsidP="002838B0">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12"/>
                <w:szCs w:val="12"/>
              </w:rPr>
            </w:pPr>
          </w:p>
        </w:tc>
        <w:tc>
          <w:tcPr>
            <w:tcW w:w="1448" w:type="dxa"/>
            <w:tcBorders>
              <w:top w:val="single" w:sz="4" w:space="0" w:color="auto"/>
              <w:left w:val="nil"/>
              <w:right w:val="nil"/>
            </w:tcBorders>
            <w:vAlign w:val="bottom"/>
          </w:tcPr>
          <w:p w14:paraId="49CE47A9" w14:textId="77777777" w:rsidR="002838B0" w:rsidRPr="00E16CA1" w:rsidRDefault="002838B0" w:rsidP="002838B0">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 w:val="12"/>
                <w:szCs w:val="12"/>
                <w:lang w:val="en-AU"/>
              </w:rPr>
            </w:pPr>
          </w:p>
        </w:tc>
        <w:tc>
          <w:tcPr>
            <w:tcW w:w="1448" w:type="dxa"/>
            <w:tcBorders>
              <w:top w:val="single" w:sz="4" w:space="0" w:color="auto"/>
              <w:left w:val="nil"/>
              <w:right w:val="nil"/>
            </w:tcBorders>
            <w:vAlign w:val="bottom"/>
          </w:tcPr>
          <w:p w14:paraId="09A008A6" w14:textId="77777777" w:rsidR="002838B0" w:rsidRPr="00E16CA1" w:rsidRDefault="002838B0" w:rsidP="002838B0">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 w:val="12"/>
                <w:szCs w:val="12"/>
                <w:lang w:val="en-AU"/>
              </w:rPr>
            </w:pPr>
          </w:p>
        </w:tc>
        <w:tc>
          <w:tcPr>
            <w:tcW w:w="1448" w:type="dxa"/>
            <w:tcBorders>
              <w:top w:val="single" w:sz="4" w:space="0" w:color="auto"/>
              <w:left w:val="nil"/>
              <w:right w:val="nil"/>
            </w:tcBorders>
          </w:tcPr>
          <w:p w14:paraId="5B786B25" w14:textId="77777777" w:rsidR="002838B0" w:rsidRPr="00E16CA1" w:rsidRDefault="002838B0" w:rsidP="002838B0">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 w:val="12"/>
                <w:szCs w:val="12"/>
                <w:lang w:val="en-AU"/>
              </w:rPr>
            </w:pPr>
          </w:p>
        </w:tc>
      </w:tr>
      <w:tr w:rsidR="002838B0" w:rsidRPr="00E16CA1" w14:paraId="5D6D17E2" w14:textId="77777777" w:rsidTr="00871229">
        <w:tc>
          <w:tcPr>
            <w:tcW w:w="3676" w:type="dxa"/>
          </w:tcPr>
          <w:p w14:paraId="3BF8912E" w14:textId="77777777" w:rsidR="002838B0" w:rsidRPr="00E16CA1" w:rsidRDefault="002838B0" w:rsidP="002838B0">
            <w:pPr>
              <w:tabs>
                <w:tab w:val="left" w:pos="1134"/>
                <w:tab w:val="left" w:pos="1276"/>
                <w:tab w:val="center" w:pos="3402"/>
                <w:tab w:val="center" w:pos="4536"/>
                <w:tab w:val="center" w:pos="5670"/>
                <w:tab w:val="center" w:pos="6804"/>
                <w:tab w:val="right" w:pos="7655"/>
              </w:tabs>
              <w:spacing w:line="240" w:lineRule="auto"/>
              <w:ind w:left="-105" w:right="-72" w:firstLine="3"/>
              <w:contextualSpacing/>
              <w:rPr>
                <w:rFonts w:ascii="Browallia New" w:hAnsi="Browallia New" w:cs="Browallia New"/>
                <w:szCs w:val="26"/>
                <w:cs/>
              </w:rPr>
            </w:pPr>
            <w:r w:rsidRPr="00E16CA1">
              <w:rPr>
                <w:rFonts w:ascii="Browallia New" w:hAnsi="Browallia New" w:cs="Browallia New"/>
                <w:szCs w:val="26"/>
                <w:cs/>
              </w:rPr>
              <w:t>อัตราภาษีเงินที่แท้จริงถัวเฉลี่ย</w:t>
            </w:r>
          </w:p>
        </w:tc>
        <w:tc>
          <w:tcPr>
            <w:tcW w:w="1447" w:type="dxa"/>
            <w:tcBorders>
              <w:bottom w:val="single" w:sz="4" w:space="0" w:color="auto"/>
            </w:tcBorders>
            <w:vAlign w:val="bottom"/>
          </w:tcPr>
          <w:p w14:paraId="49E6597E" w14:textId="2C0D773E" w:rsidR="002838B0" w:rsidRPr="00592A67" w:rsidRDefault="002838B0" w:rsidP="002838B0">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Cs w:val="26"/>
              </w:rPr>
            </w:pPr>
            <w:r>
              <w:rPr>
                <w:rFonts w:ascii="Browallia New" w:hAnsi="Browallia New" w:cs="Browallia New" w:hint="cs"/>
                <w:spacing w:val="-4"/>
                <w:szCs w:val="26"/>
                <w:cs/>
                <w:lang w:val="en-US"/>
              </w:rPr>
              <w:t xml:space="preserve">ร้อยละ </w:t>
            </w:r>
            <w:r w:rsidR="00B320DE" w:rsidRPr="00B320DE">
              <w:rPr>
                <w:rFonts w:ascii="Browallia New" w:hAnsi="Browallia New" w:cs="Browallia New"/>
                <w:spacing w:val="-4"/>
                <w:szCs w:val="26"/>
              </w:rPr>
              <w:t>3</w:t>
            </w:r>
            <w:r>
              <w:rPr>
                <w:rFonts w:ascii="Browallia New" w:hAnsi="Browallia New" w:cs="Browallia New"/>
                <w:spacing w:val="-4"/>
                <w:szCs w:val="26"/>
              </w:rPr>
              <w:t>.</w:t>
            </w:r>
            <w:r w:rsidR="00B320DE" w:rsidRPr="00B320DE">
              <w:rPr>
                <w:rFonts w:ascii="Browallia New" w:hAnsi="Browallia New" w:cs="Browallia New"/>
                <w:spacing w:val="-4"/>
                <w:szCs w:val="26"/>
              </w:rPr>
              <w:t>92</w:t>
            </w:r>
          </w:p>
        </w:tc>
        <w:tc>
          <w:tcPr>
            <w:tcW w:w="1448" w:type="dxa"/>
            <w:tcBorders>
              <w:left w:val="nil"/>
              <w:bottom w:val="single" w:sz="4" w:space="0" w:color="auto"/>
              <w:right w:val="nil"/>
            </w:tcBorders>
            <w:vAlign w:val="bottom"/>
          </w:tcPr>
          <w:p w14:paraId="25041110" w14:textId="138C4FB6" w:rsidR="002838B0" w:rsidRPr="00E16CA1" w:rsidRDefault="002838B0" w:rsidP="002838B0">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Cs w:val="26"/>
                <w:lang w:val="en-US"/>
              </w:rPr>
            </w:pPr>
            <w:r>
              <w:rPr>
                <w:rFonts w:ascii="Browallia New" w:hAnsi="Browallia New" w:cs="Browallia New" w:hint="cs"/>
                <w:spacing w:val="-4"/>
                <w:szCs w:val="26"/>
                <w:cs/>
              </w:rPr>
              <w:t xml:space="preserve">ร้อยละ </w:t>
            </w:r>
            <w:r w:rsidR="00B320DE" w:rsidRPr="00B320DE">
              <w:rPr>
                <w:rFonts w:ascii="Browallia New" w:hAnsi="Browallia New" w:cs="Browallia New"/>
                <w:spacing w:val="-4"/>
                <w:szCs w:val="26"/>
              </w:rPr>
              <w:t>2</w:t>
            </w:r>
            <w:r>
              <w:rPr>
                <w:rFonts w:ascii="Browallia New" w:hAnsi="Browallia New" w:cs="Browallia New"/>
                <w:spacing w:val="-4"/>
                <w:szCs w:val="26"/>
              </w:rPr>
              <w:t>.</w:t>
            </w:r>
            <w:r w:rsidR="00B320DE" w:rsidRPr="00B320DE">
              <w:rPr>
                <w:rFonts w:ascii="Browallia New" w:hAnsi="Browallia New" w:cs="Browallia New"/>
                <w:spacing w:val="-4"/>
                <w:szCs w:val="26"/>
              </w:rPr>
              <w:t>21</w:t>
            </w:r>
          </w:p>
        </w:tc>
        <w:tc>
          <w:tcPr>
            <w:tcW w:w="1448" w:type="dxa"/>
            <w:tcBorders>
              <w:left w:val="nil"/>
              <w:bottom w:val="single" w:sz="4" w:space="0" w:color="auto"/>
              <w:right w:val="nil"/>
            </w:tcBorders>
            <w:vAlign w:val="bottom"/>
          </w:tcPr>
          <w:p w14:paraId="280F67EF" w14:textId="09927F7D" w:rsidR="002838B0" w:rsidRPr="005E7689" w:rsidRDefault="002838B0" w:rsidP="002838B0">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Cs w:val="26"/>
              </w:rPr>
            </w:pPr>
            <w:r>
              <w:rPr>
                <w:rFonts w:ascii="Browallia New" w:hAnsi="Browallia New" w:cs="Browallia New" w:hint="cs"/>
                <w:spacing w:val="-4"/>
                <w:szCs w:val="26"/>
                <w:cs/>
                <w:lang w:val="en-US"/>
              </w:rPr>
              <w:t xml:space="preserve">ร้อยละ </w:t>
            </w:r>
            <w:r w:rsidR="00B320DE" w:rsidRPr="00B320DE">
              <w:rPr>
                <w:rFonts w:ascii="Browallia New" w:hAnsi="Browallia New" w:cs="Browallia New"/>
                <w:spacing w:val="-4"/>
                <w:szCs w:val="26"/>
              </w:rPr>
              <w:t>3</w:t>
            </w:r>
            <w:r>
              <w:rPr>
                <w:rFonts w:ascii="Browallia New" w:hAnsi="Browallia New" w:cs="Browallia New"/>
                <w:spacing w:val="-4"/>
                <w:szCs w:val="26"/>
              </w:rPr>
              <w:t>.</w:t>
            </w:r>
            <w:r w:rsidR="00B320DE" w:rsidRPr="00B320DE">
              <w:rPr>
                <w:rFonts w:ascii="Browallia New" w:hAnsi="Browallia New" w:cs="Browallia New"/>
                <w:spacing w:val="-4"/>
                <w:szCs w:val="26"/>
              </w:rPr>
              <w:t>92</w:t>
            </w:r>
          </w:p>
        </w:tc>
        <w:tc>
          <w:tcPr>
            <w:tcW w:w="1448" w:type="dxa"/>
            <w:tcBorders>
              <w:left w:val="nil"/>
              <w:bottom w:val="single" w:sz="4" w:space="0" w:color="auto"/>
              <w:right w:val="nil"/>
            </w:tcBorders>
          </w:tcPr>
          <w:p w14:paraId="7212FC7C" w14:textId="00A7769A" w:rsidR="002838B0" w:rsidRPr="00E16CA1" w:rsidRDefault="002838B0" w:rsidP="002838B0">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Cs w:val="26"/>
                <w:lang w:val="en-AU"/>
              </w:rPr>
            </w:pPr>
            <w:r>
              <w:rPr>
                <w:rFonts w:ascii="Browallia New" w:hAnsi="Browallia New" w:cs="Browallia New" w:hint="cs"/>
                <w:szCs w:val="26"/>
                <w:cs/>
              </w:rPr>
              <w:t xml:space="preserve">ร้อยละ </w:t>
            </w:r>
            <w:r w:rsidR="00B320DE" w:rsidRPr="00B320DE">
              <w:rPr>
                <w:rFonts w:ascii="Browallia New" w:hAnsi="Browallia New" w:cs="Browallia New"/>
                <w:szCs w:val="26"/>
              </w:rPr>
              <w:t>1</w:t>
            </w:r>
            <w:r>
              <w:rPr>
                <w:rFonts w:ascii="Browallia New" w:hAnsi="Browallia New" w:cs="Browallia New"/>
                <w:szCs w:val="26"/>
              </w:rPr>
              <w:t>.</w:t>
            </w:r>
            <w:r w:rsidR="00B320DE" w:rsidRPr="00B320DE">
              <w:rPr>
                <w:rFonts w:ascii="Browallia New" w:hAnsi="Browallia New" w:cs="Browallia New"/>
                <w:szCs w:val="26"/>
              </w:rPr>
              <w:t>76</w:t>
            </w:r>
          </w:p>
        </w:tc>
      </w:tr>
      <w:bookmarkEnd w:id="31"/>
    </w:tbl>
    <w:p w14:paraId="2B4BAA26" w14:textId="77777777" w:rsidR="00BC4987" w:rsidRDefault="00BC4987" w:rsidP="00E16CA1">
      <w:pPr>
        <w:spacing w:line="240" w:lineRule="auto"/>
        <w:contextualSpacing/>
        <w:jc w:val="thaiDistribute"/>
        <w:rPr>
          <w:rFonts w:ascii="Browallia New" w:hAnsi="Browallia New" w:cs="Browallia New"/>
          <w:sz w:val="28"/>
          <w:szCs w:val="28"/>
        </w:rPr>
      </w:pPr>
    </w:p>
    <w:p w14:paraId="1BCF1555" w14:textId="73A571E5" w:rsidR="00482482" w:rsidRDefault="00482482" w:rsidP="00482482">
      <w:pPr>
        <w:spacing w:line="240" w:lineRule="auto"/>
        <w:contextualSpacing/>
        <w:jc w:val="thaiDistribute"/>
        <w:rPr>
          <w:rFonts w:ascii="Browallia New" w:hAnsi="Browallia New" w:cs="Browallia New"/>
          <w:sz w:val="28"/>
          <w:szCs w:val="28"/>
        </w:rPr>
      </w:pPr>
      <w:r w:rsidRPr="002E55E0">
        <w:rPr>
          <w:rFonts w:ascii="Browallia New" w:hAnsi="Browallia New" w:cs="Browallia New"/>
          <w:spacing w:val="-6"/>
          <w:sz w:val="28"/>
          <w:szCs w:val="28"/>
          <w:cs/>
        </w:rPr>
        <w:t>การเปลี่ยนแปลงอัตราภาษีเงินได้ที่แท้จริงถัวเฉลี่ยที่ใช้สำหรับบริษัทเกิดจากบริษัทไม่ได้รับรู้สินทรัพย์ภาษีเงินได้รอการตัดบัญชี</w:t>
      </w:r>
      <w:r w:rsidRPr="002E55E0">
        <w:rPr>
          <w:rFonts w:ascii="Browallia New" w:hAnsi="Browallia New" w:cs="Browallia New"/>
          <w:spacing w:val="-2"/>
          <w:sz w:val="28"/>
          <w:szCs w:val="28"/>
          <w:cs/>
        </w:rPr>
        <w:t>ที่เกิดจากผลขาดทุนจากการเปลี่ยนแปลงสัญญาเงินกู้ ผลขาดทุนด้านเครดิตที่คาดว่าจะเกิดขึ้น</w:t>
      </w:r>
      <w:r w:rsidR="005F1C6D" w:rsidRPr="002E55E0">
        <w:rPr>
          <w:rFonts w:ascii="Browallia New" w:hAnsi="Browallia New" w:cs="Browallia New"/>
          <w:spacing w:val="-2"/>
          <w:sz w:val="28"/>
          <w:szCs w:val="28"/>
        </w:rPr>
        <w:t xml:space="preserve"> </w:t>
      </w:r>
      <w:r w:rsidR="005F1C6D" w:rsidRPr="002E55E0">
        <w:rPr>
          <w:rFonts w:ascii="Browallia New" w:hAnsi="Browallia New" w:cs="Browallia New"/>
          <w:spacing w:val="-2"/>
          <w:sz w:val="28"/>
          <w:szCs w:val="28"/>
          <w:cs/>
        </w:rPr>
        <w:t>และ</w:t>
      </w:r>
      <w:r w:rsidR="005F1C6D" w:rsidRPr="002E55E0">
        <w:rPr>
          <w:rFonts w:ascii="Browallia New" w:hAnsi="Browallia New" w:cs="Browallia New" w:hint="cs"/>
          <w:spacing w:val="-2"/>
          <w:sz w:val="28"/>
          <w:szCs w:val="28"/>
          <w:cs/>
        </w:rPr>
        <w:t>ผลขาดทุนจากการด้อยค่า</w:t>
      </w:r>
      <w:r w:rsidR="005F1C6D">
        <w:rPr>
          <w:rFonts w:ascii="Browallia New" w:hAnsi="Browallia New" w:cs="Browallia New" w:hint="cs"/>
          <w:sz w:val="28"/>
          <w:szCs w:val="28"/>
          <w:cs/>
        </w:rPr>
        <w:t>ของเงินลงทุนในบริษัทร่วม</w:t>
      </w:r>
      <w:r w:rsidRPr="008D0BF6">
        <w:rPr>
          <w:rFonts w:ascii="Browallia New" w:hAnsi="Browallia New" w:cs="Browallia New"/>
          <w:sz w:val="28"/>
          <w:szCs w:val="28"/>
          <w:cs/>
        </w:rPr>
        <w:t xml:space="preserve"> </w:t>
      </w:r>
      <w:r w:rsidRPr="005F1C6D">
        <w:rPr>
          <w:rFonts w:ascii="Browallia New" w:hAnsi="Browallia New" w:cs="Browallia New"/>
          <w:sz w:val="28"/>
          <w:szCs w:val="28"/>
          <w:cs/>
        </w:rPr>
        <w:t>เนื่องจากสินทรัพย์ภาษีเงินได้รอการตัดบัญชีจะรับรู้ไม่เกินจำนวนที่เป็นไปได้ค่อนข้างแน่ว่าจะมีกำไรทางภาษีในอนาคตเพียงพอที่จะใช้ประโยชน์ทางภาษีนั้น</w:t>
      </w:r>
    </w:p>
    <w:p w14:paraId="16588A23" w14:textId="4A1DDD59" w:rsidR="002E55E0" w:rsidRDefault="002E55E0">
      <w:pPr>
        <w:spacing w:line="240" w:lineRule="auto"/>
        <w:rPr>
          <w:rFonts w:ascii="Browallia New" w:hAnsi="Browallia New" w:cs="Browallia New"/>
          <w:sz w:val="28"/>
          <w:szCs w:val="28"/>
        </w:rPr>
      </w:pPr>
      <w:r>
        <w:rPr>
          <w:rFonts w:ascii="Browallia New" w:hAnsi="Browallia New" w:cs="Browallia New"/>
          <w:sz w:val="28"/>
          <w:szCs w:val="28"/>
        </w:rPr>
        <w:br w:type="page"/>
      </w:r>
    </w:p>
    <w:p w14:paraId="76C17ABE" w14:textId="77777777" w:rsidR="00482482" w:rsidRPr="00E16CA1" w:rsidRDefault="00482482" w:rsidP="00E16CA1">
      <w:pPr>
        <w:spacing w:line="240" w:lineRule="auto"/>
        <w:contextualSpacing/>
        <w:jc w:val="thaiDistribute"/>
        <w:rPr>
          <w:rFonts w:ascii="Browallia New" w:hAnsi="Browallia New" w:cs="Browallia New"/>
          <w:sz w:val="28"/>
          <w:szCs w:val="28"/>
        </w:rPr>
      </w:pPr>
    </w:p>
    <w:p w14:paraId="13528C4A" w14:textId="77777777" w:rsidR="00BC4987" w:rsidRPr="00E16CA1" w:rsidRDefault="00BC4987" w:rsidP="00E16CA1">
      <w:pPr>
        <w:spacing w:line="240" w:lineRule="auto"/>
        <w:contextualSpacing/>
        <w:jc w:val="thaiDistribute"/>
        <w:rPr>
          <w:rFonts w:ascii="Browallia New" w:hAnsi="Browallia New" w:cs="Browallia New"/>
          <w:sz w:val="28"/>
          <w:szCs w:val="28"/>
          <w:cs/>
          <w:lang w:val="en-AU"/>
        </w:rPr>
      </w:pPr>
      <w:r w:rsidRPr="00E16CA1">
        <w:rPr>
          <w:rFonts w:ascii="Browallia New" w:hAnsi="Browallia New" w:cs="Browallia New"/>
          <w:sz w:val="28"/>
          <w:szCs w:val="28"/>
          <w:cs/>
        </w:rPr>
        <w:t xml:space="preserve">ส่วนประกอบของสินทรัพย์ภาษีเงินได้รอการตัดบัญชี </w:t>
      </w:r>
      <w:r w:rsidRPr="00E16CA1">
        <w:rPr>
          <w:rFonts w:ascii="Browallia New" w:hAnsi="Browallia New" w:cs="Browallia New"/>
          <w:sz w:val="28"/>
          <w:szCs w:val="28"/>
          <w:cs/>
          <w:lang w:val="en-AU"/>
        </w:rPr>
        <w:t>มีดังนี้</w:t>
      </w:r>
    </w:p>
    <w:p w14:paraId="60DCAB4D" w14:textId="77777777" w:rsidR="00BC4987" w:rsidRPr="00E16CA1" w:rsidRDefault="00BC4987" w:rsidP="00E16CA1">
      <w:pPr>
        <w:spacing w:line="240" w:lineRule="auto"/>
        <w:contextualSpacing/>
        <w:jc w:val="thaiDistribute"/>
        <w:rPr>
          <w:rFonts w:ascii="Browallia New" w:hAnsi="Browallia New" w:cs="Browallia New"/>
          <w:sz w:val="28"/>
          <w:szCs w:val="28"/>
        </w:rPr>
      </w:pPr>
    </w:p>
    <w:tbl>
      <w:tblPr>
        <w:tblW w:w="9434" w:type="dxa"/>
        <w:tblInd w:w="122" w:type="dxa"/>
        <w:tblLayout w:type="fixed"/>
        <w:tblLook w:val="0000" w:firstRow="0" w:lastRow="0" w:firstColumn="0" w:lastColumn="0" w:noHBand="0" w:noVBand="0"/>
      </w:tblPr>
      <w:tblGrid>
        <w:gridCol w:w="5206"/>
        <w:gridCol w:w="2114"/>
        <w:gridCol w:w="2114"/>
      </w:tblGrid>
      <w:tr w:rsidR="00E16CA1" w:rsidRPr="00E16CA1" w14:paraId="4A5EAA29" w14:textId="77777777" w:rsidTr="00B950D2">
        <w:tc>
          <w:tcPr>
            <w:tcW w:w="5206" w:type="dxa"/>
            <w:tcBorders>
              <w:top w:val="nil"/>
              <w:left w:val="nil"/>
              <w:right w:val="nil"/>
            </w:tcBorders>
            <w:vAlign w:val="center"/>
          </w:tcPr>
          <w:p w14:paraId="0CA4A090" w14:textId="77777777" w:rsidR="00BC4987" w:rsidRPr="00E16CA1" w:rsidRDefault="00BC4987" w:rsidP="00E16CA1">
            <w:pPr>
              <w:spacing w:line="240" w:lineRule="auto"/>
              <w:ind w:left="-105"/>
              <w:contextualSpacing/>
              <w:rPr>
                <w:rFonts w:ascii="Browallia New" w:eastAsia="Courier New" w:hAnsi="Browallia New" w:cs="Browallia New"/>
                <w:b/>
                <w:bCs/>
                <w:sz w:val="28"/>
                <w:szCs w:val="28"/>
                <w:cs/>
                <w:lang w:val="en-US"/>
              </w:rPr>
            </w:pPr>
          </w:p>
        </w:tc>
        <w:tc>
          <w:tcPr>
            <w:tcW w:w="4228" w:type="dxa"/>
            <w:gridSpan w:val="2"/>
            <w:tcBorders>
              <w:left w:val="nil"/>
              <w:bottom w:val="single" w:sz="4" w:space="0" w:color="auto"/>
              <w:right w:val="nil"/>
            </w:tcBorders>
            <w:vAlign w:val="center"/>
          </w:tcPr>
          <w:p w14:paraId="22B063E5" w14:textId="77777777" w:rsidR="00BC4987" w:rsidRPr="00E16CA1" w:rsidRDefault="00BC4987" w:rsidP="00E16CA1">
            <w:pPr>
              <w:tabs>
                <w:tab w:val="left" w:pos="540"/>
              </w:tabs>
              <w:spacing w:line="240" w:lineRule="auto"/>
              <w:ind w:right="-72"/>
              <w:contextualSpacing/>
              <w:jc w:val="right"/>
              <w:rPr>
                <w:rFonts w:ascii="Browallia New" w:eastAsia="Courier New" w:hAnsi="Browallia New" w:cs="Browallia New"/>
                <w:b/>
                <w:bCs/>
                <w:sz w:val="28"/>
                <w:szCs w:val="28"/>
                <w:lang w:val="en-US"/>
              </w:rPr>
            </w:pPr>
            <w:r w:rsidRPr="00E16CA1">
              <w:rPr>
                <w:rFonts w:ascii="Browallia New" w:eastAsia="Courier New" w:hAnsi="Browallia New" w:cs="Browallia New"/>
                <w:b/>
                <w:bCs/>
                <w:sz w:val="28"/>
                <w:szCs w:val="28"/>
                <w:cs/>
                <w:lang w:val="en-US"/>
              </w:rPr>
              <w:t>งบการเงินที่แสดงเงินลงทุนตามวิธีส่วนได้เสีย</w:t>
            </w:r>
          </w:p>
          <w:p w14:paraId="63F508C7" w14:textId="77777777" w:rsidR="00BC4987" w:rsidRPr="00E16CA1" w:rsidRDefault="00BC4987" w:rsidP="00E16CA1">
            <w:pPr>
              <w:tabs>
                <w:tab w:val="left" w:pos="540"/>
              </w:tabs>
              <w:spacing w:line="240" w:lineRule="auto"/>
              <w:ind w:right="-72"/>
              <w:contextualSpacing/>
              <w:jc w:val="right"/>
              <w:rPr>
                <w:rFonts w:ascii="Browallia New" w:eastAsia="Courier New" w:hAnsi="Browallia New" w:cs="Browallia New"/>
                <w:b/>
                <w:bCs/>
                <w:sz w:val="28"/>
                <w:szCs w:val="28"/>
                <w:cs/>
                <w:lang w:val="en-US"/>
              </w:rPr>
            </w:pPr>
            <w:r w:rsidRPr="00E16CA1">
              <w:rPr>
                <w:rFonts w:ascii="Browallia New" w:eastAsia="Courier New" w:hAnsi="Browallia New" w:cs="Browallia New"/>
                <w:b/>
                <w:bCs/>
                <w:sz w:val="28"/>
                <w:szCs w:val="28"/>
                <w:cs/>
                <w:lang w:val="en-US"/>
              </w:rPr>
              <w:t>และงบการเงินเฉพาะกิจการ</w:t>
            </w:r>
          </w:p>
        </w:tc>
      </w:tr>
      <w:tr w:rsidR="006C3BFC" w:rsidRPr="00E16CA1" w14:paraId="471C42F1" w14:textId="77777777" w:rsidTr="00B950D2">
        <w:tc>
          <w:tcPr>
            <w:tcW w:w="5206" w:type="dxa"/>
            <w:tcBorders>
              <w:top w:val="nil"/>
              <w:left w:val="nil"/>
              <w:right w:val="nil"/>
            </w:tcBorders>
            <w:vAlign w:val="center"/>
          </w:tcPr>
          <w:p w14:paraId="2CB2C801" w14:textId="77777777" w:rsidR="006C3BFC" w:rsidRPr="00E16CA1" w:rsidRDefault="006C3BFC" w:rsidP="006C3BFC">
            <w:pPr>
              <w:spacing w:line="240" w:lineRule="auto"/>
              <w:ind w:left="-105"/>
              <w:contextualSpacing/>
              <w:rPr>
                <w:rFonts w:ascii="Browallia New" w:eastAsia="Arial Unicode MS" w:hAnsi="Browallia New" w:cs="Browallia New"/>
                <w:b/>
                <w:bCs/>
                <w:sz w:val="28"/>
                <w:szCs w:val="28"/>
                <w:cs/>
              </w:rPr>
            </w:pPr>
            <w:r w:rsidRPr="00E16CA1">
              <w:rPr>
                <w:rFonts w:ascii="Browallia New" w:eastAsia="Arial Unicode MS" w:hAnsi="Browallia New" w:cs="Browallia New"/>
                <w:b/>
                <w:bCs/>
                <w:sz w:val="28"/>
                <w:szCs w:val="28"/>
                <w:cs/>
              </w:rPr>
              <w:t xml:space="preserve">ณ วันที่ </w:t>
            </w:r>
          </w:p>
        </w:tc>
        <w:tc>
          <w:tcPr>
            <w:tcW w:w="2114" w:type="dxa"/>
            <w:tcBorders>
              <w:top w:val="single" w:sz="4" w:space="0" w:color="auto"/>
            </w:tcBorders>
            <w:vAlign w:val="bottom"/>
          </w:tcPr>
          <w:p w14:paraId="61AF916C" w14:textId="3958028A" w:rsidR="006C3BFC" w:rsidRPr="00E16CA1" w:rsidRDefault="00B320DE" w:rsidP="006C3BFC">
            <w:pPr>
              <w:tabs>
                <w:tab w:val="left" w:pos="540"/>
              </w:tabs>
              <w:spacing w:line="240" w:lineRule="auto"/>
              <w:ind w:right="-72"/>
              <w:contextualSpacing/>
              <w:jc w:val="right"/>
              <w:rPr>
                <w:rFonts w:ascii="Browallia New" w:hAnsi="Browallia New" w:cs="Browallia New"/>
                <w:b/>
                <w:bCs/>
                <w:sz w:val="28"/>
                <w:szCs w:val="28"/>
                <w:cs/>
              </w:rPr>
            </w:pPr>
            <w:r w:rsidRPr="00B320DE">
              <w:rPr>
                <w:rFonts w:ascii="Browallia New" w:eastAsia="Arial Unicode MS" w:hAnsi="Browallia New" w:cs="Browallia New"/>
                <w:b/>
                <w:bCs/>
                <w:sz w:val="28"/>
                <w:szCs w:val="28"/>
              </w:rPr>
              <w:t>31</w:t>
            </w:r>
            <w:r w:rsidR="006C3BFC" w:rsidRPr="00E16CA1">
              <w:rPr>
                <w:rFonts w:ascii="Browallia New" w:eastAsia="Arial Unicode MS" w:hAnsi="Browallia New" w:cs="Browallia New"/>
                <w:b/>
                <w:bCs/>
                <w:sz w:val="28"/>
                <w:szCs w:val="28"/>
              </w:rPr>
              <w:t xml:space="preserve"> </w:t>
            </w:r>
            <w:r w:rsidR="006C3BFC" w:rsidRPr="00E16CA1">
              <w:rPr>
                <w:rFonts w:ascii="Browallia New" w:eastAsia="Arial Unicode MS" w:hAnsi="Browallia New" w:cs="Browallia New"/>
                <w:b/>
                <w:bCs/>
                <w:sz w:val="28"/>
                <w:szCs w:val="28"/>
                <w:cs/>
              </w:rPr>
              <w:t>ธันวาคม</w:t>
            </w:r>
          </w:p>
        </w:tc>
        <w:tc>
          <w:tcPr>
            <w:tcW w:w="2114" w:type="dxa"/>
            <w:tcBorders>
              <w:top w:val="single" w:sz="4" w:space="0" w:color="auto"/>
            </w:tcBorders>
            <w:vAlign w:val="bottom"/>
          </w:tcPr>
          <w:p w14:paraId="276ACBE1" w14:textId="6F792E0E" w:rsidR="006C3BFC" w:rsidRPr="00E16CA1" w:rsidRDefault="00B320DE" w:rsidP="006C3BFC">
            <w:pPr>
              <w:tabs>
                <w:tab w:val="left" w:pos="540"/>
              </w:tabs>
              <w:spacing w:line="240" w:lineRule="auto"/>
              <w:ind w:right="-72"/>
              <w:contextualSpacing/>
              <w:jc w:val="right"/>
              <w:rPr>
                <w:rFonts w:ascii="Browallia New" w:hAnsi="Browallia New" w:cs="Browallia New"/>
                <w:b/>
                <w:bCs/>
                <w:sz w:val="28"/>
                <w:szCs w:val="28"/>
                <w:cs/>
              </w:rPr>
            </w:pPr>
            <w:r w:rsidRPr="00B320DE">
              <w:rPr>
                <w:rFonts w:ascii="Browallia New" w:eastAsia="Arial Unicode MS" w:hAnsi="Browallia New" w:cs="Browallia New"/>
                <w:b/>
                <w:bCs/>
                <w:sz w:val="28"/>
                <w:szCs w:val="28"/>
              </w:rPr>
              <w:t>31</w:t>
            </w:r>
            <w:r w:rsidR="006C3BFC" w:rsidRPr="00E16CA1">
              <w:rPr>
                <w:rFonts w:ascii="Browallia New" w:eastAsia="Arial Unicode MS" w:hAnsi="Browallia New" w:cs="Browallia New"/>
                <w:b/>
                <w:bCs/>
                <w:sz w:val="28"/>
                <w:szCs w:val="28"/>
              </w:rPr>
              <w:t xml:space="preserve"> </w:t>
            </w:r>
            <w:r w:rsidR="006C3BFC" w:rsidRPr="00E16CA1">
              <w:rPr>
                <w:rFonts w:ascii="Browallia New" w:eastAsia="Arial Unicode MS" w:hAnsi="Browallia New" w:cs="Browallia New"/>
                <w:b/>
                <w:bCs/>
                <w:sz w:val="28"/>
                <w:szCs w:val="28"/>
                <w:cs/>
              </w:rPr>
              <w:t>ธันวาคม</w:t>
            </w:r>
          </w:p>
        </w:tc>
      </w:tr>
      <w:tr w:rsidR="006C3BFC" w:rsidRPr="00E16CA1" w14:paraId="1904865F" w14:textId="77777777" w:rsidTr="00B950D2">
        <w:tc>
          <w:tcPr>
            <w:tcW w:w="5206" w:type="dxa"/>
            <w:tcBorders>
              <w:top w:val="nil"/>
              <w:left w:val="nil"/>
              <w:right w:val="nil"/>
            </w:tcBorders>
            <w:vAlign w:val="center"/>
          </w:tcPr>
          <w:p w14:paraId="2240E6FA" w14:textId="77777777" w:rsidR="006C3BFC" w:rsidRPr="00E16CA1" w:rsidRDefault="006C3BFC" w:rsidP="006C3BFC">
            <w:pPr>
              <w:spacing w:line="240" w:lineRule="auto"/>
              <w:ind w:left="-105"/>
              <w:contextualSpacing/>
              <w:rPr>
                <w:rFonts w:ascii="Browallia New" w:eastAsia="Courier New" w:hAnsi="Browallia New" w:cs="Browallia New"/>
                <w:sz w:val="28"/>
                <w:szCs w:val="28"/>
                <w:lang w:val="en-US"/>
              </w:rPr>
            </w:pPr>
          </w:p>
        </w:tc>
        <w:tc>
          <w:tcPr>
            <w:tcW w:w="2114" w:type="dxa"/>
            <w:vAlign w:val="bottom"/>
          </w:tcPr>
          <w:p w14:paraId="2EE9CCFA" w14:textId="58BCBCDB" w:rsidR="006C3BFC" w:rsidRPr="00E16CA1" w:rsidRDefault="006C3BFC" w:rsidP="006C3BFC">
            <w:pPr>
              <w:tabs>
                <w:tab w:val="left" w:pos="540"/>
              </w:tabs>
              <w:spacing w:line="240" w:lineRule="auto"/>
              <w:ind w:right="-72"/>
              <w:contextualSpacing/>
              <w:jc w:val="right"/>
              <w:rPr>
                <w:rFonts w:ascii="Browallia New" w:eastAsia="Courier New" w:hAnsi="Browallia New" w:cs="Browallia New"/>
                <w:b/>
                <w:bCs/>
                <w:sz w:val="28"/>
                <w:szCs w:val="28"/>
                <w:lang w:val="en-US"/>
              </w:rPr>
            </w:pPr>
            <w:r w:rsidRPr="00E16CA1">
              <w:rPr>
                <w:rFonts w:ascii="Browallia New" w:hAnsi="Browallia New" w:cs="Browallia New"/>
                <w:b/>
                <w:bCs/>
                <w:sz w:val="28"/>
                <w:szCs w:val="28"/>
                <w:cs/>
              </w:rPr>
              <w:t xml:space="preserve">พ.ศ. </w:t>
            </w:r>
            <w:r w:rsidR="00B320DE" w:rsidRPr="00B320DE">
              <w:rPr>
                <w:rFonts w:ascii="Browallia New" w:hAnsi="Browallia New" w:cs="Browallia New"/>
                <w:b/>
                <w:bCs/>
                <w:sz w:val="28"/>
                <w:szCs w:val="28"/>
              </w:rPr>
              <w:t>2568</w:t>
            </w:r>
          </w:p>
        </w:tc>
        <w:tc>
          <w:tcPr>
            <w:tcW w:w="2114" w:type="dxa"/>
            <w:vAlign w:val="bottom"/>
          </w:tcPr>
          <w:p w14:paraId="5A696996" w14:textId="74E4218E" w:rsidR="006C3BFC" w:rsidRPr="00E16CA1" w:rsidRDefault="006C3BFC" w:rsidP="006C3BFC">
            <w:pPr>
              <w:tabs>
                <w:tab w:val="left" w:pos="540"/>
              </w:tabs>
              <w:spacing w:line="240" w:lineRule="auto"/>
              <w:ind w:right="-72"/>
              <w:contextualSpacing/>
              <w:jc w:val="right"/>
              <w:rPr>
                <w:rFonts w:ascii="Browallia New" w:eastAsia="Courier New" w:hAnsi="Browallia New" w:cs="Browallia New"/>
                <w:b/>
                <w:bCs/>
                <w:sz w:val="28"/>
                <w:szCs w:val="28"/>
              </w:rPr>
            </w:pPr>
            <w:r w:rsidRPr="00E16CA1">
              <w:rPr>
                <w:rFonts w:ascii="Browallia New" w:hAnsi="Browallia New" w:cs="Browallia New"/>
                <w:b/>
                <w:bCs/>
                <w:sz w:val="28"/>
                <w:szCs w:val="28"/>
                <w:cs/>
              </w:rPr>
              <w:t xml:space="preserve">พ.ศ. </w:t>
            </w:r>
            <w:r w:rsidR="00B320DE" w:rsidRPr="00B320DE">
              <w:rPr>
                <w:rFonts w:ascii="Browallia New" w:hAnsi="Browallia New" w:cs="Browallia New"/>
                <w:b/>
                <w:bCs/>
                <w:sz w:val="28"/>
                <w:szCs w:val="28"/>
              </w:rPr>
              <w:t>2567</w:t>
            </w:r>
          </w:p>
        </w:tc>
      </w:tr>
      <w:tr w:rsidR="006C3BFC" w:rsidRPr="00E16CA1" w14:paraId="283EF273" w14:textId="77777777" w:rsidTr="00B950D2">
        <w:tc>
          <w:tcPr>
            <w:tcW w:w="5206" w:type="dxa"/>
            <w:tcBorders>
              <w:top w:val="nil"/>
              <w:left w:val="nil"/>
              <w:right w:val="nil"/>
            </w:tcBorders>
            <w:vAlign w:val="center"/>
          </w:tcPr>
          <w:p w14:paraId="5DA3AD0C" w14:textId="77777777" w:rsidR="006C3BFC" w:rsidRPr="00E16CA1" w:rsidRDefault="006C3BFC" w:rsidP="006C3BFC">
            <w:pPr>
              <w:spacing w:line="240" w:lineRule="auto"/>
              <w:ind w:left="-105"/>
              <w:contextualSpacing/>
              <w:rPr>
                <w:rFonts w:ascii="Browallia New" w:eastAsia="Courier New" w:hAnsi="Browallia New" w:cs="Browallia New"/>
                <w:b/>
                <w:bCs/>
                <w:sz w:val="28"/>
                <w:szCs w:val="28"/>
                <w:cs/>
                <w:lang w:val="en-US"/>
              </w:rPr>
            </w:pPr>
          </w:p>
        </w:tc>
        <w:tc>
          <w:tcPr>
            <w:tcW w:w="2114" w:type="dxa"/>
            <w:tcBorders>
              <w:top w:val="nil"/>
              <w:left w:val="nil"/>
              <w:bottom w:val="single" w:sz="4" w:space="0" w:color="auto"/>
              <w:right w:val="nil"/>
            </w:tcBorders>
          </w:tcPr>
          <w:p w14:paraId="6B328A96" w14:textId="76CAB863" w:rsidR="006C3BFC" w:rsidRPr="00E16CA1" w:rsidRDefault="006C3BFC" w:rsidP="006C3BFC">
            <w:pPr>
              <w:tabs>
                <w:tab w:val="left" w:pos="540"/>
              </w:tabs>
              <w:spacing w:line="240" w:lineRule="auto"/>
              <w:ind w:right="-72"/>
              <w:contextualSpacing/>
              <w:jc w:val="right"/>
              <w:rPr>
                <w:rFonts w:ascii="Browallia New" w:eastAsia="Courier New" w:hAnsi="Browallia New" w:cs="Browallia New"/>
                <w:b/>
                <w:bCs/>
                <w:sz w:val="28"/>
                <w:szCs w:val="28"/>
                <w:cs/>
                <w:lang w:val="en-US"/>
              </w:rPr>
            </w:pPr>
            <w:r w:rsidRPr="00E16CA1">
              <w:rPr>
                <w:rFonts w:ascii="Browallia New" w:hAnsi="Browallia New" w:cs="Browallia New"/>
                <w:b/>
                <w:bCs/>
                <w:sz w:val="28"/>
                <w:szCs w:val="28"/>
                <w:cs/>
              </w:rPr>
              <w:t>พันบาท</w:t>
            </w:r>
          </w:p>
        </w:tc>
        <w:tc>
          <w:tcPr>
            <w:tcW w:w="2114" w:type="dxa"/>
            <w:tcBorders>
              <w:top w:val="nil"/>
              <w:left w:val="nil"/>
              <w:bottom w:val="single" w:sz="4" w:space="0" w:color="auto"/>
              <w:right w:val="nil"/>
            </w:tcBorders>
          </w:tcPr>
          <w:p w14:paraId="0CFB858C" w14:textId="40F66C24" w:rsidR="006C3BFC" w:rsidRPr="00E16CA1" w:rsidRDefault="006C3BFC" w:rsidP="006C3BFC">
            <w:pPr>
              <w:tabs>
                <w:tab w:val="left" w:pos="540"/>
              </w:tabs>
              <w:spacing w:line="240" w:lineRule="auto"/>
              <w:ind w:right="-72"/>
              <w:contextualSpacing/>
              <w:jc w:val="right"/>
              <w:rPr>
                <w:rFonts w:ascii="Browallia New" w:eastAsia="Courier New" w:hAnsi="Browallia New" w:cs="Browallia New"/>
                <w:b/>
                <w:bCs/>
                <w:sz w:val="28"/>
                <w:szCs w:val="28"/>
                <w:cs/>
                <w:lang w:val="en-US"/>
              </w:rPr>
            </w:pPr>
            <w:r w:rsidRPr="00E16CA1">
              <w:rPr>
                <w:rFonts w:ascii="Browallia New" w:hAnsi="Browallia New" w:cs="Browallia New"/>
                <w:b/>
                <w:bCs/>
                <w:sz w:val="28"/>
                <w:szCs w:val="28"/>
                <w:cs/>
              </w:rPr>
              <w:t>พันบาท</w:t>
            </w:r>
          </w:p>
        </w:tc>
      </w:tr>
      <w:tr w:rsidR="006C3BFC" w:rsidRPr="00E16CA1" w14:paraId="062DAA72" w14:textId="77777777" w:rsidTr="00B950D2">
        <w:tc>
          <w:tcPr>
            <w:tcW w:w="5206" w:type="dxa"/>
            <w:tcBorders>
              <w:top w:val="nil"/>
              <w:left w:val="nil"/>
              <w:right w:val="nil"/>
            </w:tcBorders>
            <w:vAlign w:val="center"/>
          </w:tcPr>
          <w:p w14:paraId="11E7EE29" w14:textId="77777777" w:rsidR="006C3BFC" w:rsidRPr="00E16CA1" w:rsidRDefault="006C3BFC" w:rsidP="006C3BFC">
            <w:pPr>
              <w:tabs>
                <w:tab w:val="right" w:pos="9360"/>
                <w:tab w:val="right" w:pos="9540"/>
                <w:tab w:val="right" w:pos="11430"/>
                <w:tab w:val="right" w:pos="13320"/>
                <w:tab w:val="right" w:pos="14400"/>
                <w:tab w:val="right" w:pos="14760"/>
              </w:tabs>
              <w:spacing w:line="240" w:lineRule="auto"/>
              <w:ind w:left="-105"/>
              <w:contextualSpacing/>
              <w:jc w:val="both"/>
              <w:rPr>
                <w:rFonts w:ascii="Browallia New" w:eastAsia="PSLChalalaiClassicas" w:hAnsi="Browallia New" w:cs="Browallia New"/>
                <w:sz w:val="28"/>
                <w:szCs w:val="28"/>
                <w:cs/>
                <w:lang w:val="en-US"/>
              </w:rPr>
            </w:pPr>
          </w:p>
        </w:tc>
        <w:tc>
          <w:tcPr>
            <w:tcW w:w="2114" w:type="dxa"/>
            <w:tcBorders>
              <w:top w:val="single" w:sz="4" w:space="0" w:color="auto"/>
              <w:left w:val="nil"/>
              <w:right w:val="nil"/>
            </w:tcBorders>
            <w:vAlign w:val="center"/>
          </w:tcPr>
          <w:p w14:paraId="09A86035" w14:textId="77777777" w:rsidR="006C3BFC" w:rsidRPr="00E16CA1" w:rsidRDefault="006C3BFC" w:rsidP="006C3BFC">
            <w:pPr>
              <w:spacing w:line="240" w:lineRule="auto"/>
              <w:ind w:right="-72"/>
              <w:contextualSpacing/>
              <w:jc w:val="right"/>
              <w:rPr>
                <w:rFonts w:ascii="Browallia New" w:eastAsia="Courier New" w:hAnsi="Browallia New" w:cs="Browallia New"/>
                <w:sz w:val="28"/>
                <w:szCs w:val="28"/>
              </w:rPr>
            </w:pPr>
          </w:p>
        </w:tc>
        <w:tc>
          <w:tcPr>
            <w:tcW w:w="2114" w:type="dxa"/>
            <w:tcBorders>
              <w:top w:val="single" w:sz="4" w:space="0" w:color="auto"/>
              <w:left w:val="nil"/>
              <w:right w:val="nil"/>
            </w:tcBorders>
            <w:vAlign w:val="center"/>
          </w:tcPr>
          <w:p w14:paraId="1B7F8568" w14:textId="77777777" w:rsidR="006C3BFC" w:rsidRPr="00E16CA1" w:rsidRDefault="006C3BFC" w:rsidP="006C3BFC">
            <w:pPr>
              <w:spacing w:line="240" w:lineRule="auto"/>
              <w:ind w:right="-72"/>
              <w:contextualSpacing/>
              <w:jc w:val="right"/>
              <w:rPr>
                <w:rFonts w:ascii="Browallia New" w:eastAsia="Courier New" w:hAnsi="Browallia New" w:cs="Browallia New"/>
                <w:sz w:val="28"/>
                <w:szCs w:val="28"/>
              </w:rPr>
            </w:pPr>
          </w:p>
        </w:tc>
      </w:tr>
      <w:tr w:rsidR="006C3BFC" w:rsidRPr="00E16CA1" w14:paraId="35958449" w14:textId="77777777" w:rsidTr="00B950D2">
        <w:tc>
          <w:tcPr>
            <w:tcW w:w="5206" w:type="dxa"/>
            <w:tcBorders>
              <w:top w:val="nil"/>
              <w:left w:val="nil"/>
              <w:right w:val="nil"/>
            </w:tcBorders>
          </w:tcPr>
          <w:p w14:paraId="20F08BB7" w14:textId="6C44F96D" w:rsidR="006C3BFC" w:rsidRPr="00E16CA1" w:rsidRDefault="006C3BFC" w:rsidP="006C3BFC">
            <w:pPr>
              <w:tabs>
                <w:tab w:val="right" w:pos="9360"/>
                <w:tab w:val="right" w:pos="9540"/>
                <w:tab w:val="right" w:pos="11430"/>
                <w:tab w:val="right" w:pos="13320"/>
                <w:tab w:val="right" w:pos="14400"/>
                <w:tab w:val="right" w:pos="14760"/>
              </w:tabs>
              <w:spacing w:line="240" w:lineRule="auto"/>
              <w:ind w:left="-105"/>
              <w:contextualSpacing/>
              <w:jc w:val="both"/>
              <w:rPr>
                <w:rFonts w:ascii="Browallia New" w:eastAsia="PSLChalalaiClassicas" w:hAnsi="Browallia New" w:cs="Browallia New"/>
                <w:spacing w:val="-6"/>
                <w:sz w:val="28"/>
                <w:szCs w:val="28"/>
                <w:cs/>
                <w:lang w:val="en-US"/>
              </w:rPr>
            </w:pPr>
            <w:r>
              <w:rPr>
                <w:rFonts w:ascii="Browallia New" w:hAnsi="Browallia New" w:cs="Browallia New" w:hint="cs"/>
                <w:spacing w:val="-6"/>
                <w:sz w:val="28"/>
                <w:szCs w:val="28"/>
                <w:cs/>
              </w:rPr>
              <w:t>สินทรัพย์ภาษีเงินได้รอการตัดบัญชี</w:t>
            </w:r>
          </w:p>
        </w:tc>
        <w:tc>
          <w:tcPr>
            <w:tcW w:w="2114" w:type="dxa"/>
            <w:tcBorders>
              <w:top w:val="nil"/>
              <w:left w:val="nil"/>
              <w:right w:val="nil"/>
            </w:tcBorders>
            <w:vAlign w:val="bottom"/>
          </w:tcPr>
          <w:p w14:paraId="472CBD14" w14:textId="78FB2282" w:rsidR="006C3BFC" w:rsidRPr="00E16CA1" w:rsidRDefault="00B320DE" w:rsidP="006C3BFC">
            <w:pPr>
              <w:spacing w:line="240" w:lineRule="auto"/>
              <w:ind w:right="-72"/>
              <w:contextualSpacing/>
              <w:jc w:val="right"/>
              <w:rPr>
                <w:rFonts w:ascii="Browallia New" w:eastAsia="Courier New" w:hAnsi="Browallia New" w:cs="Browallia New"/>
                <w:sz w:val="28"/>
                <w:szCs w:val="28"/>
              </w:rPr>
            </w:pPr>
            <w:r w:rsidRPr="00B320DE">
              <w:rPr>
                <w:rFonts w:ascii="Browallia New" w:eastAsia="Courier New" w:hAnsi="Browallia New" w:cs="Browallia New"/>
                <w:sz w:val="28"/>
                <w:szCs w:val="28"/>
              </w:rPr>
              <w:t>58</w:t>
            </w:r>
            <w:r w:rsidR="00C76541">
              <w:rPr>
                <w:rFonts w:ascii="Browallia New" w:eastAsia="Courier New" w:hAnsi="Browallia New" w:cs="Browallia New"/>
                <w:sz w:val="28"/>
                <w:szCs w:val="28"/>
              </w:rPr>
              <w:t>,</w:t>
            </w:r>
            <w:r w:rsidRPr="00B320DE">
              <w:rPr>
                <w:rFonts w:ascii="Browallia New" w:eastAsia="Courier New" w:hAnsi="Browallia New" w:cs="Browallia New"/>
                <w:sz w:val="28"/>
                <w:szCs w:val="28"/>
              </w:rPr>
              <w:t>73</w:t>
            </w:r>
            <w:r w:rsidR="00B610D9">
              <w:rPr>
                <w:rFonts w:ascii="Browallia New" w:eastAsia="Courier New" w:hAnsi="Browallia New" w:cs="Browallia New"/>
                <w:sz w:val="28"/>
                <w:szCs w:val="28"/>
              </w:rPr>
              <w:t>9</w:t>
            </w:r>
          </w:p>
        </w:tc>
        <w:tc>
          <w:tcPr>
            <w:tcW w:w="2114" w:type="dxa"/>
            <w:tcBorders>
              <w:top w:val="nil"/>
              <w:left w:val="nil"/>
              <w:right w:val="nil"/>
            </w:tcBorders>
            <w:vAlign w:val="bottom"/>
          </w:tcPr>
          <w:p w14:paraId="1A5E7AB0" w14:textId="2F40DFE2" w:rsidR="006C3BFC" w:rsidRPr="00E16CA1" w:rsidRDefault="00B320DE" w:rsidP="006C3BFC">
            <w:pPr>
              <w:spacing w:line="240" w:lineRule="auto"/>
              <w:ind w:right="-72"/>
              <w:contextualSpacing/>
              <w:jc w:val="right"/>
              <w:rPr>
                <w:rFonts w:ascii="Browallia New" w:eastAsia="Courier New" w:hAnsi="Browallia New" w:cs="Browallia New"/>
                <w:sz w:val="28"/>
                <w:szCs w:val="28"/>
                <w:lang w:val="en-US"/>
              </w:rPr>
            </w:pPr>
            <w:r w:rsidRPr="00B320DE">
              <w:rPr>
                <w:rFonts w:ascii="Browallia New" w:eastAsia="Courier New" w:hAnsi="Browallia New" w:cs="Browallia New"/>
                <w:sz w:val="28"/>
                <w:szCs w:val="28"/>
              </w:rPr>
              <w:t>75</w:t>
            </w:r>
            <w:r w:rsidR="006C3BFC">
              <w:rPr>
                <w:rFonts w:ascii="Browallia New" w:eastAsia="Courier New" w:hAnsi="Browallia New" w:cs="Browallia New"/>
                <w:sz w:val="28"/>
                <w:szCs w:val="28"/>
              </w:rPr>
              <w:t>,</w:t>
            </w:r>
            <w:r w:rsidRPr="00B320DE">
              <w:rPr>
                <w:rFonts w:ascii="Browallia New" w:eastAsia="Courier New" w:hAnsi="Browallia New" w:cs="Browallia New"/>
                <w:sz w:val="28"/>
                <w:szCs w:val="28"/>
              </w:rPr>
              <w:t>852</w:t>
            </w:r>
          </w:p>
        </w:tc>
      </w:tr>
      <w:tr w:rsidR="006C3BFC" w:rsidRPr="00E16CA1" w14:paraId="6D7F8AE2" w14:textId="77777777" w:rsidTr="00B950D2">
        <w:tc>
          <w:tcPr>
            <w:tcW w:w="5206" w:type="dxa"/>
            <w:tcBorders>
              <w:top w:val="nil"/>
              <w:left w:val="nil"/>
              <w:right w:val="nil"/>
            </w:tcBorders>
          </w:tcPr>
          <w:p w14:paraId="0BC45DAB" w14:textId="46E01546" w:rsidR="006C3BFC" w:rsidRPr="00E16CA1" w:rsidRDefault="006C3BFC" w:rsidP="006C3BFC">
            <w:pPr>
              <w:tabs>
                <w:tab w:val="right" w:pos="9360"/>
                <w:tab w:val="right" w:pos="9540"/>
                <w:tab w:val="right" w:pos="11430"/>
                <w:tab w:val="right" w:pos="13320"/>
                <w:tab w:val="right" w:pos="14400"/>
                <w:tab w:val="right" w:pos="14760"/>
              </w:tabs>
              <w:spacing w:line="240" w:lineRule="auto"/>
              <w:ind w:left="-105"/>
              <w:contextualSpacing/>
              <w:jc w:val="both"/>
              <w:rPr>
                <w:rFonts w:ascii="Browallia New" w:hAnsi="Browallia New" w:cs="Browallia New"/>
                <w:sz w:val="28"/>
                <w:szCs w:val="28"/>
                <w:cs/>
              </w:rPr>
            </w:pPr>
            <w:r>
              <w:rPr>
                <w:rFonts w:ascii="Browallia New" w:hAnsi="Browallia New" w:cs="Browallia New" w:hint="cs"/>
                <w:sz w:val="28"/>
                <w:szCs w:val="28"/>
                <w:cs/>
              </w:rPr>
              <w:t>หนี้สินภาษีเงินได้รอการตัดบัญชี</w:t>
            </w:r>
          </w:p>
        </w:tc>
        <w:tc>
          <w:tcPr>
            <w:tcW w:w="2114" w:type="dxa"/>
            <w:tcBorders>
              <w:left w:val="nil"/>
              <w:bottom w:val="single" w:sz="4" w:space="0" w:color="auto"/>
              <w:right w:val="nil"/>
            </w:tcBorders>
            <w:vAlign w:val="bottom"/>
          </w:tcPr>
          <w:p w14:paraId="074A2F2F" w14:textId="0A03BF44" w:rsidR="006C3BFC" w:rsidRPr="00E16CA1" w:rsidRDefault="00C76541" w:rsidP="006C3BFC">
            <w:pPr>
              <w:spacing w:line="240" w:lineRule="auto"/>
              <w:ind w:right="-72"/>
              <w:contextualSpacing/>
              <w:jc w:val="right"/>
              <w:rPr>
                <w:rFonts w:ascii="Browallia New" w:eastAsia="Courier New" w:hAnsi="Browallia New" w:cs="Browallia New"/>
                <w:sz w:val="28"/>
                <w:szCs w:val="28"/>
              </w:rPr>
            </w:pPr>
            <w:r>
              <w:rPr>
                <w:rFonts w:ascii="Browallia New" w:eastAsia="Courier New" w:hAnsi="Browallia New" w:cs="Browallia New"/>
                <w:sz w:val="28"/>
                <w:szCs w:val="28"/>
              </w:rPr>
              <w:t>(</w:t>
            </w:r>
            <w:r w:rsidR="00B320DE" w:rsidRPr="00B320DE">
              <w:rPr>
                <w:rFonts w:ascii="Browallia New" w:eastAsia="Courier New" w:hAnsi="Browallia New" w:cs="Browallia New"/>
                <w:sz w:val="28"/>
                <w:szCs w:val="28"/>
              </w:rPr>
              <w:t>25</w:t>
            </w:r>
            <w:r>
              <w:rPr>
                <w:rFonts w:ascii="Browallia New" w:eastAsia="Courier New" w:hAnsi="Browallia New" w:cs="Browallia New"/>
                <w:sz w:val="28"/>
                <w:szCs w:val="28"/>
              </w:rPr>
              <w:t>,</w:t>
            </w:r>
            <w:r w:rsidR="00B320DE" w:rsidRPr="00B320DE">
              <w:rPr>
                <w:rFonts w:ascii="Browallia New" w:eastAsia="Courier New" w:hAnsi="Browallia New" w:cs="Browallia New"/>
                <w:sz w:val="28"/>
                <w:szCs w:val="28"/>
              </w:rPr>
              <w:t>77</w:t>
            </w:r>
            <w:r w:rsidR="00B610D9">
              <w:rPr>
                <w:rFonts w:ascii="Browallia New" w:eastAsia="Courier New" w:hAnsi="Browallia New" w:cs="Browallia New"/>
                <w:sz w:val="28"/>
                <w:szCs w:val="28"/>
              </w:rPr>
              <w:t>7</w:t>
            </w:r>
            <w:r>
              <w:rPr>
                <w:rFonts w:ascii="Browallia New" w:eastAsia="Courier New" w:hAnsi="Browallia New" w:cs="Browallia New"/>
                <w:sz w:val="28"/>
                <w:szCs w:val="28"/>
              </w:rPr>
              <w:t>)</w:t>
            </w:r>
          </w:p>
        </w:tc>
        <w:tc>
          <w:tcPr>
            <w:tcW w:w="2114" w:type="dxa"/>
            <w:tcBorders>
              <w:left w:val="nil"/>
              <w:bottom w:val="single" w:sz="4" w:space="0" w:color="auto"/>
              <w:right w:val="nil"/>
            </w:tcBorders>
            <w:vAlign w:val="bottom"/>
          </w:tcPr>
          <w:p w14:paraId="4400CB2E" w14:textId="297B8B72" w:rsidR="006C3BFC" w:rsidRPr="00E16CA1" w:rsidRDefault="006C3BFC" w:rsidP="006C3BFC">
            <w:pPr>
              <w:spacing w:line="240" w:lineRule="auto"/>
              <w:ind w:right="-72"/>
              <w:contextualSpacing/>
              <w:jc w:val="right"/>
              <w:rPr>
                <w:rFonts w:ascii="Browallia New" w:hAnsi="Browallia New" w:cs="Browallia New"/>
                <w:sz w:val="28"/>
                <w:szCs w:val="28"/>
                <w:cs/>
              </w:rPr>
            </w:pPr>
            <w:r>
              <w:rPr>
                <w:rFonts w:ascii="Browallia New" w:eastAsia="Courier New" w:hAnsi="Browallia New" w:cs="Browallia New"/>
                <w:sz w:val="28"/>
                <w:szCs w:val="28"/>
              </w:rPr>
              <w:t>(</w:t>
            </w:r>
            <w:r w:rsidR="00B320DE" w:rsidRPr="00B320DE">
              <w:rPr>
                <w:rFonts w:ascii="Browallia New" w:eastAsia="Courier New" w:hAnsi="Browallia New" w:cs="Browallia New"/>
                <w:sz w:val="28"/>
                <w:szCs w:val="28"/>
              </w:rPr>
              <w:t>37</w:t>
            </w:r>
            <w:r>
              <w:rPr>
                <w:rFonts w:ascii="Browallia New" w:eastAsia="Courier New" w:hAnsi="Browallia New" w:cs="Browallia New"/>
                <w:sz w:val="28"/>
                <w:szCs w:val="28"/>
              </w:rPr>
              <w:t>,</w:t>
            </w:r>
            <w:r w:rsidR="00B320DE" w:rsidRPr="00B320DE">
              <w:rPr>
                <w:rFonts w:ascii="Browallia New" w:eastAsia="Courier New" w:hAnsi="Browallia New" w:cs="Browallia New"/>
                <w:sz w:val="28"/>
                <w:szCs w:val="28"/>
              </w:rPr>
              <w:t>341</w:t>
            </w:r>
            <w:r>
              <w:rPr>
                <w:rFonts w:ascii="Browallia New" w:eastAsia="Courier New" w:hAnsi="Browallia New" w:cs="Browallia New"/>
                <w:sz w:val="28"/>
                <w:szCs w:val="28"/>
              </w:rPr>
              <w:t>)</w:t>
            </w:r>
          </w:p>
        </w:tc>
      </w:tr>
      <w:tr w:rsidR="006C3BFC" w:rsidRPr="00E16CA1" w14:paraId="1CE3497F" w14:textId="77777777" w:rsidTr="00B950D2">
        <w:tc>
          <w:tcPr>
            <w:tcW w:w="5206" w:type="dxa"/>
            <w:tcBorders>
              <w:top w:val="nil"/>
              <w:left w:val="nil"/>
              <w:bottom w:val="nil"/>
              <w:right w:val="nil"/>
            </w:tcBorders>
          </w:tcPr>
          <w:p w14:paraId="510004E0" w14:textId="77777777" w:rsidR="006C3BFC" w:rsidRPr="00E16CA1" w:rsidRDefault="006C3BFC" w:rsidP="006C3BFC">
            <w:pPr>
              <w:tabs>
                <w:tab w:val="right" w:pos="9360"/>
                <w:tab w:val="right" w:pos="9540"/>
                <w:tab w:val="right" w:pos="11430"/>
                <w:tab w:val="right" w:pos="13320"/>
                <w:tab w:val="right" w:pos="14400"/>
                <w:tab w:val="right" w:pos="14760"/>
              </w:tabs>
              <w:spacing w:line="240" w:lineRule="auto"/>
              <w:ind w:left="-105"/>
              <w:contextualSpacing/>
              <w:jc w:val="both"/>
              <w:rPr>
                <w:rFonts w:ascii="Browallia New" w:eastAsia="PSLChalalaiClassicas" w:hAnsi="Browallia New" w:cs="Browallia New"/>
                <w:sz w:val="28"/>
                <w:szCs w:val="28"/>
                <w:cs/>
                <w:lang w:val="en-US"/>
              </w:rPr>
            </w:pPr>
            <w:r w:rsidRPr="00E16CA1">
              <w:rPr>
                <w:rFonts w:ascii="Browallia New" w:eastAsia="PSLChalalaiClassicas" w:hAnsi="Browallia New" w:cs="Browallia New"/>
                <w:sz w:val="28"/>
                <w:szCs w:val="28"/>
                <w:cs/>
                <w:lang w:val="en-US"/>
              </w:rPr>
              <w:t>รวมสินทรัพย์ภาษีเงินได้รอการตัดบัญชี</w:t>
            </w:r>
          </w:p>
        </w:tc>
        <w:tc>
          <w:tcPr>
            <w:tcW w:w="2114" w:type="dxa"/>
            <w:tcBorders>
              <w:top w:val="single" w:sz="4" w:space="0" w:color="auto"/>
              <w:left w:val="nil"/>
              <w:bottom w:val="single" w:sz="4" w:space="0" w:color="auto"/>
              <w:right w:val="nil"/>
            </w:tcBorders>
            <w:vAlign w:val="bottom"/>
          </w:tcPr>
          <w:p w14:paraId="08C7DA1F" w14:textId="0F3D460B" w:rsidR="006C3BFC" w:rsidRPr="00E16CA1" w:rsidRDefault="00B320DE" w:rsidP="006C3BFC">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 w:val="28"/>
                <w:szCs w:val="28"/>
              </w:rPr>
            </w:pPr>
            <w:r w:rsidRPr="00B320DE">
              <w:rPr>
                <w:rFonts w:ascii="Browallia New" w:hAnsi="Browallia New" w:cs="Browallia New"/>
                <w:sz w:val="28"/>
                <w:szCs w:val="28"/>
              </w:rPr>
              <w:t>32</w:t>
            </w:r>
            <w:r w:rsidR="00C76541">
              <w:rPr>
                <w:rFonts w:ascii="Browallia New" w:hAnsi="Browallia New" w:cs="Browallia New"/>
                <w:sz w:val="28"/>
                <w:szCs w:val="28"/>
              </w:rPr>
              <w:t>,</w:t>
            </w:r>
            <w:r w:rsidRPr="00B320DE">
              <w:rPr>
                <w:rFonts w:ascii="Browallia New" w:hAnsi="Browallia New" w:cs="Browallia New"/>
                <w:sz w:val="28"/>
                <w:szCs w:val="28"/>
              </w:rPr>
              <w:t>962</w:t>
            </w:r>
          </w:p>
        </w:tc>
        <w:tc>
          <w:tcPr>
            <w:tcW w:w="2114" w:type="dxa"/>
            <w:tcBorders>
              <w:top w:val="single" w:sz="4" w:space="0" w:color="auto"/>
              <w:left w:val="nil"/>
              <w:bottom w:val="single" w:sz="4" w:space="0" w:color="auto"/>
              <w:right w:val="nil"/>
            </w:tcBorders>
            <w:vAlign w:val="bottom"/>
          </w:tcPr>
          <w:p w14:paraId="76079B72" w14:textId="45E90F22" w:rsidR="006C3BFC" w:rsidRPr="00E16CA1" w:rsidRDefault="00B320DE" w:rsidP="006C3BFC">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 w:val="28"/>
                <w:szCs w:val="28"/>
                <w:lang w:val="en-AU"/>
              </w:rPr>
            </w:pPr>
            <w:r w:rsidRPr="00B320DE">
              <w:rPr>
                <w:rFonts w:ascii="Browallia New" w:hAnsi="Browallia New" w:cs="Browallia New"/>
                <w:sz w:val="28"/>
                <w:szCs w:val="28"/>
              </w:rPr>
              <w:t>38</w:t>
            </w:r>
            <w:r w:rsidR="006C3BFC">
              <w:rPr>
                <w:rFonts w:ascii="Browallia New" w:hAnsi="Browallia New" w:cs="Browallia New"/>
                <w:sz w:val="28"/>
                <w:szCs w:val="28"/>
              </w:rPr>
              <w:t>,</w:t>
            </w:r>
            <w:r w:rsidRPr="00B320DE">
              <w:rPr>
                <w:rFonts w:ascii="Browallia New" w:hAnsi="Browallia New" w:cs="Browallia New"/>
                <w:sz w:val="28"/>
                <w:szCs w:val="28"/>
              </w:rPr>
              <w:t>511</w:t>
            </w:r>
          </w:p>
        </w:tc>
      </w:tr>
    </w:tbl>
    <w:p w14:paraId="568741F6" w14:textId="77777777" w:rsidR="00BC4987" w:rsidRPr="00E16CA1" w:rsidRDefault="00BC4987" w:rsidP="00E16CA1">
      <w:pPr>
        <w:spacing w:line="240" w:lineRule="auto"/>
        <w:contextualSpacing/>
        <w:jc w:val="thaiDistribute"/>
        <w:rPr>
          <w:rFonts w:ascii="Browallia New" w:hAnsi="Browallia New" w:cs="Browallia New"/>
          <w:sz w:val="28"/>
          <w:szCs w:val="28"/>
        </w:rPr>
      </w:pPr>
    </w:p>
    <w:p w14:paraId="1DFA5662" w14:textId="690C148A" w:rsidR="00BC4987" w:rsidRPr="00E16CA1" w:rsidRDefault="00BC4987" w:rsidP="00E16CA1">
      <w:pPr>
        <w:spacing w:line="240" w:lineRule="auto"/>
        <w:contextualSpacing/>
        <w:jc w:val="thaiDistribute"/>
        <w:rPr>
          <w:rFonts w:ascii="Browallia New" w:hAnsi="Browallia New" w:cs="Browallia New"/>
          <w:sz w:val="28"/>
          <w:szCs w:val="28"/>
        </w:rPr>
      </w:pPr>
      <w:r w:rsidRPr="00E16CA1">
        <w:rPr>
          <w:rFonts w:ascii="Browallia New" w:hAnsi="Browallia New" w:cs="Browallia New"/>
          <w:sz w:val="28"/>
          <w:szCs w:val="28"/>
          <w:cs/>
        </w:rPr>
        <w:t>รายการเคลื่อนไหวของสินทรัพย์</w:t>
      </w:r>
      <w:r w:rsidR="00613101">
        <w:rPr>
          <w:rFonts w:ascii="Browallia New" w:hAnsi="Browallia New" w:cs="Browallia New" w:hint="cs"/>
          <w:sz w:val="28"/>
          <w:szCs w:val="28"/>
          <w:cs/>
        </w:rPr>
        <w:t>และหนี้สินภาษีเงินได้</w:t>
      </w:r>
      <w:r w:rsidRPr="00E16CA1">
        <w:rPr>
          <w:rFonts w:ascii="Browallia New" w:hAnsi="Browallia New" w:cs="Browallia New"/>
          <w:sz w:val="28"/>
          <w:szCs w:val="28"/>
          <w:cs/>
        </w:rPr>
        <w:t>รอการตัดบัญชี มีดังนี้</w:t>
      </w:r>
    </w:p>
    <w:p w14:paraId="27D0A32D" w14:textId="77777777" w:rsidR="00BC4987" w:rsidRPr="00E16CA1" w:rsidRDefault="00BC4987" w:rsidP="00E16CA1">
      <w:pPr>
        <w:spacing w:line="240" w:lineRule="auto"/>
        <w:contextualSpacing/>
        <w:jc w:val="thaiDistribute"/>
        <w:rPr>
          <w:rFonts w:ascii="Browallia New" w:hAnsi="Browallia New" w:cs="Browallia New"/>
          <w:sz w:val="28"/>
          <w:szCs w:val="28"/>
        </w:rPr>
      </w:pPr>
    </w:p>
    <w:tbl>
      <w:tblPr>
        <w:tblW w:w="9450" w:type="dxa"/>
        <w:tblInd w:w="108" w:type="dxa"/>
        <w:tblLayout w:type="fixed"/>
        <w:tblLook w:val="0000" w:firstRow="0" w:lastRow="0" w:firstColumn="0" w:lastColumn="0" w:noHBand="0" w:noVBand="0"/>
      </w:tblPr>
      <w:tblGrid>
        <w:gridCol w:w="2610"/>
        <w:gridCol w:w="1368"/>
        <w:gridCol w:w="1368"/>
        <w:gridCol w:w="1368"/>
        <w:gridCol w:w="1368"/>
        <w:gridCol w:w="1368"/>
      </w:tblGrid>
      <w:tr w:rsidR="00A119B7" w:rsidRPr="003455AD" w14:paraId="4A47696C" w14:textId="77777777" w:rsidTr="00B950D2">
        <w:tc>
          <w:tcPr>
            <w:tcW w:w="2610" w:type="dxa"/>
            <w:tcBorders>
              <w:top w:val="nil"/>
              <w:left w:val="nil"/>
              <w:bottom w:val="nil"/>
              <w:right w:val="nil"/>
            </w:tcBorders>
            <w:vAlign w:val="center"/>
          </w:tcPr>
          <w:p w14:paraId="3AC9428D" w14:textId="77777777" w:rsidR="00A119B7" w:rsidRPr="00B42962" w:rsidRDefault="00A119B7" w:rsidP="005D6518">
            <w:pPr>
              <w:spacing w:line="240" w:lineRule="auto"/>
              <w:ind w:left="-105"/>
              <w:contextualSpacing/>
              <w:rPr>
                <w:rFonts w:ascii="Browallia New" w:eastAsia="Courier New" w:hAnsi="Browallia New" w:cs="Browallia New"/>
                <w:b/>
                <w:bCs/>
                <w:sz w:val="22"/>
                <w:szCs w:val="22"/>
                <w:cs/>
                <w:lang w:val="en-US"/>
              </w:rPr>
            </w:pPr>
          </w:p>
        </w:tc>
        <w:tc>
          <w:tcPr>
            <w:tcW w:w="6840" w:type="dxa"/>
            <w:gridSpan w:val="5"/>
            <w:tcBorders>
              <w:left w:val="nil"/>
              <w:bottom w:val="single" w:sz="4" w:space="0" w:color="auto"/>
              <w:right w:val="nil"/>
            </w:tcBorders>
          </w:tcPr>
          <w:p w14:paraId="79D061DE" w14:textId="5D38E19D" w:rsidR="00A119B7" w:rsidRPr="00B42962" w:rsidRDefault="00A119B7" w:rsidP="00A119B7">
            <w:pPr>
              <w:tabs>
                <w:tab w:val="left" w:pos="540"/>
              </w:tabs>
              <w:spacing w:line="240" w:lineRule="auto"/>
              <w:ind w:right="-72"/>
              <w:contextualSpacing/>
              <w:jc w:val="right"/>
              <w:rPr>
                <w:rFonts w:ascii="Browallia New" w:eastAsia="Courier New" w:hAnsi="Browallia New" w:cs="Browallia New"/>
                <w:b/>
                <w:bCs/>
                <w:sz w:val="22"/>
                <w:szCs w:val="22"/>
                <w:cs/>
                <w:lang w:val="en-US"/>
              </w:rPr>
            </w:pPr>
            <w:r w:rsidRPr="00B42962">
              <w:rPr>
                <w:rFonts w:ascii="Browallia New" w:eastAsia="Courier New" w:hAnsi="Browallia New" w:cs="Browallia New"/>
                <w:b/>
                <w:bCs/>
                <w:sz w:val="22"/>
                <w:szCs w:val="22"/>
                <w:cs/>
                <w:lang w:val="en-US"/>
              </w:rPr>
              <w:t>งบการเงินที่แสดงเงินลงทุนตามวิธีส่วนได้เสียและงบการเงินเฉพาะกิจการ</w:t>
            </w:r>
          </w:p>
        </w:tc>
      </w:tr>
      <w:tr w:rsidR="00034631" w:rsidRPr="003455AD" w14:paraId="3F5C8048" w14:textId="77777777" w:rsidTr="002E3D4D">
        <w:tc>
          <w:tcPr>
            <w:tcW w:w="2610" w:type="dxa"/>
            <w:tcBorders>
              <w:top w:val="nil"/>
              <w:left w:val="nil"/>
              <w:bottom w:val="nil"/>
              <w:right w:val="nil"/>
            </w:tcBorders>
            <w:vAlign w:val="center"/>
          </w:tcPr>
          <w:p w14:paraId="6FD53B9B" w14:textId="35CB97C7" w:rsidR="00034631" w:rsidRPr="00B42962" w:rsidRDefault="00034631" w:rsidP="00034631">
            <w:pPr>
              <w:spacing w:line="240" w:lineRule="auto"/>
              <w:contextualSpacing/>
              <w:rPr>
                <w:rFonts w:ascii="Browallia New" w:eastAsia="Courier New" w:hAnsi="Browallia New" w:cs="Browallia New"/>
                <w:sz w:val="22"/>
                <w:szCs w:val="22"/>
                <w:lang w:val="en-US"/>
              </w:rPr>
            </w:pPr>
          </w:p>
        </w:tc>
        <w:tc>
          <w:tcPr>
            <w:tcW w:w="1368" w:type="dxa"/>
            <w:vAlign w:val="bottom"/>
          </w:tcPr>
          <w:p w14:paraId="625C9E32" w14:textId="1E34BC5E" w:rsidR="00034631" w:rsidRPr="00B42962" w:rsidRDefault="00034631" w:rsidP="002E55E0">
            <w:pPr>
              <w:tabs>
                <w:tab w:val="left" w:pos="540"/>
              </w:tabs>
              <w:spacing w:line="240" w:lineRule="auto"/>
              <w:ind w:left="-108" w:right="-72"/>
              <w:contextualSpacing/>
              <w:jc w:val="right"/>
              <w:rPr>
                <w:rFonts w:ascii="Browallia New" w:hAnsi="Browallia New" w:cs="Browallia New"/>
                <w:b/>
                <w:bCs/>
                <w:sz w:val="22"/>
                <w:szCs w:val="22"/>
                <w:cs/>
              </w:rPr>
            </w:pPr>
            <w:r w:rsidRPr="00B42962">
              <w:rPr>
                <w:rFonts w:ascii="Browallia New" w:hAnsi="Browallia New" w:cs="Browallia New" w:hint="cs"/>
                <w:b/>
                <w:bCs/>
                <w:sz w:val="22"/>
                <w:szCs w:val="22"/>
                <w:cs/>
              </w:rPr>
              <w:t>เงินลงทุนใน</w:t>
            </w:r>
            <w:r w:rsidRPr="00B42962">
              <w:rPr>
                <w:rFonts w:ascii="Browallia New" w:hAnsi="Browallia New" w:cs="Browallia New" w:hint="cs"/>
                <w:b/>
                <w:bCs/>
                <w:spacing w:val="-8"/>
                <w:sz w:val="22"/>
                <w:szCs w:val="22"/>
                <w:cs/>
              </w:rPr>
              <w:t>ตราสารทุนที่วัดมูลค่ายุติธรรม</w:t>
            </w:r>
            <w:r w:rsidRPr="00B42962">
              <w:rPr>
                <w:rFonts w:ascii="Browallia New" w:hAnsi="Browallia New" w:cs="Browallia New" w:hint="cs"/>
                <w:b/>
                <w:bCs/>
                <w:spacing w:val="-12"/>
                <w:sz w:val="22"/>
                <w:szCs w:val="22"/>
                <w:cs/>
              </w:rPr>
              <w:t>ผ่านกำไรขาดทุน</w:t>
            </w:r>
            <w:r w:rsidRPr="00B42962">
              <w:rPr>
                <w:rFonts w:ascii="Browallia New" w:hAnsi="Browallia New" w:cs="Browallia New"/>
                <w:b/>
                <w:bCs/>
                <w:sz w:val="22"/>
                <w:szCs w:val="22"/>
                <w:cs/>
              </w:rPr>
              <w:t>เบ็ดเสร็จอื่น</w:t>
            </w:r>
          </w:p>
        </w:tc>
        <w:tc>
          <w:tcPr>
            <w:tcW w:w="1368" w:type="dxa"/>
            <w:vAlign w:val="bottom"/>
          </w:tcPr>
          <w:p w14:paraId="162DCBCB" w14:textId="58B2A3BE" w:rsidR="00034631" w:rsidRPr="00B42962" w:rsidRDefault="00034631" w:rsidP="002E55E0">
            <w:pPr>
              <w:tabs>
                <w:tab w:val="left" w:pos="540"/>
              </w:tabs>
              <w:spacing w:line="240" w:lineRule="auto"/>
              <w:ind w:right="-72"/>
              <w:contextualSpacing/>
              <w:jc w:val="right"/>
              <w:rPr>
                <w:rFonts w:ascii="Browallia New" w:eastAsia="Arial Unicode MS" w:hAnsi="Browallia New" w:cs="Browallia New"/>
                <w:b/>
                <w:bCs/>
                <w:sz w:val="22"/>
                <w:szCs w:val="22"/>
                <w:cs/>
              </w:rPr>
            </w:pPr>
            <w:r w:rsidRPr="00B42962">
              <w:rPr>
                <w:rFonts w:ascii="Browallia New" w:eastAsia="Arial Unicode MS" w:hAnsi="Browallia New" w:cs="Browallia New" w:hint="cs"/>
                <w:b/>
                <w:bCs/>
                <w:spacing w:val="-8"/>
                <w:sz w:val="22"/>
                <w:szCs w:val="22"/>
                <w:cs/>
              </w:rPr>
              <w:t>ภาระผูกพันของ</w:t>
            </w:r>
            <w:r w:rsidRPr="00B42962">
              <w:rPr>
                <w:rFonts w:ascii="Browallia New" w:eastAsia="Arial Unicode MS" w:hAnsi="Browallia New" w:cs="Browallia New" w:hint="cs"/>
                <w:b/>
                <w:bCs/>
                <w:sz w:val="22"/>
                <w:szCs w:val="22"/>
                <w:cs/>
              </w:rPr>
              <w:t>ผลประโยชน์</w:t>
            </w:r>
            <w:r w:rsidRPr="00B42962">
              <w:rPr>
                <w:rFonts w:ascii="Browallia New" w:eastAsia="Arial Unicode MS" w:hAnsi="Browallia New" w:cs="Browallia New"/>
                <w:b/>
                <w:bCs/>
                <w:sz w:val="22"/>
                <w:szCs w:val="22"/>
                <w:cs/>
              </w:rPr>
              <w:t>พนักงาน</w:t>
            </w:r>
          </w:p>
        </w:tc>
        <w:tc>
          <w:tcPr>
            <w:tcW w:w="1368" w:type="dxa"/>
          </w:tcPr>
          <w:p w14:paraId="41A795EB" w14:textId="77777777" w:rsidR="00034631" w:rsidRDefault="00034631" w:rsidP="002E55E0">
            <w:pPr>
              <w:tabs>
                <w:tab w:val="left" w:pos="540"/>
              </w:tabs>
              <w:spacing w:line="240" w:lineRule="auto"/>
              <w:ind w:right="-72"/>
              <w:contextualSpacing/>
              <w:jc w:val="right"/>
              <w:rPr>
                <w:rFonts w:ascii="Browallia New" w:eastAsia="Arial Unicode MS" w:hAnsi="Browallia New" w:cs="Browallia New"/>
                <w:b/>
                <w:bCs/>
                <w:sz w:val="22"/>
                <w:szCs w:val="22"/>
              </w:rPr>
            </w:pPr>
          </w:p>
          <w:p w14:paraId="552F3A27" w14:textId="77777777" w:rsidR="00034631" w:rsidRDefault="00034631" w:rsidP="002E55E0">
            <w:pPr>
              <w:tabs>
                <w:tab w:val="left" w:pos="540"/>
              </w:tabs>
              <w:spacing w:line="240" w:lineRule="auto"/>
              <w:ind w:right="-72"/>
              <w:contextualSpacing/>
              <w:jc w:val="right"/>
              <w:rPr>
                <w:rFonts w:ascii="Browallia New" w:eastAsia="Arial Unicode MS" w:hAnsi="Browallia New" w:cs="Browallia New"/>
                <w:b/>
                <w:bCs/>
                <w:sz w:val="22"/>
                <w:szCs w:val="22"/>
              </w:rPr>
            </w:pPr>
          </w:p>
          <w:p w14:paraId="0FD6C595" w14:textId="77777777" w:rsidR="00034631" w:rsidRDefault="00034631" w:rsidP="002E55E0">
            <w:pPr>
              <w:tabs>
                <w:tab w:val="left" w:pos="540"/>
              </w:tabs>
              <w:spacing w:line="240" w:lineRule="auto"/>
              <w:ind w:left="-82" w:right="-72"/>
              <w:contextualSpacing/>
              <w:jc w:val="right"/>
              <w:rPr>
                <w:rFonts w:ascii="Browallia New" w:eastAsia="Arial Unicode MS" w:hAnsi="Browallia New" w:cs="Browallia New"/>
                <w:b/>
                <w:bCs/>
                <w:sz w:val="22"/>
                <w:szCs w:val="22"/>
              </w:rPr>
            </w:pPr>
            <w:r w:rsidRPr="00B42962">
              <w:rPr>
                <w:rFonts w:ascii="Browallia New" w:eastAsia="Arial Unicode MS" w:hAnsi="Browallia New" w:cs="Browallia New" w:hint="cs"/>
                <w:b/>
                <w:bCs/>
                <w:sz w:val="22"/>
                <w:szCs w:val="22"/>
                <w:cs/>
              </w:rPr>
              <w:t>หนี้สินตาม</w:t>
            </w:r>
          </w:p>
          <w:p w14:paraId="75EFE63C" w14:textId="3D66AFAF" w:rsidR="00034631" w:rsidRPr="00B42962" w:rsidRDefault="00034631" w:rsidP="002E55E0">
            <w:pPr>
              <w:tabs>
                <w:tab w:val="left" w:pos="540"/>
              </w:tabs>
              <w:spacing w:line="240" w:lineRule="auto"/>
              <w:ind w:right="-72"/>
              <w:contextualSpacing/>
              <w:jc w:val="right"/>
              <w:rPr>
                <w:rFonts w:ascii="Browallia New" w:eastAsia="Arial Unicode MS" w:hAnsi="Browallia New" w:cs="Browallia New"/>
                <w:b/>
                <w:bCs/>
                <w:sz w:val="22"/>
                <w:szCs w:val="22"/>
                <w:cs/>
              </w:rPr>
            </w:pPr>
            <w:r w:rsidRPr="00B42962">
              <w:rPr>
                <w:rFonts w:ascii="Browallia New" w:eastAsia="Arial Unicode MS" w:hAnsi="Browallia New" w:cs="Browallia New" w:hint="cs"/>
                <w:b/>
                <w:bCs/>
                <w:sz w:val="22"/>
                <w:szCs w:val="22"/>
                <w:cs/>
              </w:rPr>
              <w:t>สัญญาเช่า</w:t>
            </w:r>
          </w:p>
        </w:tc>
        <w:tc>
          <w:tcPr>
            <w:tcW w:w="1368" w:type="dxa"/>
          </w:tcPr>
          <w:p w14:paraId="596933E5" w14:textId="77777777" w:rsidR="00034631" w:rsidRDefault="00034631" w:rsidP="002E55E0">
            <w:pPr>
              <w:tabs>
                <w:tab w:val="left" w:pos="540"/>
              </w:tabs>
              <w:spacing w:line="240" w:lineRule="auto"/>
              <w:ind w:right="-72"/>
              <w:contextualSpacing/>
              <w:jc w:val="right"/>
              <w:rPr>
                <w:rFonts w:ascii="Browallia New" w:eastAsia="Arial Unicode MS" w:hAnsi="Browallia New" w:cs="Browallia New"/>
                <w:b/>
                <w:bCs/>
                <w:sz w:val="22"/>
                <w:szCs w:val="22"/>
              </w:rPr>
            </w:pPr>
          </w:p>
          <w:p w14:paraId="33F8CD15" w14:textId="77777777" w:rsidR="00034631" w:rsidRDefault="00034631" w:rsidP="002E55E0">
            <w:pPr>
              <w:tabs>
                <w:tab w:val="left" w:pos="540"/>
              </w:tabs>
              <w:spacing w:line="240" w:lineRule="auto"/>
              <w:ind w:right="-72"/>
              <w:contextualSpacing/>
              <w:jc w:val="right"/>
              <w:rPr>
                <w:rFonts w:ascii="Browallia New" w:eastAsia="Arial Unicode MS" w:hAnsi="Browallia New" w:cs="Browallia New"/>
                <w:b/>
                <w:bCs/>
                <w:sz w:val="22"/>
                <w:szCs w:val="22"/>
              </w:rPr>
            </w:pPr>
          </w:p>
          <w:p w14:paraId="6AE05FE4" w14:textId="77777777" w:rsidR="00034631" w:rsidRDefault="00034631" w:rsidP="002E55E0">
            <w:pPr>
              <w:tabs>
                <w:tab w:val="left" w:pos="540"/>
              </w:tabs>
              <w:spacing w:line="240" w:lineRule="auto"/>
              <w:ind w:left="-82" w:right="-72"/>
              <w:contextualSpacing/>
              <w:jc w:val="right"/>
              <w:rPr>
                <w:rFonts w:ascii="Browallia New" w:eastAsia="Arial Unicode MS" w:hAnsi="Browallia New" w:cs="Browallia New"/>
                <w:b/>
                <w:bCs/>
                <w:sz w:val="22"/>
                <w:szCs w:val="22"/>
              </w:rPr>
            </w:pPr>
            <w:r w:rsidRPr="00B42962">
              <w:rPr>
                <w:rFonts w:ascii="Browallia New" w:eastAsia="Arial Unicode MS" w:hAnsi="Browallia New" w:cs="Browallia New" w:hint="cs"/>
                <w:b/>
                <w:bCs/>
                <w:sz w:val="22"/>
                <w:szCs w:val="22"/>
                <w:cs/>
              </w:rPr>
              <w:t>ประมาณการ</w:t>
            </w:r>
          </w:p>
          <w:p w14:paraId="0F60948B" w14:textId="3CCB8FAF" w:rsidR="00034631" w:rsidRPr="00B42962" w:rsidRDefault="00034631" w:rsidP="002E55E0">
            <w:pPr>
              <w:tabs>
                <w:tab w:val="left" w:pos="540"/>
              </w:tabs>
              <w:spacing w:line="240" w:lineRule="auto"/>
              <w:ind w:right="-72"/>
              <w:contextualSpacing/>
              <w:jc w:val="right"/>
              <w:rPr>
                <w:rFonts w:ascii="Browallia New" w:eastAsia="Arial Unicode MS" w:hAnsi="Browallia New" w:cs="Browallia New"/>
                <w:b/>
                <w:bCs/>
                <w:sz w:val="22"/>
                <w:szCs w:val="22"/>
                <w:cs/>
              </w:rPr>
            </w:pPr>
            <w:r w:rsidRPr="00B42962">
              <w:rPr>
                <w:rFonts w:ascii="Browallia New" w:eastAsia="Arial Unicode MS" w:hAnsi="Browallia New" w:cs="Browallia New" w:hint="cs"/>
                <w:b/>
                <w:bCs/>
                <w:sz w:val="22"/>
                <w:szCs w:val="22"/>
                <w:cs/>
              </w:rPr>
              <w:t>หนี้สิน</w:t>
            </w:r>
          </w:p>
        </w:tc>
        <w:tc>
          <w:tcPr>
            <w:tcW w:w="1368" w:type="dxa"/>
          </w:tcPr>
          <w:p w14:paraId="7BD4532D" w14:textId="77777777" w:rsidR="00034631" w:rsidRDefault="00034631" w:rsidP="002E55E0">
            <w:pPr>
              <w:tabs>
                <w:tab w:val="left" w:pos="540"/>
              </w:tabs>
              <w:spacing w:line="240" w:lineRule="auto"/>
              <w:ind w:right="-72"/>
              <w:contextualSpacing/>
              <w:jc w:val="right"/>
              <w:rPr>
                <w:rFonts w:ascii="Browallia New" w:hAnsi="Browallia New" w:cs="Browallia New"/>
                <w:b/>
                <w:bCs/>
                <w:sz w:val="22"/>
                <w:szCs w:val="22"/>
              </w:rPr>
            </w:pPr>
          </w:p>
          <w:p w14:paraId="1B87D36B" w14:textId="77777777" w:rsidR="00034631" w:rsidRDefault="00034631" w:rsidP="002E55E0">
            <w:pPr>
              <w:tabs>
                <w:tab w:val="left" w:pos="540"/>
              </w:tabs>
              <w:spacing w:line="240" w:lineRule="auto"/>
              <w:ind w:right="-72"/>
              <w:contextualSpacing/>
              <w:jc w:val="right"/>
              <w:rPr>
                <w:rFonts w:ascii="Browallia New" w:hAnsi="Browallia New" w:cs="Browallia New"/>
                <w:b/>
                <w:bCs/>
                <w:sz w:val="22"/>
                <w:szCs w:val="22"/>
              </w:rPr>
            </w:pPr>
          </w:p>
          <w:p w14:paraId="44C68344" w14:textId="77777777" w:rsidR="00034631" w:rsidRDefault="00034631" w:rsidP="002E55E0">
            <w:pPr>
              <w:tabs>
                <w:tab w:val="left" w:pos="540"/>
              </w:tabs>
              <w:spacing w:line="240" w:lineRule="auto"/>
              <w:ind w:right="-72"/>
              <w:contextualSpacing/>
              <w:jc w:val="right"/>
              <w:rPr>
                <w:rFonts w:ascii="Browallia New" w:hAnsi="Browallia New" w:cs="Browallia New"/>
                <w:b/>
                <w:bCs/>
                <w:sz w:val="22"/>
                <w:szCs w:val="22"/>
              </w:rPr>
            </w:pPr>
          </w:p>
          <w:p w14:paraId="072F5F02" w14:textId="0EA6A7EA" w:rsidR="00034631" w:rsidRPr="00B42962" w:rsidRDefault="00034631" w:rsidP="002E55E0">
            <w:pPr>
              <w:tabs>
                <w:tab w:val="left" w:pos="540"/>
              </w:tabs>
              <w:spacing w:line="240" w:lineRule="auto"/>
              <w:ind w:right="-72"/>
              <w:contextualSpacing/>
              <w:jc w:val="right"/>
              <w:rPr>
                <w:rFonts w:ascii="Browallia New" w:hAnsi="Browallia New" w:cs="Browallia New"/>
                <w:b/>
                <w:bCs/>
                <w:sz w:val="22"/>
                <w:szCs w:val="22"/>
              </w:rPr>
            </w:pPr>
            <w:r w:rsidRPr="00B42962">
              <w:rPr>
                <w:rFonts w:ascii="Browallia New" w:hAnsi="Browallia New" w:cs="Browallia New"/>
                <w:b/>
                <w:bCs/>
                <w:sz w:val="22"/>
                <w:szCs w:val="22"/>
                <w:cs/>
              </w:rPr>
              <w:t>รวม</w:t>
            </w:r>
          </w:p>
        </w:tc>
      </w:tr>
      <w:tr w:rsidR="002E3D4D" w:rsidRPr="003455AD" w14:paraId="09363EA3" w14:textId="77777777" w:rsidTr="002E3D4D">
        <w:tc>
          <w:tcPr>
            <w:tcW w:w="2610" w:type="dxa"/>
            <w:tcBorders>
              <w:top w:val="nil"/>
              <w:left w:val="nil"/>
              <w:bottom w:val="nil"/>
              <w:right w:val="nil"/>
            </w:tcBorders>
            <w:vAlign w:val="center"/>
          </w:tcPr>
          <w:p w14:paraId="5AB2189B" w14:textId="77777777" w:rsidR="002E3D4D" w:rsidRPr="00B42962" w:rsidRDefault="002E3D4D" w:rsidP="002E3D4D">
            <w:pPr>
              <w:spacing w:line="240" w:lineRule="auto"/>
              <w:ind w:left="-105"/>
              <w:contextualSpacing/>
              <w:rPr>
                <w:rFonts w:ascii="Browallia New" w:eastAsia="Courier New" w:hAnsi="Browallia New" w:cs="Browallia New"/>
                <w:b/>
                <w:bCs/>
                <w:sz w:val="22"/>
                <w:szCs w:val="22"/>
                <w:cs/>
                <w:lang w:val="en-US"/>
              </w:rPr>
            </w:pPr>
          </w:p>
        </w:tc>
        <w:tc>
          <w:tcPr>
            <w:tcW w:w="1368" w:type="dxa"/>
            <w:tcBorders>
              <w:top w:val="nil"/>
              <w:left w:val="nil"/>
              <w:bottom w:val="single" w:sz="4" w:space="0" w:color="auto"/>
              <w:right w:val="nil"/>
            </w:tcBorders>
          </w:tcPr>
          <w:p w14:paraId="7D66D2F6" w14:textId="77777777" w:rsidR="002E3D4D" w:rsidRPr="00B42962" w:rsidRDefault="002E3D4D" w:rsidP="002E55E0">
            <w:pPr>
              <w:tabs>
                <w:tab w:val="left" w:pos="540"/>
              </w:tabs>
              <w:spacing w:line="240" w:lineRule="auto"/>
              <w:ind w:right="-72"/>
              <w:contextualSpacing/>
              <w:jc w:val="right"/>
              <w:rPr>
                <w:rFonts w:ascii="Browallia New" w:eastAsia="Courier New" w:hAnsi="Browallia New" w:cs="Browallia New"/>
                <w:b/>
                <w:bCs/>
                <w:sz w:val="22"/>
                <w:szCs w:val="22"/>
                <w:lang w:val="en-US"/>
              </w:rPr>
            </w:pPr>
            <w:r w:rsidRPr="00B42962">
              <w:rPr>
                <w:rFonts w:ascii="Browallia New" w:eastAsia="Courier New" w:hAnsi="Browallia New" w:cs="Browallia New"/>
                <w:b/>
                <w:bCs/>
                <w:sz w:val="22"/>
                <w:szCs w:val="22"/>
                <w:cs/>
                <w:lang w:val="en-US"/>
              </w:rPr>
              <w:t>พันบาท</w:t>
            </w:r>
          </w:p>
        </w:tc>
        <w:tc>
          <w:tcPr>
            <w:tcW w:w="1368" w:type="dxa"/>
            <w:tcBorders>
              <w:top w:val="nil"/>
              <w:left w:val="nil"/>
              <w:bottom w:val="single" w:sz="4" w:space="0" w:color="auto"/>
              <w:right w:val="nil"/>
            </w:tcBorders>
          </w:tcPr>
          <w:p w14:paraId="6CB833B5" w14:textId="77777777" w:rsidR="002E3D4D" w:rsidRPr="00B42962" w:rsidRDefault="002E3D4D" w:rsidP="002E55E0">
            <w:pPr>
              <w:tabs>
                <w:tab w:val="left" w:pos="540"/>
              </w:tabs>
              <w:spacing w:line="240" w:lineRule="auto"/>
              <w:ind w:right="-72"/>
              <w:contextualSpacing/>
              <w:jc w:val="right"/>
              <w:rPr>
                <w:rFonts w:ascii="Browallia New" w:eastAsia="Courier New" w:hAnsi="Browallia New" w:cs="Browallia New"/>
                <w:b/>
                <w:bCs/>
                <w:sz w:val="22"/>
                <w:szCs w:val="22"/>
                <w:cs/>
                <w:lang w:val="en-US"/>
              </w:rPr>
            </w:pPr>
            <w:r w:rsidRPr="00B42962">
              <w:rPr>
                <w:rFonts w:ascii="Browallia New" w:eastAsia="Courier New" w:hAnsi="Browallia New" w:cs="Browallia New"/>
                <w:b/>
                <w:bCs/>
                <w:sz w:val="22"/>
                <w:szCs w:val="22"/>
                <w:cs/>
                <w:lang w:val="en-US"/>
              </w:rPr>
              <w:t>พันบาท</w:t>
            </w:r>
          </w:p>
        </w:tc>
        <w:tc>
          <w:tcPr>
            <w:tcW w:w="1368" w:type="dxa"/>
            <w:tcBorders>
              <w:top w:val="nil"/>
              <w:left w:val="nil"/>
              <w:bottom w:val="single" w:sz="4" w:space="0" w:color="auto"/>
            </w:tcBorders>
          </w:tcPr>
          <w:p w14:paraId="71A488D5" w14:textId="77777777" w:rsidR="002E3D4D" w:rsidRPr="00B42962" w:rsidRDefault="002E3D4D" w:rsidP="002E55E0">
            <w:pPr>
              <w:tabs>
                <w:tab w:val="left" w:pos="540"/>
              </w:tabs>
              <w:spacing w:line="240" w:lineRule="auto"/>
              <w:ind w:left="-82" w:right="-72"/>
              <w:contextualSpacing/>
              <w:jc w:val="right"/>
              <w:rPr>
                <w:rFonts w:ascii="Browallia New" w:hAnsi="Browallia New" w:cs="Browallia New"/>
                <w:b/>
                <w:bCs/>
                <w:sz w:val="22"/>
                <w:szCs w:val="22"/>
                <w:cs/>
              </w:rPr>
            </w:pPr>
            <w:r w:rsidRPr="00B42962">
              <w:rPr>
                <w:rFonts w:ascii="Browallia New" w:hAnsi="Browallia New" w:cs="Browallia New" w:hint="cs"/>
                <w:b/>
                <w:bCs/>
                <w:sz w:val="22"/>
                <w:szCs w:val="22"/>
                <w:cs/>
              </w:rPr>
              <w:t>พันบาท</w:t>
            </w:r>
          </w:p>
        </w:tc>
        <w:tc>
          <w:tcPr>
            <w:tcW w:w="1368" w:type="dxa"/>
            <w:tcBorders>
              <w:bottom w:val="single" w:sz="4" w:space="0" w:color="auto"/>
            </w:tcBorders>
          </w:tcPr>
          <w:p w14:paraId="50224ABD" w14:textId="50BE19A3" w:rsidR="002E3D4D" w:rsidRPr="00B42962" w:rsidRDefault="002E3D4D" w:rsidP="002E55E0">
            <w:pPr>
              <w:tabs>
                <w:tab w:val="left" w:pos="540"/>
              </w:tabs>
              <w:spacing w:line="240" w:lineRule="auto"/>
              <w:ind w:left="-82" w:right="-72"/>
              <w:contextualSpacing/>
              <w:jc w:val="right"/>
              <w:rPr>
                <w:rFonts w:ascii="Browallia New" w:hAnsi="Browallia New" w:cs="Browallia New"/>
                <w:b/>
                <w:bCs/>
                <w:sz w:val="22"/>
                <w:szCs w:val="22"/>
                <w:cs/>
              </w:rPr>
            </w:pPr>
            <w:r w:rsidRPr="00B42962">
              <w:rPr>
                <w:rFonts w:ascii="Browallia New" w:hAnsi="Browallia New" w:cs="Browallia New" w:hint="cs"/>
                <w:b/>
                <w:bCs/>
                <w:sz w:val="22"/>
                <w:szCs w:val="22"/>
                <w:cs/>
              </w:rPr>
              <w:t>พันบาท</w:t>
            </w:r>
          </w:p>
        </w:tc>
        <w:tc>
          <w:tcPr>
            <w:tcW w:w="1368" w:type="dxa"/>
            <w:tcBorders>
              <w:top w:val="nil"/>
              <w:bottom w:val="single" w:sz="4" w:space="0" w:color="auto"/>
              <w:right w:val="nil"/>
            </w:tcBorders>
          </w:tcPr>
          <w:p w14:paraId="4E9A1C23" w14:textId="77777777" w:rsidR="002E3D4D" w:rsidRPr="00B42962" w:rsidRDefault="002E3D4D" w:rsidP="002E55E0">
            <w:pPr>
              <w:tabs>
                <w:tab w:val="left" w:pos="540"/>
              </w:tabs>
              <w:spacing w:line="240" w:lineRule="auto"/>
              <w:ind w:right="-72"/>
              <w:contextualSpacing/>
              <w:jc w:val="right"/>
              <w:rPr>
                <w:rFonts w:ascii="Browallia New" w:hAnsi="Browallia New" w:cs="Browallia New"/>
                <w:b/>
                <w:bCs/>
                <w:sz w:val="22"/>
                <w:szCs w:val="22"/>
              </w:rPr>
            </w:pPr>
            <w:r w:rsidRPr="00B42962">
              <w:rPr>
                <w:rFonts w:ascii="Browallia New" w:hAnsi="Browallia New" w:cs="Browallia New"/>
                <w:b/>
                <w:bCs/>
                <w:sz w:val="22"/>
                <w:szCs w:val="22"/>
                <w:cs/>
              </w:rPr>
              <w:t>พันบาท</w:t>
            </w:r>
          </w:p>
        </w:tc>
      </w:tr>
      <w:tr w:rsidR="002E3D4D" w:rsidRPr="00FD61F6" w14:paraId="0EA6FADD" w14:textId="77777777" w:rsidTr="002E3D4D">
        <w:tc>
          <w:tcPr>
            <w:tcW w:w="2610" w:type="dxa"/>
            <w:tcBorders>
              <w:top w:val="nil"/>
              <w:left w:val="nil"/>
              <w:bottom w:val="nil"/>
              <w:right w:val="nil"/>
            </w:tcBorders>
            <w:vAlign w:val="center"/>
          </w:tcPr>
          <w:p w14:paraId="010DB77B" w14:textId="77777777" w:rsidR="002E3D4D" w:rsidRPr="00B42962" w:rsidRDefault="002E3D4D" w:rsidP="005D6518">
            <w:pPr>
              <w:tabs>
                <w:tab w:val="right" w:pos="9360"/>
                <w:tab w:val="right" w:pos="9540"/>
                <w:tab w:val="right" w:pos="11430"/>
                <w:tab w:val="right" w:pos="13320"/>
                <w:tab w:val="right" w:pos="14400"/>
                <w:tab w:val="right" w:pos="14760"/>
              </w:tabs>
              <w:spacing w:line="240" w:lineRule="auto"/>
              <w:ind w:left="-105"/>
              <w:contextualSpacing/>
              <w:jc w:val="both"/>
              <w:rPr>
                <w:rFonts w:ascii="Browallia New" w:eastAsia="PSLChalalaiClassicas" w:hAnsi="Browallia New" w:cs="Browallia New"/>
                <w:sz w:val="22"/>
                <w:szCs w:val="22"/>
                <w:cs/>
                <w:lang w:val="en-US"/>
              </w:rPr>
            </w:pPr>
          </w:p>
        </w:tc>
        <w:tc>
          <w:tcPr>
            <w:tcW w:w="1368" w:type="dxa"/>
            <w:tcBorders>
              <w:top w:val="single" w:sz="4" w:space="0" w:color="auto"/>
              <w:left w:val="nil"/>
              <w:bottom w:val="nil"/>
              <w:right w:val="nil"/>
            </w:tcBorders>
            <w:vAlign w:val="center"/>
          </w:tcPr>
          <w:p w14:paraId="06448902" w14:textId="77777777" w:rsidR="002E3D4D" w:rsidRPr="00B42962" w:rsidRDefault="002E3D4D" w:rsidP="002E55E0">
            <w:pPr>
              <w:spacing w:line="240" w:lineRule="auto"/>
              <w:ind w:right="-72"/>
              <w:contextualSpacing/>
              <w:jc w:val="right"/>
              <w:rPr>
                <w:rFonts w:ascii="Browallia New" w:eastAsia="Courier New" w:hAnsi="Browallia New" w:cs="Browallia New"/>
                <w:sz w:val="22"/>
                <w:szCs w:val="22"/>
              </w:rPr>
            </w:pPr>
          </w:p>
        </w:tc>
        <w:tc>
          <w:tcPr>
            <w:tcW w:w="1368" w:type="dxa"/>
            <w:tcBorders>
              <w:top w:val="single" w:sz="4" w:space="0" w:color="auto"/>
              <w:left w:val="nil"/>
              <w:bottom w:val="nil"/>
              <w:right w:val="nil"/>
            </w:tcBorders>
            <w:vAlign w:val="center"/>
          </w:tcPr>
          <w:p w14:paraId="0E48C25C" w14:textId="77777777" w:rsidR="002E3D4D" w:rsidRPr="00B42962" w:rsidRDefault="002E3D4D" w:rsidP="002E55E0">
            <w:pPr>
              <w:spacing w:line="240" w:lineRule="auto"/>
              <w:ind w:right="-72"/>
              <w:contextualSpacing/>
              <w:jc w:val="right"/>
              <w:rPr>
                <w:rFonts w:ascii="Browallia New" w:eastAsia="Courier New" w:hAnsi="Browallia New" w:cs="Browallia New"/>
                <w:sz w:val="22"/>
                <w:szCs w:val="22"/>
              </w:rPr>
            </w:pPr>
          </w:p>
        </w:tc>
        <w:tc>
          <w:tcPr>
            <w:tcW w:w="1368" w:type="dxa"/>
            <w:tcBorders>
              <w:top w:val="single" w:sz="4" w:space="0" w:color="auto"/>
              <w:left w:val="nil"/>
              <w:bottom w:val="nil"/>
            </w:tcBorders>
          </w:tcPr>
          <w:p w14:paraId="1854FDFA" w14:textId="77777777" w:rsidR="002E3D4D" w:rsidRPr="00B42962" w:rsidRDefault="002E3D4D" w:rsidP="002E55E0">
            <w:pPr>
              <w:spacing w:line="240" w:lineRule="auto"/>
              <w:ind w:right="-72"/>
              <w:contextualSpacing/>
              <w:jc w:val="right"/>
              <w:rPr>
                <w:rFonts w:ascii="Browallia New" w:eastAsia="Courier New" w:hAnsi="Browallia New" w:cs="Browallia New"/>
                <w:sz w:val="22"/>
                <w:szCs w:val="22"/>
              </w:rPr>
            </w:pPr>
          </w:p>
        </w:tc>
        <w:tc>
          <w:tcPr>
            <w:tcW w:w="1368" w:type="dxa"/>
            <w:tcBorders>
              <w:top w:val="single" w:sz="4" w:space="0" w:color="auto"/>
            </w:tcBorders>
          </w:tcPr>
          <w:p w14:paraId="0FA01D05" w14:textId="06A4F6A8" w:rsidR="002E3D4D" w:rsidRPr="00B42962" w:rsidRDefault="002E3D4D" w:rsidP="002E55E0">
            <w:pPr>
              <w:spacing w:line="240" w:lineRule="auto"/>
              <w:ind w:right="-72"/>
              <w:contextualSpacing/>
              <w:jc w:val="right"/>
              <w:rPr>
                <w:rFonts w:ascii="Browallia New" w:eastAsia="Courier New" w:hAnsi="Browallia New" w:cs="Browallia New"/>
                <w:sz w:val="22"/>
                <w:szCs w:val="22"/>
              </w:rPr>
            </w:pPr>
          </w:p>
        </w:tc>
        <w:tc>
          <w:tcPr>
            <w:tcW w:w="1368" w:type="dxa"/>
            <w:tcBorders>
              <w:top w:val="single" w:sz="4" w:space="0" w:color="auto"/>
              <w:bottom w:val="nil"/>
              <w:right w:val="nil"/>
            </w:tcBorders>
          </w:tcPr>
          <w:p w14:paraId="0C861381" w14:textId="77777777" w:rsidR="002E3D4D" w:rsidRPr="00B42962" w:rsidRDefault="002E3D4D" w:rsidP="002E55E0">
            <w:pPr>
              <w:spacing w:line="240" w:lineRule="auto"/>
              <w:ind w:right="-72"/>
              <w:contextualSpacing/>
              <w:jc w:val="right"/>
              <w:rPr>
                <w:rFonts w:ascii="Browallia New" w:eastAsia="Courier New" w:hAnsi="Browallia New" w:cs="Browallia New"/>
                <w:sz w:val="22"/>
                <w:szCs w:val="22"/>
              </w:rPr>
            </w:pPr>
          </w:p>
        </w:tc>
      </w:tr>
      <w:tr w:rsidR="002E3D4D" w:rsidRPr="00BC2B2E" w14:paraId="224FF950" w14:textId="77777777" w:rsidTr="002E3D4D">
        <w:tc>
          <w:tcPr>
            <w:tcW w:w="2610" w:type="dxa"/>
            <w:tcBorders>
              <w:top w:val="nil"/>
              <w:left w:val="nil"/>
              <w:bottom w:val="nil"/>
              <w:right w:val="nil"/>
            </w:tcBorders>
          </w:tcPr>
          <w:p w14:paraId="36F2A265" w14:textId="77777777" w:rsidR="002E3D4D" w:rsidRPr="00B42962" w:rsidRDefault="002E3D4D" w:rsidP="005D6518">
            <w:pPr>
              <w:tabs>
                <w:tab w:val="right" w:pos="9360"/>
                <w:tab w:val="right" w:pos="9540"/>
                <w:tab w:val="right" w:pos="11430"/>
                <w:tab w:val="right" w:pos="13320"/>
                <w:tab w:val="right" w:pos="14400"/>
                <w:tab w:val="right" w:pos="14760"/>
              </w:tabs>
              <w:spacing w:line="240" w:lineRule="auto"/>
              <w:ind w:left="-105"/>
              <w:contextualSpacing/>
              <w:jc w:val="both"/>
              <w:rPr>
                <w:rFonts w:ascii="Browallia New" w:hAnsi="Browallia New" w:cs="Browallia New"/>
                <w:sz w:val="22"/>
                <w:szCs w:val="22"/>
                <w:cs/>
              </w:rPr>
            </w:pPr>
            <w:r w:rsidRPr="00B42962">
              <w:rPr>
                <w:rFonts w:ascii="Browallia New" w:hAnsi="Browallia New" w:cs="Browallia New"/>
                <w:b/>
                <w:bCs/>
                <w:sz w:val="22"/>
                <w:szCs w:val="22"/>
                <w:cs/>
              </w:rPr>
              <w:t>สินทรัพย์ภาษีเงินได้รอการตัดบัญชี</w:t>
            </w:r>
          </w:p>
        </w:tc>
        <w:tc>
          <w:tcPr>
            <w:tcW w:w="1368" w:type="dxa"/>
            <w:tcBorders>
              <w:top w:val="nil"/>
              <w:left w:val="nil"/>
              <w:right w:val="nil"/>
            </w:tcBorders>
            <w:vAlign w:val="bottom"/>
          </w:tcPr>
          <w:p w14:paraId="154CCBE0" w14:textId="77777777" w:rsidR="002E3D4D" w:rsidRPr="00B42962" w:rsidRDefault="002E3D4D" w:rsidP="002E55E0">
            <w:pPr>
              <w:spacing w:line="240" w:lineRule="auto"/>
              <w:ind w:right="-72"/>
              <w:contextualSpacing/>
              <w:jc w:val="right"/>
              <w:rPr>
                <w:rFonts w:ascii="Browallia New" w:eastAsia="Courier New" w:hAnsi="Browallia New" w:cs="Browallia New"/>
                <w:sz w:val="22"/>
                <w:szCs w:val="22"/>
              </w:rPr>
            </w:pPr>
          </w:p>
        </w:tc>
        <w:tc>
          <w:tcPr>
            <w:tcW w:w="1368" w:type="dxa"/>
            <w:tcBorders>
              <w:top w:val="nil"/>
              <w:left w:val="nil"/>
              <w:right w:val="nil"/>
            </w:tcBorders>
            <w:vAlign w:val="bottom"/>
          </w:tcPr>
          <w:p w14:paraId="3E360B7E" w14:textId="77777777" w:rsidR="002E3D4D" w:rsidRPr="00B42962" w:rsidRDefault="002E3D4D" w:rsidP="002E55E0">
            <w:pPr>
              <w:spacing w:line="240" w:lineRule="auto"/>
              <w:ind w:right="-72"/>
              <w:contextualSpacing/>
              <w:jc w:val="right"/>
              <w:rPr>
                <w:rFonts w:ascii="Browallia New" w:eastAsia="Courier New" w:hAnsi="Browallia New" w:cs="Browallia New"/>
                <w:sz w:val="22"/>
                <w:szCs w:val="22"/>
                <w:lang w:val="en-US"/>
              </w:rPr>
            </w:pPr>
          </w:p>
        </w:tc>
        <w:tc>
          <w:tcPr>
            <w:tcW w:w="1368" w:type="dxa"/>
            <w:tcBorders>
              <w:top w:val="nil"/>
              <w:left w:val="nil"/>
            </w:tcBorders>
          </w:tcPr>
          <w:p w14:paraId="3A63C6AD" w14:textId="77777777" w:rsidR="002E3D4D" w:rsidRPr="00B42962" w:rsidRDefault="002E3D4D" w:rsidP="002E55E0">
            <w:pPr>
              <w:spacing w:line="240" w:lineRule="auto"/>
              <w:ind w:right="-72"/>
              <w:contextualSpacing/>
              <w:jc w:val="right"/>
              <w:rPr>
                <w:rFonts w:ascii="Browallia New" w:hAnsi="Browallia New" w:cs="Browallia New"/>
                <w:sz w:val="22"/>
                <w:szCs w:val="22"/>
              </w:rPr>
            </w:pPr>
          </w:p>
        </w:tc>
        <w:tc>
          <w:tcPr>
            <w:tcW w:w="1368" w:type="dxa"/>
          </w:tcPr>
          <w:p w14:paraId="20C9B5E3" w14:textId="224B92A4" w:rsidR="002E3D4D" w:rsidRPr="00B42962" w:rsidRDefault="002E3D4D" w:rsidP="002E55E0">
            <w:pPr>
              <w:spacing w:line="240" w:lineRule="auto"/>
              <w:ind w:right="-72"/>
              <w:contextualSpacing/>
              <w:jc w:val="right"/>
              <w:rPr>
                <w:rFonts w:ascii="Browallia New" w:hAnsi="Browallia New" w:cs="Browallia New"/>
                <w:sz w:val="22"/>
                <w:szCs w:val="22"/>
              </w:rPr>
            </w:pPr>
          </w:p>
        </w:tc>
        <w:tc>
          <w:tcPr>
            <w:tcW w:w="1368" w:type="dxa"/>
            <w:tcBorders>
              <w:top w:val="nil"/>
              <w:right w:val="nil"/>
            </w:tcBorders>
            <w:vAlign w:val="bottom"/>
          </w:tcPr>
          <w:p w14:paraId="7553938A" w14:textId="77777777" w:rsidR="002E3D4D" w:rsidRPr="00B42962" w:rsidRDefault="002E3D4D" w:rsidP="002E55E0">
            <w:pPr>
              <w:spacing w:line="240" w:lineRule="auto"/>
              <w:ind w:right="-72"/>
              <w:contextualSpacing/>
              <w:jc w:val="right"/>
              <w:rPr>
                <w:rFonts w:ascii="Browallia New" w:hAnsi="Browallia New" w:cs="Browallia New"/>
                <w:sz w:val="22"/>
                <w:szCs w:val="22"/>
              </w:rPr>
            </w:pPr>
          </w:p>
        </w:tc>
      </w:tr>
      <w:tr w:rsidR="002E3D4D" w:rsidRPr="00BC2B2E" w14:paraId="24459660" w14:textId="77777777" w:rsidTr="002E3D4D">
        <w:tc>
          <w:tcPr>
            <w:tcW w:w="2610" w:type="dxa"/>
            <w:tcBorders>
              <w:top w:val="nil"/>
              <w:left w:val="nil"/>
              <w:bottom w:val="nil"/>
              <w:right w:val="nil"/>
            </w:tcBorders>
          </w:tcPr>
          <w:p w14:paraId="711C465B" w14:textId="5FB40BF4" w:rsidR="002E3D4D" w:rsidRPr="00B42962" w:rsidRDefault="002E3D4D" w:rsidP="006C3BFC">
            <w:pPr>
              <w:tabs>
                <w:tab w:val="right" w:pos="9360"/>
                <w:tab w:val="right" w:pos="9540"/>
                <w:tab w:val="right" w:pos="11430"/>
                <w:tab w:val="right" w:pos="13320"/>
                <w:tab w:val="right" w:pos="14400"/>
                <w:tab w:val="right" w:pos="14760"/>
              </w:tabs>
              <w:spacing w:line="240" w:lineRule="auto"/>
              <w:ind w:left="-105"/>
              <w:contextualSpacing/>
              <w:jc w:val="both"/>
              <w:rPr>
                <w:rFonts w:ascii="Browallia New" w:hAnsi="Browallia New" w:cs="Browallia New"/>
                <w:sz w:val="22"/>
                <w:szCs w:val="22"/>
              </w:rPr>
            </w:pPr>
            <w:r w:rsidRPr="00B42962">
              <w:rPr>
                <w:rFonts w:ascii="Browallia New" w:hAnsi="Browallia New" w:cs="Browallia New"/>
                <w:sz w:val="22"/>
                <w:szCs w:val="22"/>
                <w:cs/>
              </w:rPr>
              <w:t xml:space="preserve">ณ วันที่ </w:t>
            </w:r>
            <w:r w:rsidR="00B320DE" w:rsidRPr="00B320DE">
              <w:rPr>
                <w:rFonts w:ascii="Browallia New" w:hAnsi="Browallia New" w:cs="Browallia New"/>
                <w:sz w:val="22"/>
                <w:szCs w:val="22"/>
              </w:rPr>
              <w:t>1</w:t>
            </w:r>
            <w:r w:rsidRPr="00B42962">
              <w:rPr>
                <w:rFonts w:ascii="Browallia New" w:hAnsi="Browallia New" w:cs="Browallia New"/>
                <w:sz w:val="22"/>
                <w:szCs w:val="22"/>
              </w:rPr>
              <w:t xml:space="preserve"> </w:t>
            </w:r>
            <w:r w:rsidRPr="00B42962">
              <w:rPr>
                <w:rFonts w:ascii="Browallia New" w:hAnsi="Browallia New" w:cs="Browallia New"/>
                <w:sz w:val="22"/>
                <w:szCs w:val="22"/>
                <w:cs/>
              </w:rPr>
              <w:t>มกราคม พ.ศ.</w:t>
            </w:r>
            <w:r w:rsidRPr="00B42962">
              <w:rPr>
                <w:rFonts w:ascii="Browallia New" w:hAnsi="Browallia New" w:cs="Browallia New"/>
                <w:sz w:val="22"/>
                <w:szCs w:val="22"/>
              </w:rPr>
              <w:t xml:space="preserve"> </w:t>
            </w:r>
            <w:r w:rsidR="00B320DE" w:rsidRPr="00B320DE">
              <w:rPr>
                <w:rFonts w:ascii="Browallia New" w:hAnsi="Browallia New" w:cs="Browallia New"/>
                <w:sz w:val="22"/>
                <w:szCs w:val="22"/>
              </w:rPr>
              <w:t>2567</w:t>
            </w:r>
          </w:p>
        </w:tc>
        <w:tc>
          <w:tcPr>
            <w:tcW w:w="1368" w:type="dxa"/>
            <w:tcBorders>
              <w:top w:val="nil"/>
              <w:left w:val="nil"/>
              <w:right w:val="nil"/>
            </w:tcBorders>
          </w:tcPr>
          <w:p w14:paraId="64C3F828" w14:textId="7D49EAA7" w:rsidR="002E3D4D" w:rsidRPr="00B42962" w:rsidRDefault="00B320DE" w:rsidP="002E55E0">
            <w:pPr>
              <w:spacing w:line="240" w:lineRule="auto"/>
              <w:ind w:right="-72"/>
              <w:contextualSpacing/>
              <w:jc w:val="right"/>
              <w:rPr>
                <w:rFonts w:ascii="Browallia New" w:eastAsia="Courier New" w:hAnsi="Browallia New" w:cs="Browallia New"/>
                <w:sz w:val="22"/>
                <w:szCs w:val="22"/>
              </w:rPr>
            </w:pPr>
            <w:r w:rsidRPr="00B320DE">
              <w:rPr>
                <w:rFonts w:ascii="Browallia New" w:eastAsia="Courier New" w:hAnsi="Browallia New" w:cs="Browallia New"/>
                <w:sz w:val="22"/>
                <w:szCs w:val="22"/>
              </w:rPr>
              <w:t>41</w:t>
            </w:r>
            <w:r w:rsidR="002E3D4D" w:rsidRPr="00B42962">
              <w:rPr>
                <w:rFonts w:ascii="Browallia New" w:eastAsia="Courier New" w:hAnsi="Browallia New" w:cs="Browallia New"/>
                <w:sz w:val="22"/>
                <w:szCs w:val="22"/>
              </w:rPr>
              <w:t>,</w:t>
            </w:r>
            <w:r w:rsidRPr="00B320DE">
              <w:rPr>
                <w:rFonts w:ascii="Browallia New" w:eastAsia="Courier New" w:hAnsi="Browallia New" w:cs="Browallia New"/>
                <w:sz w:val="22"/>
                <w:szCs w:val="22"/>
              </w:rPr>
              <w:t>940</w:t>
            </w:r>
          </w:p>
        </w:tc>
        <w:tc>
          <w:tcPr>
            <w:tcW w:w="1368" w:type="dxa"/>
            <w:tcBorders>
              <w:top w:val="nil"/>
              <w:left w:val="nil"/>
              <w:right w:val="nil"/>
            </w:tcBorders>
          </w:tcPr>
          <w:p w14:paraId="4D141456" w14:textId="2A90EA1B" w:rsidR="002E3D4D" w:rsidRPr="00B42962" w:rsidRDefault="00B320DE" w:rsidP="002E55E0">
            <w:pPr>
              <w:spacing w:line="240" w:lineRule="auto"/>
              <w:ind w:right="-72"/>
              <w:contextualSpacing/>
              <w:jc w:val="right"/>
              <w:rPr>
                <w:rFonts w:ascii="Browallia New" w:eastAsia="Courier New" w:hAnsi="Browallia New" w:cs="Browallia New"/>
                <w:sz w:val="22"/>
                <w:szCs w:val="22"/>
                <w:lang w:val="en-US"/>
              </w:rPr>
            </w:pPr>
            <w:r w:rsidRPr="00B320DE">
              <w:rPr>
                <w:rFonts w:ascii="Browallia New" w:hAnsi="Browallia New" w:cs="Browallia New"/>
                <w:sz w:val="22"/>
                <w:szCs w:val="22"/>
              </w:rPr>
              <w:t>1</w:t>
            </w:r>
            <w:r w:rsidR="002E3D4D" w:rsidRPr="00B42962">
              <w:rPr>
                <w:rFonts w:ascii="Browallia New" w:hAnsi="Browallia New" w:cs="Browallia New"/>
                <w:sz w:val="22"/>
                <w:szCs w:val="22"/>
              </w:rPr>
              <w:t>,</w:t>
            </w:r>
            <w:r w:rsidRPr="00B320DE">
              <w:rPr>
                <w:rFonts w:ascii="Browallia New" w:hAnsi="Browallia New" w:cs="Browallia New"/>
                <w:sz w:val="22"/>
                <w:szCs w:val="22"/>
              </w:rPr>
              <w:t>302</w:t>
            </w:r>
          </w:p>
        </w:tc>
        <w:tc>
          <w:tcPr>
            <w:tcW w:w="1368" w:type="dxa"/>
            <w:tcBorders>
              <w:top w:val="nil"/>
              <w:left w:val="nil"/>
            </w:tcBorders>
          </w:tcPr>
          <w:p w14:paraId="165D001C" w14:textId="217F63BD" w:rsidR="002E3D4D" w:rsidRPr="00B42962" w:rsidRDefault="002E3D4D" w:rsidP="002E55E0">
            <w:pPr>
              <w:spacing w:line="240" w:lineRule="auto"/>
              <w:ind w:right="-72"/>
              <w:contextualSpacing/>
              <w:jc w:val="right"/>
              <w:rPr>
                <w:rFonts w:ascii="Browallia New" w:hAnsi="Browallia New" w:cs="Browallia New"/>
                <w:sz w:val="22"/>
                <w:szCs w:val="22"/>
              </w:rPr>
            </w:pPr>
            <w:r w:rsidRPr="00B42962">
              <w:rPr>
                <w:rFonts w:ascii="Browallia New" w:hAnsi="Browallia New" w:cs="Browallia New"/>
                <w:sz w:val="22"/>
                <w:szCs w:val="22"/>
              </w:rPr>
              <w:t>-</w:t>
            </w:r>
          </w:p>
        </w:tc>
        <w:tc>
          <w:tcPr>
            <w:tcW w:w="1368" w:type="dxa"/>
          </w:tcPr>
          <w:p w14:paraId="08D9F5FC" w14:textId="53F3A9D9" w:rsidR="002E3D4D" w:rsidRPr="00B42962" w:rsidRDefault="00F93D50" w:rsidP="002E55E0">
            <w:pPr>
              <w:spacing w:line="240" w:lineRule="auto"/>
              <w:ind w:right="-72"/>
              <w:contextualSpacing/>
              <w:jc w:val="right"/>
              <w:rPr>
                <w:rFonts w:ascii="Browallia New" w:hAnsi="Browallia New" w:cs="Browallia New"/>
                <w:sz w:val="22"/>
                <w:szCs w:val="22"/>
              </w:rPr>
            </w:pPr>
            <w:r>
              <w:rPr>
                <w:rFonts w:ascii="Browallia New" w:hAnsi="Browallia New" w:cs="Browallia New"/>
                <w:sz w:val="22"/>
                <w:szCs w:val="22"/>
              </w:rPr>
              <w:t>-</w:t>
            </w:r>
          </w:p>
        </w:tc>
        <w:tc>
          <w:tcPr>
            <w:tcW w:w="1368" w:type="dxa"/>
            <w:tcBorders>
              <w:top w:val="nil"/>
              <w:right w:val="nil"/>
            </w:tcBorders>
            <w:vAlign w:val="bottom"/>
          </w:tcPr>
          <w:p w14:paraId="2CBE86C9" w14:textId="563E9B5A" w:rsidR="002E3D4D" w:rsidRPr="00B42962" w:rsidRDefault="00B320DE" w:rsidP="002E55E0">
            <w:pPr>
              <w:spacing w:line="240" w:lineRule="auto"/>
              <w:ind w:right="-72"/>
              <w:contextualSpacing/>
              <w:jc w:val="right"/>
              <w:rPr>
                <w:rFonts w:ascii="Browallia New" w:hAnsi="Browallia New" w:cs="Browallia New"/>
                <w:sz w:val="22"/>
                <w:szCs w:val="22"/>
              </w:rPr>
            </w:pPr>
            <w:r w:rsidRPr="00B320DE">
              <w:rPr>
                <w:rFonts w:ascii="Browallia New" w:hAnsi="Browallia New" w:cs="Browallia New"/>
                <w:sz w:val="22"/>
                <w:szCs w:val="22"/>
              </w:rPr>
              <w:t>43</w:t>
            </w:r>
            <w:r w:rsidR="002E3D4D" w:rsidRPr="00B42962">
              <w:rPr>
                <w:rFonts w:ascii="Browallia New" w:hAnsi="Browallia New" w:cs="Browallia New"/>
                <w:sz w:val="22"/>
                <w:szCs w:val="22"/>
              </w:rPr>
              <w:t>,</w:t>
            </w:r>
            <w:r w:rsidRPr="00B320DE">
              <w:rPr>
                <w:rFonts w:ascii="Browallia New" w:hAnsi="Browallia New" w:cs="Browallia New"/>
                <w:sz w:val="22"/>
                <w:szCs w:val="22"/>
              </w:rPr>
              <w:t>242</w:t>
            </w:r>
          </w:p>
        </w:tc>
      </w:tr>
      <w:tr w:rsidR="002E3D4D" w:rsidRPr="00BC2B2E" w14:paraId="68F57021" w14:textId="77777777" w:rsidTr="002E3D4D">
        <w:tc>
          <w:tcPr>
            <w:tcW w:w="2610" w:type="dxa"/>
            <w:tcBorders>
              <w:top w:val="nil"/>
              <w:left w:val="nil"/>
              <w:bottom w:val="nil"/>
              <w:right w:val="nil"/>
            </w:tcBorders>
          </w:tcPr>
          <w:p w14:paraId="1CA6B40C" w14:textId="6DC12A98" w:rsidR="002E3D4D" w:rsidRPr="00B42962" w:rsidRDefault="002E3D4D" w:rsidP="006C3BFC">
            <w:pPr>
              <w:tabs>
                <w:tab w:val="right" w:pos="9360"/>
                <w:tab w:val="right" w:pos="9540"/>
                <w:tab w:val="right" w:pos="11430"/>
                <w:tab w:val="right" w:pos="13320"/>
                <w:tab w:val="right" w:pos="14400"/>
                <w:tab w:val="right" w:pos="14760"/>
              </w:tabs>
              <w:spacing w:line="240" w:lineRule="auto"/>
              <w:ind w:left="-105"/>
              <w:contextualSpacing/>
              <w:jc w:val="both"/>
              <w:rPr>
                <w:rFonts w:ascii="Browallia New" w:hAnsi="Browallia New" w:cs="Browallia New"/>
                <w:sz w:val="22"/>
                <w:szCs w:val="22"/>
                <w:cs/>
              </w:rPr>
            </w:pPr>
            <w:r w:rsidRPr="00B42962">
              <w:rPr>
                <w:rFonts w:ascii="Browallia New" w:hAnsi="Browallia New" w:cs="Browallia New"/>
                <w:sz w:val="22"/>
                <w:szCs w:val="22"/>
                <w:cs/>
              </w:rPr>
              <w:t>(เพิ่ม)ลดในกำไรหรือขาดทุน</w:t>
            </w:r>
          </w:p>
        </w:tc>
        <w:tc>
          <w:tcPr>
            <w:tcW w:w="1368" w:type="dxa"/>
            <w:tcBorders>
              <w:top w:val="nil"/>
              <w:left w:val="nil"/>
              <w:right w:val="nil"/>
            </w:tcBorders>
          </w:tcPr>
          <w:p w14:paraId="4255FBAA" w14:textId="6427536E" w:rsidR="002E3D4D" w:rsidRPr="00B42962" w:rsidRDefault="002E3D4D" w:rsidP="002E55E0">
            <w:pPr>
              <w:spacing w:line="240" w:lineRule="auto"/>
              <w:ind w:right="-72"/>
              <w:contextualSpacing/>
              <w:jc w:val="right"/>
              <w:rPr>
                <w:rFonts w:ascii="Browallia New" w:eastAsia="Courier New" w:hAnsi="Browallia New" w:cs="Browallia New"/>
                <w:sz w:val="22"/>
                <w:szCs w:val="22"/>
              </w:rPr>
            </w:pPr>
            <w:r w:rsidRPr="00B42962">
              <w:rPr>
                <w:rFonts w:ascii="Browallia New" w:eastAsia="Courier New" w:hAnsi="Browallia New" w:cs="Browallia New"/>
                <w:sz w:val="22"/>
                <w:szCs w:val="22"/>
              </w:rPr>
              <w:t>-</w:t>
            </w:r>
          </w:p>
        </w:tc>
        <w:tc>
          <w:tcPr>
            <w:tcW w:w="1368" w:type="dxa"/>
            <w:tcBorders>
              <w:top w:val="nil"/>
              <w:left w:val="nil"/>
              <w:right w:val="nil"/>
            </w:tcBorders>
          </w:tcPr>
          <w:p w14:paraId="77A47149" w14:textId="4049F253" w:rsidR="002E3D4D" w:rsidRPr="00B42962" w:rsidRDefault="00B320DE" w:rsidP="002E55E0">
            <w:pPr>
              <w:spacing w:line="240" w:lineRule="auto"/>
              <w:ind w:right="-72"/>
              <w:contextualSpacing/>
              <w:jc w:val="right"/>
              <w:rPr>
                <w:rFonts w:ascii="Browallia New" w:eastAsia="Courier New" w:hAnsi="Browallia New" w:cs="Browallia New"/>
                <w:sz w:val="22"/>
                <w:szCs w:val="22"/>
                <w:lang w:val="en-US"/>
              </w:rPr>
            </w:pPr>
            <w:r w:rsidRPr="00B320DE">
              <w:rPr>
                <w:rFonts w:ascii="Browallia New" w:hAnsi="Browallia New" w:cs="Browallia New"/>
                <w:sz w:val="22"/>
                <w:szCs w:val="22"/>
              </w:rPr>
              <w:t>587</w:t>
            </w:r>
          </w:p>
        </w:tc>
        <w:tc>
          <w:tcPr>
            <w:tcW w:w="1368" w:type="dxa"/>
            <w:tcBorders>
              <w:top w:val="nil"/>
              <w:left w:val="nil"/>
            </w:tcBorders>
          </w:tcPr>
          <w:p w14:paraId="7A9AF720" w14:textId="238D861C" w:rsidR="002E3D4D" w:rsidRPr="00B42962" w:rsidRDefault="00B320DE" w:rsidP="002E55E0">
            <w:pPr>
              <w:spacing w:line="240" w:lineRule="auto"/>
              <w:ind w:right="-72"/>
              <w:contextualSpacing/>
              <w:jc w:val="right"/>
              <w:rPr>
                <w:rFonts w:ascii="Browallia New" w:hAnsi="Browallia New" w:cs="Browallia New"/>
                <w:sz w:val="22"/>
                <w:szCs w:val="22"/>
              </w:rPr>
            </w:pPr>
            <w:r w:rsidRPr="00B320DE">
              <w:rPr>
                <w:rFonts w:ascii="Browallia New" w:hAnsi="Browallia New" w:cs="Browallia New"/>
                <w:sz w:val="22"/>
                <w:szCs w:val="22"/>
              </w:rPr>
              <w:t>29</w:t>
            </w:r>
            <w:r w:rsidR="002E3D4D" w:rsidRPr="00B42962">
              <w:rPr>
                <w:rFonts w:ascii="Browallia New" w:hAnsi="Browallia New" w:cs="Browallia New"/>
                <w:sz w:val="22"/>
                <w:szCs w:val="22"/>
              </w:rPr>
              <w:t>,</w:t>
            </w:r>
            <w:r w:rsidRPr="00B320DE">
              <w:rPr>
                <w:rFonts w:ascii="Browallia New" w:hAnsi="Browallia New" w:cs="Browallia New"/>
                <w:sz w:val="22"/>
                <w:szCs w:val="22"/>
              </w:rPr>
              <w:t>610</w:t>
            </w:r>
          </w:p>
        </w:tc>
        <w:tc>
          <w:tcPr>
            <w:tcW w:w="1368" w:type="dxa"/>
          </w:tcPr>
          <w:p w14:paraId="26077F56" w14:textId="534D2DB9" w:rsidR="002E3D4D" w:rsidRPr="00B42962" w:rsidRDefault="00B320DE" w:rsidP="002E55E0">
            <w:pPr>
              <w:spacing w:line="240" w:lineRule="auto"/>
              <w:ind w:right="-72"/>
              <w:contextualSpacing/>
              <w:jc w:val="right"/>
              <w:rPr>
                <w:rFonts w:ascii="Browallia New" w:hAnsi="Browallia New" w:cs="Browallia New"/>
                <w:sz w:val="22"/>
                <w:szCs w:val="22"/>
              </w:rPr>
            </w:pPr>
            <w:r w:rsidRPr="00B320DE">
              <w:rPr>
                <w:rFonts w:ascii="Browallia New" w:hAnsi="Browallia New" w:cs="Browallia New"/>
                <w:sz w:val="22"/>
                <w:szCs w:val="22"/>
              </w:rPr>
              <w:t>1</w:t>
            </w:r>
            <w:r w:rsidR="00F93D50">
              <w:rPr>
                <w:rFonts w:ascii="Browallia New" w:hAnsi="Browallia New" w:cs="Browallia New"/>
                <w:sz w:val="22"/>
                <w:szCs w:val="22"/>
              </w:rPr>
              <w:t>,</w:t>
            </w:r>
            <w:r w:rsidRPr="00B320DE">
              <w:rPr>
                <w:rFonts w:ascii="Browallia New" w:hAnsi="Browallia New" w:cs="Browallia New"/>
                <w:sz w:val="22"/>
                <w:szCs w:val="22"/>
              </w:rPr>
              <w:t>930</w:t>
            </w:r>
          </w:p>
        </w:tc>
        <w:tc>
          <w:tcPr>
            <w:tcW w:w="1368" w:type="dxa"/>
            <w:tcBorders>
              <w:top w:val="nil"/>
              <w:right w:val="nil"/>
            </w:tcBorders>
            <w:vAlign w:val="bottom"/>
          </w:tcPr>
          <w:p w14:paraId="08ACD1B3" w14:textId="28849E28" w:rsidR="002E3D4D" w:rsidRPr="00B42962" w:rsidRDefault="00B320DE" w:rsidP="002E55E0">
            <w:pPr>
              <w:spacing w:line="240" w:lineRule="auto"/>
              <w:ind w:right="-72"/>
              <w:contextualSpacing/>
              <w:jc w:val="right"/>
              <w:rPr>
                <w:rFonts w:ascii="Browallia New" w:hAnsi="Browallia New" w:cs="Browallia New"/>
                <w:sz w:val="22"/>
                <w:szCs w:val="22"/>
              </w:rPr>
            </w:pPr>
            <w:r w:rsidRPr="00B320DE">
              <w:rPr>
                <w:rFonts w:ascii="Browallia New" w:hAnsi="Browallia New" w:cs="Browallia New"/>
                <w:sz w:val="22"/>
                <w:szCs w:val="22"/>
              </w:rPr>
              <w:t>32</w:t>
            </w:r>
            <w:r w:rsidR="002E3D4D">
              <w:rPr>
                <w:rFonts w:ascii="Browallia New" w:hAnsi="Browallia New" w:cs="Browallia New"/>
                <w:sz w:val="22"/>
                <w:szCs w:val="22"/>
              </w:rPr>
              <w:t>,</w:t>
            </w:r>
            <w:r w:rsidRPr="00B320DE">
              <w:rPr>
                <w:rFonts w:ascii="Browallia New" w:hAnsi="Browallia New" w:cs="Browallia New"/>
                <w:sz w:val="22"/>
                <w:szCs w:val="22"/>
              </w:rPr>
              <w:t>127</w:t>
            </w:r>
          </w:p>
        </w:tc>
      </w:tr>
      <w:tr w:rsidR="002E3D4D" w:rsidRPr="00BC2B2E" w14:paraId="6C761072" w14:textId="77777777" w:rsidTr="00034631">
        <w:tc>
          <w:tcPr>
            <w:tcW w:w="2610" w:type="dxa"/>
            <w:tcBorders>
              <w:top w:val="nil"/>
              <w:left w:val="nil"/>
              <w:bottom w:val="nil"/>
              <w:right w:val="nil"/>
            </w:tcBorders>
          </w:tcPr>
          <w:p w14:paraId="2ADB935B" w14:textId="7B01DD68" w:rsidR="002E3D4D" w:rsidRPr="00B42962" w:rsidRDefault="002E3D4D" w:rsidP="006C3BFC">
            <w:pPr>
              <w:tabs>
                <w:tab w:val="right" w:pos="9360"/>
                <w:tab w:val="right" w:pos="9540"/>
                <w:tab w:val="right" w:pos="11430"/>
                <w:tab w:val="right" w:pos="13320"/>
                <w:tab w:val="right" w:pos="14400"/>
                <w:tab w:val="right" w:pos="14760"/>
              </w:tabs>
              <w:spacing w:line="240" w:lineRule="auto"/>
              <w:ind w:left="-105"/>
              <w:contextualSpacing/>
              <w:jc w:val="both"/>
              <w:rPr>
                <w:rFonts w:ascii="Browallia New" w:hAnsi="Browallia New" w:cs="Browallia New"/>
                <w:sz w:val="22"/>
                <w:szCs w:val="22"/>
                <w:cs/>
              </w:rPr>
            </w:pPr>
            <w:r w:rsidRPr="00B42962">
              <w:rPr>
                <w:rFonts w:ascii="Browallia New" w:hAnsi="Browallia New" w:cs="Browallia New"/>
                <w:sz w:val="22"/>
                <w:szCs w:val="22"/>
                <w:cs/>
              </w:rPr>
              <w:t>(เพิ่ม)ลดในกำไรหรือขาดทุนเบ็ดเสร็จอื่น</w:t>
            </w:r>
          </w:p>
        </w:tc>
        <w:tc>
          <w:tcPr>
            <w:tcW w:w="1368" w:type="dxa"/>
            <w:tcBorders>
              <w:top w:val="nil"/>
              <w:left w:val="nil"/>
              <w:bottom w:val="single" w:sz="4" w:space="0" w:color="auto"/>
              <w:right w:val="nil"/>
            </w:tcBorders>
          </w:tcPr>
          <w:p w14:paraId="44B0DD14" w14:textId="1C0044AF" w:rsidR="002E3D4D" w:rsidRPr="00B42962" w:rsidRDefault="00B320DE" w:rsidP="002E55E0">
            <w:pPr>
              <w:spacing w:line="240" w:lineRule="auto"/>
              <w:ind w:right="-72"/>
              <w:contextualSpacing/>
              <w:jc w:val="right"/>
              <w:rPr>
                <w:rFonts w:ascii="Browallia New" w:eastAsia="Courier New" w:hAnsi="Browallia New" w:cs="Browallia New"/>
                <w:sz w:val="22"/>
                <w:szCs w:val="22"/>
              </w:rPr>
            </w:pPr>
            <w:r w:rsidRPr="00B320DE">
              <w:rPr>
                <w:rFonts w:ascii="Browallia New" w:eastAsia="Courier New" w:hAnsi="Browallia New" w:cs="Browallia New"/>
                <w:sz w:val="22"/>
                <w:szCs w:val="22"/>
              </w:rPr>
              <w:t>1</w:t>
            </w:r>
            <w:r w:rsidR="002E3D4D" w:rsidRPr="00B42962">
              <w:rPr>
                <w:rFonts w:ascii="Browallia New" w:eastAsia="Courier New" w:hAnsi="Browallia New" w:cs="Browallia New"/>
                <w:sz w:val="22"/>
                <w:szCs w:val="22"/>
              </w:rPr>
              <w:t>,</w:t>
            </w:r>
            <w:r w:rsidRPr="00B320DE">
              <w:rPr>
                <w:rFonts w:ascii="Browallia New" w:eastAsia="Courier New" w:hAnsi="Browallia New" w:cs="Browallia New"/>
                <w:sz w:val="22"/>
                <w:szCs w:val="22"/>
              </w:rPr>
              <w:t>050</w:t>
            </w:r>
          </w:p>
        </w:tc>
        <w:tc>
          <w:tcPr>
            <w:tcW w:w="1368" w:type="dxa"/>
            <w:tcBorders>
              <w:top w:val="nil"/>
              <w:left w:val="nil"/>
              <w:bottom w:val="single" w:sz="4" w:space="0" w:color="auto"/>
              <w:right w:val="nil"/>
            </w:tcBorders>
          </w:tcPr>
          <w:p w14:paraId="501E2BFF" w14:textId="55654FBB" w:rsidR="002E3D4D" w:rsidRPr="00B42962" w:rsidRDefault="002E3D4D" w:rsidP="002E55E0">
            <w:pPr>
              <w:spacing w:line="240" w:lineRule="auto"/>
              <w:ind w:right="-72"/>
              <w:contextualSpacing/>
              <w:jc w:val="right"/>
              <w:rPr>
                <w:rFonts w:ascii="Browallia New" w:eastAsia="Courier New" w:hAnsi="Browallia New" w:cs="Browallia New"/>
                <w:sz w:val="22"/>
                <w:szCs w:val="22"/>
                <w:lang w:val="en-US"/>
              </w:rPr>
            </w:pPr>
            <w:r w:rsidRPr="00B42962">
              <w:rPr>
                <w:rFonts w:ascii="Browallia New" w:hAnsi="Browallia New" w:cs="Browallia New"/>
                <w:sz w:val="22"/>
                <w:szCs w:val="22"/>
              </w:rPr>
              <w:t>(</w:t>
            </w:r>
            <w:r w:rsidR="00B320DE" w:rsidRPr="00B320DE">
              <w:rPr>
                <w:rFonts w:ascii="Browallia New" w:hAnsi="Browallia New" w:cs="Browallia New"/>
                <w:sz w:val="22"/>
                <w:szCs w:val="22"/>
              </w:rPr>
              <w:t>567</w:t>
            </w:r>
            <w:r w:rsidRPr="00B42962">
              <w:rPr>
                <w:rFonts w:ascii="Browallia New" w:hAnsi="Browallia New" w:cs="Browallia New"/>
                <w:sz w:val="22"/>
                <w:szCs w:val="22"/>
              </w:rPr>
              <w:t>)</w:t>
            </w:r>
          </w:p>
        </w:tc>
        <w:tc>
          <w:tcPr>
            <w:tcW w:w="1368" w:type="dxa"/>
            <w:tcBorders>
              <w:top w:val="nil"/>
              <w:left w:val="nil"/>
              <w:bottom w:val="single" w:sz="4" w:space="0" w:color="auto"/>
            </w:tcBorders>
          </w:tcPr>
          <w:p w14:paraId="308AA669" w14:textId="6F2D123D" w:rsidR="002E3D4D" w:rsidRPr="00B42962" w:rsidRDefault="002E3D4D" w:rsidP="002E55E0">
            <w:pPr>
              <w:spacing w:line="240" w:lineRule="auto"/>
              <w:ind w:right="-72"/>
              <w:contextualSpacing/>
              <w:jc w:val="right"/>
              <w:rPr>
                <w:rFonts w:ascii="Browallia New" w:hAnsi="Browallia New" w:cs="Browallia New"/>
                <w:sz w:val="22"/>
                <w:szCs w:val="22"/>
              </w:rPr>
            </w:pPr>
            <w:r w:rsidRPr="00B42962">
              <w:rPr>
                <w:rFonts w:ascii="Browallia New" w:hAnsi="Browallia New" w:cs="Browallia New"/>
                <w:sz w:val="22"/>
                <w:szCs w:val="22"/>
              </w:rPr>
              <w:t>-</w:t>
            </w:r>
          </w:p>
        </w:tc>
        <w:tc>
          <w:tcPr>
            <w:tcW w:w="1368" w:type="dxa"/>
            <w:tcBorders>
              <w:bottom w:val="single" w:sz="4" w:space="0" w:color="auto"/>
            </w:tcBorders>
          </w:tcPr>
          <w:p w14:paraId="521EDCA4" w14:textId="31C0FBFB" w:rsidR="002E3D4D" w:rsidRPr="00B42962" w:rsidRDefault="00F93D50" w:rsidP="002E55E0">
            <w:pPr>
              <w:spacing w:line="240" w:lineRule="auto"/>
              <w:ind w:right="-72"/>
              <w:contextualSpacing/>
              <w:jc w:val="right"/>
              <w:rPr>
                <w:rFonts w:ascii="Browallia New" w:hAnsi="Browallia New" w:cs="Browallia New"/>
                <w:sz w:val="22"/>
                <w:szCs w:val="22"/>
              </w:rPr>
            </w:pPr>
            <w:r>
              <w:rPr>
                <w:rFonts w:ascii="Browallia New" w:hAnsi="Browallia New" w:cs="Browallia New"/>
                <w:sz w:val="22"/>
                <w:szCs w:val="22"/>
              </w:rPr>
              <w:t>-</w:t>
            </w:r>
          </w:p>
        </w:tc>
        <w:tc>
          <w:tcPr>
            <w:tcW w:w="1368" w:type="dxa"/>
            <w:tcBorders>
              <w:top w:val="nil"/>
              <w:bottom w:val="single" w:sz="4" w:space="0" w:color="auto"/>
              <w:right w:val="nil"/>
            </w:tcBorders>
            <w:vAlign w:val="bottom"/>
          </w:tcPr>
          <w:p w14:paraId="050358E6" w14:textId="55363A55" w:rsidR="002E3D4D" w:rsidRPr="00B42962" w:rsidRDefault="00B320DE" w:rsidP="002E55E0">
            <w:pPr>
              <w:spacing w:line="240" w:lineRule="auto"/>
              <w:ind w:right="-72"/>
              <w:contextualSpacing/>
              <w:jc w:val="right"/>
              <w:rPr>
                <w:rFonts w:ascii="Browallia New" w:hAnsi="Browallia New" w:cs="Browallia New"/>
                <w:sz w:val="22"/>
                <w:szCs w:val="22"/>
              </w:rPr>
            </w:pPr>
            <w:r w:rsidRPr="00B320DE">
              <w:rPr>
                <w:rFonts w:ascii="Browallia New" w:hAnsi="Browallia New" w:cs="Browallia New"/>
                <w:sz w:val="22"/>
                <w:szCs w:val="22"/>
              </w:rPr>
              <w:t>483</w:t>
            </w:r>
          </w:p>
        </w:tc>
      </w:tr>
      <w:tr w:rsidR="002E3D4D" w:rsidRPr="00BC2B2E" w14:paraId="5A0D85F2" w14:textId="77777777" w:rsidTr="00034631">
        <w:tc>
          <w:tcPr>
            <w:tcW w:w="2610" w:type="dxa"/>
            <w:tcBorders>
              <w:top w:val="nil"/>
              <w:left w:val="nil"/>
              <w:bottom w:val="nil"/>
              <w:right w:val="nil"/>
            </w:tcBorders>
          </w:tcPr>
          <w:p w14:paraId="0861DBA8" w14:textId="523B0745" w:rsidR="002E3D4D" w:rsidRPr="00B42962" w:rsidRDefault="002E3D4D" w:rsidP="006C3BFC">
            <w:pPr>
              <w:tabs>
                <w:tab w:val="right" w:pos="9360"/>
                <w:tab w:val="right" w:pos="9540"/>
                <w:tab w:val="right" w:pos="11430"/>
                <w:tab w:val="right" w:pos="13320"/>
                <w:tab w:val="right" w:pos="14400"/>
                <w:tab w:val="right" w:pos="14760"/>
              </w:tabs>
              <w:spacing w:line="240" w:lineRule="auto"/>
              <w:ind w:left="-105"/>
              <w:contextualSpacing/>
              <w:jc w:val="both"/>
              <w:rPr>
                <w:rFonts w:ascii="Browallia New" w:hAnsi="Browallia New" w:cs="Browallia New"/>
                <w:sz w:val="22"/>
                <w:szCs w:val="22"/>
              </w:rPr>
            </w:pPr>
            <w:r w:rsidRPr="00B42962">
              <w:rPr>
                <w:rFonts w:ascii="Browallia New" w:hAnsi="Browallia New" w:cs="Browallia New"/>
                <w:sz w:val="22"/>
                <w:szCs w:val="22"/>
                <w:cs/>
              </w:rPr>
              <w:t xml:space="preserve">ณ วันที่ </w:t>
            </w:r>
            <w:r w:rsidR="00B320DE" w:rsidRPr="00B320DE">
              <w:rPr>
                <w:rFonts w:ascii="Browallia New" w:hAnsi="Browallia New" w:cs="Browallia New"/>
                <w:sz w:val="22"/>
                <w:szCs w:val="22"/>
              </w:rPr>
              <w:t>31</w:t>
            </w:r>
            <w:r>
              <w:rPr>
                <w:rFonts w:ascii="Browallia New" w:hAnsi="Browallia New" w:cs="Browallia New"/>
                <w:sz w:val="22"/>
                <w:szCs w:val="22"/>
              </w:rPr>
              <w:t xml:space="preserve"> </w:t>
            </w:r>
            <w:r>
              <w:rPr>
                <w:rFonts w:ascii="Browallia New" w:hAnsi="Browallia New" w:cs="Browallia New" w:hint="cs"/>
                <w:sz w:val="22"/>
                <w:szCs w:val="22"/>
                <w:cs/>
              </w:rPr>
              <w:t>ธันวาคม</w:t>
            </w:r>
            <w:r w:rsidRPr="00B42962">
              <w:rPr>
                <w:rFonts w:ascii="Browallia New" w:hAnsi="Browallia New" w:cs="Browallia New"/>
                <w:sz w:val="22"/>
                <w:szCs w:val="22"/>
                <w:cs/>
              </w:rPr>
              <w:t xml:space="preserve"> พ.ศ. </w:t>
            </w:r>
            <w:r w:rsidR="00B320DE" w:rsidRPr="00B320DE">
              <w:rPr>
                <w:rFonts w:ascii="Browallia New" w:hAnsi="Browallia New" w:cs="Browallia New"/>
                <w:sz w:val="22"/>
                <w:szCs w:val="22"/>
              </w:rPr>
              <w:t>2567</w:t>
            </w:r>
          </w:p>
        </w:tc>
        <w:tc>
          <w:tcPr>
            <w:tcW w:w="1368" w:type="dxa"/>
            <w:tcBorders>
              <w:top w:val="single" w:sz="4" w:space="0" w:color="auto"/>
              <w:left w:val="nil"/>
              <w:bottom w:val="single" w:sz="4" w:space="0" w:color="auto"/>
              <w:right w:val="nil"/>
            </w:tcBorders>
          </w:tcPr>
          <w:p w14:paraId="2D34616C" w14:textId="3FED4AB2" w:rsidR="002E3D4D" w:rsidRPr="00B42962" w:rsidRDefault="00B320DE" w:rsidP="002E55E0">
            <w:pPr>
              <w:spacing w:line="240" w:lineRule="auto"/>
              <w:ind w:right="-72"/>
              <w:contextualSpacing/>
              <w:jc w:val="right"/>
              <w:rPr>
                <w:rFonts w:ascii="Browallia New" w:eastAsia="Courier New" w:hAnsi="Browallia New" w:cs="Browallia New"/>
                <w:sz w:val="22"/>
                <w:szCs w:val="22"/>
              </w:rPr>
            </w:pPr>
            <w:r w:rsidRPr="00B320DE">
              <w:rPr>
                <w:rFonts w:ascii="Browallia New" w:hAnsi="Browallia New" w:cs="Browallia New"/>
                <w:sz w:val="22"/>
                <w:szCs w:val="22"/>
              </w:rPr>
              <w:t>42</w:t>
            </w:r>
            <w:r w:rsidR="002E3D4D" w:rsidRPr="00B42962">
              <w:rPr>
                <w:rFonts w:ascii="Browallia New" w:hAnsi="Browallia New" w:cs="Browallia New"/>
                <w:sz w:val="22"/>
                <w:szCs w:val="22"/>
              </w:rPr>
              <w:t>,</w:t>
            </w:r>
            <w:r w:rsidRPr="00B320DE">
              <w:rPr>
                <w:rFonts w:ascii="Browallia New" w:hAnsi="Browallia New" w:cs="Browallia New"/>
                <w:sz w:val="22"/>
                <w:szCs w:val="22"/>
              </w:rPr>
              <w:t>990</w:t>
            </w:r>
          </w:p>
        </w:tc>
        <w:tc>
          <w:tcPr>
            <w:tcW w:w="1368" w:type="dxa"/>
            <w:tcBorders>
              <w:top w:val="single" w:sz="4" w:space="0" w:color="auto"/>
              <w:left w:val="nil"/>
              <w:bottom w:val="single" w:sz="4" w:space="0" w:color="auto"/>
              <w:right w:val="nil"/>
            </w:tcBorders>
          </w:tcPr>
          <w:p w14:paraId="4D8A3836" w14:textId="261C466A" w:rsidR="002E3D4D" w:rsidRPr="00B42962" w:rsidRDefault="00B320DE" w:rsidP="002E55E0">
            <w:pPr>
              <w:spacing w:line="240" w:lineRule="auto"/>
              <w:ind w:right="-72"/>
              <w:contextualSpacing/>
              <w:jc w:val="right"/>
              <w:rPr>
                <w:rFonts w:ascii="Browallia New" w:eastAsia="Courier New" w:hAnsi="Browallia New" w:cs="Browallia New"/>
                <w:sz w:val="22"/>
                <w:szCs w:val="22"/>
                <w:lang w:val="en-US"/>
              </w:rPr>
            </w:pPr>
            <w:r w:rsidRPr="00B320DE">
              <w:rPr>
                <w:rFonts w:ascii="Browallia New" w:hAnsi="Browallia New" w:cs="Browallia New"/>
                <w:sz w:val="22"/>
                <w:szCs w:val="22"/>
              </w:rPr>
              <w:t>1</w:t>
            </w:r>
            <w:r w:rsidR="002E3D4D" w:rsidRPr="00B42962">
              <w:rPr>
                <w:rFonts w:ascii="Browallia New" w:hAnsi="Browallia New" w:cs="Browallia New"/>
                <w:sz w:val="22"/>
                <w:szCs w:val="22"/>
                <w:lang w:val="en-AU"/>
              </w:rPr>
              <w:t>,</w:t>
            </w:r>
            <w:r w:rsidRPr="00B320DE">
              <w:rPr>
                <w:rFonts w:ascii="Browallia New" w:hAnsi="Browallia New" w:cs="Browallia New"/>
                <w:sz w:val="22"/>
                <w:szCs w:val="22"/>
              </w:rPr>
              <w:t>322</w:t>
            </w:r>
          </w:p>
        </w:tc>
        <w:tc>
          <w:tcPr>
            <w:tcW w:w="1368" w:type="dxa"/>
            <w:tcBorders>
              <w:top w:val="single" w:sz="4" w:space="0" w:color="auto"/>
              <w:left w:val="nil"/>
              <w:bottom w:val="single" w:sz="4" w:space="0" w:color="auto"/>
            </w:tcBorders>
          </w:tcPr>
          <w:p w14:paraId="4A9B5080" w14:textId="6C231C1D" w:rsidR="002E3D4D" w:rsidRPr="00B42962" w:rsidRDefault="00B320DE" w:rsidP="002E55E0">
            <w:pPr>
              <w:spacing w:line="240" w:lineRule="auto"/>
              <w:ind w:right="-72"/>
              <w:contextualSpacing/>
              <w:jc w:val="right"/>
              <w:rPr>
                <w:rFonts w:ascii="Browallia New" w:hAnsi="Browallia New" w:cs="Browallia New"/>
                <w:sz w:val="22"/>
                <w:szCs w:val="22"/>
              </w:rPr>
            </w:pPr>
            <w:r w:rsidRPr="00B320DE">
              <w:rPr>
                <w:rFonts w:ascii="Browallia New" w:hAnsi="Browallia New" w:cs="Browallia New"/>
                <w:sz w:val="22"/>
                <w:szCs w:val="22"/>
              </w:rPr>
              <w:t>29</w:t>
            </w:r>
            <w:r w:rsidR="002E3D4D" w:rsidRPr="00B42962">
              <w:rPr>
                <w:rFonts w:ascii="Browallia New" w:hAnsi="Browallia New" w:cs="Browallia New"/>
                <w:sz w:val="22"/>
                <w:szCs w:val="22"/>
                <w:lang w:val="en-AU"/>
              </w:rPr>
              <w:t>,</w:t>
            </w:r>
            <w:r w:rsidRPr="00B320DE">
              <w:rPr>
                <w:rFonts w:ascii="Browallia New" w:hAnsi="Browallia New" w:cs="Browallia New"/>
                <w:sz w:val="22"/>
                <w:szCs w:val="22"/>
              </w:rPr>
              <w:t>610</w:t>
            </w:r>
          </w:p>
        </w:tc>
        <w:tc>
          <w:tcPr>
            <w:tcW w:w="1368" w:type="dxa"/>
            <w:tcBorders>
              <w:top w:val="single" w:sz="4" w:space="0" w:color="auto"/>
              <w:bottom w:val="single" w:sz="4" w:space="0" w:color="auto"/>
            </w:tcBorders>
          </w:tcPr>
          <w:p w14:paraId="436C1305" w14:textId="368D28D5" w:rsidR="002E3D4D" w:rsidRPr="00B42962" w:rsidRDefault="00B320DE" w:rsidP="002E55E0">
            <w:pPr>
              <w:spacing w:line="240" w:lineRule="auto"/>
              <w:ind w:right="-72"/>
              <w:contextualSpacing/>
              <w:jc w:val="right"/>
              <w:rPr>
                <w:rFonts w:ascii="Browallia New" w:hAnsi="Browallia New" w:cs="Browallia New"/>
                <w:sz w:val="22"/>
                <w:szCs w:val="22"/>
              </w:rPr>
            </w:pPr>
            <w:r w:rsidRPr="00B320DE">
              <w:rPr>
                <w:rFonts w:ascii="Browallia New" w:hAnsi="Browallia New" w:cs="Browallia New"/>
                <w:sz w:val="22"/>
                <w:szCs w:val="22"/>
              </w:rPr>
              <w:t>1</w:t>
            </w:r>
            <w:r w:rsidR="00F93D50">
              <w:rPr>
                <w:rFonts w:ascii="Browallia New" w:hAnsi="Browallia New" w:cs="Browallia New"/>
                <w:sz w:val="22"/>
                <w:szCs w:val="22"/>
              </w:rPr>
              <w:t>,</w:t>
            </w:r>
            <w:r w:rsidRPr="00B320DE">
              <w:rPr>
                <w:rFonts w:ascii="Browallia New" w:hAnsi="Browallia New" w:cs="Browallia New"/>
                <w:sz w:val="22"/>
                <w:szCs w:val="22"/>
              </w:rPr>
              <w:t>930</w:t>
            </w:r>
          </w:p>
        </w:tc>
        <w:tc>
          <w:tcPr>
            <w:tcW w:w="1368" w:type="dxa"/>
            <w:tcBorders>
              <w:top w:val="single" w:sz="4" w:space="0" w:color="auto"/>
              <w:bottom w:val="single" w:sz="4" w:space="0" w:color="auto"/>
              <w:right w:val="nil"/>
            </w:tcBorders>
            <w:vAlign w:val="bottom"/>
          </w:tcPr>
          <w:p w14:paraId="24227C76" w14:textId="7542F657" w:rsidR="002E3D4D" w:rsidRPr="00B42962" w:rsidRDefault="00B320DE" w:rsidP="002E55E0">
            <w:pPr>
              <w:spacing w:line="240" w:lineRule="auto"/>
              <w:ind w:right="-72"/>
              <w:contextualSpacing/>
              <w:jc w:val="right"/>
              <w:rPr>
                <w:rFonts w:ascii="Browallia New" w:hAnsi="Browallia New" w:cs="Browallia New"/>
                <w:sz w:val="22"/>
                <w:szCs w:val="22"/>
              </w:rPr>
            </w:pPr>
            <w:r w:rsidRPr="00B320DE">
              <w:rPr>
                <w:rFonts w:ascii="Browallia New" w:hAnsi="Browallia New" w:cs="Browallia New"/>
                <w:sz w:val="22"/>
                <w:szCs w:val="22"/>
              </w:rPr>
              <w:t>75</w:t>
            </w:r>
            <w:r w:rsidR="002E3D4D" w:rsidRPr="00B42962">
              <w:rPr>
                <w:rFonts w:ascii="Browallia New" w:hAnsi="Browallia New" w:cs="Browallia New"/>
                <w:sz w:val="22"/>
                <w:szCs w:val="22"/>
                <w:lang w:val="en-AU"/>
              </w:rPr>
              <w:t>,</w:t>
            </w:r>
            <w:r w:rsidRPr="00B320DE">
              <w:rPr>
                <w:rFonts w:ascii="Browallia New" w:hAnsi="Browallia New" w:cs="Browallia New"/>
                <w:sz w:val="22"/>
                <w:szCs w:val="22"/>
              </w:rPr>
              <w:t>852</w:t>
            </w:r>
          </w:p>
        </w:tc>
      </w:tr>
      <w:tr w:rsidR="002E3D4D" w:rsidRPr="00BC2B2E" w14:paraId="02640947" w14:textId="77777777" w:rsidTr="00034631">
        <w:tc>
          <w:tcPr>
            <w:tcW w:w="2610" w:type="dxa"/>
            <w:tcBorders>
              <w:top w:val="nil"/>
              <w:left w:val="nil"/>
              <w:bottom w:val="nil"/>
              <w:right w:val="nil"/>
            </w:tcBorders>
          </w:tcPr>
          <w:p w14:paraId="53D86EE7" w14:textId="77777777" w:rsidR="002E3D4D" w:rsidRPr="00B42962" w:rsidRDefault="002E3D4D" w:rsidP="006C3BFC">
            <w:pPr>
              <w:tabs>
                <w:tab w:val="right" w:pos="9360"/>
                <w:tab w:val="right" w:pos="9540"/>
                <w:tab w:val="right" w:pos="11430"/>
                <w:tab w:val="right" w:pos="13320"/>
                <w:tab w:val="right" w:pos="14400"/>
                <w:tab w:val="right" w:pos="14760"/>
              </w:tabs>
              <w:spacing w:line="240" w:lineRule="auto"/>
              <w:ind w:left="-105"/>
              <w:contextualSpacing/>
              <w:jc w:val="both"/>
              <w:rPr>
                <w:rFonts w:ascii="Browallia New" w:eastAsia="PSLChalalaiClassicas" w:hAnsi="Browallia New" w:cs="Browallia New"/>
                <w:sz w:val="22"/>
                <w:szCs w:val="22"/>
                <w:cs/>
                <w:lang w:val="en-US"/>
              </w:rPr>
            </w:pPr>
          </w:p>
        </w:tc>
        <w:tc>
          <w:tcPr>
            <w:tcW w:w="1368" w:type="dxa"/>
            <w:tcBorders>
              <w:top w:val="single" w:sz="4" w:space="0" w:color="auto"/>
              <w:left w:val="nil"/>
              <w:right w:val="nil"/>
            </w:tcBorders>
          </w:tcPr>
          <w:p w14:paraId="31237387" w14:textId="77777777" w:rsidR="002E3D4D" w:rsidRPr="00B42962" w:rsidRDefault="002E3D4D" w:rsidP="002E55E0">
            <w:pPr>
              <w:spacing w:line="240" w:lineRule="auto"/>
              <w:ind w:right="-72"/>
              <w:contextualSpacing/>
              <w:jc w:val="right"/>
              <w:rPr>
                <w:rFonts w:ascii="Browallia New" w:eastAsia="Courier New" w:hAnsi="Browallia New" w:cs="Browallia New"/>
                <w:sz w:val="22"/>
                <w:szCs w:val="22"/>
              </w:rPr>
            </w:pPr>
          </w:p>
        </w:tc>
        <w:tc>
          <w:tcPr>
            <w:tcW w:w="1368" w:type="dxa"/>
            <w:tcBorders>
              <w:top w:val="single" w:sz="4" w:space="0" w:color="auto"/>
              <w:left w:val="nil"/>
              <w:right w:val="nil"/>
            </w:tcBorders>
          </w:tcPr>
          <w:p w14:paraId="3813D331" w14:textId="77777777" w:rsidR="002E3D4D" w:rsidRPr="00B42962" w:rsidRDefault="002E3D4D" w:rsidP="002E55E0">
            <w:pPr>
              <w:spacing w:line="240" w:lineRule="auto"/>
              <w:ind w:right="-72"/>
              <w:contextualSpacing/>
              <w:jc w:val="right"/>
              <w:rPr>
                <w:rFonts w:ascii="Browallia New" w:hAnsi="Browallia New" w:cs="Browallia New"/>
                <w:color w:val="000000"/>
                <w:sz w:val="22"/>
                <w:szCs w:val="22"/>
              </w:rPr>
            </w:pPr>
          </w:p>
        </w:tc>
        <w:tc>
          <w:tcPr>
            <w:tcW w:w="1368" w:type="dxa"/>
            <w:tcBorders>
              <w:top w:val="single" w:sz="4" w:space="0" w:color="auto"/>
              <w:left w:val="nil"/>
            </w:tcBorders>
          </w:tcPr>
          <w:p w14:paraId="6B99CDC6" w14:textId="77777777" w:rsidR="002E3D4D" w:rsidRPr="00B42962" w:rsidRDefault="002E3D4D" w:rsidP="002E55E0">
            <w:pPr>
              <w:spacing w:line="240" w:lineRule="auto"/>
              <w:ind w:right="-72"/>
              <w:contextualSpacing/>
              <w:jc w:val="right"/>
              <w:rPr>
                <w:rFonts w:ascii="Browallia New" w:hAnsi="Browallia New" w:cs="Browallia New"/>
                <w:sz w:val="22"/>
                <w:szCs w:val="22"/>
              </w:rPr>
            </w:pPr>
          </w:p>
        </w:tc>
        <w:tc>
          <w:tcPr>
            <w:tcW w:w="1368" w:type="dxa"/>
            <w:tcBorders>
              <w:top w:val="single" w:sz="4" w:space="0" w:color="auto"/>
            </w:tcBorders>
          </w:tcPr>
          <w:p w14:paraId="06781002" w14:textId="325D7848" w:rsidR="002E3D4D" w:rsidRPr="00B42962" w:rsidRDefault="002E3D4D" w:rsidP="002E55E0">
            <w:pPr>
              <w:spacing w:line="240" w:lineRule="auto"/>
              <w:ind w:right="-72"/>
              <w:contextualSpacing/>
              <w:jc w:val="right"/>
              <w:rPr>
                <w:rFonts w:ascii="Browallia New" w:hAnsi="Browallia New" w:cs="Browallia New"/>
                <w:sz w:val="22"/>
                <w:szCs w:val="22"/>
              </w:rPr>
            </w:pPr>
          </w:p>
        </w:tc>
        <w:tc>
          <w:tcPr>
            <w:tcW w:w="1368" w:type="dxa"/>
            <w:tcBorders>
              <w:top w:val="single" w:sz="4" w:space="0" w:color="auto"/>
              <w:right w:val="nil"/>
            </w:tcBorders>
            <w:vAlign w:val="bottom"/>
          </w:tcPr>
          <w:p w14:paraId="470ABF91" w14:textId="77777777" w:rsidR="002E3D4D" w:rsidRPr="00B42962" w:rsidRDefault="002E3D4D" w:rsidP="002E55E0">
            <w:pPr>
              <w:spacing w:line="240" w:lineRule="auto"/>
              <w:ind w:right="-72"/>
              <w:contextualSpacing/>
              <w:jc w:val="right"/>
              <w:rPr>
                <w:rFonts w:ascii="Browallia New" w:hAnsi="Browallia New" w:cs="Browallia New"/>
                <w:sz w:val="22"/>
                <w:szCs w:val="22"/>
              </w:rPr>
            </w:pPr>
          </w:p>
        </w:tc>
      </w:tr>
      <w:tr w:rsidR="002E3D4D" w:rsidRPr="00BC2B2E" w14:paraId="3BEA944B" w14:textId="77777777" w:rsidTr="002E3D4D">
        <w:tc>
          <w:tcPr>
            <w:tcW w:w="2610" w:type="dxa"/>
            <w:tcBorders>
              <w:top w:val="nil"/>
              <w:left w:val="nil"/>
              <w:bottom w:val="nil"/>
              <w:right w:val="nil"/>
            </w:tcBorders>
          </w:tcPr>
          <w:p w14:paraId="52C495F9" w14:textId="5D0877DB" w:rsidR="002E3D4D" w:rsidRPr="00B42962" w:rsidRDefault="002E3D4D" w:rsidP="006C3BFC">
            <w:pPr>
              <w:tabs>
                <w:tab w:val="right" w:pos="9360"/>
                <w:tab w:val="right" w:pos="9540"/>
                <w:tab w:val="right" w:pos="11430"/>
                <w:tab w:val="right" w:pos="13320"/>
                <w:tab w:val="right" w:pos="14400"/>
                <w:tab w:val="right" w:pos="14760"/>
              </w:tabs>
              <w:spacing w:line="240" w:lineRule="auto"/>
              <w:ind w:left="-105"/>
              <w:contextualSpacing/>
              <w:jc w:val="both"/>
              <w:rPr>
                <w:rFonts w:ascii="Browallia New" w:hAnsi="Browallia New" w:cs="Browallia New"/>
                <w:sz w:val="22"/>
                <w:szCs w:val="22"/>
                <w:cs/>
              </w:rPr>
            </w:pPr>
            <w:r w:rsidRPr="00B42962">
              <w:rPr>
                <w:rFonts w:ascii="Browallia New" w:hAnsi="Browallia New" w:cs="Browallia New"/>
                <w:sz w:val="22"/>
                <w:szCs w:val="22"/>
                <w:cs/>
              </w:rPr>
              <w:t xml:space="preserve">ณ วันที่ </w:t>
            </w:r>
            <w:r w:rsidR="00B320DE" w:rsidRPr="00B320DE">
              <w:rPr>
                <w:rFonts w:ascii="Browallia New" w:hAnsi="Browallia New" w:cs="Browallia New"/>
                <w:sz w:val="22"/>
                <w:szCs w:val="22"/>
              </w:rPr>
              <w:t>1</w:t>
            </w:r>
            <w:r w:rsidRPr="00B42962">
              <w:rPr>
                <w:rFonts w:ascii="Browallia New" w:hAnsi="Browallia New" w:cs="Browallia New"/>
                <w:sz w:val="22"/>
                <w:szCs w:val="22"/>
              </w:rPr>
              <w:t xml:space="preserve"> </w:t>
            </w:r>
            <w:r w:rsidRPr="00B42962">
              <w:rPr>
                <w:rFonts w:ascii="Browallia New" w:hAnsi="Browallia New" w:cs="Browallia New"/>
                <w:sz w:val="22"/>
                <w:szCs w:val="22"/>
                <w:cs/>
              </w:rPr>
              <w:t>มกราคม พ.ศ.</w:t>
            </w:r>
            <w:r w:rsidRPr="00B42962">
              <w:rPr>
                <w:rFonts w:ascii="Browallia New" w:hAnsi="Browallia New" w:cs="Browallia New"/>
                <w:sz w:val="22"/>
                <w:szCs w:val="22"/>
              </w:rPr>
              <w:t xml:space="preserve"> </w:t>
            </w:r>
            <w:r w:rsidR="00B320DE" w:rsidRPr="00B320DE">
              <w:rPr>
                <w:rFonts w:ascii="Browallia New" w:hAnsi="Browallia New" w:cs="Browallia New"/>
                <w:sz w:val="22"/>
                <w:szCs w:val="22"/>
              </w:rPr>
              <w:t>2568</w:t>
            </w:r>
          </w:p>
        </w:tc>
        <w:tc>
          <w:tcPr>
            <w:tcW w:w="1368" w:type="dxa"/>
            <w:tcBorders>
              <w:left w:val="nil"/>
              <w:right w:val="nil"/>
            </w:tcBorders>
          </w:tcPr>
          <w:p w14:paraId="5ABA5F9A" w14:textId="0B6DA211" w:rsidR="002E3D4D" w:rsidRPr="00B42962" w:rsidRDefault="00B320DE" w:rsidP="002E55E0">
            <w:pPr>
              <w:spacing w:line="240" w:lineRule="auto"/>
              <w:ind w:right="-72"/>
              <w:contextualSpacing/>
              <w:jc w:val="right"/>
              <w:rPr>
                <w:rFonts w:ascii="Browallia New" w:eastAsia="Courier New" w:hAnsi="Browallia New" w:cs="Browallia New"/>
                <w:sz w:val="22"/>
                <w:szCs w:val="22"/>
              </w:rPr>
            </w:pPr>
            <w:r w:rsidRPr="00B320DE">
              <w:rPr>
                <w:rFonts w:ascii="Browallia New" w:eastAsia="Courier New" w:hAnsi="Browallia New" w:cs="Browallia New"/>
                <w:sz w:val="22"/>
                <w:szCs w:val="22"/>
              </w:rPr>
              <w:t>42</w:t>
            </w:r>
            <w:r w:rsidR="00CC045F">
              <w:rPr>
                <w:rFonts w:ascii="Browallia New" w:eastAsia="Courier New" w:hAnsi="Browallia New" w:cs="Browallia New"/>
                <w:sz w:val="22"/>
                <w:szCs w:val="22"/>
              </w:rPr>
              <w:t>,</w:t>
            </w:r>
            <w:r w:rsidRPr="00B320DE">
              <w:rPr>
                <w:rFonts w:ascii="Browallia New" w:eastAsia="Courier New" w:hAnsi="Browallia New" w:cs="Browallia New"/>
                <w:sz w:val="22"/>
                <w:szCs w:val="22"/>
              </w:rPr>
              <w:t>990</w:t>
            </w:r>
          </w:p>
        </w:tc>
        <w:tc>
          <w:tcPr>
            <w:tcW w:w="1368" w:type="dxa"/>
            <w:tcBorders>
              <w:left w:val="nil"/>
              <w:right w:val="nil"/>
            </w:tcBorders>
          </w:tcPr>
          <w:p w14:paraId="3AF2883D" w14:textId="7E407067" w:rsidR="002E3D4D" w:rsidRPr="00B42962" w:rsidRDefault="00B320DE" w:rsidP="002E55E0">
            <w:pPr>
              <w:spacing w:line="240" w:lineRule="auto"/>
              <w:ind w:right="-72"/>
              <w:contextualSpacing/>
              <w:jc w:val="right"/>
              <w:rPr>
                <w:rFonts w:ascii="Browallia New" w:hAnsi="Browallia New" w:cs="Browallia New"/>
                <w:sz w:val="22"/>
                <w:szCs w:val="22"/>
              </w:rPr>
            </w:pPr>
            <w:r w:rsidRPr="00B320DE">
              <w:rPr>
                <w:rFonts w:ascii="Browallia New" w:hAnsi="Browallia New" w:cs="Browallia New"/>
                <w:sz w:val="22"/>
                <w:szCs w:val="22"/>
              </w:rPr>
              <w:t>1</w:t>
            </w:r>
            <w:r w:rsidR="00CC045F">
              <w:rPr>
                <w:rFonts w:ascii="Browallia New" w:hAnsi="Browallia New" w:cs="Browallia New"/>
                <w:sz w:val="22"/>
                <w:szCs w:val="22"/>
              </w:rPr>
              <w:t>,</w:t>
            </w:r>
            <w:r w:rsidRPr="00B320DE">
              <w:rPr>
                <w:rFonts w:ascii="Browallia New" w:hAnsi="Browallia New" w:cs="Browallia New"/>
                <w:sz w:val="22"/>
                <w:szCs w:val="22"/>
              </w:rPr>
              <w:t>322</w:t>
            </w:r>
          </w:p>
        </w:tc>
        <w:tc>
          <w:tcPr>
            <w:tcW w:w="1368" w:type="dxa"/>
            <w:tcBorders>
              <w:left w:val="nil"/>
            </w:tcBorders>
          </w:tcPr>
          <w:p w14:paraId="05615837" w14:textId="79FD15BE" w:rsidR="002E3D4D" w:rsidRPr="00B42962" w:rsidRDefault="00B320DE" w:rsidP="002E55E0">
            <w:pPr>
              <w:spacing w:line="240" w:lineRule="auto"/>
              <w:ind w:right="-72"/>
              <w:contextualSpacing/>
              <w:jc w:val="right"/>
              <w:rPr>
                <w:rFonts w:ascii="Browallia New" w:hAnsi="Browallia New" w:cs="Browallia New"/>
                <w:sz w:val="22"/>
                <w:szCs w:val="22"/>
              </w:rPr>
            </w:pPr>
            <w:r w:rsidRPr="00B320DE">
              <w:rPr>
                <w:rFonts w:ascii="Browallia New" w:hAnsi="Browallia New" w:cs="Browallia New"/>
                <w:sz w:val="22"/>
                <w:szCs w:val="22"/>
              </w:rPr>
              <w:t>29</w:t>
            </w:r>
            <w:r w:rsidR="00CC045F">
              <w:rPr>
                <w:rFonts w:ascii="Browallia New" w:hAnsi="Browallia New" w:cs="Browallia New"/>
                <w:sz w:val="22"/>
                <w:szCs w:val="22"/>
              </w:rPr>
              <w:t>,</w:t>
            </w:r>
            <w:r w:rsidRPr="00B320DE">
              <w:rPr>
                <w:rFonts w:ascii="Browallia New" w:hAnsi="Browallia New" w:cs="Browallia New"/>
                <w:sz w:val="22"/>
                <w:szCs w:val="22"/>
              </w:rPr>
              <w:t>610</w:t>
            </w:r>
          </w:p>
        </w:tc>
        <w:tc>
          <w:tcPr>
            <w:tcW w:w="1368" w:type="dxa"/>
          </w:tcPr>
          <w:p w14:paraId="0281F779" w14:textId="6C27D6AE" w:rsidR="002E3D4D" w:rsidRPr="00B42962" w:rsidRDefault="00B320DE" w:rsidP="002E55E0">
            <w:pPr>
              <w:spacing w:line="240" w:lineRule="auto"/>
              <w:ind w:right="-72"/>
              <w:contextualSpacing/>
              <w:jc w:val="right"/>
              <w:rPr>
                <w:rFonts w:ascii="Browallia New" w:hAnsi="Browallia New" w:cs="Browallia New"/>
                <w:sz w:val="22"/>
                <w:szCs w:val="22"/>
              </w:rPr>
            </w:pPr>
            <w:r w:rsidRPr="00B320DE">
              <w:rPr>
                <w:rFonts w:ascii="Browallia New" w:hAnsi="Browallia New" w:cs="Browallia New"/>
                <w:sz w:val="22"/>
                <w:szCs w:val="22"/>
              </w:rPr>
              <w:t>1</w:t>
            </w:r>
            <w:r w:rsidR="00CC045F">
              <w:rPr>
                <w:rFonts w:ascii="Browallia New" w:hAnsi="Browallia New" w:cs="Browallia New"/>
                <w:sz w:val="22"/>
                <w:szCs w:val="22"/>
              </w:rPr>
              <w:t>,</w:t>
            </w:r>
            <w:r w:rsidRPr="00B320DE">
              <w:rPr>
                <w:rFonts w:ascii="Browallia New" w:hAnsi="Browallia New" w:cs="Browallia New"/>
                <w:sz w:val="22"/>
                <w:szCs w:val="22"/>
              </w:rPr>
              <w:t>930</w:t>
            </w:r>
          </w:p>
        </w:tc>
        <w:tc>
          <w:tcPr>
            <w:tcW w:w="1368" w:type="dxa"/>
            <w:tcBorders>
              <w:right w:val="nil"/>
            </w:tcBorders>
            <w:vAlign w:val="bottom"/>
          </w:tcPr>
          <w:p w14:paraId="4EFF86FE" w14:textId="5B21D459" w:rsidR="002E3D4D" w:rsidRPr="00B42962" w:rsidRDefault="00B320DE" w:rsidP="002E55E0">
            <w:pPr>
              <w:spacing w:line="240" w:lineRule="auto"/>
              <w:ind w:right="-72"/>
              <w:contextualSpacing/>
              <w:jc w:val="right"/>
              <w:rPr>
                <w:rFonts w:ascii="Browallia New" w:hAnsi="Browallia New" w:cs="Browallia New"/>
                <w:sz w:val="22"/>
                <w:szCs w:val="22"/>
              </w:rPr>
            </w:pPr>
            <w:r w:rsidRPr="00B320DE">
              <w:rPr>
                <w:rFonts w:ascii="Browallia New" w:hAnsi="Browallia New" w:cs="Browallia New"/>
                <w:sz w:val="22"/>
                <w:szCs w:val="22"/>
              </w:rPr>
              <w:t>75</w:t>
            </w:r>
            <w:r w:rsidR="00CC045F">
              <w:rPr>
                <w:rFonts w:ascii="Browallia New" w:hAnsi="Browallia New" w:cs="Browallia New"/>
                <w:sz w:val="22"/>
                <w:szCs w:val="22"/>
              </w:rPr>
              <w:t>,</w:t>
            </w:r>
            <w:r w:rsidRPr="00B320DE">
              <w:rPr>
                <w:rFonts w:ascii="Browallia New" w:hAnsi="Browallia New" w:cs="Browallia New"/>
                <w:sz w:val="22"/>
                <w:szCs w:val="22"/>
              </w:rPr>
              <w:t>852</w:t>
            </w:r>
          </w:p>
        </w:tc>
      </w:tr>
      <w:tr w:rsidR="002E3D4D" w:rsidRPr="00BC2B2E" w14:paraId="02629721" w14:textId="77777777" w:rsidTr="002E3D4D">
        <w:tc>
          <w:tcPr>
            <w:tcW w:w="2610" w:type="dxa"/>
            <w:tcBorders>
              <w:top w:val="nil"/>
              <w:left w:val="nil"/>
              <w:bottom w:val="nil"/>
              <w:right w:val="nil"/>
            </w:tcBorders>
          </w:tcPr>
          <w:p w14:paraId="3147DFCF" w14:textId="77777777" w:rsidR="002E3D4D" w:rsidRPr="00B42962" w:rsidRDefault="002E3D4D" w:rsidP="006C3BFC">
            <w:pPr>
              <w:tabs>
                <w:tab w:val="right" w:pos="9360"/>
                <w:tab w:val="right" w:pos="9540"/>
                <w:tab w:val="right" w:pos="11430"/>
                <w:tab w:val="right" w:pos="13320"/>
                <w:tab w:val="right" w:pos="14400"/>
                <w:tab w:val="right" w:pos="14760"/>
              </w:tabs>
              <w:spacing w:line="240" w:lineRule="auto"/>
              <w:ind w:left="-105"/>
              <w:contextualSpacing/>
              <w:jc w:val="both"/>
              <w:rPr>
                <w:rFonts w:ascii="Browallia New" w:hAnsi="Browallia New" w:cs="Browallia New"/>
                <w:sz w:val="22"/>
                <w:szCs w:val="22"/>
                <w:cs/>
              </w:rPr>
            </w:pPr>
            <w:r w:rsidRPr="00B42962">
              <w:rPr>
                <w:rFonts w:ascii="Browallia New" w:hAnsi="Browallia New" w:cs="Browallia New"/>
                <w:sz w:val="22"/>
                <w:szCs w:val="22"/>
                <w:cs/>
              </w:rPr>
              <w:t>(เพิ่ม)ลดในกำไรหรือขาดทุน</w:t>
            </w:r>
          </w:p>
        </w:tc>
        <w:tc>
          <w:tcPr>
            <w:tcW w:w="1368" w:type="dxa"/>
            <w:tcBorders>
              <w:left w:val="nil"/>
              <w:right w:val="nil"/>
            </w:tcBorders>
          </w:tcPr>
          <w:p w14:paraId="2D61C485" w14:textId="2674C67C" w:rsidR="002E3D4D" w:rsidRPr="00B42962" w:rsidRDefault="00CC045F" w:rsidP="002E55E0">
            <w:pPr>
              <w:spacing w:line="240" w:lineRule="auto"/>
              <w:ind w:right="-72"/>
              <w:contextualSpacing/>
              <w:jc w:val="right"/>
              <w:rPr>
                <w:rFonts w:ascii="Browallia New" w:eastAsia="Courier New" w:hAnsi="Browallia New" w:cs="Browallia New"/>
                <w:sz w:val="22"/>
                <w:szCs w:val="22"/>
              </w:rPr>
            </w:pPr>
            <w:r>
              <w:rPr>
                <w:rFonts w:ascii="Browallia New" w:eastAsia="Courier New" w:hAnsi="Browallia New" w:cs="Browallia New"/>
                <w:sz w:val="22"/>
                <w:szCs w:val="22"/>
              </w:rPr>
              <w:t>-</w:t>
            </w:r>
          </w:p>
        </w:tc>
        <w:tc>
          <w:tcPr>
            <w:tcW w:w="1368" w:type="dxa"/>
            <w:tcBorders>
              <w:left w:val="nil"/>
              <w:right w:val="nil"/>
            </w:tcBorders>
          </w:tcPr>
          <w:p w14:paraId="1ABCDE43" w14:textId="657F7F37" w:rsidR="002E3D4D" w:rsidRPr="00B42962" w:rsidRDefault="00B320DE" w:rsidP="002E55E0">
            <w:pPr>
              <w:spacing w:line="240" w:lineRule="auto"/>
              <w:ind w:right="-72"/>
              <w:contextualSpacing/>
              <w:jc w:val="right"/>
              <w:rPr>
                <w:rFonts w:ascii="Browallia New" w:hAnsi="Browallia New" w:cs="Browallia New"/>
                <w:sz w:val="22"/>
                <w:szCs w:val="22"/>
              </w:rPr>
            </w:pPr>
            <w:r w:rsidRPr="00B320DE">
              <w:rPr>
                <w:rFonts w:ascii="Browallia New" w:hAnsi="Browallia New" w:cs="Browallia New"/>
                <w:sz w:val="22"/>
                <w:szCs w:val="22"/>
              </w:rPr>
              <w:t>742</w:t>
            </w:r>
          </w:p>
        </w:tc>
        <w:tc>
          <w:tcPr>
            <w:tcW w:w="1368" w:type="dxa"/>
            <w:tcBorders>
              <w:left w:val="nil"/>
            </w:tcBorders>
          </w:tcPr>
          <w:p w14:paraId="5AA76FCE" w14:textId="79BAA6AF" w:rsidR="002E3D4D" w:rsidRPr="00B42962" w:rsidRDefault="00895FCB" w:rsidP="002E55E0">
            <w:pPr>
              <w:spacing w:line="240" w:lineRule="auto"/>
              <w:ind w:right="-72"/>
              <w:contextualSpacing/>
              <w:jc w:val="right"/>
              <w:rPr>
                <w:rFonts w:ascii="Browallia New" w:hAnsi="Browallia New" w:cs="Browallia New"/>
                <w:sz w:val="22"/>
                <w:szCs w:val="22"/>
              </w:rPr>
            </w:pPr>
            <w:r>
              <w:rPr>
                <w:rFonts w:ascii="Browallia New" w:hAnsi="Browallia New" w:cs="Browallia New"/>
                <w:sz w:val="22"/>
                <w:szCs w:val="22"/>
              </w:rPr>
              <w:t>(</w:t>
            </w:r>
            <w:r w:rsidR="00B320DE" w:rsidRPr="00B320DE">
              <w:rPr>
                <w:rFonts w:ascii="Browallia New" w:hAnsi="Browallia New" w:cs="Browallia New"/>
                <w:sz w:val="22"/>
                <w:szCs w:val="22"/>
              </w:rPr>
              <w:t>18</w:t>
            </w:r>
            <w:r>
              <w:rPr>
                <w:rFonts w:ascii="Browallia New" w:hAnsi="Browallia New" w:cs="Browallia New"/>
                <w:sz w:val="22"/>
                <w:szCs w:val="22"/>
              </w:rPr>
              <w:t>,</w:t>
            </w:r>
            <w:r w:rsidR="00B320DE" w:rsidRPr="00B320DE">
              <w:rPr>
                <w:rFonts w:ascii="Browallia New" w:hAnsi="Browallia New" w:cs="Browallia New"/>
                <w:sz w:val="22"/>
                <w:szCs w:val="22"/>
              </w:rPr>
              <w:t>09</w:t>
            </w:r>
            <w:r w:rsidR="00B610D9">
              <w:rPr>
                <w:rFonts w:ascii="Browallia New" w:hAnsi="Browallia New" w:cs="Browallia New"/>
                <w:sz w:val="22"/>
                <w:szCs w:val="22"/>
              </w:rPr>
              <w:t>6</w:t>
            </w:r>
            <w:r>
              <w:rPr>
                <w:rFonts w:ascii="Browallia New" w:hAnsi="Browallia New" w:cs="Browallia New"/>
                <w:sz w:val="22"/>
                <w:szCs w:val="22"/>
              </w:rPr>
              <w:t>)</w:t>
            </w:r>
          </w:p>
        </w:tc>
        <w:tc>
          <w:tcPr>
            <w:tcW w:w="1368" w:type="dxa"/>
          </w:tcPr>
          <w:p w14:paraId="647905E7" w14:textId="3E8FA332" w:rsidR="002E3D4D" w:rsidRPr="00B42962" w:rsidRDefault="00895FCB" w:rsidP="002E55E0">
            <w:pPr>
              <w:spacing w:line="240" w:lineRule="auto"/>
              <w:ind w:right="-72"/>
              <w:contextualSpacing/>
              <w:jc w:val="right"/>
              <w:rPr>
                <w:rFonts w:ascii="Browallia New" w:hAnsi="Browallia New" w:cs="Browallia New"/>
                <w:sz w:val="22"/>
                <w:szCs w:val="22"/>
              </w:rPr>
            </w:pPr>
            <w:r>
              <w:rPr>
                <w:rFonts w:ascii="Browallia New" w:hAnsi="Browallia New" w:cs="Browallia New"/>
                <w:sz w:val="22"/>
                <w:szCs w:val="22"/>
              </w:rPr>
              <w:t>(</w:t>
            </w:r>
            <w:r w:rsidR="00B320DE" w:rsidRPr="00B320DE">
              <w:rPr>
                <w:rFonts w:ascii="Browallia New" w:hAnsi="Browallia New" w:cs="Browallia New"/>
                <w:sz w:val="22"/>
                <w:szCs w:val="22"/>
              </w:rPr>
              <w:t>903</w:t>
            </w:r>
            <w:r>
              <w:rPr>
                <w:rFonts w:ascii="Browallia New" w:hAnsi="Browallia New" w:cs="Browallia New"/>
                <w:sz w:val="22"/>
                <w:szCs w:val="22"/>
              </w:rPr>
              <w:t>)</w:t>
            </w:r>
          </w:p>
        </w:tc>
        <w:tc>
          <w:tcPr>
            <w:tcW w:w="1368" w:type="dxa"/>
            <w:tcBorders>
              <w:right w:val="nil"/>
            </w:tcBorders>
            <w:vAlign w:val="bottom"/>
          </w:tcPr>
          <w:p w14:paraId="11E4677B" w14:textId="2E8FEB6E" w:rsidR="002E3D4D" w:rsidRPr="00B42962" w:rsidRDefault="00895FCB" w:rsidP="002E55E0">
            <w:pPr>
              <w:spacing w:line="240" w:lineRule="auto"/>
              <w:ind w:right="-72"/>
              <w:contextualSpacing/>
              <w:jc w:val="right"/>
              <w:rPr>
                <w:rFonts w:ascii="Browallia New" w:hAnsi="Browallia New" w:cs="Browallia New"/>
                <w:sz w:val="22"/>
                <w:szCs w:val="22"/>
              </w:rPr>
            </w:pPr>
            <w:r>
              <w:rPr>
                <w:rFonts w:ascii="Browallia New" w:hAnsi="Browallia New" w:cs="Browallia New"/>
                <w:sz w:val="22"/>
                <w:szCs w:val="22"/>
              </w:rPr>
              <w:t>(</w:t>
            </w:r>
            <w:r w:rsidR="00B320DE" w:rsidRPr="00B320DE">
              <w:rPr>
                <w:rFonts w:ascii="Browallia New" w:hAnsi="Browallia New" w:cs="Browallia New"/>
                <w:sz w:val="22"/>
                <w:szCs w:val="22"/>
              </w:rPr>
              <w:t>18</w:t>
            </w:r>
            <w:r>
              <w:rPr>
                <w:rFonts w:ascii="Browallia New" w:hAnsi="Browallia New" w:cs="Browallia New"/>
                <w:sz w:val="22"/>
                <w:szCs w:val="22"/>
              </w:rPr>
              <w:t>,</w:t>
            </w:r>
            <w:r w:rsidR="00B320DE" w:rsidRPr="00B320DE">
              <w:rPr>
                <w:rFonts w:ascii="Browallia New" w:hAnsi="Browallia New" w:cs="Browallia New"/>
                <w:sz w:val="22"/>
                <w:szCs w:val="22"/>
              </w:rPr>
              <w:t>25</w:t>
            </w:r>
            <w:r w:rsidR="00B610D9">
              <w:rPr>
                <w:rFonts w:ascii="Browallia New" w:hAnsi="Browallia New" w:cs="Browallia New"/>
                <w:sz w:val="22"/>
                <w:szCs w:val="22"/>
              </w:rPr>
              <w:t>7</w:t>
            </w:r>
            <w:r>
              <w:rPr>
                <w:rFonts w:ascii="Browallia New" w:hAnsi="Browallia New" w:cs="Browallia New"/>
                <w:sz w:val="22"/>
                <w:szCs w:val="22"/>
              </w:rPr>
              <w:t>)</w:t>
            </w:r>
          </w:p>
        </w:tc>
      </w:tr>
      <w:tr w:rsidR="002E3D4D" w:rsidRPr="00BC2B2E" w14:paraId="0D1C85D4" w14:textId="77777777" w:rsidTr="00034631">
        <w:tc>
          <w:tcPr>
            <w:tcW w:w="2610" w:type="dxa"/>
            <w:tcBorders>
              <w:top w:val="nil"/>
              <w:left w:val="nil"/>
              <w:bottom w:val="nil"/>
              <w:right w:val="nil"/>
            </w:tcBorders>
          </w:tcPr>
          <w:p w14:paraId="1B4C7E5E" w14:textId="77777777" w:rsidR="002E3D4D" w:rsidRPr="00B42962" w:rsidRDefault="002E3D4D" w:rsidP="006C3BFC">
            <w:pPr>
              <w:tabs>
                <w:tab w:val="right" w:pos="9360"/>
                <w:tab w:val="right" w:pos="9540"/>
                <w:tab w:val="right" w:pos="11430"/>
                <w:tab w:val="right" w:pos="13320"/>
                <w:tab w:val="right" w:pos="14400"/>
                <w:tab w:val="right" w:pos="14760"/>
              </w:tabs>
              <w:spacing w:line="240" w:lineRule="auto"/>
              <w:ind w:left="-105"/>
              <w:contextualSpacing/>
              <w:jc w:val="both"/>
              <w:rPr>
                <w:rFonts w:ascii="Browallia New" w:hAnsi="Browallia New" w:cs="Browallia New"/>
                <w:sz w:val="22"/>
                <w:szCs w:val="22"/>
                <w:cs/>
              </w:rPr>
            </w:pPr>
            <w:r w:rsidRPr="00B42962">
              <w:rPr>
                <w:rFonts w:ascii="Browallia New" w:hAnsi="Browallia New" w:cs="Browallia New"/>
                <w:sz w:val="22"/>
                <w:szCs w:val="22"/>
                <w:cs/>
              </w:rPr>
              <w:t>(เพิ่ม)ลดในกำไรหรือขาดทุนเบ็ดเสร็จอื่น</w:t>
            </w:r>
          </w:p>
        </w:tc>
        <w:tc>
          <w:tcPr>
            <w:tcW w:w="1368" w:type="dxa"/>
            <w:tcBorders>
              <w:left w:val="nil"/>
              <w:bottom w:val="single" w:sz="4" w:space="0" w:color="auto"/>
              <w:right w:val="nil"/>
            </w:tcBorders>
          </w:tcPr>
          <w:p w14:paraId="6098AA86" w14:textId="4539E106" w:rsidR="002E3D4D" w:rsidRPr="00B42962" w:rsidRDefault="00B320DE" w:rsidP="002E55E0">
            <w:pPr>
              <w:spacing w:line="240" w:lineRule="auto"/>
              <w:ind w:right="-72"/>
              <w:contextualSpacing/>
              <w:jc w:val="right"/>
              <w:rPr>
                <w:rFonts w:ascii="Browallia New" w:eastAsia="Courier New" w:hAnsi="Browallia New" w:cs="Browallia New"/>
                <w:sz w:val="22"/>
                <w:szCs w:val="22"/>
              </w:rPr>
            </w:pPr>
            <w:r w:rsidRPr="00B320DE">
              <w:rPr>
                <w:rFonts w:ascii="Browallia New" w:eastAsia="Courier New" w:hAnsi="Browallia New" w:cs="Browallia New"/>
                <w:sz w:val="22"/>
                <w:szCs w:val="22"/>
              </w:rPr>
              <w:t>586</w:t>
            </w:r>
          </w:p>
        </w:tc>
        <w:tc>
          <w:tcPr>
            <w:tcW w:w="1368" w:type="dxa"/>
            <w:tcBorders>
              <w:left w:val="nil"/>
              <w:bottom w:val="single" w:sz="4" w:space="0" w:color="auto"/>
              <w:right w:val="nil"/>
            </w:tcBorders>
          </w:tcPr>
          <w:p w14:paraId="5BD2C75F" w14:textId="6B943796" w:rsidR="002E3D4D" w:rsidRPr="00B42962" w:rsidRDefault="00B320DE" w:rsidP="002E55E0">
            <w:pPr>
              <w:spacing w:line="240" w:lineRule="auto"/>
              <w:ind w:right="-72"/>
              <w:contextualSpacing/>
              <w:jc w:val="right"/>
              <w:rPr>
                <w:rFonts w:ascii="Browallia New" w:hAnsi="Browallia New" w:cs="Browallia New"/>
                <w:sz w:val="22"/>
                <w:szCs w:val="22"/>
              </w:rPr>
            </w:pPr>
            <w:r w:rsidRPr="00B320DE">
              <w:rPr>
                <w:rFonts w:ascii="Browallia New" w:hAnsi="Browallia New" w:cs="Browallia New"/>
                <w:sz w:val="22"/>
                <w:szCs w:val="22"/>
              </w:rPr>
              <w:t>558</w:t>
            </w:r>
          </w:p>
        </w:tc>
        <w:tc>
          <w:tcPr>
            <w:tcW w:w="1368" w:type="dxa"/>
            <w:tcBorders>
              <w:left w:val="nil"/>
              <w:bottom w:val="single" w:sz="4" w:space="0" w:color="auto"/>
            </w:tcBorders>
          </w:tcPr>
          <w:p w14:paraId="4037688B" w14:textId="45668704" w:rsidR="002E3D4D" w:rsidRPr="00B42962" w:rsidRDefault="00895FCB" w:rsidP="002E55E0">
            <w:pPr>
              <w:spacing w:line="240" w:lineRule="auto"/>
              <w:ind w:right="-72"/>
              <w:contextualSpacing/>
              <w:jc w:val="right"/>
              <w:rPr>
                <w:rFonts w:ascii="Browallia New" w:hAnsi="Browallia New" w:cs="Browallia New"/>
                <w:sz w:val="22"/>
                <w:szCs w:val="22"/>
              </w:rPr>
            </w:pPr>
            <w:r>
              <w:rPr>
                <w:rFonts w:ascii="Browallia New" w:hAnsi="Browallia New" w:cs="Browallia New"/>
                <w:sz w:val="22"/>
                <w:szCs w:val="22"/>
              </w:rPr>
              <w:t>-</w:t>
            </w:r>
          </w:p>
        </w:tc>
        <w:tc>
          <w:tcPr>
            <w:tcW w:w="1368" w:type="dxa"/>
            <w:tcBorders>
              <w:bottom w:val="single" w:sz="4" w:space="0" w:color="auto"/>
            </w:tcBorders>
          </w:tcPr>
          <w:p w14:paraId="28B27EF4" w14:textId="371FC070" w:rsidR="002E3D4D" w:rsidRPr="00B42962" w:rsidRDefault="00895FCB" w:rsidP="002E55E0">
            <w:pPr>
              <w:spacing w:line="240" w:lineRule="auto"/>
              <w:ind w:right="-72"/>
              <w:contextualSpacing/>
              <w:jc w:val="right"/>
              <w:rPr>
                <w:rFonts w:ascii="Browallia New" w:hAnsi="Browallia New" w:cs="Browallia New"/>
                <w:sz w:val="22"/>
                <w:szCs w:val="22"/>
              </w:rPr>
            </w:pPr>
            <w:r>
              <w:rPr>
                <w:rFonts w:ascii="Browallia New" w:hAnsi="Browallia New" w:cs="Browallia New"/>
                <w:sz w:val="22"/>
                <w:szCs w:val="22"/>
              </w:rPr>
              <w:t>-</w:t>
            </w:r>
          </w:p>
        </w:tc>
        <w:tc>
          <w:tcPr>
            <w:tcW w:w="1368" w:type="dxa"/>
            <w:tcBorders>
              <w:bottom w:val="single" w:sz="4" w:space="0" w:color="auto"/>
              <w:right w:val="nil"/>
            </w:tcBorders>
            <w:vAlign w:val="bottom"/>
          </w:tcPr>
          <w:p w14:paraId="62BD240A" w14:textId="1A7A17DB" w:rsidR="002E3D4D" w:rsidRPr="00B42962" w:rsidRDefault="00B320DE" w:rsidP="002E55E0">
            <w:pPr>
              <w:spacing w:line="240" w:lineRule="auto"/>
              <w:ind w:right="-72"/>
              <w:contextualSpacing/>
              <w:jc w:val="right"/>
              <w:rPr>
                <w:rFonts w:ascii="Browallia New" w:hAnsi="Browallia New" w:cs="Browallia New"/>
                <w:sz w:val="22"/>
                <w:szCs w:val="22"/>
              </w:rPr>
            </w:pPr>
            <w:r w:rsidRPr="00B320DE">
              <w:rPr>
                <w:rFonts w:ascii="Browallia New" w:hAnsi="Browallia New" w:cs="Browallia New"/>
                <w:sz w:val="22"/>
                <w:szCs w:val="22"/>
              </w:rPr>
              <w:t>1</w:t>
            </w:r>
            <w:r w:rsidR="00895FCB">
              <w:rPr>
                <w:rFonts w:ascii="Browallia New" w:hAnsi="Browallia New" w:cs="Browallia New"/>
                <w:sz w:val="22"/>
                <w:szCs w:val="22"/>
              </w:rPr>
              <w:t>,</w:t>
            </w:r>
            <w:r w:rsidRPr="00B320DE">
              <w:rPr>
                <w:rFonts w:ascii="Browallia New" w:hAnsi="Browallia New" w:cs="Browallia New"/>
                <w:sz w:val="22"/>
                <w:szCs w:val="22"/>
              </w:rPr>
              <w:t>144</w:t>
            </w:r>
          </w:p>
        </w:tc>
      </w:tr>
      <w:tr w:rsidR="002E3D4D" w:rsidRPr="00BC2B2E" w14:paraId="1B76E74A" w14:textId="77777777" w:rsidTr="00034631">
        <w:tc>
          <w:tcPr>
            <w:tcW w:w="2610" w:type="dxa"/>
            <w:tcBorders>
              <w:top w:val="nil"/>
              <w:left w:val="nil"/>
              <w:bottom w:val="nil"/>
              <w:right w:val="nil"/>
            </w:tcBorders>
          </w:tcPr>
          <w:p w14:paraId="1A46C29A" w14:textId="234A1714" w:rsidR="002E3D4D" w:rsidRPr="00B42962" w:rsidRDefault="002E3D4D" w:rsidP="006C3BFC">
            <w:pPr>
              <w:tabs>
                <w:tab w:val="right" w:pos="9360"/>
                <w:tab w:val="right" w:pos="9540"/>
                <w:tab w:val="right" w:pos="11430"/>
                <w:tab w:val="right" w:pos="13320"/>
                <w:tab w:val="right" w:pos="14400"/>
                <w:tab w:val="right" w:pos="14760"/>
              </w:tabs>
              <w:spacing w:line="240" w:lineRule="auto"/>
              <w:ind w:left="-105"/>
              <w:contextualSpacing/>
              <w:jc w:val="both"/>
              <w:rPr>
                <w:rFonts w:ascii="Browallia New" w:eastAsia="PSLChalalaiClassicas" w:hAnsi="Browallia New" w:cs="Browallia New"/>
                <w:sz w:val="22"/>
                <w:szCs w:val="22"/>
                <w:cs/>
                <w:lang w:val="en-US"/>
              </w:rPr>
            </w:pPr>
            <w:r w:rsidRPr="00B42962">
              <w:rPr>
                <w:rFonts w:ascii="Browallia New" w:hAnsi="Browallia New" w:cs="Browallia New"/>
                <w:sz w:val="22"/>
                <w:szCs w:val="22"/>
                <w:cs/>
              </w:rPr>
              <w:t xml:space="preserve">ณ วันที่ </w:t>
            </w:r>
            <w:r w:rsidR="00B320DE" w:rsidRPr="00B320DE">
              <w:rPr>
                <w:rFonts w:ascii="Browallia New" w:hAnsi="Browallia New" w:cs="Browallia New"/>
                <w:sz w:val="22"/>
                <w:szCs w:val="22"/>
              </w:rPr>
              <w:t>31</w:t>
            </w:r>
            <w:r>
              <w:rPr>
                <w:rFonts w:ascii="Browallia New" w:hAnsi="Browallia New" w:cs="Browallia New"/>
                <w:sz w:val="22"/>
                <w:szCs w:val="22"/>
              </w:rPr>
              <w:t xml:space="preserve"> </w:t>
            </w:r>
            <w:r>
              <w:rPr>
                <w:rFonts w:ascii="Browallia New" w:hAnsi="Browallia New" w:cs="Browallia New" w:hint="cs"/>
                <w:sz w:val="22"/>
                <w:szCs w:val="22"/>
                <w:cs/>
              </w:rPr>
              <w:t>ธันวาคม</w:t>
            </w:r>
            <w:r w:rsidRPr="00B42962">
              <w:rPr>
                <w:rFonts w:ascii="Browallia New" w:hAnsi="Browallia New" w:cs="Browallia New"/>
                <w:sz w:val="22"/>
                <w:szCs w:val="22"/>
                <w:cs/>
              </w:rPr>
              <w:t xml:space="preserve"> พ.ศ. </w:t>
            </w:r>
            <w:r w:rsidR="00B320DE" w:rsidRPr="00B320DE">
              <w:rPr>
                <w:rFonts w:ascii="Browallia New" w:hAnsi="Browallia New" w:cs="Browallia New"/>
                <w:sz w:val="22"/>
                <w:szCs w:val="22"/>
              </w:rPr>
              <w:t>2568</w:t>
            </w:r>
          </w:p>
        </w:tc>
        <w:tc>
          <w:tcPr>
            <w:tcW w:w="1368" w:type="dxa"/>
            <w:tcBorders>
              <w:top w:val="single" w:sz="4" w:space="0" w:color="auto"/>
              <w:left w:val="nil"/>
              <w:bottom w:val="single" w:sz="4" w:space="0" w:color="auto"/>
              <w:right w:val="nil"/>
            </w:tcBorders>
          </w:tcPr>
          <w:p w14:paraId="27A44458" w14:textId="62FB1098" w:rsidR="002E3D4D" w:rsidRPr="00B42962" w:rsidRDefault="00B320DE" w:rsidP="002E55E0">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 w:val="22"/>
                <w:szCs w:val="22"/>
              </w:rPr>
            </w:pPr>
            <w:r w:rsidRPr="00B320DE">
              <w:rPr>
                <w:rFonts w:ascii="Browallia New" w:hAnsi="Browallia New" w:cs="Browallia New"/>
                <w:sz w:val="22"/>
                <w:szCs w:val="22"/>
              </w:rPr>
              <w:t>43</w:t>
            </w:r>
            <w:r w:rsidR="00CC045F">
              <w:rPr>
                <w:rFonts w:ascii="Browallia New" w:hAnsi="Browallia New" w:cs="Browallia New"/>
                <w:sz w:val="22"/>
                <w:szCs w:val="22"/>
              </w:rPr>
              <w:t>,</w:t>
            </w:r>
            <w:r w:rsidRPr="00B320DE">
              <w:rPr>
                <w:rFonts w:ascii="Browallia New" w:hAnsi="Browallia New" w:cs="Browallia New"/>
                <w:sz w:val="22"/>
                <w:szCs w:val="22"/>
              </w:rPr>
              <w:t>576</w:t>
            </w:r>
          </w:p>
        </w:tc>
        <w:tc>
          <w:tcPr>
            <w:tcW w:w="1368" w:type="dxa"/>
            <w:tcBorders>
              <w:top w:val="single" w:sz="4" w:space="0" w:color="auto"/>
              <w:left w:val="nil"/>
              <w:bottom w:val="single" w:sz="4" w:space="0" w:color="auto"/>
              <w:right w:val="nil"/>
            </w:tcBorders>
          </w:tcPr>
          <w:p w14:paraId="63DEB8DC" w14:textId="7222D2D8" w:rsidR="002E3D4D" w:rsidRPr="00B42962" w:rsidRDefault="00B320DE" w:rsidP="002E55E0">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 w:val="22"/>
                <w:szCs w:val="22"/>
                <w:lang w:val="en-AU"/>
              </w:rPr>
            </w:pPr>
            <w:r w:rsidRPr="00B320DE">
              <w:rPr>
                <w:rFonts w:ascii="Browallia New" w:hAnsi="Browallia New" w:cs="Browallia New"/>
                <w:sz w:val="22"/>
                <w:szCs w:val="22"/>
              </w:rPr>
              <w:t>2</w:t>
            </w:r>
            <w:r w:rsidR="00CC045F">
              <w:rPr>
                <w:rFonts w:ascii="Browallia New" w:hAnsi="Browallia New" w:cs="Browallia New"/>
                <w:sz w:val="22"/>
                <w:szCs w:val="22"/>
                <w:lang w:val="en-AU"/>
              </w:rPr>
              <w:t>,</w:t>
            </w:r>
            <w:r w:rsidRPr="00B320DE">
              <w:rPr>
                <w:rFonts w:ascii="Browallia New" w:hAnsi="Browallia New" w:cs="Browallia New"/>
                <w:sz w:val="22"/>
                <w:szCs w:val="22"/>
              </w:rPr>
              <w:t>622</w:t>
            </w:r>
          </w:p>
        </w:tc>
        <w:tc>
          <w:tcPr>
            <w:tcW w:w="1368" w:type="dxa"/>
            <w:tcBorders>
              <w:top w:val="single" w:sz="4" w:space="0" w:color="auto"/>
              <w:left w:val="nil"/>
              <w:bottom w:val="single" w:sz="4" w:space="0" w:color="auto"/>
            </w:tcBorders>
          </w:tcPr>
          <w:p w14:paraId="7266C867" w14:textId="017CB730" w:rsidR="002E3D4D" w:rsidRPr="00B42962" w:rsidRDefault="00B320DE" w:rsidP="002E55E0">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 w:val="22"/>
                <w:szCs w:val="22"/>
                <w:lang w:val="en-AU"/>
              </w:rPr>
            </w:pPr>
            <w:r w:rsidRPr="00B320DE">
              <w:rPr>
                <w:rFonts w:ascii="Browallia New" w:hAnsi="Browallia New" w:cs="Browallia New"/>
                <w:sz w:val="22"/>
                <w:szCs w:val="22"/>
              </w:rPr>
              <w:t>11</w:t>
            </w:r>
            <w:r w:rsidR="00895FCB">
              <w:rPr>
                <w:rFonts w:ascii="Browallia New" w:hAnsi="Browallia New" w:cs="Browallia New"/>
                <w:sz w:val="22"/>
                <w:szCs w:val="22"/>
                <w:lang w:val="en-AU"/>
              </w:rPr>
              <w:t>,</w:t>
            </w:r>
            <w:r w:rsidRPr="00B320DE">
              <w:rPr>
                <w:rFonts w:ascii="Browallia New" w:hAnsi="Browallia New" w:cs="Browallia New"/>
                <w:sz w:val="22"/>
                <w:szCs w:val="22"/>
              </w:rPr>
              <w:t>51</w:t>
            </w:r>
            <w:r w:rsidR="00B610D9">
              <w:rPr>
                <w:rFonts w:ascii="Browallia New" w:hAnsi="Browallia New" w:cs="Browallia New"/>
                <w:sz w:val="22"/>
                <w:szCs w:val="22"/>
              </w:rPr>
              <w:t>4</w:t>
            </w:r>
          </w:p>
        </w:tc>
        <w:tc>
          <w:tcPr>
            <w:tcW w:w="1368" w:type="dxa"/>
            <w:tcBorders>
              <w:top w:val="single" w:sz="4" w:space="0" w:color="auto"/>
              <w:bottom w:val="single" w:sz="4" w:space="0" w:color="auto"/>
            </w:tcBorders>
          </w:tcPr>
          <w:p w14:paraId="6C231A9D" w14:textId="46B2F1A2" w:rsidR="002E3D4D" w:rsidRPr="00B42962" w:rsidRDefault="00B320DE" w:rsidP="002E55E0">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 w:val="22"/>
                <w:szCs w:val="22"/>
                <w:lang w:val="en-AU"/>
              </w:rPr>
            </w:pPr>
            <w:r w:rsidRPr="00B320DE">
              <w:rPr>
                <w:rFonts w:ascii="Browallia New" w:hAnsi="Browallia New" w:cs="Browallia New"/>
                <w:sz w:val="22"/>
                <w:szCs w:val="22"/>
              </w:rPr>
              <w:t>1</w:t>
            </w:r>
            <w:r w:rsidR="00895FCB">
              <w:rPr>
                <w:rFonts w:ascii="Browallia New" w:hAnsi="Browallia New" w:cs="Browallia New"/>
                <w:sz w:val="22"/>
                <w:szCs w:val="22"/>
                <w:lang w:val="en-AU"/>
              </w:rPr>
              <w:t>,</w:t>
            </w:r>
            <w:r w:rsidRPr="00B320DE">
              <w:rPr>
                <w:rFonts w:ascii="Browallia New" w:hAnsi="Browallia New" w:cs="Browallia New"/>
                <w:sz w:val="22"/>
                <w:szCs w:val="22"/>
              </w:rPr>
              <w:t>027</w:t>
            </w:r>
          </w:p>
        </w:tc>
        <w:tc>
          <w:tcPr>
            <w:tcW w:w="1368" w:type="dxa"/>
            <w:tcBorders>
              <w:top w:val="single" w:sz="4" w:space="0" w:color="auto"/>
              <w:bottom w:val="single" w:sz="4" w:space="0" w:color="auto"/>
              <w:right w:val="nil"/>
            </w:tcBorders>
            <w:vAlign w:val="bottom"/>
          </w:tcPr>
          <w:p w14:paraId="19C0FB57" w14:textId="70F4C07A" w:rsidR="002E3D4D" w:rsidRPr="00B42962" w:rsidRDefault="00B320DE" w:rsidP="002E55E0">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 w:val="22"/>
                <w:szCs w:val="22"/>
                <w:lang w:val="en-AU"/>
              </w:rPr>
            </w:pPr>
            <w:r w:rsidRPr="00B320DE">
              <w:rPr>
                <w:rFonts w:ascii="Browallia New" w:hAnsi="Browallia New" w:cs="Browallia New"/>
                <w:sz w:val="22"/>
                <w:szCs w:val="22"/>
              </w:rPr>
              <w:t>58</w:t>
            </w:r>
            <w:r w:rsidR="00895FCB">
              <w:rPr>
                <w:rFonts w:ascii="Browallia New" w:hAnsi="Browallia New" w:cs="Browallia New"/>
                <w:sz w:val="22"/>
                <w:szCs w:val="22"/>
                <w:lang w:val="en-AU"/>
              </w:rPr>
              <w:t>,</w:t>
            </w:r>
            <w:r w:rsidRPr="00B320DE">
              <w:rPr>
                <w:rFonts w:ascii="Browallia New" w:hAnsi="Browallia New" w:cs="Browallia New"/>
                <w:sz w:val="22"/>
                <w:szCs w:val="22"/>
              </w:rPr>
              <w:t>73</w:t>
            </w:r>
            <w:r w:rsidR="00B610D9">
              <w:rPr>
                <w:rFonts w:ascii="Browallia New" w:hAnsi="Browallia New" w:cs="Browallia New"/>
                <w:sz w:val="22"/>
                <w:szCs w:val="22"/>
              </w:rPr>
              <w:t>9</w:t>
            </w:r>
          </w:p>
        </w:tc>
      </w:tr>
    </w:tbl>
    <w:p w14:paraId="4AC80943" w14:textId="297FFA17" w:rsidR="00A64885" w:rsidRDefault="00A64885" w:rsidP="00E16CA1">
      <w:pPr>
        <w:spacing w:line="240" w:lineRule="auto"/>
        <w:contextualSpacing/>
        <w:jc w:val="thaiDistribute"/>
        <w:rPr>
          <w:rFonts w:ascii="Browallia New" w:hAnsi="Browallia New" w:cs="Browallia New"/>
          <w:sz w:val="28"/>
          <w:szCs w:val="28"/>
          <w:cs/>
        </w:rPr>
      </w:pPr>
    </w:p>
    <w:p w14:paraId="2DAA1AD3" w14:textId="77777777" w:rsidR="00A64885" w:rsidRDefault="00A64885">
      <w:pPr>
        <w:spacing w:line="240" w:lineRule="auto"/>
        <w:rPr>
          <w:rFonts w:ascii="Browallia New" w:hAnsi="Browallia New" w:cs="Browallia New"/>
          <w:sz w:val="28"/>
          <w:szCs w:val="28"/>
          <w:cs/>
        </w:rPr>
      </w:pPr>
      <w:r>
        <w:rPr>
          <w:rFonts w:ascii="Browallia New" w:hAnsi="Browallia New" w:cs="Browallia New"/>
          <w:sz w:val="28"/>
          <w:szCs w:val="28"/>
          <w:cs/>
        </w:rPr>
        <w:br w:type="page"/>
      </w:r>
    </w:p>
    <w:p w14:paraId="19C158FF" w14:textId="77777777" w:rsidR="00BC4987" w:rsidRDefault="00BC4987" w:rsidP="00E16CA1">
      <w:pPr>
        <w:spacing w:line="240" w:lineRule="auto"/>
        <w:contextualSpacing/>
        <w:jc w:val="thaiDistribute"/>
        <w:rPr>
          <w:rFonts w:ascii="Browallia New" w:hAnsi="Browallia New" w:cs="Browallia New"/>
          <w:sz w:val="28"/>
          <w:szCs w:val="28"/>
        </w:rPr>
      </w:pPr>
    </w:p>
    <w:tbl>
      <w:tblPr>
        <w:tblW w:w="9444" w:type="dxa"/>
        <w:tblInd w:w="108" w:type="dxa"/>
        <w:tblLayout w:type="fixed"/>
        <w:tblLook w:val="0000" w:firstRow="0" w:lastRow="0" w:firstColumn="0" w:lastColumn="0" w:noHBand="0" w:noVBand="0"/>
      </w:tblPr>
      <w:tblGrid>
        <w:gridCol w:w="3600"/>
        <w:gridCol w:w="1434"/>
        <w:gridCol w:w="1530"/>
        <w:gridCol w:w="1530"/>
        <w:gridCol w:w="1350"/>
      </w:tblGrid>
      <w:tr w:rsidR="00A119B7" w:rsidRPr="00B950D2" w14:paraId="6A7FF976" w14:textId="77777777" w:rsidTr="00B950D2">
        <w:tc>
          <w:tcPr>
            <w:tcW w:w="3600" w:type="dxa"/>
            <w:tcBorders>
              <w:top w:val="nil"/>
              <w:left w:val="nil"/>
              <w:bottom w:val="nil"/>
              <w:right w:val="nil"/>
            </w:tcBorders>
            <w:vAlign w:val="center"/>
          </w:tcPr>
          <w:p w14:paraId="3A329775" w14:textId="77777777" w:rsidR="00A119B7" w:rsidRPr="00B950D2" w:rsidRDefault="00A119B7" w:rsidP="005D6518">
            <w:pPr>
              <w:spacing w:line="240" w:lineRule="auto"/>
              <w:ind w:left="-105"/>
              <w:contextualSpacing/>
              <w:rPr>
                <w:rFonts w:ascii="Browallia New" w:eastAsia="Courier New" w:hAnsi="Browallia New" w:cs="Browallia New"/>
                <w:b/>
                <w:bCs/>
                <w:szCs w:val="26"/>
                <w:cs/>
                <w:lang w:val="en-US"/>
              </w:rPr>
            </w:pPr>
          </w:p>
        </w:tc>
        <w:tc>
          <w:tcPr>
            <w:tcW w:w="5844" w:type="dxa"/>
            <w:gridSpan w:val="4"/>
            <w:tcBorders>
              <w:left w:val="nil"/>
              <w:bottom w:val="single" w:sz="4" w:space="0" w:color="auto"/>
              <w:right w:val="nil"/>
            </w:tcBorders>
          </w:tcPr>
          <w:p w14:paraId="2ACF370F" w14:textId="35FD0B5C" w:rsidR="00A119B7" w:rsidRPr="00B950D2" w:rsidRDefault="00A119B7" w:rsidP="00A119B7">
            <w:pPr>
              <w:tabs>
                <w:tab w:val="left" w:pos="540"/>
              </w:tabs>
              <w:spacing w:line="240" w:lineRule="auto"/>
              <w:ind w:right="-72"/>
              <w:contextualSpacing/>
              <w:jc w:val="right"/>
              <w:rPr>
                <w:rFonts w:ascii="Browallia New" w:eastAsia="Courier New" w:hAnsi="Browallia New" w:cs="Browallia New"/>
                <w:b/>
                <w:bCs/>
                <w:szCs w:val="26"/>
                <w:cs/>
                <w:lang w:val="en-US"/>
              </w:rPr>
            </w:pPr>
            <w:r w:rsidRPr="00B950D2">
              <w:rPr>
                <w:rFonts w:ascii="Browallia New" w:eastAsia="Courier New" w:hAnsi="Browallia New" w:cs="Browallia New"/>
                <w:b/>
                <w:bCs/>
                <w:szCs w:val="26"/>
                <w:cs/>
                <w:lang w:val="en-US"/>
              </w:rPr>
              <w:t>งบการเงินที่แสดงเงินลงทุนตามวิธีส่วนได้เสียและงบการเงินเฉพาะกิจการ</w:t>
            </w:r>
          </w:p>
        </w:tc>
      </w:tr>
      <w:tr w:rsidR="00B42962" w:rsidRPr="00B950D2" w14:paraId="5A1F8501" w14:textId="77777777" w:rsidTr="00B950D2">
        <w:tc>
          <w:tcPr>
            <w:tcW w:w="3600" w:type="dxa"/>
            <w:tcBorders>
              <w:top w:val="nil"/>
              <w:left w:val="nil"/>
              <w:bottom w:val="nil"/>
              <w:right w:val="nil"/>
            </w:tcBorders>
            <w:vAlign w:val="center"/>
          </w:tcPr>
          <w:p w14:paraId="4A921ADA" w14:textId="77777777" w:rsidR="00B42962" w:rsidRPr="00B950D2" w:rsidRDefault="00B42962" w:rsidP="005D6518">
            <w:pPr>
              <w:spacing w:line="240" w:lineRule="auto"/>
              <w:contextualSpacing/>
              <w:rPr>
                <w:rFonts w:ascii="Browallia New" w:eastAsia="Courier New" w:hAnsi="Browallia New" w:cs="Browallia New"/>
                <w:szCs w:val="26"/>
                <w:lang w:val="en-US"/>
              </w:rPr>
            </w:pPr>
          </w:p>
        </w:tc>
        <w:tc>
          <w:tcPr>
            <w:tcW w:w="1434" w:type="dxa"/>
            <w:vAlign w:val="bottom"/>
          </w:tcPr>
          <w:p w14:paraId="621D081E" w14:textId="77777777" w:rsidR="00B42962" w:rsidRPr="00B950D2" w:rsidRDefault="00B42962" w:rsidP="005D6518">
            <w:pPr>
              <w:tabs>
                <w:tab w:val="left" w:pos="540"/>
              </w:tabs>
              <w:spacing w:line="240" w:lineRule="auto"/>
              <w:ind w:right="-72"/>
              <w:contextualSpacing/>
              <w:jc w:val="right"/>
              <w:rPr>
                <w:rFonts w:ascii="Browallia New" w:hAnsi="Browallia New" w:cs="Browallia New"/>
                <w:b/>
                <w:bCs/>
                <w:szCs w:val="26"/>
              </w:rPr>
            </w:pPr>
          </w:p>
        </w:tc>
        <w:tc>
          <w:tcPr>
            <w:tcW w:w="1530" w:type="dxa"/>
            <w:vAlign w:val="bottom"/>
          </w:tcPr>
          <w:p w14:paraId="0ECD4875" w14:textId="77777777" w:rsidR="00B42962" w:rsidRPr="00B950D2" w:rsidRDefault="00B42962" w:rsidP="005D6518">
            <w:pPr>
              <w:tabs>
                <w:tab w:val="left" w:pos="540"/>
              </w:tabs>
              <w:spacing w:line="240" w:lineRule="auto"/>
              <w:ind w:left="-82" w:right="-72"/>
              <w:contextualSpacing/>
              <w:jc w:val="right"/>
              <w:rPr>
                <w:rFonts w:ascii="Browallia New" w:eastAsia="Arial Unicode MS" w:hAnsi="Browallia New" w:cs="Browallia New"/>
                <w:b/>
                <w:bCs/>
                <w:szCs w:val="26"/>
                <w:cs/>
              </w:rPr>
            </w:pPr>
            <w:r w:rsidRPr="00B950D2">
              <w:rPr>
                <w:rFonts w:ascii="Browallia New" w:eastAsia="Arial Unicode MS" w:hAnsi="Browallia New" w:cs="Browallia New" w:hint="cs"/>
                <w:b/>
                <w:bCs/>
                <w:szCs w:val="26"/>
                <w:cs/>
              </w:rPr>
              <w:t>การเปลี่ยนแปลง</w:t>
            </w:r>
          </w:p>
        </w:tc>
        <w:tc>
          <w:tcPr>
            <w:tcW w:w="1530" w:type="dxa"/>
          </w:tcPr>
          <w:p w14:paraId="0A64B473" w14:textId="77777777" w:rsidR="00B42962" w:rsidRPr="00B950D2" w:rsidRDefault="00B42962" w:rsidP="005D6518">
            <w:pPr>
              <w:tabs>
                <w:tab w:val="left" w:pos="540"/>
              </w:tabs>
              <w:spacing w:line="240" w:lineRule="auto"/>
              <w:ind w:right="-72"/>
              <w:contextualSpacing/>
              <w:jc w:val="right"/>
              <w:rPr>
                <w:rFonts w:ascii="Browallia New" w:hAnsi="Browallia New" w:cs="Browallia New"/>
                <w:b/>
                <w:bCs/>
                <w:szCs w:val="26"/>
              </w:rPr>
            </w:pPr>
          </w:p>
        </w:tc>
        <w:tc>
          <w:tcPr>
            <w:tcW w:w="1350" w:type="dxa"/>
          </w:tcPr>
          <w:p w14:paraId="74617702" w14:textId="5C497D9C" w:rsidR="00B42962" w:rsidRPr="00B950D2" w:rsidRDefault="00B42962" w:rsidP="005D6518">
            <w:pPr>
              <w:tabs>
                <w:tab w:val="left" w:pos="540"/>
              </w:tabs>
              <w:spacing w:line="240" w:lineRule="auto"/>
              <w:ind w:right="-72"/>
              <w:contextualSpacing/>
              <w:jc w:val="right"/>
              <w:rPr>
                <w:rFonts w:ascii="Browallia New" w:hAnsi="Browallia New" w:cs="Browallia New"/>
                <w:b/>
                <w:bCs/>
                <w:szCs w:val="26"/>
              </w:rPr>
            </w:pPr>
          </w:p>
        </w:tc>
      </w:tr>
      <w:tr w:rsidR="00B42962" w:rsidRPr="00B950D2" w14:paraId="3E8F62FD" w14:textId="77777777" w:rsidTr="00B950D2">
        <w:tc>
          <w:tcPr>
            <w:tcW w:w="3600" w:type="dxa"/>
            <w:tcBorders>
              <w:top w:val="nil"/>
              <w:left w:val="nil"/>
              <w:bottom w:val="nil"/>
              <w:right w:val="nil"/>
            </w:tcBorders>
            <w:vAlign w:val="center"/>
          </w:tcPr>
          <w:p w14:paraId="063E6C2E" w14:textId="5E8A81BC" w:rsidR="00B42962" w:rsidRPr="00B950D2" w:rsidRDefault="00B42962" w:rsidP="005D6518">
            <w:pPr>
              <w:spacing w:line="240" w:lineRule="auto"/>
              <w:contextualSpacing/>
              <w:rPr>
                <w:rFonts w:ascii="Browallia New" w:eastAsia="Courier New" w:hAnsi="Browallia New" w:cs="Browallia New"/>
                <w:szCs w:val="26"/>
                <w:lang w:val="en-US"/>
              </w:rPr>
            </w:pPr>
          </w:p>
        </w:tc>
        <w:tc>
          <w:tcPr>
            <w:tcW w:w="1434" w:type="dxa"/>
            <w:vAlign w:val="bottom"/>
          </w:tcPr>
          <w:p w14:paraId="23C8DB02" w14:textId="358CEC05" w:rsidR="00B42962" w:rsidRPr="00B950D2" w:rsidRDefault="00B950D2" w:rsidP="005D6518">
            <w:pPr>
              <w:tabs>
                <w:tab w:val="left" w:pos="540"/>
              </w:tabs>
              <w:spacing w:line="240" w:lineRule="auto"/>
              <w:ind w:right="-72"/>
              <w:contextualSpacing/>
              <w:jc w:val="right"/>
              <w:rPr>
                <w:rFonts w:ascii="Browallia New" w:hAnsi="Browallia New" w:cs="Browallia New"/>
                <w:b/>
                <w:bCs/>
                <w:szCs w:val="26"/>
              </w:rPr>
            </w:pPr>
            <w:r w:rsidRPr="00B950D2">
              <w:rPr>
                <w:rFonts w:ascii="Browallia New" w:hAnsi="Browallia New" w:cs="Browallia New" w:hint="cs"/>
                <w:b/>
                <w:bCs/>
                <w:szCs w:val="26"/>
                <w:cs/>
              </w:rPr>
              <w:t>สินทรัพย์</w:t>
            </w:r>
          </w:p>
        </w:tc>
        <w:tc>
          <w:tcPr>
            <w:tcW w:w="1530" w:type="dxa"/>
            <w:vAlign w:val="bottom"/>
          </w:tcPr>
          <w:p w14:paraId="6B869B57" w14:textId="77777777" w:rsidR="00B42962" w:rsidRPr="00B950D2" w:rsidRDefault="00B42962" w:rsidP="005D6518">
            <w:pPr>
              <w:tabs>
                <w:tab w:val="left" w:pos="540"/>
              </w:tabs>
              <w:spacing w:line="240" w:lineRule="auto"/>
              <w:ind w:left="-82" w:right="-72"/>
              <w:contextualSpacing/>
              <w:jc w:val="right"/>
              <w:rPr>
                <w:rFonts w:ascii="Browallia New" w:eastAsia="Arial Unicode MS" w:hAnsi="Browallia New" w:cs="Browallia New"/>
                <w:b/>
                <w:bCs/>
                <w:szCs w:val="26"/>
                <w:cs/>
              </w:rPr>
            </w:pPr>
            <w:r w:rsidRPr="00B950D2">
              <w:rPr>
                <w:rFonts w:ascii="Browallia New" w:hAnsi="Browallia New" w:cs="Browallia New" w:hint="cs"/>
                <w:b/>
                <w:bCs/>
                <w:szCs w:val="26"/>
                <w:cs/>
              </w:rPr>
              <w:t>มูลค่ายุติธรรม</w:t>
            </w:r>
          </w:p>
        </w:tc>
        <w:tc>
          <w:tcPr>
            <w:tcW w:w="1530" w:type="dxa"/>
          </w:tcPr>
          <w:p w14:paraId="33772105" w14:textId="77777777" w:rsidR="00B42962" w:rsidRPr="00B950D2" w:rsidRDefault="00B42962" w:rsidP="005D6518">
            <w:pPr>
              <w:tabs>
                <w:tab w:val="left" w:pos="540"/>
              </w:tabs>
              <w:spacing w:line="240" w:lineRule="auto"/>
              <w:ind w:right="-72"/>
              <w:contextualSpacing/>
              <w:jc w:val="right"/>
              <w:rPr>
                <w:rFonts w:ascii="Browallia New" w:hAnsi="Browallia New" w:cs="Browallia New"/>
                <w:b/>
                <w:bCs/>
                <w:szCs w:val="26"/>
              </w:rPr>
            </w:pPr>
          </w:p>
        </w:tc>
        <w:tc>
          <w:tcPr>
            <w:tcW w:w="1350" w:type="dxa"/>
          </w:tcPr>
          <w:p w14:paraId="26023A9D" w14:textId="546B4D08" w:rsidR="00B42962" w:rsidRPr="00B950D2" w:rsidRDefault="00B42962" w:rsidP="005D6518">
            <w:pPr>
              <w:tabs>
                <w:tab w:val="left" w:pos="540"/>
              </w:tabs>
              <w:spacing w:line="240" w:lineRule="auto"/>
              <w:ind w:right="-72"/>
              <w:contextualSpacing/>
              <w:jc w:val="right"/>
              <w:rPr>
                <w:rFonts w:ascii="Browallia New" w:hAnsi="Browallia New" w:cs="Browallia New"/>
                <w:b/>
                <w:bCs/>
                <w:szCs w:val="26"/>
              </w:rPr>
            </w:pPr>
          </w:p>
        </w:tc>
      </w:tr>
      <w:tr w:rsidR="00EB12EA" w:rsidRPr="00B950D2" w14:paraId="20166637" w14:textId="77777777" w:rsidTr="00B950D2">
        <w:tc>
          <w:tcPr>
            <w:tcW w:w="3600" w:type="dxa"/>
            <w:tcBorders>
              <w:top w:val="nil"/>
              <w:left w:val="nil"/>
              <w:bottom w:val="nil"/>
              <w:right w:val="nil"/>
            </w:tcBorders>
            <w:vAlign w:val="center"/>
          </w:tcPr>
          <w:p w14:paraId="1DD56877" w14:textId="77777777" w:rsidR="00EB12EA" w:rsidRPr="00B950D2" w:rsidRDefault="00EB12EA" w:rsidP="00EB12EA">
            <w:pPr>
              <w:spacing w:line="240" w:lineRule="auto"/>
              <w:contextualSpacing/>
              <w:rPr>
                <w:rFonts w:ascii="Browallia New" w:eastAsia="Courier New" w:hAnsi="Browallia New" w:cs="Browallia New"/>
                <w:szCs w:val="26"/>
                <w:lang w:val="en-US"/>
              </w:rPr>
            </w:pPr>
          </w:p>
        </w:tc>
        <w:tc>
          <w:tcPr>
            <w:tcW w:w="1434" w:type="dxa"/>
            <w:vAlign w:val="bottom"/>
          </w:tcPr>
          <w:p w14:paraId="1F156DEE" w14:textId="7A474CE0" w:rsidR="00EB12EA" w:rsidRPr="00B950D2" w:rsidRDefault="00B950D2" w:rsidP="00EB12EA">
            <w:pPr>
              <w:tabs>
                <w:tab w:val="left" w:pos="540"/>
              </w:tabs>
              <w:spacing w:line="240" w:lineRule="auto"/>
              <w:ind w:right="-72"/>
              <w:contextualSpacing/>
              <w:jc w:val="right"/>
              <w:rPr>
                <w:rFonts w:ascii="Browallia New" w:hAnsi="Browallia New" w:cs="Browallia New"/>
                <w:b/>
                <w:bCs/>
                <w:szCs w:val="26"/>
                <w:cs/>
              </w:rPr>
            </w:pPr>
            <w:r w:rsidRPr="00B950D2">
              <w:rPr>
                <w:rFonts w:ascii="Browallia New" w:hAnsi="Browallia New" w:cs="Browallia New" w:hint="cs"/>
                <w:b/>
                <w:bCs/>
                <w:szCs w:val="26"/>
                <w:cs/>
              </w:rPr>
              <w:t>สิทธิ</w:t>
            </w:r>
            <w:r w:rsidR="00EB12EA" w:rsidRPr="00B950D2">
              <w:rPr>
                <w:rFonts w:ascii="Browallia New" w:hAnsi="Browallia New" w:cs="Browallia New" w:hint="cs"/>
                <w:b/>
                <w:bCs/>
                <w:szCs w:val="26"/>
                <w:cs/>
              </w:rPr>
              <w:t>การใช้</w:t>
            </w:r>
          </w:p>
        </w:tc>
        <w:tc>
          <w:tcPr>
            <w:tcW w:w="1530" w:type="dxa"/>
            <w:vAlign w:val="bottom"/>
          </w:tcPr>
          <w:p w14:paraId="14270EFE" w14:textId="77777777" w:rsidR="00EB12EA" w:rsidRPr="00B950D2" w:rsidRDefault="00EB12EA" w:rsidP="00EB12EA">
            <w:pPr>
              <w:tabs>
                <w:tab w:val="left" w:pos="540"/>
              </w:tabs>
              <w:spacing w:line="240" w:lineRule="auto"/>
              <w:ind w:left="-82" w:right="-72"/>
              <w:contextualSpacing/>
              <w:jc w:val="right"/>
              <w:rPr>
                <w:rFonts w:ascii="Browallia New" w:eastAsia="Arial Unicode MS" w:hAnsi="Browallia New" w:cs="Browallia New"/>
                <w:b/>
                <w:bCs/>
                <w:szCs w:val="26"/>
                <w:cs/>
              </w:rPr>
            </w:pPr>
            <w:r w:rsidRPr="00B950D2">
              <w:rPr>
                <w:rFonts w:ascii="Browallia New" w:eastAsia="Arial Unicode MS" w:hAnsi="Browallia New" w:cs="Browallia New" w:hint="cs"/>
                <w:b/>
                <w:bCs/>
                <w:szCs w:val="26"/>
                <w:cs/>
              </w:rPr>
              <w:t>ของเงินลงทุน</w:t>
            </w:r>
          </w:p>
        </w:tc>
        <w:tc>
          <w:tcPr>
            <w:tcW w:w="1530" w:type="dxa"/>
            <w:vAlign w:val="bottom"/>
          </w:tcPr>
          <w:p w14:paraId="6E25A30A" w14:textId="24085F29" w:rsidR="00EB12EA" w:rsidRPr="00B950D2" w:rsidRDefault="00EB12EA" w:rsidP="00EB12EA">
            <w:pPr>
              <w:tabs>
                <w:tab w:val="left" w:pos="540"/>
              </w:tabs>
              <w:spacing w:line="240" w:lineRule="auto"/>
              <w:ind w:right="-72"/>
              <w:contextualSpacing/>
              <w:jc w:val="right"/>
              <w:rPr>
                <w:rFonts w:ascii="Browallia New" w:hAnsi="Browallia New" w:cs="Browallia New"/>
                <w:b/>
                <w:bCs/>
                <w:szCs w:val="26"/>
                <w:lang w:val="en-US"/>
              </w:rPr>
            </w:pPr>
            <w:r w:rsidRPr="00B950D2">
              <w:rPr>
                <w:rFonts w:ascii="Browallia New" w:eastAsia="Arial Unicode MS" w:hAnsi="Browallia New" w:cs="Browallia New" w:hint="cs"/>
                <w:b/>
                <w:bCs/>
                <w:szCs w:val="26"/>
                <w:cs/>
              </w:rPr>
              <w:t>ค่าเสื่อมราคา</w:t>
            </w:r>
          </w:p>
        </w:tc>
        <w:tc>
          <w:tcPr>
            <w:tcW w:w="1350" w:type="dxa"/>
          </w:tcPr>
          <w:p w14:paraId="3976DD59" w14:textId="7C3A92FB" w:rsidR="00EB12EA" w:rsidRPr="00B950D2" w:rsidRDefault="00EB12EA" w:rsidP="00EB12EA">
            <w:pPr>
              <w:tabs>
                <w:tab w:val="left" w:pos="540"/>
              </w:tabs>
              <w:spacing w:line="240" w:lineRule="auto"/>
              <w:ind w:right="-72"/>
              <w:contextualSpacing/>
              <w:jc w:val="right"/>
              <w:rPr>
                <w:rFonts w:ascii="Browallia New" w:hAnsi="Browallia New" w:cs="Browallia New"/>
                <w:b/>
                <w:bCs/>
                <w:szCs w:val="26"/>
              </w:rPr>
            </w:pPr>
            <w:r w:rsidRPr="00B950D2">
              <w:rPr>
                <w:rFonts w:ascii="Browallia New" w:hAnsi="Browallia New" w:cs="Browallia New" w:hint="cs"/>
                <w:b/>
                <w:bCs/>
                <w:szCs w:val="26"/>
                <w:cs/>
              </w:rPr>
              <w:t>รวม</w:t>
            </w:r>
          </w:p>
        </w:tc>
      </w:tr>
      <w:tr w:rsidR="00EB12EA" w:rsidRPr="00B950D2" w14:paraId="0DFE536A" w14:textId="77777777" w:rsidTr="00B950D2">
        <w:tc>
          <w:tcPr>
            <w:tcW w:w="3600" w:type="dxa"/>
            <w:tcBorders>
              <w:top w:val="nil"/>
              <w:left w:val="nil"/>
              <w:bottom w:val="nil"/>
              <w:right w:val="nil"/>
            </w:tcBorders>
            <w:vAlign w:val="center"/>
          </w:tcPr>
          <w:p w14:paraId="165C1F61" w14:textId="77777777" w:rsidR="00EB12EA" w:rsidRPr="00B950D2" w:rsidRDefault="00EB12EA" w:rsidP="00EB12EA">
            <w:pPr>
              <w:spacing w:line="240" w:lineRule="auto"/>
              <w:ind w:left="-105"/>
              <w:contextualSpacing/>
              <w:rPr>
                <w:rFonts w:ascii="Browallia New" w:eastAsia="Courier New" w:hAnsi="Browallia New" w:cs="Browallia New"/>
                <w:b/>
                <w:bCs/>
                <w:szCs w:val="26"/>
                <w:cs/>
                <w:lang w:val="en-US"/>
              </w:rPr>
            </w:pPr>
          </w:p>
        </w:tc>
        <w:tc>
          <w:tcPr>
            <w:tcW w:w="1434" w:type="dxa"/>
            <w:tcBorders>
              <w:top w:val="nil"/>
              <w:left w:val="nil"/>
              <w:bottom w:val="single" w:sz="4" w:space="0" w:color="auto"/>
              <w:right w:val="nil"/>
            </w:tcBorders>
          </w:tcPr>
          <w:p w14:paraId="672C8615" w14:textId="77777777" w:rsidR="00EB12EA" w:rsidRPr="00B950D2" w:rsidRDefault="00EB12EA" w:rsidP="00EB12EA">
            <w:pPr>
              <w:tabs>
                <w:tab w:val="left" w:pos="540"/>
              </w:tabs>
              <w:spacing w:line="240" w:lineRule="auto"/>
              <w:ind w:right="-72"/>
              <w:contextualSpacing/>
              <w:jc w:val="right"/>
              <w:rPr>
                <w:rFonts w:ascii="Browallia New" w:eastAsia="Courier New" w:hAnsi="Browallia New" w:cs="Browallia New"/>
                <w:b/>
                <w:bCs/>
                <w:szCs w:val="26"/>
                <w:lang w:val="en-US"/>
              </w:rPr>
            </w:pPr>
            <w:r w:rsidRPr="00B950D2">
              <w:rPr>
                <w:rFonts w:ascii="Browallia New" w:eastAsia="Courier New" w:hAnsi="Browallia New" w:cs="Browallia New" w:hint="cs"/>
                <w:b/>
                <w:bCs/>
                <w:szCs w:val="26"/>
                <w:cs/>
                <w:lang w:val="en-US"/>
              </w:rPr>
              <w:t>พันบาท</w:t>
            </w:r>
          </w:p>
        </w:tc>
        <w:tc>
          <w:tcPr>
            <w:tcW w:w="1530" w:type="dxa"/>
            <w:tcBorders>
              <w:top w:val="nil"/>
              <w:left w:val="nil"/>
              <w:bottom w:val="single" w:sz="4" w:space="0" w:color="auto"/>
              <w:right w:val="nil"/>
            </w:tcBorders>
          </w:tcPr>
          <w:p w14:paraId="3220B629" w14:textId="77777777" w:rsidR="00EB12EA" w:rsidRPr="00B950D2" w:rsidRDefault="00EB12EA" w:rsidP="00EB12EA">
            <w:pPr>
              <w:tabs>
                <w:tab w:val="left" w:pos="540"/>
              </w:tabs>
              <w:spacing w:line="240" w:lineRule="auto"/>
              <w:ind w:left="-82" w:right="-72"/>
              <w:contextualSpacing/>
              <w:jc w:val="right"/>
              <w:rPr>
                <w:rFonts w:ascii="Browallia New" w:hAnsi="Browallia New" w:cs="Browallia New"/>
                <w:b/>
                <w:bCs/>
                <w:szCs w:val="26"/>
                <w:cs/>
              </w:rPr>
            </w:pPr>
            <w:r w:rsidRPr="00B950D2">
              <w:rPr>
                <w:rFonts w:ascii="Browallia New" w:eastAsia="Courier New" w:hAnsi="Browallia New" w:cs="Browallia New" w:hint="cs"/>
                <w:b/>
                <w:bCs/>
                <w:szCs w:val="26"/>
                <w:cs/>
                <w:lang w:val="en-US"/>
              </w:rPr>
              <w:t>พันบาท</w:t>
            </w:r>
          </w:p>
        </w:tc>
        <w:tc>
          <w:tcPr>
            <w:tcW w:w="1530" w:type="dxa"/>
            <w:tcBorders>
              <w:top w:val="nil"/>
              <w:left w:val="nil"/>
              <w:bottom w:val="single" w:sz="4" w:space="0" w:color="auto"/>
              <w:right w:val="nil"/>
            </w:tcBorders>
          </w:tcPr>
          <w:p w14:paraId="73E4F2E3" w14:textId="0E5EE2A1" w:rsidR="00EB12EA" w:rsidRPr="00B950D2" w:rsidRDefault="00EB12EA" w:rsidP="00EB12EA">
            <w:pPr>
              <w:tabs>
                <w:tab w:val="left" w:pos="540"/>
              </w:tabs>
              <w:spacing w:line="240" w:lineRule="auto"/>
              <w:ind w:right="-72"/>
              <w:contextualSpacing/>
              <w:jc w:val="right"/>
              <w:rPr>
                <w:rFonts w:ascii="Browallia New" w:hAnsi="Browallia New" w:cs="Browallia New"/>
                <w:b/>
                <w:bCs/>
                <w:szCs w:val="26"/>
                <w:cs/>
              </w:rPr>
            </w:pPr>
            <w:r w:rsidRPr="00B950D2">
              <w:rPr>
                <w:rFonts w:ascii="Browallia New" w:eastAsia="Courier New" w:hAnsi="Browallia New" w:cs="Browallia New" w:hint="cs"/>
                <w:b/>
                <w:bCs/>
                <w:szCs w:val="26"/>
                <w:cs/>
                <w:lang w:val="en-US"/>
              </w:rPr>
              <w:t>พันบาท</w:t>
            </w:r>
          </w:p>
        </w:tc>
        <w:tc>
          <w:tcPr>
            <w:tcW w:w="1350" w:type="dxa"/>
            <w:tcBorders>
              <w:top w:val="nil"/>
              <w:left w:val="nil"/>
              <w:bottom w:val="single" w:sz="4" w:space="0" w:color="auto"/>
              <w:right w:val="nil"/>
            </w:tcBorders>
          </w:tcPr>
          <w:p w14:paraId="2BF91744" w14:textId="34EC9A37" w:rsidR="00EB12EA" w:rsidRPr="00B950D2" w:rsidRDefault="00EB12EA" w:rsidP="00EB12EA">
            <w:pPr>
              <w:tabs>
                <w:tab w:val="left" w:pos="540"/>
              </w:tabs>
              <w:spacing w:line="240" w:lineRule="auto"/>
              <w:ind w:right="-72"/>
              <w:contextualSpacing/>
              <w:jc w:val="right"/>
              <w:rPr>
                <w:rFonts w:ascii="Browallia New" w:hAnsi="Browallia New" w:cs="Browallia New"/>
                <w:b/>
                <w:bCs/>
                <w:szCs w:val="26"/>
              </w:rPr>
            </w:pPr>
            <w:r w:rsidRPr="00B950D2">
              <w:rPr>
                <w:rFonts w:ascii="Browallia New" w:hAnsi="Browallia New" w:cs="Browallia New" w:hint="cs"/>
                <w:b/>
                <w:bCs/>
                <w:szCs w:val="26"/>
                <w:cs/>
              </w:rPr>
              <w:t>พันบาท</w:t>
            </w:r>
          </w:p>
        </w:tc>
      </w:tr>
      <w:tr w:rsidR="00EB12EA" w:rsidRPr="00B950D2" w14:paraId="7187355E" w14:textId="77777777" w:rsidTr="00B950D2">
        <w:tc>
          <w:tcPr>
            <w:tcW w:w="3600" w:type="dxa"/>
            <w:tcBorders>
              <w:top w:val="nil"/>
              <w:left w:val="nil"/>
              <w:bottom w:val="nil"/>
              <w:right w:val="nil"/>
            </w:tcBorders>
            <w:vAlign w:val="center"/>
          </w:tcPr>
          <w:p w14:paraId="70D2B676" w14:textId="77777777" w:rsidR="00EB12EA" w:rsidRPr="00B950D2" w:rsidRDefault="00EB12EA" w:rsidP="00EB12EA">
            <w:pPr>
              <w:tabs>
                <w:tab w:val="right" w:pos="9360"/>
                <w:tab w:val="right" w:pos="9540"/>
                <w:tab w:val="right" w:pos="11430"/>
                <w:tab w:val="right" w:pos="13320"/>
                <w:tab w:val="right" w:pos="14400"/>
                <w:tab w:val="right" w:pos="14760"/>
              </w:tabs>
              <w:spacing w:line="240" w:lineRule="auto"/>
              <w:ind w:left="-105"/>
              <w:contextualSpacing/>
              <w:jc w:val="both"/>
              <w:rPr>
                <w:rFonts w:ascii="Browallia New" w:eastAsia="PSLChalalaiClassicas" w:hAnsi="Browallia New" w:cs="Browallia New"/>
                <w:sz w:val="8"/>
                <w:szCs w:val="8"/>
                <w:cs/>
                <w:lang w:val="en-US"/>
              </w:rPr>
            </w:pPr>
          </w:p>
        </w:tc>
        <w:tc>
          <w:tcPr>
            <w:tcW w:w="1434" w:type="dxa"/>
            <w:tcBorders>
              <w:top w:val="single" w:sz="4" w:space="0" w:color="auto"/>
              <w:left w:val="nil"/>
              <w:bottom w:val="nil"/>
              <w:right w:val="nil"/>
            </w:tcBorders>
            <w:vAlign w:val="center"/>
          </w:tcPr>
          <w:p w14:paraId="5EAECC78" w14:textId="77777777" w:rsidR="00EB12EA" w:rsidRPr="00B950D2" w:rsidRDefault="00EB12EA" w:rsidP="00EB12EA">
            <w:pPr>
              <w:spacing w:line="240" w:lineRule="auto"/>
              <w:ind w:right="-72"/>
              <w:contextualSpacing/>
              <w:jc w:val="right"/>
              <w:rPr>
                <w:rFonts w:ascii="Browallia New" w:eastAsia="Courier New" w:hAnsi="Browallia New" w:cs="Browallia New"/>
                <w:sz w:val="8"/>
                <w:szCs w:val="8"/>
              </w:rPr>
            </w:pPr>
          </w:p>
        </w:tc>
        <w:tc>
          <w:tcPr>
            <w:tcW w:w="1530" w:type="dxa"/>
            <w:tcBorders>
              <w:top w:val="single" w:sz="4" w:space="0" w:color="auto"/>
              <w:left w:val="nil"/>
              <w:bottom w:val="nil"/>
              <w:right w:val="nil"/>
            </w:tcBorders>
            <w:vAlign w:val="center"/>
          </w:tcPr>
          <w:p w14:paraId="72E6FE51" w14:textId="77777777" w:rsidR="00EB12EA" w:rsidRPr="00B950D2" w:rsidRDefault="00EB12EA" w:rsidP="00EB12EA">
            <w:pPr>
              <w:spacing w:line="240" w:lineRule="auto"/>
              <w:ind w:right="-72"/>
              <w:contextualSpacing/>
              <w:jc w:val="right"/>
              <w:rPr>
                <w:rFonts w:ascii="Browallia New" w:eastAsia="Courier New" w:hAnsi="Browallia New" w:cs="Browallia New"/>
                <w:sz w:val="8"/>
                <w:szCs w:val="8"/>
              </w:rPr>
            </w:pPr>
          </w:p>
        </w:tc>
        <w:tc>
          <w:tcPr>
            <w:tcW w:w="1530" w:type="dxa"/>
            <w:tcBorders>
              <w:top w:val="single" w:sz="4" w:space="0" w:color="auto"/>
              <w:left w:val="nil"/>
              <w:bottom w:val="nil"/>
              <w:right w:val="nil"/>
            </w:tcBorders>
          </w:tcPr>
          <w:p w14:paraId="0A6CBA38" w14:textId="77777777" w:rsidR="00EB12EA" w:rsidRPr="00B950D2" w:rsidRDefault="00EB12EA" w:rsidP="00EB12EA">
            <w:pPr>
              <w:spacing w:line="240" w:lineRule="auto"/>
              <w:ind w:right="-72"/>
              <w:contextualSpacing/>
              <w:jc w:val="right"/>
              <w:rPr>
                <w:rFonts w:ascii="Browallia New" w:eastAsia="Courier New" w:hAnsi="Browallia New" w:cs="Browallia New"/>
                <w:sz w:val="8"/>
                <w:szCs w:val="8"/>
              </w:rPr>
            </w:pPr>
          </w:p>
        </w:tc>
        <w:tc>
          <w:tcPr>
            <w:tcW w:w="1350" w:type="dxa"/>
            <w:tcBorders>
              <w:top w:val="single" w:sz="4" w:space="0" w:color="auto"/>
              <w:left w:val="nil"/>
              <w:bottom w:val="nil"/>
              <w:right w:val="nil"/>
            </w:tcBorders>
          </w:tcPr>
          <w:p w14:paraId="22B76AC1" w14:textId="3146F689" w:rsidR="00EB12EA" w:rsidRPr="00B950D2" w:rsidRDefault="00EB12EA" w:rsidP="00EB12EA">
            <w:pPr>
              <w:spacing w:line="240" w:lineRule="auto"/>
              <w:ind w:right="-72"/>
              <w:contextualSpacing/>
              <w:jc w:val="right"/>
              <w:rPr>
                <w:rFonts w:ascii="Browallia New" w:eastAsia="Courier New" w:hAnsi="Browallia New" w:cs="Browallia New"/>
                <w:sz w:val="8"/>
                <w:szCs w:val="8"/>
              </w:rPr>
            </w:pPr>
          </w:p>
        </w:tc>
      </w:tr>
      <w:tr w:rsidR="00EB12EA" w:rsidRPr="00B950D2" w14:paraId="7E19DB43" w14:textId="77777777" w:rsidTr="00B950D2">
        <w:tc>
          <w:tcPr>
            <w:tcW w:w="3600" w:type="dxa"/>
            <w:tcBorders>
              <w:top w:val="nil"/>
              <w:left w:val="nil"/>
              <w:bottom w:val="nil"/>
              <w:right w:val="nil"/>
            </w:tcBorders>
          </w:tcPr>
          <w:p w14:paraId="6B174D62" w14:textId="77777777" w:rsidR="00EB12EA" w:rsidRPr="00B950D2" w:rsidRDefault="00EB12EA" w:rsidP="00EB12EA">
            <w:pPr>
              <w:tabs>
                <w:tab w:val="right" w:pos="9360"/>
                <w:tab w:val="right" w:pos="9540"/>
                <w:tab w:val="right" w:pos="11430"/>
                <w:tab w:val="right" w:pos="13320"/>
                <w:tab w:val="right" w:pos="14400"/>
                <w:tab w:val="right" w:pos="14760"/>
              </w:tabs>
              <w:spacing w:line="240" w:lineRule="auto"/>
              <w:ind w:left="-105"/>
              <w:contextualSpacing/>
              <w:jc w:val="both"/>
              <w:rPr>
                <w:rFonts w:ascii="Browallia New" w:hAnsi="Browallia New" w:cs="Browallia New"/>
                <w:szCs w:val="26"/>
                <w:cs/>
              </w:rPr>
            </w:pPr>
            <w:r w:rsidRPr="00B950D2">
              <w:rPr>
                <w:rFonts w:ascii="Browallia New" w:hAnsi="Browallia New" w:cs="Browallia New" w:hint="cs"/>
                <w:b/>
                <w:bCs/>
                <w:szCs w:val="26"/>
                <w:cs/>
              </w:rPr>
              <w:t>หนี้สินภาษีเงินได้รอการตัดบัญชี</w:t>
            </w:r>
          </w:p>
        </w:tc>
        <w:tc>
          <w:tcPr>
            <w:tcW w:w="1434" w:type="dxa"/>
            <w:tcBorders>
              <w:top w:val="nil"/>
              <w:left w:val="nil"/>
              <w:right w:val="nil"/>
            </w:tcBorders>
            <w:vAlign w:val="bottom"/>
          </w:tcPr>
          <w:p w14:paraId="78009AB7" w14:textId="77777777" w:rsidR="00EB12EA" w:rsidRPr="00B950D2" w:rsidRDefault="00EB12EA" w:rsidP="00EB12EA">
            <w:pPr>
              <w:spacing w:line="240" w:lineRule="auto"/>
              <w:ind w:right="-72"/>
              <w:contextualSpacing/>
              <w:jc w:val="right"/>
              <w:rPr>
                <w:rFonts w:ascii="Browallia New" w:eastAsia="Courier New" w:hAnsi="Browallia New" w:cs="Browallia New"/>
                <w:szCs w:val="26"/>
              </w:rPr>
            </w:pPr>
          </w:p>
        </w:tc>
        <w:tc>
          <w:tcPr>
            <w:tcW w:w="1530" w:type="dxa"/>
            <w:tcBorders>
              <w:top w:val="nil"/>
              <w:left w:val="nil"/>
              <w:right w:val="nil"/>
            </w:tcBorders>
            <w:vAlign w:val="bottom"/>
          </w:tcPr>
          <w:p w14:paraId="4A3C50E5" w14:textId="77777777" w:rsidR="00EB12EA" w:rsidRPr="00B950D2" w:rsidRDefault="00EB12EA" w:rsidP="00EB12EA">
            <w:pPr>
              <w:spacing w:line="240" w:lineRule="auto"/>
              <w:ind w:right="-72"/>
              <w:contextualSpacing/>
              <w:jc w:val="right"/>
              <w:rPr>
                <w:rFonts w:ascii="Browallia New" w:hAnsi="Browallia New" w:cs="Browallia New"/>
                <w:szCs w:val="26"/>
              </w:rPr>
            </w:pPr>
          </w:p>
        </w:tc>
        <w:tc>
          <w:tcPr>
            <w:tcW w:w="1530" w:type="dxa"/>
            <w:tcBorders>
              <w:top w:val="nil"/>
              <w:left w:val="nil"/>
              <w:right w:val="nil"/>
            </w:tcBorders>
          </w:tcPr>
          <w:p w14:paraId="4C43623B" w14:textId="77777777" w:rsidR="00EB12EA" w:rsidRPr="00B950D2" w:rsidRDefault="00EB12EA" w:rsidP="00EB12EA">
            <w:pPr>
              <w:spacing w:line="240" w:lineRule="auto"/>
              <w:ind w:right="-72"/>
              <w:contextualSpacing/>
              <w:jc w:val="right"/>
              <w:rPr>
                <w:rFonts w:ascii="Browallia New" w:hAnsi="Browallia New" w:cs="Browallia New"/>
                <w:szCs w:val="26"/>
              </w:rPr>
            </w:pPr>
          </w:p>
        </w:tc>
        <w:tc>
          <w:tcPr>
            <w:tcW w:w="1350" w:type="dxa"/>
            <w:tcBorders>
              <w:top w:val="nil"/>
              <w:left w:val="nil"/>
              <w:right w:val="nil"/>
            </w:tcBorders>
            <w:vAlign w:val="bottom"/>
          </w:tcPr>
          <w:p w14:paraId="06F8491F" w14:textId="08309EA9" w:rsidR="00EB12EA" w:rsidRPr="00B950D2" w:rsidRDefault="00EB12EA" w:rsidP="00EB12EA">
            <w:pPr>
              <w:spacing w:line="240" w:lineRule="auto"/>
              <w:ind w:right="-72"/>
              <w:contextualSpacing/>
              <w:jc w:val="right"/>
              <w:rPr>
                <w:rFonts w:ascii="Browallia New" w:hAnsi="Browallia New" w:cs="Browallia New"/>
                <w:szCs w:val="26"/>
              </w:rPr>
            </w:pPr>
          </w:p>
        </w:tc>
      </w:tr>
      <w:tr w:rsidR="006C3BFC" w:rsidRPr="00B950D2" w14:paraId="7BB8B944" w14:textId="77777777" w:rsidTr="00B950D2">
        <w:tc>
          <w:tcPr>
            <w:tcW w:w="3600" w:type="dxa"/>
            <w:tcBorders>
              <w:top w:val="nil"/>
              <w:left w:val="nil"/>
              <w:bottom w:val="nil"/>
              <w:right w:val="nil"/>
            </w:tcBorders>
          </w:tcPr>
          <w:p w14:paraId="40FD919A" w14:textId="2FBF8BB5" w:rsidR="006C3BFC" w:rsidRPr="00B950D2" w:rsidRDefault="006C3BFC" w:rsidP="006C3BFC">
            <w:pPr>
              <w:tabs>
                <w:tab w:val="right" w:pos="9360"/>
                <w:tab w:val="right" w:pos="9540"/>
                <w:tab w:val="right" w:pos="11430"/>
                <w:tab w:val="right" w:pos="13320"/>
                <w:tab w:val="right" w:pos="14400"/>
                <w:tab w:val="right" w:pos="14760"/>
              </w:tabs>
              <w:spacing w:line="240" w:lineRule="auto"/>
              <w:ind w:left="-105"/>
              <w:contextualSpacing/>
              <w:jc w:val="both"/>
              <w:rPr>
                <w:rFonts w:ascii="Browallia New" w:hAnsi="Browallia New" w:cs="Browallia New"/>
                <w:szCs w:val="26"/>
              </w:rPr>
            </w:pPr>
            <w:r w:rsidRPr="00B950D2">
              <w:rPr>
                <w:rFonts w:ascii="Browallia New" w:hAnsi="Browallia New" w:cs="Browallia New" w:hint="cs"/>
                <w:szCs w:val="26"/>
                <w:cs/>
              </w:rPr>
              <w:t xml:space="preserve">ณ วันที่ </w:t>
            </w:r>
            <w:r w:rsidR="00B320DE" w:rsidRPr="00B320DE">
              <w:rPr>
                <w:rFonts w:ascii="Browallia New" w:hAnsi="Browallia New" w:cs="Browallia New"/>
                <w:szCs w:val="26"/>
              </w:rPr>
              <w:t>1</w:t>
            </w:r>
            <w:r w:rsidRPr="00B950D2">
              <w:rPr>
                <w:rFonts w:ascii="Browallia New" w:hAnsi="Browallia New" w:cs="Browallia New"/>
                <w:szCs w:val="26"/>
              </w:rPr>
              <w:t xml:space="preserve"> </w:t>
            </w:r>
            <w:r w:rsidRPr="00B950D2">
              <w:rPr>
                <w:rFonts w:ascii="Browallia New" w:hAnsi="Browallia New" w:cs="Browallia New" w:hint="cs"/>
                <w:szCs w:val="26"/>
                <w:cs/>
              </w:rPr>
              <w:t>มกราคม พ.ศ.</w:t>
            </w:r>
            <w:r w:rsidRPr="00B950D2">
              <w:rPr>
                <w:rFonts w:ascii="Browallia New" w:hAnsi="Browallia New" w:cs="Browallia New"/>
                <w:szCs w:val="26"/>
              </w:rPr>
              <w:t xml:space="preserve"> </w:t>
            </w:r>
            <w:r w:rsidR="00B320DE" w:rsidRPr="00B320DE">
              <w:rPr>
                <w:rFonts w:ascii="Browallia New" w:hAnsi="Browallia New" w:cs="Browallia New"/>
                <w:szCs w:val="26"/>
              </w:rPr>
              <w:t>2567</w:t>
            </w:r>
          </w:p>
        </w:tc>
        <w:tc>
          <w:tcPr>
            <w:tcW w:w="1434" w:type="dxa"/>
            <w:tcBorders>
              <w:top w:val="nil"/>
              <w:left w:val="nil"/>
              <w:right w:val="nil"/>
            </w:tcBorders>
          </w:tcPr>
          <w:p w14:paraId="5AC788F3" w14:textId="54B1C698" w:rsidR="006C3BFC" w:rsidRPr="00B950D2" w:rsidRDefault="006C3BFC" w:rsidP="006C3BFC">
            <w:pPr>
              <w:spacing w:line="240" w:lineRule="auto"/>
              <w:ind w:right="-72"/>
              <w:contextualSpacing/>
              <w:jc w:val="right"/>
              <w:rPr>
                <w:rFonts w:ascii="Browallia New" w:eastAsia="Courier New" w:hAnsi="Browallia New" w:cs="Browallia New"/>
                <w:szCs w:val="26"/>
              </w:rPr>
            </w:pPr>
            <w:r w:rsidRPr="00B950D2">
              <w:rPr>
                <w:rFonts w:ascii="Browallia New" w:eastAsia="Courier New" w:hAnsi="Browallia New" w:cs="Browallia New"/>
                <w:szCs w:val="26"/>
              </w:rPr>
              <w:t>-</w:t>
            </w:r>
          </w:p>
        </w:tc>
        <w:tc>
          <w:tcPr>
            <w:tcW w:w="1530" w:type="dxa"/>
            <w:tcBorders>
              <w:top w:val="nil"/>
              <w:left w:val="nil"/>
              <w:right w:val="nil"/>
            </w:tcBorders>
          </w:tcPr>
          <w:p w14:paraId="33DDC179" w14:textId="38B78EFC" w:rsidR="006C3BFC" w:rsidRPr="00B950D2" w:rsidRDefault="006C3BFC" w:rsidP="006C3BFC">
            <w:pPr>
              <w:spacing w:line="240" w:lineRule="auto"/>
              <w:ind w:right="-72"/>
              <w:contextualSpacing/>
              <w:jc w:val="right"/>
              <w:rPr>
                <w:rFonts w:ascii="Browallia New" w:hAnsi="Browallia New" w:cs="Browallia New"/>
                <w:szCs w:val="26"/>
              </w:rPr>
            </w:pPr>
            <w:r w:rsidRPr="00B950D2">
              <w:rPr>
                <w:rFonts w:ascii="Browallia New" w:hAnsi="Browallia New" w:cs="Browallia New"/>
                <w:szCs w:val="26"/>
              </w:rPr>
              <w:t>-</w:t>
            </w:r>
          </w:p>
        </w:tc>
        <w:tc>
          <w:tcPr>
            <w:tcW w:w="1530" w:type="dxa"/>
            <w:tcBorders>
              <w:top w:val="nil"/>
              <w:left w:val="nil"/>
              <w:right w:val="nil"/>
            </w:tcBorders>
          </w:tcPr>
          <w:p w14:paraId="6877EE7D" w14:textId="7DD26DDB" w:rsidR="006C3BFC" w:rsidRPr="00B950D2" w:rsidRDefault="006C3BFC" w:rsidP="006C3BFC">
            <w:pPr>
              <w:spacing w:line="240" w:lineRule="auto"/>
              <w:ind w:right="-72"/>
              <w:contextualSpacing/>
              <w:jc w:val="right"/>
              <w:rPr>
                <w:rFonts w:ascii="Browallia New" w:hAnsi="Browallia New" w:cs="Browallia New"/>
                <w:szCs w:val="26"/>
              </w:rPr>
            </w:pPr>
            <w:r w:rsidRPr="00B950D2">
              <w:rPr>
                <w:rFonts w:ascii="Browallia New" w:hAnsi="Browallia New" w:cs="Browallia New"/>
                <w:szCs w:val="26"/>
              </w:rPr>
              <w:t>-</w:t>
            </w:r>
          </w:p>
        </w:tc>
        <w:tc>
          <w:tcPr>
            <w:tcW w:w="1350" w:type="dxa"/>
            <w:tcBorders>
              <w:top w:val="nil"/>
              <w:left w:val="nil"/>
              <w:right w:val="nil"/>
            </w:tcBorders>
            <w:vAlign w:val="bottom"/>
          </w:tcPr>
          <w:p w14:paraId="5D5407B6" w14:textId="417F75D3" w:rsidR="006C3BFC" w:rsidRPr="00B950D2" w:rsidRDefault="006C3BFC" w:rsidP="006C3BFC">
            <w:pPr>
              <w:spacing w:line="240" w:lineRule="auto"/>
              <w:ind w:right="-72"/>
              <w:contextualSpacing/>
              <w:jc w:val="right"/>
              <w:rPr>
                <w:rFonts w:ascii="Browallia New" w:hAnsi="Browallia New" w:cs="Browallia New"/>
                <w:szCs w:val="26"/>
              </w:rPr>
            </w:pPr>
            <w:r w:rsidRPr="00B950D2">
              <w:rPr>
                <w:rFonts w:ascii="Browallia New" w:hAnsi="Browallia New" w:cs="Browallia New"/>
                <w:szCs w:val="26"/>
              </w:rPr>
              <w:t>-</w:t>
            </w:r>
          </w:p>
        </w:tc>
      </w:tr>
      <w:tr w:rsidR="006C3BFC" w:rsidRPr="00B950D2" w14:paraId="6245AAEA" w14:textId="77777777" w:rsidTr="00B950D2">
        <w:tc>
          <w:tcPr>
            <w:tcW w:w="3600" w:type="dxa"/>
            <w:tcBorders>
              <w:top w:val="nil"/>
              <w:left w:val="nil"/>
              <w:bottom w:val="nil"/>
              <w:right w:val="nil"/>
            </w:tcBorders>
          </w:tcPr>
          <w:p w14:paraId="78A851F9" w14:textId="670F36FC" w:rsidR="006C3BFC" w:rsidRPr="00B950D2" w:rsidRDefault="006C3BFC" w:rsidP="006C3BFC">
            <w:pPr>
              <w:tabs>
                <w:tab w:val="right" w:pos="9360"/>
                <w:tab w:val="right" w:pos="9540"/>
                <w:tab w:val="right" w:pos="11430"/>
                <w:tab w:val="right" w:pos="13320"/>
                <w:tab w:val="right" w:pos="14400"/>
                <w:tab w:val="right" w:pos="14760"/>
              </w:tabs>
              <w:spacing w:line="240" w:lineRule="auto"/>
              <w:ind w:left="-105"/>
              <w:contextualSpacing/>
              <w:jc w:val="both"/>
              <w:rPr>
                <w:rFonts w:ascii="Browallia New" w:hAnsi="Browallia New" w:cs="Browallia New"/>
                <w:szCs w:val="26"/>
                <w:cs/>
              </w:rPr>
            </w:pPr>
            <w:r w:rsidRPr="00B950D2">
              <w:rPr>
                <w:rFonts w:ascii="Browallia New" w:hAnsi="Browallia New" w:cs="Browallia New" w:hint="cs"/>
                <w:szCs w:val="26"/>
                <w:cs/>
              </w:rPr>
              <w:t>เพิ่ม(ลด)ในกำไรหรือขาดทุน</w:t>
            </w:r>
          </w:p>
        </w:tc>
        <w:tc>
          <w:tcPr>
            <w:tcW w:w="1434" w:type="dxa"/>
            <w:tcBorders>
              <w:top w:val="nil"/>
              <w:left w:val="nil"/>
              <w:right w:val="nil"/>
            </w:tcBorders>
          </w:tcPr>
          <w:p w14:paraId="6C5DA96D" w14:textId="3FBE3298" w:rsidR="006C3BFC" w:rsidRPr="00B950D2" w:rsidRDefault="006C3BFC" w:rsidP="006C3BFC">
            <w:pPr>
              <w:spacing w:line="240" w:lineRule="auto"/>
              <w:ind w:right="-72"/>
              <w:contextualSpacing/>
              <w:jc w:val="right"/>
              <w:rPr>
                <w:rFonts w:ascii="Browallia New" w:eastAsia="Courier New" w:hAnsi="Browallia New" w:cs="Browallia New"/>
                <w:szCs w:val="26"/>
              </w:rPr>
            </w:pPr>
            <w:r w:rsidRPr="00B950D2">
              <w:rPr>
                <w:rFonts w:ascii="Browallia New" w:eastAsia="Courier New" w:hAnsi="Browallia New" w:cs="Browallia New"/>
                <w:szCs w:val="26"/>
              </w:rPr>
              <w:t>(</w:t>
            </w:r>
            <w:r w:rsidR="00B320DE" w:rsidRPr="00B320DE">
              <w:rPr>
                <w:rFonts w:ascii="Browallia New" w:eastAsia="Courier New" w:hAnsi="Browallia New" w:cs="Browallia New"/>
                <w:szCs w:val="26"/>
              </w:rPr>
              <w:t>29</w:t>
            </w:r>
            <w:r w:rsidRPr="00B950D2">
              <w:rPr>
                <w:rFonts w:ascii="Browallia New" w:eastAsia="Courier New" w:hAnsi="Browallia New" w:cs="Browallia New"/>
                <w:szCs w:val="26"/>
              </w:rPr>
              <w:t>,</w:t>
            </w:r>
            <w:r w:rsidR="00B320DE" w:rsidRPr="00B320DE">
              <w:rPr>
                <w:rFonts w:ascii="Browallia New" w:eastAsia="Courier New" w:hAnsi="Browallia New" w:cs="Browallia New"/>
                <w:szCs w:val="26"/>
              </w:rPr>
              <w:t>610</w:t>
            </w:r>
            <w:r w:rsidRPr="00B950D2">
              <w:rPr>
                <w:rFonts w:ascii="Browallia New" w:eastAsia="Courier New" w:hAnsi="Browallia New" w:cs="Browallia New"/>
                <w:szCs w:val="26"/>
              </w:rPr>
              <w:t>)</w:t>
            </w:r>
          </w:p>
        </w:tc>
        <w:tc>
          <w:tcPr>
            <w:tcW w:w="1530" w:type="dxa"/>
            <w:tcBorders>
              <w:top w:val="nil"/>
              <w:left w:val="nil"/>
              <w:right w:val="nil"/>
            </w:tcBorders>
          </w:tcPr>
          <w:p w14:paraId="6039B10F" w14:textId="5B3CF15A" w:rsidR="006C3BFC" w:rsidRPr="00B950D2" w:rsidRDefault="006C3BFC" w:rsidP="006C3BFC">
            <w:pPr>
              <w:spacing w:line="240" w:lineRule="auto"/>
              <w:ind w:right="-72"/>
              <w:contextualSpacing/>
              <w:jc w:val="right"/>
              <w:rPr>
                <w:rFonts w:ascii="Browallia New" w:hAnsi="Browallia New" w:cs="Browallia New"/>
                <w:szCs w:val="26"/>
              </w:rPr>
            </w:pPr>
            <w:r w:rsidRPr="00B950D2">
              <w:rPr>
                <w:rFonts w:ascii="Browallia New" w:hAnsi="Browallia New" w:cs="Browallia New"/>
                <w:szCs w:val="26"/>
              </w:rPr>
              <w:t>(</w:t>
            </w:r>
            <w:r w:rsidR="00B320DE" w:rsidRPr="00B320DE">
              <w:rPr>
                <w:rFonts w:ascii="Browallia New" w:hAnsi="Browallia New" w:cs="Browallia New"/>
                <w:szCs w:val="26"/>
              </w:rPr>
              <w:t>5</w:t>
            </w:r>
            <w:r w:rsidRPr="00B950D2">
              <w:rPr>
                <w:rFonts w:ascii="Browallia New" w:hAnsi="Browallia New" w:cs="Browallia New"/>
                <w:szCs w:val="26"/>
              </w:rPr>
              <w:t>,</w:t>
            </w:r>
            <w:r w:rsidR="00B320DE" w:rsidRPr="00B320DE">
              <w:rPr>
                <w:rFonts w:ascii="Browallia New" w:hAnsi="Browallia New" w:cs="Browallia New"/>
                <w:szCs w:val="26"/>
              </w:rPr>
              <w:t>801</w:t>
            </w:r>
            <w:r w:rsidRPr="00B950D2">
              <w:rPr>
                <w:rFonts w:ascii="Browallia New" w:hAnsi="Browallia New" w:cs="Browallia New"/>
                <w:szCs w:val="26"/>
              </w:rPr>
              <w:t>)</w:t>
            </w:r>
          </w:p>
        </w:tc>
        <w:tc>
          <w:tcPr>
            <w:tcW w:w="1530" w:type="dxa"/>
            <w:tcBorders>
              <w:top w:val="nil"/>
              <w:left w:val="nil"/>
              <w:right w:val="nil"/>
            </w:tcBorders>
          </w:tcPr>
          <w:p w14:paraId="4A56735C" w14:textId="045704F2" w:rsidR="006C3BFC" w:rsidRPr="00B950D2" w:rsidRDefault="006C3BFC" w:rsidP="006C3BFC">
            <w:pPr>
              <w:spacing w:line="240" w:lineRule="auto"/>
              <w:ind w:right="-72"/>
              <w:contextualSpacing/>
              <w:jc w:val="right"/>
              <w:rPr>
                <w:rFonts w:ascii="Browallia New" w:hAnsi="Browallia New" w:cs="Browallia New"/>
                <w:szCs w:val="26"/>
              </w:rPr>
            </w:pPr>
            <w:r w:rsidRPr="00B950D2">
              <w:rPr>
                <w:rFonts w:ascii="Browallia New" w:hAnsi="Browallia New" w:cs="Browallia New"/>
                <w:szCs w:val="26"/>
              </w:rPr>
              <w:t>(</w:t>
            </w:r>
            <w:r w:rsidR="00B320DE" w:rsidRPr="00B320DE">
              <w:rPr>
                <w:rFonts w:ascii="Browallia New" w:hAnsi="Browallia New" w:cs="Browallia New"/>
                <w:szCs w:val="26"/>
              </w:rPr>
              <w:t>1</w:t>
            </w:r>
            <w:r w:rsidRPr="00B950D2">
              <w:rPr>
                <w:rFonts w:ascii="Browallia New" w:hAnsi="Browallia New" w:cs="Browallia New"/>
                <w:szCs w:val="26"/>
              </w:rPr>
              <w:t>,</w:t>
            </w:r>
            <w:r w:rsidR="00B320DE" w:rsidRPr="00B320DE">
              <w:rPr>
                <w:rFonts w:ascii="Browallia New" w:hAnsi="Browallia New" w:cs="Browallia New"/>
                <w:szCs w:val="26"/>
              </w:rPr>
              <w:t>930</w:t>
            </w:r>
            <w:r w:rsidRPr="00B950D2">
              <w:rPr>
                <w:rFonts w:ascii="Browallia New" w:hAnsi="Browallia New" w:cs="Browallia New"/>
                <w:szCs w:val="26"/>
              </w:rPr>
              <w:t>)</w:t>
            </w:r>
          </w:p>
        </w:tc>
        <w:tc>
          <w:tcPr>
            <w:tcW w:w="1350" w:type="dxa"/>
            <w:tcBorders>
              <w:top w:val="nil"/>
              <w:left w:val="nil"/>
              <w:right w:val="nil"/>
            </w:tcBorders>
            <w:vAlign w:val="bottom"/>
          </w:tcPr>
          <w:p w14:paraId="204A6D09" w14:textId="038B31EE" w:rsidR="006C3BFC" w:rsidRPr="00B950D2" w:rsidRDefault="006C3BFC" w:rsidP="006C3BFC">
            <w:pPr>
              <w:spacing w:line="240" w:lineRule="auto"/>
              <w:ind w:right="-72"/>
              <w:contextualSpacing/>
              <w:jc w:val="right"/>
              <w:rPr>
                <w:rFonts w:ascii="Browallia New" w:hAnsi="Browallia New" w:cs="Browallia New"/>
                <w:szCs w:val="26"/>
              </w:rPr>
            </w:pPr>
            <w:r w:rsidRPr="00B950D2">
              <w:rPr>
                <w:rFonts w:ascii="Browallia New" w:hAnsi="Browallia New" w:cs="Browallia New"/>
                <w:szCs w:val="26"/>
              </w:rPr>
              <w:t>(</w:t>
            </w:r>
            <w:r w:rsidR="00B320DE" w:rsidRPr="00B320DE">
              <w:rPr>
                <w:rFonts w:ascii="Browallia New" w:hAnsi="Browallia New" w:cs="Browallia New"/>
                <w:szCs w:val="26"/>
              </w:rPr>
              <w:t>37</w:t>
            </w:r>
            <w:r w:rsidRPr="00B950D2">
              <w:rPr>
                <w:rFonts w:ascii="Browallia New" w:hAnsi="Browallia New" w:cs="Browallia New"/>
                <w:szCs w:val="26"/>
              </w:rPr>
              <w:t>,</w:t>
            </w:r>
            <w:r w:rsidR="00B320DE" w:rsidRPr="00B320DE">
              <w:rPr>
                <w:rFonts w:ascii="Browallia New" w:hAnsi="Browallia New" w:cs="Browallia New"/>
                <w:szCs w:val="26"/>
              </w:rPr>
              <w:t>341</w:t>
            </w:r>
            <w:r w:rsidRPr="00B950D2">
              <w:rPr>
                <w:rFonts w:ascii="Browallia New" w:hAnsi="Browallia New" w:cs="Browallia New"/>
                <w:szCs w:val="26"/>
              </w:rPr>
              <w:t>)</w:t>
            </w:r>
          </w:p>
        </w:tc>
      </w:tr>
      <w:tr w:rsidR="006C3BFC" w:rsidRPr="00B950D2" w14:paraId="27F0B360" w14:textId="77777777" w:rsidTr="00B950D2">
        <w:tc>
          <w:tcPr>
            <w:tcW w:w="3600" w:type="dxa"/>
            <w:tcBorders>
              <w:top w:val="nil"/>
              <w:left w:val="nil"/>
              <w:bottom w:val="nil"/>
              <w:right w:val="nil"/>
            </w:tcBorders>
          </w:tcPr>
          <w:p w14:paraId="25BAB923" w14:textId="05800D50" w:rsidR="006C3BFC" w:rsidRPr="00B950D2" w:rsidRDefault="006C3BFC" w:rsidP="006C3BFC">
            <w:pPr>
              <w:tabs>
                <w:tab w:val="right" w:pos="9360"/>
                <w:tab w:val="right" w:pos="9540"/>
                <w:tab w:val="right" w:pos="11430"/>
                <w:tab w:val="right" w:pos="13320"/>
                <w:tab w:val="right" w:pos="14400"/>
                <w:tab w:val="right" w:pos="14760"/>
              </w:tabs>
              <w:spacing w:line="240" w:lineRule="auto"/>
              <w:ind w:left="-105"/>
              <w:contextualSpacing/>
              <w:jc w:val="both"/>
              <w:rPr>
                <w:rFonts w:ascii="Browallia New" w:hAnsi="Browallia New" w:cs="Browallia New"/>
                <w:szCs w:val="26"/>
                <w:cs/>
              </w:rPr>
            </w:pPr>
            <w:r w:rsidRPr="00B950D2">
              <w:rPr>
                <w:rFonts w:ascii="Browallia New" w:hAnsi="Browallia New" w:cs="Browallia New"/>
                <w:szCs w:val="26"/>
                <w:cs/>
              </w:rPr>
              <w:t>เพิ่ม</w:t>
            </w:r>
            <w:r w:rsidRPr="00B950D2">
              <w:rPr>
                <w:rFonts w:ascii="Browallia New" w:hAnsi="Browallia New" w:cs="Browallia New" w:hint="cs"/>
                <w:szCs w:val="26"/>
                <w:cs/>
              </w:rPr>
              <w:t>(</w:t>
            </w:r>
            <w:r w:rsidRPr="00B950D2">
              <w:rPr>
                <w:rFonts w:ascii="Browallia New" w:hAnsi="Browallia New" w:cs="Browallia New"/>
                <w:szCs w:val="26"/>
                <w:cs/>
              </w:rPr>
              <w:t>ลด</w:t>
            </w:r>
            <w:r w:rsidRPr="00B950D2">
              <w:rPr>
                <w:rFonts w:ascii="Browallia New" w:hAnsi="Browallia New" w:cs="Browallia New" w:hint="cs"/>
                <w:szCs w:val="26"/>
                <w:cs/>
              </w:rPr>
              <w:t>)</w:t>
            </w:r>
            <w:r w:rsidRPr="00B950D2">
              <w:rPr>
                <w:rFonts w:ascii="Browallia New" w:hAnsi="Browallia New" w:cs="Browallia New"/>
                <w:szCs w:val="26"/>
                <w:cs/>
              </w:rPr>
              <w:t>ในกำไรหรือขาดทุนเบ็ดเสร็จอื่น</w:t>
            </w:r>
          </w:p>
        </w:tc>
        <w:tc>
          <w:tcPr>
            <w:tcW w:w="1434" w:type="dxa"/>
            <w:tcBorders>
              <w:top w:val="nil"/>
              <w:left w:val="nil"/>
              <w:bottom w:val="single" w:sz="4" w:space="0" w:color="auto"/>
              <w:right w:val="nil"/>
            </w:tcBorders>
          </w:tcPr>
          <w:p w14:paraId="075D3D4C" w14:textId="2E0E85C5" w:rsidR="006C3BFC" w:rsidRPr="00B950D2" w:rsidRDefault="006C3BFC" w:rsidP="006C3BFC">
            <w:pPr>
              <w:spacing w:line="240" w:lineRule="auto"/>
              <w:ind w:right="-72"/>
              <w:contextualSpacing/>
              <w:jc w:val="right"/>
              <w:rPr>
                <w:rFonts w:ascii="Browallia New" w:eastAsia="Courier New" w:hAnsi="Browallia New" w:cs="Browallia New"/>
                <w:szCs w:val="26"/>
              </w:rPr>
            </w:pPr>
            <w:r w:rsidRPr="00B950D2">
              <w:rPr>
                <w:rFonts w:ascii="Browallia New" w:eastAsia="Courier New" w:hAnsi="Browallia New" w:cs="Browallia New"/>
                <w:szCs w:val="26"/>
              </w:rPr>
              <w:t>-</w:t>
            </w:r>
          </w:p>
        </w:tc>
        <w:tc>
          <w:tcPr>
            <w:tcW w:w="1530" w:type="dxa"/>
            <w:tcBorders>
              <w:top w:val="nil"/>
              <w:left w:val="nil"/>
              <w:bottom w:val="single" w:sz="4" w:space="0" w:color="auto"/>
              <w:right w:val="nil"/>
            </w:tcBorders>
          </w:tcPr>
          <w:p w14:paraId="1F054E53" w14:textId="5BA34BF5" w:rsidR="006C3BFC" w:rsidRPr="00B950D2" w:rsidRDefault="006C3BFC" w:rsidP="006C3BFC">
            <w:pPr>
              <w:spacing w:line="240" w:lineRule="auto"/>
              <w:ind w:right="-72"/>
              <w:contextualSpacing/>
              <w:jc w:val="right"/>
              <w:rPr>
                <w:rFonts w:ascii="Browallia New" w:hAnsi="Browallia New" w:cs="Browallia New"/>
                <w:szCs w:val="26"/>
              </w:rPr>
            </w:pPr>
            <w:r w:rsidRPr="00B950D2">
              <w:rPr>
                <w:rFonts w:ascii="Browallia New" w:hAnsi="Browallia New" w:cs="Browallia New"/>
                <w:szCs w:val="26"/>
              </w:rPr>
              <w:t>-</w:t>
            </w:r>
          </w:p>
        </w:tc>
        <w:tc>
          <w:tcPr>
            <w:tcW w:w="1530" w:type="dxa"/>
            <w:tcBorders>
              <w:top w:val="nil"/>
              <w:left w:val="nil"/>
              <w:bottom w:val="single" w:sz="4" w:space="0" w:color="auto"/>
              <w:right w:val="nil"/>
            </w:tcBorders>
          </w:tcPr>
          <w:p w14:paraId="65364417" w14:textId="5198BB4F" w:rsidR="006C3BFC" w:rsidRPr="00B950D2" w:rsidRDefault="006C3BFC" w:rsidP="006C3BFC">
            <w:pPr>
              <w:spacing w:line="240" w:lineRule="auto"/>
              <w:ind w:right="-72"/>
              <w:contextualSpacing/>
              <w:jc w:val="right"/>
              <w:rPr>
                <w:rFonts w:ascii="Browallia New" w:hAnsi="Browallia New" w:cs="Browallia New"/>
                <w:szCs w:val="26"/>
              </w:rPr>
            </w:pPr>
            <w:r w:rsidRPr="00B950D2">
              <w:rPr>
                <w:rFonts w:ascii="Browallia New" w:hAnsi="Browallia New" w:cs="Browallia New"/>
                <w:szCs w:val="26"/>
              </w:rPr>
              <w:t>-</w:t>
            </w:r>
          </w:p>
        </w:tc>
        <w:tc>
          <w:tcPr>
            <w:tcW w:w="1350" w:type="dxa"/>
            <w:tcBorders>
              <w:top w:val="nil"/>
              <w:left w:val="nil"/>
              <w:bottom w:val="single" w:sz="4" w:space="0" w:color="auto"/>
              <w:right w:val="nil"/>
            </w:tcBorders>
            <w:vAlign w:val="bottom"/>
          </w:tcPr>
          <w:p w14:paraId="299A8518" w14:textId="74A38945" w:rsidR="006C3BFC" w:rsidRPr="00B950D2" w:rsidRDefault="006C3BFC" w:rsidP="006C3BFC">
            <w:pPr>
              <w:spacing w:line="240" w:lineRule="auto"/>
              <w:ind w:right="-72"/>
              <w:contextualSpacing/>
              <w:jc w:val="right"/>
              <w:rPr>
                <w:rFonts w:ascii="Browallia New" w:hAnsi="Browallia New" w:cs="Browallia New"/>
                <w:szCs w:val="26"/>
              </w:rPr>
            </w:pPr>
            <w:r w:rsidRPr="00B950D2">
              <w:rPr>
                <w:rFonts w:ascii="Browallia New" w:hAnsi="Browallia New" w:cs="Browallia New"/>
                <w:szCs w:val="26"/>
              </w:rPr>
              <w:t>-</w:t>
            </w:r>
          </w:p>
        </w:tc>
      </w:tr>
      <w:tr w:rsidR="006C3BFC" w:rsidRPr="00B950D2" w14:paraId="4AC7909A" w14:textId="77777777" w:rsidTr="00B950D2">
        <w:tc>
          <w:tcPr>
            <w:tcW w:w="3600" w:type="dxa"/>
            <w:tcBorders>
              <w:top w:val="nil"/>
              <w:left w:val="nil"/>
              <w:bottom w:val="nil"/>
              <w:right w:val="nil"/>
            </w:tcBorders>
          </w:tcPr>
          <w:p w14:paraId="581E328E" w14:textId="4326D4F2" w:rsidR="006C3BFC" w:rsidRPr="00B950D2" w:rsidRDefault="006C3BFC" w:rsidP="006C3BFC">
            <w:pPr>
              <w:tabs>
                <w:tab w:val="right" w:pos="9360"/>
                <w:tab w:val="right" w:pos="9540"/>
                <w:tab w:val="right" w:pos="11430"/>
                <w:tab w:val="right" w:pos="13320"/>
                <w:tab w:val="right" w:pos="14400"/>
                <w:tab w:val="right" w:pos="14760"/>
              </w:tabs>
              <w:spacing w:line="240" w:lineRule="auto"/>
              <w:ind w:left="-105"/>
              <w:contextualSpacing/>
              <w:jc w:val="both"/>
              <w:rPr>
                <w:rFonts w:ascii="Browallia New" w:hAnsi="Browallia New" w:cs="Browallia New"/>
                <w:szCs w:val="26"/>
              </w:rPr>
            </w:pPr>
            <w:r w:rsidRPr="00B950D2">
              <w:rPr>
                <w:rFonts w:ascii="Browallia New" w:hAnsi="Browallia New" w:cs="Browallia New" w:hint="cs"/>
                <w:szCs w:val="26"/>
                <w:cs/>
              </w:rPr>
              <w:t xml:space="preserve">ณ วันที่ </w:t>
            </w:r>
            <w:r w:rsidR="00B320DE" w:rsidRPr="00B320DE">
              <w:rPr>
                <w:rFonts w:ascii="Browallia New" w:hAnsi="Browallia New" w:cs="Browallia New"/>
                <w:szCs w:val="26"/>
              </w:rPr>
              <w:t>31</w:t>
            </w:r>
            <w:r w:rsidRPr="00B950D2">
              <w:rPr>
                <w:rFonts w:ascii="Browallia New" w:hAnsi="Browallia New" w:cs="Browallia New" w:hint="cs"/>
                <w:szCs w:val="26"/>
                <w:cs/>
              </w:rPr>
              <w:t xml:space="preserve"> ธันวาคม พ.ศ. </w:t>
            </w:r>
            <w:r w:rsidR="00B320DE" w:rsidRPr="00B320DE">
              <w:rPr>
                <w:rFonts w:ascii="Browallia New" w:hAnsi="Browallia New" w:cs="Browallia New"/>
                <w:szCs w:val="26"/>
              </w:rPr>
              <w:t>2567</w:t>
            </w:r>
          </w:p>
        </w:tc>
        <w:tc>
          <w:tcPr>
            <w:tcW w:w="1434" w:type="dxa"/>
            <w:tcBorders>
              <w:top w:val="single" w:sz="4" w:space="0" w:color="auto"/>
              <w:left w:val="nil"/>
              <w:bottom w:val="single" w:sz="4" w:space="0" w:color="auto"/>
              <w:right w:val="nil"/>
            </w:tcBorders>
          </w:tcPr>
          <w:p w14:paraId="198652C5" w14:textId="64795A1E" w:rsidR="006C3BFC" w:rsidRPr="00B950D2" w:rsidRDefault="006C3BFC" w:rsidP="006C3BFC">
            <w:pPr>
              <w:spacing w:line="240" w:lineRule="auto"/>
              <w:ind w:right="-72"/>
              <w:contextualSpacing/>
              <w:jc w:val="right"/>
              <w:rPr>
                <w:rFonts w:ascii="Browallia New" w:eastAsia="Courier New" w:hAnsi="Browallia New" w:cs="Browallia New"/>
                <w:szCs w:val="26"/>
              </w:rPr>
            </w:pPr>
            <w:r w:rsidRPr="00B950D2">
              <w:rPr>
                <w:rFonts w:ascii="Browallia New" w:hAnsi="Browallia New" w:cs="Browallia New"/>
                <w:szCs w:val="26"/>
              </w:rPr>
              <w:t>(</w:t>
            </w:r>
            <w:r w:rsidR="00B320DE" w:rsidRPr="00B320DE">
              <w:rPr>
                <w:rFonts w:ascii="Browallia New" w:hAnsi="Browallia New" w:cs="Browallia New"/>
                <w:szCs w:val="26"/>
              </w:rPr>
              <w:t>29</w:t>
            </w:r>
            <w:r w:rsidRPr="00B950D2">
              <w:rPr>
                <w:rFonts w:ascii="Browallia New" w:hAnsi="Browallia New" w:cs="Browallia New"/>
                <w:szCs w:val="26"/>
              </w:rPr>
              <w:t>,</w:t>
            </w:r>
            <w:r w:rsidR="00B320DE" w:rsidRPr="00B320DE">
              <w:rPr>
                <w:rFonts w:ascii="Browallia New" w:hAnsi="Browallia New" w:cs="Browallia New"/>
                <w:szCs w:val="26"/>
              </w:rPr>
              <w:t>610</w:t>
            </w:r>
            <w:r w:rsidRPr="00B950D2">
              <w:rPr>
                <w:rFonts w:ascii="Browallia New" w:hAnsi="Browallia New" w:cs="Browallia New"/>
                <w:szCs w:val="26"/>
              </w:rPr>
              <w:t>)</w:t>
            </w:r>
          </w:p>
        </w:tc>
        <w:tc>
          <w:tcPr>
            <w:tcW w:w="1530" w:type="dxa"/>
            <w:tcBorders>
              <w:top w:val="single" w:sz="4" w:space="0" w:color="auto"/>
              <w:left w:val="nil"/>
              <w:bottom w:val="single" w:sz="4" w:space="0" w:color="auto"/>
              <w:right w:val="nil"/>
            </w:tcBorders>
          </w:tcPr>
          <w:p w14:paraId="51221998" w14:textId="4DC99599" w:rsidR="006C3BFC" w:rsidRPr="00B950D2" w:rsidRDefault="006C3BFC" w:rsidP="006C3BFC">
            <w:pPr>
              <w:spacing w:line="240" w:lineRule="auto"/>
              <w:ind w:right="-72"/>
              <w:contextualSpacing/>
              <w:jc w:val="right"/>
              <w:rPr>
                <w:rFonts w:ascii="Browallia New" w:hAnsi="Browallia New" w:cs="Browallia New"/>
                <w:szCs w:val="26"/>
              </w:rPr>
            </w:pPr>
            <w:r w:rsidRPr="00B950D2">
              <w:rPr>
                <w:rFonts w:ascii="Browallia New" w:hAnsi="Browallia New" w:cs="Browallia New"/>
                <w:szCs w:val="26"/>
                <w:lang w:val="en-AU"/>
              </w:rPr>
              <w:t>(</w:t>
            </w:r>
            <w:r w:rsidR="00B320DE" w:rsidRPr="00B320DE">
              <w:rPr>
                <w:rFonts w:ascii="Browallia New" w:hAnsi="Browallia New" w:cs="Browallia New"/>
                <w:szCs w:val="26"/>
              </w:rPr>
              <w:t>5</w:t>
            </w:r>
            <w:r w:rsidRPr="00B950D2">
              <w:rPr>
                <w:rFonts w:ascii="Browallia New" w:hAnsi="Browallia New" w:cs="Browallia New"/>
                <w:szCs w:val="26"/>
                <w:lang w:val="en-AU"/>
              </w:rPr>
              <w:t>,</w:t>
            </w:r>
            <w:r w:rsidR="00B320DE" w:rsidRPr="00B320DE">
              <w:rPr>
                <w:rFonts w:ascii="Browallia New" w:hAnsi="Browallia New" w:cs="Browallia New"/>
                <w:szCs w:val="26"/>
              </w:rPr>
              <w:t>801</w:t>
            </w:r>
            <w:r w:rsidRPr="00B950D2">
              <w:rPr>
                <w:rFonts w:ascii="Browallia New" w:hAnsi="Browallia New" w:cs="Browallia New"/>
                <w:szCs w:val="26"/>
                <w:lang w:val="en-AU"/>
              </w:rPr>
              <w:t>)</w:t>
            </w:r>
          </w:p>
        </w:tc>
        <w:tc>
          <w:tcPr>
            <w:tcW w:w="1530" w:type="dxa"/>
            <w:tcBorders>
              <w:top w:val="single" w:sz="4" w:space="0" w:color="auto"/>
              <w:left w:val="nil"/>
              <w:bottom w:val="single" w:sz="4" w:space="0" w:color="auto"/>
              <w:right w:val="nil"/>
            </w:tcBorders>
          </w:tcPr>
          <w:p w14:paraId="1F50CD40" w14:textId="26003229" w:rsidR="006C3BFC" w:rsidRPr="00B950D2" w:rsidRDefault="006C3BFC" w:rsidP="006C3BFC">
            <w:pPr>
              <w:spacing w:line="240" w:lineRule="auto"/>
              <w:ind w:right="-72"/>
              <w:contextualSpacing/>
              <w:jc w:val="right"/>
              <w:rPr>
                <w:rFonts w:ascii="Browallia New" w:hAnsi="Browallia New" w:cs="Browallia New"/>
                <w:szCs w:val="26"/>
              </w:rPr>
            </w:pPr>
            <w:r w:rsidRPr="00B950D2">
              <w:rPr>
                <w:rFonts w:ascii="Browallia New" w:hAnsi="Browallia New" w:cs="Browallia New"/>
                <w:szCs w:val="26"/>
                <w:lang w:val="en-AU"/>
              </w:rPr>
              <w:t>(</w:t>
            </w:r>
            <w:r w:rsidR="00B320DE" w:rsidRPr="00B320DE">
              <w:rPr>
                <w:rFonts w:ascii="Browallia New" w:hAnsi="Browallia New" w:cs="Browallia New"/>
                <w:szCs w:val="26"/>
              </w:rPr>
              <w:t>1</w:t>
            </w:r>
            <w:r w:rsidRPr="00B950D2">
              <w:rPr>
                <w:rFonts w:ascii="Browallia New" w:hAnsi="Browallia New" w:cs="Browallia New"/>
                <w:szCs w:val="26"/>
                <w:lang w:val="en-AU"/>
              </w:rPr>
              <w:t>,</w:t>
            </w:r>
            <w:r w:rsidR="00B320DE" w:rsidRPr="00B320DE">
              <w:rPr>
                <w:rFonts w:ascii="Browallia New" w:hAnsi="Browallia New" w:cs="Browallia New"/>
                <w:szCs w:val="26"/>
              </w:rPr>
              <w:t>930</w:t>
            </w:r>
            <w:r w:rsidRPr="00B950D2">
              <w:rPr>
                <w:rFonts w:ascii="Browallia New" w:hAnsi="Browallia New" w:cs="Browallia New"/>
                <w:szCs w:val="26"/>
                <w:lang w:val="en-AU"/>
              </w:rPr>
              <w:t>)</w:t>
            </w:r>
          </w:p>
        </w:tc>
        <w:tc>
          <w:tcPr>
            <w:tcW w:w="1350" w:type="dxa"/>
            <w:tcBorders>
              <w:top w:val="single" w:sz="4" w:space="0" w:color="auto"/>
              <w:left w:val="nil"/>
              <w:bottom w:val="single" w:sz="4" w:space="0" w:color="auto"/>
              <w:right w:val="nil"/>
            </w:tcBorders>
            <w:vAlign w:val="bottom"/>
          </w:tcPr>
          <w:p w14:paraId="243CC7BE" w14:textId="586C2278" w:rsidR="006C3BFC" w:rsidRPr="00B950D2" w:rsidRDefault="006C3BFC" w:rsidP="006C3BFC">
            <w:pPr>
              <w:spacing w:line="240" w:lineRule="auto"/>
              <w:ind w:right="-72"/>
              <w:contextualSpacing/>
              <w:jc w:val="right"/>
              <w:rPr>
                <w:rFonts w:ascii="Browallia New" w:hAnsi="Browallia New" w:cs="Browallia New"/>
                <w:szCs w:val="26"/>
              </w:rPr>
            </w:pPr>
            <w:r w:rsidRPr="00B950D2">
              <w:rPr>
                <w:rFonts w:ascii="Browallia New" w:hAnsi="Browallia New" w:cs="Browallia New"/>
                <w:szCs w:val="26"/>
                <w:lang w:val="en-AU"/>
              </w:rPr>
              <w:t>(</w:t>
            </w:r>
            <w:r w:rsidR="00B320DE" w:rsidRPr="00B320DE">
              <w:rPr>
                <w:rFonts w:ascii="Browallia New" w:hAnsi="Browallia New" w:cs="Browallia New"/>
                <w:szCs w:val="26"/>
              </w:rPr>
              <w:t>37</w:t>
            </w:r>
            <w:r w:rsidRPr="00B950D2">
              <w:rPr>
                <w:rFonts w:ascii="Browallia New" w:hAnsi="Browallia New" w:cs="Browallia New"/>
                <w:szCs w:val="26"/>
              </w:rPr>
              <w:t>,</w:t>
            </w:r>
            <w:r w:rsidR="00B320DE" w:rsidRPr="00B320DE">
              <w:rPr>
                <w:rFonts w:ascii="Browallia New" w:hAnsi="Browallia New" w:cs="Browallia New"/>
                <w:szCs w:val="26"/>
              </w:rPr>
              <w:t>341</w:t>
            </w:r>
            <w:r w:rsidRPr="00B950D2">
              <w:rPr>
                <w:rFonts w:ascii="Browallia New" w:hAnsi="Browallia New" w:cs="Browallia New"/>
                <w:szCs w:val="26"/>
                <w:lang w:val="en-AU"/>
              </w:rPr>
              <w:t>)</w:t>
            </w:r>
          </w:p>
        </w:tc>
      </w:tr>
      <w:tr w:rsidR="006C3BFC" w:rsidRPr="00B950D2" w14:paraId="0A992451" w14:textId="77777777" w:rsidTr="00B950D2">
        <w:tc>
          <w:tcPr>
            <w:tcW w:w="3600" w:type="dxa"/>
            <w:tcBorders>
              <w:top w:val="nil"/>
              <w:left w:val="nil"/>
              <w:bottom w:val="nil"/>
              <w:right w:val="nil"/>
            </w:tcBorders>
          </w:tcPr>
          <w:p w14:paraId="65032FD9" w14:textId="77777777" w:rsidR="006C3BFC" w:rsidRPr="00B950D2" w:rsidRDefault="006C3BFC" w:rsidP="006C3BFC">
            <w:pPr>
              <w:tabs>
                <w:tab w:val="right" w:pos="9360"/>
                <w:tab w:val="right" w:pos="9540"/>
                <w:tab w:val="right" w:pos="11430"/>
                <w:tab w:val="right" w:pos="13320"/>
                <w:tab w:val="right" w:pos="14400"/>
                <w:tab w:val="right" w:pos="14760"/>
              </w:tabs>
              <w:spacing w:line="240" w:lineRule="auto"/>
              <w:ind w:left="-105"/>
              <w:contextualSpacing/>
              <w:jc w:val="both"/>
              <w:rPr>
                <w:rFonts w:ascii="Browallia New" w:eastAsia="PSLChalalaiClassicas" w:hAnsi="Browallia New" w:cs="Browallia New"/>
                <w:sz w:val="16"/>
                <w:szCs w:val="16"/>
                <w:cs/>
                <w:lang w:val="en-US"/>
              </w:rPr>
            </w:pPr>
          </w:p>
        </w:tc>
        <w:tc>
          <w:tcPr>
            <w:tcW w:w="1434" w:type="dxa"/>
            <w:tcBorders>
              <w:top w:val="single" w:sz="4" w:space="0" w:color="auto"/>
              <w:left w:val="nil"/>
              <w:right w:val="nil"/>
            </w:tcBorders>
          </w:tcPr>
          <w:p w14:paraId="464F71BF" w14:textId="77777777" w:rsidR="006C3BFC" w:rsidRPr="00B950D2" w:rsidRDefault="006C3BFC" w:rsidP="006C3BFC">
            <w:pPr>
              <w:spacing w:line="240" w:lineRule="auto"/>
              <w:ind w:right="-72"/>
              <w:contextualSpacing/>
              <w:jc w:val="right"/>
              <w:rPr>
                <w:rFonts w:ascii="Browallia New" w:eastAsia="Courier New" w:hAnsi="Browallia New" w:cs="Browallia New"/>
                <w:sz w:val="16"/>
                <w:szCs w:val="16"/>
              </w:rPr>
            </w:pPr>
          </w:p>
        </w:tc>
        <w:tc>
          <w:tcPr>
            <w:tcW w:w="1530" w:type="dxa"/>
            <w:tcBorders>
              <w:top w:val="single" w:sz="4" w:space="0" w:color="auto"/>
              <w:left w:val="nil"/>
              <w:right w:val="nil"/>
            </w:tcBorders>
          </w:tcPr>
          <w:p w14:paraId="70CB8506" w14:textId="77777777" w:rsidR="006C3BFC" w:rsidRPr="00B950D2" w:rsidRDefault="006C3BFC" w:rsidP="006C3BFC">
            <w:pPr>
              <w:spacing w:line="240" w:lineRule="auto"/>
              <w:ind w:right="-72"/>
              <w:contextualSpacing/>
              <w:jc w:val="right"/>
              <w:rPr>
                <w:rFonts w:ascii="Browallia New" w:hAnsi="Browallia New" w:cs="Browallia New"/>
                <w:sz w:val="16"/>
                <w:szCs w:val="16"/>
              </w:rPr>
            </w:pPr>
          </w:p>
        </w:tc>
        <w:tc>
          <w:tcPr>
            <w:tcW w:w="1530" w:type="dxa"/>
            <w:tcBorders>
              <w:top w:val="single" w:sz="4" w:space="0" w:color="auto"/>
              <w:left w:val="nil"/>
              <w:right w:val="nil"/>
            </w:tcBorders>
          </w:tcPr>
          <w:p w14:paraId="76E1505F" w14:textId="77777777" w:rsidR="006C3BFC" w:rsidRPr="00B950D2" w:rsidRDefault="006C3BFC" w:rsidP="006C3BFC">
            <w:pPr>
              <w:spacing w:line="240" w:lineRule="auto"/>
              <w:ind w:right="-72"/>
              <w:contextualSpacing/>
              <w:jc w:val="right"/>
              <w:rPr>
                <w:rFonts w:ascii="Browallia New" w:hAnsi="Browallia New" w:cs="Browallia New"/>
                <w:sz w:val="16"/>
                <w:szCs w:val="16"/>
              </w:rPr>
            </w:pPr>
          </w:p>
        </w:tc>
        <w:tc>
          <w:tcPr>
            <w:tcW w:w="1350" w:type="dxa"/>
            <w:tcBorders>
              <w:top w:val="single" w:sz="4" w:space="0" w:color="auto"/>
              <w:left w:val="nil"/>
              <w:right w:val="nil"/>
            </w:tcBorders>
            <w:vAlign w:val="bottom"/>
          </w:tcPr>
          <w:p w14:paraId="4ABB32D0" w14:textId="79DEE417" w:rsidR="006C3BFC" w:rsidRPr="00B950D2" w:rsidRDefault="006C3BFC" w:rsidP="006C3BFC">
            <w:pPr>
              <w:spacing w:line="240" w:lineRule="auto"/>
              <w:ind w:right="-72"/>
              <w:contextualSpacing/>
              <w:jc w:val="right"/>
              <w:rPr>
                <w:rFonts w:ascii="Browallia New" w:hAnsi="Browallia New" w:cs="Browallia New"/>
                <w:sz w:val="16"/>
                <w:szCs w:val="16"/>
              </w:rPr>
            </w:pPr>
          </w:p>
        </w:tc>
      </w:tr>
      <w:tr w:rsidR="006C3BFC" w:rsidRPr="00B950D2" w14:paraId="2FDFCD35" w14:textId="77777777" w:rsidTr="00B950D2">
        <w:tc>
          <w:tcPr>
            <w:tcW w:w="3600" w:type="dxa"/>
            <w:tcBorders>
              <w:top w:val="nil"/>
              <w:left w:val="nil"/>
              <w:bottom w:val="nil"/>
              <w:right w:val="nil"/>
            </w:tcBorders>
          </w:tcPr>
          <w:p w14:paraId="3012E73B" w14:textId="5782EDB1" w:rsidR="006C3BFC" w:rsidRPr="00B950D2" w:rsidRDefault="006C3BFC" w:rsidP="006C3BFC">
            <w:pPr>
              <w:tabs>
                <w:tab w:val="right" w:pos="9360"/>
                <w:tab w:val="right" w:pos="9540"/>
                <w:tab w:val="right" w:pos="11430"/>
                <w:tab w:val="right" w:pos="13320"/>
                <w:tab w:val="right" w:pos="14400"/>
                <w:tab w:val="right" w:pos="14760"/>
              </w:tabs>
              <w:spacing w:line="240" w:lineRule="auto"/>
              <w:ind w:left="-105"/>
              <w:contextualSpacing/>
              <w:jc w:val="both"/>
              <w:rPr>
                <w:rFonts w:ascii="Browallia New" w:hAnsi="Browallia New" w:cs="Browallia New"/>
                <w:szCs w:val="26"/>
                <w:cs/>
              </w:rPr>
            </w:pPr>
            <w:r w:rsidRPr="00B950D2">
              <w:rPr>
                <w:rFonts w:ascii="Browallia New" w:hAnsi="Browallia New" w:cs="Browallia New" w:hint="cs"/>
                <w:szCs w:val="26"/>
                <w:cs/>
              </w:rPr>
              <w:t xml:space="preserve">ณ วันที่ </w:t>
            </w:r>
            <w:r w:rsidR="00B320DE" w:rsidRPr="00B320DE">
              <w:rPr>
                <w:rFonts w:ascii="Browallia New" w:hAnsi="Browallia New" w:cs="Browallia New"/>
                <w:szCs w:val="26"/>
              </w:rPr>
              <w:t>1</w:t>
            </w:r>
            <w:r w:rsidRPr="00B950D2">
              <w:rPr>
                <w:rFonts w:ascii="Browallia New" w:hAnsi="Browallia New" w:cs="Browallia New"/>
                <w:szCs w:val="26"/>
              </w:rPr>
              <w:t xml:space="preserve"> </w:t>
            </w:r>
            <w:r w:rsidRPr="00B950D2">
              <w:rPr>
                <w:rFonts w:ascii="Browallia New" w:hAnsi="Browallia New" w:cs="Browallia New" w:hint="cs"/>
                <w:szCs w:val="26"/>
                <w:cs/>
              </w:rPr>
              <w:t>มกราคม พ.ศ.</w:t>
            </w:r>
            <w:r w:rsidRPr="00B950D2">
              <w:rPr>
                <w:rFonts w:ascii="Browallia New" w:hAnsi="Browallia New" w:cs="Browallia New"/>
                <w:szCs w:val="26"/>
              </w:rPr>
              <w:t xml:space="preserve"> </w:t>
            </w:r>
            <w:r w:rsidR="00B320DE" w:rsidRPr="00B320DE">
              <w:rPr>
                <w:rFonts w:ascii="Browallia New" w:hAnsi="Browallia New" w:cs="Browallia New"/>
                <w:szCs w:val="26"/>
              </w:rPr>
              <w:t>2568</w:t>
            </w:r>
          </w:p>
        </w:tc>
        <w:tc>
          <w:tcPr>
            <w:tcW w:w="1434" w:type="dxa"/>
            <w:tcBorders>
              <w:left w:val="nil"/>
              <w:right w:val="nil"/>
            </w:tcBorders>
          </w:tcPr>
          <w:p w14:paraId="603D97ED" w14:textId="0767F8ED" w:rsidR="006C3BFC" w:rsidRPr="00B950D2" w:rsidRDefault="006074E3" w:rsidP="006C3BFC">
            <w:pPr>
              <w:spacing w:line="240" w:lineRule="auto"/>
              <w:ind w:right="-72"/>
              <w:contextualSpacing/>
              <w:jc w:val="right"/>
              <w:rPr>
                <w:rFonts w:ascii="Browallia New" w:eastAsia="Courier New" w:hAnsi="Browallia New" w:cs="Browallia New"/>
                <w:szCs w:val="26"/>
              </w:rPr>
            </w:pPr>
            <w:r>
              <w:rPr>
                <w:rFonts w:ascii="Browallia New" w:eastAsia="Courier New" w:hAnsi="Browallia New" w:cs="Browallia New"/>
                <w:szCs w:val="26"/>
              </w:rPr>
              <w:t>(</w:t>
            </w:r>
            <w:r w:rsidR="00B320DE" w:rsidRPr="00B320DE">
              <w:rPr>
                <w:rFonts w:ascii="Browallia New" w:eastAsia="Courier New" w:hAnsi="Browallia New" w:cs="Browallia New"/>
                <w:szCs w:val="26"/>
              </w:rPr>
              <w:t>29</w:t>
            </w:r>
            <w:r>
              <w:rPr>
                <w:rFonts w:ascii="Browallia New" w:eastAsia="Courier New" w:hAnsi="Browallia New" w:cs="Browallia New"/>
                <w:szCs w:val="26"/>
              </w:rPr>
              <w:t>,</w:t>
            </w:r>
            <w:r w:rsidR="00B320DE" w:rsidRPr="00B320DE">
              <w:rPr>
                <w:rFonts w:ascii="Browallia New" w:eastAsia="Courier New" w:hAnsi="Browallia New" w:cs="Browallia New"/>
                <w:szCs w:val="26"/>
              </w:rPr>
              <w:t>610</w:t>
            </w:r>
            <w:r>
              <w:rPr>
                <w:rFonts w:ascii="Browallia New" w:eastAsia="Courier New" w:hAnsi="Browallia New" w:cs="Browallia New"/>
                <w:szCs w:val="26"/>
              </w:rPr>
              <w:t>)</w:t>
            </w:r>
          </w:p>
        </w:tc>
        <w:tc>
          <w:tcPr>
            <w:tcW w:w="1530" w:type="dxa"/>
            <w:tcBorders>
              <w:left w:val="nil"/>
              <w:right w:val="nil"/>
            </w:tcBorders>
          </w:tcPr>
          <w:p w14:paraId="35FA429A" w14:textId="022E8E36" w:rsidR="006C3BFC" w:rsidRPr="00B950D2" w:rsidRDefault="006074E3" w:rsidP="006C3BFC">
            <w:pPr>
              <w:spacing w:line="240" w:lineRule="auto"/>
              <w:ind w:right="-72"/>
              <w:contextualSpacing/>
              <w:jc w:val="right"/>
              <w:rPr>
                <w:rFonts w:ascii="Browallia New" w:hAnsi="Browallia New" w:cs="Browallia New"/>
                <w:szCs w:val="26"/>
              </w:rPr>
            </w:pPr>
            <w:r>
              <w:rPr>
                <w:rFonts w:ascii="Browallia New" w:hAnsi="Browallia New" w:cs="Browallia New"/>
                <w:szCs w:val="26"/>
              </w:rPr>
              <w:t>(</w:t>
            </w:r>
            <w:r w:rsidR="00B320DE" w:rsidRPr="00B320DE">
              <w:rPr>
                <w:rFonts w:ascii="Browallia New" w:hAnsi="Browallia New" w:cs="Browallia New"/>
                <w:szCs w:val="26"/>
              </w:rPr>
              <w:t>5</w:t>
            </w:r>
            <w:r>
              <w:rPr>
                <w:rFonts w:ascii="Browallia New" w:hAnsi="Browallia New" w:cs="Browallia New"/>
                <w:szCs w:val="26"/>
              </w:rPr>
              <w:t>,</w:t>
            </w:r>
            <w:r w:rsidR="00B320DE" w:rsidRPr="00B320DE">
              <w:rPr>
                <w:rFonts w:ascii="Browallia New" w:hAnsi="Browallia New" w:cs="Browallia New"/>
                <w:szCs w:val="26"/>
              </w:rPr>
              <w:t>801</w:t>
            </w:r>
            <w:r>
              <w:rPr>
                <w:rFonts w:ascii="Browallia New" w:hAnsi="Browallia New" w:cs="Browallia New"/>
                <w:szCs w:val="26"/>
              </w:rPr>
              <w:t>)</w:t>
            </w:r>
          </w:p>
        </w:tc>
        <w:tc>
          <w:tcPr>
            <w:tcW w:w="1530" w:type="dxa"/>
            <w:tcBorders>
              <w:left w:val="nil"/>
              <w:right w:val="nil"/>
            </w:tcBorders>
          </w:tcPr>
          <w:p w14:paraId="5B8B75A5" w14:textId="40567762" w:rsidR="006C3BFC" w:rsidRPr="00B950D2" w:rsidRDefault="006074E3" w:rsidP="006C3BFC">
            <w:pPr>
              <w:spacing w:line="240" w:lineRule="auto"/>
              <w:ind w:right="-72"/>
              <w:contextualSpacing/>
              <w:jc w:val="right"/>
              <w:rPr>
                <w:rFonts w:ascii="Browallia New" w:hAnsi="Browallia New" w:cs="Browallia New"/>
                <w:szCs w:val="26"/>
              </w:rPr>
            </w:pPr>
            <w:r>
              <w:rPr>
                <w:rFonts w:ascii="Browallia New" w:hAnsi="Browallia New" w:cs="Browallia New"/>
                <w:szCs w:val="26"/>
              </w:rPr>
              <w:t>(</w:t>
            </w:r>
            <w:r w:rsidR="00B320DE" w:rsidRPr="00B320DE">
              <w:rPr>
                <w:rFonts w:ascii="Browallia New" w:hAnsi="Browallia New" w:cs="Browallia New"/>
                <w:szCs w:val="26"/>
              </w:rPr>
              <w:t>1</w:t>
            </w:r>
            <w:r>
              <w:rPr>
                <w:rFonts w:ascii="Browallia New" w:hAnsi="Browallia New" w:cs="Browallia New"/>
                <w:szCs w:val="26"/>
              </w:rPr>
              <w:t>,</w:t>
            </w:r>
            <w:r w:rsidR="00B320DE" w:rsidRPr="00B320DE">
              <w:rPr>
                <w:rFonts w:ascii="Browallia New" w:hAnsi="Browallia New" w:cs="Browallia New"/>
                <w:szCs w:val="26"/>
              </w:rPr>
              <w:t>930</w:t>
            </w:r>
            <w:r>
              <w:rPr>
                <w:rFonts w:ascii="Browallia New" w:hAnsi="Browallia New" w:cs="Browallia New"/>
                <w:szCs w:val="26"/>
              </w:rPr>
              <w:t>)</w:t>
            </w:r>
          </w:p>
        </w:tc>
        <w:tc>
          <w:tcPr>
            <w:tcW w:w="1350" w:type="dxa"/>
            <w:tcBorders>
              <w:left w:val="nil"/>
              <w:right w:val="nil"/>
            </w:tcBorders>
            <w:vAlign w:val="bottom"/>
          </w:tcPr>
          <w:p w14:paraId="5CD9F02D" w14:textId="2D7E927E" w:rsidR="006C3BFC" w:rsidRPr="00B950D2" w:rsidRDefault="006074E3" w:rsidP="006C3BFC">
            <w:pPr>
              <w:spacing w:line="240" w:lineRule="auto"/>
              <w:ind w:right="-72"/>
              <w:contextualSpacing/>
              <w:jc w:val="right"/>
              <w:rPr>
                <w:rFonts w:ascii="Browallia New" w:hAnsi="Browallia New" w:cs="Browallia New"/>
                <w:szCs w:val="26"/>
              </w:rPr>
            </w:pPr>
            <w:r>
              <w:rPr>
                <w:rFonts w:ascii="Browallia New" w:hAnsi="Browallia New" w:cs="Browallia New"/>
                <w:szCs w:val="26"/>
              </w:rPr>
              <w:t>(</w:t>
            </w:r>
            <w:r w:rsidR="00B320DE" w:rsidRPr="00B320DE">
              <w:rPr>
                <w:rFonts w:ascii="Browallia New" w:hAnsi="Browallia New" w:cs="Browallia New"/>
                <w:szCs w:val="26"/>
              </w:rPr>
              <w:t>37</w:t>
            </w:r>
            <w:r>
              <w:rPr>
                <w:rFonts w:ascii="Browallia New" w:hAnsi="Browallia New" w:cs="Browallia New"/>
                <w:szCs w:val="26"/>
              </w:rPr>
              <w:t>,</w:t>
            </w:r>
            <w:r w:rsidR="00B320DE" w:rsidRPr="00B320DE">
              <w:rPr>
                <w:rFonts w:ascii="Browallia New" w:hAnsi="Browallia New" w:cs="Browallia New"/>
                <w:szCs w:val="26"/>
              </w:rPr>
              <w:t>341</w:t>
            </w:r>
            <w:r>
              <w:rPr>
                <w:rFonts w:ascii="Browallia New" w:hAnsi="Browallia New" w:cs="Browallia New"/>
                <w:szCs w:val="26"/>
              </w:rPr>
              <w:t>)</w:t>
            </w:r>
          </w:p>
        </w:tc>
      </w:tr>
      <w:tr w:rsidR="006C3BFC" w:rsidRPr="00B950D2" w14:paraId="39EF0C2D" w14:textId="77777777" w:rsidTr="00B950D2">
        <w:tc>
          <w:tcPr>
            <w:tcW w:w="3600" w:type="dxa"/>
            <w:tcBorders>
              <w:top w:val="nil"/>
              <w:left w:val="nil"/>
              <w:bottom w:val="nil"/>
              <w:right w:val="nil"/>
            </w:tcBorders>
          </w:tcPr>
          <w:p w14:paraId="37D04272" w14:textId="77777777" w:rsidR="006C3BFC" w:rsidRPr="00B950D2" w:rsidRDefault="006C3BFC" w:rsidP="006C3BFC">
            <w:pPr>
              <w:tabs>
                <w:tab w:val="right" w:pos="9360"/>
                <w:tab w:val="right" w:pos="9540"/>
                <w:tab w:val="right" w:pos="11430"/>
                <w:tab w:val="right" w:pos="13320"/>
                <w:tab w:val="right" w:pos="14400"/>
                <w:tab w:val="right" w:pos="14760"/>
              </w:tabs>
              <w:spacing w:line="240" w:lineRule="auto"/>
              <w:ind w:left="-105"/>
              <w:contextualSpacing/>
              <w:jc w:val="both"/>
              <w:rPr>
                <w:rFonts w:ascii="Browallia New" w:hAnsi="Browallia New" w:cs="Browallia New"/>
                <w:szCs w:val="26"/>
                <w:cs/>
              </w:rPr>
            </w:pPr>
            <w:r w:rsidRPr="00B950D2">
              <w:rPr>
                <w:rFonts w:ascii="Browallia New" w:hAnsi="Browallia New" w:cs="Browallia New" w:hint="cs"/>
                <w:szCs w:val="26"/>
                <w:cs/>
              </w:rPr>
              <w:t>เพิ่ม(ลด)ในกำไรหรือขาดทุน</w:t>
            </w:r>
          </w:p>
        </w:tc>
        <w:tc>
          <w:tcPr>
            <w:tcW w:w="1434" w:type="dxa"/>
            <w:tcBorders>
              <w:left w:val="nil"/>
              <w:right w:val="nil"/>
            </w:tcBorders>
          </w:tcPr>
          <w:p w14:paraId="4B91E13C" w14:textId="3C272DB5" w:rsidR="006C3BFC" w:rsidRPr="00B950D2" w:rsidRDefault="00B320DE" w:rsidP="006C3BFC">
            <w:pPr>
              <w:spacing w:line="240" w:lineRule="auto"/>
              <w:ind w:right="-72"/>
              <w:contextualSpacing/>
              <w:jc w:val="right"/>
              <w:rPr>
                <w:rFonts w:ascii="Browallia New" w:eastAsia="Courier New" w:hAnsi="Browallia New" w:cs="Browallia New"/>
                <w:szCs w:val="26"/>
              </w:rPr>
            </w:pPr>
            <w:r w:rsidRPr="00B320DE">
              <w:rPr>
                <w:rFonts w:ascii="Browallia New" w:eastAsia="Courier New" w:hAnsi="Browallia New" w:cs="Browallia New"/>
                <w:szCs w:val="26"/>
              </w:rPr>
              <w:t>17</w:t>
            </w:r>
            <w:r w:rsidR="006074E3">
              <w:rPr>
                <w:rFonts w:ascii="Browallia New" w:eastAsia="Courier New" w:hAnsi="Browallia New" w:cs="Browallia New"/>
                <w:szCs w:val="26"/>
              </w:rPr>
              <w:t>,</w:t>
            </w:r>
            <w:r w:rsidRPr="00B320DE">
              <w:rPr>
                <w:rFonts w:ascii="Browallia New" w:eastAsia="Courier New" w:hAnsi="Browallia New" w:cs="Browallia New"/>
                <w:szCs w:val="26"/>
              </w:rPr>
              <w:t>89</w:t>
            </w:r>
            <w:r w:rsidR="00B610D9">
              <w:rPr>
                <w:rFonts w:ascii="Browallia New" w:eastAsia="Courier New" w:hAnsi="Browallia New" w:cs="Browallia New"/>
                <w:szCs w:val="26"/>
              </w:rPr>
              <w:t>7</w:t>
            </w:r>
          </w:p>
        </w:tc>
        <w:tc>
          <w:tcPr>
            <w:tcW w:w="1530" w:type="dxa"/>
            <w:tcBorders>
              <w:left w:val="nil"/>
              <w:right w:val="nil"/>
            </w:tcBorders>
          </w:tcPr>
          <w:p w14:paraId="367AA220" w14:textId="587A3E85" w:rsidR="006C3BFC" w:rsidRPr="00B950D2" w:rsidRDefault="006074E3" w:rsidP="006C3BFC">
            <w:pPr>
              <w:spacing w:line="240" w:lineRule="auto"/>
              <w:ind w:right="-72"/>
              <w:contextualSpacing/>
              <w:jc w:val="right"/>
              <w:rPr>
                <w:rFonts w:ascii="Browallia New" w:hAnsi="Browallia New" w:cs="Browallia New"/>
                <w:szCs w:val="26"/>
              </w:rPr>
            </w:pPr>
            <w:r>
              <w:rPr>
                <w:rFonts w:ascii="Browallia New" w:hAnsi="Browallia New" w:cs="Browallia New"/>
                <w:szCs w:val="26"/>
              </w:rPr>
              <w:t>(</w:t>
            </w:r>
            <w:r w:rsidR="00B320DE" w:rsidRPr="00B320DE">
              <w:rPr>
                <w:rFonts w:ascii="Browallia New" w:hAnsi="Browallia New" w:cs="Browallia New"/>
                <w:szCs w:val="26"/>
              </w:rPr>
              <w:t>7</w:t>
            </w:r>
            <w:r>
              <w:rPr>
                <w:rFonts w:ascii="Browallia New" w:hAnsi="Browallia New" w:cs="Browallia New"/>
                <w:szCs w:val="26"/>
              </w:rPr>
              <w:t>,</w:t>
            </w:r>
            <w:r w:rsidR="00B320DE" w:rsidRPr="00B320DE">
              <w:rPr>
                <w:rFonts w:ascii="Browallia New" w:hAnsi="Browallia New" w:cs="Browallia New"/>
                <w:szCs w:val="26"/>
              </w:rPr>
              <w:t>236</w:t>
            </w:r>
            <w:r>
              <w:rPr>
                <w:rFonts w:ascii="Browallia New" w:hAnsi="Browallia New" w:cs="Browallia New"/>
                <w:szCs w:val="26"/>
              </w:rPr>
              <w:t>)</w:t>
            </w:r>
          </w:p>
        </w:tc>
        <w:tc>
          <w:tcPr>
            <w:tcW w:w="1530" w:type="dxa"/>
            <w:tcBorders>
              <w:left w:val="nil"/>
              <w:right w:val="nil"/>
            </w:tcBorders>
          </w:tcPr>
          <w:p w14:paraId="2C2FB214" w14:textId="554A6520" w:rsidR="006C3BFC" w:rsidRPr="00B950D2" w:rsidRDefault="00B320DE" w:rsidP="006C3BFC">
            <w:pPr>
              <w:spacing w:line="240" w:lineRule="auto"/>
              <w:ind w:right="-72"/>
              <w:contextualSpacing/>
              <w:jc w:val="right"/>
              <w:rPr>
                <w:rFonts w:ascii="Browallia New" w:hAnsi="Browallia New" w:cs="Browallia New"/>
                <w:szCs w:val="26"/>
              </w:rPr>
            </w:pPr>
            <w:r w:rsidRPr="00B320DE">
              <w:rPr>
                <w:rFonts w:ascii="Browallia New" w:hAnsi="Browallia New" w:cs="Browallia New"/>
                <w:szCs w:val="26"/>
              </w:rPr>
              <w:t>903</w:t>
            </w:r>
          </w:p>
        </w:tc>
        <w:tc>
          <w:tcPr>
            <w:tcW w:w="1350" w:type="dxa"/>
            <w:tcBorders>
              <w:left w:val="nil"/>
              <w:right w:val="nil"/>
            </w:tcBorders>
            <w:vAlign w:val="bottom"/>
          </w:tcPr>
          <w:p w14:paraId="19AA6B9C" w14:textId="54DADFCB" w:rsidR="006C3BFC" w:rsidRPr="00B950D2" w:rsidRDefault="00B320DE" w:rsidP="006C3BFC">
            <w:pPr>
              <w:spacing w:line="240" w:lineRule="auto"/>
              <w:ind w:right="-72"/>
              <w:contextualSpacing/>
              <w:jc w:val="right"/>
              <w:rPr>
                <w:rFonts w:ascii="Browallia New" w:hAnsi="Browallia New" w:cs="Browallia New"/>
                <w:szCs w:val="26"/>
              </w:rPr>
            </w:pPr>
            <w:r w:rsidRPr="00B320DE">
              <w:rPr>
                <w:rFonts w:ascii="Browallia New" w:hAnsi="Browallia New" w:cs="Browallia New"/>
                <w:szCs w:val="26"/>
              </w:rPr>
              <w:t>11</w:t>
            </w:r>
            <w:r w:rsidR="006074E3">
              <w:rPr>
                <w:rFonts w:ascii="Browallia New" w:hAnsi="Browallia New" w:cs="Browallia New"/>
                <w:szCs w:val="26"/>
              </w:rPr>
              <w:t>,</w:t>
            </w:r>
            <w:r w:rsidRPr="00B320DE">
              <w:rPr>
                <w:rFonts w:ascii="Browallia New" w:hAnsi="Browallia New" w:cs="Browallia New"/>
                <w:szCs w:val="26"/>
              </w:rPr>
              <w:t>56</w:t>
            </w:r>
            <w:r w:rsidR="00B610D9">
              <w:rPr>
                <w:rFonts w:ascii="Browallia New" w:hAnsi="Browallia New" w:cs="Browallia New"/>
                <w:szCs w:val="26"/>
              </w:rPr>
              <w:t>4</w:t>
            </w:r>
          </w:p>
        </w:tc>
      </w:tr>
      <w:tr w:rsidR="006C3BFC" w:rsidRPr="00B950D2" w14:paraId="596241EF" w14:textId="77777777" w:rsidTr="00B950D2">
        <w:tc>
          <w:tcPr>
            <w:tcW w:w="3600" w:type="dxa"/>
            <w:tcBorders>
              <w:top w:val="nil"/>
              <w:left w:val="nil"/>
              <w:bottom w:val="nil"/>
              <w:right w:val="nil"/>
            </w:tcBorders>
          </w:tcPr>
          <w:p w14:paraId="22B2DF49" w14:textId="77777777" w:rsidR="006C3BFC" w:rsidRPr="00B950D2" w:rsidRDefault="006C3BFC" w:rsidP="006C3BFC">
            <w:pPr>
              <w:tabs>
                <w:tab w:val="right" w:pos="9360"/>
                <w:tab w:val="right" w:pos="9540"/>
                <w:tab w:val="right" w:pos="11430"/>
                <w:tab w:val="right" w:pos="13320"/>
                <w:tab w:val="right" w:pos="14400"/>
                <w:tab w:val="right" w:pos="14760"/>
              </w:tabs>
              <w:spacing w:line="240" w:lineRule="auto"/>
              <w:ind w:left="-105"/>
              <w:contextualSpacing/>
              <w:jc w:val="both"/>
              <w:rPr>
                <w:rFonts w:ascii="Browallia New" w:hAnsi="Browallia New" w:cs="Browallia New"/>
                <w:szCs w:val="26"/>
                <w:cs/>
              </w:rPr>
            </w:pPr>
            <w:r w:rsidRPr="00B950D2">
              <w:rPr>
                <w:rFonts w:ascii="Browallia New" w:hAnsi="Browallia New" w:cs="Browallia New"/>
                <w:szCs w:val="26"/>
                <w:cs/>
              </w:rPr>
              <w:t>เพิ่ม</w:t>
            </w:r>
            <w:r w:rsidRPr="00B950D2">
              <w:rPr>
                <w:rFonts w:ascii="Browallia New" w:hAnsi="Browallia New" w:cs="Browallia New" w:hint="cs"/>
                <w:szCs w:val="26"/>
                <w:cs/>
              </w:rPr>
              <w:t>(</w:t>
            </w:r>
            <w:r w:rsidRPr="00B950D2">
              <w:rPr>
                <w:rFonts w:ascii="Browallia New" w:hAnsi="Browallia New" w:cs="Browallia New"/>
                <w:szCs w:val="26"/>
                <w:cs/>
              </w:rPr>
              <w:t>ลด</w:t>
            </w:r>
            <w:r w:rsidRPr="00B950D2">
              <w:rPr>
                <w:rFonts w:ascii="Browallia New" w:hAnsi="Browallia New" w:cs="Browallia New" w:hint="cs"/>
                <w:szCs w:val="26"/>
                <w:cs/>
              </w:rPr>
              <w:t>)</w:t>
            </w:r>
            <w:r w:rsidRPr="00B950D2">
              <w:rPr>
                <w:rFonts w:ascii="Browallia New" w:hAnsi="Browallia New" w:cs="Browallia New"/>
                <w:szCs w:val="26"/>
                <w:cs/>
              </w:rPr>
              <w:t>ในกำไรหรือขาดทุนเบ็ดเสร็จอื่น</w:t>
            </w:r>
          </w:p>
        </w:tc>
        <w:tc>
          <w:tcPr>
            <w:tcW w:w="1434" w:type="dxa"/>
            <w:tcBorders>
              <w:left w:val="nil"/>
              <w:bottom w:val="single" w:sz="4" w:space="0" w:color="auto"/>
              <w:right w:val="nil"/>
            </w:tcBorders>
          </w:tcPr>
          <w:p w14:paraId="432CAB31" w14:textId="45657534" w:rsidR="006C3BFC" w:rsidRPr="00B950D2" w:rsidRDefault="006074E3" w:rsidP="006C3BFC">
            <w:pPr>
              <w:spacing w:line="240" w:lineRule="auto"/>
              <w:ind w:right="-72"/>
              <w:contextualSpacing/>
              <w:jc w:val="right"/>
              <w:rPr>
                <w:rFonts w:ascii="Browallia New" w:eastAsia="Courier New" w:hAnsi="Browallia New" w:cs="Browallia New"/>
                <w:szCs w:val="26"/>
              </w:rPr>
            </w:pPr>
            <w:r>
              <w:rPr>
                <w:rFonts w:ascii="Browallia New" w:eastAsia="Courier New" w:hAnsi="Browallia New" w:cs="Browallia New"/>
                <w:szCs w:val="26"/>
              </w:rPr>
              <w:t>-</w:t>
            </w:r>
          </w:p>
        </w:tc>
        <w:tc>
          <w:tcPr>
            <w:tcW w:w="1530" w:type="dxa"/>
            <w:tcBorders>
              <w:left w:val="nil"/>
              <w:bottom w:val="single" w:sz="4" w:space="0" w:color="auto"/>
              <w:right w:val="nil"/>
            </w:tcBorders>
          </w:tcPr>
          <w:p w14:paraId="23B04F12" w14:textId="604E207C" w:rsidR="006C3BFC" w:rsidRPr="00B950D2" w:rsidRDefault="006074E3" w:rsidP="006C3BFC">
            <w:pPr>
              <w:spacing w:line="240" w:lineRule="auto"/>
              <w:ind w:right="-72"/>
              <w:contextualSpacing/>
              <w:jc w:val="right"/>
              <w:rPr>
                <w:rFonts w:ascii="Browallia New" w:hAnsi="Browallia New" w:cs="Browallia New"/>
                <w:szCs w:val="26"/>
              </w:rPr>
            </w:pPr>
            <w:r>
              <w:rPr>
                <w:rFonts w:ascii="Browallia New" w:hAnsi="Browallia New" w:cs="Browallia New"/>
                <w:szCs w:val="26"/>
              </w:rPr>
              <w:t>-</w:t>
            </w:r>
          </w:p>
        </w:tc>
        <w:tc>
          <w:tcPr>
            <w:tcW w:w="1530" w:type="dxa"/>
            <w:tcBorders>
              <w:left w:val="nil"/>
              <w:bottom w:val="single" w:sz="4" w:space="0" w:color="auto"/>
              <w:right w:val="nil"/>
            </w:tcBorders>
          </w:tcPr>
          <w:p w14:paraId="007DCDA1" w14:textId="304111A9" w:rsidR="006C3BFC" w:rsidRPr="00B950D2" w:rsidRDefault="006074E3" w:rsidP="006C3BFC">
            <w:pPr>
              <w:spacing w:line="240" w:lineRule="auto"/>
              <w:ind w:right="-72"/>
              <w:contextualSpacing/>
              <w:jc w:val="right"/>
              <w:rPr>
                <w:rFonts w:ascii="Browallia New" w:hAnsi="Browallia New" w:cs="Browallia New"/>
                <w:szCs w:val="26"/>
              </w:rPr>
            </w:pPr>
            <w:r>
              <w:rPr>
                <w:rFonts w:ascii="Browallia New" w:hAnsi="Browallia New" w:cs="Browallia New"/>
                <w:szCs w:val="26"/>
              </w:rPr>
              <w:t>-</w:t>
            </w:r>
          </w:p>
        </w:tc>
        <w:tc>
          <w:tcPr>
            <w:tcW w:w="1350" w:type="dxa"/>
            <w:tcBorders>
              <w:left w:val="nil"/>
              <w:bottom w:val="single" w:sz="4" w:space="0" w:color="auto"/>
              <w:right w:val="nil"/>
            </w:tcBorders>
            <w:vAlign w:val="bottom"/>
          </w:tcPr>
          <w:p w14:paraId="3DD617F7" w14:textId="4B4F475A" w:rsidR="006C3BFC" w:rsidRPr="00B950D2" w:rsidRDefault="006074E3" w:rsidP="006C3BFC">
            <w:pPr>
              <w:spacing w:line="240" w:lineRule="auto"/>
              <w:ind w:right="-72"/>
              <w:contextualSpacing/>
              <w:jc w:val="right"/>
              <w:rPr>
                <w:rFonts w:ascii="Browallia New" w:hAnsi="Browallia New" w:cs="Browallia New"/>
                <w:szCs w:val="26"/>
              </w:rPr>
            </w:pPr>
            <w:r>
              <w:rPr>
                <w:rFonts w:ascii="Browallia New" w:hAnsi="Browallia New" w:cs="Browallia New"/>
                <w:szCs w:val="26"/>
              </w:rPr>
              <w:t>-</w:t>
            </w:r>
          </w:p>
        </w:tc>
      </w:tr>
      <w:tr w:rsidR="006C3BFC" w:rsidRPr="00B950D2" w14:paraId="1E031759" w14:textId="77777777" w:rsidTr="00B950D2">
        <w:tc>
          <w:tcPr>
            <w:tcW w:w="3600" w:type="dxa"/>
            <w:tcBorders>
              <w:top w:val="nil"/>
              <w:left w:val="nil"/>
              <w:bottom w:val="nil"/>
              <w:right w:val="nil"/>
            </w:tcBorders>
          </w:tcPr>
          <w:p w14:paraId="29885A8C" w14:textId="597F9211" w:rsidR="006C3BFC" w:rsidRPr="00B950D2" w:rsidRDefault="006C3BFC" w:rsidP="006C3BFC">
            <w:pPr>
              <w:tabs>
                <w:tab w:val="right" w:pos="9360"/>
                <w:tab w:val="right" w:pos="9540"/>
                <w:tab w:val="right" w:pos="11430"/>
                <w:tab w:val="right" w:pos="13320"/>
                <w:tab w:val="right" w:pos="14400"/>
                <w:tab w:val="right" w:pos="14760"/>
              </w:tabs>
              <w:spacing w:line="240" w:lineRule="auto"/>
              <w:ind w:left="-105"/>
              <w:contextualSpacing/>
              <w:jc w:val="both"/>
              <w:rPr>
                <w:rFonts w:ascii="Browallia New" w:eastAsia="PSLChalalaiClassicas" w:hAnsi="Browallia New" w:cs="Browallia New"/>
                <w:szCs w:val="26"/>
                <w:cs/>
                <w:lang w:val="en-US"/>
              </w:rPr>
            </w:pPr>
            <w:r w:rsidRPr="00B950D2">
              <w:rPr>
                <w:rFonts w:ascii="Browallia New" w:hAnsi="Browallia New" w:cs="Browallia New" w:hint="cs"/>
                <w:szCs w:val="26"/>
                <w:cs/>
              </w:rPr>
              <w:t xml:space="preserve">ณ วันที่ </w:t>
            </w:r>
            <w:r w:rsidR="00B320DE" w:rsidRPr="00B320DE">
              <w:rPr>
                <w:rFonts w:ascii="Browallia New" w:hAnsi="Browallia New" w:cs="Browallia New"/>
                <w:szCs w:val="26"/>
              </w:rPr>
              <w:t>31</w:t>
            </w:r>
            <w:r w:rsidRPr="00B950D2">
              <w:rPr>
                <w:rFonts w:ascii="Browallia New" w:hAnsi="Browallia New" w:cs="Browallia New" w:hint="cs"/>
                <w:szCs w:val="26"/>
                <w:cs/>
              </w:rPr>
              <w:t xml:space="preserve"> ธันวาคม พ.ศ. </w:t>
            </w:r>
            <w:r w:rsidR="00B320DE" w:rsidRPr="00B320DE">
              <w:rPr>
                <w:rFonts w:ascii="Browallia New" w:hAnsi="Browallia New" w:cs="Browallia New"/>
                <w:szCs w:val="26"/>
              </w:rPr>
              <w:t>2568</w:t>
            </w:r>
          </w:p>
        </w:tc>
        <w:tc>
          <w:tcPr>
            <w:tcW w:w="1434" w:type="dxa"/>
            <w:tcBorders>
              <w:top w:val="single" w:sz="4" w:space="0" w:color="auto"/>
              <w:left w:val="nil"/>
              <w:bottom w:val="single" w:sz="4" w:space="0" w:color="auto"/>
              <w:right w:val="nil"/>
            </w:tcBorders>
          </w:tcPr>
          <w:p w14:paraId="6F0675D6" w14:textId="1E75871B" w:rsidR="006C3BFC" w:rsidRPr="00B950D2" w:rsidRDefault="006074E3" w:rsidP="006C3BFC">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Cs w:val="26"/>
                <w:cs/>
              </w:rPr>
            </w:pPr>
            <w:r>
              <w:rPr>
                <w:rFonts w:ascii="Browallia New" w:hAnsi="Browallia New" w:cs="Browallia New"/>
                <w:szCs w:val="26"/>
              </w:rPr>
              <w:t>(</w:t>
            </w:r>
            <w:r w:rsidR="00B320DE" w:rsidRPr="00B320DE">
              <w:rPr>
                <w:rFonts w:ascii="Browallia New" w:hAnsi="Browallia New" w:cs="Browallia New"/>
                <w:szCs w:val="26"/>
              </w:rPr>
              <w:t>11</w:t>
            </w:r>
            <w:r>
              <w:rPr>
                <w:rFonts w:ascii="Browallia New" w:hAnsi="Browallia New" w:cs="Browallia New"/>
                <w:szCs w:val="26"/>
              </w:rPr>
              <w:t>,</w:t>
            </w:r>
            <w:r w:rsidR="00B320DE" w:rsidRPr="00B320DE">
              <w:rPr>
                <w:rFonts w:ascii="Browallia New" w:hAnsi="Browallia New" w:cs="Browallia New"/>
                <w:szCs w:val="26"/>
              </w:rPr>
              <w:t>71</w:t>
            </w:r>
            <w:r w:rsidR="00B610D9">
              <w:rPr>
                <w:rFonts w:ascii="Browallia New" w:hAnsi="Browallia New" w:cs="Browallia New"/>
                <w:szCs w:val="26"/>
              </w:rPr>
              <w:t>3</w:t>
            </w:r>
            <w:r>
              <w:rPr>
                <w:rFonts w:ascii="Browallia New" w:hAnsi="Browallia New" w:cs="Browallia New"/>
                <w:szCs w:val="26"/>
              </w:rPr>
              <w:t>)</w:t>
            </w:r>
          </w:p>
        </w:tc>
        <w:tc>
          <w:tcPr>
            <w:tcW w:w="1530" w:type="dxa"/>
            <w:tcBorders>
              <w:top w:val="single" w:sz="4" w:space="0" w:color="auto"/>
              <w:left w:val="nil"/>
              <w:bottom w:val="single" w:sz="4" w:space="0" w:color="auto"/>
              <w:right w:val="nil"/>
            </w:tcBorders>
          </w:tcPr>
          <w:p w14:paraId="65E38FCC" w14:textId="38EE34B5" w:rsidR="006C3BFC" w:rsidRPr="00B950D2" w:rsidRDefault="006074E3" w:rsidP="006C3BFC">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Cs w:val="26"/>
                <w:lang w:val="en-AU"/>
              </w:rPr>
            </w:pPr>
            <w:r>
              <w:rPr>
                <w:rFonts w:ascii="Browallia New" w:hAnsi="Browallia New" w:cs="Browallia New"/>
                <w:szCs w:val="26"/>
                <w:lang w:val="en-AU"/>
              </w:rPr>
              <w:t>(</w:t>
            </w:r>
            <w:r w:rsidR="00B320DE" w:rsidRPr="00B320DE">
              <w:rPr>
                <w:rFonts w:ascii="Browallia New" w:hAnsi="Browallia New" w:cs="Browallia New"/>
                <w:szCs w:val="26"/>
              </w:rPr>
              <w:t>13</w:t>
            </w:r>
            <w:r>
              <w:rPr>
                <w:rFonts w:ascii="Browallia New" w:hAnsi="Browallia New" w:cs="Browallia New"/>
                <w:szCs w:val="26"/>
                <w:lang w:val="en-AU"/>
              </w:rPr>
              <w:t>,</w:t>
            </w:r>
            <w:r w:rsidR="00B320DE" w:rsidRPr="00B320DE">
              <w:rPr>
                <w:rFonts w:ascii="Browallia New" w:hAnsi="Browallia New" w:cs="Browallia New"/>
                <w:szCs w:val="26"/>
              </w:rPr>
              <w:t>037</w:t>
            </w:r>
            <w:r>
              <w:rPr>
                <w:rFonts w:ascii="Browallia New" w:hAnsi="Browallia New" w:cs="Browallia New"/>
                <w:szCs w:val="26"/>
                <w:lang w:val="en-AU"/>
              </w:rPr>
              <w:t>)</w:t>
            </w:r>
          </w:p>
        </w:tc>
        <w:tc>
          <w:tcPr>
            <w:tcW w:w="1530" w:type="dxa"/>
            <w:tcBorders>
              <w:top w:val="single" w:sz="4" w:space="0" w:color="auto"/>
              <w:left w:val="nil"/>
              <w:bottom w:val="single" w:sz="4" w:space="0" w:color="auto"/>
              <w:right w:val="nil"/>
            </w:tcBorders>
          </w:tcPr>
          <w:p w14:paraId="26B57DE1" w14:textId="3F60CC0D" w:rsidR="006C3BFC" w:rsidRPr="00B950D2" w:rsidRDefault="006074E3" w:rsidP="006C3BFC">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Cs w:val="26"/>
                <w:lang w:val="en-AU"/>
              </w:rPr>
            </w:pPr>
            <w:r>
              <w:rPr>
                <w:rFonts w:ascii="Browallia New" w:hAnsi="Browallia New" w:cs="Browallia New"/>
                <w:szCs w:val="26"/>
                <w:lang w:val="en-AU"/>
              </w:rPr>
              <w:t>(</w:t>
            </w:r>
            <w:r w:rsidR="00B320DE" w:rsidRPr="00B320DE">
              <w:rPr>
                <w:rFonts w:ascii="Browallia New" w:hAnsi="Browallia New" w:cs="Browallia New"/>
                <w:szCs w:val="26"/>
              </w:rPr>
              <w:t>1</w:t>
            </w:r>
            <w:r>
              <w:rPr>
                <w:rFonts w:ascii="Browallia New" w:hAnsi="Browallia New" w:cs="Browallia New"/>
                <w:szCs w:val="26"/>
                <w:lang w:val="en-AU"/>
              </w:rPr>
              <w:t>,</w:t>
            </w:r>
            <w:r w:rsidR="00B320DE" w:rsidRPr="00B320DE">
              <w:rPr>
                <w:rFonts w:ascii="Browallia New" w:hAnsi="Browallia New" w:cs="Browallia New"/>
                <w:szCs w:val="26"/>
              </w:rPr>
              <w:t>027</w:t>
            </w:r>
            <w:r>
              <w:rPr>
                <w:rFonts w:ascii="Browallia New" w:hAnsi="Browallia New" w:cs="Browallia New"/>
                <w:szCs w:val="26"/>
                <w:lang w:val="en-AU"/>
              </w:rPr>
              <w:t>)</w:t>
            </w:r>
          </w:p>
        </w:tc>
        <w:tc>
          <w:tcPr>
            <w:tcW w:w="1350" w:type="dxa"/>
            <w:tcBorders>
              <w:top w:val="single" w:sz="4" w:space="0" w:color="auto"/>
              <w:left w:val="nil"/>
              <w:bottom w:val="single" w:sz="4" w:space="0" w:color="auto"/>
              <w:right w:val="nil"/>
            </w:tcBorders>
            <w:vAlign w:val="bottom"/>
          </w:tcPr>
          <w:p w14:paraId="66106517" w14:textId="7F83DDEB" w:rsidR="006C3BFC" w:rsidRPr="00B950D2" w:rsidRDefault="006074E3" w:rsidP="006C3BFC">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Cs w:val="26"/>
                <w:cs/>
                <w:lang w:val="en-AU"/>
              </w:rPr>
            </w:pPr>
            <w:r>
              <w:rPr>
                <w:rFonts w:ascii="Browallia New" w:hAnsi="Browallia New" w:cs="Browallia New"/>
                <w:szCs w:val="26"/>
                <w:lang w:val="en-AU"/>
              </w:rPr>
              <w:t>(</w:t>
            </w:r>
            <w:r w:rsidR="00B320DE" w:rsidRPr="00B320DE">
              <w:rPr>
                <w:rFonts w:ascii="Browallia New" w:hAnsi="Browallia New" w:cs="Browallia New"/>
                <w:szCs w:val="26"/>
              </w:rPr>
              <w:t>25</w:t>
            </w:r>
            <w:r>
              <w:rPr>
                <w:rFonts w:ascii="Browallia New" w:hAnsi="Browallia New" w:cs="Browallia New"/>
                <w:szCs w:val="26"/>
                <w:lang w:val="en-AU"/>
              </w:rPr>
              <w:t>,</w:t>
            </w:r>
            <w:r w:rsidR="00B320DE" w:rsidRPr="00B320DE">
              <w:rPr>
                <w:rFonts w:ascii="Browallia New" w:hAnsi="Browallia New" w:cs="Browallia New"/>
                <w:szCs w:val="26"/>
              </w:rPr>
              <w:t>77</w:t>
            </w:r>
            <w:r w:rsidR="00B610D9">
              <w:rPr>
                <w:rFonts w:ascii="Browallia New" w:hAnsi="Browallia New" w:cs="Browallia New"/>
                <w:szCs w:val="26"/>
              </w:rPr>
              <w:t>7</w:t>
            </w:r>
            <w:r>
              <w:rPr>
                <w:rFonts w:ascii="Browallia New" w:hAnsi="Browallia New" w:cs="Browallia New"/>
                <w:szCs w:val="26"/>
                <w:lang w:val="en-AU"/>
              </w:rPr>
              <w:t>)</w:t>
            </w:r>
          </w:p>
        </w:tc>
      </w:tr>
    </w:tbl>
    <w:p w14:paraId="6B0DD141" w14:textId="77777777" w:rsidR="00A64885" w:rsidRPr="00A119B7" w:rsidRDefault="00A64885" w:rsidP="00E16CA1">
      <w:pPr>
        <w:spacing w:line="240" w:lineRule="auto"/>
        <w:contextualSpacing/>
        <w:jc w:val="thaiDistribute"/>
        <w:rPr>
          <w:rFonts w:ascii="Browallia New" w:hAnsi="Browallia New" w:cs="Browallia New"/>
          <w:sz w:val="28"/>
          <w:szCs w:val="28"/>
        </w:rPr>
      </w:pPr>
    </w:p>
    <w:bookmarkEnd w:id="30"/>
    <w:p w14:paraId="3E7D7F12" w14:textId="661F94D2" w:rsidR="00BC4987" w:rsidRDefault="00BC4987" w:rsidP="00E16CA1">
      <w:pPr>
        <w:spacing w:line="240" w:lineRule="auto"/>
        <w:contextualSpacing/>
        <w:jc w:val="thaiDistribute"/>
        <w:rPr>
          <w:rFonts w:ascii="Browallia New" w:hAnsi="Browallia New" w:cs="Browallia New"/>
          <w:sz w:val="28"/>
          <w:szCs w:val="28"/>
        </w:rPr>
      </w:pPr>
      <w:r w:rsidRPr="00276DCC">
        <w:rPr>
          <w:rFonts w:ascii="Browallia New" w:hAnsi="Browallia New" w:cs="Browallia New"/>
          <w:spacing w:val="-4"/>
          <w:sz w:val="28"/>
          <w:szCs w:val="28"/>
          <w:cs/>
        </w:rPr>
        <w:t xml:space="preserve">ณ วันที่ </w:t>
      </w:r>
      <w:r w:rsidR="00B320DE" w:rsidRPr="00B320DE">
        <w:rPr>
          <w:rFonts w:ascii="Browallia New" w:hAnsi="Browallia New" w:cs="Browallia New"/>
          <w:spacing w:val="-4"/>
          <w:sz w:val="28"/>
          <w:szCs w:val="28"/>
        </w:rPr>
        <w:t>31</w:t>
      </w:r>
      <w:r w:rsidRPr="00276DCC">
        <w:rPr>
          <w:rFonts w:ascii="Browallia New" w:hAnsi="Browallia New" w:cs="Browallia New"/>
          <w:spacing w:val="-4"/>
          <w:sz w:val="28"/>
          <w:szCs w:val="28"/>
        </w:rPr>
        <w:t xml:space="preserve"> </w:t>
      </w:r>
      <w:r w:rsidRPr="00276DCC">
        <w:rPr>
          <w:rFonts w:ascii="Browallia New" w:hAnsi="Browallia New" w:cs="Browallia New"/>
          <w:spacing w:val="-4"/>
          <w:sz w:val="28"/>
          <w:szCs w:val="28"/>
          <w:cs/>
        </w:rPr>
        <w:t xml:space="preserve">ธันวาคม พ.ศ. </w:t>
      </w:r>
      <w:r w:rsidR="00B320DE" w:rsidRPr="00B320DE">
        <w:rPr>
          <w:rFonts w:ascii="Browallia New" w:hAnsi="Browallia New" w:cs="Browallia New"/>
          <w:spacing w:val="-4"/>
          <w:sz w:val="28"/>
          <w:szCs w:val="28"/>
        </w:rPr>
        <w:t>2568</w:t>
      </w:r>
      <w:r w:rsidRPr="00276DCC">
        <w:rPr>
          <w:rFonts w:ascii="Browallia New" w:hAnsi="Browallia New" w:cs="Browallia New"/>
          <w:spacing w:val="-4"/>
          <w:sz w:val="28"/>
          <w:szCs w:val="28"/>
          <w:cs/>
        </w:rPr>
        <w:t xml:space="preserve"> </w:t>
      </w:r>
      <w:r w:rsidR="00276DCC">
        <w:rPr>
          <w:rFonts w:ascii="Browallia New" w:hAnsi="Browallia New" w:cs="Browallia New" w:hint="cs"/>
          <w:spacing w:val="-4"/>
          <w:sz w:val="28"/>
          <w:szCs w:val="28"/>
          <w:cs/>
        </w:rPr>
        <w:t>และ</w:t>
      </w:r>
      <w:r w:rsidRPr="00276DCC">
        <w:rPr>
          <w:rFonts w:ascii="Browallia New" w:hAnsi="Browallia New" w:cs="Browallia New"/>
          <w:spacing w:val="-4"/>
          <w:sz w:val="28"/>
          <w:szCs w:val="28"/>
          <w:cs/>
        </w:rPr>
        <w:t xml:space="preserve"> </w:t>
      </w:r>
      <w:r w:rsidR="00B5728A">
        <w:rPr>
          <w:rFonts w:ascii="Browallia New" w:hAnsi="Browallia New" w:cs="Browallia New" w:hint="cs"/>
          <w:spacing w:val="-4"/>
          <w:sz w:val="28"/>
          <w:szCs w:val="28"/>
          <w:cs/>
        </w:rPr>
        <w:t xml:space="preserve">พ.ศ. </w:t>
      </w:r>
      <w:r w:rsidR="00B320DE" w:rsidRPr="00B320DE">
        <w:rPr>
          <w:rFonts w:ascii="Browallia New" w:hAnsi="Browallia New" w:cs="Browallia New"/>
          <w:spacing w:val="-4"/>
          <w:sz w:val="28"/>
          <w:szCs w:val="28"/>
        </w:rPr>
        <w:t>2567</w:t>
      </w:r>
      <w:r w:rsidRPr="00276DCC">
        <w:rPr>
          <w:rFonts w:ascii="Browallia New" w:hAnsi="Browallia New" w:cs="Browallia New"/>
          <w:spacing w:val="-4"/>
          <w:sz w:val="28"/>
          <w:szCs w:val="28"/>
          <w:cs/>
        </w:rPr>
        <w:t xml:space="preserve"> </w:t>
      </w:r>
      <w:r w:rsidR="00065BF9" w:rsidRPr="00276DCC">
        <w:rPr>
          <w:rFonts w:ascii="Browallia New" w:hAnsi="Browallia New" w:cs="Browallia New"/>
          <w:spacing w:val="-4"/>
          <w:sz w:val="28"/>
          <w:szCs w:val="28"/>
          <w:cs/>
        </w:rPr>
        <w:t>บริษัทไม่มีผลขาดทุนทางภาษีที่ยังไม่ได้ใช้</w:t>
      </w:r>
    </w:p>
    <w:p w14:paraId="23F1B8D7" w14:textId="77777777" w:rsidR="00CC56D1" w:rsidRPr="00A119B7" w:rsidRDefault="00CC56D1" w:rsidP="00E16CA1">
      <w:pPr>
        <w:spacing w:line="240" w:lineRule="auto"/>
        <w:contextualSpacing/>
        <w:jc w:val="thaiDistribute"/>
        <w:rPr>
          <w:rFonts w:ascii="Browallia New" w:hAnsi="Browallia New" w:cs="Browallia New"/>
          <w:sz w:val="28"/>
          <w:szCs w:val="28"/>
          <w:cs/>
        </w:rPr>
      </w:pPr>
    </w:p>
    <w:p w14:paraId="457E06B0" w14:textId="13910FF6" w:rsidR="0088173A" w:rsidRPr="00375F6F" w:rsidRDefault="0088173A" w:rsidP="0088173A">
      <w:pPr>
        <w:jc w:val="thaiDistribute"/>
        <w:rPr>
          <w:rFonts w:ascii="Browallia New" w:hAnsi="Browallia New" w:cs="Browallia New"/>
          <w:sz w:val="28"/>
          <w:szCs w:val="28"/>
        </w:rPr>
      </w:pPr>
      <w:r w:rsidRPr="00375F6F">
        <w:rPr>
          <w:rFonts w:ascii="Browallia New" w:hAnsi="Browallia New" w:cs="Browallia New"/>
          <w:sz w:val="28"/>
          <w:szCs w:val="28"/>
          <w:cs/>
        </w:rPr>
        <w:t xml:space="preserve">ในเดือนธันวาคม พ.ศ. </w:t>
      </w:r>
      <w:r w:rsidR="00B320DE" w:rsidRPr="00B320DE">
        <w:rPr>
          <w:rFonts w:ascii="Browallia New" w:hAnsi="Browallia New" w:cs="Browallia New"/>
          <w:sz w:val="28"/>
          <w:szCs w:val="28"/>
        </w:rPr>
        <w:t>2564</w:t>
      </w:r>
      <w:r w:rsidRPr="00375F6F">
        <w:rPr>
          <w:rFonts w:ascii="Browallia New" w:hAnsi="Browallia New" w:cs="Browallia New"/>
          <w:sz w:val="28"/>
          <w:szCs w:val="28"/>
          <w:cs/>
        </w:rPr>
        <w:t xml:space="preserve"> กฎ </w:t>
      </w:r>
      <w:r w:rsidRPr="00375F6F">
        <w:rPr>
          <w:rFonts w:ascii="Browallia New" w:hAnsi="Browallia New" w:cs="Browallia New"/>
          <w:sz w:val="28"/>
          <w:szCs w:val="28"/>
        </w:rPr>
        <w:t xml:space="preserve">Pillar Two </w:t>
      </w:r>
      <w:r w:rsidRPr="00375F6F">
        <w:rPr>
          <w:rFonts w:ascii="Browallia New" w:hAnsi="Browallia New" w:cs="Browallia New"/>
          <w:sz w:val="28"/>
          <w:szCs w:val="28"/>
          <w:cs/>
        </w:rPr>
        <w:t>ถูกประกาศใช้โดยองค์การเพื่อความร่วมมือทางเศรษฐกิจและการพัฒนา (</w:t>
      </w:r>
      <w:r w:rsidRPr="00375F6F">
        <w:rPr>
          <w:rFonts w:ascii="Browallia New" w:hAnsi="Browallia New" w:cs="Browallia New"/>
          <w:sz w:val="28"/>
          <w:szCs w:val="28"/>
        </w:rPr>
        <w:t xml:space="preserve">OECD) </w:t>
      </w:r>
      <w:r w:rsidRPr="00375F6F">
        <w:rPr>
          <w:rFonts w:ascii="Browallia New" w:hAnsi="Browallia New" w:cs="Browallia New"/>
          <w:sz w:val="28"/>
          <w:szCs w:val="28"/>
          <w:cs/>
        </w:rPr>
        <w:t xml:space="preserve">เพื่อปฏิรูปภาษีนิติบุคคลระหว่างประเทศ โดยมีจุดมุ่งหมายที่จะให้กลุ่มนิติบุคคลข้ามชาติขนาดใหญ่เสียภาษีเงินได้ในอัตราภาษีที่แท้จริงไม่น้อยกว่าร้อยละ </w:t>
      </w:r>
      <w:r w:rsidR="00B320DE" w:rsidRPr="00B320DE">
        <w:rPr>
          <w:rFonts w:ascii="Browallia New" w:hAnsi="Browallia New" w:cs="Browallia New"/>
          <w:sz w:val="28"/>
          <w:szCs w:val="28"/>
        </w:rPr>
        <w:t>15</w:t>
      </w:r>
      <w:r w:rsidRPr="00375F6F">
        <w:rPr>
          <w:rFonts w:ascii="Browallia New" w:hAnsi="Browallia New" w:cs="Browallia New"/>
          <w:sz w:val="28"/>
          <w:szCs w:val="28"/>
          <w:cs/>
        </w:rPr>
        <w:t xml:space="preserve"> ในแต่ละประเทศที่กลุ่มนิติบุคคลข้ามชาติมีการประกอบธุรกิจ</w:t>
      </w:r>
    </w:p>
    <w:p w14:paraId="0ED36575" w14:textId="77777777" w:rsidR="0088173A" w:rsidRPr="00375F6F" w:rsidRDefault="0088173A" w:rsidP="0088173A">
      <w:pPr>
        <w:spacing w:line="240" w:lineRule="auto"/>
        <w:contextualSpacing/>
        <w:jc w:val="thaiDistribute"/>
        <w:rPr>
          <w:rFonts w:ascii="Browallia New" w:hAnsi="Browallia New" w:cs="Browallia New"/>
          <w:color w:val="000000" w:themeColor="text1"/>
          <w:sz w:val="16"/>
          <w:szCs w:val="16"/>
        </w:rPr>
      </w:pPr>
    </w:p>
    <w:p w14:paraId="5EE7F2F9" w14:textId="7A1EB961" w:rsidR="0088173A" w:rsidRPr="00375F6F" w:rsidRDefault="0088173A" w:rsidP="0088173A">
      <w:pPr>
        <w:jc w:val="thaiDistribute"/>
        <w:rPr>
          <w:rFonts w:ascii="Browallia New" w:hAnsi="Browallia New" w:cs="Browallia New"/>
          <w:color w:val="000000" w:themeColor="text1"/>
          <w:sz w:val="28"/>
          <w:szCs w:val="28"/>
        </w:rPr>
      </w:pPr>
      <w:r w:rsidRPr="00375F6F">
        <w:rPr>
          <w:rFonts w:ascii="Browallia New" w:hAnsi="Browallia New" w:cs="Browallia New"/>
          <w:spacing w:val="-2"/>
          <w:sz w:val="28"/>
          <w:szCs w:val="28"/>
          <w:cs/>
        </w:rPr>
        <w:t>ใน</w:t>
      </w:r>
      <w:r w:rsidRPr="00375F6F">
        <w:rPr>
          <w:rFonts w:ascii="Browallia New" w:hAnsi="Browallia New" w:cs="Browallia New"/>
          <w:spacing w:val="-2"/>
          <w:sz w:val="28"/>
          <w:szCs w:val="28"/>
        </w:rPr>
        <w:t xml:space="preserve"> </w:t>
      </w:r>
      <w:r w:rsidRPr="00375F6F">
        <w:rPr>
          <w:rFonts w:ascii="Browallia New" w:hAnsi="Browallia New" w:cs="Browallia New"/>
          <w:spacing w:val="-2"/>
          <w:sz w:val="28"/>
          <w:szCs w:val="28"/>
          <w:cs/>
        </w:rPr>
        <w:t xml:space="preserve">พ.ศ. </w:t>
      </w:r>
      <w:r w:rsidR="00B320DE" w:rsidRPr="00B320DE">
        <w:rPr>
          <w:rFonts w:ascii="Browallia New" w:hAnsi="Browallia New" w:cs="Browallia New"/>
          <w:spacing w:val="-2"/>
          <w:sz w:val="28"/>
          <w:szCs w:val="28"/>
        </w:rPr>
        <w:t>2567</w:t>
      </w:r>
      <w:r w:rsidRPr="00375F6F">
        <w:rPr>
          <w:rFonts w:ascii="Browallia New" w:hAnsi="Browallia New" w:cs="Browallia New"/>
          <w:spacing w:val="-2"/>
          <w:sz w:val="28"/>
          <w:szCs w:val="28"/>
          <w:cs/>
        </w:rPr>
        <w:t xml:space="preserve"> ประเทศไทยซึ่งเป็นประเทศที่บริษัทมีการประกอบธุรกิจ ได้มีการออกกฎหมาย </w:t>
      </w:r>
      <w:r w:rsidRPr="00375F6F">
        <w:rPr>
          <w:rFonts w:ascii="Browallia New" w:hAnsi="Browallia New" w:cs="Browallia New"/>
          <w:spacing w:val="-2"/>
          <w:sz w:val="28"/>
          <w:szCs w:val="28"/>
        </w:rPr>
        <w:t xml:space="preserve">Pillar Two </w:t>
      </w:r>
      <w:r w:rsidRPr="00375F6F">
        <w:rPr>
          <w:rFonts w:ascii="Browallia New" w:hAnsi="Browallia New" w:cs="Browallia New"/>
          <w:spacing w:val="-2"/>
          <w:sz w:val="28"/>
          <w:szCs w:val="28"/>
          <w:cs/>
        </w:rPr>
        <w:t xml:space="preserve">และกฎหมายดังกล่าวมีผลบังคับใช้แล้วตั้งแต่วันที่ </w:t>
      </w:r>
      <w:r w:rsidR="00B320DE" w:rsidRPr="00B320DE">
        <w:rPr>
          <w:rFonts w:ascii="Browallia New" w:hAnsi="Browallia New" w:cs="Browallia New"/>
          <w:spacing w:val="-2"/>
          <w:sz w:val="28"/>
          <w:szCs w:val="28"/>
        </w:rPr>
        <w:t>1</w:t>
      </w:r>
      <w:r w:rsidRPr="00375F6F">
        <w:rPr>
          <w:rFonts w:ascii="Browallia New" w:hAnsi="Browallia New" w:cs="Browallia New"/>
          <w:spacing w:val="-2"/>
          <w:sz w:val="28"/>
          <w:szCs w:val="28"/>
        </w:rPr>
        <w:t xml:space="preserve"> </w:t>
      </w:r>
      <w:r w:rsidRPr="00375F6F">
        <w:rPr>
          <w:rFonts w:ascii="Browallia New" w:hAnsi="Browallia New" w:cs="Browallia New"/>
          <w:spacing w:val="-2"/>
          <w:sz w:val="28"/>
          <w:szCs w:val="28"/>
          <w:cs/>
        </w:rPr>
        <w:t xml:space="preserve">มกราคม พ.ศ. </w:t>
      </w:r>
      <w:r w:rsidR="00B320DE" w:rsidRPr="00B320DE">
        <w:rPr>
          <w:rFonts w:ascii="Browallia New" w:hAnsi="Browallia New" w:cs="Browallia New"/>
          <w:spacing w:val="-2"/>
          <w:sz w:val="28"/>
          <w:szCs w:val="28"/>
        </w:rPr>
        <w:t>2568</w:t>
      </w:r>
      <w:r w:rsidRPr="00375F6F">
        <w:rPr>
          <w:rFonts w:ascii="Browallia New" w:hAnsi="Browallia New" w:cs="Browallia New"/>
          <w:spacing w:val="-2"/>
          <w:sz w:val="28"/>
          <w:szCs w:val="28"/>
        </w:rPr>
        <w:t xml:space="preserve"> </w:t>
      </w:r>
      <w:r w:rsidRPr="00375F6F">
        <w:rPr>
          <w:rFonts w:ascii="Browallia New" w:hAnsi="Browallia New" w:cs="Browallia New"/>
          <w:spacing w:val="-2"/>
          <w:sz w:val="28"/>
          <w:szCs w:val="28"/>
          <w:cs/>
        </w:rPr>
        <w:t xml:space="preserve">เป็นต้นไป อย่างไรก็ตามผู้บริหารประเมินว่าการบังคับใช้กฎ </w:t>
      </w:r>
      <w:r w:rsidRPr="00375F6F">
        <w:rPr>
          <w:rFonts w:ascii="Browallia New" w:hAnsi="Browallia New" w:cs="Browallia New"/>
          <w:spacing w:val="-2"/>
          <w:sz w:val="28"/>
          <w:szCs w:val="28"/>
        </w:rPr>
        <w:t>Pillar Two</w:t>
      </w:r>
      <w:r w:rsidRPr="00375F6F">
        <w:rPr>
          <w:rFonts w:ascii="Browallia New" w:hAnsi="Browallia New" w:cs="Browallia New"/>
          <w:sz w:val="28"/>
          <w:szCs w:val="28"/>
        </w:rPr>
        <w:t xml:space="preserve"> </w:t>
      </w:r>
      <w:r w:rsidRPr="00375F6F">
        <w:rPr>
          <w:rFonts w:ascii="Browallia New" w:hAnsi="Browallia New" w:cs="Browallia New"/>
          <w:spacing w:val="-4"/>
          <w:sz w:val="28"/>
          <w:szCs w:val="28"/>
          <w:cs/>
        </w:rPr>
        <w:t>จะไม่มีผลกระทบอย่างเป็นสาระสำคัญต่อ</w:t>
      </w:r>
      <w:r w:rsidR="00BF156C">
        <w:rPr>
          <w:rFonts w:ascii="Browallia New" w:hAnsi="Browallia New" w:cs="Browallia New" w:hint="cs"/>
          <w:spacing w:val="-4"/>
          <w:sz w:val="28"/>
          <w:szCs w:val="28"/>
          <w:cs/>
        </w:rPr>
        <w:t>งบ</w:t>
      </w:r>
      <w:r w:rsidRPr="00375F6F">
        <w:rPr>
          <w:rFonts w:ascii="Browallia New" w:hAnsi="Browallia New" w:cs="Browallia New"/>
          <w:spacing w:val="-4"/>
          <w:sz w:val="28"/>
          <w:szCs w:val="28"/>
          <w:cs/>
        </w:rPr>
        <w:t>การเงินที่แสดงเงินลงทุนตามวิธีส่วนได้เสียและ</w:t>
      </w:r>
      <w:r w:rsidR="00BF156C">
        <w:rPr>
          <w:rFonts w:ascii="Browallia New" w:hAnsi="Browallia New" w:cs="Browallia New" w:hint="cs"/>
          <w:spacing w:val="-4"/>
          <w:sz w:val="28"/>
          <w:szCs w:val="28"/>
          <w:cs/>
        </w:rPr>
        <w:t>งบ</w:t>
      </w:r>
      <w:r w:rsidRPr="00375F6F">
        <w:rPr>
          <w:rFonts w:ascii="Browallia New" w:hAnsi="Browallia New" w:cs="Browallia New"/>
          <w:spacing w:val="-4"/>
          <w:sz w:val="28"/>
          <w:szCs w:val="28"/>
          <w:cs/>
        </w:rPr>
        <w:t>การเงินเฉพาะกิจกา</w:t>
      </w:r>
      <w:r w:rsidR="00BF156C">
        <w:rPr>
          <w:rFonts w:ascii="Browallia New" w:hAnsi="Browallia New" w:cs="Browallia New" w:hint="cs"/>
          <w:spacing w:val="-4"/>
          <w:sz w:val="28"/>
          <w:szCs w:val="28"/>
          <w:cs/>
        </w:rPr>
        <w:t>ร</w:t>
      </w:r>
      <w:r w:rsidRPr="00375F6F">
        <w:rPr>
          <w:rFonts w:ascii="Browallia New" w:hAnsi="Browallia New" w:cs="Browallia New"/>
          <w:sz w:val="28"/>
          <w:szCs w:val="28"/>
          <w:cs/>
        </w:rPr>
        <w:t xml:space="preserve"> เนื่องจากบริษัทไม่เข้าข่ายของการเป็นบริษัทข้ามชาติขนาดใหญ่ (</w:t>
      </w:r>
      <w:r w:rsidRPr="00375F6F">
        <w:rPr>
          <w:rFonts w:ascii="Browallia New" w:hAnsi="Browallia New" w:cs="Browallia New"/>
          <w:sz w:val="28"/>
          <w:szCs w:val="28"/>
        </w:rPr>
        <w:t>MNEs)</w:t>
      </w:r>
    </w:p>
    <w:p w14:paraId="217B89C3" w14:textId="77777777" w:rsidR="00BC4987" w:rsidRPr="00A64885" w:rsidRDefault="00BC4987" w:rsidP="00E16CA1">
      <w:pPr>
        <w:spacing w:line="240" w:lineRule="auto"/>
        <w:contextualSpacing/>
        <w:jc w:val="thaiDistribute"/>
        <w:rPr>
          <w:rFonts w:ascii="Browallia New" w:hAnsi="Browallia New" w:cs="Browallia New"/>
          <w:sz w:val="22"/>
          <w:szCs w:val="22"/>
        </w:rPr>
      </w:pPr>
    </w:p>
    <w:p w14:paraId="1B60B058" w14:textId="2CF137B4" w:rsidR="00BC4987" w:rsidRPr="00E16CA1" w:rsidRDefault="00B320DE" w:rsidP="00422CB6">
      <w:pPr>
        <w:pStyle w:val="HeadSub6EA"/>
        <w:ind w:left="567" w:hanging="567"/>
        <w:contextualSpacing/>
        <w:jc w:val="left"/>
        <w:outlineLvl w:val="0"/>
        <w:rPr>
          <w:rFonts w:ascii="Browallia New" w:hAnsi="Browallia New" w:cs="Browallia New"/>
          <w:b/>
          <w:bCs/>
          <w:kern w:val="26"/>
          <w:position w:val="-25"/>
          <w:sz w:val="28"/>
          <w:szCs w:val="28"/>
        </w:rPr>
      </w:pPr>
      <w:r w:rsidRPr="00B320DE">
        <w:rPr>
          <w:rFonts w:ascii="Browallia New" w:hAnsi="Browallia New" w:cs="Browallia New"/>
          <w:b/>
          <w:bCs/>
          <w:kern w:val="26"/>
          <w:position w:val="-25"/>
          <w:sz w:val="28"/>
          <w:szCs w:val="28"/>
        </w:rPr>
        <w:t>27</w:t>
      </w:r>
      <w:r w:rsidR="00BC4987" w:rsidRPr="00E16CA1">
        <w:rPr>
          <w:rFonts w:ascii="Browallia New" w:hAnsi="Browallia New" w:cs="Browallia New"/>
          <w:b/>
          <w:bCs/>
          <w:kern w:val="26"/>
          <w:position w:val="-25"/>
          <w:sz w:val="28"/>
          <w:szCs w:val="28"/>
          <w:cs/>
          <w:lang w:val="en-US"/>
        </w:rPr>
        <w:tab/>
        <w:t>ขาดทุนต่อหุ้น</w:t>
      </w:r>
    </w:p>
    <w:p w14:paraId="6759E3C7" w14:textId="77777777" w:rsidR="00BC4987" w:rsidRPr="0029193E" w:rsidRDefault="00BC4987" w:rsidP="00E16CA1">
      <w:pPr>
        <w:spacing w:line="240" w:lineRule="auto"/>
        <w:contextualSpacing/>
        <w:jc w:val="thaiDistribute"/>
        <w:rPr>
          <w:rFonts w:ascii="Browallia New" w:hAnsi="Browallia New" w:cs="Browallia New"/>
          <w:sz w:val="24"/>
          <w:szCs w:val="24"/>
        </w:rPr>
      </w:pPr>
      <w:bookmarkStart w:id="32" w:name="_Hlk131797500"/>
      <w:bookmarkStart w:id="33" w:name="_Hlk131891419"/>
      <w:r w:rsidRPr="00E16CA1">
        <w:rPr>
          <w:rFonts w:ascii="Browallia New" w:hAnsi="Browallia New" w:cs="Browallia New"/>
          <w:sz w:val="28"/>
          <w:szCs w:val="28"/>
        </w:rPr>
        <w:tab/>
      </w:r>
    </w:p>
    <w:tbl>
      <w:tblPr>
        <w:tblW w:w="9433" w:type="dxa"/>
        <w:tblInd w:w="108" w:type="dxa"/>
        <w:tblLayout w:type="fixed"/>
        <w:tblLook w:val="04A0" w:firstRow="1" w:lastRow="0" w:firstColumn="1" w:lastColumn="0" w:noHBand="0" w:noVBand="1"/>
      </w:tblPr>
      <w:tblGrid>
        <w:gridCol w:w="3960"/>
        <w:gridCol w:w="1369"/>
        <w:gridCol w:w="1368"/>
        <w:gridCol w:w="1368"/>
        <w:gridCol w:w="1368"/>
      </w:tblGrid>
      <w:tr w:rsidR="00E16CA1" w:rsidRPr="00E16CA1" w14:paraId="41A3D130" w14:textId="77777777" w:rsidTr="00B950D2">
        <w:tc>
          <w:tcPr>
            <w:tcW w:w="3960" w:type="dxa"/>
          </w:tcPr>
          <w:p w14:paraId="7E8431E4" w14:textId="77777777" w:rsidR="00BC4987" w:rsidRPr="00E16CA1" w:rsidRDefault="00BC4987" w:rsidP="00E16CA1">
            <w:pPr>
              <w:spacing w:line="240" w:lineRule="auto"/>
              <w:ind w:left="-18"/>
              <w:rPr>
                <w:rFonts w:ascii="Browallia New" w:hAnsi="Browallia New" w:cs="Browallia New"/>
                <w:sz w:val="28"/>
                <w:szCs w:val="28"/>
              </w:rPr>
            </w:pPr>
          </w:p>
        </w:tc>
        <w:tc>
          <w:tcPr>
            <w:tcW w:w="2737" w:type="dxa"/>
            <w:gridSpan w:val="2"/>
            <w:tcBorders>
              <w:left w:val="nil"/>
              <w:bottom w:val="single" w:sz="4" w:space="0" w:color="auto"/>
              <w:right w:val="nil"/>
            </w:tcBorders>
            <w:hideMark/>
          </w:tcPr>
          <w:p w14:paraId="307AE78C" w14:textId="77777777" w:rsidR="00BC4987" w:rsidRPr="00E16CA1" w:rsidRDefault="00BC4987" w:rsidP="00E16CA1">
            <w:pPr>
              <w:tabs>
                <w:tab w:val="decimal" w:pos="2513"/>
              </w:tabs>
              <w:spacing w:line="240" w:lineRule="auto"/>
              <w:ind w:right="-72"/>
              <w:jc w:val="right"/>
              <w:rPr>
                <w:rFonts w:ascii="Browallia New" w:hAnsi="Browallia New" w:cs="Browallia New"/>
                <w:b/>
                <w:bCs/>
                <w:sz w:val="28"/>
                <w:szCs w:val="28"/>
              </w:rPr>
            </w:pPr>
            <w:r w:rsidRPr="00E16CA1">
              <w:rPr>
                <w:rFonts w:ascii="Browallia New" w:hAnsi="Browallia New" w:cs="Browallia New"/>
                <w:b/>
                <w:bCs/>
                <w:sz w:val="28"/>
                <w:szCs w:val="28"/>
                <w:cs/>
              </w:rPr>
              <w:t>งบการเงินที่แสดงเงินลงทุนตามวิธีส่วนได้เสีย</w:t>
            </w:r>
          </w:p>
        </w:tc>
        <w:tc>
          <w:tcPr>
            <w:tcW w:w="2736" w:type="dxa"/>
            <w:gridSpan w:val="2"/>
            <w:tcBorders>
              <w:left w:val="nil"/>
              <w:bottom w:val="single" w:sz="4" w:space="0" w:color="auto"/>
              <w:right w:val="nil"/>
            </w:tcBorders>
            <w:hideMark/>
          </w:tcPr>
          <w:p w14:paraId="7611B91A" w14:textId="77777777" w:rsidR="00BC4987" w:rsidRPr="00E16CA1" w:rsidRDefault="00BC4987" w:rsidP="00E16CA1">
            <w:pPr>
              <w:tabs>
                <w:tab w:val="decimal" w:pos="2513"/>
              </w:tabs>
              <w:spacing w:line="240" w:lineRule="auto"/>
              <w:ind w:right="-72"/>
              <w:jc w:val="right"/>
              <w:rPr>
                <w:rFonts w:ascii="Browallia New" w:hAnsi="Browallia New" w:cs="Browallia New"/>
                <w:b/>
                <w:bCs/>
                <w:sz w:val="28"/>
                <w:szCs w:val="28"/>
              </w:rPr>
            </w:pPr>
            <w:r w:rsidRPr="00E16CA1">
              <w:rPr>
                <w:rFonts w:ascii="Browallia New" w:hAnsi="Browallia New" w:cs="Browallia New"/>
                <w:b/>
                <w:bCs/>
                <w:sz w:val="28"/>
                <w:szCs w:val="28"/>
                <w:cs/>
              </w:rPr>
              <w:t>งบการเงิน</w:t>
            </w:r>
          </w:p>
          <w:p w14:paraId="20F71315" w14:textId="77777777" w:rsidR="00BC4987" w:rsidRPr="00E16CA1" w:rsidRDefault="00BC4987" w:rsidP="00E16CA1">
            <w:pPr>
              <w:tabs>
                <w:tab w:val="decimal" w:pos="2513"/>
              </w:tabs>
              <w:spacing w:line="240" w:lineRule="auto"/>
              <w:ind w:right="-72"/>
              <w:jc w:val="right"/>
              <w:rPr>
                <w:rFonts w:ascii="Browallia New" w:hAnsi="Browallia New" w:cs="Browallia New"/>
                <w:b/>
                <w:bCs/>
                <w:sz w:val="28"/>
                <w:szCs w:val="28"/>
              </w:rPr>
            </w:pPr>
            <w:r w:rsidRPr="00E16CA1">
              <w:rPr>
                <w:rFonts w:ascii="Browallia New" w:hAnsi="Browallia New" w:cs="Browallia New"/>
                <w:b/>
                <w:bCs/>
                <w:sz w:val="28"/>
                <w:szCs w:val="28"/>
                <w:cs/>
              </w:rPr>
              <w:t>เฉพาะกิจการ</w:t>
            </w:r>
          </w:p>
        </w:tc>
      </w:tr>
      <w:tr w:rsidR="006C3BFC" w:rsidRPr="00E16CA1" w14:paraId="1168DE1A" w14:textId="77777777" w:rsidTr="00B950D2">
        <w:tc>
          <w:tcPr>
            <w:tcW w:w="3960" w:type="dxa"/>
            <w:hideMark/>
          </w:tcPr>
          <w:p w14:paraId="449CFFFF" w14:textId="0C239D44" w:rsidR="006C3BFC" w:rsidRPr="00E16CA1" w:rsidRDefault="006C3BFC" w:rsidP="006C3BFC">
            <w:pPr>
              <w:spacing w:before="10" w:line="240" w:lineRule="auto"/>
              <w:ind w:left="-101"/>
              <w:rPr>
                <w:rFonts w:ascii="Browallia New" w:hAnsi="Browallia New" w:cs="Browallia New"/>
                <w:b/>
                <w:bCs/>
                <w:sz w:val="28"/>
                <w:szCs w:val="28"/>
                <w:cs/>
              </w:rPr>
            </w:pPr>
            <w:r w:rsidRPr="00E16CA1">
              <w:rPr>
                <w:rFonts w:ascii="Browallia New" w:hAnsi="Browallia New" w:cs="Browallia New"/>
                <w:b/>
                <w:bCs/>
                <w:sz w:val="28"/>
                <w:szCs w:val="28"/>
                <w:cs/>
              </w:rPr>
              <w:t xml:space="preserve">สำหรับปีสิ้นสุดวันที่ </w:t>
            </w:r>
            <w:r w:rsidR="00B320DE" w:rsidRPr="00B320DE">
              <w:rPr>
                <w:rFonts w:ascii="Browallia New" w:hAnsi="Browallia New" w:cs="Browallia New"/>
                <w:b/>
                <w:bCs/>
                <w:sz w:val="28"/>
                <w:szCs w:val="28"/>
              </w:rPr>
              <w:t>31</w:t>
            </w:r>
            <w:r w:rsidRPr="00E16CA1">
              <w:rPr>
                <w:rFonts w:ascii="Browallia New" w:hAnsi="Browallia New" w:cs="Browallia New"/>
                <w:b/>
                <w:bCs/>
                <w:sz w:val="28"/>
                <w:szCs w:val="28"/>
              </w:rPr>
              <w:t xml:space="preserve"> </w:t>
            </w:r>
            <w:r w:rsidRPr="00E16CA1">
              <w:rPr>
                <w:rFonts w:ascii="Browallia New" w:hAnsi="Browallia New" w:cs="Browallia New"/>
                <w:b/>
                <w:bCs/>
                <w:sz w:val="28"/>
                <w:szCs w:val="28"/>
                <w:cs/>
              </w:rPr>
              <w:t>ธันวาคม</w:t>
            </w:r>
          </w:p>
        </w:tc>
        <w:tc>
          <w:tcPr>
            <w:tcW w:w="1369" w:type="dxa"/>
            <w:tcBorders>
              <w:top w:val="single" w:sz="4" w:space="0" w:color="auto"/>
              <w:left w:val="nil"/>
              <w:bottom w:val="single" w:sz="4" w:space="0" w:color="auto"/>
              <w:right w:val="nil"/>
            </w:tcBorders>
          </w:tcPr>
          <w:p w14:paraId="5615A025" w14:textId="22CF7F4C" w:rsidR="006C3BFC" w:rsidRPr="00E16CA1" w:rsidRDefault="006C3BFC" w:rsidP="006C3BFC">
            <w:pPr>
              <w:tabs>
                <w:tab w:val="right" w:pos="1152"/>
              </w:tabs>
              <w:spacing w:before="10" w:line="240" w:lineRule="auto"/>
              <w:ind w:right="-72"/>
              <w:jc w:val="right"/>
              <w:rPr>
                <w:rFonts w:ascii="Browallia New" w:hAnsi="Browallia New" w:cs="Browallia New"/>
                <w:b/>
                <w:bCs/>
                <w:sz w:val="28"/>
                <w:szCs w:val="28"/>
                <w:cs/>
                <w:lang w:val="en-US"/>
              </w:rPr>
            </w:pPr>
            <w:r w:rsidRPr="00E16CA1">
              <w:rPr>
                <w:rFonts w:ascii="Browallia New" w:hAnsi="Browallia New" w:cs="Browallia New"/>
                <w:b/>
                <w:bCs/>
                <w:sz w:val="28"/>
                <w:szCs w:val="28"/>
                <w:cs/>
              </w:rPr>
              <w:t xml:space="preserve">พ.ศ. </w:t>
            </w:r>
            <w:r w:rsidR="00B320DE" w:rsidRPr="00B320DE">
              <w:rPr>
                <w:rFonts w:ascii="Browallia New" w:hAnsi="Browallia New" w:cs="Browallia New"/>
                <w:b/>
                <w:bCs/>
                <w:sz w:val="28"/>
                <w:szCs w:val="28"/>
              </w:rPr>
              <w:t>2568</w:t>
            </w:r>
          </w:p>
        </w:tc>
        <w:tc>
          <w:tcPr>
            <w:tcW w:w="1368" w:type="dxa"/>
            <w:tcBorders>
              <w:top w:val="single" w:sz="4" w:space="0" w:color="auto"/>
              <w:left w:val="nil"/>
              <w:bottom w:val="single" w:sz="4" w:space="0" w:color="auto"/>
              <w:right w:val="nil"/>
            </w:tcBorders>
            <w:hideMark/>
          </w:tcPr>
          <w:p w14:paraId="16AD825C" w14:textId="470FDF70" w:rsidR="006C3BFC" w:rsidRPr="00E16CA1" w:rsidRDefault="006C3BFC" w:rsidP="006C3BFC">
            <w:pPr>
              <w:tabs>
                <w:tab w:val="right" w:pos="1152"/>
              </w:tabs>
              <w:spacing w:before="10" w:line="240" w:lineRule="auto"/>
              <w:ind w:right="-72"/>
              <w:jc w:val="right"/>
              <w:rPr>
                <w:rFonts w:ascii="Browallia New" w:hAnsi="Browallia New" w:cs="Browallia New"/>
                <w:sz w:val="28"/>
                <w:szCs w:val="28"/>
              </w:rPr>
            </w:pPr>
            <w:r w:rsidRPr="00E16CA1">
              <w:rPr>
                <w:rFonts w:ascii="Browallia New" w:hAnsi="Browallia New" w:cs="Browallia New"/>
                <w:b/>
                <w:bCs/>
                <w:sz w:val="28"/>
                <w:szCs w:val="28"/>
                <w:cs/>
              </w:rPr>
              <w:t xml:space="preserve">พ.ศ. </w:t>
            </w:r>
            <w:r w:rsidR="00B320DE" w:rsidRPr="00B320DE">
              <w:rPr>
                <w:rFonts w:ascii="Browallia New" w:hAnsi="Browallia New" w:cs="Browallia New"/>
                <w:b/>
                <w:bCs/>
                <w:sz w:val="28"/>
                <w:szCs w:val="28"/>
              </w:rPr>
              <w:t>2567</w:t>
            </w:r>
          </w:p>
        </w:tc>
        <w:tc>
          <w:tcPr>
            <w:tcW w:w="1368" w:type="dxa"/>
            <w:tcBorders>
              <w:top w:val="single" w:sz="4" w:space="0" w:color="auto"/>
              <w:left w:val="nil"/>
              <w:bottom w:val="single" w:sz="4" w:space="0" w:color="auto"/>
              <w:right w:val="nil"/>
            </w:tcBorders>
          </w:tcPr>
          <w:p w14:paraId="196ED1E0" w14:textId="524ED175" w:rsidR="006C3BFC" w:rsidRPr="00E16CA1" w:rsidRDefault="006C3BFC" w:rsidP="006C3BFC">
            <w:pPr>
              <w:tabs>
                <w:tab w:val="right" w:pos="1152"/>
              </w:tabs>
              <w:spacing w:before="10" w:line="240" w:lineRule="auto"/>
              <w:ind w:right="-72"/>
              <w:jc w:val="right"/>
              <w:rPr>
                <w:rFonts w:ascii="Browallia New" w:hAnsi="Browallia New" w:cs="Browallia New"/>
                <w:b/>
                <w:bCs/>
                <w:sz w:val="28"/>
                <w:szCs w:val="28"/>
              </w:rPr>
            </w:pPr>
            <w:r w:rsidRPr="00E16CA1">
              <w:rPr>
                <w:rFonts w:ascii="Browallia New" w:hAnsi="Browallia New" w:cs="Browallia New"/>
                <w:b/>
                <w:bCs/>
                <w:sz w:val="28"/>
                <w:szCs w:val="28"/>
                <w:cs/>
              </w:rPr>
              <w:t xml:space="preserve">พ.ศ. </w:t>
            </w:r>
            <w:r w:rsidR="00B320DE" w:rsidRPr="00B320DE">
              <w:rPr>
                <w:rFonts w:ascii="Browallia New" w:hAnsi="Browallia New" w:cs="Browallia New"/>
                <w:b/>
                <w:bCs/>
                <w:sz w:val="28"/>
                <w:szCs w:val="28"/>
              </w:rPr>
              <w:t>2568</w:t>
            </w:r>
          </w:p>
        </w:tc>
        <w:tc>
          <w:tcPr>
            <w:tcW w:w="1368" w:type="dxa"/>
            <w:tcBorders>
              <w:top w:val="single" w:sz="4" w:space="0" w:color="auto"/>
              <w:left w:val="nil"/>
              <w:bottom w:val="single" w:sz="4" w:space="0" w:color="auto"/>
              <w:right w:val="nil"/>
            </w:tcBorders>
            <w:hideMark/>
          </w:tcPr>
          <w:p w14:paraId="4B7638AB" w14:textId="3E240810" w:rsidR="006C3BFC" w:rsidRPr="00E16CA1" w:rsidRDefault="006C3BFC" w:rsidP="006C3BFC">
            <w:pPr>
              <w:tabs>
                <w:tab w:val="right" w:pos="1152"/>
              </w:tabs>
              <w:spacing w:before="10" w:line="240" w:lineRule="auto"/>
              <w:ind w:right="-72"/>
              <w:jc w:val="right"/>
              <w:rPr>
                <w:rFonts w:ascii="Browallia New" w:hAnsi="Browallia New" w:cs="Browallia New"/>
                <w:sz w:val="28"/>
                <w:szCs w:val="28"/>
              </w:rPr>
            </w:pPr>
            <w:r w:rsidRPr="00E16CA1">
              <w:rPr>
                <w:rFonts w:ascii="Browallia New" w:hAnsi="Browallia New" w:cs="Browallia New"/>
                <w:b/>
                <w:bCs/>
                <w:sz w:val="28"/>
                <w:szCs w:val="28"/>
                <w:cs/>
              </w:rPr>
              <w:t xml:space="preserve">พ.ศ. </w:t>
            </w:r>
            <w:r w:rsidR="00B320DE" w:rsidRPr="00B320DE">
              <w:rPr>
                <w:rFonts w:ascii="Browallia New" w:hAnsi="Browallia New" w:cs="Browallia New"/>
                <w:b/>
                <w:bCs/>
                <w:sz w:val="28"/>
                <w:szCs w:val="28"/>
              </w:rPr>
              <w:t>2567</w:t>
            </w:r>
          </w:p>
        </w:tc>
      </w:tr>
      <w:tr w:rsidR="006C3BFC" w:rsidRPr="00B950D2" w14:paraId="0CE35292" w14:textId="77777777" w:rsidTr="00B950D2">
        <w:tc>
          <w:tcPr>
            <w:tcW w:w="3960" w:type="dxa"/>
          </w:tcPr>
          <w:p w14:paraId="7F1D4716" w14:textId="77777777" w:rsidR="006C3BFC" w:rsidRPr="00B950D2" w:rsidRDefault="006C3BFC" w:rsidP="006C3BFC">
            <w:pPr>
              <w:spacing w:line="240" w:lineRule="auto"/>
              <w:ind w:left="-101"/>
              <w:rPr>
                <w:rFonts w:ascii="Browallia New" w:hAnsi="Browallia New" w:cs="Browallia New"/>
                <w:sz w:val="8"/>
                <w:szCs w:val="8"/>
              </w:rPr>
            </w:pPr>
          </w:p>
        </w:tc>
        <w:tc>
          <w:tcPr>
            <w:tcW w:w="1369" w:type="dxa"/>
            <w:tcBorders>
              <w:top w:val="single" w:sz="4" w:space="0" w:color="auto"/>
              <w:left w:val="nil"/>
              <w:right w:val="nil"/>
            </w:tcBorders>
          </w:tcPr>
          <w:p w14:paraId="213D0750" w14:textId="77777777" w:rsidR="006C3BFC" w:rsidRPr="00B950D2" w:rsidRDefault="006C3BFC" w:rsidP="006C3BFC">
            <w:pPr>
              <w:tabs>
                <w:tab w:val="decimal" w:pos="1152"/>
              </w:tabs>
              <w:spacing w:line="240" w:lineRule="auto"/>
              <w:ind w:right="-72"/>
              <w:jc w:val="both"/>
              <w:rPr>
                <w:rFonts w:ascii="Browallia New" w:hAnsi="Browallia New" w:cs="Browallia New"/>
                <w:sz w:val="8"/>
                <w:szCs w:val="8"/>
                <w:cs/>
                <w:lang w:val="en-US"/>
              </w:rPr>
            </w:pPr>
          </w:p>
        </w:tc>
        <w:tc>
          <w:tcPr>
            <w:tcW w:w="1368" w:type="dxa"/>
            <w:tcBorders>
              <w:top w:val="single" w:sz="4" w:space="0" w:color="auto"/>
              <w:left w:val="nil"/>
              <w:right w:val="nil"/>
            </w:tcBorders>
          </w:tcPr>
          <w:p w14:paraId="3D4E4654" w14:textId="77777777" w:rsidR="006C3BFC" w:rsidRPr="00B950D2" w:rsidRDefault="006C3BFC" w:rsidP="006C3BFC">
            <w:pPr>
              <w:tabs>
                <w:tab w:val="decimal" w:pos="1152"/>
              </w:tabs>
              <w:spacing w:line="240" w:lineRule="auto"/>
              <w:ind w:right="-72"/>
              <w:jc w:val="both"/>
              <w:rPr>
                <w:rFonts w:ascii="Browallia New" w:hAnsi="Browallia New" w:cs="Browallia New"/>
                <w:sz w:val="8"/>
                <w:szCs w:val="8"/>
              </w:rPr>
            </w:pPr>
          </w:p>
        </w:tc>
        <w:tc>
          <w:tcPr>
            <w:tcW w:w="1368" w:type="dxa"/>
            <w:tcBorders>
              <w:top w:val="single" w:sz="4" w:space="0" w:color="auto"/>
              <w:left w:val="nil"/>
              <w:right w:val="nil"/>
            </w:tcBorders>
          </w:tcPr>
          <w:p w14:paraId="7EECDC2E" w14:textId="77777777" w:rsidR="006C3BFC" w:rsidRPr="00B950D2" w:rsidRDefault="006C3BFC" w:rsidP="006C3BFC">
            <w:pPr>
              <w:tabs>
                <w:tab w:val="decimal" w:pos="1152"/>
              </w:tabs>
              <w:spacing w:line="240" w:lineRule="auto"/>
              <w:ind w:right="-72"/>
              <w:jc w:val="both"/>
              <w:rPr>
                <w:rFonts w:ascii="Browallia New" w:hAnsi="Browallia New" w:cs="Browallia New"/>
                <w:sz w:val="8"/>
                <w:szCs w:val="8"/>
              </w:rPr>
            </w:pPr>
          </w:p>
        </w:tc>
        <w:tc>
          <w:tcPr>
            <w:tcW w:w="1368" w:type="dxa"/>
            <w:tcBorders>
              <w:top w:val="single" w:sz="4" w:space="0" w:color="auto"/>
              <w:left w:val="nil"/>
              <w:right w:val="nil"/>
            </w:tcBorders>
          </w:tcPr>
          <w:p w14:paraId="5FC7BE7B" w14:textId="77777777" w:rsidR="006C3BFC" w:rsidRPr="00B950D2" w:rsidRDefault="006C3BFC" w:rsidP="006C3BFC">
            <w:pPr>
              <w:tabs>
                <w:tab w:val="decimal" w:pos="1152"/>
              </w:tabs>
              <w:spacing w:line="240" w:lineRule="auto"/>
              <w:ind w:right="-72"/>
              <w:jc w:val="both"/>
              <w:rPr>
                <w:rFonts w:ascii="Browallia New" w:hAnsi="Browallia New" w:cs="Browallia New"/>
                <w:sz w:val="8"/>
                <w:szCs w:val="8"/>
              </w:rPr>
            </w:pPr>
          </w:p>
        </w:tc>
      </w:tr>
      <w:tr w:rsidR="006B2B87" w:rsidRPr="00E16CA1" w14:paraId="1C1F7240" w14:textId="77777777" w:rsidTr="00B950D2">
        <w:tc>
          <w:tcPr>
            <w:tcW w:w="3960" w:type="dxa"/>
            <w:hideMark/>
          </w:tcPr>
          <w:p w14:paraId="07E3755F" w14:textId="5F69017D" w:rsidR="006B2B87" w:rsidRPr="00E16CA1" w:rsidRDefault="006B2B87" w:rsidP="006B2B87">
            <w:pPr>
              <w:spacing w:line="240" w:lineRule="auto"/>
              <w:ind w:left="-101"/>
              <w:rPr>
                <w:rFonts w:ascii="Browallia New" w:eastAsia="Cordia New" w:hAnsi="Browallia New" w:cs="Browallia New"/>
                <w:sz w:val="28"/>
                <w:szCs w:val="28"/>
              </w:rPr>
            </w:pPr>
            <w:r w:rsidRPr="00E16CA1">
              <w:rPr>
                <w:rFonts w:ascii="Browallia New" w:eastAsia="Cordia New" w:hAnsi="Browallia New" w:cs="Browallia New"/>
                <w:sz w:val="28"/>
                <w:szCs w:val="28"/>
                <w:cs/>
              </w:rPr>
              <w:t>ขาดทุนสุทธิที่เป็นของผู้เป็นเจ้าของ</w:t>
            </w:r>
          </w:p>
          <w:p w14:paraId="3C1A782E" w14:textId="5F7CED46" w:rsidR="006B2B87" w:rsidRPr="00E16CA1" w:rsidRDefault="006B2B87" w:rsidP="006B2B87">
            <w:pPr>
              <w:spacing w:line="240" w:lineRule="auto"/>
              <w:rPr>
                <w:rFonts w:ascii="Browallia New" w:eastAsia="Cordia New" w:hAnsi="Browallia New" w:cs="Browallia New"/>
                <w:sz w:val="28"/>
                <w:szCs w:val="28"/>
              </w:rPr>
            </w:pPr>
            <w:r w:rsidRPr="00E16CA1">
              <w:rPr>
                <w:rFonts w:ascii="Browallia New" w:eastAsia="Cordia New" w:hAnsi="Browallia New" w:cs="Browallia New"/>
                <w:sz w:val="28"/>
                <w:szCs w:val="28"/>
                <w:cs/>
              </w:rPr>
              <w:t>ของบริษัท (พันบาท)</w:t>
            </w:r>
          </w:p>
        </w:tc>
        <w:tc>
          <w:tcPr>
            <w:tcW w:w="1369" w:type="dxa"/>
            <w:vAlign w:val="bottom"/>
          </w:tcPr>
          <w:p w14:paraId="5E815F2A" w14:textId="0AB06E79" w:rsidR="006B2B87" w:rsidRPr="00E16CA1" w:rsidRDefault="00954993" w:rsidP="006B2B87">
            <w:pPr>
              <w:tabs>
                <w:tab w:val="decimal" w:pos="1152"/>
              </w:tabs>
              <w:spacing w:line="240" w:lineRule="auto"/>
              <w:ind w:right="-72"/>
              <w:jc w:val="right"/>
              <w:rPr>
                <w:rFonts w:ascii="Browallia New" w:eastAsia="Cordia New" w:hAnsi="Browallia New" w:cs="Browallia New"/>
                <w:sz w:val="28"/>
                <w:szCs w:val="28"/>
                <w:cs/>
              </w:rPr>
            </w:pPr>
            <w:r>
              <w:rPr>
                <w:rFonts w:ascii="Browallia New" w:eastAsia="Cordia New" w:hAnsi="Browallia New" w:cs="Browallia New"/>
                <w:sz w:val="28"/>
                <w:szCs w:val="28"/>
              </w:rPr>
              <w:t>(</w:t>
            </w:r>
            <w:r w:rsidR="00B320DE" w:rsidRPr="00B320DE">
              <w:rPr>
                <w:rFonts w:ascii="Browallia New" w:eastAsia="Cordia New" w:hAnsi="Browallia New" w:cs="Browallia New"/>
                <w:sz w:val="28"/>
                <w:szCs w:val="28"/>
              </w:rPr>
              <w:t>2</w:t>
            </w:r>
            <w:r>
              <w:rPr>
                <w:rFonts w:ascii="Browallia New" w:eastAsia="Cordia New" w:hAnsi="Browallia New" w:cs="Browallia New"/>
                <w:sz w:val="28"/>
                <w:szCs w:val="28"/>
              </w:rPr>
              <w:t>,</w:t>
            </w:r>
            <w:r w:rsidR="00B320DE" w:rsidRPr="00B320DE">
              <w:rPr>
                <w:rFonts w:ascii="Browallia New" w:eastAsia="Cordia New" w:hAnsi="Browallia New" w:cs="Browallia New"/>
                <w:sz w:val="28"/>
                <w:szCs w:val="28"/>
              </w:rPr>
              <w:t>762</w:t>
            </w:r>
            <w:r>
              <w:rPr>
                <w:rFonts w:ascii="Browallia New" w:eastAsia="Cordia New" w:hAnsi="Browallia New" w:cs="Browallia New"/>
                <w:sz w:val="28"/>
                <w:szCs w:val="28"/>
              </w:rPr>
              <w:t>,</w:t>
            </w:r>
            <w:r w:rsidR="00B320DE" w:rsidRPr="00B320DE">
              <w:rPr>
                <w:rFonts w:ascii="Browallia New" w:eastAsia="Cordia New" w:hAnsi="Browallia New" w:cs="Browallia New"/>
                <w:sz w:val="28"/>
                <w:szCs w:val="28"/>
              </w:rPr>
              <w:t>076</w:t>
            </w:r>
            <w:r>
              <w:rPr>
                <w:rFonts w:ascii="Browallia New" w:eastAsia="Cordia New" w:hAnsi="Browallia New" w:cs="Browallia New"/>
                <w:sz w:val="28"/>
                <w:szCs w:val="28"/>
              </w:rPr>
              <w:t>)</w:t>
            </w:r>
          </w:p>
        </w:tc>
        <w:tc>
          <w:tcPr>
            <w:tcW w:w="1368" w:type="dxa"/>
            <w:vAlign w:val="bottom"/>
          </w:tcPr>
          <w:p w14:paraId="242CC206" w14:textId="3ED4A452" w:rsidR="006B2B87" w:rsidRPr="00E16CA1" w:rsidRDefault="006B2B87" w:rsidP="006B2B87">
            <w:pPr>
              <w:tabs>
                <w:tab w:val="decimal" w:pos="1152"/>
              </w:tabs>
              <w:spacing w:line="240" w:lineRule="auto"/>
              <w:ind w:right="-72"/>
              <w:jc w:val="right"/>
              <w:rPr>
                <w:rFonts w:ascii="Browallia New" w:eastAsia="Cordia New" w:hAnsi="Browallia New" w:cs="Browallia New"/>
                <w:sz w:val="28"/>
                <w:szCs w:val="28"/>
                <w:lang w:val="en-US"/>
              </w:rPr>
            </w:pPr>
            <w:r>
              <w:rPr>
                <w:rFonts w:ascii="Browallia New" w:eastAsia="Cordia New" w:hAnsi="Browallia New" w:cs="Browallia New"/>
                <w:sz w:val="28"/>
                <w:szCs w:val="28"/>
              </w:rPr>
              <w:t>(</w:t>
            </w:r>
            <w:r w:rsidR="00B320DE" w:rsidRPr="00B320DE">
              <w:rPr>
                <w:rFonts w:ascii="Browallia New" w:eastAsia="Cordia New" w:hAnsi="Browallia New" w:cs="Browallia New"/>
                <w:sz w:val="28"/>
                <w:szCs w:val="28"/>
              </w:rPr>
              <w:t>4</w:t>
            </w:r>
            <w:r>
              <w:rPr>
                <w:rFonts w:ascii="Browallia New" w:eastAsia="Cordia New" w:hAnsi="Browallia New" w:cs="Browallia New"/>
                <w:sz w:val="28"/>
                <w:szCs w:val="28"/>
              </w:rPr>
              <w:t>,</w:t>
            </w:r>
            <w:r w:rsidR="00B320DE" w:rsidRPr="00B320DE">
              <w:rPr>
                <w:rFonts w:ascii="Browallia New" w:eastAsia="Cordia New" w:hAnsi="Browallia New" w:cs="Browallia New"/>
                <w:sz w:val="28"/>
                <w:szCs w:val="28"/>
              </w:rPr>
              <w:t>577</w:t>
            </w:r>
            <w:r>
              <w:rPr>
                <w:rFonts w:ascii="Browallia New" w:eastAsia="Cordia New" w:hAnsi="Browallia New" w:cs="Browallia New"/>
                <w:sz w:val="28"/>
                <w:szCs w:val="28"/>
              </w:rPr>
              <w:t>,</w:t>
            </w:r>
            <w:r w:rsidR="00B320DE" w:rsidRPr="00B320DE">
              <w:rPr>
                <w:rFonts w:ascii="Browallia New" w:eastAsia="Cordia New" w:hAnsi="Browallia New" w:cs="Browallia New"/>
                <w:sz w:val="28"/>
                <w:szCs w:val="28"/>
              </w:rPr>
              <w:t>219</w:t>
            </w:r>
            <w:r>
              <w:rPr>
                <w:rFonts w:ascii="Browallia New" w:eastAsia="Cordia New" w:hAnsi="Browallia New" w:cs="Browallia New"/>
                <w:sz w:val="28"/>
                <w:szCs w:val="28"/>
              </w:rPr>
              <w:t>)</w:t>
            </w:r>
          </w:p>
        </w:tc>
        <w:tc>
          <w:tcPr>
            <w:tcW w:w="1368" w:type="dxa"/>
            <w:vAlign w:val="bottom"/>
          </w:tcPr>
          <w:p w14:paraId="641C2C01" w14:textId="0C4C0998" w:rsidR="006B2B87" w:rsidRPr="00E16CA1" w:rsidRDefault="00954993" w:rsidP="006B2B87">
            <w:pPr>
              <w:tabs>
                <w:tab w:val="decimal" w:pos="1152"/>
              </w:tabs>
              <w:spacing w:line="240" w:lineRule="auto"/>
              <w:ind w:right="-72"/>
              <w:jc w:val="right"/>
              <w:rPr>
                <w:rFonts w:ascii="Browallia New" w:eastAsia="Times New Roman" w:hAnsi="Browallia New" w:cs="Browallia New"/>
                <w:sz w:val="28"/>
                <w:szCs w:val="28"/>
              </w:rPr>
            </w:pPr>
            <w:r>
              <w:rPr>
                <w:rFonts w:ascii="Browallia New" w:eastAsia="Cordia New" w:hAnsi="Browallia New" w:cs="Browallia New"/>
                <w:sz w:val="28"/>
                <w:szCs w:val="28"/>
              </w:rPr>
              <w:t>(</w:t>
            </w:r>
            <w:r w:rsidR="00B320DE" w:rsidRPr="00B320DE">
              <w:rPr>
                <w:rFonts w:ascii="Browallia New" w:eastAsia="Cordia New" w:hAnsi="Browallia New" w:cs="Browallia New"/>
                <w:sz w:val="28"/>
                <w:szCs w:val="28"/>
              </w:rPr>
              <w:t>2</w:t>
            </w:r>
            <w:r>
              <w:rPr>
                <w:rFonts w:ascii="Browallia New" w:eastAsia="Cordia New" w:hAnsi="Browallia New" w:cs="Browallia New"/>
                <w:sz w:val="28"/>
                <w:szCs w:val="28"/>
              </w:rPr>
              <w:t>,</w:t>
            </w:r>
            <w:r w:rsidR="00B320DE" w:rsidRPr="00B320DE">
              <w:rPr>
                <w:rFonts w:ascii="Browallia New" w:eastAsia="Cordia New" w:hAnsi="Browallia New" w:cs="Browallia New"/>
                <w:sz w:val="28"/>
                <w:szCs w:val="28"/>
              </w:rPr>
              <w:t>762</w:t>
            </w:r>
            <w:r>
              <w:rPr>
                <w:rFonts w:ascii="Browallia New" w:eastAsia="Cordia New" w:hAnsi="Browallia New" w:cs="Browallia New"/>
                <w:sz w:val="28"/>
                <w:szCs w:val="28"/>
              </w:rPr>
              <w:t>,</w:t>
            </w:r>
            <w:r w:rsidR="00B320DE" w:rsidRPr="00B320DE">
              <w:rPr>
                <w:rFonts w:ascii="Browallia New" w:eastAsia="Cordia New" w:hAnsi="Browallia New" w:cs="Browallia New"/>
                <w:sz w:val="28"/>
                <w:szCs w:val="28"/>
              </w:rPr>
              <w:t>076</w:t>
            </w:r>
            <w:r>
              <w:rPr>
                <w:rFonts w:ascii="Browallia New" w:eastAsia="Cordia New" w:hAnsi="Browallia New" w:cs="Browallia New"/>
                <w:sz w:val="28"/>
                <w:szCs w:val="28"/>
              </w:rPr>
              <w:t>)</w:t>
            </w:r>
          </w:p>
        </w:tc>
        <w:tc>
          <w:tcPr>
            <w:tcW w:w="1368" w:type="dxa"/>
            <w:vAlign w:val="bottom"/>
          </w:tcPr>
          <w:p w14:paraId="27D11BAD" w14:textId="5E085B92" w:rsidR="006B2B87" w:rsidRPr="00E16CA1" w:rsidRDefault="006B2B87" w:rsidP="006B2B87">
            <w:pPr>
              <w:tabs>
                <w:tab w:val="decimal" w:pos="1152"/>
              </w:tabs>
              <w:spacing w:line="240" w:lineRule="auto"/>
              <w:ind w:right="-72"/>
              <w:jc w:val="right"/>
              <w:rPr>
                <w:rFonts w:ascii="Browallia New" w:hAnsi="Browallia New" w:cs="Browallia New"/>
                <w:sz w:val="28"/>
                <w:szCs w:val="28"/>
              </w:rPr>
            </w:pPr>
            <w:r>
              <w:rPr>
                <w:rFonts w:ascii="Browallia New" w:eastAsia="Times New Roman" w:hAnsi="Browallia New" w:cs="Browallia New"/>
                <w:sz w:val="28"/>
                <w:szCs w:val="28"/>
              </w:rPr>
              <w:t>(</w:t>
            </w:r>
            <w:r w:rsidR="00B320DE" w:rsidRPr="00B320DE">
              <w:rPr>
                <w:rFonts w:ascii="Browallia New" w:eastAsia="Times New Roman" w:hAnsi="Browallia New" w:cs="Browallia New"/>
                <w:sz w:val="28"/>
                <w:szCs w:val="28"/>
              </w:rPr>
              <w:t>5</w:t>
            </w:r>
            <w:r>
              <w:rPr>
                <w:rFonts w:ascii="Browallia New" w:eastAsia="Times New Roman" w:hAnsi="Browallia New" w:cs="Browallia New"/>
                <w:sz w:val="28"/>
                <w:szCs w:val="28"/>
              </w:rPr>
              <w:t>,</w:t>
            </w:r>
            <w:r w:rsidR="00B320DE" w:rsidRPr="00B320DE">
              <w:rPr>
                <w:rFonts w:ascii="Browallia New" w:eastAsia="Times New Roman" w:hAnsi="Browallia New" w:cs="Browallia New"/>
                <w:sz w:val="28"/>
                <w:szCs w:val="28"/>
              </w:rPr>
              <w:t>722</w:t>
            </w:r>
            <w:r>
              <w:rPr>
                <w:rFonts w:ascii="Browallia New" w:eastAsia="Times New Roman" w:hAnsi="Browallia New" w:cs="Browallia New"/>
                <w:sz w:val="28"/>
                <w:szCs w:val="28"/>
              </w:rPr>
              <w:t>,</w:t>
            </w:r>
            <w:r w:rsidR="00B320DE" w:rsidRPr="00B320DE">
              <w:rPr>
                <w:rFonts w:ascii="Browallia New" w:eastAsia="Times New Roman" w:hAnsi="Browallia New" w:cs="Browallia New"/>
                <w:sz w:val="28"/>
                <w:szCs w:val="28"/>
              </w:rPr>
              <w:t>629</w:t>
            </w:r>
            <w:r>
              <w:rPr>
                <w:rFonts w:ascii="Browallia New" w:eastAsia="Times New Roman" w:hAnsi="Browallia New" w:cs="Browallia New"/>
                <w:sz w:val="28"/>
                <w:szCs w:val="28"/>
              </w:rPr>
              <w:t>)</w:t>
            </w:r>
          </w:p>
        </w:tc>
      </w:tr>
      <w:tr w:rsidR="006B2B87" w:rsidRPr="00E16CA1" w14:paraId="1CC58179" w14:textId="77777777" w:rsidTr="00B950D2">
        <w:tc>
          <w:tcPr>
            <w:tcW w:w="3960" w:type="dxa"/>
          </w:tcPr>
          <w:p w14:paraId="2DCAFB68" w14:textId="4A46E3CA" w:rsidR="006B2B87" w:rsidRPr="00E16CA1" w:rsidRDefault="006B2B87" w:rsidP="006B2B87">
            <w:pPr>
              <w:spacing w:line="240" w:lineRule="auto"/>
              <w:ind w:left="-101"/>
              <w:rPr>
                <w:rFonts w:ascii="Browallia New" w:eastAsia="Cordia New" w:hAnsi="Browallia New" w:cs="Browallia New"/>
                <w:sz w:val="28"/>
                <w:szCs w:val="28"/>
              </w:rPr>
            </w:pPr>
            <w:r>
              <w:rPr>
                <w:rFonts w:ascii="Browallia New" w:eastAsia="Cordia New" w:hAnsi="Browallia New" w:cs="Browallia New" w:hint="cs"/>
                <w:sz w:val="28"/>
                <w:szCs w:val="28"/>
                <w:cs/>
              </w:rPr>
              <w:t>จำนวนหุ้นสามัญถัวเฉลี่ยถ่วงน้ำหนัก (พันหุ้น)</w:t>
            </w:r>
          </w:p>
        </w:tc>
        <w:tc>
          <w:tcPr>
            <w:tcW w:w="1369" w:type="dxa"/>
            <w:vAlign w:val="bottom"/>
          </w:tcPr>
          <w:p w14:paraId="5F1B8C56" w14:textId="0559F511" w:rsidR="006B2B87" w:rsidRDefault="00B320DE" w:rsidP="006B2B87">
            <w:pPr>
              <w:tabs>
                <w:tab w:val="decimal" w:pos="1152"/>
              </w:tabs>
              <w:spacing w:line="240" w:lineRule="auto"/>
              <w:ind w:right="-72"/>
              <w:jc w:val="right"/>
              <w:rPr>
                <w:rFonts w:ascii="Browallia New" w:eastAsia="Cordia New" w:hAnsi="Browallia New" w:cs="Browallia New"/>
                <w:sz w:val="28"/>
                <w:szCs w:val="28"/>
              </w:rPr>
            </w:pPr>
            <w:r w:rsidRPr="00B320DE">
              <w:rPr>
                <w:rFonts w:ascii="Browallia New" w:eastAsia="Cordia New" w:hAnsi="Browallia New" w:cs="Browallia New"/>
                <w:sz w:val="28"/>
                <w:szCs w:val="28"/>
              </w:rPr>
              <w:t>5</w:t>
            </w:r>
            <w:r w:rsidR="006B2B87">
              <w:rPr>
                <w:rFonts w:ascii="Browallia New" w:eastAsia="Cordia New" w:hAnsi="Browallia New" w:cs="Browallia New"/>
                <w:sz w:val="28"/>
                <w:szCs w:val="28"/>
              </w:rPr>
              <w:t>,</w:t>
            </w:r>
            <w:r w:rsidRPr="00B320DE">
              <w:rPr>
                <w:rFonts w:ascii="Browallia New" w:eastAsia="Cordia New" w:hAnsi="Browallia New" w:cs="Browallia New"/>
                <w:sz w:val="28"/>
                <w:szCs w:val="28"/>
              </w:rPr>
              <w:t>210</w:t>
            </w:r>
            <w:r w:rsidR="006B2B87">
              <w:rPr>
                <w:rFonts w:ascii="Browallia New" w:eastAsia="Cordia New" w:hAnsi="Browallia New" w:cs="Browallia New"/>
                <w:sz w:val="28"/>
                <w:szCs w:val="28"/>
              </w:rPr>
              <w:t>,</w:t>
            </w:r>
            <w:r w:rsidRPr="00B320DE">
              <w:rPr>
                <w:rFonts w:ascii="Browallia New" w:eastAsia="Cordia New" w:hAnsi="Browallia New" w:cs="Browallia New"/>
                <w:sz w:val="28"/>
                <w:szCs w:val="28"/>
              </w:rPr>
              <w:t>629</w:t>
            </w:r>
          </w:p>
        </w:tc>
        <w:tc>
          <w:tcPr>
            <w:tcW w:w="1368" w:type="dxa"/>
            <w:vAlign w:val="bottom"/>
          </w:tcPr>
          <w:p w14:paraId="3EE3AAFD" w14:textId="3A24A360" w:rsidR="006B2B87" w:rsidRDefault="00B320DE" w:rsidP="006B2B87">
            <w:pPr>
              <w:tabs>
                <w:tab w:val="decimal" w:pos="1152"/>
              </w:tabs>
              <w:spacing w:line="240" w:lineRule="auto"/>
              <w:ind w:right="-72"/>
              <w:jc w:val="right"/>
              <w:rPr>
                <w:rFonts w:ascii="Browallia New" w:eastAsia="Cordia New" w:hAnsi="Browallia New" w:cs="Browallia New"/>
                <w:sz w:val="28"/>
                <w:szCs w:val="28"/>
              </w:rPr>
            </w:pPr>
            <w:r w:rsidRPr="00B320DE">
              <w:rPr>
                <w:rFonts w:ascii="Browallia New" w:eastAsia="Times New Roman" w:hAnsi="Browallia New" w:cs="Browallia New"/>
                <w:sz w:val="28"/>
                <w:szCs w:val="28"/>
              </w:rPr>
              <w:t>5</w:t>
            </w:r>
            <w:r w:rsidR="006B2B87">
              <w:rPr>
                <w:rFonts w:ascii="Browallia New" w:eastAsia="Times New Roman" w:hAnsi="Browallia New" w:cs="Browallia New"/>
                <w:sz w:val="28"/>
                <w:szCs w:val="28"/>
              </w:rPr>
              <w:t>,</w:t>
            </w:r>
            <w:r w:rsidRPr="00B320DE">
              <w:rPr>
                <w:rFonts w:ascii="Browallia New" w:eastAsia="Times New Roman" w:hAnsi="Browallia New" w:cs="Browallia New"/>
                <w:sz w:val="28"/>
                <w:szCs w:val="28"/>
              </w:rPr>
              <w:t>138</w:t>
            </w:r>
            <w:r w:rsidR="006B2B87">
              <w:rPr>
                <w:rFonts w:ascii="Browallia New" w:eastAsia="Times New Roman" w:hAnsi="Browallia New" w:cs="Browallia New"/>
                <w:sz w:val="28"/>
                <w:szCs w:val="28"/>
              </w:rPr>
              <w:t>,</w:t>
            </w:r>
            <w:r w:rsidRPr="00B320DE">
              <w:rPr>
                <w:rFonts w:ascii="Browallia New" w:eastAsia="Times New Roman" w:hAnsi="Browallia New" w:cs="Browallia New"/>
                <w:sz w:val="28"/>
                <w:szCs w:val="28"/>
              </w:rPr>
              <w:t>818</w:t>
            </w:r>
          </w:p>
        </w:tc>
        <w:tc>
          <w:tcPr>
            <w:tcW w:w="1368" w:type="dxa"/>
            <w:vAlign w:val="bottom"/>
          </w:tcPr>
          <w:p w14:paraId="3F238D64" w14:textId="1B2A73BC" w:rsidR="006B2B87" w:rsidRDefault="00B320DE" w:rsidP="006B2B87">
            <w:pPr>
              <w:tabs>
                <w:tab w:val="decimal" w:pos="1152"/>
              </w:tabs>
              <w:spacing w:line="240" w:lineRule="auto"/>
              <w:ind w:right="-72"/>
              <w:jc w:val="right"/>
              <w:rPr>
                <w:rFonts w:ascii="Browallia New" w:eastAsia="Cordia New" w:hAnsi="Browallia New" w:cs="Browallia New"/>
                <w:sz w:val="28"/>
                <w:szCs w:val="28"/>
              </w:rPr>
            </w:pPr>
            <w:r w:rsidRPr="00B320DE">
              <w:rPr>
                <w:rFonts w:ascii="Browallia New" w:eastAsia="Cordia New" w:hAnsi="Browallia New" w:cs="Browallia New"/>
                <w:sz w:val="28"/>
                <w:szCs w:val="28"/>
              </w:rPr>
              <w:t>5</w:t>
            </w:r>
            <w:r w:rsidR="006B2B87">
              <w:rPr>
                <w:rFonts w:ascii="Browallia New" w:eastAsia="Cordia New" w:hAnsi="Browallia New" w:cs="Browallia New"/>
                <w:sz w:val="28"/>
                <w:szCs w:val="28"/>
              </w:rPr>
              <w:t>,</w:t>
            </w:r>
            <w:r w:rsidRPr="00B320DE">
              <w:rPr>
                <w:rFonts w:ascii="Browallia New" w:eastAsia="Cordia New" w:hAnsi="Browallia New" w:cs="Browallia New"/>
                <w:sz w:val="28"/>
                <w:szCs w:val="28"/>
              </w:rPr>
              <w:t>210</w:t>
            </w:r>
            <w:r w:rsidR="006B2B87">
              <w:rPr>
                <w:rFonts w:ascii="Browallia New" w:eastAsia="Cordia New" w:hAnsi="Browallia New" w:cs="Browallia New"/>
                <w:sz w:val="28"/>
                <w:szCs w:val="28"/>
              </w:rPr>
              <w:t>,</w:t>
            </w:r>
            <w:r w:rsidRPr="00B320DE">
              <w:rPr>
                <w:rFonts w:ascii="Browallia New" w:eastAsia="Cordia New" w:hAnsi="Browallia New" w:cs="Browallia New"/>
                <w:sz w:val="28"/>
                <w:szCs w:val="28"/>
              </w:rPr>
              <w:t>629</w:t>
            </w:r>
          </w:p>
        </w:tc>
        <w:tc>
          <w:tcPr>
            <w:tcW w:w="1368" w:type="dxa"/>
            <w:vAlign w:val="bottom"/>
          </w:tcPr>
          <w:p w14:paraId="51F41B3B" w14:textId="457F5A18" w:rsidR="006B2B87" w:rsidRDefault="00B320DE" w:rsidP="006B2B87">
            <w:pPr>
              <w:tabs>
                <w:tab w:val="decimal" w:pos="1152"/>
              </w:tabs>
              <w:spacing w:line="240" w:lineRule="auto"/>
              <w:ind w:right="-72"/>
              <w:jc w:val="right"/>
              <w:rPr>
                <w:rFonts w:ascii="Browallia New" w:eastAsia="Times New Roman" w:hAnsi="Browallia New" w:cs="Browallia New"/>
                <w:sz w:val="28"/>
                <w:szCs w:val="28"/>
              </w:rPr>
            </w:pPr>
            <w:r w:rsidRPr="00B320DE">
              <w:rPr>
                <w:rFonts w:ascii="Browallia New" w:hAnsi="Browallia New" w:cs="Browallia New"/>
                <w:sz w:val="28"/>
                <w:szCs w:val="28"/>
              </w:rPr>
              <w:t>5</w:t>
            </w:r>
            <w:r w:rsidR="006B2B87">
              <w:rPr>
                <w:rFonts w:ascii="Browallia New" w:hAnsi="Browallia New" w:cs="Browallia New"/>
                <w:sz w:val="28"/>
                <w:szCs w:val="28"/>
              </w:rPr>
              <w:t>,</w:t>
            </w:r>
            <w:r w:rsidRPr="00B320DE">
              <w:rPr>
                <w:rFonts w:ascii="Browallia New" w:hAnsi="Browallia New" w:cs="Browallia New"/>
                <w:sz w:val="28"/>
                <w:szCs w:val="28"/>
              </w:rPr>
              <w:t>138</w:t>
            </w:r>
            <w:r w:rsidR="006B2B87">
              <w:rPr>
                <w:rFonts w:ascii="Browallia New" w:hAnsi="Browallia New" w:cs="Browallia New"/>
                <w:sz w:val="28"/>
                <w:szCs w:val="28"/>
              </w:rPr>
              <w:t>,</w:t>
            </w:r>
            <w:r w:rsidRPr="00B320DE">
              <w:rPr>
                <w:rFonts w:ascii="Browallia New" w:hAnsi="Browallia New" w:cs="Browallia New"/>
                <w:sz w:val="28"/>
                <w:szCs w:val="28"/>
              </w:rPr>
              <w:t>818</w:t>
            </w:r>
          </w:p>
        </w:tc>
      </w:tr>
      <w:tr w:rsidR="006B2B87" w:rsidRPr="00E16CA1" w14:paraId="2FA09D60" w14:textId="77777777" w:rsidTr="00B950D2">
        <w:tc>
          <w:tcPr>
            <w:tcW w:w="3960" w:type="dxa"/>
            <w:hideMark/>
          </w:tcPr>
          <w:p w14:paraId="7D6EAFC7" w14:textId="7BBAD2A0" w:rsidR="006B2B87" w:rsidRPr="00E16CA1" w:rsidRDefault="006B2B87" w:rsidP="006B2B87">
            <w:pPr>
              <w:spacing w:line="240" w:lineRule="auto"/>
              <w:ind w:left="-101"/>
              <w:rPr>
                <w:rFonts w:ascii="Browallia New" w:eastAsia="Cordia New" w:hAnsi="Browallia New" w:cs="Browallia New"/>
                <w:sz w:val="28"/>
                <w:szCs w:val="28"/>
                <w:lang w:val="en-US"/>
              </w:rPr>
            </w:pPr>
            <w:r w:rsidRPr="00E16CA1">
              <w:rPr>
                <w:rFonts w:ascii="Browallia New" w:eastAsia="Cordia New" w:hAnsi="Browallia New" w:cs="Browallia New"/>
                <w:sz w:val="28"/>
                <w:szCs w:val="28"/>
                <w:cs/>
              </w:rPr>
              <w:t xml:space="preserve">ขาดทุนต่อหุ้นขั้นพื้นฐาน (บาทต่อหุ้น) </w:t>
            </w:r>
          </w:p>
        </w:tc>
        <w:tc>
          <w:tcPr>
            <w:tcW w:w="1369" w:type="dxa"/>
            <w:vAlign w:val="center"/>
          </w:tcPr>
          <w:p w14:paraId="1A5A5DC8" w14:textId="48E5CEB3" w:rsidR="006B2B87" w:rsidRPr="00E16CA1" w:rsidRDefault="00954993" w:rsidP="006B2B87">
            <w:pPr>
              <w:tabs>
                <w:tab w:val="right" w:pos="1152"/>
              </w:tabs>
              <w:spacing w:line="240" w:lineRule="auto"/>
              <w:ind w:right="-72"/>
              <w:jc w:val="right"/>
              <w:rPr>
                <w:rFonts w:ascii="Browallia New" w:eastAsia="Cordia New" w:hAnsi="Browallia New" w:cs="Browallia New"/>
                <w:sz w:val="28"/>
                <w:szCs w:val="28"/>
              </w:rPr>
            </w:pPr>
            <w:r>
              <w:rPr>
                <w:rFonts w:ascii="Browallia New" w:eastAsia="Cordia New" w:hAnsi="Browallia New" w:cs="Browallia New"/>
                <w:sz w:val="28"/>
                <w:szCs w:val="28"/>
              </w:rPr>
              <w:t>(</w:t>
            </w:r>
            <w:r w:rsidR="00B320DE" w:rsidRPr="00B320DE">
              <w:rPr>
                <w:rFonts w:ascii="Browallia New" w:eastAsia="Cordia New" w:hAnsi="Browallia New" w:cs="Browallia New"/>
                <w:sz w:val="28"/>
                <w:szCs w:val="28"/>
              </w:rPr>
              <w:t>0</w:t>
            </w:r>
            <w:r>
              <w:rPr>
                <w:rFonts w:ascii="Browallia New" w:eastAsia="Cordia New" w:hAnsi="Browallia New" w:cs="Browallia New"/>
                <w:sz w:val="28"/>
                <w:szCs w:val="28"/>
              </w:rPr>
              <w:t>.</w:t>
            </w:r>
            <w:r w:rsidR="00B320DE" w:rsidRPr="00B320DE">
              <w:rPr>
                <w:rFonts w:ascii="Browallia New" w:eastAsia="Cordia New" w:hAnsi="Browallia New" w:cs="Browallia New"/>
                <w:sz w:val="28"/>
                <w:szCs w:val="28"/>
              </w:rPr>
              <w:t>530</w:t>
            </w:r>
            <w:r>
              <w:rPr>
                <w:rFonts w:ascii="Browallia New" w:eastAsia="Cordia New" w:hAnsi="Browallia New" w:cs="Browallia New"/>
                <w:sz w:val="28"/>
                <w:szCs w:val="28"/>
              </w:rPr>
              <w:t>)</w:t>
            </w:r>
          </w:p>
        </w:tc>
        <w:tc>
          <w:tcPr>
            <w:tcW w:w="1368" w:type="dxa"/>
            <w:vAlign w:val="center"/>
          </w:tcPr>
          <w:p w14:paraId="17CC7822" w14:textId="02616B38" w:rsidR="006B2B87" w:rsidRPr="00E16CA1" w:rsidRDefault="006B2B87" w:rsidP="006B2B87">
            <w:pPr>
              <w:tabs>
                <w:tab w:val="right" w:pos="1152"/>
              </w:tabs>
              <w:spacing w:line="240" w:lineRule="auto"/>
              <w:ind w:right="-72"/>
              <w:jc w:val="right"/>
              <w:rPr>
                <w:rFonts w:ascii="Browallia New" w:eastAsia="Cordia New" w:hAnsi="Browallia New" w:cs="Browallia New"/>
                <w:sz w:val="28"/>
                <w:szCs w:val="28"/>
              </w:rPr>
            </w:pPr>
            <w:r>
              <w:rPr>
                <w:rFonts w:ascii="Browallia New" w:eastAsia="Cordia New" w:hAnsi="Browallia New" w:cs="Browallia New"/>
                <w:sz w:val="28"/>
                <w:szCs w:val="28"/>
              </w:rPr>
              <w:t>(</w:t>
            </w:r>
            <w:r w:rsidR="00B320DE" w:rsidRPr="00B320DE">
              <w:rPr>
                <w:rFonts w:ascii="Browallia New" w:eastAsia="Cordia New" w:hAnsi="Browallia New" w:cs="Browallia New"/>
                <w:sz w:val="28"/>
                <w:szCs w:val="28"/>
              </w:rPr>
              <w:t>0</w:t>
            </w:r>
            <w:r>
              <w:rPr>
                <w:rFonts w:ascii="Browallia New" w:eastAsia="Cordia New" w:hAnsi="Browallia New" w:cs="Browallia New"/>
                <w:sz w:val="28"/>
                <w:szCs w:val="28"/>
              </w:rPr>
              <w:t>.</w:t>
            </w:r>
            <w:r w:rsidR="00B320DE" w:rsidRPr="00B320DE">
              <w:rPr>
                <w:rFonts w:ascii="Browallia New" w:eastAsia="Cordia New" w:hAnsi="Browallia New" w:cs="Browallia New"/>
                <w:sz w:val="28"/>
                <w:szCs w:val="28"/>
              </w:rPr>
              <w:t>891</w:t>
            </w:r>
            <w:r>
              <w:rPr>
                <w:rFonts w:ascii="Browallia New" w:eastAsia="Cordia New" w:hAnsi="Browallia New" w:cs="Browallia New"/>
                <w:sz w:val="28"/>
                <w:szCs w:val="28"/>
              </w:rPr>
              <w:t>)</w:t>
            </w:r>
          </w:p>
        </w:tc>
        <w:tc>
          <w:tcPr>
            <w:tcW w:w="1368" w:type="dxa"/>
            <w:vAlign w:val="center"/>
          </w:tcPr>
          <w:p w14:paraId="1A2965DA" w14:textId="71E9A43C" w:rsidR="006B2B87" w:rsidRPr="00E16CA1" w:rsidRDefault="00954993" w:rsidP="006B2B87">
            <w:pPr>
              <w:tabs>
                <w:tab w:val="right" w:pos="1152"/>
              </w:tabs>
              <w:spacing w:line="240" w:lineRule="auto"/>
              <w:ind w:right="-72"/>
              <w:jc w:val="right"/>
              <w:rPr>
                <w:rFonts w:ascii="Browallia New" w:eastAsia="Times New Roman" w:hAnsi="Browallia New" w:cs="Browallia New"/>
                <w:sz w:val="28"/>
                <w:szCs w:val="28"/>
              </w:rPr>
            </w:pPr>
            <w:r>
              <w:rPr>
                <w:rFonts w:ascii="Browallia New" w:eastAsia="Cordia New" w:hAnsi="Browallia New" w:cs="Browallia New"/>
                <w:sz w:val="28"/>
                <w:szCs w:val="28"/>
              </w:rPr>
              <w:t>(</w:t>
            </w:r>
            <w:r w:rsidR="00B320DE" w:rsidRPr="00B320DE">
              <w:rPr>
                <w:rFonts w:ascii="Browallia New" w:eastAsia="Cordia New" w:hAnsi="Browallia New" w:cs="Browallia New"/>
                <w:sz w:val="28"/>
                <w:szCs w:val="28"/>
              </w:rPr>
              <w:t>0</w:t>
            </w:r>
            <w:r>
              <w:rPr>
                <w:rFonts w:ascii="Browallia New" w:eastAsia="Cordia New" w:hAnsi="Browallia New" w:cs="Browallia New"/>
                <w:sz w:val="28"/>
                <w:szCs w:val="28"/>
              </w:rPr>
              <w:t>.</w:t>
            </w:r>
            <w:r w:rsidR="00B320DE" w:rsidRPr="00B320DE">
              <w:rPr>
                <w:rFonts w:ascii="Browallia New" w:eastAsia="Cordia New" w:hAnsi="Browallia New" w:cs="Browallia New"/>
                <w:sz w:val="28"/>
                <w:szCs w:val="28"/>
              </w:rPr>
              <w:t>530</w:t>
            </w:r>
            <w:r>
              <w:rPr>
                <w:rFonts w:ascii="Browallia New" w:eastAsia="Cordia New" w:hAnsi="Browallia New" w:cs="Browallia New"/>
                <w:sz w:val="28"/>
                <w:szCs w:val="28"/>
              </w:rPr>
              <w:t>)</w:t>
            </w:r>
          </w:p>
        </w:tc>
        <w:tc>
          <w:tcPr>
            <w:tcW w:w="1368" w:type="dxa"/>
          </w:tcPr>
          <w:p w14:paraId="41352A32" w14:textId="057C0D05" w:rsidR="006B2B87" w:rsidRPr="00E16CA1" w:rsidRDefault="006B2B87" w:rsidP="006B2B87">
            <w:pPr>
              <w:tabs>
                <w:tab w:val="right" w:pos="1152"/>
              </w:tabs>
              <w:spacing w:line="240" w:lineRule="auto"/>
              <w:ind w:right="-72"/>
              <w:jc w:val="right"/>
              <w:rPr>
                <w:rFonts w:ascii="Browallia New" w:hAnsi="Browallia New" w:cs="Browallia New"/>
                <w:sz w:val="28"/>
                <w:szCs w:val="28"/>
              </w:rPr>
            </w:pPr>
            <w:r>
              <w:rPr>
                <w:rFonts w:ascii="Browallia New" w:eastAsia="Times New Roman" w:hAnsi="Browallia New" w:cs="Browallia New"/>
                <w:sz w:val="28"/>
                <w:szCs w:val="28"/>
              </w:rPr>
              <w:t>(</w:t>
            </w:r>
            <w:r w:rsidR="00B320DE" w:rsidRPr="00B320DE">
              <w:rPr>
                <w:rFonts w:ascii="Browallia New" w:eastAsia="Times New Roman" w:hAnsi="Browallia New" w:cs="Browallia New"/>
                <w:sz w:val="28"/>
                <w:szCs w:val="28"/>
              </w:rPr>
              <w:t>1</w:t>
            </w:r>
            <w:r>
              <w:rPr>
                <w:rFonts w:ascii="Browallia New" w:eastAsia="Times New Roman" w:hAnsi="Browallia New" w:cs="Browallia New"/>
                <w:sz w:val="28"/>
                <w:szCs w:val="28"/>
              </w:rPr>
              <w:t>.</w:t>
            </w:r>
            <w:r w:rsidR="00B320DE" w:rsidRPr="00B320DE">
              <w:rPr>
                <w:rFonts w:ascii="Browallia New" w:eastAsia="Times New Roman" w:hAnsi="Browallia New" w:cs="Browallia New"/>
                <w:sz w:val="28"/>
                <w:szCs w:val="28"/>
              </w:rPr>
              <w:t>114</w:t>
            </w:r>
            <w:r>
              <w:rPr>
                <w:rFonts w:ascii="Browallia New" w:eastAsia="Times New Roman" w:hAnsi="Browallia New" w:cs="Browallia New"/>
                <w:sz w:val="28"/>
                <w:szCs w:val="28"/>
              </w:rPr>
              <w:t>)</w:t>
            </w:r>
          </w:p>
        </w:tc>
      </w:tr>
    </w:tbl>
    <w:p w14:paraId="62B731C6" w14:textId="084518B7" w:rsidR="00A119B7" w:rsidRDefault="00A119B7" w:rsidP="00E16CA1">
      <w:pPr>
        <w:spacing w:line="240" w:lineRule="auto"/>
        <w:contextualSpacing/>
        <w:jc w:val="thaiDistribute"/>
        <w:rPr>
          <w:rFonts w:ascii="Browallia New" w:hAnsi="Browallia New" w:cs="Browallia New"/>
          <w:sz w:val="24"/>
          <w:szCs w:val="24"/>
        </w:rPr>
      </w:pPr>
    </w:p>
    <w:p w14:paraId="41FE9372" w14:textId="65420AAA" w:rsidR="00B950D2" w:rsidRPr="00B950D2" w:rsidRDefault="00280A2C" w:rsidP="00280A2C">
      <w:pPr>
        <w:spacing w:line="240" w:lineRule="auto"/>
        <w:contextualSpacing/>
        <w:jc w:val="thaiDistribute"/>
        <w:rPr>
          <w:rFonts w:ascii="Browallia New" w:hAnsi="Browallia New" w:cs="Browallia New"/>
          <w:sz w:val="28"/>
          <w:szCs w:val="28"/>
        </w:rPr>
      </w:pPr>
      <w:r w:rsidRPr="00B950D2">
        <w:rPr>
          <w:rFonts w:ascii="Browallia New" w:hAnsi="Browallia New" w:cs="Browallia New" w:hint="cs"/>
          <w:sz w:val="28"/>
          <w:szCs w:val="28"/>
          <w:cs/>
        </w:rPr>
        <w:t>บริษัทไม่มีการออกหุ้นสามัญเทียบเท่าปรับลดในระหว่าง</w:t>
      </w:r>
      <w:r w:rsidR="008D6602">
        <w:rPr>
          <w:rFonts w:ascii="Browallia New" w:hAnsi="Browallia New" w:cs="Browallia New" w:hint="cs"/>
          <w:sz w:val="28"/>
          <w:szCs w:val="28"/>
          <w:cs/>
        </w:rPr>
        <w:t>ปี</w:t>
      </w:r>
      <w:r w:rsidRPr="00B950D2">
        <w:rPr>
          <w:rFonts w:ascii="Browallia New" w:hAnsi="Browallia New" w:cs="Browallia New" w:hint="cs"/>
          <w:sz w:val="28"/>
          <w:szCs w:val="28"/>
          <w:cs/>
        </w:rPr>
        <w:t>ที่นำเสนอรายงาน ดังนั้นจึงไม่มีการนำเสนอกำไรต่อหุ้นปรับลด</w:t>
      </w:r>
    </w:p>
    <w:p w14:paraId="5DD1E54B" w14:textId="6A0AF8FB" w:rsidR="00A119B7" w:rsidRPr="00280A2C" w:rsidRDefault="00A119B7" w:rsidP="00280A2C">
      <w:pPr>
        <w:spacing w:line="240" w:lineRule="auto"/>
        <w:contextualSpacing/>
        <w:jc w:val="thaiDistribute"/>
        <w:rPr>
          <w:rFonts w:ascii="Browallia New" w:hAnsi="Browallia New" w:cs="Browallia New"/>
          <w:spacing w:val="-10"/>
          <w:sz w:val="28"/>
          <w:szCs w:val="28"/>
          <w:cs/>
        </w:rPr>
      </w:pPr>
      <w:r>
        <w:rPr>
          <w:rFonts w:ascii="Browallia New" w:hAnsi="Browallia New" w:cs="Browallia New"/>
          <w:sz w:val="24"/>
          <w:szCs w:val="24"/>
          <w:cs/>
        </w:rPr>
        <w:br w:type="page"/>
      </w:r>
    </w:p>
    <w:p w14:paraId="078B3EA4" w14:textId="77777777" w:rsidR="004E2101" w:rsidRPr="00FD032B" w:rsidRDefault="004E2101" w:rsidP="00E16CA1">
      <w:pPr>
        <w:spacing w:line="240" w:lineRule="auto"/>
        <w:contextualSpacing/>
        <w:jc w:val="thaiDistribute"/>
        <w:rPr>
          <w:rFonts w:ascii="Browallia New" w:hAnsi="Browallia New" w:cs="Browallia New"/>
          <w:sz w:val="28"/>
          <w:szCs w:val="28"/>
        </w:rPr>
      </w:pPr>
    </w:p>
    <w:p w14:paraId="28FD76F6" w14:textId="721B68C0" w:rsidR="00BC4987" w:rsidRPr="00E16CA1" w:rsidRDefault="00B320DE" w:rsidP="00422CB6">
      <w:pPr>
        <w:pStyle w:val="HeadSub6EA"/>
        <w:ind w:left="567" w:hanging="567"/>
        <w:contextualSpacing/>
        <w:jc w:val="left"/>
        <w:outlineLvl w:val="0"/>
        <w:rPr>
          <w:rFonts w:ascii="Browallia New" w:hAnsi="Browallia New" w:cs="Browallia New"/>
          <w:b/>
          <w:bCs/>
          <w:kern w:val="26"/>
          <w:position w:val="-25"/>
          <w:sz w:val="28"/>
          <w:szCs w:val="28"/>
          <w:cs/>
          <w:lang w:val="en-US"/>
        </w:rPr>
      </w:pPr>
      <w:r w:rsidRPr="00B320DE">
        <w:rPr>
          <w:rFonts w:ascii="Browallia New" w:hAnsi="Browallia New" w:cs="Browallia New"/>
          <w:b/>
          <w:bCs/>
          <w:kern w:val="26"/>
          <w:position w:val="-25"/>
          <w:sz w:val="28"/>
          <w:szCs w:val="28"/>
        </w:rPr>
        <w:t>28</w:t>
      </w:r>
      <w:r w:rsidR="00BC4987" w:rsidRPr="00E16CA1">
        <w:rPr>
          <w:rFonts w:ascii="Browallia New" w:hAnsi="Browallia New" w:cs="Browallia New"/>
          <w:b/>
          <w:bCs/>
          <w:kern w:val="26"/>
          <w:position w:val="-25"/>
          <w:sz w:val="28"/>
          <w:szCs w:val="28"/>
          <w:cs/>
          <w:lang w:val="en-US"/>
        </w:rPr>
        <w:tab/>
        <w:t>รายการกับบุคคลหรือกิจการที่เกี่ยวข้องกัน</w:t>
      </w:r>
    </w:p>
    <w:p w14:paraId="1EC982C7" w14:textId="536F8D53" w:rsidR="00BC4987" w:rsidRPr="00AA1903" w:rsidRDefault="00BC4987" w:rsidP="00E16CA1">
      <w:pPr>
        <w:spacing w:line="240" w:lineRule="auto"/>
        <w:contextualSpacing/>
        <w:jc w:val="thaiDistribute"/>
        <w:rPr>
          <w:rFonts w:ascii="Browallia New" w:hAnsi="Browallia New" w:cs="Browallia New"/>
          <w:sz w:val="22"/>
          <w:szCs w:val="22"/>
        </w:rPr>
      </w:pPr>
    </w:p>
    <w:p w14:paraId="7920D3F4" w14:textId="24BFB887" w:rsidR="00835F26" w:rsidRPr="00E16CA1" w:rsidRDefault="00F50AAA" w:rsidP="00E16CA1">
      <w:pPr>
        <w:spacing w:line="240" w:lineRule="auto"/>
        <w:contextualSpacing/>
        <w:jc w:val="thaiDistribute"/>
        <w:rPr>
          <w:rFonts w:ascii="Browallia New" w:hAnsi="Browallia New" w:cs="Browallia New"/>
          <w:sz w:val="28"/>
          <w:szCs w:val="28"/>
        </w:rPr>
      </w:pPr>
      <w:r w:rsidRPr="00E16CA1">
        <w:rPr>
          <w:rFonts w:ascii="Browallia New" w:hAnsi="Browallia New" w:cs="Browallia New"/>
          <w:sz w:val="28"/>
          <w:szCs w:val="28"/>
          <w:cs/>
        </w:rPr>
        <w:t>บุคคลหรือกิจการที่เกี่ยวข้องกันกับบริษัท หมายถึง บุคคลหรือกิจการที่มีอำนาจควบคุมบริษัท ถูกควบคุมโดยบริษัทไม่ว่าจะโดยทางตรงหรือทางอ้อมหรืออยู่ภายใต้การควบคุมเดียวกันกับบริษัท รวมถึงบริษัทที่ทำหน้าที่ถือหุ้น บริษัทย่อย และกิจการที่เป็นบริษัทย่อยในเครือเดียวกัน นอกจากนี้ บุคคลหรือกิจการที่เกี่ยวข้องกันยังรวมความถึง บริษัทร่วมและบุคคลซึ่งถือหุ้นที่มีสิทธิออกเสียงไม่ว่าทางตรงหรือทางอ้อมและมีอิทธิพลอย่างเป็นสาระสำคัญกับบริษัท ผู้บริหารสำคัญ กรรมการหรือพนักงานของบริษัท ตลอดทั้งสมาชิกในครอบครัวที่ใกล้ชิดกับบุคคลดังกล่าวซึ่งมีอำนาจชักจูงหรืออาจถูกชักจูงให้ปฏิบัติตามบุคคลดังกล่าวและกิจการที่เกี่ยวข้องกับบุคคลเหล่านั้น</w:t>
      </w:r>
    </w:p>
    <w:p w14:paraId="583D553C" w14:textId="23245A9B" w:rsidR="00F50AAA" w:rsidRPr="00AA1903" w:rsidRDefault="00F50AAA" w:rsidP="00E16CA1">
      <w:pPr>
        <w:spacing w:line="240" w:lineRule="auto"/>
        <w:contextualSpacing/>
        <w:jc w:val="thaiDistribute"/>
        <w:rPr>
          <w:rFonts w:ascii="Browallia New" w:hAnsi="Browallia New" w:cs="Browallia New"/>
          <w:sz w:val="22"/>
          <w:szCs w:val="22"/>
        </w:rPr>
      </w:pPr>
    </w:p>
    <w:p w14:paraId="44B4A794" w14:textId="41B193D8" w:rsidR="00F50AAA" w:rsidRPr="00E16CA1" w:rsidRDefault="00F50AAA" w:rsidP="00E16CA1">
      <w:pPr>
        <w:spacing w:line="240" w:lineRule="auto"/>
        <w:contextualSpacing/>
        <w:jc w:val="thaiDistribute"/>
        <w:rPr>
          <w:rFonts w:ascii="Browallia New" w:hAnsi="Browallia New" w:cs="Browallia New"/>
          <w:sz w:val="28"/>
          <w:szCs w:val="28"/>
        </w:rPr>
      </w:pPr>
      <w:r w:rsidRPr="00B950D2">
        <w:rPr>
          <w:rFonts w:ascii="Browallia New" w:hAnsi="Browallia New" w:cs="Browallia New"/>
          <w:spacing w:val="-6"/>
          <w:sz w:val="28"/>
          <w:szCs w:val="28"/>
          <w:cs/>
        </w:rPr>
        <w:t>ในการพิจารณาความสัมพันธ์ระหว่างบุคคลหรือกิจการที</w:t>
      </w:r>
      <w:r w:rsidRPr="00B950D2">
        <w:rPr>
          <w:rFonts w:ascii="Browallia New" w:eastAsia="Browallia New" w:hAnsi="Browallia New" w:cs="Browallia New"/>
          <w:spacing w:val="-6"/>
          <w:sz w:val="28"/>
          <w:szCs w:val="28"/>
          <w:cs/>
        </w:rPr>
        <w:t>่</w:t>
      </w:r>
      <w:r w:rsidRPr="00B950D2">
        <w:rPr>
          <w:rFonts w:ascii="Browallia New" w:hAnsi="Browallia New" w:cs="Browallia New"/>
          <w:spacing w:val="-6"/>
          <w:sz w:val="28"/>
          <w:szCs w:val="28"/>
          <w:cs/>
        </w:rPr>
        <w:t>เกี</w:t>
      </w:r>
      <w:r w:rsidRPr="00B950D2">
        <w:rPr>
          <w:rFonts w:ascii="Browallia New" w:eastAsia="Browallia New" w:hAnsi="Browallia New" w:cs="Browallia New"/>
          <w:spacing w:val="-6"/>
          <w:sz w:val="28"/>
          <w:szCs w:val="28"/>
          <w:cs/>
        </w:rPr>
        <w:t>่</w:t>
      </w:r>
      <w:r w:rsidRPr="00B950D2">
        <w:rPr>
          <w:rFonts w:ascii="Browallia New" w:hAnsi="Browallia New" w:cs="Browallia New"/>
          <w:spacing w:val="-6"/>
          <w:sz w:val="28"/>
          <w:szCs w:val="28"/>
          <w:cs/>
        </w:rPr>
        <w:t>ยวข้องกันซึ</w:t>
      </w:r>
      <w:r w:rsidRPr="00B950D2">
        <w:rPr>
          <w:rFonts w:ascii="Browallia New" w:eastAsia="Browallia New" w:hAnsi="Browallia New" w:cs="Browallia New"/>
          <w:spacing w:val="-6"/>
          <w:sz w:val="28"/>
          <w:szCs w:val="28"/>
          <w:cs/>
        </w:rPr>
        <w:t>่</w:t>
      </w:r>
      <w:r w:rsidRPr="00B950D2">
        <w:rPr>
          <w:rFonts w:ascii="Browallia New" w:hAnsi="Browallia New" w:cs="Browallia New"/>
          <w:spacing w:val="-6"/>
          <w:sz w:val="28"/>
          <w:szCs w:val="28"/>
          <w:cs/>
        </w:rPr>
        <w:t>งอาจมีขึ้นได้ต้องคำนึงถึงรายละเอียดของความสัมพันธ์</w:t>
      </w:r>
      <w:r w:rsidRPr="00E16CA1">
        <w:rPr>
          <w:rFonts w:ascii="Browallia New" w:hAnsi="Browallia New" w:cs="Browallia New"/>
          <w:sz w:val="28"/>
          <w:szCs w:val="28"/>
          <w:cs/>
        </w:rPr>
        <w:t>มากกว่ารูปแบบความสัมพันธ์ตามกฎหมาย</w:t>
      </w:r>
    </w:p>
    <w:p w14:paraId="2EEF0876" w14:textId="0B1CF322" w:rsidR="00F50AAA" w:rsidRPr="00AA1903" w:rsidRDefault="00F50AAA" w:rsidP="00E16CA1">
      <w:pPr>
        <w:spacing w:line="240" w:lineRule="auto"/>
        <w:contextualSpacing/>
        <w:jc w:val="thaiDistribute"/>
        <w:rPr>
          <w:rFonts w:ascii="Browallia New" w:hAnsi="Browallia New" w:cs="Browallia New"/>
          <w:sz w:val="22"/>
          <w:szCs w:val="22"/>
        </w:rPr>
      </w:pPr>
    </w:p>
    <w:p w14:paraId="70A82375" w14:textId="25570354" w:rsidR="00F50AAA" w:rsidRPr="00E16CA1" w:rsidRDefault="00BC2D12" w:rsidP="00E16CA1">
      <w:pPr>
        <w:spacing w:line="240" w:lineRule="auto"/>
        <w:contextualSpacing/>
        <w:jc w:val="thaiDistribute"/>
        <w:rPr>
          <w:rFonts w:ascii="Browallia New" w:hAnsi="Browallia New" w:cs="Browallia New"/>
          <w:sz w:val="28"/>
          <w:szCs w:val="28"/>
          <w:cs/>
        </w:rPr>
      </w:pPr>
      <w:r w:rsidRPr="00E16CA1">
        <w:rPr>
          <w:rFonts w:ascii="Browallia New" w:hAnsi="Browallia New" w:cs="Browallia New"/>
          <w:spacing w:val="-6"/>
          <w:sz w:val="28"/>
          <w:szCs w:val="28"/>
          <w:cs/>
        </w:rPr>
        <w:t xml:space="preserve">ณ วันที่ </w:t>
      </w:r>
      <w:r w:rsidR="00B320DE" w:rsidRPr="00B320DE">
        <w:rPr>
          <w:rFonts w:ascii="Browallia New" w:hAnsi="Browallia New" w:cs="Browallia New"/>
          <w:spacing w:val="-6"/>
          <w:sz w:val="28"/>
          <w:szCs w:val="28"/>
        </w:rPr>
        <w:t>31</w:t>
      </w:r>
      <w:r w:rsidRPr="00E16CA1">
        <w:rPr>
          <w:rFonts w:ascii="Browallia New" w:hAnsi="Browallia New" w:cs="Browallia New"/>
          <w:spacing w:val="-6"/>
          <w:sz w:val="28"/>
          <w:szCs w:val="28"/>
        </w:rPr>
        <w:t xml:space="preserve"> </w:t>
      </w:r>
      <w:r w:rsidRPr="00E16CA1">
        <w:rPr>
          <w:rFonts w:ascii="Browallia New" w:hAnsi="Browallia New" w:cs="Browallia New"/>
          <w:spacing w:val="-6"/>
          <w:sz w:val="28"/>
          <w:szCs w:val="28"/>
          <w:cs/>
        </w:rPr>
        <w:t xml:space="preserve">ธันวาคม พ.ศ. </w:t>
      </w:r>
      <w:r w:rsidR="00B320DE" w:rsidRPr="00B320DE">
        <w:rPr>
          <w:rFonts w:ascii="Browallia New" w:hAnsi="Browallia New" w:cs="Browallia New"/>
          <w:spacing w:val="-6"/>
          <w:sz w:val="28"/>
          <w:szCs w:val="28"/>
        </w:rPr>
        <w:t>2568</w:t>
      </w:r>
      <w:r w:rsidRPr="00E16CA1">
        <w:rPr>
          <w:rFonts w:ascii="Browallia New" w:hAnsi="Browallia New" w:cs="Browallia New"/>
          <w:spacing w:val="-6"/>
          <w:sz w:val="28"/>
          <w:szCs w:val="28"/>
        </w:rPr>
        <w:t xml:space="preserve"> </w:t>
      </w:r>
      <w:r w:rsidR="00807AEE">
        <w:rPr>
          <w:rFonts w:ascii="Browallia New" w:hAnsi="Browallia New" w:cs="Browallia New" w:hint="cs"/>
          <w:spacing w:val="-6"/>
          <w:sz w:val="28"/>
          <w:szCs w:val="28"/>
          <w:cs/>
        </w:rPr>
        <w:t>และ พ</w:t>
      </w:r>
      <w:r w:rsidR="00807AEE">
        <w:rPr>
          <w:rFonts w:ascii="Browallia New" w:hAnsi="Browallia New" w:cs="Browallia New"/>
          <w:spacing w:val="-6"/>
          <w:sz w:val="28"/>
          <w:szCs w:val="28"/>
        </w:rPr>
        <w:t>.</w:t>
      </w:r>
      <w:r w:rsidR="00807AEE">
        <w:rPr>
          <w:rFonts w:ascii="Browallia New" w:hAnsi="Browallia New" w:cs="Browallia New" w:hint="cs"/>
          <w:spacing w:val="-6"/>
          <w:sz w:val="28"/>
          <w:szCs w:val="28"/>
          <w:cs/>
        </w:rPr>
        <w:t>ศ</w:t>
      </w:r>
      <w:r w:rsidR="00807AEE">
        <w:rPr>
          <w:rFonts w:ascii="Browallia New" w:hAnsi="Browallia New" w:cs="Browallia New"/>
          <w:spacing w:val="-6"/>
          <w:sz w:val="28"/>
          <w:szCs w:val="28"/>
        </w:rPr>
        <w:t xml:space="preserve">. </w:t>
      </w:r>
      <w:r w:rsidR="00B320DE" w:rsidRPr="00B320DE">
        <w:rPr>
          <w:rFonts w:ascii="Browallia New" w:hAnsi="Browallia New" w:cs="Browallia New"/>
          <w:spacing w:val="-6"/>
          <w:sz w:val="28"/>
          <w:szCs w:val="28"/>
        </w:rPr>
        <w:t>2567</w:t>
      </w:r>
      <w:r w:rsidR="00807AEE">
        <w:rPr>
          <w:rFonts w:ascii="Browallia New" w:hAnsi="Browallia New" w:cs="Browallia New"/>
          <w:spacing w:val="-6"/>
          <w:sz w:val="28"/>
          <w:szCs w:val="28"/>
        </w:rPr>
        <w:t xml:space="preserve"> </w:t>
      </w:r>
      <w:r w:rsidR="00F50AAA" w:rsidRPr="00E16CA1">
        <w:rPr>
          <w:rFonts w:ascii="Browallia New" w:hAnsi="Browallia New" w:cs="Browallia New"/>
          <w:spacing w:val="-6"/>
          <w:sz w:val="28"/>
          <w:szCs w:val="28"/>
          <w:cs/>
        </w:rPr>
        <w:t xml:space="preserve">ผู้ถือหุ้นใหญ่ของบริษัท คือ บริษัท อีเอ โมบิลิตี โฮลดิง จำกัด ซึ่งถือหุ้นในบริษัทคิดเป็นร้อยละ </w:t>
      </w:r>
      <w:r w:rsidR="00B320DE" w:rsidRPr="00B320DE">
        <w:rPr>
          <w:rFonts w:ascii="Browallia New" w:hAnsi="Browallia New" w:cs="Browallia New"/>
          <w:spacing w:val="-6"/>
          <w:sz w:val="28"/>
          <w:szCs w:val="28"/>
        </w:rPr>
        <w:t>19</w:t>
      </w:r>
      <w:r w:rsidR="00807AEE">
        <w:rPr>
          <w:rFonts w:ascii="Browallia New" w:hAnsi="Browallia New" w:cs="Browallia New"/>
          <w:spacing w:val="-6"/>
          <w:sz w:val="28"/>
          <w:szCs w:val="28"/>
        </w:rPr>
        <w:t>.</w:t>
      </w:r>
      <w:r w:rsidR="00B320DE" w:rsidRPr="00B320DE">
        <w:rPr>
          <w:rFonts w:ascii="Browallia New" w:hAnsi="Browallia New" w:cs="Browallia New"/>
          <w:spacing w:val="-6"/>
          <w:sz w:val="28"/>
          <w:szCs w:val="28"/>
        </w:rPr>
        <w:t>97</w:t>
      </w:r>
      <w:r w:rsidR="00807AEE">
        <w:rPr>
          <w:rFonts w:ascii="Browallia New" w:hAnsi="Browallia New" w:cs="Browallia New"/>
          <w:sz w:val="28"/>
          <w:szCs w:val="28"/>
        </w:rPr>
        <w:t xml:space="preserve"> </w:t>
      </w:r>
      <w:r w:rsidR="00F50AAA" w:rsidRPr="00E16CA1">
        <w:rPr>
          <w:rFonts w:ascii="Browallia New" w:hAnsi="Browallia New" w:cs="Browallia New"/>
          <w:sz w:val="28"/>
          <w:szCs w:val="28"/>
          <w:cs/>
        </w:rPr>
        <w:t>จำนวนหุ้นที่เหลือถือโดยบุคคลทั่วไป</w:t>
      </w:r>
    </w:p>
    <w:p w14:paraId="62E5BE92" w14:textId="77777777" w:rsidR="00F50AAA" w:rsidRPr="00E16CA1" w:rsidRDefault="00F50AAA" w:rsidP="00E16CA1">
      <w:pPr>
        <w:spacing w:line="240" w:lineRule="auto"/>
        <w:contextualSpacing/>
        <w:jc w:val="thaiDistribute"/>
        <w:rPr>
          <w:rFonts w:ascii="Browallia New" w:hAnsi="Browallia New" w:cs="Browallia New"/>
          <w:sz w:val="28"/>
          <w:szCs w:val="28"/>
        </w:rPr>
      </w:pPr>
    </w:p>
    <w:p w14:paraId="33AAC3BE" w14:textId="0095D67A" w:rsidR="00BC4987" w:rsidRPr="00E16CA1" w:rsidRDefault="00BC4987" w:rsidP="00E16CA1">
      <w:pPr>
        <w:spacing w:line="240" w:lineRule="auto"/>
        <w:jc w:val="thaiDistribute"/>
        <w:rPr>
          <w:rFonts w:ascii="Browallia New" w:hAnsi="Browallia New" w:cs="Browallia New"/>
          <w:sz w:val="28"/>
          <w:szCs w:val="28"/>
        </w:rPr>
      </w:pPr>
      <w:r w:rsidRPr="00E16CA1">
        <w:rPr>
          <w:rFonts w:ascii="Browallia New" w:hAnsi="Browallia New" w:cs="Browallia New"/>
          <w:sz w:val="28"/>
          <w:szCs w:val="28"/>
          <w:cs/>
        </w:rPr>
        <w:t>รายละเอียดของกิจการที่เกี่ยวข้องกัน สรุปได้ดังนี้</w:t>
      </w:r>
    </w:p>
    <w:p w14:paraId="39241362" w14:textId="77777777" w:rsidR="00BC4987" w:rsidRPr="00E16CA1" w:rsidRDefault="00BC4987" w:rsidP="00E16CA1">
      <w:pPr>
        <w:spacing w:line="240" w:lineRule="auto"/>
        <w:jc w:val="thaiDistribute"/>
        <w:rPr>
          <w:rFonts w:ascii="Browallia New" w:hAnsi="Browallia New" w:cs="Browallia New"/>
          <w:sz w:val="28"/>
          <w:szCs w:val="28"/>
        </w:rPr>
      </w:pPr>
    </w:p>
    <w:tbl>
      <w:tblPr>
        <w:tblStyle w:val="TableGrid"/>
        <w:tblW w:w="9468"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3096"/>
        <w:gridCol w:w="1341"/>
        <w:gridCol w:w="1341"/>
      </w:tblGrid>
      <w:tr w:rsidR="00E16CA1" w:rsidRPr="00E16CA1" w14:paraId="0BF49AAC" w14:textId="77777777" w:rsidTr="002E55E0">
        <w:tc>
          <w:tcPr>
            <w:tcW w:w="3690" w:type="dxa"/>
            <w:vMerge w:val="restart"/>
            <w:tcBorders>
              <w:bottom w:val="single" w:sz="4" w:space="0" w:color="auto"/>
            </w:tcBorders>
            <w:vAlign w:val="bottom"/>
          </w:tcPr>
          <w:p w14:paraId="38087BC1" w14:textId="77777777" w:rsidR="003E1E90" w:rsidRPr="00E16CA1" w:rsidRDefault="003E1E90" w:rsidP="00E16CA1">
            <w:pPr>
              <w:spacing w:line="240" w:lineRule="auto"/>
              <w:ind w:left="-70"/>
              <w:rPr>
                <w:rFonts w:ascii="Browallia New" w:hAnsi="Browallia New" w:cs="Browallia New"/>
                <w:b/>
                <w:bCs/>
                <w:sz w:val="28"/>
                <w:szCs w:val="28"/>
                <w:cs/>
              </w:rPr>
            </w:pPr>
            <w:r w:rsidRPr="00E16CA1">
              <w:rPr>
                <w:rFonts w:ascii="Browallia New" w:hAnsi="Browallia New" w:cs="Browallia New"/>
                <w:b/>
                <w:bCs/>
                <w:sz w:val="28"/>
                <w:szCs w:val="28"/>
                <w:cs/>
              </w:rPr>
              <w:t>กิจการที่เกี่ยวข้องกัน</w:t>
            </w:r>
          </w:p>
        </w:tc>
        <w:tc>
          <w:tcPr>
            <w:tcW w:w="3096" w:type="dxa"/>
            <w:vMerge w:val="restart"/>
            <w:tcBorders>
              <w:bottom w:val="single" w:sz="4" w:space="0" w:color="auto"/>
            </w:tcBorders>
            <w:vAlign w:val="bottom"/>
          </w:tcPr>
          <w:p w14:paraId="38807D32" w14:textId="77777777" w:rsidR="003E1E90" w:rsidRPr="00E16CA1" w:rsidRDefault="003E1E90" w:rsidP="00E16CA1">
            <w:pPr>
              <w:spacing w:line="240" w:lineRule="auto"/>
              <w:jc w:val="center"/>
              <w:rPr>
                <w:rFonts w:ascii="Browallia New" w:hAnsi="Browallia New" w:cs="Browallia New"/>
                <w:b/>
                <w:bCs/>
                <w:sz w:val="28"/>
                <w:szCs w:val="28"/>
              </w:rPr>
            </w:pPr>
            <w:r w:rsidRPr="00E16CA1">
              <w:rPr>
                <w:rFonts w:ascii="Browallia New" w:hAnsi="Browallia New" w:cs="Browallia New"/>
                <w:b/>
                <w:bCs/>
                <w:sz w:val="28"/>
                <w:szCs w:val="28"/>
                <w:cs/>
              </w:rPr>
              <w:t>ความสัมพันธ์กับบริษัท</w:t>
            </w:r>
          </w:p>
        </w:tc>
        <w:tc>
          <w:tcPr>
            <w:tcW w:w="2682" w:type="dxa"/>
            <w:gridSpan w:val="2"/>
            <w:tcBorders>
              <w:bottom w:val="single" w:sz="4" w:space="0" w:color="auto"/>
            </w:tcBorders>
            <w:vAlign w:val="bottom"/>
          </w:tcPr>
          <w:p w14:paraId="344FB816" w14:textId="77777777" w:rsidR="003E1E90" w:rsidRPr="00E16CA1" w:rsidRDefault="003E1E90" w:rsidP="00E16CA1">
            <w:pPr>
              <w:spacing w:line="240" w:lineRule="auto"/>
              <w:jc w:val="center"/>
              <w:rPr>
                <w:rFonts w:ascii="Browallia New" w:hAnsi="Browallia New" w:cs="Browallia New"/>
                <w:b/>
                <w:bCs/>
                <w:sz w:val="28"/>
                <w:szCs w:val="28"/>
              </w:rPr>
            </w:pPr>
            <w:r w:rsidRPr="00E16CA1">
              <w:rPr>
                <w:rFonts w:ascii="Browallia New" w:hAnsi="Browallia New" w:cs="Browallia New"/>
                <w:b/>
                <w:bCs/>
                <w:sz w:val="28"/>
                <w:szCs w:val="28"/>
                <w:cs/>
              </w:rPr>
              <w:t>สัดส่วนการถือหุ้น</w:t>
            </w:r>
          </w:p>
          <w:p w14:paraId="7156046C" w14:textId="77777777" w:rsidR="003E1E90" w:rsidRPr="00E16CA1" w:rsidRDefault="003E1E90" w:rsidP="00E16CA1">
            <w:pPr>
              <w:spacing w:line="240" w:lineRule="auto"/>
              <w:jc w:val="center"/>
              <w:rPr>
                <w:rFonts w:ascii="Browallia New" w:hAnsi="Browallia New" w:cs="Browallia New"/>
                <w:b/>
                <w:bCs/>
                <w:sz w:val="28"/>
                <w:szCs w:val="28"/>
              </w:rPr>
            </w:pPr>
            <w:r w:rsidRPr="00E16CA1">
              <w:rPr>
                <w:rFonts w:ascii="Browallia New" w:hAnsi="Browallia New" w:cs="Browallia New"/>
                <w:b/>
                <w:bCs/>
                <w:sz w:val="28"/>
                <w:szCs w:val="28"/>
                <w:cs/>
              </w:rPr>
              <w:t>ที่เกี่ยวข้องกับบริษัท (ร้อยละ)</w:t>
            </w:r>
          </w:p>
        </w:tc>
      </w:tr>
      <w:tr w:rsidR="006C3BFC" w:rsidRPr="00E16CA1" w14:paraId="7381C307" w14:textId="77777777" w:rsidTr="002E55E0">
        <w:tc>
          <w:tcPr>
            <w:tcW w:w="3690" w:type="dxa"/>
            <w:vMerge/>
            <w:tcBorders>
              <w:top w:val="single" w:sz="4" w:space="0" w:color="auto"/>
              <w:bottom w:val="single" w:sz="4" w:space="0" w:color="auto"/>
            </w:tcBorders>
            <w:vAlign w:val="bottom"/>
          </w:tcPr>
          <w:p w14:paraId="51F7B15E" w14:textId="77777777" w:rsidR="006C3BFC" w:rsidRPr="00E16CA1" w:rsidRDefault="006C3BFC" w:rsidP="006C3BFC">
            <w:pPr>
              <w:spacing w:line="240" w:lineRule="auto"/>
              <w:ind w:left="-70"/>
              <w:rPr>
                <w:rFonts w:ascii="Browallia New" w:hAnsi="Browallia New" w:cs="Browallia New"/>
                <w:b/>
                <w:bCs/>
                <w:sz w:val="28"/>
                <w:szCs w:val="28"/>
                <w:cs/>
              </w:rPr>
            </w:pPr>
          </w:p>
        </w:tc>
        <w:tc>
          <w:tcPr>
            <w:tcW w:w="3096" w:type="dxa"/>
            <w:vMerge/>
            <w:tcBorders>
              <w:top w:val="single" w:sz="4" w:space="0" w:color="auto"/>
              <w:bottom w:val="single" w:sz="4" w:space="0" w:color="auto"/>
            </w:tcBorders>
            <w:vAlign w:val="bottom"/>
          </w:tcPr>
          <w:p w14:paraId="265C31AD" w14:textId="77777777" w:rsidR="006C3BFC" w:rsidRPr="00E16CA1" w:rsidRDefault="006C3BFC" w:rsidP="006C3BFC">
            <w:pPr>
              <w:spacing w:line="240" w:lineRule="auto"/>
              <w:jc w:val="center"/>
              <w:rPr>
                <w:rFonts w:ascii="Browallia New" w:hAnsi="Browallia New" w:cs="Browallia New"/>
                <w:b/>
                <w:bCs/>
                <w:sz w:val="28"/>
                <w:szCs w:val="28"/>
                <w:cs/>
              </w:rPr>
            </w:pPr>
          </w:p>
        </w:tc>
        <w:tc>
          <w:tcPr>
            <w:tcW w:w="1341" w:type="dxa"/>
            <w:tcBorders>
              <w:top w:val="single" w:sz="4" w:space="0" w:color="auto"/>
              <w:bottom w:val="single" w:sz="4" w:space="0" w:color="auto"/>
            </w:tcBorders>
            <w:vAlign w:val="bottom"/>
          </w:tcPr>
          <w:p w14:paraId="50B7F18E" w14:textId="4E891AB2" w:rsidR="006C3BFC" w:rsidRPr="00E16CA1" w:rsidRDefault="00B320DE" w:rsidP="006C3BFC">
            <w:pPr>
              <w:spacing w:line="240" w:lineRule="auto"/>
              <w:ind w:right="-72"/>
              <w:jc w:val="right"/>
              <w:rPr>
                <w:rFonts w:ascii="Browallia New" w:hAnsi="Browallia New" w:cs="Browallia New"/>
                <w:b/>
                <w:bCs/>
                <w:sz w:val="28"/>
                <w:szCs w:val="28"/>
                <w:lang w:val="en-AU"/>
              </w:rPr>
            </w:pPr>
            <w:r w:rsidRPr="00B320DE">
              <w:rPr>
                <w:rFonts w:ascii="Browallia New" w:hAnsi="Browallia New" w:cs="Browallia New"/>
                <w:b/>
                <w:bCs/>
                <w:sz w:val="28"/>
                <w:szCs w:val="28"/>
              </w:rPr>
              <w:t>31</w:t>
            </w:r>
            <w:r w:rsidR="006C3BFC" w:rsidRPr="00E16CA1">
              <w:rPr>
                <w:rFonts w:ascii="Browallia New" w:hAnsi="Browallia New" w:cs="Browallia New"/>
                <w:b/>
                <w:bCs/>
                <w:sz w:val="28"/>
                <w:szCs w:val="28"/>
                <w:lang w:val="en-AU"/>
              </w:rPr>
              <w:t xml:space="preserve"> </w:t>
            </w:r>
            <w:r w:rsidR="006C3BFC" w:rsidRPr="00E16CA1">
              <w:rPr>
                <w:rFonts w:ascii="Browallia New" w:hAnsi="Browallia New" w:cs="Browallia New"/>
                <w:b/>
                <w:bCs/>
                <w:sz w:val="28"/>
                <w:szCs w:val="28"/>
                <w:cs/>
                <w:lang w:val="en-AU"/>
              </w:rPr>
              <w:t>ธันวาคม</w:t>
            </w:r>
          </w:p>
          <w:p w14:paraId="0801620F" w14:textId="44D789D4" w:rsidR="006C3BFC" w:rsidRPr="00E16CA1" w:rsidRDefault="006C3BFC" w:rsidP="006C3BFC">
            <w:pPr>
              <w:spacing w:line="240" w:lineRule="auto"/>
              <w:ind w:right="-72"/>
              <w:jc w:val="right"/>
              <w:rPr>
                <w:rFonts w:ascii="Browallia New" w:hAnsi="Browallia New" w:cs="Browallia New"/>
                <w:sz w:val="28"/>
                <w:szCs w:val="28"/>
                <w:lang w:val="en-US"/>
              </w:rPr>
            </w:pPr>
            <w:r w:rsidRPr="00E16CA1">
              <w:rPr>
                <w:rFonts w:ascii="Browallia New" w:hAnsi="Browallia New" w:cs="Browallia New"/>
                <w:b/>
                <w:bCs/>
                <w:sz w:val="28"/>
                <w:szCs w:val="28"/>
                <w:cs/>
                <w:lang w:val="en-AU"/>
              </w:rPr>
              <w:t xml:space="preserve">พ.ศ. </w:t>
            </w:r>
            <w:r w:rsidR="00B320DE" w:rsidRPr="00B320DE">
              <w:rPr>
                <w:rFonts w:ascii="Browallia New" w:hAnsi="Browallia New" w:cs="Browallia New"/>
                <w:b/>
                <w:bCs/>
                <w:sz w:val="28"/>
                <w:szCs w:val="28"/>
              </w:rPr>
              <w:t>2568</w:t>
            </w:r>
          </w:p>
        </w:tc>
        <w:tc>
          <w:tcPr>
            <w:tcW w:w="1341" w:type="dxa"/>
            <w:tcBorders>
              <w:top w:val="single" w:sz="4" w:space="0" w:color="auto"/>
              <w:bottom w:val="single" w:sz="4" w:space="0" w:color="auto"/>
            </w:tcBorders>
            <w:vAlign w:val="bottom"/>
          </w:tcPr>
          <w:p w14:paraId="2AFF15C7" w14:textId="1E961A45" w:rsidR="006C3BFC" w:rsidRPr="00E16CA1" w:rsidRDefault="00B320DE" w:rsidP="006C3BFC">
            <w:pPr>
              <w:spacing w:line="240" w:lineRule="auto"/>
              <w:ind w:right="-72"/>
              <w:jc w:val="right"/>
              <w:rPr>
                <w:rFonts w:ascii="Browallia New" w:hAnsi="Browallia New" w:cs="Browallia New"/>
                <w:b/>
                <w:bCs/>
                <w:sz w:val="28"/>
                <w:szCs w:val="28"/>
                <w:lang w:val="en-AU"/>
              </w:rPr>
            </w:pPr>
            <w:r w:rsidRPr="00B320DE">
              <w:rPr>
                <w:rFonts w:ascii="Browallia New" w:hAnsi="Browallia New" w:cs="Browallia New"/>
                <w:b/>
                <w:bCs/>
                <w:sz w:val="28"/>
                <w:szCs w:val="28"/>
              </w:rPr>
              <w:t>31</w:t>
            </w:r>
            <w:r w:rsidR="006C3BFC" w:rsidRPr="00E16CA1">
              <w:rPr>
                <w:rFonts w:ascii="Browallia New" w:hAnsi="Browallia New" w:cs="Browallia New"/>
                <w:b/>
                <w:bCs/>
                <w:sz w:val="28"/>
                <w:szCs w:val="28"/>
                <w:lang w:val="en-AU"/>
              </w:rPr>
              <w:t xml:space="preserve"> </w:t>
            </w:r>
            <w:r w:rsidR="006C3BFC" w:rsidRPr="00E16CA1">
              <w:rPr>
                <w:rFonts w:ascii="Browallia New" w:hAnsi="Browallia New" w:cs="Browallia New"/>
                <w:b/>
                <w:bCs/>
                <w:sz w:val="28"/>
                <w:szCs w:val="28"/>
                <w:cs/>
                <w:lang w:val="en-AU"/>
              </w:rPr>
              <w:t>ธันวาคม</w:t>
            </w:r>
          </w:p>
          <w:p w14:paraId="39EA7B1C" w14:textId="69259DA1" w:rsidR="006C3BFC" w:rsidRPr="00E16CA1" w:rsidRDefault="006C3BFC" w:rsidP="006C3BFC">
            <w:pPr>
              <w:spacing w:line="240" w:lineRule="auto"/>
              <w:ind w:right="-72"/>
              <w:jc w:val="right"/>
              <w:rPr>
                <w:rFonts w:ascii="Browallia New" w:hAnsi="Browallia New" w:cs="Browallia New"/>
                <w:b/>
                <w:bCs/>
                <w:sz w:val="28"/>
                <w:szCs w:val="28"/>
                <w:cs/>
              </w:rPr>
            </w:pPr>
            <w:r w:rsidRPr="00E16CA1">
              <w:rPr>
                <w:rFonts w:ascii="Browallia New" w:hAnsi="Browallia New" w:cs="Browallia New"/>
                <w:b/>
                <w:bCs/>
                <w:sz w:val="28"/>
                <w:szCs w:val="28"/>
                <w:cs/>
                <w:lang w:val="en-AU"/>
              </w:rPr>
              <w:t xml:space="preserve">พ.ศ. </w:t>
            </w:r>
            <w:r w:rsidR="00B320DE" w:rsidRPr="00B320DE">
              <w:rPr>
                <w:rFonts w:ascii="Browallia New" w:hAnsi="Browallia New" w:cs="Browallia New"/>
                <w:b/>
                <w:bCs/>
                <w:sz w:val="28"/>
                <w:szCs w:val="28"/>
              </w:rPr>
              <w:t>2567</w:t>
            </w:r>
          </w:p>
        </w:tc>
      </w:tr>
      <w:tr w:rsidR="006C3BFC" w:rsidRPr="00E16CA1" w14:paraId="75E5FF5E" w14:textId="77777777" w:rsidTr="002E55E0">
        <w:tc>
          <w:tcPr>
            <w:tcW w:w="3690" w:type="dxa"/>
            <w:tcBorders>
              <w:top w:val="single" w:sz="4" w:space="0" w:color="auto"/>
            </w:tcBorders>
          </w:tcPr>
          <w:p w14:paraId="41DE80A4" w14:textId="77777777" w:rsidR="006C3BFC" w:rsidRPr="00E16CA1" w:rsidRDefault="006C3BFC" w:rsidP="006C3BFC">
            <w:pPr>
              <w:spacing w:line="240" w:lineRule="auto"/>
              <w:ind w:left="-70"/>
              <w:jc w:val="thaiDistribute"/>
              <w:rPr>
                <w:rFonts w:ascii="Browallia New" w:hAnsi="Browallia New" w:cs="Browallia New"/>
                <w:sz w:val="28"/>
                <w:szCs w:val="28"/>
              </w:rPr>
            </w:pPr>
          </w:p>
        </w:tc>
        <w:tc>
          <w:tcPr>
            <w:tcW w:w="3096" w:type="dxa"/>
            <w:tcBorders>
              <w:top w:val="single" w:sz="4" w:space="0" w:color="auto"/>
            </w:tcBorders>
          </w:tcPr>
          <w:p w14:paraId="0FF9EA59" w14:textId="77777777" w:rsidR="006C3BFC" w:rsidRPr="00E16CA1" w:rsidRDefault="006C3BFC" w:rsidP="006C3BFC">
            <w:pPr>
              <w:spacing w:line="240" w:lineRule="auto"/>
              <w:jc w:val="center"/>
              <w:rPr>
                <w:rFonts w:ascii="Browallia New" w:hAnsi="Browallia New" w:cs="Browallia New"/>
                <w:sz w:val="28"/>
                <w:szCs w:val="28"/>
              </w:rPr>
            </w:pPr>
          </w:p>
        </w:tc>
        <w:tc>
          <w:tcPr>
            <w:tcW w:w="1341" w:type="dxa"/>
            <w:tcBorders>
              <w:top w:val="single" w:sz="4" w:space="0" w:color="auto"/>
            </w:tcBorders>
          </w:tcPr>
          <w:p w14:paraId="13A9FA64" w14:textId="77777777" w:rsidR="006C3BFC" w:rsidRPr="00E16CA1" w:rsidRDefault="006C3BFC" w:rsidP="006C3BFC">
            <w:pPr>
              <w:spacing w:line="240" w:lineRule="auto"/>
              <w:ind w:right="-72"/>
              <w:jc w:val="right"/>
              <w:rPr>
                <w:rFonts w:ascii="Browallia New" w:hAnsi="Browallia New" w:cs="Browallia New"/>
                <w:sz w:val="28"/>
                <w:szCs w:val="28"/>
              </w:rPr>
            </w:pPr>
          </w:p>
        </w:tc>
        <w:tc>
          <w:tcPr>
            <w:tcW w:w="1341" w:type="dxa"/>
            <w:tcBorders>
              <w:top w:val="single" w:sz="4" w:space="0" w:color="auto"/>
            </w:tcBorders>
          </w:tcPr>
          <w:p w14:paraId="01A018D9" w14:textId="6C18EF87" w:rsidR="006C3BFC" w:rsidRPr="00E16CA1" w:rsidRDefault="006C3BFC" w:rsidP="006C3BFC">
            <w:pPr>
              <w:spacing w:line="240" w:lineRule="auto"/>
              <w:ind w:right="-72"/>
              <w:jc w:val="right"/>
              <w:rPr>
                <w:rFonts w:ascii="Browallia New" w:hAnsi="Browallia New" w:cs="Browallia New"/>
                <w:sz w:val="28"/>
                <w:szCs w:val="28"/>
              </w:rPr>
            </w:pPr>
          </w:p>
        </w:tc>
      </w:tr>
      <w:tr w:rsidR="005503C2" w:rsidRPr="00E16CA1" w14:paraId="77087E69" w14:textId="77777777" w:rsidTr="002E55E0">
        <w:tc>
          <w:tcPr>
            <w:tcW w:w="3690" w:type="dxa"/>
          </w:tcPr>
          <w:p w14:paraId="13829E61" w14:textId="77777777" w:rsidR="005503C2" w:rsidRPr="00E16CA1" w:rsidRDefault="005503C2" w:rsidP="005503C2">
            <w:pPr>
              <w:spacing w:line="240" w:lineRule="auto"/>
              <w:ind w:left="-70"/>
              <w:jc w:val="thaiDistribute"/>
              <w:rPr>
                <w:rFonts w:ascii="Browallia New" w:hAnsi="Browallia New" w:cs="Browallia New"/>
                <w:sz w:val="28"/>
                <w:szCs w:val="28"/>
              </w:rPr>
            </w:pPr>
            <w:r w:rsidRPr="00E16CA1">
              <w:rPr>
                <w:rFonts w:ascii="Browallia New" w:hAnsi="Browallia New" w:cs="Browallia New"/>
                <w:spacing w:val="-6"/>
                <w:sz w:val="28"/>
                <w:szCs w:val="28"/>
                <w:cs/>
              </w:rPr>
              <w:t>บริษัท อีเอ โมบิลิตี โฮลดิง จำกัด</w:t>
            </w:r>
          </w:p>
        </w:tc>
        <w:tc>
          <w:tcPr>
            <w:tcW w:w="3096" w:type="dxa"/>
          </w:tcPr>
          <w:p w14:paraId="1502BD8B" w14:textId="77777777" w:rsidR="005503C2" w:rsidRPr="00E16CA1" w:rsidRDefault="005503C2" w:rsidP="005503C2">
            <w:pPr>
              <w:spacing w:line="240" w:lineRule="auto"/>
              <w:jc w:val="center"/>
              <w:rPr>
                <w:rFonts w:ascii="Browallia New" w:hAnsi="Browallia New" w:cs="Browallia New"/>
                <w:sz w:val="28"/>
                <w:szCs w:val="28"/>
              </w:rPr>
            </w:pPr>
            <w:r w:rsidRPr="00E16CA1">
              <w:rPr>
                <w:rFonts w:ascii="Browallia New" w:hAnsi="Browallia New" w:cs="Browallia New"/>
                <w:sz w:val="28"/>
                <w:szCs w:val="28"/>
                <w:cs/>
              </w:rPr>
              <w:t>ผู้ถือหุ้นรายใหญ่</w:t>
            </w:r>
          </w:p>
        </w:tc>
        <w:tc>
          <w:tcPr>
            <w:tcW w:w="1341" w:type="dxa"/>
          </w:tcPr>
          <w:p w14:paraId="054CBDC5" w14:textId="33BAF510" w:rsidR="005503C2" w:rsidRPr="00E16CA1" w:rsidRDefault="00B320DE" w:rsidP="005503C2">
            <w:pPr>
              <w:spacing w:line="240" w:lineRule="auto"/>
              <w:ind w:right="-72"/>
              <w:jc w:val="right"/>
              <w:rPr>
                <w:rFonts w:ascii="Browallia New" w:hAnsi="Browallia New" w:cs="Browallia New"/>
                <w:sz w:val="28"/>
                <w:szCs w:val="28"/>
              </w:rPr>
            </w:pPr>
            <w:r w:rsidRPr="00B320DE">
              <w:rPr>
                <w:rFonts w:ascii="Browallia New" w:hAnsi="Browallia New" w:cs="Browallia New"/>
                <w:sz w:val="28"/>
                <w:szCs w:val="28"/>
              </w:rPr>
              <w:t>19</w:t>
            </w:r>
            <w:r w:rsidR="005503C2">
              <w:rPr>
                <w:rFonts w:ascii="Browallia New" w:hAnsi="Browallia New" w:cs="Browallia New"/>
                <w:sz w:val="28"/>
                <w:szCs w:val="28"/>
              </w:rPr>
              <w:t>.</w:t>
            </w:r>
            <w:r w:rsidRPr="00B320DE">
              <w:rPr>
                <w:rFonts w:ascii="Browallia New" w:hAnsi="Browallia New" w:cs="Browallia New"/>
                <w:sz w:val="28"/>
                <w:szCs w:val="28"/>
              </w:rPr>
              <w:t>97</w:t>
            </w:r>
          </w:p>
        </w:tc>
        <w:tc>
          <w:tcPr>
            <w:tcW w:w="1341" w:type="dxa"/>
          </w:tcPr>
          <w:p w14:paraId="252E29DB" w14:textId="3AA348A6" w:rsidR="005503C2" w:rsidRPr="00E16CA1" w:rsidRDefault="00B320DE" w:rsidP="005503C2">
            <w:pPr>
              <w:spacing w:line="240" w:lineRule="auto"/>
              <w:ind w:right="-72"/>
              <w:jc w:val="right"/>
              <w:rPr>
                <w:rFonts w:ascii="Browallia New" w:hAnsi="Browallia New" w:cs="Browallia New"/>
                <w:sz w:val="28"/>
                <w:szCs w:val="28"/>
              </w:rPr>
            </w:pPr>
            <w:r w:rsidRPr="00B320DE">
              <w:rPr>
                <w:rFonts w:ascii="Browallia New" w:hAnsi="Browallia New" w:cs="Browallia New"/>
                <w:sz w:val="28"/>
                <w:szCs w:val="28"/>
              </w:rPr>
              <w:t>19</w:t>
            </w:r>
            <w:r w:rsidR="005503C2">
              <w:rPr>
                <w:rFonts w:ascii="Browallia New" w:hAnsi="Browallia New" w:cs="Browallia New"/>
                <w:sz w:val="28"/>
                <w:szCs w:val="28"/>
              </w:rPr>
              <w:t>.</w:t>
            </w:r>
            <w:r w:rsidRPr="00B320DE">
              <w:rPr>
                <w:rFonts w:ascii="Browallia New" w:hAnsi="Browallia New" w:cs="Browallia New"/>
                <w:sz w:val="28"/>
                <w:szCs w:val="28"/>
              </w:rPr>
              <w:t>97</w:t>
            </w:r>
          </w:p>
        </w:tc>
      </w:tr>
      <w:tr w:rsidR="005503C2" w:rsidRPr="00E16CA1" w14:paraId="35EE2758" w14:textId="77777777" w:rsidTr="002E55E0">
        <w:tc>
          <w:tcPr>
            <w:tcW w:w="3690" w:type="dxa"/>
          </w:tcPr>
          <w:p w14:paraId="1BE689C4" w14:textId="77777777" w:rsidR="005503C2" w:rsidRPr="00E16CA1" w:rsidRDefault="005503C2" w:rsidP="005503C2">
            <w:pPr>
              <w:spacing w:line="240" w:lineRule="auto"/>
              <w:ind w:left="-70"/>
              <w:jc w:val="thaiDistribute"/>
              <w:rPr>
                <w:rFonts w:ascii="Browallia New" w:hAnsi="Browallia New" w:cs="Browallia New"/>
                <w:sz w:val="28"/>
                <w:szCs w:val="28"/>
                <w:cs/>
              </w:rPr>
            </w:pPr>
            <w:r w:rsidRPr="00E16CA1">
              <w:rPr>
                <w:rFonts w:ascii="Browallia New" w:hAnsi="Browallia New" w:cs="Browallia New"/>
                <w:sz w:val="28"/>
                <w:szCs w:val="28"/>
                <w:cs/>
              </w:rPr>
              <w:t>บริษัท เอซ อินคอร์ปอเรชั่น จำกัด</w:t>
            </w:r>
          </w:p>
        </w:tc>
        <w:tc>
          <w:tcPr>
            <w:tcW w:w="3096" w:type="dxa"/>
          </w:tcPr>
          <w:p w14:paraId="763FF559" w14:textId="77777777" w:rsidR="005503C2" w:rsidRPr="00E16CA1" w:rsidRDefault="005503C2" w:rsidP="005503C2">
            <w:pPr>
              <w:spacing w:line="240" w:lineRule="auto"/>
              <w:jc w:val="center"/>
              <w:rPr>
                <w:rFonts w:ascii="Browallia New" w:hAnsi="Browallia New" w:cs="Browallia New"/>
                <w:sz w:val="28"/>
                <w:szCs w:val="28"/>
                <w:cs/>
              </w:rPr>
            </w:pPr>
            <w:r w:rsidRPr="00E16CA1">
              <w:rPr>
                <w:rFonts w:ascii="Browallia New" w:hAnsi="Browallia New" w:cs="Browallia New"/>
                <w:sz w:val="28"/>
                <w:szCs w:val="28"/>
                <w:cs/>
              </w:rPr>
              <w:t>บริษัทร่วม</w:t>
            </w:r>
          </w:p>
        </w:tc>
        <w:tc>
          <w:tcPr>
            <w:tcW w:w="1341" w:type="dxa"/>
          </w:tcPr>
          <w:p w14:paraId="29884E91" w14:textId="1D815E91" w:rsidR="005503C2" w:rsidRPr="00E16CA1" w:rsidRDefault="00B320DE" w:rsidP="005503C2">
            <w:pPr>
              <w:spacing w:line="240" w:lineRule="auto"/>
              <w:ind w:right="-72"/>
              <w:jc w:val="right"/>
              <w:rPr>
                <w:rFonts w:ascii="Browallia New" w:hAnsi="Browallia New" w:cs="Browallia New"/>
                <w:sz w:val="28"/>
                <w:szCs w:val="28"/>
              </w:rPr>
            </w:pPr>
            <w:r w:rsidRPr="00B320DE">
              <w:rPr>
                <w:rFonts w:ascii="Browallia New" w:hAnsi="Browallia New" w:cs="Browallia New"/>
                <w:sz w:val="28"/>
                <w:szCs w:val="28"/>
              </w:rPr>
              <w:t>49</w:t>
            </w:r>
            <w:r w:rsidR="005503C2">
              <w:rPr>
                <w:rFonts w:ascii="Browallia New" w:hAnsi="Browallia New" w:cs="Browallia New"/>
                <w:sz w:val="28"/>
                <w:szCs w:val="28"/>
              </w:rPr>
              <w:t>.</w:t>
            </w:r>
            <w:r w:rsidRPr="00B320DE">
              <w:rPr>
                <w:rFonts w:ascii="Browallia New" w:hAnsi="Browallia New" w:cs="Browallia New"/>
                <w:sz w:val="28"/>
                <w:szCs w:val="28"/>
              </w:rPr>
              <w:t>39</w:t>
            </w:r>
          </w:p>
        </w:tc>
        <w:tc>
          <w:tcPr>
            <w:tcW w:w="1341" w:type="dxa"/>
          </w:tcPr>
          <w:p w14:paraId="0EB44CAC" w14:textId="04268C38" w:rsidR="005503C2" w:rsidRPr="00E16CA1" w:rsidRDefault="00B320DE" w:rsidP="005503C2">
            <w:pPr>
              <w:spacing w:line="240" w:lineRule="auto"/>
              <w:ind w:right="-72"/>
              <w:jc w:val="right"/>
              <w:rPr>
                <w:rFonts w:ascii="Browallia New" w:hAnsi="Browallia New" w:cs="Browallia New"/>
                <w:sz w:val="28"/>
                <w:szCs w:val="28"/>
              </w:rPr>
            </w:pPr>
            <w:r w:rsidRPr="00B320DE">
              <w:rPr>
                <w:rFonts w:ascii="Browallia New" w:hAnsi="Browallia New" w:cs="Browallia New"/>
                <w:sz w:val="28"/>
                <w:szCs w:val="28"/>
              </w:rPr>
              <w:t>49</w:t>
            </w:r>
            <w:r w:rsidR="005503C2">
              <w:rPr>
                <w:rFonts w:ascii="Browallia New" w:hAnsi="Browallia New" w:cs="Browallia New"/>
                <w:sz w:val="28"/>
                <w:szCs w:val="28"/>
              </w:rPr>
              <w:t>.</w:t>
            </w:r>
            <w:r w:rsidRPr="00B320DE">
              <w:rPr>
                <w:rFonts w:ascii="Browallia New" w:hAnsi="Browallia New" w:cs="Browallia New"/>
                <w:sz w:val="28"/>
                <w:szCs w:val="28"/>
              </w:rPr>
              <w:t>39</w:t>
            </w:r>
          </w:p>
        </w:tc>
      </w:tr>
      <w:tr w:rsidR="005503C2" w:rsidRPr="00E16CA1" w14:paraId="3E0D6424" w14:textId="77777777" w:rsidTr="002E55E0">
        <w:tc>
          <w:tcPr>
            <w:tcW w:w="3690" w:type="dxa"/>
          </w:tcPr>
          <w:p w14:paraId="0C68320A" w14:textId="77777777" w:rsidR="005503C2" w:rsidRPr="00E16CA1" w:rsidRDefault="005503C2" w:rsidP="005503C2">
            <w:pPr>
              <w:spacing w:line="240" w:lineRule="auto"/>
              <w:ind w:left="-70"/>
              <w:jc w:val="thaiDistribute"/>
              <w:rPr>
                <w:rFonts w:ascii="Browallia New" w:hAnsi="Browallia New" w:cs="Browallia New"/>
                <w:sz w:val="28"/>
                <w:szCs w:val="28"/>
              </w:rPr>
            </w:pPr>
            <w:r w:rsidRPr="00E16CA1">
              <w:rPr>
                <w:rFonts w:ascii="Browallia New" w:hAnsi="Browallia New" w:cs="Browallia New"/>
                <w:sz w:val="28"/>
                <w:szCs w:val="28"/>
                <w:cs/>
              </w:rPr>
              <w:t>บริษัท ไทย สมายล์ บัส จำกัด</w:t>
            </w:r>
          </w:p>
        </w:tc>
        <w:tc>
          <w:tcPr>
            <w:tcW w:w="3096" w:type="dxa"/>
          </w:tcPr>
          <w:p w14:paraId="14545FA9" w14:textId="77777777" w:rsidR="005503C2" w:rsidRPr="00E16CA1" w:rsidRDefault="005503C2" w:rsidP="005503C2">
            <w:pPr>
              <w:spacing w:line="240" w:lineRule="auto"/>
              <w:jc w:val="center"/>
              <w:rPr>
                <w:rFonts w:ascii="Browallia New" w:hAnsi="Browallia New" w:cs="Browallia New"/>
                <w:sz w:val="28"/>
                <w:szCs w:val="28"/>
              </w:rPr>
            </w:pPr>
            <w:r w:rsidRPr="00E16CA1">
              <w:rPr>
                <w:rFonts w:ascii="Browallia New" w:hAnsi="Browallia New" w:cs="Browallia New"/>
                <w:sz w:val="28"/>
                <w:szCs w:val="28"/>
                <w:cs/>
              </w:rPr>
              <w:t>บริษัทร่วมทางอ้อม</w:t>
            </w:r>
          </w:p>
        </w:tc>
        <w:tc>
          <w:tcPr>
            <w:tcW w:w="1341" w:type="dxa"/>
          </w:tcPr>
          <w:p w14:paraId="271C7D52" w14:textId="6744C427" w:rsidR="005503C2" w:rsidRPr="00E16CA1" w:rsidRDefault="005503C2" w:rsidP="005503C2">
            <w:pPr>
              <w:spacing w:line="240" w:lineRule="auto"/>
              <w:ind w:right="-72"/>
              <w:jc w:val="right"/>
              <w:rPr>
                <w:rFonts w:ascii="Browallia New" w:hAnsi="Browallia New" w:cs="Browallia New"/>
                <w:sz w:val="28"/>
                <w:szCs w:val="28"/>
              </w:rPr>
            </w:pPr>
            <w:r>
              <w:rPr>
                <w:rFonts w:ascii="Browallia New" w:hAnsi="Browallia New" w:cs="Browallia New"/>
                <w:sz w:val="28"/>
                <w:szCs w:val="28"/>
              </w:rPr>
              <w:t>-</w:t>
            </w:r>
          </w:p>
        </w:tc>
        <w:tc>
          <w:tcPr>
            <w:tcW w:w="1341" w:type="dxa"/>
          </w:tcPr>
          <w:p w14:paraId="03E68873" w14:textId="379378A7" w:rsidR="005503C2" w:rsidRPr="00E16CA1" w:rsidRDefault="005503C2" w:rsidP="005503C2">
            <w:pPr>
              <w:spacing w:line="240" w:lineRule="auto"/>
              <w:ind w:right="-72"/>
              <w:jc w:val="right"/>
              <w:rPr>
                <w:rFonts w:ascii="Browallia New" w:hAnsi="Browallia New" w:cs="Browallia New"/>
                <w:sz w:val="28"/>
                <w:szCs w:val="28"/>
              </w:rPr>
            </w:pPr>
            <w:r>
              <w:rPr>
                <w:rFonts w:ascii="Browallia New" w:hAnsi="Browallia New" w:cs="Browallia New"/>
                <w:sz w:val="28"/>
                <w:szCs w:val="28"/>
              </w:rPr>
              <w:t>-</w:t>
            </w:r>
          </w:p>
        </w:tc>
      </w:tr>
    </w:tbl>
    <w:p w14:paraId="26739ABF" w14:textId="77777777" w:rsidR="00BC4987" w:rsidRPr="001A7385" w:rsidRDefault="00BC4987" w:rsidP="00E16CA1">
      <w:pPr>
        <w:spacing w:line="240" w:lineRule="auto"/>
        <w:jc w:val="thaiDistribute"/>
        <w:rPr>
          <w:rFonts w:ascii="Browallia New" w:hAnsi="Browallia New" w:cs="Browallia New"/>
          <w:sz w:val="24"/>
          <w:szCs w:val="24"/>
        </w:rPr>
      </w:pPr>
    </w:p>
    <w:p w14:paraId="3C04653B" w14:textId="77777777" w:rsidR="00BC4987" w:rsidRPr="00E16CA1" w:rsidRDefault="00BC4987" w:rsidP="00E16CA1">
      <w:pPr>
        <w:spacing w:line="240" w:lineRule="auto"/>
        <w:rPr>
          <w:rFonts w:ascii="Browallia New" w:hAnsi="Browallia New" w:cs="Browallia New"/>
          <w:sz w:val="28"/>
          <w:szCs w:val="28"/>
        </w:rPr>
      </w:pPr>
      <w:r w:rsidRPr="00E16CA1">
        <w:rPr>
          <w:rFonts w:ascii="Browallia New" w:hAnsi="Browallia New" w:cs="Browallia New"/>
          <w:sz w:val="28"/>
          <w:szCs w:val="28"/>
          <w:cs/>
        </w:rPr>
        <w:t>รายการต่อไปนี้เป็นรายการที่มีสาระสำคัญกับกิจการที่เกี่ยวข้องกัน</w:t>
      </w:r>
    </w:p>
    <w:p w14:paraId="0FAC6C17" w14:textId="77777777" w:rsidR="00BC4987" w:rsidRPr="001A7385" w:rsidRDefault="00BC4987" w:rsidP="00E16CA1">
      <w:pPr>
        <w:spacing w:line="240" w:lineRule="auto"/>
        <w:jc w:val="thaiDistribute"/>
        <w:rPr>
          <w:rFonts w:ascii="Browallia New" w:hAnsi="Browallia New" w:cs="Browallia New"/>
          <w:sz w:val="24"/>
          <w:szCs w:val="24"/>
        </w:rPr>
      </w:pPr>
    </w:p>
    <w:p w14:paraId="64BB7828" w14:textId="7B879923" w:rsidR="00BC4987" w:rsidRPr="00E16CA1" w:rsidRDefault="00B320DE" w:rsidP="00E16CA1">
      <w:pPr>
        <w:pStyle w:val="HeadSub6EA"/>
        <w:ind w:hanging="539"/>
        <w:rPr>
          <w:rFonts w:ascii="Browallia New" w:hAnsi="Browallia New" w:cs="Browallia New"/>
          <w:b/>
          <w:bCs/>
          <w:sz w:val="28"/>
          <w:szCs w:val="28"/>
        </w:rPr>
      </w:pPr>
      <w:r w:rsidRPr="00B320DE">
        <w:rPr>
          <w:rFonts w:ascii="Browallia New" w:hAnsi="Browallia New" w:cs="Browallia New"/>
          <w:b/>
          <w:bCs/>
          <w:sz w:val="28"/>
          <w:szCs w:val="28"/>
        </w:rPr>
        <w:t>28</w:t>
      </w:r>
      <w:r w:rsidR="00BC4987" w:rsidRPr="00E16CA1">
        <w:rPr>
          <w:rFonts w:ascii="Browallia New" w:hAnsi="Browallia New" w:cs="Browallia New"/>
          <w:b/>
          <w:bCs/>
          <w:sz w:val="28"/>
          <w:szCs w:val="28"/>
        </w:rPr>
        <w:t>.</w:t>
      </w:r>
      <w:r w:rsidRPr="00B320DE">
        <w:rPr>
          <w:rFonts w:ascii="Browallia New" w:hAnsi="Browallia New" w:cs="Browallia New"/>
          <w:b/>
          <w:bCs/>
          <w:sz w:val="28"/>
          <w:szCs w:val="28"/>
        </w:rPr>
        <w:t>1</w:t>
      </w:r>
      <w:r w:rsidR="00BC4987" w:rsidRPr="00E16CA1">
        <w:rPr>
          <w:rFonts w:ascii="Browallia New" w:hAnsi="Browallia New" w:cs="Browallia New"/>
          <w:b/>
          <w:bCs/>
          <w:sz w:val="28"/>
          <w:szCs w:val="28"/>
          <w:cs/>
        </w:rPr>
        <w:tab/>
        <w:t>รายได้</w:t>
      </w:r>
    </w:p>
    <w:p w14:paraId="06FD9384" w14:textId="77777777" w:rsidR="00BC4987" w:rsidRPr="001A7385" w:rsidRDefault="00BC4987" w:rsidP="00E16CA1">
      <w:pPr>
        <w:spacing w:line="240" w:lineRule="auto"/>
        <w:jc w:val="thaiDistribute"/>
        <w:rPr>
          <w:rFonts w:ascii="Browallia New" w:hAnsi="Browallia New" w:cs="Browallia New"/>
          <w:sz w:val="24"/>
          <w:szCs w:val="24"/>
          <w:lang w:val="en-AU"/>
        </w:rPr>
      </w:pPr>
    </w:p>
    <w:tbl>
      <w:tblPr>
        <w:tblW w:w="9450" w:type="dxa"/>
        <w:tblInd w:w="108" w:type="dxa"/>
        <w:tblLayout w:type="fixed"/>
        <w:tblLook w:val="0000" w:firstRow="0" w:lastRow="0" w:firstColumn="0" w:lastColumn="0" w:noHBand="0" w:noVBand="0"/>
      </w:tblPr>
      <w:tblGrid>
        <w:gridCol w:w="5490"/>
        <w:gridCol w:w="2070"/>
        <w:gridCol w:w="1890"/>
      </w:tblGrid>
      <w:tr w:rsidR="00E16CA1" w:rsidRPr="00E16CA1" w14:paraId="157DD551" w14:textId="77777777" w:rsidTr="00E526F4">
        <w:trPr>
          <w:trHeight w:val="352"/>
        </w:trPr>
        <w:tc>
          <w:tcPr>
            <w:tcW w:w="5490" w:type="dxa"/>
          </w:tcPr>
          <w:p w14:paraId="4910E188" w14:textId="77777777" w:rsidR="00BC4987" w:rsidRPr="00E16CA1" w:rsidRDefault="00BC4987" w:rsidP="00E16CA1">
            <w:pPr>
              <w:spacing w:line="240" w:lineRule="auto"/>
              <w:ind w:left="431"/>
              <w:rPr>
                <w:rFonts w:ascii="Browallia New" w:hAnsi="Browallia New" w:cs="Browallia New"/>
                <w:b/>
                <w:bCs/>
                <w:sz w:val="28"/>
                <w:szCs w:val="28"/>
                <w:cs/>
              </w:rPr>
            </w:pPr>
          </w:p>
        </w:tc>
        <w:tc>
          <w:tcPr>
            <w:tcW w:w="3958" w:type="dxa"/>
            <w:gridSpan w:val="2"/>
            <w:tcBorders>
              <w:bottom w:val="single" w:sz="4" w:space="0" w:color="auto"/>
            </w:tcBorders>
          </w:tcPr>
          <w:p w14:paraId="27A8E930" w14:textId="77777777" w:rsidR="00BC4987" w:rsidRPr="00E16CA1" w:rsidRDefault="00BC4987" w:rsidP="00E16CA1">
            <w:pPr>
              <w:tabs>
                <w:tab w:val="left" w:pos="540"/>
              </w:tabs>
              <w:spacing w:line="240" w:lineRule="auto"/>
              <w:ind w:right="-72"/>
              <w:contextualSpacing/>
              <w:jc w:val="right"/>
              <w:rPr>
                <w:rFonts w:ascii="Browallia New" w:eastAsia="Courier New" w:hAnsi="Browallia New" w:cs="Browallia New"/>
                <w:b/>
                <w:bCs/>
                <w:sz w:val="28"/>
                <w:szCs w:val="28"/>
                <w:lang w:val="en-US"/>
              </w:rPr>
            </w:pPr>
            <w:r w:rsidRPr="00E16CA1">
              <w:rPr>
                <w:rFonts w:ascii="Browallia New" w:eastAsia="Courier New" w:hAnsi="Browallia New" w:cs="Browallia New"/>
                <w:b/>
                <w:bCs/>
                <w:sz w:val="28"/>
                <w:szCs w:val="28"/>
                <w:cs/>
                <w:lang w:val="en-US"/>
              </w:rPr>
              <w:t>งบการเงินที่แสดงเงินลงทุนตามวิธีส่วนได้เสีย</w:t>
            </w:r>
          </w:p>
          <w:p w14:paraId="1606948E" w14:textId="77777777" w:rsidR="00BC4987" w:rsidRPr="00E16CA1" w:rsidRDefault="00BC4987" w:rsidP="00E16CA1">
            <w:pPr>
              <w:spacing w:line="240" w:lineRule="auto"/>
              <w:ind w:right="-72"/>
              <w:jc w:val="right"/>
              <w:rPr>
                <w:rFonts w:ascii="Browallia New" w:hAnsi="Browallia New" w:cs="Browallia New"/>
                <w:b/>
                <w:bCs/>
                <w:sz w:val="28"/>
                <w:szCs w:val="28"/>
                <w:cs/>
              </w:rPr>
            </w:pPr>
            <w:r w:rsidRPr="00E16CA1">
              <w:rPr>
                <w:rFonts w:ascii="Browallia New" w:eastAsia="Courier New" w:hAnsi="Browallia New" w:cs="Browallia New"/>
                <w:b/>
                <w:bCs/>
                <w:sz w:val="28"/>
                <w:szCs w:val="28"/>
                <w:cs/>
                <w:lang w:val="en-US"/>
              </w:rPr>
              <w:t>และงบการเงินเฉพาะกิจการ</w:t>
            </w:r>
          </w:p>
        </w:tc>
      </w:tr>
      <w:tr w:rsidR="006C3BFC" w:rsidRPr="00E16CA1" w14:paraId="5E76975A" w14:textId="77777777" w:rsidTr="00E526F4">
        <w:trPr>
          <w:trHeight w:val="352"/>
        </w:trPr>
        <w:tc>
          <w:tcPr>
            <w:tcW w:w="5490" w:type="dxa"/>
            <w:vAlign w:val="bottom"/>
          </w:tcPr>
          <w:p w14:paraId="176D5414" w14:textId="485D8CC3" w:rsidR="006C3BFC" w:rsidRPr="00E16CA1" w:rsidRDefault="006C3BFC" w:rsidP="002E55E0">
            <w:pPr>
              <w:spacing w:before="10" w:line="240" w:lineRule="auto"/>
              <w:ind w:left="431"/>
              <w:rPr>
                <w:rFonts w:ascii="Browallia New" w:hAnsi="Browallia New" w:cs="Browallia New"/>
                <w:b/>
                <w:bCs/>
                <w:sz w:val="28"/>
                <w:szCs w:val="28"/>
                <w:cs/>
              </w:rPr>
            </w:pPr>
            <w:r w:rsidRPr="00E16CA1">
              <w:rPr>
                <w:rFonts w:ascii="Browallia New" w:hAnsi="Browallia New" w:cs="Browallia New"/>
                <w:b/>
                <w:bCs/>
                <w:sz w:val="28"/>
                <w:szCs w:val="28"/>
                <w:cs/>
              </w:rPr>
              <w:t xml:space="preserve">สำหรับปีสิ้นสุดวันที่ </w:t>
            </w:r>
            <w:r w:rsidR="00B320DE" w:rsidRPr="00B320DE">
              <w:rPr>
                <w:rFonts w:ascii="Browallia New" w:hAnsi="Browallia New" w:cs="Browallia New"/>
                <w:b/>
                <w:bCs/>
                <w:sz w:val="28"/>
                <w:szCs w:val="28"/>
              </w:rPr>
              <w:t>31</w:t>
            </w:r>
            <w:r w:rsidRPr="00E16CA1">
              <w:rPr>
                <w:rFonts w:ascii="Browallia New" w:hAnsi="Browallia New" w:cs="Browallia New"/>
                <w:b/>
                <w:bCs/>
                <w:sz w:val="28"/>
                <w:szCs w:val="28"/>
              </w:rPr>
              <w:t xml:space="preserve"> </w:t>
            </w:r>
            <w:r w:rsidRPr="00E16CA1">
              <w:rPr>
                <w:rFonts w:ascii="Browallia New" w:hAnsi="Browallia New" w:cs="Browallia New"/>
                <w:b/>
                <w:bCs/>
                <w:sz w:val="28"/>
                <w:szCs w:val="28"/>
                <w:cs/>
              </w:rPr>
              <w:t>ธันวาคม</w:t>
            </w:r>
          </w:p>
        </w:tc>
        <w:tc>
          <w:tcPr>
            <w:tcW w:w="2070" w:type="dxa"/>
            <w:tcBorders>
              <w:top w:val="single" w:sz="4" w:space="0" w:color="auto"/>
            </w:tcBorders>
            <w:vAlign w:val="bottom"/>
          </w:tcPr>
          <w:p w14:paraId="583F39F6" w14:textId="647F6690" w:rsidR="006C3BFC" w:rsidRPr="00E16CA1" w:rsidRDefault="006C3BFC" w:rsidP="002E55E0">
            <w:pPr>
              <w:tabs>
                <w:tab w:val="left" w:pos="6840"/>
              </w:tabs>
              <w:spacing w:before="10" w:line="240" w:lineRule="auto"/>
              <w:ind w:right="-72"/>
              <w:jc w:val="right"/>
              <w:rPr>
                <w:rFonts w:ascii="Browallia New" w:hAnsi="Browallia New" w:cs="Browallia New"/>
                <w:b/>
                <w:bCs/>
                <w:sz w:val="28"/>
                <w:szCs w:val="28"/>
                <w:lang w:val="en-US"/>
              </w:rPr>
            </w:pPr>
            <w:r w:rsidRPr="00E16CA1">
              <w:rPr>
                <w:rFonts w:ascii="Browallia New" w:hAnsi="Browallia New" w:cs="Browallia New"/>
                <w:b/>
                <w:bCs/>
                <w:sz w:val="28"/>
                <w:szCs w:val="28"/>
                <w:cs/>
              </w:rPr>
              <w:t xml:space="preserve">พ.ศ. </w:t>
            </w:r>
            <w:r w:rsidR="00B320DE" w:rsidRPr="00B320DE">
              <w:rPr>
                <w:rFonts w:ascii="Browallia New" w:hAnsi="Browallia New" w:cs="Browallia New"/>
                <w:b/>
                <w:bCs/>
                <w:sz w:val="28"/>
                <w:szCs w:val="28"/>
              </w:rPr>
              <w:t>2568</w:t>
            </w:r>
          </w:p>
        </w:tc>
        <w:tc>
          <w:tcPr>
            <w:tcW w:w="1890" w:type="dxa"/>
            <w:tcBorders>
              <w:top w:val="single" w:sz="4" w:space="0" w:color="auto"/>
            </w:tcBorders>
            <w:vAlign w:val="bottom"/>
          </w:tcPr>
          <w:p w14:paraId="0C9F8323" w14:textId="22256EE1" w:rsidR="006C3BFC" w:rsidRPr="00E16CA1" w:rsidRDefault="006C3BFC" w:rsidP="002E55E0">
            <w:pPr>
              <w:tabs>
                <w:tab w:val="left" w:pos="6840"/>
              </w:tabs>
              <w:spacing w:before="10" w:line="240" w:lineRule="auto"/>
              <w:ind w:right="-72"/>
              <w:jc w:val="right"/>
              <w:rPr>
                <w:rFonts w:ascii="Browallia New" w:hAnsi="Browallia New" w:cs="Browallia New"/>
                <w:b/>
                <w:bCs/>
                <w:sz w:val="28"/>
                <w:szCs w:val="28"/>
              </w:rPr>
            </w:pPr>
            <w:r w:rsidRPr="00E16CA1">
              <w:rPr>
                <w:rFonts w:ascii="Browallia New" w:hAnsi="Browallia New" w:cs="Browallia New"/>
                <w:b/>
                <w:bCs/>
                <w:sz w:val="28"/>
                <w:szCs w:val="28"/>
                <w:cs/>
              </w:rPr>
              <w:t xml:space="preserve">พ.ศ. </w:t>
            </w:r>
            <w:r w:rsidR="00B320DE" w:rsidRPr="00B320DE">
              <w:rPr>
                <w:rFonts w:ascii="Browallia New" w:hAnsi="Browallia New" w:cs="Browallia New"/>
                <w:b/>
                <w:bCs/>
                <w:sz w:val="28"/>
                <w:szCs w:val="28"/>
              </w:rPr>
              <w:t>2567</w:t>
            </w:r>
          </w:p>
        </w:tc>
      </w:tr>
      <w:tr w:rsidR="006C3BFC" w:rsidRPr="00E16CA1" w14:paraId="2BAC0772" w14:textId="77777777" w:rsidTr="00E526F4">
        <w:trPr>
          <w:trHeight w:val="352"/>
        </w:trPr>
        <w:tc>
          <w:tcPr>
            <w:tcW w:w="5490" w:type="dxa"/>
            <w:vAlign w:val="bottom"/>
          </w:tcPr>
          <w:p w14:paraId="06993609" w14:textId="77777777" w:rsidR="006C3BFC" w:rsidRPr="00E16CA1" w:rsidRDefault="006C3BFC" w:rsidP="006C3BFC">
            <w:pPr>
              <w:spacing w:line="240" w:lineRule="auto"/>
              <w:ind w:left="431"/>
              <w:rPr>
                <w:rFonts w:ascii="Browallia New" w:hAnsi="Browallia New" w:cs="Browallia New"/>
                <w:b/>
                <w:bCs/>
                <w:snapToGrid w:val="0"/>
                <w:sz w:val="28"/>
                <w:szCs w:val="28"/>
                <w:lang w:eastAsia="th-TH"/>
              </w:rPr>
            </w:pPr>
          </w:p>
        </w:tc>
        <w:tc>
          <w:tcPr>
            <w:tcW w:w="2070" w:type="dxa"/>
            <w:tcBorders>
              <w:bottom w:val="single" w:sz="4" w:space="0" w:color="auto"/>
            </w:tcBorders>
          </w:tcPr>
          <w:p w14:paraId="3EBA9EAF" w14:textId="5CA8F963" w:rsidR="006C3BFC" w:rsidRPr="00E16CA1" w:rsidRDefault="006C3BFC" w:rsidP="006C3BFC">
            <w:pPr>
              <w:tabs>
                <w:tab w:val="left" w:pos="6840"/>
              </w:tabs>
              <w:spacing w:line="240" w:lineRule="auto"/>
              <w:ind w:right="-72"/>
              <w:jc w:val="right"/>
              <w:rPr>
                <w:rFonts w:ascii="Browallia New" w:hAnsi="Browallia New" w:cs="Browallia New"/>
                <w:b/>
                <w:bCs/>
                <w:sz w:val="28"/>
                <w:szCs w:val="28"/>
              </w:rPr>
            </w:pPr>
            <w:r w:rsidRPr="00E16CA1">
              <w:rPr>
                <w:rFonts w:ascii="Browallia New" w:hAnsi="Browallia New" w:cs="Browallia New"/>
                <w:b/>
                <w:bCs/>
                <w:sz w:val="28"/>
                <w:szCs w:val="28"/>
                <w:cs/>
              </w:rPr>
              <w:t>พันบาท</w:t>
            </w:r>
          </w:p>
        </w:tc>
        <w:tc>
          <w:tcPr>
            <w:tcW w:w="1890" w:type="dxa"/>
            <w:tcBorders>
              <w:bottom w:val="single" w:sz="4" w:space="0" w:color="auto"/>
            </w:tcBorders>
          </w:tcPr>
          <w:p w14:paraId="186667E2" w14:textId="752D08DF" w:rsidR="006C3BFC" w:rsidRPr="00E16CA1" w:rsidRDefault="006C3BFC" w:rsidP="006C3BFC">
            <w:pPr>
              <w:tabs>
                <w:tab w:val="left" w:pos="6840"/>
              </w:tabs>
              <w:spacing w:line="240" w:lineRule="auto"/>
              <w:ind w:right="-72"/>
              <w:jc w:val="right"/>
              <w:rPr>
                <w:rFonts w:ascii="Browallia New" w:hAnsi="Browallia New" w:cs="Browallia New"/>
                <w:b/>
                <w:bCs/>
                <w:sz w:val="28"/>
                <w:szCs w:val="28"/>
              </w:rPr>
            </w:pPr>
            <w:r w:rsidRPr="00E16CA1">
              <w:rPr>
                <w:rFonts w:ascii="Browallia New" w:hAnsi="Browallia New" w:cs="Browallia New"/>
                <w:b/>
                <w:bCs/>
                <w:sz w:val="28"/>
                <w:szCs w:val="28"/>
                <w:cs/>
              </w:rPr>
              <w:t>พันบาท</w:t>
            </w:r>
          </w:p>
        </w:tc>
      </w:tr>
      <w:tr w:rsidR="006C3BFC" w:rsidRPr="00E16CA1" w14:paraId="77F7177E" w14:textId="77777777" w:rsidTr="00E526F4">
        <w:trPr>
          <w:trHeight w:val="129"/>
        </w:trPr>
        <w:tc>
          <w:tcPr>
            <w:tcW w:w="5490" w:type="dxa"/>
            <w:vAlign w:val="center"/>
          </w:tcPr>
          <w:p w14:paraId="01A658B0" w14:textId="4E972D94" w:rsidR="006C3BFC" w:rsidRPr="00E16CA1" w:rsidRDefault="00F41F91" w:rsidP="006C3BFC">
            <w:pPr>
              <w:tabs>
                <w:tab w:val="right" w:pos="9360"/>
                <w:tab w:val="right" w:pos="9540"/>
                <w:tab w:val="right" w:pos="11430"/>
                <w:tab w:val="right" w:pos="13320"/>
                <w:tab w:val="right" w:pos="14400"/>
                <w:tab w:val="right" w:pos="14760"/>
              </w:tabs>
              <w:spacing w:line="240" w:lineRule="auto"/>
              <w:ind w:left="431"/>
              <w:jc w:val="both"/>
              <w:rPr>
                <w:rFonts w:ascii="Browallia New" w:eastAsia="PSLChalalaiClassicas" w:hAnsi="Browallia New" w:cs="Browallia New"/>
                <w:sz w:val="28"/>
                <w:szCs w:val="28"/>
                <w:cs/>
                <w:lang w:val="en-US"/>
              </w:rPr>
            </w:pPr>
            <w:r>
              <w:rPr>
                <w:rFonts w:ascii="Browallia New" w:eastAsia="PSLChalalaiClassicas" w:hAnsi="Browallia New" w:cs="Browallia New" w:hint="cs"/>
                <w:sz w:val="28"/>
                <w:szCs w:val="28"/>
                <w:cs/>
                <w:lang w:val="en-US"/>
              </w:rPr>
              <w:t>ดอกเบี้ยรับ</w:t>
            </w:r>
          </w:p>
        </w:tc>
        <w:tc>
          <w:tcPr>
            <w:tcW w:w="2070" w:type="dxa"/>
            <w:tcBorders>
              <w:top w:val="single" w:sz="4" w:space="0" w:color="auto"/>
            </w:tcBorders>
            <w:vAlign w:val="center"/>
          </w:tcPr>
          <w:p w14:paraId="65A51B39" w14:textId="77777777" w:rsidR="006C3BFC" w:rsidRPr="00E16CA1" w:rsidRDefault="006C3BFC" w:rsidP="006C3BFC">
            <w:pPr>
              <w:spacing w:line="240" w:lineRule="auto"/>
              <w:ind w:right="-72"/>
              <w:jc w:val="right"/>
              <w:rPr>
                <w:rFonts w:ascii="Browallia New" w:eastAsia="Courier New" w:hAnsi="Browallia New" w:cs="Browallia New"/>
                <w:sz w:val="28"/>
                <w:szCs w:val="28"/>
              </w:rPr>
            </w:pPr>
          </w:p>
        </w:tc>
        <w:tc>
          <w:tcPr>
            <w:tcW w:w="1890" w:type="dxa"/>
            <w:tcBorders>
              <w:top w:val="single" w:sz="4" w:space="0" w:color="auto"/>
            </w:tcBorders>
            <w:vAlign w:val="center"/>
          </w:tcPr>
          <w:p w14:paraId="0A1237E6" w14:textId="77777777" w:rsidR="006C3BFC" w:rsidRPr="00E16CA1" w:rsidRDefault="006C3BFC" w:rsidP="006C3BFC">
            <w:pPr>
              <w:spacing w:line="240" w:lineRule="auto"/>
              <w:ind w:right="-72"/>
              <w:jc w:val="right"/>
              <w:rPr>
                <w:rFonts w:ascii="Browallia New" w:eastAsia="Courier New" w:hAnsi="Browallia New" w:cs="Browallia New"/>
                <w:sz w:val="28"/>
                <w:szCs w:val="28"/>
              </w:rPr>
            </w:pPr>
          </w:p>
        </w:tc>
      </w:tr>
      <w:tr w:rsidR="006C3BFC" w:rsidRPr="00E16CA1" w14:paraId="00845DCC" w14:textId="77777777" w:rsidTr="00E526F4">
        <w:trPr>
          <w:trHeight w:val="261"/>
        </w:trPr>
        <w:tc>
          <w:tcPr>
            <w:tcW w:w="5490" w:type="dxa"/>
            <w:vAlign w:val="bottom"/>
          </w:tcPr>
          <w:p w14:paraId="5D4D2BAA" w14:textId="3795C16B" w:rsidR="006C3BFC" w:rsidRPr="00E16CA1" w:rsidRDefault="006F4238" w:rsidP="006C3BFC">
            <w:pPr>
              <w:spacing w:line="240" w:lineRule="auto"/>
              <w:ind w:left="431"/>
              <w:rPr>
                <w:rFonts w:ascii="Browallia New" w:hAnsi="Browallia New" w:cs="Browallia New"/>
                <w:snapToGrid w:val="0"/>
                <w:spacing w:val="-8"/>
                <w:sz w:val="28"/>
                <w:szCs w:val="28"/>
                <w:lang w:eastAsia="th-TH"/>
              </w:rPr>
            </w:pPr>
            <w:r w:rsidRPr="00E16CA1">
              <w:rPr>
                <w:rFonts w:ascii="Browallia New" w:eastAsia="Arial Unicode MS" w:hAnsi="Browallia New" w:cs="Browallia New"/>
                <w:sz w:val="28"/>
                <w:szCs w:val="28"/>
                <w:cs/>
              </w:rPr>
              <w:t xml:space="preserve">   - บริษัทร่ว</w:t>
            </w:r>
            <w:r w:rsidR="00304E5B">
              <w:rPr>
                <w:rFonts w:ascii="Browallia New" w:eastAsia="Arial Unicode MS" w:hAnsi="Browallia New" w:cs="Browallia New" w:hint="cs"/>
                <w:sz w:val="28"/>
                <w:szCs w:val="28"/>
                <w:cs/>
              </w:rPr>
              <w:t>ม</w:t>
            </w:r>
          </w:p>
        </w:tc>
        <w:tc>
          <w:tcPr>
            <w:tcW w:w="2070" w:type="dxa"/>
            <w:vAlign w:val="bottom"/>
          </w:tcPr>
          <w:p w14:paraId="7491125D" w14:textId="1BE3317D" w:rsidR="006C3BFC" w:rsidRPr="00E16CA1" w:rsidRDefault="00B320DE" w:rsidP="006C3BFC">
            <w:pPr>
              <w:spacing w:line="240" w:lineRule="auto"/>
              <w:ind w:right="-72"/>
              <w:jc w:val="right"/>
              <w:rPr>
                <w:rFonts w:ascii="Browallia New" w:hAnsi="Browallia New" w:cs="Browallia New"/>
                <w:sz w:val="28"/>
                <w:szCs w:val="28"/>
              </w:rPr>
            </w:pPr>
            <w:r w:rsidRPr="00B320DE">
              <w:rPr>
                <w:rFonts w:ascii="Browallia New" w:hAnsi="Browallia New" w:cs="Browallia New"/>
                <w:sz w:val="28"/>
                <w:szCs w:val="28"/>
              </w:rPr>
              <w:t>26</w:t>
            </w:r>
            <w:r w:rsidR="00DB5305">
              <w:rPr>
                <w:rFonts w:ascii="Browallia New" w:hAnsi="Browallia New" w:cs="Browallia New"/>
                <w:sz w:val="28"/>
                <w:szCs w:val="28"/>
              </w:rPr>
              <w:t>,</w:t>
            </w:r>
            <w:r w:rsidRPr="00B320DE">
              <w:rPr>
                <w:rFonts w:ascii="Browallia New" w:hAnsi="Browallia New" w:cs="Browallia New"/>
                <w:sz w:val="28"/>
                <w:szCs w:val="28"/>
              </w:rPr>
              <w:t>838</w:t>
            </w:r>
          </w:p>
        </w:tc>
        <w:tc>
          <w:tcPr>
            <w:tcW w:w="1890" w:type="dxa"/>
            <w:vAlign w:val="bottom"/>
          </w:tcPr>
          <w:p w14:paraId="7C7A726B" w14:textId="5DF3D8E7" w:rsidR="006C3BFC" w:rsidRPr="00E16CA1" w:rsidRDefault="00866D8F" w:rsidP="006C3BFC">
            <w:pPr>
              <w:spacing w:line="240" w:lineRule="auto"/>
              <w:ind w:right="-72"/>
              <w:jc w:val="right"/>
              <w:rPr>
                <w:rFonts w:ascii="Browallia New" w:hAnsi="Browallia New" w:cs="Browallia New"/>
                <w:sz w:val="28"/>
                <w:szCs w:val="28"/>
                <w:cs/>
              </w:rPr>
            </w:pPr>
            <w:r>
              <w:rPr>
                <w:rFonts w:ascii="Browallia New" w:hAnsi="Browallia New" w:cs="Browallia New"/>
                <w:sz w:val="28"/>
                <w:szCs w:val="28"/>
              </w:rPr>
              <w:t>-</w:t>
            </w:r>
          </w:p>
        </w:tc>
      </w:tr>
      <w:tr w:rsidR="006C3BFC" w:rsidRPr="00E16CA1" w14:paraId="353AF5C7" w14:textId="77777777" w:rsidTr="00E526F4">
        <w:trPr>
          <w:trHeight w:val="261"/>
        </w:trPr>
        <w:tc>
          <w:tcPr>
            <w:tcW w:w="5490" w:type="dxa"/>
            <w:vAlign w:val="bottom"/>
          </w:tcPr>
          <w:p w14:paraId="710F1660" w14:textId="77777777" w:rsidR="006C3BFC" w:rsidRPr="00E16CA1" w:rsidRDefault="006C3BFC" w:rsidP="006C3BFC">
            <w:pPr>
              <w:spacing w:line="240" w:lineRule="auto"/>
              <w:ind w:left="431"/>
              <w:rPr>
                <w:rFonts w:ascii="Browallia New" w:hAnsi="Browallia New" w:cs="Browallia New"/>
                <w:sz w:val="28"/>
                <w:szCs w:val="28"/>
                <w:cs/>
              </w:rPr>
            </w:pPr>
            <w:r w:rsidRPr="00E16CA1">
              <w:rPr>
                <w:rFonts w:ascii="Browallia New" w:eastAsia="Arial Unicode MS" w:hAnsi="Browallia New" w:cs="Browallia New"/>
                <w:sz w:val="28"/>
                <w:szCs w:val="28"/>
                <w:cs/>
              </w:rPr>
              <w:t xml:space="preserve">   - บริษัทร่วมทางอ้อม</w:t>
            </w:r>
          </w:p>
        </w:tc>
        <w:tc>
          <w:tcPr>
            <w:tcW w:w="2070" w:type="dxa"/>
            <w:tcBorders>
              <w:bottom w:val="single" w:sz="4" w:space="0" w:color="auto"/>
            </w:tcBorders>
            <w:vAlign w:val="bottom"/>
          </w:tcPr>
          <w:p w14:paraId="6ADA54B7" w14:textId="419BC7F6" w:rsidR="006C3BFC" w:rsidRPr="00E16CA1" w:rsidRDefault="00B320DE" w:rsidP="006C3BFC">
            <w:pPr>
              <w:spacing w:line="240" w:lineRule="auto"/>
              <w:ind w:right="-72"/>
              <w:jc w:val="right"/>
              <w:rPr>
                <w:rFonts w:ascii="Browallia New" w:hAnsi="Browallia New" w:cs="Browallia New"/>
                <w:sz w:val="28"/>
                <w:szCs w:val="28"/>
              </w:rPr>
            </w:pPr>
            <w:r w:rsidRPr="00B320DE">
              <w:rPr>
                <w:rFonts w:ascii="Browallia New" w:hAnsi="Browallia New" w:cs="Browallia New"/>
                <w:sz w:val="28"/>
                <w:szCs w:val="28"/>
              </w:rPr>
              <w:t>631</w:t>
            </w:r>
            <w:r w:rsidR="00DB5305">
              <w:rPr>
                <w:rFonts w:ascii="Browallia New" w:hAnsi="Browallia New" w:cs="Browallia New"/>
                <w:sz w:val="28"/>
                <w:szCs w:val="28"/>
              </w:rPr>
              <w:t>,</w:t>
            </w:r>
            <w:r w:rsidRPr="00B320DE">
              <w:rPr>
                <w:rFonts w:ascii="Browallia New" w:hAnsi="Browallia New" w:cs="Browallia New"/>
                <w:sz w:val="28"/>
                <w:szCs w:val="28"/>
              </w:rPr>
              <w:t>727</w:t>
            </w:r>
          </w:p>
        </w:tc>
        <w:tc>
          <w:tcPr>
            <w:tcW w:w="1890" w:type="dxa"/>
            <w:tcBorders>
              <w:bottom w:val="single" w:sz="4" w:space="0" w:color="auto"/>
            </w:tcBorders>
            <w:vAlign w:val="bottom"/>
          </w:tcPr>
          <w:p w14:paraId="54F0CED0" w14:textId="3E3BB855" w:rsidR="006C3BFC" w:rsidRPr="00E16CA1" w:rsidRDefault="00B320DE" w:rsidP="006C3BFC">
            <w:pPr>
              <w:spacing w:line="240" w:lineRule="auto"/>
              <w:ind w:right="-72"/>
              <w:jc w:val="right"/>
              <w:rPr>
                <w:rFonts w:ascii="Browallia New" w:hAnsi="Browallia New" w:cs="Browallia New"/>
                <w:sz w:val="28"/>
                <w:szCs w:val="28"/>
                <w:lang w:val="en-US"/>
              </w:rPr>
            </w:pPr>
            <w:r w:rsidRPr="00B320DE">
              <w:rPr>
                <w:rFonts w:ascii="Browallia New" w:hAnsi="Browallia New" w:cs="Browallia New"/>
                <w:sz w:val="28"/>
                <w:szCs w:val="28"/>
              </w:rPr>
              <w:t>601</w:t>
            </w:r>
            <w:r w:rsidR="006C3BFC">
              <w:rPr>
                <w:rFonts w:ascii="Browallia New" w:hAnsi="Browallia New" w:cs="Browallia New"/>
                <w:sz w:val="28"/>
                <w:szCs w:val="28"/>
              </w:rPr>
              <w:t>,</w:t>
            </w:r>
            <w:r w:rsidRPr="00B320DE">
              <w:rPr>
                <w:rFonts w:ascii="Browallia New" w:hAnsi="Browallia New" w:cs="Browallia New"/>
                <w:sz w:val="28"/>
                <w:szCs w:val="28"/>
              </w:rPr>
              <w:t>289</w:t>
            </w:r>
          </w:p>
        </w:tc>
      </w:tr>
      <w:tr w:rsidR="00EB5F02" w:rsidRPr="00E16CA1" w14:paraId="412E746A" w14:textId="77777777" w:rsidTr="00E526F4">
        <w:trPr>
          <w:trHeight w:val="261"/>
        </w:trPr>
        <w:tc>
          <w:tcPr>
            <w:tcW w:w="5490" w:type="dxa"/>
            <w:vAlign w:val="bottom"/>
          </w:tcPr>
          <w:p w14:paraId="40BF1D11" w14:textId="300B6B97" w:rsidR="00EB5F02" w:rsidRPr="00E16CA1" w:rsidRDefault="00416BDA" w:rsidP="006C3BFC">
            <w:pPr>
              <w:spacing w:line="240" w:lineRule="auto"/>
              <w:ind w:left="431"/>
              <w:rPr>
                <w:rFonts w:ascii="Browallia New" w:eastAsia="Arial Unicode MS" w:hAnsi="Browallia New" w:cs="Browallia New"/>
                <w:sz w:val="28"/>
                <w:szCs w:val="28"/>
                <w:cs/>
              </w:rPr>
            </w:pPr>
            <w:r>
              <w:rPr>
                <w:rFonts w:ascii="Browallia New" w:eastAsia="Arial Unicode MS" w:hAnsi="Browallia New" w:cs="Browallia New" w:hint="cs"/>
                <w:sz w:val="28"/>
                <w:szCs w:val="28"/>
                <w:cs/>
              </w:rPr>
              <w:t>รวมดอกเบี้ยรับ</w:t>
            </w:r>
          </w:p>
        </w:tc>
        <w:tc>
          <w:tcPr>
            <w:tcW w:w="2070" w:type="dxa"/>
            <w:tcBorders>
              <w:top w:val="single" w:sz="4" w:space="0" w:color="auto"/>
              <w:bottom w:val="single" w:sz="4" w:space="0" w:color="auto"/>
            </w:tcBorders>
            <w:vAlign w:val="bottom"/>
          </w:tcPr>
          <w:p w14:paraId="7ECAE9FE" w14:textId="20C7D3A5" w:rsidR="00EB5F02" w:rsidRPr="00E16CA1" w:rsidRDefault="005A1A06" w:rsidP="006C3BFC">
            <w:pPr>
              <w:spacing w:line="240" w:lineRule="auto"/>
              <w:ind w:right="-72"/>
              <w:jc w:val="right"/>
              <w:rPr>
                <w:rFonts w:ascii="Browallia New" w:hAnsi="Browallia New" w:cs="Browallia New"/>
                <w:sz w:val="28"/>
                <w:szCs w:val="28"/>
              </w:rPr>
            </w:pPr>
            <w:r>
              <w:rPr>
                <w:rFonts w:ascii="Browallia New" w:hAnsi="Browallia New" w:cs="Browallia New"/>
                <w:sz w:val="28"/>
                <w:szCs w:val="28"/>
              </w:rPr>
              <w:fldChar w:fldCharType="begin"/>
            </w:r>
            <w:r>
              <w:rPr>
                <w:rFonts w:ascii="Browallia New" w:hAnsi="Browallia New" w:cs="Browallia New"/>
                <w:sz w:val="28"/>
                <w:szCs w:val="28"/>
              </w:rPr>
              <w:instrText xml:space="preserve"> =SUM(ABOVE) </w:instrText>
            </w:r>
            <w:r>
              <w:rPr>
                <w:rFonts w:ascii="Browallia New" w:hAnsi="Browallia New" w:cs="Browallia New"/>
                <w:sz w:val="28"/>
                <w:szCs w:val="28"/>
              </w:rPr>
              <w:fldChar w:fldCharType="separate"/>
            </w:r>
            <w:r w:rsidR="00B320DE" w:rsidRPr="00B320DE">
              <w:rPr>
                <w:rFonts w:ascii="Browallia New" w:hAnsi="Browallia New" w:cs="Browallia New"/>
                <w:noProof/>
                <w:sz w:val="28"/>
                <w:szCs w:val="28"/>
              </w:rPr>
              <w:t>658</w:t>
            </w:r>
            <w:r>
              <w:rPr>
                <w:rFonts w:ascii="Browallia New" w:hAnsi="Browallia New" w:cs="Browallia New"/>
                <w:noProof/>
                <w:sz w:val="28"/>
                <w:szCs w:val="28"/>
              </w:rPr>
              <w:t>,</w:t>
            </w:r>
            <w:r w:rsidR="00B320DE" w:rsidRPr="00B320DE">
              <w:rPr>
                <w:rFonts w:ascii="Browallia New" w:hAnsi="Browallia New" w:cs="Browallia New"/>
                <w:noProof/>
                <w:sz w:val="28"/>
                <w:szCs w:val="28"/>
              </w:rPr>
              <w:t>565</w:t>
            </w:r>
            <w:r>
              <w:rPr>
                <w:rFonts w:ascii="Browallia New" w:hAnsi="Browallia New" w:cs="Browallia New"/>
                <w:sz w:val="28"/>
                <w:szCs w:val="28"/>
              </w:rPr>
              <w:fldChar w:fldCharType="end"/>
            </w:r>
          </w:p>
        </w:tc>
        <w:tc>
          <w:tcPr>
            <w:tcW w:w="1890" w:type="dxa"/>
            <w:tcBorders>
              <w:top w:val="single" w:sz="4" w:space="0" w:color="auto"/>
              <w:bottom w:val="single" w:sz="4" w:space="0" w:color="auto"/>
            </w:tcBorders>
            <w:vAlign w:val="bottom"/>
          </w:tcPr>
          <w:p w14:paraId="497FA6CA" w14:textId="7C173324" w:rsidR="00EB5F02" w:rsidRPr="008D1234" w:rsidRDefault="00B320DE" w:rsidP="006C3BFC">
            <w:pPr>
              <w:spacing w:line="240" w:lineRule="auto"/>
              <w:ind w:right="-72"/>
              <w:jc w:val="right"/>
              <w:rPr>
                <w:rFonts w:ascii="Browallia New" w:hAnsi="Browallia New" w:cs="Browallia New"/>
                <w:sz w:val="28"/>
                <w:szCs w:val="28"/>
              </w:rPr>
            </w:pPr>
            <w:r w:rsidRPr="00B320DE">
              <w:rPr>
                <w:rFonts w:ascii="Browallia New" w:hAnsi="Browallia New" w:cs="Browallia New"/>
                <w:sz w:val="28"/>
                <w:szCs w:val="28"/>
              </w:rPr>
              <w:t>601</w:t>
            </w:r>
            <w:r w:rsidR="009018DA">
              <w:rPr>
                <w:rFonts w:ascii="Browallia New" w:hAnsi="Browallia New" w:cs="Browallia New"/>
                <w:sz w:val="28"/>
                <w:szCs w:val="28"/>
              </w:rPr>
              <w:t>,</w:t>
            </w:r>
            <w:r w:rsidRPr="00B320DE">
              <w:rPr>
                <w:rFonts w:ascii="Browallia New" w:hAnsi="Browallia New" w:cs="Browallia New"/>
                <w:sz w:val="28"/>
                <w:szCs w:val="28"/>
              </w:rPr>
              <w:t>289</w:t>
            </w:r>
          </w:p>
        </w:tc>
      </w:tr>
    </w:tbl>
    <w:p w14:paraId="1F8DBBE5" w14:textId="77777777" w:rsidR="00F816C4" w:rsidRDefault="00F816C4">
      <w:pPr>
        <w:spacing w:line="240" w:lineRule="auto"/>
        <w:rPr>
          <w:rFonts w:ascii="Browallia New" w:hAnsi="Browallia New" w:cs="Browallia New"/>
          <w:b/>
          <w:bCs/>
          <w:sz w:val="28"/>
          <w:szCs w:val="28"/>
          <w:cs/>
        </w:rPr>
      </w:pPr>
      <w:r>
        <w:rPr>
          <w:rFonts w:ascii="Browallia New" w:hAnsi="Browallia New" w:cs="Browallia New"/>
          <w:b/>
          <w:bCs/>
          <w:sz w:val="28"/>
          <w:szCs w:val="28"/>
          <w:cs/>
        </w:rPr>
        <w:br w:type="page"/>
      </w:r>
    </w:p>
    <w:p w14:paraId="21537D4D" w14:textId="77777777" w:rsidR="00E3701D" w:rsidRPr="00E526F4" w:rsidRDefault="00E3701D" w:rsidP="00E16CA1">
      <w:pPr>
        <w:spacing w:line="240" w:lineRule="auto"/>
        <w:rPr>
          <w:rFonts w:ascii="Browallia New" w:hAnsi="Browallia New" w:cs="Browallia New"/>
          <w:sz w:val="28"/>
          <w:szCs w:val="28"/>
        </w:rPr>
      </w:pPr>
    </w:p>
    <w:p w14:paraId="6AB07542" w14:textId="059E63DF" w:rsidR="00BC4987" w:rsidRPr="00E16CA1" w:rsidRDefault="00B320DE" w:rsidP="00E16CA1">
      <w:pPr>
        <w:pStyle w:val="HeadSub6EA"/>
        <w:ind w:hanging="539"/>
        <w:rPr>
          <w:rFonts w:ascii="Browallia New" w:hAnsi="Browallia New" w:cs="Browallia New"/>
          <w:b/>
          <w:bCs/>
          <w:sz w:val="28"/>
          <w:szCs w:val="28"/>
        </w:rPr>
      </w:pPr>
      <w:r w:rsidRPr="00B320DE">
        <w:rPr>
          <w:rFonts w:ascii="Browallia New" w:hAnsi="Browallia New" w:cs="Browallia New"/>
          <w:b/>
          <w:bCs/>
          <w:sz w:val="28"/>
          <w:szCs w:val="28"/>
        </w:rPr>
        <w:t>28</w:t>
      </w:r>
      <w:r w:rsidR="00BC4987" w:rsidRPr="00E16CA1">
        <w:rPr>
          <w:rFonts w:ascii="Browallia New" w:hAnsi="Browallia New" w:cs="Browallia New"/>
          <w:b/>
          <w:bCs/>
          <w:sz w:val="28"/>
          <w:szCs w:val="28"/>
        </w:rPr>
        <w:t>.</w:t>
      </w:r>
      <w:r w:rsidRPr="00B320DE">
        <w:rPr>
          <w:rFonts w:ascii="Browallia New" w:hAnsi="Browallia New" w:cs="Browallia New"/>
          <w:b/>
          <w:bCs/>
          <w:sz w:val="28"/>
          <w:szCs w:val="28"/>
        </w:rPr>
        <w:t>2</w:t>
      </w:r>
      <w:r w:rsidR="00BC4987" w:rsidRPr="00E16CA1">
        <w:rPr>
          <w:rFonts w:ascii="Browallia New" w:hAnsi="Browallia New" w:cs="Browallia New"/>
          <w:b/>
          <w:bCs/>
          <w:sz w:val="28"/>
          <w:szCs w:val="28"/>
          <w:cs/>
        </w:rPr>
        <w:tab/>
        <w:t>เงินให้กู้ยืม</w:t>
      </w:r>
      <w:r w:rsidR="008B2AC9">
        <w:rPr>
          <w:rFonts w:ascii="Browallia New" w:hAnsi="Browallia New" w:cs="Browallia New" w:hint="cs"/>
          <w:b/>
          <w:bCs/>
          <w:sz w:val="28"/>
          <w:szCs w:val="28"/>
          <w:cs/>
        </w:rPr>
        <w:t>และดอกเบี้ยค้างรับจาก</w:t>
      </w:r>
      <w:r w:rsidR="00BC4987" w:rsidRPr="00E16CA1">
        <w:rPr>
          <w:rFonts w:ascii="Browallia New" w:hAnsi="Browallia New" w:cs="Browallia New"/>
          <w:b/>
          <w:bCs/>
          <w:sz w:val="28"/>
          <w:szCs w:val="28"/>
          <w:cs/>
        </w:rPr>
        <w:t>กิจการที่เกี่ยวข้องกัน</w:t>
      </w:r>
      <w:r w:rsidR="00316807">
        <w:rPr>
          <w:rFonts w:ascii="Browallia New" w:hAnsi="Browallia New" w:cs="Browallia New" w:hint="cs"/>
          <w:b/>
          <w:bCs/>
          <w:sz w:val="28"/>
          <w:szCs w:val="28"/>
          <w:cs/>
        </w:rPr>
        <w:t xml:space="preserve"> สุทธิ</w:t>
      </w:r>
    </w:p>
    <w:p w14:paraId="0E8F43FD" w14:textId="77777777" w:rsidR="00BC4987" w:rsidRPr="00E16CA1" w:rsidRDefault="00BC4987" w:rsidP="00E16CA1">
      <w:pPr>
        <w:spacing w:line="240" w:lineRule="auto"/>
        <w:ind w:left="540"/>
        <w:contextualSpacing/>
        <w:jc w:val="thaiDistribute"/>
        <w:rPr>
          <w:rFonts w:ascii="Browallia New" w:hAnsi="Browallia New" w:cs="Browallia New"/>
          <w:sz w:val="28"/>
          <w:szCs w:val="28"/>
          <w:lang w:val="en-AU"/>
        </w:rPr>
      </w:pPr>
    </w:p>
    <w:p w14:paraId="293000AD" w14:textId="10B69853" w:rsidR="00BC4987" w:rsidRPr="00E16CA1" w:rsidRDefault="00BC4987" w:rsidP="00E16CA1">
      <w:pPr>
        <w:spacing w:line="240" w:lineRule="auto"/>
        <w:ind w:left="540"/>
        <w:contextualSpacing/>
        <w:jc w:val="thaiDistribute"/>
        <w:rPr>
          <w:rFonts w:ascii="Browallia New" w:hAnsi="Browallia New" w:cs="Browallia New"/>
          <w:sz w:val="28"/>
          <w:szCs w:val="28"/>
          <w:cs/>
          <w:lang w:val="en-AU"/>
        </w:rPr>
      </w:pPr>
      <w:r w:rsidRPr="00E16CA1">
        <w:rPr>
          <w:rFonts w:ascii="Browallia New" w:hAnsi="Browallia New" w:cs="Browallia New"/>
          <w:sz w:val="28"/>
          <w:szCs w:val="28"/>
          <w:cs/>
          <w:lang w:val="en-AU"/>
        </w:rPr>
        <w:t>เงินให้กู้ยืม</w:t>
      </w:r>
      <w:r w:rsidR="008B2AC9">
        <w:rPr>
          <w:rFonts w:ascii="Browallia New" w:hAnsi="Browallia New" w:cs="Browallia New" w:hint="cs"/>
          <w:sz w:val="28"/>
          <w:szCs w:val="28"/>
          <w:cs/>
          <w:lang w:val="en-AU"/>
        </w:rPr>
        <w:t>และดอกเบี้ยค้างรับจาก</w:t>
      </w:r>
      <w:r w:rsidRPr="00E16CA1">
        <w:rPr>
          <w:rFonts w:ascii="Browallia New" w:hAnsi="Browallia New" w:cs="Browallia New"/>
          <w:sz w:val="28"/>
          <w:szCs w:val="28"/>
          <w:cs/>
          <w:lang w:val="en-AU"/>
        </w:rPr>
        <w:t>กิจการที่เกี่ยวข้องกันมีรายละเอียดดังต่อไปนี้</w:t>
      </w:r>
    </w:p>
    <w:p w14:paraId="3196B66E" w14:textId="77777777" w:rsidR="00BC4987" w:rsidRPr="00E16CA1" w:rsidRDefault="00BC4987" w:rsidP="00E16CA1">
      <w:pPr>
        <w:spacing w:line="240" w:lineRule="auto"/>
        <w:ind w:left="540"/>
        <w:contextualSpacing/>
        <w:jc w:val="thaiDistribute"/>
        <w:rPr>
          <w:rFonts w:ascii="Browallia New" w:hAnsi="Browallia New" w:cs="Browallia New"/>
          <w:sz w:val="28"/>
          <w:szCs w:val="28"/>
          <w:lang w:val="en-AU"/>
        </w:rPr>
      </w:pPr>
    </w:p>
    <w:tbl>
      <w:tblPr>
        <w:tblW w:w="9441" w:type="dxa"/>
        <w:tblInd w:w="108" w:type="dxa"/>
        <w:tblLayout w:type="fixed"/>
        <w:tblLook w:val="0000" w:firstRow="0" w:lastRow="0" w:firstColumn="0" w:lastColumn="0" w:noHBand="0" w:noVBand="0"/>
      </w:tblPr>
      <w:tblGrid>
        <w:gridCol w:w="4680"/>
        <w:gridCol w:w="1161"/>
        <w:gridCol w:w="1170"/>
        <w:gridCol w:w="1170"/>
        <w:gridCol w:w="1260"/>
      </w:tblGrid>
      <w:tr w:rsidR="00E16CA1" w:rsidRPr="00E16CA1" w14:paraId="5606C550" w14:textId="77777777" w:rsidTr="00E526F4">
        <w:trPr>
          <w:cantSplit/>
        </w:trPr>
        <w:tc>
          <w:tcPr>
            <w:tcW w:w="4680" w:type="dxa"/>
          </w:tcPr>
          <w:p w14:paraId="7DE15BAB" w14:textId="77777777" w:rsidR="00BC4987" w:rsidRPr="00E16CA1" w:rsidRDefault="00BC4987" w:rsidP="00E16CA1">
            <w:pPr>
              <w:spacing w:line="240" w:lineRule="auto"/>
              <w:ind w:left="431"/>
              <w:contextualSpacing/>
              <w:rPr>
                <w:rFonts w:ascii="Browallia New" w:hAnsi="Browallia New" w:cs="Browallia New"/>
                <w:sz w:val="28"/>
                <w:szCs w:val="28"/>
              </w:rPr>
            </w:pPr>
          </w:p>
        </w:tc>
        <w:tc>
          <w:tcPr>
            <w:tcW w:w="4761" w:type="dxa"/>
            <w:gridSpan w:val="4"/>
            <w:tcBorders>
              <w:left w:val="nil"/>
              <w:bottom w:val="single" w:sz="4" w:space="0" w:color="auto"/>
            </w:tcBorders>
          </w:tcPr>
          <w:p w14:paraId="4986BACA" w14:textId="77777777" w:rsidR="00BC4987" w:rsidRPr="00E16CA1" w:rsidRDefault="00BC4987" w:rsidP="00E16CA1">
            <w:pPr>
              <w:spacing w:line="240" w:lineRule="auto"/>
              <w:ind w:right="-72"/>
              <w:contextualSpacing/>
              <w:jc w:val="right"/>
              <w:rPr>
                <w:rFonts w:ascii="Browallia New" w:hAnsi="Browallia New" w:cs="Browallia New"/>
                <w:b/>
                <w:bCs/>
                <w:sz w:val="28"/>
                <w:szCs w:val="28"/>
                <w:lang w:val="en-AU"/>
              </w:rPr>
            </w:pPr>
            <w:r w:rsidRPr="00E16CA1">
              <w:rPr>
                <w:rFonts w:ascii="Browallia New" w:hAnsi="Browallia New" w:cs="Browallia New"/>
                <w:b/>
                <w:bCs/>
                <w:sz w:val="28"/>
                <w:szCs w:val="28"/>
                <w:cs/>
              </w:rPr>
              <w:t>งบการเงินที่แสดงเงินลงทุนตามวิธีส่วนได้เสีย</w:t>
            </w:r>
            <w:r w:rsidRPr="00E16CA1">
              <w:rPr>
                <w:rFonts w:ascii="Browallia New" w:hAnsi="Browallia New" w:cs="Browallia New"/>
                <w:b/>
                <w:bCs/>
                <w:sz w:val="28"/>
                <w:szCs w:val="28"/>
                <w:cs/>
                <w:lang w:val="en-AU"/>
              </w:rPr>
              <w:t>และ</w:t>
            </w:r>
          </w:p>
          <w:p w14:paraId="50B8A109" w14:textId="77777777" w:rsidR="00BC4987" w:rsidRPr="00E16CA1" w:rsidRDefault="00BC4987" w:rsidP="00E16CA1">
            <w:pPr>
              <w:spacing w:line="240" w:lineRule="auto"/>
              <w:ind w:right="-72"/>
              <w:contextualSpacing/>
              <w:jc w:val="right"/>
              <w:rPr>
                <w:rFonts w:ascii="Browallia New" w:hAnsi="Browallia New" w:cs="Browallia New"/>
                <w:b/>
                <w:bCs/>
                <w:sz w:val="28"/>
                <w:szCs w:val="28"/>
                <w:cs/>
              </w:rPr>
            </w:pPr>
            <w:r w:rsidRPr="00E16CA1">
              <w:rPr>
                <w:rFonts w:ascii="Browallia New" w:hAnsi="Browallia New" w:cs="Browallia New"/>
                <w:b/>
                <w:bCs/>
                <w:sz w:val="28"/>
                <w:szCs w:val="28"/>
                <w:cs/>
              </w:rPr>
              <w:t>งบการเงินเฉพาะกิจการ</w:t>
            </w:r>
          </w:p>
        </w:tc>
      </w:tr>
      <w:tr w:rsidR="00E16CA1" w:rsidRPr="00E16CA1" w14:paraId="11F36EFC" w14:textId="77777777" w:rsidTr="00E526F4">
        <w:trPr>
          <w:cantSplit/>
        </w:trPr>
        <w:tc>
          <w:tcPr>
            <w:tcW w:w="4680" w:type="dxa"/>
          </w:tcPr>
          <w:p w14:paraId="5CCC6F3E" w14:textId="77777777" w:rsidR="00BC4987" w:rsidRPr="00E16CA1" w:rsidRDefault="00BC4987" w:rsidP="00E16CA1">
            <w:pPr>
              <w:spacing w:line="240" w:lineRule="auto"/>
              <w:ind w:left="431"/>
              <w:contextualSpacing/>
              <w:rPr>
                <w:rFonts w:ascii="Browallia New" w:eastAsia="Arial Unicode MS" w:hAnsi="Browallia New" w:cs="Browallia New"/>
                <w:b/>
                <w:bCs/>
                <w:sz w:val="28"/>
                <w:szCs w:val="28"/>
                <w:cs/>
                <w:lang w:val="en-US"/>
              </w:rPr>
            </w:pPr>
          </w:p>
        </w:tc>
        <w:tc>
          <w:tcPr>
            <w:tcW w:w="2331" w:type="dxa"/>
            <w:gridSpan w:val="2"/>
            <w:tcBorders>
              <w:top w:val="single" w:sz="4" w:space="0" w:color="auto"/>
              <w:left w:val="nil"/>
              <w:bottom w:val="single" w:sz="4" w:space="0" w:color="auto"/>
            </w:tcBorders>
            <w:vAlign w:val="bottom"/>
          </w:tcPr>
          <w:p w14:paraId="29D48DEB" w14:textId="77777777" w:rsidR="00BC4987" w:rsidRPr="00E16CA1" w:rsidRDefault="00BC4987" w:rsidP="00E16CA1">
            <w:pPr>
              <w:spacing w:line="240" w:lineRule="auto"/>
              <w:ind w:left="-105"/>
              <w:contextualSpacing/>
              <w:jc w:val="center"/>
              <w:rPr>
                <w:rFonts w:ascii="Browallia New" w:eastAsia="Arial Unicode MS" w:hAnsi="Browallia New" w:cs="Browallia New"/>
                <w:b/>
                <w:bCs/>
                <w:sz w:val="28"/>
                <w:szCs w:val="28"/>
                <w:cs/>
                <w:lang w:val="en-US"/>
              </w:rPr>
            </w:pPr>
            <w:r w:rsidRPr="00E16CA1">
              <w:rPr>
                <w:rFonts w:ascii="Browallia New" w:eastAsia="Arial Unicode MS" w:hAnsi="Browallia New" w:cs="Browallia New"/>
                <w:b/>
                <w:bCs/>
                <w:sz w:val="28"/>
                <w:szCs w:val="28"/>
                <w:cs/>
                <w:lang w:val="en-US"/>
              </w:rPr>
              <w:t>อัตราดอกเบี้ย</w:t>
            </w:r>
          </w:p>
        </w:tc>
        <w:tc>
          <w:tcPr>
            <w:tcW w:w="2430" w:type="dxa"/>
            <w:gridSpan w:val="2"/>
            <w:tcBorders>
              <w:top w:val="single" w:sz="4" w:space="0" w:color="auto"/>
            </w:tcBorders>
            <w:vAlign w:val="bottom"/>
          </w:tcPr>
          <w:p w14:paraId="5A553587" w14:textId="77777777" w:rsidR="00BC4987" w:rsidRPr="00E16CA1" w:rsidRDefault="00BC4987" w:rsidP="00E16CA1">
            <w:pPr>
              <w:spacing w:line="240" w:lineRule="auto"/>
              <w:ind w:right="-72"/>
              <w:contextualSpacing/>
              <w:jc w:val="center"/>
              <w:rPr>
                <w:rFonts w:ascii="Browallia New" w:hAnsi="Browallia New" w:cs="Browallia New"/>
                <w:b/>
                <w:bCs/>
                <w:sz w:val="28"/>
                <w:szCs w:val="28"/>
                <w:cs/>
              </w:rPr>
            </w:pPr>
            <w:r w:rsidRPr="00E16CA1">
              <w:rPr>
                <w:rFonts w:ascii="Browallia New" w:hAnsi="Browallia New" w:cs="Browallia New"/>
                <w:b/>
                <w:bCs/>
                <w:sz w:val="28"/>
                <w:szCs w:val="28"/>
                <w:cs/>
              </w:rPr>
              <w:t>จำนวนเงิน</w:t>
            </w:r>
          </w:p>
        </w:tc>
      </w:tr>
      <w:tr w:rsidR="006C3BFC" w:rsidRPr="00E16CA1" w14:paraId="68F53ECC" w14:textId="77777777" w:rsidTr="00E526F4">
        <w:trPr>
          <w:cantSplit/>
        </w:trPr>
        <w:tc>
          <w:tcPr>
            <w:tcW w:w="4680" w:type="dxa"/>
          </w:tcPr>
          <w:p w14:paraId="42F58573" w14:textId="77777777" w:rsidR="006C3BFC" w:rsidRPr="00E16CA1" w:rsidRDefault="006C3BFC" w:rsidP="006C3BFC">
            <w:pPr>
              <w:spacing w:line="240" w:lineRule="auto"/>
              <w:ind w:left="431"/>
              <w:contextualSpacing/>
              <w:rPr>
                <w:rFonts w:ascii="Browallia New" w:eastAsia="Arial Unicode MS" w:hAnsi="Browallia New" w:cs="Browallia New"/>
                <w:b/>
                <w:bCs/>
                <w:sz w:val="28"/>
                <w:szCs w:val="28"/>
                <w:cs/>
                <w:lang w:val="en-US"/>
              </w:rPr>
            </w:pPr>
            <w:r w:rsidRPr="00E16CA1">
              <w:rPr>
                <w:rFonts w:ascii="Browallia New" w:eastAsia="Arial Unicode MS" w:hAnsi="Browallia New" w:cs="Browallia New"/>
                <w:b/>
                <w:bCs/>
                <w:sz w:val="28"/>
                <w:szCs w:val="28"/>
                <w:cs/>
                <w:lang w:val="en-US"/>
              </w:rPr>
              <w:t>ณ วันที่</w:t>
            </w:r>
          </w:p>
        </w:tc>
        <w:tc>
          <w:tcPr>
            <w:tcW w:w="1161" w:type="dxa"/>
            <w:tcBorders>
              <w:top w:val="single" w:sz="4" w:space="0" w:color="auto"/>
              <w:left w:val="nil"/>
            </w:tcBorders>
            <w:vAlign w:val="bottom"/>
          </w:tcPr>
          <w:p w14:paraId="600D66B1" w14:textId="535779BA" w:rsidR="006C3BFC" w:rsidRPr="00E16CA1" w:rsidRDefault="00B320DE" w:rsidP="006C3BFC">
            <w:pPr>
              <w:spacing w:line="240" w:lineRule="auto"/>
              <w:ind w:right="-83"/>
              <w:contextualSpacing/>
              <w:jc w:val="right"/>
              <w:rPr>
                <w:rFonts w:ascii="Browallia New" w:hAnsi="Browallia New" w:cs="Browallia New"/>
                <w:b/>
                <w:bCs/>
                <w:sz w:val="28"/>
                <w:szCs w:val="28"/>
                <w:cs/>
              </w:rPr>
            </w:pPr>
            <w:r w:rsidRPr="00B320DE">
              <w:rPr>
                <w:rFonts w:ascii="Browallia New" w:hAnsi="Browallia New" w:cs="Browallia New"/>
                <w:b/>
                <w:bCs/>
                <w:sz w:val="28"/>
                <w:szCs w:val="28"/>
              </w:rPr>
              <w:t>31</w:t>
            </w:r>
            <w:r w:rsidR="006C3BFC" w:rsidRPr="00E16CA1">
              <w:rPr>
                <w:rFonts w:ascii="Browallia New" w:hAnsi="Browallia New" w:cs="Browallia New"/>
                <w:b/>
                <w:bCs/>
                <w:sz w:val="28"/>
                <w:szCs w:val="28"/>
              </w:rPr>
              <w:t xml:space="preserve"> </w:t>
            </w:r>
            <w:r w:rsidR="006C3BFC" w:rsidRPr="00E16CA1">
              <w:rPr>
                <w:rFonts w:ascii="Browallia New" w:hAnsi="Browallia New" w:cs="Browallia New"/>
                <w:b/>
                <w:bCs/>
                <w:sz w:val="28"/>
                <w:szCs w:val="28"/>
                <w:cs/>
              </w:rPr>
              <w:t>ธันวาคม</w:t>
            </w:r>
          </w:p>
        </w:tc>
        <w:tc>
          <w:tcPr>
            <w:tcW w:w="1170" w:type="dxa"/>
            <w:tcBorders>
              <w:top w:val="single" w:sz="4" w:space="0" w:color="auto"/>
            </w:tcBorders>
            <w:vAlign w:val="bottom"/>
          </w:tcPr>
          <w:p w14:paraId="7D296CF0" w14:textId="52466273" w:rsidR="006C3BFC" w:rsidRPr="00E16CA1" w:rsidRDefault="00B320DE" w:rsidP="006C3BFC">
            <w:pPr>
              <w:spacing w:line="240" w:lineRule="auto"/>
              <w:ind w:right="-83"/>
              <w:contextualSpacing/>
              <w:jc w:val="right"/>
              <w:rPr>
                <w:rFonts w:ascii="Browallia New" w:hAnsi="Browallia New" w:cs="Browallia New"/>
                <w:b/>
                <w:bCs/>
                <w:sz w:val="28"/>
                <w:szCs w:val="28"/>
                <w:cs/>
              </w:rPr>
            </w:pPr>
            <w:r w:rsidRPr="00B320DE">
              <w:rPr>
                <w:rFonts w:ascii="Browallia New" w:hAnsi="Browallia New" w:cs="Browallia New"/>
                <w:b/>
                <w:bCs/>
                <w:sz w:val="28"/>
                <w:szCs w:val="28"/>
              </w:rPr>
              <w:t>31</w:t>
            </w:r>
            <w:r w:rsidR="006C3BFC" w:rsidRPr="00E16CA1">
              <w:rPr>
                <w:rFonts w:ascii="Browallia New" w:hAnsi="Browallia New" w:cs="Browallia New"/>
                <w:b/>
                <w:bCs/>
                <w:sz w:val="28"/>
                <w:szCs w:val="28"/>
              </w:rPr>
              <w:t xml:space="preserve"> </w:t>
            </w:r>
            <w:r w:rsidR="006C3BFC" w:rsidRPr="00E16CA1">
              <w:rPr>
                <w:rFonts w:ascii="Browallia New" w:hAnsi="Browallia New" w:cs="Browallia New"/>
                <w:b/>
                <w:bCs/>
                <w:sz w:val="28"/>
                <w:szCs w:val="28"/>
                <w:cs/>
              </w:rPr>
              <w:t>ธันวาคม</w:t>
            </w:r>
          </w:p>
        </w:tc>
        <w:tc>
          <w:tcPr>
            <w:tcW w:w="1170" w:type="dxa"/>
            <w:tcBorders>
              <w:top w:val="single" w:sz="4" w:space="0" w:color="auto"/>
            </w:tcBorders>
            <w:vAlign w:val="bottom"/>
          </w:tcPr>
          <w:p w14:paraId="39452ED2" w14:textId="1B5F7FF8" w:rsidR="006C3BFC" w:rsidRPr="00E16CA1" w:rsidRDefault="00B320DE" w:rsidP="006C3BFC">
            <w:pPr>
              <w:spacing w:line="240" w:lineRule="auto"/>
              <w:ind w:right="-72"/>
              <w:contextualSpacing/>
              <w:jc w:val="right"/>
              <w:rPr>
                <w:rFonts w:ascii="Browallia New" w:hAnsi="Browallia New" w:cs="Browallia New"/>
                <w:b/>
                <w:bCs/>
                <w:sz w:val="28"/>
                <w:szCs w:val="28"/>
                <w:cs/>
              </w:rPr>
            </w:pPr>
            <w:r w:rsidRPr="00B320DE">
              <w:rPr>
                <w:rFonts w:ascii="Browallia New" w:hAnsi="Browallia New" w:cs="Browallia New"/>
                <w:b/>
                <w:bCs/>
                <w:sz w:val="28"/>
                <w:szCs w:val="28"/>
              </w:rPr>
              <w:t>31</w:t>
            </w:r>
            <w:r w:rsidR="006C3BFC" w:rsidRPr="00E16CA1">
              <w:rPr>
                <w:rFonts w:ascii="Browallia New" w:hAnsi="Browallia New" w:cs="Browallia New"/>
                <w:b/>
                <w:bCs/>
                <w:sz w:val="28"/>
                <w:szCs w:val="28"/>
              </w:rPr>
              <w:t xml:space="preserve"> </w:t>
            </w:r>
            <w:r w:rsidR="006C3BFC" w:rsidRPr="00E16CA1">
              <w:rPr>
                <w:rFonts w:ascii="Browallia New" w:hAnsi="Browallia New" w:cs="Browallia New"/>
                <w:b/>
                <w:bCs/>
                <w:sz w:val="28"/>
                <w:szCs w:val="28"/>
                <w:cs/>
              </w:rPr>
              <w:t>ธันวาคม</w:t>
            </w:r>
          </w:p>
        </w:tc>
        <w:tc>
          <w:tcPr>
            <w:tcW w:w="1260" w:type="dxa"/>
            <w:tcBorders>
              <w:top w:val="single" w:sz="4" w:space="0" w:color="auto"/>
            </w:tcBorders>
            <w:vAlign w:val="bottom"/>
          </w:tcPr>
          <w:p w14:paraId="2E21FD0A" w14:textId="2286B5D1" w:rsidR="006C3BFC" w:rsidRPr="00E16CA1" w:rsidRDefault="00B320DE" w:rsidP="006C3BFC">
            <w:pPr>
              <w:spacing w:line="240" w:lineRule="auto"/>
              <w:ind w:right="-72"/>
              <w:contextualSpacing/>
              <w:jc w:val="right"/>
              <w:rPr>
                <w:rFonts w:ascii="Browallia New" w:hAnsi="Browallia New" w:cs="Browallia New"/>
                <w:b/>
                <w:bCs/>
                <w:sz w:val="28"/>
                <w:szCs w:val="28"/>
                <w:cs/>
              </w:rPr>
            </w:pPr>
            <w:r w:rsidRPr="00B320DE">
              <w:rPr>
                <w:rFonts w:ascii="Browallia New" w:hAnsi="Browallia New" w:cs="Browallia New"/>
                <w:b/>
                <w:bCs/>
                <w:sz w:val="28"/>
                <w:szCs w:val="28"/>
              </w:rPr>
              <w:t>31</w:t>
            </w:r>
            <w:r w:rsidR="006C3BFC" w:rsidRPr="00E16CA1">
              <w:rPr>
                <w:rFonts w:ascii="Browallia New" w:hAnsi="Browallia New" w:cs="Browallia New"/>
                <w:b/>
                <w:bCs/>
                <w:sz w:val="28"/>
                <w:szCs w:val="28"/>
              </w:rPr>
              <w:t xml:space="preserve"> </w:t>
            </w:r>
            <w:r w:rsidR="006C3BFC" w:rsidRPr="00E16CA1">
              <w:rPr>
                <w:rFonts w:ascii="Browallia New" w:hAnsi="Browallia New" w:cs="Browallia New"/>
                <w:b/>
                <w:bCs/>
                <w:sz w:val="28"/>
                <w:szCs w:val="28"/>
                <w:cs/>
              </w:rPr>
              <w:t>ธันวาคม</w:t>
            </w:r>
          </w:p>
        </w:tc>
      </w:tr>
      <w:tr w:rsidR="006C3BFC" w:rsidRPr="00E16CA1" w14:paraId="17AD0E7F" w14:textId="77777777" w:rsidTr="00E526F4">
        <w:trPr>
          <w:cantSplit/>
        </w:trPr>
        <w:tc>
          <w:tcPr>
            <w:tcW w:w="4680" w:type="dxa"/>
          </w:tcPr>
          <w:p w14:paraId="237713F8" w14:textId="77777777" w:rsidR="006C3BFC" w:rsidRPr="00E16CA1" w:rsidRDefault="006C3BFC" w:rsidP="006C3BFC">
            <w:pPr>
              <w:spacing w:line="240" w:lineRule="auto"/>
              <w:ind w:left="431"/>
              <w:contextualSpacing/>
              <w:rPr>
                <w:rFonts w:ascii="Browallia New" w:hAnsi="Browallia New" w:cs="Browallia New"/>
                <w:b/>
                <w:bCs/>
                <w:sz w:val="28"/>
                <w:szCs w:val="28"/>
              </w:rPr>
            </w:pPr>
          </w:p>
        </w:tc>
        <w:tc>
          <w:tcPr>
            <w:tcW w:w="1161" w:type="dxa"/>
            <w:tcBorders>
              <w:left w:val="nil"/>
            </w:tcBorders>
          </w:tcPr>
          <w:p w14:paraId="2A45CE3D" w14:textId="0620CC9B" w:rsidR="006C3BFC" w:rsidRPr="00E16CA1" w:rsidRDefault="006C3BFC" w:rsidP="006C3BFC">
            <w:pPr>
              <w:spacing w:line="240" w:lineRule="auto"/>
              <w:ind w:right="-83"/>
              <w:contextualSpacing/>
              <w:jc w:val="right"/>
              <w:rPr>
                <w:rFonts w:ascii="Browallia New" w:hAnsi="Browallia New" w:cs="Browallia New"/>
                <w:b/>
                <w:bCs/>
                <w:sz w:val="28"/>
                <w:szCs w:val="28"/>
              </w:rPr>
            </w:pPr>
            <w:r w:rsidRPr="00E16CA1">
              <w:rPr>
                <w:rFonts w:ascii="Browallia New" w:hAnsi="Browallia New" w:cs="Browallia New"/>
                <w:b/>
                <w:bCs/>
                <w:sz w:val="28"/>
                <w:szCs w:val="28"/>
                <w:cs/>
              </w:rPr>
              <w:t xml:space="preserve">พ.ศ. </w:t>
            </w:r>
            <w:r w:rsidR="00B320DE" w:rsidRPr="00B320DE">
              <w:rPr>
                <w:rFonts w:ascii="Browallia New" w:hAnsi="Browallia New" w:cs="Browallia New"/>
                <w:b/>
                <w:bCs/>
                <w:sz w:val="28"/>
                <w:szCs w:val="28"/>
              </w:rPr>
              <w:t>2568</w:t>
            </w:r>
          </w:p>
        </w:tc>
        <w:tc>
          <w:tcPr>
            <w:tcW w:w="1170" w:type="dxa"/>
          </w:tcPr>
          <w:p w14:paraId="5305B607" w14:textId="5B3AE06B" w:rsidR="006C3BFC" w:rsidRPr="00E16CA1" w:rsidRDefault="006C3BFC" w:rsidP="006C3BFC">
            <w:pPr>
              <w:spacing w:line="240" w:lineRule="auto"/>
              <w:ind w:right="-83"/>
              <w:contextualSpacing/>
              <w:jc w:val="right"/>
              <w:rPr>
                <w:rFonts w:ascii="Browallia New" w:hAnsi="Browallia New" w:cs="Browallia New"/>
                <w:b/>
                <w:bCs/>
                <w:sz w:val="28"/>
                <w:szCs w:val="28"/>
              </w:rPr>
            </w:pPr>
            <w:r w:rsidRPr="00E16CA1">
              <w:rPr>
                <w:rFonts w:ascii="Browallia New" w:hAnsi="Browallia New" w:cs="Browallia New"/>
                <w:b/>
                <w:bCs/>
                <w:sz w:val="28"/>
                <w:szCs w:val="28"/>
                <w:cs/>
              </w:rPr>
              <w:t xml:space="preserve">พ.ศ. </w:t>
            </w:r>
            <w:r w:rsidR="00B320DE" w:rsidRPr="00B320DE">
              <w:rPr>
                <w:rFonts w:ascii="Browallia New" w:hAnsi="Browallia New" w:cs="Browallia New"/>
                <w:b/>
                <w:bCs/>
                <w:sz w:val="28"/>
                <w:szCs w:val="28"/>
              </w:rPr>
              <w:t>2567</w:t>
            </w:r>
          </w:p>
        </w:tc>
        <w:tc>
          <w:tcPr>
            <w:tcW w:w="1170" w:type="dxa"/>
          </w:tcPr>
          <w:p w14:paraId="1D250968" w14:textId="08B65F31" w:rsidR="006C3BFC" w:rsidRPr="00E16CA1" w:rsidRDefault="006C3BFC" w:rsidP="006C3BFC">
            <w:pPr>
              <w:spacing w:line="240" w:lineRule="auto"/>
              <w:ind w:right="-72"/>
              <w:contextualSpacing/>
              <w:jc w:val="right"/>
              <w:rPr>
                <w:rFonts w:ascii="Browallia New" w:hAnsi="Browallia New" w:cs="Browallia New"/>
                <w:b/>
                <w:bCs/>
                <w:sz w:val="28"/>
                <w:szCs w:val="28"/>
              </w:rPr>
            </w:pPr>
            <w:r w:rsidRPr="00E16CA1">
              <w:rPr>
                <w:rFonts w:ascii="Browallia New" w:hAnsi="Browallia New" w:cs="Browallia New"/>
                <w:b/>
                <w:bCs/>
                <w:sz w:val="28"/>
                <w:szCs w:val="28"/>
                <w:cs/>
              </w:rPr>
              <w:t xml:space="preserve">พ.ศ. </w:t>
            </w:r>
            <w:r w:rsidR="00B320DE" w:rsidRPr="00B320DE">
              <w:rPr>
                <w:rFonts w:ascii="Browallia New" w:hAnsi="Browallia New" w:cs="Browallia New"/>
                <w:b/>
                <w:bCs/>
                <w:sz w:val="28"/>
                <w:szCs w:val="28"/>
              </w:rPr>
              <w:t>2568</w:t>
            </w:r>
          </w:p>
        </w:tc>
        <w:tc>
          <w:tcPr>
            <w:tcW w:w="1260" w:type="dxa"/>
          </w:tcPr>
          <w:p w14:paraId="30E68C9C" w14:textId="76283928" w:rsidR="006C3BFC" w:rsidRPr="00E16CA1" w:rsidRDefault="006C3BFC" w:rsidP="006C3BFC">
            <w:pPr>
              <w:spacing w:line="240" w:lineRule="auto"/>
              <w:ind w:right="-72"/>
              <w:contextualSpacing/>
              <w:jc w:val="right"/>
              <w:rPr>
                <w:rFonts w:ascii="Browallia New" w:hAnsi="Browallia New" w:cs="Browallia New"/>
                <w:b/>
                <w:bCs/>
                <w:sz w:val="28"/>
                <w:szCs w:val="28"/>
              </w:rPr>
            </w:pPr>
            <w:r w:rsidRPr="00E16CA1">
              <w:rPr>
                <w:rFonts w:ascii="Browallia New" w:hAnsi="Browallia New" w:cs="Browallia New"/>
                <w:b/>
                <w:bCs/>
                <w:sz w:val="28"/>
                <w:szCs w:val="28"/>
                <w:cs/>
              </w:rPr>
              <w:t xml:space="preserve">พ.ศ. </w:t>
            </w:r>
            <w:r w:rsidR="00B320DE" w:rsidRPr="00B320DE">
              <w:rPr>
                <w:rFonts w:ascii="Browallia New" w:hAnsi="Browallia New" w:cs="Browallia New"/>
                <w:b/>
                <w:bCs/>
                <w:sz w:val="28"/>
                <w:szCs w:val="28"/>
              </w:rPr>
              <w:t>2567</w:t>
            </w:r>
          </w:p>
        </w:tc>
      </w:tr>
      <w:tr w:rsidR="006C3BFC" w:rsidRPr="00E16CA1" w14:paraId="30ADC467" w14:textId="77777777" w:rsidTr="00E526F4">
        <w:trPr>
          <w:cantSplit/>
        </w:trPr>
        <w:tc>
          <w:tcPr>
            <w:tcW w:w="4680" w:type="dxa"/>
          </w:tcPr>
          <w:p w14:paraId="6511DF19" w14:textId="77777777" w:rsidR="006C3BFC" w:rsidRPr="00E16CA1" w:rsidRDefault="006C3BFC" w:rsidP="006C3BFC">
            <w:pPr>
              <w:spacing w:line="240" w:lineRule="auto"/>
              <w:ind w:left="431"/>
              <w:contextualSpacing/>
              <w:rPr>
                <w:rFonts w:ascii="Browallia New" w:hAnsi="Browallia New" w:cs="Browallia New"/>
                <w:sz w:val="28"/>
                <w:szCs w:val="28"/>
              </w:rPr>
            </w:pPr>
          </w:p>
        </w:tc>
        <w:tc>
          <w:tcPr>
            <w:tcW w:w="1161" w:type="dxa"/>
            <w:tcBorders>
              <w:left w:val="nil"/>
              <w:bottom w:val="single" w:sz="4" w:space="0" w:color="auto"/>
            </w:tcBorders>
          </w:tcPr>
          <w:p w14:paraId="79A8AE6D" w14:textId="1F93BB25" w:rsidR="006C3BFC" w:rsidRPr="00E16CA1" w:rsidRDefault="006C3BFC" w:rsidP="006C3BFC">
            <w:pPr>
              <w:spacing w:line="240" w:lineRule="auto"/>
              <w:ind w:left="-105" w:right="-83"/>
              <w:contextualSpacing/>
              <w:jc w:val="right"/>
              <w:rPr>
                <w:rFonts w:ascii="Browallia New" w:hAnsi="Browallia New" w:cs="Browallia New"/>
                <w:sz w:val="28"/>
                <w:szCs w:val="28"/>
              </w:rPr>
            </w:pPr>
            <w:r w:rsidRPr="00E16CA1">
              <w:rPr>
                <w:rFonts w:ascii="Browallia New" w:eastAsia="Arial Unicode MS" w:hAnsi="Browallia New" w:cs="Browallia New"/>
                <w:b/>
                <w:bCs/>
                <w:sz w:val="28"/>
                <w:szCs w:val="28"/>
                <w:cs/>
                <w:lang w:val="en-US"/>
              </w:rPr>
              <w:t>ร้อยละ</w:t>
            </w:r>
          </w:p>
        </w:tc>
        <w:tc>
          <w:tcPr>
            <w:tcW w:w="1170" w:type="dxa"/>
            <w:tcBorders>
              <w:bottom w:val="single" w:sz="4" w:space="0" w:color="auto"/>
            </w:tcBorders>
          </w:tcPr>
          <w:p w14:paraId="57387E76" w14:textId="730ADFA0" w:rsidR="006C3BFC" w:rsidRPr="00E16CA1" w:rsidRDefault="006C3BFC" w:rsidP="006C3BFC">
            <w:pPr>
              <w:spacing w:line="240" w:lineRule="auto"/>
              <w:ind w:left="-105" w:right="-83"/>
              <w:contextualSpacing/>
              <w:jc w:val="right"/>
              <w:rPr>
                <w:rFonts w:ascii="Browallia New" w:hAnsi="Browallia New" w:cs="Browallia New"/>
                <w:sz w:val="28"/>
                <w:szCs w:val="28"/>
              </w:rPr>
            </w:pPr>
            <w:r w:rsidRPr="00E16CA1">
              <w:rPr>
                <w:rFonts w:ascii="Browallia New" w:eastAsia="Arial Unicode MS" w:hAnsi="Browallia New" w:cs="Browallia New"/>
                <w:b/>
                <w:bCs/>
                <w:sz w:val="28"/>
                <w:szCs w:val="28"/>
                <w:cs/>
                <w:lang w:val="en-US"/>
              </w:rPr>
              <w:t>ร้อยละ</w:t>
            </w:r>
          </w:p>
        </w:tc>
        <w:tc>
          <w:tcPr>
            <w:tcW w:w="1170" w:type="dxa"/>
            <w:tcBorders>
              <w:bottom w:val="single" w:sz="4" w:space="0" w:color="auto"/>
            </w:tcBorders>
          </w:tcPr>
          <w:p w14:paraId="2D58603E" w14:textId="540AB79F" w:rsidR="006C3BFC" w:rsidRPr="00E16CA1" w:rsidRDefault="000E4F87" w:rsidP="006C3BFC">
            <w:pPr>
              <w:spacing w:line="240" w:lineRule="auto"/>
              <w:ind w:right="-72"/>
              <w:contextualSpacing/>
              <w:jc w:val="right"/>
              <w:rPr>
                <w:rFonts w:ascii="Browallia New" w:hAnsi="Browallia New" w:cs="Browallia New"/>
                <w:b/>
                <w:bCs/>
                <w:sz w:val="28"/>
                <w:szCs w:val="28"/>
                <w:cs/>
              </w:rPr>
            </w:pPr>
            <w:r>
              <w:rPr>
                <w:rFonts w:ascii="Browallia New" w:hAnsi="Browallia New" w:cs="Browallia New" w:hint="cs"/>
                <w:b/>
                <w:bCs/>
                <w:sz w:val="28"/>
                <w:szCs w:val="28"/>
                <w:cs/>
              </w:rPr>
              <w:t>พันบาท</w:t>
            </w:r>
          </w:p>
        </w:tc>
        <w:tc>
          <w:tcPr>
            <w:tcW w:w="1260" w:type="dxa"/>
            <w:tcBorders>
              <w:bottom w:val="single" w:sz="4" w:space="0" w:color="auto"/>
            </w:tcBorders>
          </w:tcPr>
          <w:p w14:paraId="3270E92A" w14:textId="30E65DF7" w:rsidR="006C3BFC" w:rsidRPr="00E16CA1" w:rsidRDefault="006C3BFC" w:rsidP="006C3BFC">
            <w:pPr>
              <w:spacing w:line="240" w:lineRule="auto"/>
              <w:ind w:right="-72"/>
              <w:contextualSpacing/>
              <w:jc w:val="right"/>
              <w:rPr>
                <w:rFonts w:ascii="Browallia New" w:hAnsi="Browallia New" w:cs="Browallia New"/>
                <w:b/>
                <w:bCs/>
                <w:sz w:val="28"/>
                <w:szCs w:val="28"/>
              </w:rPr>
            </w:pPr>
            <w:r w:rsidRPr="00E16CA1">
              <w:rPr>
                <w:rFonts w:ascii="Browallia New" w:hAnsi="Browallia New" w:cs="Browallia New"/>
                <w:b/>
                <w:bCs/>
                <w:sz w:val="28"/>
                <w:szCs w:val="28"/>
                <w:cs/>
              </w:rPr>
              <w:t>พันบาท</w:t>
            </w:r>
          </w:p>
        </w:tc>
      </w:tr>
      <w:tr w:rsidR="006C3BFC" w:rsidRPr="00E16CA1" w14:paraId="01D4091A" w14:textId="77777777" w:rsidTr="00E526F4">
        <w:trPr>
          <w:cantSplit/>
        </w:trPr>
        <w:tc>
          <w:tcPr>
            <w:tcW w:w="4680" w:type="dxa"/>
          </w:tcPr>
          <w:p w14:paraId="15547C96" w14:textId="77777777" w:rsidR="006C3BFC" w:rsidRPr="00E16CA1" w:rsidRDefault="006C3BFC" w:rsidP="006C3BFC">
            <w:pPr>
              <w:spacing w:line="240" w:lineRule="auto"/>
              <w:ind w:left="431"/>
              <w:contextualSpacing/>
              <w:rPr>
                <w:rFonts w:ascii="Browallia New" w:hAnsi="Browallia New" w:cs="Browallia New"/>
                <w:b/>
                <w:bCs/>
                <w:sz w:val="28"/>
                <w:szCs w:val="28"/>
              </w:rPr>
            </w:pPr>
          </w:p>
        </w:tc>
        <w:tc>
          <w:tcPr>
            <w:tcW w:w="1161" w:type="dxa"/>
            <w:tcBorders>
              <w:top w:val="single" w:sz="4" w:space="0" w:color="auto"/>
              <w:left w:val="nil"/>
            </w:tcBorders>
          </w:tcPr>
          <w:p w14:paraId="653C3FCF" w14:textId="77777777" w:rsidR="006C3BFC" w:rsidRPr="00E16CA1" w:rsidRDefault="006C3BFC" w:rsidP="006C3BFC">
            <w:pPr>
              <w:spacing w:line="240" w:lineRule="auto"/>
              <w:ind w:left="-105" w:right="-86"/>
              <w:contextualSpacing/>
              <w:jc w:val="center"/>
              <w:rPr>
                <w:rFonts w:ascii="Browallia New" w:hAnsi="Browallia New" w:cs="Browallia New"/>
                <w:sz w:val="28"/>
                <w:szCs w:val="28"/>
              </w:rPr>
            </w:pPr>
          </w:p>
        </w:tc>
        <w:tc>
          <w:tcPr>
            <w:tcW w:w="1170" w:type="dxa"/>
            <w:tcBorders>
              <w:top w:val="single" w:sz="4" w:space="0" w:color="auto"/>
            </w:tcBorders>
          </w:tcPr>
          <w:p w14:paraId="5368E6AD" w14:textId="77777777" w:rsidR="006C3BFC" w:rsidRPr="00E16CA1" w:rsidRDefault="006C3BFC" w:rsidP="006C3BFC">
            <w:pPr>
              <w:spacing w:line="240" w:lineRule="auto"/>
              <w:ind w:left="-105" w:right="-86"/>
              <w:contextualSpacing/>
              <w:jc w:val="center"/>
              <w:rPr>
                <w:rFonts w:ascii="Browallia New" w:hAnsi="Browallia New" w:cs="Browallia New"/>
                <w:sz w:val="28"/>
                <w:szCs w:val="28"/>
                <w:lang w:val="en-US"/>
              </w:rPr>
            </w:pPr>
          </w:p>
        </w:tc>
        <w:tc>
          <w:tcPr>
            <w:tcW w:w="1170" w:type="dxa"/>
            <w:tcBorders>
              <w:top w:val="single" w:sz="4" w:space="0" w:color="auto"/>
            </w:tcBorders>
            <w:shd w:val="clear" w:color="000000" w:fill="auto"/>
            <w:vAlign w:val="center"/>
          </w:tcPr>
          <w:p w14:paraId="7A666C10" w14:textId="77777777" w:rsidR="006C3BFC" w:rsidRPr="00E16CA1" w:rsidRDefault="006C3BFC" w:rsidP="006C3BFC">
            <w:pPr>
              <w:spacing w:line="240" w:lineRule="auto"/>
              <w:ind w:right="-72"/>
              <w:contextualSpacing/>
              <w:jc w:val="right"/>
              <w:rPr>
                <w:rFonts w:ascii="Browallia New" w:hAnsi="Browallia New" w:cs="Browallia New"/>
                <w:sz w:val="28"/>
                <w:szCs w:val="28"/>
              </w:rPr>
            </w:pPr>
          </w:p>
        </w:tc>
        <w:tc>
          <w:tcPr>
            <w:tcW w:w="1260" w:type="dxa"/>
            <w:tcBorders>
              <w:top w:val="single" w:sz="4" w:space="0" w:color="auto"/>
            </w:tcBorders>
            <w:vAlign w:val="center"/>
          </w:tcPr>
          <w:p w14:paraId="464C8D42" w14:textId="77777777" w:rsidR="006C3BFC" w:rsidRPr="00E16CA1" w:rsidRDefault="006C3BFC" w:rsidP="006C3BFC">
            <w:pPr>
              <w:spacing w:line="240" w:lineRule="auto"/>
              <w:ind w:right="-72"/>
              <w:contextualSpacing/>
              <w:jc w:val="right"/>
              <w:rPr>
                <w:rFonts w:ascii="Browallia New" w:hAnsi="Browallia New" w:cs="Browallia New"/>
                <w:sz w:val="28"/>
                <w:szCs w:val="28"/>
                <w:lang w:val="en-US"/>
              </w:rPr>
            </w:pPr>
          </w:p>
        </w:tc>
      </w:tr>
      <w:tr w:rsidR="006C3BFC" w:rsidRPr="00E16CA1" w14:paraId="1CF04698" w14:textId="77777777" w:rsidTr="00E526F4">
        <w:trPr>
          <w:cantSplit/>
        </w:trPr>
        <w:tc>
          <w:tcPr>
            <w:tcW w:w="4680" w:type="dxa"/>
          </w:tcPr>
          <w:p w14:paraId="3E6DE20B" w14:textId="505359B9" w:rsidR="006C3BFC" w:rsidRPr="009E0BDB" w:rsidRDefault="006C3BFC" w:rsidP="006C3BFC">
            <w:pPr>
              <w:spacing w:line="240" w:lineRule="auto"/>
              <w:ind w:left="431"/>
              <w:contextualSpacing/>
              <w:rPr>
                <w:rFonts w:ascii="Browallia New" w:hAnsi="Browallia New" w:cs="Browallia New"/>
                <w:spacing w:val="-4"/>
                <w:sz w:val="28"/>
                <w:szCs w:val="28"/>
                <w:vertAlign w:val="superscript"/>
                <w:cs/>
              </w:rPr>
            </w:pPr>
            <w:r w:rsidRPr="009E0BDB">
              <w:rPr>
                <w:rFonts w:ascii="Browallia New" w:hAnsi="Browallia New" w:cs="Browallia New"/>
                <w:b/>
                <w:bCs/>
                <w:spacing w:val="-4"/>
                <w:sz w:val="28"/>
                <w:szCs w:val="28"/>
                <w:cs/>
              </w:rPr>
              <w:t>เงินให้กู้ยืม</w:t>
            </w:r>
            <w:r w:rsidRPr="009E0BDB">
              <w:rPr>
                <w:rFonts w:ascii="Browallia New" w:hAnsi="Browallia New" w:cs="Browallia New" w:hint="cs"/>
                <w:b/>
                <w:bCs/>
                <w:spacing w:val="-4"/>
                <w:sz w:val="28"/>
                <w:szCs w:val="28"/>
                <w:cs/>
              </w:rPr>
              <w:t>และดอกเบี้ยค้างรับจาก</w:t>
            </w:r>
            <w:r w:rsidRPr="009E0BDB">
              <w:rPr>
                <w:rFonts w:ascii="Browallia New" w:hAnsi="Browallia New" w:cs="Browallia New"/>
                <w:b/>
                <w:bCs/>
                <w:spacing w:val="-4"/>
                <w:sz w:val="28"/>
                <w:szCs w:val="28"/>
                <w:cs/>
              </w:rPr>
              <w:t>บริษัทร่วม</w:t>
            </w:r>
            <w:r w:rsidR="009E0BDB" w:rsidRPr="00EE4C5E">
              <w:rPr>
                <w:rFonts w:ascii="Browallia New" w:hAnsi="Browallia New" w:cs="Browallia New"/>
                <w:spacing w:val="-4"/>
                <w:sz w:val="28"/>
                <w:szCs w:val="28"/>
                <w:vertAlign w:val="superscript"/>
              </w:rPr>
              <w:t>(</w:t>
            </w:r>
            <w:r w:rsidR="00B320DE" w:rsidRPr="00B320DE">
              <w:rPr>
                <w:rFonts w:ascii="Browallia New" w:hAnsi="Browallia New" w:cs="Browallia New"/>
                <w:spacing w:val="-4"/>
                <w:sz w:val="28"/>
                <w:szCs w:val="28"/>
                <w:vertAlign w:val="superscript"/>
              </w:rPr>
              <w:t>1</w:t>
            </w:r>
            <w:r w:rsidR="009E0BDB" w:rsidRPr="00EE4C5E">
              <w:rPr>
                <w:rFonts w:ascii="Browallia New" w:hAnsi="Browallia New" w:cs="Browallia New"/>
                <w:spacing w:val="-4"/>
                <w:sz w:val="28"/>
                <w:szCs w:val="28"/>
                <w:vertAlign w:val="superscript"/>
              </w:rPr>
              <w:t>)</w:t>
            </w:r>
          </w:p>
        </w:tc>
        <w:tc>
          <w:tcPr>
            <w:tcW w:w="1161" w:type="dxa"/>
            <w:tcBorders>
              <w:left w:val="nil"/>
            </w:tcBorders>
            <w:vAlign w:val="bottom"/>
          </w:tcPr>
          <w:p w14:paraId="1885914C" w14:textId="364E954A" w:rsidR="006C3BFC" w:rsidRPr="00E16CA1" w:rsidRDefault="00B320DE" w:rsidP="000F5EE3">
            <w:pPr>
              <w:spacing w:line="240" w:lineRule="auto"/>
              <w:ind w:left="-105" w:right="-86"/>
              <w:contextualSpacing/>
              <w:jc w:val="right"/>
              <w:rPr>
                <w:rFonts w:ascii="Browallia New" w:hAnsi="Browallia New" w:cs="Browallia New"/>
                <w:sz w:val="28"/>
                <w:szCs w:val="28"/>
                <w:cs/>
              </w:rPr>
            </w:pPr>
            <w:r w:rsidRPr="00B320DE">
              <w:rPr>
                <w:rFonts w:ascii="Browallia New" w:hAnsi="Browallia New" w:cs="Browallia New"/>
                <w:sz w:val="28"/>
                <w:szCs w:val="28"/>
              </w:rPr>
              <w:t>4</w:t>
            </w:r>
            <w:r w:rsidR="00B2582A">
              <w:rPr>
                <w:rFonts w:ascii="Browallia New" w:hAnsi="Browallia New" w:cs="Browallia New"/>
                <w:sz w:val="28"/>
                <w:szCs w:val="28"/>
              </w:rPr>
              <w:t>.</w:t>
            </w:r>
            <w:r w:rsidRPr="00B320DE">
              <w:rPr>
                <w:rFonts w:ascii="Browallia New" w:hAnsi="Browallia New" w:cs="Browallia New"/>
                <w:sz w:val="28"/>
                <w:szCs w:val="28"/>
              </w:rPr>
              <w:t>00</w:t>
            </w:r>
            <w:r w:rsidR="00B2582A">
              <w:rPr>
                <w:rFonts w:ascii="Browallia New" w:hAnsi="Browallia New" w:cs="Browallia New"/>
                <w:sz w:val="28"/>
                <w:szCs w:val="28"/>
              </w:rPr>
              <w:t xml:space="preserve"> - </w:t>
            </w:r>
            <w:r w:rsidRPr="00B320DE">
              <w:rPr>
                <w:rFonts w:ascii="Browallia New" w:hAnsi="Browallia New" w:cs="Browallia New"/>
                <w:sz w:val="28"/>
                <w:szCs w:val="28"/>
              </w:rPr>
              <w:t>6</w:t>
            </w:r>
            <w:r w:rsidR="00B2582A">
              <w:rPr>
                <w:rFonts w:ascii="Browallia New" w:hAnsi="Browallia New" w:cs="Browallia New"/>
                <w:sz w:val="28"/>
                <w:szCs w:val="28"/>
              </w:rPr>
              <w:t>.</w:t>
            </w:r>
            <w:r w:rsidRPr="00B320DE">
              <w:rPr>
                <w:rFonts w:ascii="Browallia New" w:hAnsi="Browallia New" w:cs="Browallia New"/>
                <w:sz w:val="28"/>
                <w:szCs w:val="28"/>
              </w:rPr>
              <w:t>00</w:t>
            </w:r>
          </w:p>
        </w:tc>
        <w:tc>
          <w:tcPr>
            <w:tcW w:w="1170" w:type="dxa"/>
            <w:vAlign w:val="bottom"/>
          </w:tcPr>
          <w:p w14:paraId="5723DE29" w14:textId="50041C59" w:rsidR="006C3BFC" w:rsidRPr="00E16CA1" w:rsidRDefault="00B320DE" w:rsidP="000F5EE3">
            <w:pPr>
              <w:spacing w:line="240" w:lineRule="auto"/>
              <w:ind w:left="-105" w:right="-86"/>
              <w:contextualSpacing/>
              <w:jc w:val="right"/>
              <w:rPr>
                <w:rFonts w:ascii="Browallia New" w:hAnsi="Browallia New" w:cs="Browallia New"/>
                <w:sz w:val="28"/>
                <w:szCs w:val="28"/>
                <w:cs/>
              </w:rPr>
            </w:pPr>
            <w:r w:rsidRPr="00B320DE">
              <w:rPr>
                <w:rFonts w:ascii="Browallia New" w:hAnsi="Browallia New" w:cs="Browallia New"/>
                <w:sz w:val="28"/>
                <w:szCs w:val="28"/>
              </w:rPr>
              <w:t>6</w:t>
            </w:r>
            <w:r w:rsidR="006C3BFC">
              <w:rPr>
                <w:rFonts w:ascii="Browallia New" w:hAnsi="Browallia New" w:cs="Browallia New"/>
                <w:sz w:val="28"/>
                <w:szCs w:val="28"/>
              </w:rPr>
              <w:t>.</w:t>
            </w:r>
            <w:r w:rsidRPr="00B320DE">
              <w:rPr>
                <w:rFonts w:ascii="Browallia New" w:hAnsi="Browallia New" w:cs="Browallia New"/>
                <w:sz w:val="28"/>
                <w:szCs w:val="28"/>
              </w:rPr>
              <w:t>00</w:t>
            </w:r>
          </w:p>
        </w:tc>
        <w:tc>
          <w:tcPr>
            <w:tcW w:w="1170" w:type="dxa"/>
            <w:tcBorders>
              <w:top w:val="nil"/>
            </w:tcBorders>
            <w:shd w:val="clear" w:color="000000" w:fill="auto"/>
            <w:vAlign w:val="bottom"/>
          </w:tcPr>
          <w:p w14:paraId="160EA4A9" w14:textId="77777777" w:rsidR="006C3BFC" w:rsidRPr="00E16CA1" w:rsidRDefault="006C3BFC" w:rsidP="000F5EE3">
            <w:pPr>
              <w:spacing w:line="240" w:lineRule="auto"/>
              <w:ind w:right="-72"/>
              <w:contextualSpacing/>
              <w:jc w:val="right"/>
              <w:rPr>
                <w:rFonts w:ascii="Browallia New" w:hAnsi="Browallia New" w:cs="Browallia New"/>
                <w:sz w:val="28"/>
                <w:szCs w:val="28"/>
              </w:rPr>
            </w:pPr>
          </w:p>
        </w:tc>
        <w:tc>
          <w:tcPr>
            <w:tcW w:w="1260" w:type="dxa"/>
            <w:vAlign w:val="bottom"/>
          </w:tcPr>
          <w:p w14:paraId="4ACFB219" w14:textId="77777777" w:rsidR="006C3BFC" w:rsidRPr="00E16CA1" w:rsidRDefault="006C3BFC" w:rsidP="000F5EE3">
            <w:pPr>
              <w:spacing w:line="240" w:lineRule="auto"/>
              <w:ind w:right="-72"/>
              <w:contextualSpacing/>
              <w:jc w:val="right"/>
              <w:rPr>
                <w:rFonts w:ascii="Browallia New" w:hAnsi="Browallia New" w:cs="Browallia New"/>
                <w:sz w:val="28"/>
                <w:szCs w:val="28"/>
                <w:lang w:val="en-US"/>
              </w:rPr>
            </w:pPr>
          </w:p>
        </w:tc>
      </w:tr>
      <w:tr w:rsidR="006C3BFC" w:rsidRPr="00E16CA1" w14:paraId="193E18DD" w14:textId="77777777" w:rsidTr="00E526F4">
        <w:trPr>
          <w:cantSplit/>
        </w:trPr>
        <w:tc>
          <w:tcPr>
            <w:tcW w:w="4680" w:type="dxa"/>
          </w:tcPr>
          <w:p w14:paraId="48D10312" w14:textId="77777777" w:rsidR="006C3BFC" w:rsidRPr="00E16CA1" w:rsidRDefault="006C3BFC" w:rsidP="006C3BFC">
            <w:pPr>
              <w:spacing w:line="240" w:lineRule="auto"/>
              <w:ind w:left="431"/>
              <w:contextualSpacing/>
              <w:rPr>
                <w:rFonts w:ascii="Browallia New" w:hAnsi="Browallia New" w:cs="Browallia New"/>
                <w:sz w:val="28"/>
                <w:szCs w:val="28"/>
                <w:cs/>
                <w:lang w:val="en-AU"/>
              </w:rPr>
            </w:pPr>
            <w:r w:rsidRPr="00E16CA1">
              <w:rPr>
                <w:rFonts w:ascii="Browallia New" w:hAnsi="Browallia New" w:cs="Browallia New"/>
                <w:sz w:val="28"/>
                <w:szCs w:val="28"/>
              </w:rPr>
              <w:t xml:space="preserve">   </w:t>
            </w:r>
            <w:r w:rsidRPr="00E16CA1">
              <w:rPr>
                <w:rFonts w:ascii="Browallia New" w:hAnsi="Browallia New" w:cs="Browallia New"/>
                <w:sz w:val="28"/>
                <w:szCs w:val="28"/>
                <w:cs/>
                <w:lang w:val="en-AU"/>
              </w:rPr>
              <w:t>เงินต้น</w:t>
            </w:r>
          </w:p>
        </w:tc>
        <w:tc>
          <w:tcPr>
            <w:tcW w:w="1161" w:type="dxa"/>
            <w:tcBorders>
              <w:left w:val="nil"/>
            </w:tcBorders>
            <w:vAlign w:val="bottom"/>
          </w:tcPr>
          <w:p w14:paraId="156F98D1" w14:textId="77777777" w:rsidR="006C3BFC" w:rsidRPr="00E16CA1" w:rsidRDefault="006C3BFC" w:rsidP="000F5EE3">
            <w:pPr>
              <w:spacing w:line="240" w:lineRule="auto"/>
              <w:ind w:left="-105" w:right="-86"/>
              <w:contextualSpacing/>
              <w:jc w:val="right"/>
              <w:rPr>
                <w:rFonts w:ascii="Browallia New" w:hAnsi="Browallia New" w:cs="Browallia New"/>
                <w:sz w:val="28"/>
                <w:szCs w:val="28"/>
                <w:cs/>
              </w:rPr>
            </w:pPr>
          </w:p>
        </w:tc>
        <w:tc>
          <w:tcPr>
            <w:tcW w:w="1170" w:type="dxa"/>
            <w:vAlign w:val="bottom"/>
          </w:tcPr>
          <w:p w14:paraId="75464424" w14:textId="77777777" w:rsidR="006C3BFC" w:rsidRPr="00E16CA1" w:rsidRDefault="006C3BFC" w:rsidP="000F5EE3">
            <w:pPr>
              <w:spacing w:line="240" w:lineRule="auto"/>
              <w:ind w:left="-105" w:right="-86"/>
              <w:contextualSpacing/>
              <w:jc w:val="right"/>
              <w:rPr>
                <w:rFonts w:ascii="Browallia New" w:hAnsi="Browallia New" w:cs="Browallia New"/>
                <w:sz w:val="28"/>
                <w:szCs w:val="28"/>
                <w:cs/>
              </w:rPr>
            </w:pPr>
          </w:p>
        </w:tc>
        <w:tc>
          <w:tcPr>
            <w:tcW w:w="1170" w:type="dxa"/>
            <w:tcBorders>
              <w:top w:val="nil"/>
            </w:tcBorders>
            <w:shd w:val="clear" w:color="000000" w:fill="auto"/>
            <w:vAlign w:val="bottom"/>
          </w:tcPr>
          <w:p w14:paraId="23B11E74" w14:textId="46DC00E7" w:rsidR="006C3BFC" w:rsidRPr="00E16CA1" w:rsidRDefault="00B320DE" w:rsidP="000F5EE3">
            <w:pPr>
              <w:spacing w:line="240" w:lineRule="auto"/>
              <w:ind w:right="-72"/>
              <w:contextualSpacing/>
              <w:jc w:val="right"/>
              <w:rPr>
                <w:rFonts w:ascii="Browallia New" w:hAnsi="Browallia New" w:cs="Browallia New"/>
                <w:sz w:val="28"/>
                <w:szCs w:val="28"/>
              </w:rPr>
            </w:pPr>
            <w:r w:rsidRPr="00B320DE">
              <w:rPr>
                <w:rFonts w:ascii="Browallia New" w:hAnsi="Browallia New" w:cs="Browallia New"/>
                <w:sz w:val="28"/>
                <w:szCs w:val="28"/>
              </w:rPr>
              <w:t>385</w:t>
            </w:r>
            <w:r w:rsidR="00250A92">
              <w:rPr>
                <w:rFonts w:ascii="Browallia New" w:hAnsi="Browallia New" w:cs="Browallia New"/>
                <w:sz w:val="28"/>
                <w:szCs w:val="28"/>
              </w:rPr>
              <w:t>,</w:t>
            </w:r>
            <w:r w:rsidRPr="00B320DE">
              <w:rPr>
                <w:rFonts w:ascii="Browallia New" w:hAnsi="Browallia New" w:cs="Browallia New"/>
                <w:sz w:val="28"/>
                <w:szCs w:val="28"/>
              </w:rPr>
              <w:t>789</w:t>
            </w:r>
          </w:p>
        </w:tc>
        <w:tc>
          <w:tcPr>
            <w:tcW w:w="1260" w:type="dxa"/>
            <w:vAlign w:val="bottom"/>
          </w:tcPr>
          <w:p w14:paraId="5CEA07E7" w14:textId="372B8A97" w:rsidR="006C3BFC" w:rsidRPr="00E16CA1" w:rsidRDefault="00B320DE" w:rsidP="000F5EE3">
            <w:pPr>
              <w:spacing w:line="240" w:lineRule="auto"/>
              <w:ind w:right="-72"/>
              <w:contextualSpacing/>
              <w:jc w:val="right"/>
              <w:rPr>
                <w:rFonts w:ascii="Browallia New" w:hAnsi="Browallia New" w:cs="Browallia New"/>
                <w:sz w:val="28"/>
                <w:szCs w:val="28"/>
                <w:lang w:val="en-US"/>
              </w:rPr>
            </w:pPr>
            <w:r w:rsidRPr="00B320DE">
              <w:rPr>
                <w:rFonts w:ascii="Browallia New" w:hAnsi="Browallia New" w:cs="Browallia New"/>
                <w:sz w:val="28"/>
                <w:szCs w:val="28"/>
              </w:rPr>
              <w:t>51</w:t>
            </w:r>
            <w:r w:rsidR="006C3BFC">
              <w:rPr>
                <w:rFonts w:ascii="Browallia New" w:hAnsi="Browallia New" w:cs="Browallia New"/>
                <w:sz w:val="28"/>
                <w:szCs w:val="28"/>
              </w:rPr>
              <w:t>,</w:t>
            </w:r>
            <w:r w:rsidRPr="00B320DE">
              <w:rPr>
                <w:rFonts w:ascii="Browallia New" w:hAnsi="Browallia New" w:cs="Browallia New"/>
                <w:sz w:val="28"/>
                <w:szCs w:val="28"/>
              </w:rPr>
              <w:t>800</w:t>
            </w:r>
          </w:p>
        </w:tc>
      </w:tr>
      <w:tr w:rsidR="006C3BFC" w:rsidRPr="00E16CA1" w14:paraId="60D81A7F" w14:textId="77777777" w:rsidTr="00E526F4">
        <w:trPr>
          <w:cantSplit/>
        </w:trPr>
        <w:tc>
          <w:tcPr>
            <w:tcW w:w="4680" w:type="dxa"/>
          </w:tcPr>
          <w:p w14:paraId="7E4C97FE" w14:textId="77777777" w:rsidR="006C3BFC" w:rsidRPr="00E16CA1" w:rsidRDefault="006C3BFC" w:rsidP="006C3BFC">
            <w:pPr>
              <w:spacing w:line="240" w:lineRule="auto"/>
              <w:ind w:left="431"/>
              <w:contextualSpacing/>
              <w:rPr>
                <w:rFonts w:ascii="Browallia New" w:hAnsi="Browallia New" w:cs="Browallia New"/>
                <w:sz w:val="28"/>
                <w:szCs w:val="28"/>
                <w:cs/>
              </w:rPr>
            </w:pPr>
            <w:r w:rsidRPr="00E16CA1">
              <w:rPr>
                <w:rFonts w:ascii="Browallia New" w:hAnsi="Browallia New" w:cs="Browallia New"/>
                <w:sz w:val="28"/>
                <w:szCs w:val="28"/>
                <w:cs/>
              </w:rPr>
              <w:t xml:space="preserve">   ดอกเบี้ยค้างรับ</w:t>
            </w:r>
          </w:p>
        </w:tc>
        <w:tc>
          <w:tcPr>
            <w:tcW w:w="1161" w:type="dxa"/>
            <w:tcBorders>
              <w:left w:val="nil"/>
            </w:tcBorders>
            <w:vAlign w:val="bottom"/>
          </w:tcPr>
          <w:p w14:paraId="5B6FF6F0" w14:textId="77777777" w:rsidR="006C3BFC" w:rsidRPr="00E16CA1" w:rsidRDefault="006C3BFC" w:rsidP="000F5EE3">
            <w:pPr>
              <w:spacing w:line="240" w:lineRule="auto"/>
              <w:ind w:left="-105" w:right="-86"/>
              <w:contextualSpacing/>
              <w:jc w:val="right"/>
              <w:rPr>
                <w:rFonts w:ascii="Browallia New" w:hAnsi="Browallia New" w:cs="Browallia New"/>
                <w:sz w:val="28"/>
                <w:szCs w:val="28"/>
                <w:cs/>
              </w:rPr>
            </w:pPr>
          </w:p>
        </w:tc>
        <w:tc>
          <w:tcPr>
            <w:tcW w:w="1170" w:type="dxa"/>
            <w:vAlign w:val="bottom"/>
          </w:tcPr>
          <w:p w14:paraId="71614534" w14:textId="77777777" w:rsidR="006C3BFC" w:rsidRPr="00E16CA1" w:rsidRDefault="006C3BFC" w:rsidP="000F5EE3">
            <w:pPr>
              <w:spacing w:line="240" w:lineRule="auto"/>
              <w:ind w:left="-105" w:right="-86"/>
              <w:contextualSpacing/>
              <w:jc w:val="right"/>
              <w:rPr>
                <w:rFonts w:ascii="Browallia New" w:hAnsi="Browallia New" w:cs="Browallia New"/>
                <w:sz w:val="28"/>
                <w:szCs w:val="28"/>
                <w:cs/>
              </w:rPr>
            </w:pPr>
          </w:p>
        </w:tc>
        <w:tc>
          <w:tcPr>
            <w:tcW w:w="1170" w:type="dxa"/>
            <w:tcBorders>
              <w:top w:val="nil"/>
            </w:tcBorders>
            <w:shd w:val="clear" w:color="000000" w:fill="auto"/>
            <w:vAlign w:val="bottom"/>
          </w:tcPr>
          <w:p w14:paraId="3BA8CAEF" w14:textId="5E187E3F" w:rsidR="006C3BFC" w:rsidRPr="00E16CA1" w:rsidRDefault="00B320DE" w:rsidP="000F5EE3">
            <w:pPr>
              <w:spacing w:line="240" w:lineRule="auto"/>
              <w:ind w:right="-72"/>
              <w:contextualSpacing/>
              <w:jc w:val="right"/>
              <w:rPr>
                <w:rFonts w:ascii="Browallia New" w:hAnsi="Browallia New" w:cs="Browallia New"/>
                <w:sz w:val="28"/>
                <w:szCs w:val="28"/>
              </w:rPr>
            </w:pPr>
            <w:r w:rsidRPr="00B320DE">
              <w:rPr>
                <w:rFonts w:ascii="Browallia New" w:hAnsi="Browallia New" w:cs="Browallia New"/>
                <w:sz w:val="28"/>
                <w:szCs w:val="28"/>
              </w:rPr>
              <w:t>3</w:t>
            </w:r>
            <w:r w:rsidR="00250A92">
              <w:rPr>
                <w:rFonts w:ascii="Browallia New" w:hAnsi="Browallia New" w:cs="Browallia New"/>
                <w:sz w:val="28"/>
                <w:szCs w:val="28"/>
              </w:rPr>
              <w:t>,</w:t>
            </w:r>
            <w:r w:rsidRPr="00B320DE">
              <w:rPr>
                <w:rFonts w:ascii="Browallia New" w:hAnsi="Browallia New" w:cs="Browallia New"/>
                <w:sz w:val="28"/>
                <w:szCs w:val="28"/>
              </w:rPr>
              <w:t>288</w:t>
            </w:r>
          </w:p>
        </w:tc>
        <w:tc>
          <w:tcPr>
            <w:tcW w:w="1260" w:type="dxa"/>
            <w:vAlign w:val="bottom"/>
          </w:tcPr>
          <w:p w14:paraId="557E1428" w14:textId="6447ECC3" w:rsidR="006C3BFC" w:rsidRPr="00E16CA1" w:rsidRDefault="00B320DE" w:rsidP="000F5EE3">
            <w:pPr>
              <w:spacing w:line="240" w:lineRule="auto"/>
              <w:ind w:right="-72"/>
              <w:contextualSpacing/>
              <w:jc w:val="right"/>
              <w:rPr>
                <w:rFonts w:ascii="Browallia New" w:hAnsi="Browallia New" w:cs="Browallia New"/>
                <w:sz w:val="28"/>
                <w:szCs w:val="28"/>
                <w:lang w:val="en-US"/>
              </w:rPr>
            </w:pPr>
            <w:r w:rsidRPr="00B320DE">
              <w:rPr>
                <w:rFonts w:ascii="Browallia New" w:hAnsi="Browallia New" w:cs="Browallia New"/>
                <w:sz w:val="28"/>
                <w:szCs w:val="28"/>
              </w:rPr>
              <w:t>3</w:t>
            </w:r>
            <w:r w:rsidR="006C3BFC">
              <w:rPr>
                <w:rFonts w:ascii="Browallia New" w:hAnsi="Browallia New" w:cs="Browallia New"/>
                <w:sz w:val="28"/>
                <w:szCs w:val="28"/>
              </w:rPr>
              <w:t>,</w:t>
            </w:r>
            <w:r w:rsidRPr="00B320DE">
              <w:rPr>
                <w:rFonts w:ascii="Browallia New" w:hAnsi="Browallia New" w:cs="Browallia New"/>
                <w:sz w:val="28"/>
                <w:szCs w:val="28"/>
              </w:rPr>
              <w:t>288</w:t>
            </w:r>
          </w:p>
        </w:tc>
      </w:tr>
      <w:tr w:rsidR="00250A92" w:rsidRPr="00E16CA1" w14:paraId="1541712A" w14:textId="77777777" w:rsidTr="00E526F4">
        <w:trPr>
          <w:cantSplit/>
        </w:trPr>
        <w:tc>
          <w:tcPr>
            <w:tcW w:w="4680" w:type="dxa"/>
          </w:tcPr>
          <w:p w14:paraId="406C03E8" w14:textId="4B0DD2AE" w:rsidR="00250A92" w:rsidRPr="00E16CA1" w:rsidRDefault="00250A92" w:rsidP="00E526F4">
            <w:pPr>
              <w:spacing w:line="240" w:lineRule="auto"/>
              <w:ind w:left="431"/>
              <w:contextualSpacing/>
              <w:rPr>
                <w:rFonts w:ascii="Browallia New" w:hAnsi="Browallia New" w:cs="Browallia New"/>
                <w:sz w:val="28"/>
                <w:szCs w:val="28"/>
                <w:cs/>
              </w:rPr>
            </w:pPr>
            <w:r w:rsidRPr="00E16CA1">
              <w:rPr>
                <w:rFonts w:ascii="Browallia New" w:hAnsi="Browallia New" w:cs="Browallia New"/>
                <w:sz w:val="28"/>
                <w:szCs w:val="28"/>
                <w:u w:val="single"/>
                <w:cs/>
              </w:rPr>
              <w:t>หัก</w:t>
            </w:r>
            <w:r w:rsidRPr="00E16CA1">
              <w:rPr>
                <w:rFonts w:ascii="Browallia New" w:hAnsi="Browallia New" w:cs="Browallia New"/>
                <w:sz w:val="28"/>
                <w:szCs w:val="28"/>
                <w:cs/>
              </w:rPr>
              <w:t xml:space="preserve">  ค่าเผื่อผลขาดทุนด้านเครดิตที่คาดว่าจะเกิดขึ้น</w:t>
            </w:r>
          </w:p>
        </w:tc>
        <w:tc>
          <w:tcPr>
            <w:tcW w:w="1161" w:type="dxa"/>
            <w:tcBorders>
              <w:left w:val="nil"/>
            </w:tcBorders>
            <w:vAlign w:val="bottom"/>
          </w:tcPr>
          <w:p w14:paraId="0ADEB4C0" w14:textId="77777777" w:rsidR="00250A92" w:rsidRPr="00E16CA1" w:rsidRDefault="00250A92" w:rsidP="000F5EE3">
            <w:pPr>
              <w:spacing w:line="240" w:lineRule="auto"/>
              <w:ind w:left="-105" w:right="-86"/>
              <w:contextualSpacing/>
              <w:jc w:val="right"/>
              <w:rPr>
                <w:rFonts w:ascii="Browallia New" w:hAnsi="Browallia New" w:cs="Browallia New"/>
                <w:sz w:val="28"/>
                <w:szCs w:val="28"/>
                <w:cs/>
              </w:rPr>
            </w:pPr>
          </w:p>
        </w:tc>
        <w:tc>
          <w:tcPr>
            <w:tcW w:w="1170" w:type="dxa"/>
            <w:vAlign w:val="bottom"/>
          </w:tcPr>
          <w:p w14:paraId="1CC8D895" w14:textId="77777777" w:rsidR="00250A92" w:rsidRPr="00E16CA1" w:rsidRDefault="00250A92" w:rsidP="000F5EE3">
            <w:pPr>
              <w:spacing w:line="240" w:lineRule="auto"/>
              <w:ind w:left="-105" w:right="-86"/>
              <w:contextualSpacing/>
              <w:jc w:val="right"/>
              <w:rPr>
                <w:rFonts w:ascii="Browallia New" w:hAnsi="Browallia New" w:cs="Browallia New"/>
                <w:sz w:val="28"/>
                <w:szCs w:val="28"/>
                <w:cs/>
              </w:rPr>
            </w:pPr>
          </w:p>
        </w:tc>
        <w:tc>
          <w:tcPr>
            <w:tcW w:w="1170" w:type="dxa"/>
            <w:tcBorders>
              <w:top w:val="nil"/>
              <w:bottom w:val="single" w:sz="4" w:space="0" w:color="auto"/>
            </w:tcBorders>
            <w:shd w:val="clear" w:color="000000" w:fill="auto"/>
            <w:vAlign w:val="bottom"/>
          </w:tcPr>
          <w:p w14:paraId="602993C2" w14:textId="4181673F" w:rsidR="00250A92" w:rsidRDefault="005D50C1" w:rsidP="000F5EE3">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r w:rsidR="00B320DE" w:rsidRPr="00B320DE">
              <w:rPr>
                <w:rFonts w:ascii="Browallia New" w:hAnsi="Browallia New" w:cs="Browallia New"/>
                <w:sz w:val="28"/>
                <w:szCs w:val="28"/>
              </w:rPr>
              <w:t>55</w:t>
            </w:r>
            <w:r>
              <w:rPr>
                <w:rFonts w:ascii="Browallia New" w:hAnsi="Browallia New" w:cs="Browallia New"/>
                <w:sz w:val="28"/>
                <w:szCs w:val="28"/>
              </w:rPr>
              <w:t>,</w:t>
            </w:r>
            <w:r w:rsidR="00B320DE" w:rsidRPr="00B320DE">
              <w:rPr>
                <w:rFonts w:ascii="Browallia New" w:hAnsi="Browallia New" w:cs="Browallia New"/>
                <w:sz w:val="28"/>
                <w:szCs w:val="28"/>
              </w:rPr>
              <w:t>088</w:t>
            </w:r>
            <w:r>
              <w:rPr>
                <w:rFonts w:ascii="Browallia New" w:hAnsi="Browallia New" w:cs="Browallia New"/>
                <w:sz w:val="28"/>
                <w:szCs w:val="28"/>
              </w:rPr>
              <w:t>)</w:t>
            </w:r>
          </w:p>
        </w:tc>
        <w:tc>
          <w:tcPr>
            <w:tcW w:w="1260" w:type="dxa"/>
            <w:tcBorders>
              <w:bottom w:val="single" w:sz="4" w:space="0" w:color="auto"/>
            </w:tcBorders>
            <w:vAlign w:val="bottom"/>
          </w:tcPr>
          <w:p w14:paraId="36166C31" w14:textId="7B9E3F29" w:rsidR="00250A92" w:rsidRPr="008D1234" w:rsidRDefault="005D50C1" w:rsidP="000F5EE3">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r w:rsidR="00B320DE" w:rsidRPr="00B320DE">
              <w:rPr>
                <w:rFonts w:ascii="Browallia New" w:hAnsi="Browallia New" w:cs="Browallia New"/>
                <w:sz w:val="28"/>
                <w:szCs w:val="28"/>
              </w:rPr>
              <w:t>55</w:t>
            </w:r>
            <w:r>
              <w:rPr>
                <w:rFonts w:ascii="Browallia New" w:hAnsi="Browallia New" w:cs="Browallia New"/>
                <w:sz w:val="28"/>
                <w:szCs w:val="28"/>
              </w:rPr>
              <w:t>,</w:t>
            </w:r>
            <w:r w:rsidR="00B320DE" w:rsidRPr="00B320DE">
              <w:rPr>
                <w:rFonts w:ascii="Browallia New" w:hAnsi="Browallia New" w:cs="Browallia New"/>
                <w:sz w:val="28"/>
                <w:szCs w:val="28"/>
              </w:rPr>
              <w:t>088</w:t>
            </w:r>
            <w:r>
              <w:rPr>
                <w:rFonts w:ascii="Browallia New" w:hAnsi="Browallia New" w:cs="Browallia New"/>
                <w:sz w:val="28"/>
                <w:szCs w:val="28"/>
              </w:rPr>
              <w:t>)</w:t>
            </w:r>
          </w:p>
        </w:tc>
      </w:tr>
      <w:tr w:rsidR="00250A92" w:rsidRPr="00E16CA1" w14:paraId="244F39AA" w14:textId="77777777" w:rsidTr="00E526F4">
        <w:trPr>
          <w:cantSplit/>
        </w:trPr>
        <w:tc>
          <w:tcPr>
            <w:tcW w:w="4680" w:type="dxa"/>
          </w:tcPr>
          <w:p w14:paraId="5D7D5D6A" w14:textId="0EA9BAB2" w:rsidR="00250A92" w:rsidRPr="00E16CA1" w:rsidRDefault="00705B68" w:rsidP="00250A92">
            <w:pPr>
              <w:spacing w:line="240" w:lineRule="auto"/>
              <w:ind w:left="431"/>
              <w:contextualSpacing/>
              <w:rPr>
                <w:rFonts w:ascii="Browallia New" w:hAnsi="Browallia New" w:cs="Browallia New"/>
                <w:sz w:val="28"/>
                <w:szCs w:val="28"/>
              </w:rPr>
            </w:pPr>
            <w:r>
              <w:rPr>
                <w:rFonts w:ascii="Browallia New" w:hAnsi="Browallia New" w:cs="Browallia New" w:hint="cs"/>
                <w:sz w:val="28"/>
                <w:szCs w:val="28"/>
                <w:cs/>
                <w:lang w:val="en-AU"/>
              </w:rPr>
              <w:t>รวม</w:t>
            </w:r>
          </w:p>
        </w:tc>
        <w:tc>
          <w:tcPr>
            <w:tcW w:w="1161" w:type="dxa"/>
            <w:tcBorders>
              <w:left w:val="nil"/>
            </w:tcBorders>
            <w:vAlign w:val="bottom"/>
          </w:tcPr>
          <w:p w14:paraId="2D759F33" w14:textId="77777777" w:rsidR="00250A92" w:rsidRPr="00E16CA1" w:rsidRDefault="00250A92" w:rsidP="000F5EE3">
            <w:pPr>
              <w:spacing w:line="240" w:lineRule="auto"/>
              <w:ind w:left="-105" w:right="-86"/>
              <w:contextualSpacing/>
              <w:jc w:val="right"/>
              <w:rPr>
                <w:rFonts w:ascii="Browallia New" w:hAnsi="Browallia New" w:cs="Browallia New"/>
                <w:sz w:val="28"/>
                <w:szCs w:val="28"/>
              </w:rPr>
            </w:pPr>
          </w:p>
        </w:tc>
        <w:tc>
          <w:tcPr>
            <w:tcW w:w="1170" w:type="dxa"/>
            <w:vAlign w:val="bottom"/>
          </w:tcPr>
          <w:p w14:paraId="14692C64" w14:textId="77777777" w:rsidR="00250A92" w:rsidRPr="00E16CA1" w:rsidRDefault="00250A92" w:rsidP="000F5EE3">
            <w:pPr>
              <w:spacing w:line="240" w:lineRule="auto"/>
              <w:ind w:left="-105" w:right="-86"/>
              <w:contextualSpacing/>
              <w:jc w:val="right"/>
              <w:rPr>
                <w:rFonts w:ascii="Browallia New" w:hAnsi="Browallia New" w:cs="Browallia New"/>
                <w:sz w:val="28"/>
                <w:szCs w:val="28"/>
              </w:rPr>
            </w:pPr>
          </w:p>
        </w:tc>
        <w:tc>
          <w:tcPr>
            <w:tcW w:w="1170" w:type="dxa"/>
            <w:tcBorders>
              <w:top w:val="single" w:sz="4" w:space="0" w:color="auto"/>
              <w:bottom w:val="single" w:sz="4" w:space="0" w:color="auto"/>
            </w:tcBorders>
            <w:shd w:val="clear" w:color="000000" w:fill="auto"/>
            <w:vAlign w:val="bottom"/>
          </w:tcPr>
          <w:p w14:paraId="21D8A909" w14:textId="0F1A455C" w:rsidR="00250A92" w:rsidRPr="00E16CA1" w:rsidRDefault="00B320DE" w:rsidP="000F5EE3">
            <w:pPr>
              <w:spacing w:line="240" w:lineRule="auto"/>
              <w:ind w:right="-72"/>
              <w:contextualSpacing/>
              <w:jc w:val="right"/>
              <w:rPr>
                <w:rFonts w:ascii="Browallia New" w:hAnsi="Browallia New" w:cs="Browallia New"/>
                <w:sz w:val="28"/>
                <w:szCs w:val="28"/>
              </w:rPr>
            </w:pPr>
            <w:r w:rsidRPr="00B320DE">
              <w:rPr>
                <w:rFonts w:ascii="Browallia New" w:hAnsi="Browallia New" w:cs="Browallia New"/>
                <w:sz w:val="28"/>
                <w:szCs w:val="28"/>
              </w:rPr>
              <w:t>333</w:t>
            </w:r>
            <w:r w:rsidR="00642922">
              <w:rPr>
                <w:rFonts w:ascii="Browallia New" w:hAnsi="Browallia New" w:cs="Browallia New"/>
                <w:sz w:val="28"/>
                <w:szCs w:val="28"/>
              </w:rPr>
              <w:t>,</w:t>
            </w:r>
            <w:r w:rsidRPr="00B320DE">
              <w:rPr>
                <w:rFonts w:ascii="Browallia New" w:hAnsi="Browallia New" w:cs="Browallia New"/>
                <w:sz w:val="28"/>
                <w:szCs w:val="28"/>
              </w:rPr>
              <w:t>989</w:t>
            </w:r>
          </w:p>
        </w:tc>
        <w:tc>
          <w:tcPr>
            <w:tcW w:w="1260" w:type="dxa"/>
            <w:tcBorders>
              <w:top w:val="single" w:sz="4" w:space="0" w:color="auto"/>
              <w:bottom w:val="single" w:sz="4" w:space="0" w:color="auto"/>
            </w:tcBorders>
            <w:vAlign w:val="bottom"/>
          </w:tcPr>
          <w:p w14:paraId="0FD9744C" w14:textId="58B4DEEE" w:rsidR="00250A92" w:rsidRPr="00E16CA1" w:rsidRDefault="00642922" w:rsidP="000F5EE3">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p>
        </w:tc>
      </w:tr>
      <w:tr w:rsidR="006C3BFC" w:rsidRPr="00E16CA1" w14:paraId="5A26DC97" w14:textId="77777777" w:rsidTr="00E526F4">
        <w:trPr>
          <w:cantSplit/>
        </w:trPr>
        <w:tc>
          <w:tcPr>
            <w:tcW w:w="4680" w:type="dxa"/>
          </w:tcPr>
          <w:p w14:paraId="1661C8E9" w14:textId="77777777" w:rsidR="006C3BFC" w:rsidRDefault="006C3BFC" w:rsidP="006C3BFC">
            <w:pPr>
              <w:spacing w:line="240" w:lineRule="auto"/>
              <w:ind w:left="431"/>
              <w:contextualSpacing/>
              <w:rPr>
                <w:rFonts w:ascii="Browallia New" w:hAnsi="Browallia New" w:cs="Browallia New"/>
                <w:b/>
                <w:bCs/>
                <w:sz w:val="28"/>
                <w:szCs w:val="28"/>
              </w:rPr>
            </w:pPr>
            <w:r w:rsidRPr="00E16CA1">
              <w:rPr>
                <w:rFonts w:ascii="Browallia New" w:hAnsi="Browallia New" w:cs="Browallia New"/>
                <w:b/>
                <w:bCs/>
                <w:sz w:val="28"/>
                <w:szCs w:val="28"/>
                <w:cs/>
              </w:rPr>
              <w:t>เงินให้กู้ยืม</w:t>
            </w:r>
            <w:r>
              <w:rPr>
                <w:rFonts w:ascii="Browallia New" w:hAnsi="Browallia New" w:cs="Browallia New" w:hint="cs"/>
                <w:b/>
                <w:bCs/>
                <w:sz w:val="28"/>
                <w:szCs w:val="28"/>
                <w:cs/>
              </w:rPr>
              <w:t>และดอกเบี้ยค้างรับ</w:t>
            </w:r>
          </w:p>
          <w:p w14:paraId="4681FAAC" w14:textId="0794B0EF" w:rsidR="006C3BFC" w:rsidRPr="00E16CA1" w:rsidRDefault="006C3BFC" w:rsidP="006C3BFC">
            <w:pPr>
              <w:spacing w:line="240" w:lineRule="auto"/>
              <w:ind w:left="431"/>
              <w:contextualSpacing/>
              <w:rPr>
                <w:rFonts w:ascii="Browallia New" w:hAnsi="Browallia New" w:cs="Browallia New"/>
                <w:sz w:val="28"/>
                <w:szCs w:val="28"/>
                <w:cs/>
              </w:rPr>
            </w:pPr>
            <w:r w:rsidRPr="00E16CA1">
              <w:rPr>
                <w:rFonts w:ascii="Browallia New" w:hAnsi="Browallia New" w:cs="Browallia New"/>
                <w:sz w:val="28"/>
                <w:szCs w:val="28"/>
              </w:rPr>
              <w:t xml:space="preserve">   </w:t>
            </w:r>
            <w:r>
              <w:rPr>
                <w:rFonts w:ascii="Browallia New" w:hAnsi="Browallia New" w:cs="Browallia New" w:hint="cs"/>
                <w:b/>
                <w:bCs/>
                <w:sz w:val="28"/>
                <w:szCs w:val="28"/>
                <w:cs/>
              </w:rPr>
              <w:t>จาก</w:t>
            </w:r>
            <w:r w:rsidRPr="00E16CA1">
              <w:rPr>
                <w:rFonts w:ascii="Browallia New" w:hAnsi="Browallia New" w:cs="Browallia New"/>
                <w:b/>
                <w:bCs/>
                <w:sz w:val="28"/>
                <w:szCs w:val="28"/>
                <w:cs/>
              </w:rPr>
              <w:t>บริษัทร่วมทางอ้อม</w:t>
            </w:r>
            <w:r w:rsidRPr="00E16CA1">
              <w:rPr>
                <w:rFonts w:ascii="Browallia New" w:hAnsi="Browallia New" w:cs="Browallia New"/>
                <w:sz w:val="28"/>
                <w:szCs w:val="28"/>
                <w:vertAlign w:val="superscript"/>
              </w:rPr>
              <w:t>(</w:t>
            </w:r>
            <w:r w:rsidR="00B320DE" w:rsidRPr="00B320DE">
              <w:rPr>
                <w:rFonts w:ascii="Browallia New" w:hAnsi="Browallia New" w:cs="Browallia New"/>
                <w:sz w:val="28"/>
                <w:szCs w:val="28"/>
                <w:vertAlign w:val="superscript"/>
              </w:rPr>
              <w:t>2</w:t>
            </w:r>
            <w:r w:rsidRPr="00E16CA1">
              <w:rPr>
                <w:rFonts w:ascii="Browallia New" w:hAnsi="Browallia New" w:cs="Browallia New"/>
                <w:sz w:val="28"/>
                <w:szCs w:val="28"/>
                <w:vertAlign w:val="superscript"/>
              </w:rPr>
              <w:t>)</w:t>
            </w:r>
          </w:p>
        </w:tc>
        <w:tc>
          <w:tcPr>
            <w:tcW w:w="1161" w:type="dxa"/>
            <w:tcBorders>
              <w:left w:val="nil"/>
            </w:tcBorders>
          </w:tcPr>
          <w:p w14:paraId="037A6F1B" w14:textId="6CD9424F" w:rsidR="006C3BFC" w:rsidRPr="00E16CA1" w:rsidRDefault="00B320DE" w:rsidP="00586A6D">
            <w:pPr>
              <w:spacing w:line="240" w:lineRule="auto"/>
              <w:ind w:left="-105" w:right="-86"/>
              <w:contextualSpacing/>
              <w:jc w:val="right"/>
              <w:rPr>
                <w:rFonts w:ascii="Browallia New" w:hAnsi="Browallia New" w:cs="Browallia New"/>
                <w:sz w:val="28"/>
                <w:szCs w:val="28"/>
                <w:lang w:val="en-US"/>
              </w:rPr>
            </w:pPr>
            <w:r w:rsidRPr="00B320DE">
              <w:rPr>
                <w:rFonts w:ascii="Browallia New" w:hAnsi="Browallia New" w:cs="Browallia New"/>
                <w:sz w:val="28"/>
                <w:szCs w:val="28"/>
              </w:rPr>
              <w:t>6</w:t>
            </w:r>
            <w:r w:rsidR="009E0BDB">
              <w:rPr>
                <w:rFonts w:ascii="Browallia New" w:hAnsi="Browallia New" w:cs="Browallia New"/>
                <w:sz w:val="28"/>
                <w:szCs w:val="28"/>
                <w:lang w:val="en-US"/>
              </w:rPr>
              <w:t>.</w:t>
            </w:r>
            <w:r w:rsidRPr="00B320DE">
              <w:rPr>
                <w:rFonts w:ascii="Browallia New" w:hAnsi="Browallia New" w:cs="Browallia New"/>
                <w:sz w:val="28"/>
                <w:szCs w:val="28"/>
              </w:rPr>
              <w:t>00</w:t>
            </w:r>
            <w:r w:rsidR="009E0BDB">
              <w:rPr>
                <w:rFonts w:ascii="Browallia New" w:hAnsi="Browallia New" w:cs="Browallia New"/>
                <w:sz w:val="28"/>
                <w:szCs w:val="28"/>
                <w:lang w:val="en-US"/>
              </w:rPr>
              <w:t xml:space="preserve"> - </w:t>
            </w:r>
            <w:r w:rsidRPr="00B320DE">
              <w:rPr>
                <w:rFonts w:ascii="Browallia New" w:hAnsi="Browallia New" w:cs="Browallia New"/>
                <w:sz w:val="28"/>
                <w:szCs w:val="28"/>
              </w:rPr>
              <w:t>7</w:t>
            </w:r>
            <w:r w:rsidR="009E0BDB">
              <w:rPr>
                <w:rFonts w:ascii="Browallia New" w:hAnsi="Browallia New" w:cs="Browallia New"/>
                <w:sz w:val="28"/>
                <w:szCs w:val="28"/>
                <w:lang w:val="en-US"/>
              </w:rPr>
              <w:t>.</w:t>
            </w:r>
            <w:r w:rsidRPr="00B320DE">
              <w:rPr>
                <w:rFonts w:ascii="Browallia New" w:hAnsi="Browallia New" w:cs="Browallia New"/>
                <w:sz w:val="28"/>
                <w:szCs w:val="28"/>
              </w:rPr>
              <w:t>10</w:t>
            </w:r>
          </w:p>
        </w:tc>
        <w:tc>
          <w:tcPr>
            <w:tcW w:w="1170" w:type="dxa"/>
          </w:tcPr>
          <w:p w14:paraId="0B051164" w14:textId="38A4D527" w:rsidR="006C3BFC" w:rsidRPr="00E16CA1" w:rsidRDefault="00B320DE" w:rsidP="00586A6D">
            <w:pPr>
              <w:spacing w:line="240" w:lineRule="auto"/>
              <w:ind w:left="-105" w:right="-86"/>
              <w:contextualSpacing/>
              <w:jc w:val="right"/>
              <w:rPr>
                <w:rFonts w:ascii="Browallia New" w:hAnsi="Browallia New" w:cs="Browallia New"/>
                <w:sz w:val="28"/>
                <w:szCs w:val="28"/>
                <w:lang w:val="en-US"/>
              </w:rPr>
            </w:pPr>
            <w:r w:rsidRPr="00B320DE">
              <w:rPr>
                <w:rFonts w:ascii="Browallia New" w:hAnsi="Browallia New" w:cs="Browallia New"/>
                <w:sz w:val="28"/>
                <w:szCs w:val="28"/>
              </w:rPr>
              <w:t>6</w:t>
            </w:r>
            <w:r w:rsidR="006C3BFC">
              <w:rPr>
                <w:rFonts w:ascii="Browallia New" w:hAnsi="Browallia New" w:cs="Browallia New"/>
                <w:sz w:val="28"/>
                <w:szCs w:val="28"/>
                <w:lang w:val="en-US"/>
              </w:rPr>
              <w:t>.</w:t>
            </w:r>
            <w:r w:rsidRPr="00B320DE">
              <w:rPr>
                <w:rFonts w:ascii="Browallia New" w:hAnsi="Browallia New" w:cs="Browallia New"/>
                <w:sz w:val="28"/>
                <w:szCs w:val="28"/>
              </w:rPr>
              <w:t>00</w:t>
            </w:r>
            <w:r w:rsidR="006C3BFC">
              <w:rPr>
                <w:rFonts w:ascii="Browallia New" w:hAnsi="Browallia New" w:cs="Browallia New"/>
                <w:sz w:val="28"/>
                <w:szCs w:val="28"/>
                <w:lang w:val="en-US"/>
              </w:rPr>
              <w:t xml:space="preserve"> - </w:t>
            </w:r>
            <w:r w:rsidRPr="00B320DE">
              <w:rPr>
                <w:rFonts w:ascii="Browallia New" w:hAnsi="Browallia New" w:cs="Browallia New"/>
                <w:sz w:val="28"/>
                <w:szCs w:val="28"/>
              </w:rPr>
              <w:t>7</w:t>
            </w:r>
            <w:r w:rsidR="006C3BFC">
              <w:rPr>
                <w:rFonts w:ascii="Browallia New" w:hAnsi="Browallia New" w:cs="Browallia New"/>
                <w:sz w:val="28"/>
                <w:szCs w:val="28"/>
                <w:lang w:val="en-US"/>
              </w:rPr>
              <w:t>.</w:t>
            </w:r>
            <w:r w:rsidRPr="00B320DE">
              <w:rPr>
                <w:rFonts w:ascii="Browallia New" w:hAnsi="Browallia New" w:cs="Browallia New"/>
                <w:sz w:val="28"/>
                <w:szCs w:val="28"/>
              </w:rPr>
              <w:t>10</w:t>
            </w:r>
          </w:p>
        </w:tc>
        <w:tc>
          <w:tcPr>
            <w:tcW w:w="1170" w:type="dxa"/>
            <w:tcBorders>
              <w:top w:val="nil"/>
            </w:tcBorders>
            <w:shd w:val="clear" w:color="000000" w:fill="auto"/>
            <w:vAlign w:val="bottom"/>
          </w:tcPr>
          <w:p w14:paraId="5C78CDBE" w14:textId="77777777" w:rsidR="006C3BFC" w:rsidRPr="00E16CA1" w:rsidRDefault="006C3BFC" w:rsidP="000F5EE3">
            <w:pPr>
              <w:spacing w:line="240" w:lineRule="auto"/>
              <w:ind w:right="-72"/>
              <w:contextualSpacing/>
              <w:jc w:val="right"/>
              <w:rPr>
                <w:rFonts w:ascii="Browallia New" w:hAnsi="Browallia New" w:cs="Browallia New"/>
                <w:sz w:val="28"/>
                <w:szCs w:val="28"/>
              </w:rPr>
            </w:pPr>
          </w:p>
        </w:tc>
        <w:tc>
          <w:tcPr>
            <w:tcW w:w="1260" w:type="dxa"/>
            <w:vAlign w:val="bottom"/>
          </w:tcPr>
          <w:p w14:paraId="2179D681" w14:textId="77777777" w:rsidR="006C3BFC" w:rsidRPr="00E16CA1" w:rsidRDefault="006C3BFC" w:rsidP="000F5EE3">
            <w:pPr>
              <w:spacing w:line="240" w:lineRule="auto"/>
              <w:ind w:right="-72"/>
              <w:contextualSpacing/>
              <w:jc w:val="right"/>
              <w:rPr>
                <w:rFonts w:ascii="Browallia New" w:hAnsi="Browallia New" w:cs="Browallia New"/>
                <w:sz w:val="28"/>
                <w:szCs w:val="28"/>
              </w:rPr>
            </w:pPr>
          </w:p>
        </w:tc>
      </w:tr>
      <w:tr w:rsidR="006C3BFC" w:rsidRPr="00E16CA1" w14:paraId="2509049E" w14:textId="77777777" w:rsidTr="00E526F4">
        <w:trPr>
          <w:cantSplit/>
        </w:trPr>
        <w:tc>
          <w:tcPr>
            <w:tcW w:w="4680" w:type="dxa"/>
          </w:tcPr>
          <w:p w14:paraId="1FE982DF" w14:textId="77777777" w:rsidR="006C3BFC" w:rsidRPr="00E16CA1" w:rsidRDefault="006C3BFC" w:rsidP="006C3BFC">
            <w:pPr>
              <w:spacing w:line="240" w:lineRule="auto"/>
              <w:ind w:left="431"/>
              <w:contextualSpacing/>
              <w:rPr>
                <w:rFonts w:ascii="Browallia New" w:hAnsi="Browallia New" w:cs="Browallia New"/>
                <w:sz w:val="28"/>
                <w:szCs w:val="28"/>
                <w:cs/>
              </w:rPr>
            </w:pPr>
            <w:r w:rsidRPr="00E16CA1">
              <w:rPr>
                <w:rFonts w:ascii="Browallia New" w:hAnsi="Browallia New" w:cs="Browallia New"/>
                <w:sz w:val="28"/>
                <w:szCs w:val="28"/>
              </w:rPr>
              <w:t xml:space="preserve">   </w:t>
            </w:r>
            <w:r w:rsidRPr="00E16CA1">
              <w:rPr>
                <w:rFonts w:ascii="Browallia New" w:hAnsi="Browallia New" w:cs="Browallia New"/>
                <w:sz w:val="28"/>
                <w:szCs w:val="28"/>
                <w:cs/>
                <w:lang w:val="en-AU"/>
              </w:rPr>
              <w:t>เงินต้น</w:t>
            </w:r>
          </w:p>
        </w:tc>
        <w:tc>
          <w:tcPr>
            <w:tcW w:w="1161" w:type="dxa"/>
            <w:tcBorders>
              <w:left w:val="nil"/>
            </w:tcBorders>
            <w:vAlign w:val="bottom"/>
          </w:tcPr>
          <w:p w14:paraId="5C4E5BB5" w14:textId="77777777" w:rsidR="006C3BFC" w:rsidRPr="00E16CA1" w:rsidRDefault="006C3BFC" w:rsidP="000F5EE3">
            <w:pPr>
              <w:spacing w:line="240" w:lineRule="auto"/>
              <w:ind w:left="-105" w:right="-86"/>
              <w:contextualSpacing/>
              <w:jc w:val="right"/>
              <w:rPr>
                <w:rFonts w:ascii="Browallia New" w:hAnsi="Browallia New" w:cs="Browallia New"/>
                <w:sz w:val="28"/>
                <w:szCs w:val="28"/>
                <w:lang w:val="en-US"/>
              </w:rPr>
            </w:pPr>
          </w:p>
        </w:tc>
        <w:tc>
          <w:tcPr>
            <w:tcW w:w="1170" w:type="dxa"/>
            <w:vAlign w:val="bottom"/>
          </w:tcPr>
          <w:p w14:paraId="45211F85" w14:textId="77777777" w:rsidR="006C3BFC" w:rsidRPr="00E16CA1" w:rsidRDefault="006C3BFC" w:rsidP="000F5EE3">
            <w:pPr>
              <w:spacing w:line="240" w:lineRule="auto"/>
              <w:ind w:left="-105" w:right="-86"/>
              <w:contextualSpacing/>
              <w:jc w:val="right"/>
              <w:rPr>
                <w:rFonts w:ascii="Browallia New" w:hAnsi="Browallia New" w:cs="Browallia New"/>
                <w:sz w:val="28"/>
                <w:szCs w:val="28"/>
                <w:lang w:val="en-US"/>
              </w:rPr>
            </w:pPr>
          </w:p>
        </w:tc>
        <w:tc>
          <w:tcPr>
            <w:tcW w:w="1170" w:type="dxa"/>
            <w:tcBorders>
              <w:top w:val="nil"/>
            </w:tcBorders>
            <w:shd w:val="clear" w:color="000000" w:fill="auto"/>
            <w:vAlign w:val="bottom"/>
          </w:tcPr>
          <w:p w14:paraId="22C31952" w14:textId="766E3E33" w:rsidR="006C3BFC" w:rsidRPr="00E16CA1" w:rsidRDefault="00B320DE" w:rsidP="000F5EE3">
            <w:pPr>
              <w:spacing w:line="240" w:lineRule="auto"/>
              <w:ind w:right="-72"/>
              <w:contextualSpacing/>
              <w:jc w:val="right"/>
              <w:rPr>
                <w:rFonts w:ascii="Browallia New" w:hAnsi="Browallia New" w:cs="Browallia New"/>
                <w:sz w:val="28"/>
                <w:szCs w:val="28"/>
              </w:rPr>
            </w:pPr>
            <w:r w:rsidRPr="00B320DE">
              <w:rPr>
                <w:rFonts w:ascii="Browallia New" w:hAnsi="Browallia New" w:cs="Browallia New"/>
                <w:sz w:val="28"/>
                <w:szCs w:val="28"/>
              </w:rPr>
              <w:t>9</w:t>
            </w:r>
            <w:r w:rsidR="00642922">
              <w:rPr>
                <w:rFonts w:ascii="Browallia New" w:hAnsi="Browallia New" w:cs="Browallia New"/>
                <w:sz w:val="28"/>
                <w:szCs w:val="28"/>
              </w:rPr>
              <w:t>,</w:t>
            </w:r>
            <w:r w:rsidRPr="00B320DE">
              <w:rPr>
                <w:rFonts w:ascii="Browallia New" w:hAnsi="Browallia New" w:cs="Browallia New"/>
                <w:sz w:val="28"/>
                <w:szCs w:val="28"/>
              </w:rPr>
              <w:t>847</w:t>
            </w:r>
            <w:r w:rsidR="00642922">
              <w:rPr>
                <w:rFonts w:ascii="Browallia New" w:hAnsi="Browallia New" w:cs="Browallia New"/>
                <w:sz w:val="28"/>
                <w:szCs w:val="28"/>
              </w:rPr>
              <w:t>,</w:t>
            </w:r>
            <w:r w:rsidRPr="00B320DE">
              <w:rPr>
                <w:rFonts w:ascii="Browallia New" w:hAnsi="Browallia New" w:cs="Browallia New"/>
                <w:sz w:val="28"/>
                <w:szCs w:val="28"/>
              </w:rPr>
              <w:t>091</w:t>
            </w:r>
          </w:p>
        </w:tc>
        <w:tc>
          <w:tcPr>
            <w:tcW w:w="1260" w:type="dxa"/>
            <w:vAlign w:val="bottom"/>
          </w:tcPr>
          <w:p w14:paraId="31AF16C3" w14:textId="58196C86" w:rsidR="006C3BFC" w:rsidRPr="00E16CA1" w:rsidRDefault="00B320DE" w:rsidP="000F5EE3">
            <w:pPr>
              <w:spacing w:line="240" w:lineRule="auto"/>
              <w:ind w:right="-72"/>
              <w:contextualSpacing/>
              <w:jc w:val="right"/>
              <w:rPr>
                <w:rFonts w:ascii="Browallia New" w:hAnsi="Browallia New" w:cs="Browallia New"/>
                <w:sz w:val="28"/>
                <w:szCs w:val="28"/>
              </w:rPr>
            </w:pPr>
            <w:r w:rsidRPr="00B320DE">
              <w:rPr>
                <w:rFonts w:ascii="Browallia New" w:hAnsi="Browallia New" w:cs="Browallia New"/>
                <w:sz w:val="28"/>
                <w:szCs w:val="28"/>
              </w:rPr>
              <w:t>9</w:t>
            </w:r>
            <w:r w:rsidR="006C3BFC">
              <w:rPr>
                <w:rFonts w:ascii="Browallia New" w:hAnsi="Browallia New" w:cs="Browallia New"/>
                <w:sz w:val="28"/>
                <w:szCs w:val="28"/>
              </w:rPr>
              <w:t>,</w:t>
            </w:r>
            <w:r w:rsidRPr="00B320DE">
              <w:rPr>
                <w:rFonts w:ascii="Browallia New" w:hAnsi="Browallia New" w:cs="Browallia New"/>
                <w:sz w:val="28"/>
                <w:szCs w:val="28"/>
              </w:rPr>
              <w:t>847</w:t>
            </w:r>
            <w:r w:rsidR="006C3BFC">
              <w:rPr>
                <w:rFonts w:ascii="Browallia New" w:hAnsi="Browallia New" w:cs="Browallia New"/>
                <w:sz w:val="28"/>
                <w:szCs w:val="28"/>
              </w:rPr>
              <w:t>,</w:t>
            </w:r>
            <w:r w:rsidRPr="00B320DE">
              <w:rPr>
                <w:rFonts w:ascii="Browallia New" w:hAnsi="Browallia New" w:cs="Browallia New"/>
                <w:sz w:val="28"/>
                <w:szCs w:val="28"/>
              </w:rPr>
              <w:t>091</w:t>
            </w:r>
          </w:p>
        </w:tc>
      </w:tr>
      <w:tr w:rsidR="006C3BFC" w:rsidRPr="00E16CA1" w14:paraId="11A1F01D" w14:textId="77777777" w:rsidTr="00E526F4">
        <w:trPr>
          <w:cantSplit/>
        </w:trPr>
        <w:tc>
          <w:tcPr>
            <w:tcW w:w="4680" w:type="dxa"/>
          </w:tcPr>
          <w:p w14:paraId="6602E9B4" w14:textId="77777777" w:rsidR="006C3BFC" w:rsidRPr="00E16CA1" w:rsidRDefault="006C3BFC" w:rsidP="006C3BFC">
            <w:pPr>
              <w:spacing w:line="240" w:lineRule="auto"/>
              <w:ind w:left="431"/>
              <w:contextualSpacing/>
              <w:rPr>
                <w:rFonts w:ascii="Browallia New" w:hAnsi="Browallia New" w:cs="Browallia New"/>
                <w:sz w:val="28"/>
                <w:szCs w:val="28"/>
                <w:cs/>
              </w:rPr>
            </w:pPr>
            <w:r w:rsidRPr="00E16CA1">
              <w:rPr>
                <w:rFonts w:ascii="Browallia New" w:hAnsi="Browallia New" w:cs="Browallia New"/>
                <w:sz w:val="28"/>
                <w:szCs w:val="28"/>
                <w:cs/>
              </w:rPr>
              <w:t xml:space="preserve">   ดอกเบี้ยค้างรับ</w:t>
            </w:r>
          </w:p>
        </w:tc>
        <w:tc>
          <w:tcPr>
            <w:tcW w:w="1161" w:type="dxa"/>
            <w:tcBorders>
              <w:left w:val="nil"/>
            </w:tcBorders>
            <w:vAlign w:val="bottom"/>
          </w:tcPr>
          <w:p w14:paraId="18CC8319" w14:textId="77777777" w:rsidR="006C3BFC" w:rsidRPr="00E16CA1" w:rsidRDefault="006C3BFC" w:rsidP="000F5EE3">
            <w:pPr>
              <w:spacing w:line="240" w:lineRule="auto"/>
              <w:ind w:left="-105" w:right="-86"/>
              <w:contextualSpacing/>
              <w:jc w:val="right"/>
              <w:rPr>
                <w:rFonts w:ascii="Browallia New" w:hAnsi="Browallia New" w:cs="Browallia New"/>
                <w:sz w:val="28"/>
                <w:szCs w:val="28"/>
                <w:lang w:val="en-US"/>
              </w:rPr>
            </w:pPr>
          </w:p>
        </w:tc>
        <w:tc>
          <w:tcPr>
            <w:tcW w:w="1170" w:type="dxa"/>
            <w:vAlign w:val="bottom"/>
          </w:tcPr>
          <w:p w14:paraId="78CE0E5A" w14:textId="77777777" w:rsidR="006C3BFC" w:rsidRPr="00E16CA1" w:rsidRDefault="006C3BFC" w:rsidP="000F5EE3">
            <w:pPr>
              <w:spacing w:line="240" w:lineRule="auto"/>
              <w:ind w:left="-105" w:right="-86"/>
              <w:contextualSpacing/>
              <w:jc w:val="right"/>
              <w:rPr>
                <w:rFonts w:ascii="Browallia New" w:hAnsi="Browallia New" w:cs="Browallia New"/>
                <w:sz w:val="28"/>
                <w:szCs w:val="28"/>
                <w:lang w:val="en-US"/>
              </w:rPr>
            </w:pPr>
          </w:p>
        </w:tc>
        <w:tc>
          <w:tcPr>
            <w:tcW w:w="1170" w:type="dxa"/>
            <w:tcBorders>
              <w:top w:val="nil"/>
            </w:tcBorders>
            <w:shd w:val="clear" w:color="000000" w:fill="auto"/>
            <w:vAlign w:val="bottom"/>
          </w:tcPr>
          <w:p w14:paraId="14097C59" w14:textId="3121C945" w:rsidR="006C3BFC" w:rsidRPr="00E16CA1" w:rsidRDefault="00B320DE" w:rsidP="000F5EE3">
            <w:pPr>
              <w:spacing w:line="240" w:lineRule="auto"/>
              <w:ind w:right="-72"/>
              <w:contextualSpacing/>
              <w:jc w:val="right"/>
              <w:rPr>
                <w:rFonts w:ascii="Browallia New" w:hAnsi="Browallia New" w:cs="Browallia New"/>
                <w:sz w:val="28"/>
                <w:szCs w:val="28"/>
              </w:rPr>
            </w:pPr>
            <w:r w:rsidRPr="00B320DE">
              <w:rPr>
                <w:rFonts w:ascii="Browallia New" w:hAnsi="Browallia New" w:cs="Browallia New"/>
                <w:sz w:val="28"/>
                <w:szCs w:val="28"/>
              </w:rPr>
              <w:t>1</w:t>
            </w:r>
            <w:r w:rsidR="000E4F87">
              <w:rPr>
                <w:rFonts w:ascii="Browallia New" w:hAnsi="Browallia New" w:cs="Browallia New"/>
                <w:sz w:val="28"/>
                <w:szCs w:val="28"/>
              </w:rPr>
              <w:t>,</w:t>
            </w:r>
            <w:r w:rsidRPr="00B320DE">
              <w:rPr>
                <w:rFonts w:ascii="Browallia New" w:hAnsi="Browallia New" w:cs="Browallia New"/>
                <w:sz w:val="28"/>
                <w:szCs w:val="28"/>
              </w:rPr>
              <w:t>229</w:t>
            </w:r>
            <w:r w:rsidR="000E4F87">
              <w:rPr>
                <w:rFonts w:ascii="Browallia New" w:hAnsi="Browallia New" w:cs="Browallia New"/>
                <w:sz w:val="28"/>
                <w:szCs w:val="28"/>
              </w:rPr>
              <w:t>,</w:t>
            </w:r>
            <w:r w:rsidRPr="00B320DE">
              <w:rPr>
                <w:rFonts w:ascii="Browallia New" w:hAnsi="Browallia New" w:cs="Browallia New"/>
                <w:sz w:val="28"/>
                <w:szCs w:val="28"/>
              </w:rPr>
              <w:t>409</w:t>
            </w:r>
          </w:p>
        </w:tc>
        <w:tc>
          <w:tcPr>
            <w:tcW w:w="1260" w:type="dxa"/>
            <w:vAlign w:val="bottom"/>
          </w:tcPr>
          <w:p w14:paraId="4AF41A4E" w14:textId="5C4F3D7E" w:rsidR="006C3BFC" w:rsidRPr="00E16CA1" w:rsidRDefault="00B320DE" w:rsidP="000F5EE3">
            <w:pPr>
              <w:spacing w:line="240" w:lineRule="auto"/>
              <w:ind w:right="-72"/>
              <w:contextualSpacing/>
              <w:jc w:val="right"/>
              <w:rPr>
                <w:rFonts w:ascii="Browallia New" w:hAnsi="Browallia New" w:cs="Browallia New"/>
                <w:sz w:val="28"/>
                <w:szCs w:val="28"/>
              </w:rPr>
            </w:pPr>
            <w:r w:rsidRPr="00B320DE">
              <w:rPr>
                <w:rFonts w:ascii="Browallia New" w:hAnsi="Browallia New" w:cs="Browallia New"/>
                <w:sz w:val="28"/>
                <w:szCs w:val="28"/>
              </w:rPr>
              <w:t>597</w:t>
            </w:r>
            <w:r w:rsidR="006C3BFC">
              <w:rPr>
                <w:rFonts w:ascii="Browallia New" w:hAnsi="Browallia New" w:cs="Browallia New"/>
                <w:sz w:val="28"/>
                <w:szCs w:val="28"/>
              </w:rPr>
              <w:t>,</w:t>
            </w:r>
            <w:r w:rsidRPr="00B320DE">
              <w:rPr>
                <w:rFonts w:ascii="Browallia New" w:hAnsi="Browallia New" w:cs="Browallia New"/>
                <w:sz w:val="28"/>
                <w:szCs w:val="28"/>
              </w:rPr>
              <w:t>682</w:t>
            </w:r>
          </w:p>
        </w:tc>
      </w:tr>
      <w:tr w:rsidR="000F5EE3" w:rsidRPr="00E16CA1" w14:paraId="6723C9A9" w14:textId="77777777" w:rsidTr="00E526F4">
        <w:trPr>
          <w:cantSplit/>
        </w:trPr>
        <w:tc>
          <w:tcPr>
            <w:tcW w:w="4680" w:type="dxa"/>
          </w:tcPr>
          <w:p w14:paraId="0C8550D8" w14:textId="08AA6A9B" w:rsidR="000F5EE3" w:rsidRPr="00E16CA1" w:rsidRDefault="000F5EE3" w:rsidP="00E526F4">
            <w:pPr>
              <w:spacing w:line="240" w:lineRule="auto"/>
              <w:ind w:left="431"/>
              <w:contextualSpacing/>
              <w:rPr>
                <w:rFonts w:ascii="Browallia New" w:hAnsi="Browallia New" w:cs="Browallia New"/>
                <w:sz w:val="28"/>
                <w:szCs w:val="28"/>
                <w:cs/>
              </w:rPr>
            </w:pPr>
            <w:r w:rsidRPr="00E16CA1">
              <w:rPr>
                <w:rFonts w:ascii="Browallia New" w:hAnsi="Browallia New" w:cs="Browallia New"/>
                <w:sz w:val="28"/>
                <w:szCs w:val="28"/>
                <w:u w:val="single"/>
                <w:cs/>
              </w:rPr>
              <w:t>หัก</w:t>
            </w:r>
            <w:r w:rsidRPr="00E16CA1">
              <w:rPr>
                <w:rFonts w:ascii="Browallia New" w:hAnsi="Browallia New" w:cs="Browallia New"/>
                <w:sz w:val="28"/>
                <w:szCs w:val="28"/>
                <w:cs/>
              </w:rPr>
              <w:t xml:space="preserve">  ค่าเผื่อผลขาดทุนด้านเครดิตที่คาดว่าจะเกิดขึ้น</w:t>
            </w:r>
          </w:p>
        </w:tc>
        <w:tc>
          <w:tcPr>
            <w:tcW w:w="1161" w:type="dxa"/>
            <w:tcBorders>
              <w:left w:val="nil"/>
            </w:tcBorders>
            <w:vAlign w:val="bottom"/>
          </w:tcPr>
          <w:p w14:paraId="717B2CCE" w14:textId="77777777" w:rsidR="000F5EE3" w:rsidRPr="00E16CA1" w:rsidRDefault="000F5EE3" w:rsidP="000F5EE3">
            <w:pPr>
              <w:spacing w:line="240" w:lineRule="auto"/>
              <w:ind w:left="-105" w:right="-86"/>
              <w:contextualSpacing/>
              <w:jc w:val="right"/>
              <w:rPr>
                <w:rFonts w:ascii="Browallia New" w:hAnsi="Browallia New" w:cs="Browallia New"/>
                <w:sz w:val="28"/>
                <w:szCs w:val="28"/>
                <w:lang w:val="en-US"/>
              </w:rPr>
            </w:pPr>
          </w:p>
        </w:tc>
        <w:tc>
          <w:tcPr>
            <w:tcW w:w="1170" w:type="dxa"/>
            <w:vAlign w:val="bottom"/>
          </w:tcPr>
          <w:p w14:paraId="1D72DFD6" w14:textId="77777777" w:rsidR="000F5EE3" w:rsidRPr="00E16CA1" w:rsidRDefault="000F5EE3" w:rsidP="000F5EE3">
            <w:pPr>
              <w:spacing w:line="240" w:lineRule="auto"/>
              <w:ind w:left="-105" w:right="-86"/>
              <w:contextualSpacing/>
              <w:jc w:val="right"/>
              <w:rPr>
                <w:rFonts w:ascii="Browallia New" w:hAnsi="Browallia New" w:cs="Browallia New"/>
                <w:sz w:val="28"/>
                <w:szCs w:val="28"/>
                <w:lang w:val="en-US"/>
              </w:rPr>
            </w:pPr>
          </w:p>
        </w:tc>
        <w:tc>
          <w:tcPr>
            <w:tcW w:w="1170" w:type="dxa"/>
            <w:tcBorders>
              <w:bottom w:val="single" w:sz="4" w:space="0" w:color="auto"/>
            </w:tcBorders>
            <w:shd w:val="clear" w:color="000000" w:fill="auto"/>
            <w:vAlign w:val="bottom"/>
          </w:tcPr>
          <w:p w14:paraId="5B01D81A" w14:textId="05015AAC" w:rsidR="000F5EE3" w:rsidRPr="00E16CA1" w:rsidRDefault="00731D40" w:rsidP="000F5EE3">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r w:rsidR="00B320DE" w:rsidRPr="00B320DE">
              <w:rPr>
                <w:rFonts w:ascii="Browallia New" w:hAnsi="Browallia New" w:cs="Browallia New"/>
                <w:sz w:val="28"/>
                <w:szCs w:val="28"/>
              </w:rPr>
              <w:t>7</w:t>
            </w:r>
            <w:r>
              <w:rPr>
                <w:rFonts w:ascii="Browallia New" w:hAnsi="Browallia New" w:cs="Browallia New"/>
                <w:sz w:val="28"/>
                <w:szCs w:val="28"/>
              </w:rPr>
              <w:t>,</w:t>
            </w:r>
            <w:r w:rsidR="00B320DE" w:rsidRPr="00B320DE">
              <w:rPr>
                <w:rFonts w:ascii="Browallia New" w:hAnsi="Browallia New" w:cs="Browallia New"/>
                <w:sz w:val="28"/>
                <w:szCs w:val="28"/>
              </w:rPr>
              <w:t>894</w:t>
            </w:r>
            <w:r>
              <w:rPr>
                <w:rFonts w:ascii="Browallia New" w:hAnsi="Browallia New" w:cs="Browallia New"/>
                <w:sz w:val="28"/>
                <w:szCs w:val="28"/>
              </w:rPr>
              <w:t>,</w:t>
            </w:r>
            <w:r w:rsidR="00B320DE" w:rsidRPr="00B320DE">
              <w:rPr>
                <w:rFonts w:ascii="Browallia New" w:hAnsi="Browallia New" w:cs="Browallia New"/>
                <w:sz w:val="28"/>
                <w:szCs w:val="28"/>
              </w:rPr>
              <w:t>930</w:t>
            </w:r>
            <w:r>
              <w:rPr>
                <w:rFonts w:ascii="Browallia New" w:hAnsi="Browallia New" w:cs="Browallia New"/>
                <w:sz w:val="28"/>
                <w:szCs w:val="28"/>
              </w:rPr>
              <w:t>)</w:t>
            </w:r>
          </w:p>
        </w:tc>
        <w:tc>
          <w:tcPr>
            <w:tcW w:w="1260" w:type="dxa"/>
            <w:tcBorders>
              <w:bottom w:val="single" w:sz="4" w:space="0" w:color="auto"/>
            </w:tcBorders>
            <w:vAlign w:val="bottom"/>
          </w:tcPr>
          <w:p w14:paraId="70CC4299" w14:textId="703D6148" w:rsidR="000F5EE3" w:rsidRPr="00E16CA1" w:rsidRDefault="000F5EE3" w:rsidP="000F5EE3">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r w:rsidR="00B320DE" w:rsidRPr="00B320DE">
              <w:rPr>
                <w:rFonts w:ascii="Browallia New" w:hAnsi="Browallia New" w:cs="Browallia New"/>
                <w:sz w:val="28"/>
                <w:szCs w:val="28"/>
              </w:rPr>
              <w:t>4</w:t>
            </w:r>
            <w:r>
              <w:rPr>
                <w:rFonts w:ascii="Browallia New" w:hAnsi="Browallia New" w:cs="Browallia New"/>
                <w:sz w:val="28"/>
                <w:szCs w:val="28"/>
              </w:rPr>
              <w:t>,</w:t>
            </w:r>
            <w:r w:rsidR="00B320DE" w:rsidRPr="00B320DE">
              <w:rPr>
                <w:rFonts w:ascii="Browallia New" w:hAnsi="Browallia New" w:cs="Browallia New"/>
                <w:sz w:val="28"/>
                <w:szCs w:val="28"/>
              </w:rPr>
              <w:t>909</w:t>
            </w:r>
            <w:r>
              <w:rPr>
                <w:rFonts w:ascii="Browallia New" w:hAnsi="Browallia New" w:cs="Browallia New"/>
                <w:sz w:val="28"/>
                <w:szCs w:val="28"/>
              </w:rPr>
              <w:t>,</w:t>
            </w:r>
            <w:r w:rsidR="00B320DE" w:rsidRPr="00B320DE">
              <w:rPr>
                <w:rFonts w:ascii="Browallia New" w:hAnsi="Browallia New" w:cs="Browallia New"/>
                <w:sz w:val="28"/>
                <w:szCs w:val="28"/>
              </w:rPr>
              <w:t>000</w:t>
            </w:r>
            <w:r>
              <w:rPr>
                <w:rFonts w:ascii="Browallia New" w:hAnsi="Browallia New" w:cs="Browallia New"/>
                <w:sz w:val="28"/>
                <w:szCs w:val="28"/>
              </w:rPr>
              <w:t>)</w:t>
            </w:r>
          </w:p>
        </w:tc>
      </w:tr>
      <w:tr w:rsidR="006C3BFC" w:rsidRPr="00E16CA1" w14:paraId="03E57FB1" w14:textId="77777777" w:rsidTr="00E526F4">
        <w:trPr>
          <w:cantSplit/>
        </w:trPr>
        <w:tc>
          <w:tcPr>
            <w:tcW w:w="4680" w:type="dxa"/>
          </w:tcPr>
          <w:p w14:paraId="62FC4FC1" w14:textId="364E6EE0" w:rsidR="006C3BFC" w:rsidRPr="000F5EE3" w:rsidRDefault="000F5EE3" w:rsidP="006C3BFC">
            <w:pPr>
              <w:spacing w:line="240" w:lineRule="auto"/>
              <w:ind w:left="431"/>
              <w:contextualSpacing/>
              <w:rPr>
                <w:rFonts w:ascii="Browallia New" w:hAnsi="Browallia New" w:cs="Browallia New"/>
                <w:sz w:val="28"/>
                <w:szCs w:val="28"/>
                <w:cs/>
              </w:rPr>
            </w:pPr>
            <w:r w:rsidRPr="000F5EE3">
              <w:rPr>
                <w:rFonts w:ascii="Browallia New" w:hAnsi="Browallia New" w:cs="Browallia New" w:hint="cs"/>
                <w:sz w:val="28"/>
                <w:szCs w:val="28"/>
                <w:cs/>
              </w:rPr>
              <w:t>รวม</w:t>
            </w:r>
          </w:p>
        </w:tc>
        <w:tc>
          <w:tcPr>
            <w:tcW w:w="1161" w:type="dxa"/>
            <w:tcBorders>
              <w:left w:val="nil"/>
            </w:tcBorders>
            <w:vAlign w:val="bottom"/>
          </w:tcPr>
          <w:p w14:paraId="048C8685" w14:textId="77777777" w:rsidR="006C3BFC" w:rsidRPr="00E16CA1" w:rsidRDefault="006C3BFC" w:rsidP="000F5EE3">
            <w:pPr>
              <w:spacing w:line="240" w:lineRule="auto"/>
              <w:ind w:left="-105" w:right="-86"/>
              <w:contextualSpacing/>
              <w:jc w:val="right"/>
              <w:rPr>
                <w:rFonts w:ascii="Browallia New" w:hAnsi="Browallia New" w:cs="Browallia New"/>
                <w:sz w:val="28"/>
                <w:szCs w:val="28"/>
                <w:cs/>
              </w:rPr>
            </w:pPr>
          </w:p>
        </w:tc>
        <w:tc>
          <w:tcPr>
            <w:tcW w:w="1170" w:type="dxa"/>
            <w:vAlign w:val="bottom"/>
          </w:tcPr>
          <w:p w14:paraId="1E1142E8" w14:textId="77777777" w:rsidR="006C3BFC" w:rsidRPr="00E16CA1" w:rsidRDefault="006C3BFC" w:rsidP="000F5EE3">
            <w:pPr>
              <w:spacing w:line="240" w:lineRule="auto"/>
              <w:ind w:left="-105" w:right="-86"/>
              <w:contextualSpacing/>
              <w:jc w:val="right"/>
              <w:rPr>
                <w:rFonts w:ascii="Browallia New" w:hAnsi="Browallia New" w:cs="Browallia New"/>
                <w:sz w:val="28"/>
                <w:szCs w:val="28"/>
                <w:cs/>
              </w:rPr>
            </w:pPr>
          </w:p>
        </w:tc>
        <w:tc>
          <w:tcPr>
            <w:tcW w:w="1170" w:type="dxa"/>
            <w:tcBorders>
              <w:top w:val="single" w:sz="4" w:space="0" w:color="auto"/>
              <w:bottom w:val="single" w:sz="4" w:space="0" w:color="auto"/>
            </w:tcBorders>
            <w:shd w:val="clear" w:color="000000" w:fill="auto"/>
            <w:vAlign w:val="bottom"/>
          </w:tcPr>
          <w:p w14:paraId="174086AA" w14:textId="306DE6EE" w:rsidR="006C3BFC" w:rsidRPr="00E16CA1" w:rsidRDefault="00B320DE" w:rsidP="000F5EE3">
            <w:pPr>
              <w:spacing w:line="240" w:lineRule="auto"/>
              <w:ind w:right="-72"/>
              <w:contextualSpacing/>
              <w:jc w:val="right"/>
              <w:rPr>
                <w:rFonts w:ascii="Browallia New" w:hAnsi="Browallia New" w:cs="Browallia New"/>
                <w:sz w:val="28"/>
                <w:szCs w:val="28"/>
              </w:rPr>
            </w:pPr>
            <w:r w:rsidRPr="00B320DE">
              <w:rPr>
                <w:rFonts w:ascii="Browallia New" w:hAnsi="Browallia New" w:cs="Browallia New"/>
                <w:sz w:val="28"/>
                <w:szCs w:val="28"/>
              </w:rPr>
              <w:t>3</w:t>
            </w:r>
            <w:r w:rsidR="00731D40">
              <w:rPr>
                <w:rFonts w:ascii="Browallia New" w:hAnsi="Browallia New" w:cs="Browallia New"/>
                <w:sz w:val="28"/>
                <w:szCs w:val="28"/>
              </w:rPr>
              <w:t>,</w:t>
            </w:r>
            <w:r w:rsidRPr="00B320DE">
              <w:rPr>
                <w:rFonts w:ascii="Browallia New" w:hAnsi="Browallia New" w:cs="Browallia New"/>
                <w:sz w:val="28"/>
                <w:szCs w:val="28"/>
              </w:rPr>
              <w:t>181</w:t>
            </w:r>
            <w:r w:rsidR="00731D40">
              <w:rPr>
                <w:rFonts w:ascii="Browallia New" w:hAnsi="Browallia New" w:cs="Browallia New"/>
                <w:sz w:val="28"/>
                <w:szCs w:val="28"/>
              </w:rPr>
              <w:t>,</w:t>
            </w:r>
            <w:r w:rsidRPr="00B320DE">
              <w:rPr>
                <w:rFonts w:ascii="Browallia New" w:hAnsi="Browallia New" w:cs="Browallia New"/>
                <w:sz w:val="28"/>
                <w:szCs w:val="28"/>
              </w:rPr>
              <w:t>570</w:t>
            </w:r>
          </w:p>
        </w:tc>
        <w:tc>
          <w:tcPr>
            <w:tcW w:w="1260" w:type="dxa"/>
            <w:tcBorders>
              <w:top w:val="single" w:sz="4" w:space="0" w:color="auto"/>
              <w:bottom w:val="single" w:sz="4" w:space="0" w:color="auto"/>
            </w:tcBorders>
            <w:vAlign w:val="bottom"/>
          </w:tcPr>
          <w:p w14:paraId="217AED12" w14:textId="0EA16FFC" w:rsidR="006C3BFC" w:rsidRPr="00E16CA1" w:rsidRDefault="003471F2" w:rsidP="000F5EE3">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cs/>
              </w:rPr>
              <w:fldChar w:fldCharType="begin"/>
            </w:r>
            <w:r>
              <w:rPr>
                <w:rFonts w:ascii="Browallia New" w:hAnsi="Browallia New" w:cs="Browallia New"/>
                <w:sz w:val="28"/>
                <w:szCs w:val="28"/>
                <w:cs/>
              </w:rPr>
              <w:instrText xml:space="preserve"> =</w:instrText>
            </w:r>
            <w:r>
              <w:rPr>
                <w:rFonts w:ascii="Browallia New" w:hAnsi="Browallia New" w:cs="Browallia New"/>
                <w:sz w:val="28"/>
                <w:szCs w:val="28"/>
              </w:rPr>
              <w:instrText>SUM(ABOVE)</w:instrText>
            </w:r>
            <w:r>
              <w:rPr>
                <w:rFonts w:ascii="Browallia New" w:hAnsi="Browallia New" w:cs="Browallia New"/>
                <w:sz w:val="28"/>
                <w:szCs w:val="28"/>
                <w:cs/>
              </w:rPr>
              <w:instrText xml:space="preserve"> </w:instrText>
            </w:r>
            <w:r>
              <w:rPr>
                <w:rFonts w:ascii="Browallia New" w:hAnsi="Browallia New" w:cs="Browallia New"/>
                <w:sz w:val="28"/>
                <w:szCs w:val="28"/>
                <w:cs/>
              </w:rPr>
              <w:fldChar w:fldCharType="separate"/>
            </w:r>
            <w:r w:rsidR="00B320DE" w:rsidRPr="00B320DE">
              <w:rPr>
                <w:rFonts w:ascii="Browallia New" w:hAnsi="Browallia New" w:cs="Browallia New"/>
                <w:noProof/>
                <w:sz w:val="28"/>
                <w:szCs w:val="28"/>
              </w:rPr>
              <w:t>5</w:t>
            </w:r>
            <w:r>
              <w:rPr>
                <w:rFonts w:ascii="Browallia New" w:hAnsi="Browallia New" w:cs="Browallia New"/>
                <w:noProof/>
                <w:sz w:val="28"/>
                <w:szCs w:val="28"/>
              </w:rPr>
              <w:t>,</w:t>
            </w:r>
            <w:r w:rsidR="00B320DE" w:rsidRPr="00B320DE">
              <w:rPr>
                <w:rFonts w:ascii="Browallia New" w:hAnsi="Browallia New" w:cs="Browallia New"/>
                <w:noProof/>
                <w:sz w:val="28"/>
                <w:szCs w:val="28"/>
              </w:rPr>
              <w:t>535</w:t>
            </w:r>
            <w:r>
              <w:rPr>
                <w:rFonts w:ascii="Browallia New" w:hAnsi="Browallia New" w:cs="Browallia New"/>
                <w:noProof/>
                <w:sz w:val="28"/>
                <w:szCs w:val="28"/>
              </w:rPr>
              <w:t>,</w:t>
            </w:r>
            <w:r w:rsidR="00B320DE" w:rsidRPr="00B320DE">
              <w:rPr>
                <w:rFonts w:ascii="Browallia New" w:hAnsi="Browallia New" w:cs="Browallia New"/>
                <w:noProof/>
                <w:sz w:val="28"/>
                <w:szCs w:val="28"/>
              </w:rPr>
              <w:t>773</w:t>
            </w:r>
            <w:r>
              <w:rPr>
                <w:rFonts w:ascii="Browallia New" w:hAnsi="Browallia New" w:cs="Browallia New"/>
                <w:sz w:val="28"/>
                <w:szCs w:val="28"/>
                <w:cs/>
              </w:rPr>
              <w:fldChar w:fldCharType="end"/>
            </w:r>
          </w:p>
        </w:tc>
      </w:tr>
      <w:tr w:rsidR="006C3BFC" w:rsidRPr="00E16CA1" w14:paraId="053E7108" w14:textId="77777777" w:rsidTr="00E526F4">
        <w:trPr>
          <w:cantSplit/>
        </w:trPr>
        <w:tc>
          <w:tcPr>
            <w:tcW w:w="4680" w:type="dxa"/>
          </w:tcPr>
          <w:p w14:paraId="6158C9A8" w14:textId="77777777" w:rsidR="006C3BFC" w:rsidRDefault="006C3BFC" w:rsidP="006C3BFC">
            <w:pPr>
              <w:spacing w:line="240" w:lineRule="auto"/>
              <w:ind w:left="431"/>
              <w:contextualSpacing/>
              <w:rPr>
                <w:rFonts w:ascii="Browallia New" w:hAnsi="Browallia New" w:cs="Browallia New"/>
                <w:sz w:val="28"/>
                <w:szCs w:val="28"/>
                <w:lang w:val="en-AU"/>
              </w:rPr>
            </w:pPr>
            <w:r w:rsidRPr="00E16CA1">
              <w:rPr>
                <w:rFonts w:ascii="Browallia New" w:hAnsi="Browallia New" w:cs="Browallia New"/>
                <w:sz w:val="28"/>
                <w:szCs w:val="28"/>
                <w:cs/>
                <w:lang w:val="en-AU"/>
              </w:rPr>
              <w:t>รวมเงินให้กู้ยืม</w:t>
            </w:r>
            <w:r>
              <w:rPr>
                <w:rFonts w:ascii="Browallia New" w:hAnsi="Browallia New" w:cs="Browallia New" w:hint="cs"/>
                <w:sz w:val="28"/>
                <w:szCs w:val="28"/>
                <w:cs/>
                <w:lang w:val="en-AU"/>
              </w:rPr>
              <w:t>และดอกเบี้ยค้างรับ</w:t>
            </w:r>
          </w:p>
          <w:p w14:paraId="16606CF7" w14:textId="661E2CE3" w:rsidR="006C3BFC" w:rsidRPr="00E16CA1" w:rsidRDefault="006C3BFC" w:rsidP="006C3BFC">
            <w:pPr>
              <w:spacing w:line="240" w:lineRule="auto"/>
              <w:ind w:left="431"/>
              <w:contextualSpacing/>
              <w:rPr>
                <w:rFonts w:ascii="Browallia New" w:hAnsi="Browallia New" w:cs="Browallia New"/>
                <w:sz w:val="28"/>
                <w:szCs w:val="28"/>
                <w:cs/>
                <w:lang w:val="en-AU"/>
              </w:rPr>
            </w:pPr>
            <w:r>
              <w:rPr>
                <w:rFonts w:ascii="Browallia New" w:hAnsi="Browallia New" w:cs="Browallia New" w:hint="cs"/>
                <w:sz w:val="28"/>
                <w:szCs w:val="28"/>
                <w:cs/>
                <w:lang w:val="en-AU"/>
              </w:rPr>
              <w:t xml:space="preserve">   จาก</w:t>
            </w:r>
            <w:r w:rsidRPr="00E16CA1">
              <w:rPr>
                <w:rFonts w:ascii="Browallia New" w:hAnsi="Browallia New" w:cs="Browallia New"/>
                <w:sz w:val="28"/>
                <w:szCs w:val="28"/>
                <w:cs/>
                <w:lang w:val="en-AU"/>
              </w:rPr>
              <w:t>กิจการที่เกี่ยวข้องกัน</w:t>
            </w:r>
            <w:r w:rsidR="00316807">
              <w:rPr>
                <w:rFonts w:ascii="Browallia New" w:hAnsi="Browallia New" w:cs="Browallia New"/>
                <w:sz w:val="28"/>
                <w:szCs w:val="28"/>
                <w:lang w:val="en-AU"/>
              </w:rPr>
              <w:t xml:space="preserve"> </w:t>
            </w:r>
            <w:r w:rsidR="00316807">
              <w:rPr>
                <w:rFonts w:ascii="Browallia New" w:hAnsi="Browallia New" w:cs="Browallia New" w:hint="cs"/>
                <w:sz w:val="28"/>
                <w:szCs w:val="28"/>
                <w:cs/>
                <w:lang w:val="en-AU"/>
              </w:rPr>
              <w:t>สุทธิ</w:t>
            </w:r>
          </w:p>
        </w:tc>
        <w:tc>
          <w:tcPr>
            <w:tcW w:w="1161" w:type="dxa"/>
            <w:tcBorders>
              <w:left w:val="nil"/>
            </w:tcBorders>
            <w:vAlign w:val="bottom"/>
          </w:tcPr>
          <w:p w14:paraId="0C40F409" w14:textId="77777777" w:rsidR="006C3BFC" w:rsidRPr="00E16CA1" w:rsidRDefault="006C3BFC" w:rsidP="000F5EE3">
            <w:pPr>
              <w:spacing w:line="240" w:lineRule="auto"/>
              <w:ind w:left="-105" w:right="-86"/>
              <w:contextualSpacing/>
              <w:jc w:val="right"/>
              <w:rPr>
                <w:rFonts w:ascii="Browallia New" w:hAnsi="Browallia New" w:cs="Browallia New"/>
                <w:sz w:val="28"/>
                <w:szCs w:val="28"/>
                <w:cs/>
              </w:rPr>
            </w:pPr>
          </w:p>
        </w:tc>
        <w:tc>
          <w:tcPr>
            <w:tcW w:w="1170" w:type="dxa"/>
            <w:vAlign w:val="bottom"/>
          </w:tcPr>
          <w:p w14:paraId="32DEA881" w14:textId="77777777" w:rsidR="006C3BFC" w:rsidRPr="00E16CA1" w:rsidRDefault="006C3BFC" w:rsidP="000F5EE3">
            <w:pPr>
              <w:spacing w:line="240" w:lineRule="auto"/>
              <w:ind w:left="-105" w:right="-86"/>
              <w:contextualSpacing/>
              <w:jc w:val="right"/>
              <w:rPr>
                <w:rFonts w:ascii="Browallia New" w:hAnsi="Browallia New" w:cs="Browallia New"/>
                <w:sz w:val="28"/>
                <w:szCs w:val="28"/>
                <w:cs/>
              </w:rPr>
            </w:pPr>
          </w:p>
        </w:tc>
        <w:tc>
          <w:tcPr>
            <w:tcW w:w="1170" w:type="dxa"/>
            <w:tcBorders>
              <w:top w:val="single" w:sz="4" w:space="0" w:color="auto"/>
              <w:bottom w:val="single" w:sz="4" w:space="0" w:color="auto"/>
            </w:tcBorders>
            <w:shd w:val="clear" w:color="000000" w:fill="auto"/>
            <w:vAlign w:val="bottom"/>
          </w:tcPr>
          <w:p w14:paraId="22F32F49" w14:textId="49E82D69" w:rsidR="006C3BFC" w:rsidRPr="00E16CA1" w:rsidRDefault="00B320DE" w:rsidP="000F5EE3">
            <w:pPr>
              <w:spacing w:line="240" w:lineRule="auto"/>
              <w:ind w:right="-72"/>
              <w:contextualSpacing/>
              <w:jc w:val="right"/>
              <w:rPr>
                <w:rFonts w:ascii="Browallia New" w:hAnsi="Browallia New" w:cs="Browallia New"/>
                <w:sz w:val="28"/>
                <w:szCs w:val="28"/>
              </w:rPr>
            </w:pPr>
            <w:r w:rsidRPr="00B320DE">
              <w:rPr>
                <w:rFonts w:ascii="Browallia New" w:hAnsi="Browallia New" w:cs="Browallia New"/>
                <w:sz w:val="28"/>
                <w:szCs w:val="28"/>
              </w:rPr>
              <w:t>3</w:t>
            </w:r>
            <w:r w:rsidR="00731D40">
              <w:rPr>
                <w:rFonts w:ascii="Browallia New" w:hAnsi="Browallia New" w:cs="Browallia New"/>
                <w:sz w:val="28"/>
                <w:szCs w:val="28"/>
              </w:rPr>
              <w:t>,</w:t>
            </w:r>
            <w:r w:rsidRPr="00B320DE">
              <w:rPr>
                <w:rFonts w:ascii="Browallia New" w:hAnsi="Browallia New" w:cs="Browallia New"/>
                <w:sz w:val="28"/>
                <w:szCs w:val="28"/>
              </w:rPr>
              <w:t>515</w:t>
            </w:r>
            <w:r w:rsidR="00731D40">
              <w:rPr>
                <w:rFonts w:ascii="Browallia New" w:hAnsi="Browallia New" w:cs="Browallia New"/>
                <w:sz w:val="28"/>
                <w:szCs w:val="28"/>
              </w:rPr>
              <w:t>,</w:t>
            </w:r>
            <w:r w:rsidRPr="00B320DE">
              <w:rPr>
                <w:rFonts w:ascii="Browallia New" w:hAnsi="Browallia New" w:cs="Browallia New"/>
                <w:sz w:val="28"/>
                <w:szCs w:val="28"/>
              </w:rPr>
              <w:t>559</w:t>
            </w:r>
          </w:p>
        </w:tc>
        <w:tc>
          <w:tcPr>
            <w:tcW w:w="1260" w:type="dxa"/>
            <w:tcBorders>
              <w:top w:val="single" w:sz="4" w:space="0" w:color="auto"/>
              <w:bottom w:val="single" w:sz="4" w:space="0" w:color="auto"/>
            </w:tcBorders>
            <w:vAlign w:val="bottom"/>
          </w:tcPr>
          <w:p w14:paraId="6669D5DD" w14:textId="13FCFEFE" w:rsidR="006C3BFC" w:rsidRPr="00E16CA1" w:rsidRDefault="00B320DE" w:rsidP="000F5EE3">
            <w:pPr>
              <w:spacing w:line="240" w:lineRule="auto"/>
              <w:ind w:right="-72"/>
              <w:contextualSpacing/>
              <w:jc w:val="right"/>
              <w:rPr>
                <w:rFonts w:ascii="Browallia New" w:hAnsi="Browallia New" w:cs="Browallia New"/>
                <w:sz w:val="28"/>
                <w:szCs w:val="28"/>
              </w:rPr>
            </w:pPr>
            <w:r w:rsidRPr="00B320DE">
              <w:rPr>
                <w:rFonts w:ascii="Browallia New" w:hAnsi="Browallia New" w:cs="Browallia New"/>
                <w:sz w:val="28"/>
                <w:szCs w:val="28"/>
              </w:rPr>
              <w:t>5</w:t>
            </w:r>
            <w:r w:rsidR="006C3BFC">
              <w:rPr>
                <w:rFonts w:ascii="Browallia New" w:hAnsi="Browallia New" w:cs="Browallia New"/>
                <w:sz w:val="28"/>
                <w:szCs w:val="28"/>
              </w:rPr>
              <w:t>,</w:t>
            </w:r>
            <w:r w:rsidRPr="00B320DE">
              <w:rPr>
                <w:rFonts w:ascii="Browallia New" w:hAnsi="Browallia New" w:cs="Browallia New"/>
                <w:sz w:val="28"/>
                <w:szCs w:val="28"/>
              </w:rPr>
              <w:t>535</w:t>
            </w:r>
            <w:r w:rsidR="006C3BFC">
              <w:rPr>
                <w:rFonts w:ascii="Browallia New" w:hAnsi="Browallia New" w:cs="Browallia New"/>
                <w:sz w:val="28"/>
                <w:szCs w:val="28"/>
              </w:rPr>
              <w:t>,</w:t>
            </w:r>
            <w:r w:rsidRPr="00B320DE">
              <w:rPr>
                <w:rFonts w:ascii="Browallia New" w:hAnsi="Browallia New" w:cs="Browallia New"/>
                <w:sz w:val="28"/>
                <w:szCs w:val="28"/>
              </w:rPr>
              <w:t>773</w:t>
            </w:r>
          </w:p>
        </w:tc>
      </w:tr>
    </w:tbl>
    <w:p w14:paraId="4782E90B" w14:textId="77777777" w:rsidR="00BC4987" w:rsidRPr="00E526F4" w:rsidRDefault="00BC4987" w:rsidP="00E526F4">
      <w:pPr>
        <w:spacing w:line="240" w:lineRule="auto"/>
        <w:contextualSpacing/>
        <w:jc w:val="thaiDistribute"/>
        <w:rPr>
          <w:rFonts w:ascii="Browallia New" w:hAnsi="Browallia New" w:cs="Browallia New"/>
          <w:sz w:val="28"/>
          <w:szCs w:val="28"/>
          <w:lang w:val="en-AU"/>
        </w:rPr>
      </w:pPr>
    </w:p>
    <w:p w14:paraId="395E2D4E" w14:textId="4617597D" w:rsidR="00EE4C5E" w:rsidRPr="00375F6F" w:rsidRDefault="00EE4C5E" w:rsidP="00EE4C5E">
      <w:pPr>
        <w:spacing w:line="240" w:lineRule="auto"/>
        <w:ind w:left="629" w:hanging="270"/>
        <w:contextualSpacing/>
        <w:jc w:val="thaiDistribute"/>
        <w:rPr>
          <w:rFonts w:ascii="Browallia New" w:hAnsi="Browallia New" w:cs="Browallia New"/>
          <w:color w:val="000000"/>
          <w:spacing w:val="-1"/>
          <w:sz w:val="28"/>
          <w:szCs w:val="28"/>
          <w:cs/>
        </w:rPr>
      </w:pPr>
      <w:r w:rsidRPr="00375F6F">
        <w:rPr>
          <w:rFonts w:ascii="Browallia New" w:hAnsi="Browallia New" w:cs="Browallia New"/>
          <w:color w:val="000000"/>
          <w:sz w:val="28"/>
          <w:szCs w:val="28"/>
          <w:vertAlign w:val="superscript"/>
        </w:rPr>
        <w:t>(</w:t>
      </w:r>
      <w:r w:rsidR="00B320DE" w:rsidRPr="00B320DE">
        <w:rPr>
          <w:rFonts w:ascii="Browallia New" w:hAnsi="Browallia New" w:cs="Browallia New"/>
          <w:color w:val="000000"/>
          <w:sz w:val="28"/>
          <w:szCs w:val="28"/>
          <w:vertAlign w:val="superscript"/>
        </w:rPr>
        <w:t>1</w:t>
      </w:r>
      <w:r w:rsidRPr="00375F6F">
        <w:rPr>
          <w:rFonts w:ascii="Browallia New" w:hAnsi="Browallia New" w:cs="Browallia New"/>
          <w:color w:val="000000"/>
          <w:sz w:val="28"/>
          <w:szCs w:val="28"/>
          <w:vertAlign w:val="superscript"/>
        </w:rPr>
        <w:t>)</w:t>
      </w:r>
      <w:r w:rsidRPr="00375F6F">
        <w:rPr>
          <w:rFonts w:ascii="Browallia New" w:hAnsi="Browallia New" w:cs="Browallia New"/>
          <w:color w:val="000000"/>
          <w:sz w:val="28"/>
          <w:szCs w:val="28"/>
          <w:vertAlign w:val="superscript"/>
        </w:rPr>
        <w:tab/>
      </w:r>
      <w:r w:rsidRPr="00375F6F">
        <w:rPr>
          <w:rFonts w:ascii="Browallia New" w:hAnsi="Browallia New" w:cs="Browallia New"/>
          <w:color w:val="000000"/>
          <w:sz w:val="28"/>
          <w:szCs w:val="28"/>
          <w:cs/>
        </w:rPr>
        <w:t xml:space="preserve">บริษัทร่วมนำรถโดยสารพลังงานไฟฟ้า จำนวน </w:t>
      </w:r>
      <w:r w:rsidR="00B320DE" w:rsidRPr="00B320DE">
        <w:rPr>
          <w:rFonts w:ascii="Browallia New" w:hAnsi="Browallia New" w:cs="Browallia New"/>
          <w:color w:val="000000"/>
          <w:sz w:val="28"/>
          <w:szCs w:val="28"/>
        </w:rPr>
        <w:t>112</w:t>
      </w:r>
      <w:r w:rsidRPr="00375F6F">
        <w:rPr>
          <w:rFonts w:ascii="Browallia New" w:hAnsi="Browallia New" w:cs="Browallia New"/>
          <w:color w:val="000000"/>
          <w:sz w:val="28"/>
          <w:szCs w:val="28"/>
          <w:cs/>
        </w:rPr>
        <w:t xml:space="preserve"> คันมาวางเป็นหลักประกัน</w:t>
      </w:r>
      <w:r w:rsidRPr="00375F6F">
        <w:rPr>
          <w:rFonts w:ascii="Browallia New" w:hAnsi="Browallia New" w:cs="Browallia New"/>
          <w:color w:val="000000"/>
          <w:sz w:val="28"/>
          <w:szCs w:val="28"/>
        </w:rPr>
        <w:t xml:space="preserve"> </w:t>
      </w:r>
      <w:r w:rsidRPr="00375F6F">
        <w:rPr>
          <w:rFonts w:ascii="Browallia New" w:hAnsi="Browallia New" w:cs="Browallia New"/>
          <w:color w:val="000000"/>
          <w:sz w:val="28"/>
          <w:szCs w:val="28"/>
          <w:cs/>
        </w:rPr>
        <w:t>และบริษัทร่วมทางอ้อมเข้าค้ำประกัน</w:t>
      </w:r>
      <w:r w:rsidRPr="00375F6F">
        <w:rPr>
          <w:rFonts w:ascii="Browallia New" w:hAnsi="Browallia New" w:cs="Browallia New"/>
          <w:color w:val="000000"/>
          <w:sz w:val="28"/>
          <w:szCs w:val="28"/>
        </w:rPr>
        <w:br/>
      </w:r>
      <w:r w:rsidRPr="00375F6F">
        <w:rPr>
          <w:rFonts w:ascii="Browallia New" w:hAnsi="Browallia New" w:cs="Browallia New"/>
          <w:color w:val="000000"/>
          <w:sz w:val="28"/>
          <w:szCs w:val="28"/>
          <w:cs/>
        </w:rPr>
        <w:t>การชำระหนี้</w:t>
      </w:r>
    </w:p>
    <w:p w14:paraId="05D1457E" w14:textId="4FF13F5B" w:rsidR="00176C35" w:rsidRPr="00EE4C5E" w:rsidRDefault="00EE4C5E" w:rsidP="00EE4C5E">
      <w:pPr>
        <w:spacing w:line="240" w:lineRule="auto"/>
        <w:ind w:left="630" w:hanging="270"/>
        <w:contextualSpacing/>
        <w:jc w:val="thaiDistribute"/>
        <w:rPr>
          <w:rFonts w:ascii="Browallia New" w:hAnsi="Browallia New" w:cs="Browallia New"/>
          <w:color w:val="000000"/>
          <w:spacing w:val="-1"/>
          <w:sz w:val="28"/>
          <w:szCs w:val="28"/>
        </w:rPr>
      </w:pPr>
      <w:r w:rsidRPr="00375F6F">
        <w:rPr>
          <w:rFonts w:ascii="Browallia New" w:hAnsi="Browallia New" w:cs="Browallia New"/>
          <w:color w:val="000000"/>
          <w:sz w:val="28"/>
          <w:szCs w:val="28"/>
          <w:vertAlign w:val="superscript"/>
        </w:rPr>
        <w:t>(</w:t>
      </w:r>
      <w:r w:rsidR="00B320DE" w:rsidRPr="00B320DE">
        <w:rPr>
          <w:rFonts w:ascii="Browallia New" w:hAnsi="Browallia New" w:cs="Browallia New"/>
          <w:color w:val="000000"/>
          <w:sz w:val="28"/>
          <w:szCs w:val="28"/>
          <w:vertAlign w:val="superscript"/>
        </w:rPr>
        <w:t>2</w:t>
      </w:r>
      <w:r w:rsidRPr="00375F6F">
        <w:rPr>
          <w:rFonts w:ascii="Browallia New" w:hAnsi="Browallia New" w:cs="Browallia New"/>
          <w:color w:val="000000"/>
          <w:sz w:val="28"/>
          <w:szCs w:val="28"/>
          <w:vertAlign w:val="superscript"/>
        </w:rPr>
        <w:t>)</w:t>
      </w:r>
      <w:r w:rsidRPr="00375F6F">
        <w:rPr>
          <w:rFonts w:ascii="Browallia New" w:hAnsi="Browallia New" w:cs="Browallia New"/>
          <w:color w:val="000000"/>
          <w:sz w:val="28"/>
          <w:szCs w:val="28"/>
          <w:vertAlign w:val="superscript"/>
        </w:rPr>
        <w:tab/>
      </w:r>
      <w:r w:rsidRPr="00375F6F">
        <w:rPr>
          <w:rFonts w:ascii="Browallia New" w:hAnsi="Browallia New" w:cs="Browallia New"/>
          <w:color w:val="000000"/>
          <w:sz w:val="28"/>
          <w:szCs w:val="28"/>
          <w:cs/>
        </w:rPr>
        <w:t>หุ้นสามัญและหุ้นบุริมสิทธิของบริษัทร่วมของผู้ถือหุ้นใหญ่ทั้งหมด</w:t>
      </w:r>
      <w:r w:rsidRPr="00375F6F">
        <w:rPr>
          <w:rFonts w:ascii="Browallia New" w:hAnsi="Browallia New" w:cs="Browallia New"/>
          <w:color w:val="000000"/>
          <w:sz w:val="28"/>
          <w:szCs w:val="28"/>
        </w:rPr>
        <w:t xml:space="preserve"> </w:t>
      </w:r>
      <w:r w:rsidRPr="00375F6F">
        <w:rPr>
          <w:rFonts w:ascii="Browallia New" w:hAnsi="Browallia New" w:cs="Browallia New"/>
          <w:color w:val="000000"/>
          <w:sz w:val="28"/>
          <w:szCs w:val="28"/>
          <w:cs/>
        </w:rPr>
        <w:t>และหุ้นสามัญของบริษัทย่อยและบริษัทร่วมที่ถือ</w:t>
      </w:r>
      <w:r w:rsidRPr="00375F6F">
        <w:rPr>
          <w:rFonts w:ascii="Browallia New" w:hAnsi="Browallia New" w:cs="Browallia New"/>
          <w:color w:val="000000"/>
          <w:sz w:val="28"/>
          <w:szCs w:val="28"/>
        </w:rPr>
        <w:br/>
      </w:r>
      <w:r w:rsidRPr="00375F6F">
        <w:rPr>
          <w:rFonts w:ascii="Browallia New" w:hAnsi="Browallia New" w:cs="Browallia New"/>
          <w:color w:val="000000"/>
          <w:sz w:val="28"/>
          <w:szCs w:val="28"/>
          <w:cs/>
        </w:rPr>
        <w:t>โดยบริษัทร่วมทางอ้อมถูกวางเป็นหลักประกัน</w:t>
      </w:r>
      <w:r w:rsidRPr="00375F6F">
        <w:rPr>
          <w:rFonts w:ascii="Browallia New" w:hAnsi="Browallia New" w:cs="Browallia New"/>
          <w:color w:val="000000"/>
          <w:spacing w:val="-1"/>
          <w:sz w:val="28"/>
          <w:szCs w:val="28"/>
          <w:cs/>
        </w:rPr>
        <w:t>ซึ่งผูกพันกับสัญญากู้ยืมเงินระหว่างบริษัทและบริษัทร่วมทางอ้อม</w:t>
      </w:r>
    </w:p>
    <w:p w14:paraId="377DE9E9" w14:textId="72FD2021" w:rsidR="00BC4987" w:rsidRPr="00E16CA1" w:rsidRDefault="00BC4987" w:rsidP="00C91432">
      <w:pPr>
        <w:spacing w:line="240" w:lineRule="auto"/>
        <w:jc w:val="thaiDistribute"/>
        <w:rPr>
          <w:rFonts w:ascii="Browallia New" w:hAnsi="Browallia New" w:cs="Browallia New"/>
          <w:sz w:val="28"/>
          <w:szCs w:val="28"/>
          <w:cs/>
        </w:rPr>
      </w:pPr>
      <w:r w:rsidRPr="00E16CA1">
        <w:rPr>
          <w:rFonts w:ascii="Browallia New" w:hAnsi="Browallia New" w:cs="Browallia New"/>
          <w:sz w:val="28"/>
          <w:szCs w:val="28"/>
          <w:cs/>
        </w:rPr>
        <w:br w:type="page"/>
      </w:r>
    </w:p>
    <w:p w14:paraId="7BD0D93E" w14:textId="77777777" w:rsidR="001A1FC1" w:rsidRDefault="001A1FC1" w:rsidP="00E16CA1">
      <w:pPr>
        <w:spacing w:line="240" w:lineRule="auto"/>
        <w:ind w:left="540"/>
        <w:contextualSpacing/>
        <w:jc w:val="thaiDistribute"/>
        <w:rPr>
          <w:rFonts w:ascii="Browallia New" w:hAnsi="Browallia New" w:cs="Browallia New"/>
          <w:sz w:val="28"/>
          <w:szCs w:val="28"/>
          <w:cs/>
        </w:rPr>
        <w:sectPr w:rsidR="001A1FC1" w:rsidSect="0075200E">
          <w:pgSz w:w="11907" w:h="16840" w:code="9"/>
          <w:pgMar w:top="1440" w:right="720" w:bottom="720" w:left="1728" w:header="706" w:footer="576" w:gutter="0"/>
          <w:cols w:space="720"/>
          <w:docGrid w:linePitch="272"/>
        </w:sectPr>
      </w:pPr>
    </w:p>
    <w:p w14:paraId="74835088" w14:textId="77777777" w:rsidR="00BC4987" w:rsidRPr="00E16CA1" w:rsidRDefault="00BC4987" w:rsidP="00E16CA1">
      <w:pPr>
        <w:spacing w:line="240" w:lineRule="auto"/>
        <w:ind w:left="540"/>
        <w:contextualSpacing/>
        <w:jc w:val="thaiDistribute"/>
        <w:rPr>
          <w:rFonts w:ascii="Browallia New" w:hAnsi="Browallia New" w:cs="Browallia New"/>
          <w:sz w:val="28"/>
          <w:szCs w:val="28"/>
        </w:rPr>
      </w:pPr>
    </w:p>
    <w:p w14:paraId="6CB556C8" w14:textId="5E835223" w:rsidR="00BC4987" w:rsidRPr="00E16CA1" w:rsidRDefault="00BC4987" w:rsidP="00E16CA1">
      <w:pPr>
        <w:spacing w:line="240" w:lineRule="auto"/>
        <w:ind w:left="540"/>
        <w:contextualSpacing/>
        <w:jc w:val="thaiDistribute"/>
        <w:rPr>
          <w:rFonts w:ascii="Browallia New" w:hAnsi="Browallia New" w:cs="Browallia New"/>
          <w:sz w:val="28"/>
          <w:szCs w:val="28"/>
        </w:rPr>
      </w:pPr>
      <w:bookmarkStart w:id="34" w:name="_Hlk131791704"/>
      <w:r w:rsidRPr="00E16CA1">
        <w:rPr>
          <w:rFonts w:ascii="Browallia New" w:hAnsi="Browallia New" w:cs="Browallia New"/>
          <w:sz w:val="28"/>
          <w:szCs w:val="28"/>
          <w:cs/>
        </w:rPr>
        <w:t>การ</w:t>
      </w:r>
      <w:r w:rsidRPr="00E16CA1">
        <w:rPr>
          <w:rFonts w:ascii="Browallia New" w:hAnsi="Browallia New" w:cs="Browallia New"/>
          <w:sz w:val="28"/>
          <w:szCs w:val="28"/>
          <w:cs/>
          <w:lang w:val="en-AU"/>
        </w:rPr>
        <w:t>เปลี่ยนแปลง</w:t>
      </w:r>
      <w:r w:rsidRPr="00E16CA1">
        <w:rPr>
          <w:rFonts w:ascii="Browallia New" w:hAnsi="Browallia New" w:cs="Browallia New"/>
          <w:sz w:val="28"/>
          <w:szCs w:val="28"/>
          <w:cs/>
        </w:rPr>
        <w:t>ของเงินให้กู้ยืม</w:t>
      </w:r>
      <w:r w:rsidR="008B2AC9">
        <w:rPr>
          <w:rFonts w:ascii="Browallia New" w:hAnsi="Browallia New" w:cs="Browallia New" w:hint="cs"/>
          <w:sz w:val="28"/>
          <w:szCs w:val="28"/>
          <w:cs/>
        </w:rPr>
        <w:t>และดอกเบี้ยค้างรับจาก</w:t>
      </w:r>
      <w:r w:rsidRPr="00E16CA1">
        <w:rPr>
          <w:rFonts w:ascii="Browallia New" w:hAnsi="Browallia New" w:cs="Browallia New"/>
          <w:sz w:val="28"/>
          <w:szCs w:val="28"/>
          <w:cs/>
          <w:lang w:val="en-AU"/>
        </w:rPr>
        <w:t>กิจการที่เกี่ยวข้องกัน</w:t>
      </w:r>
      <w:r w:rsidRPr="00E16CA1">
        <w:rPr>
          <w:rFonts w:ascii="Browallia New" w:hAnsi="Browallia New" w:cs="Browallia New"/>
          <w:sz w:val="28"/>
          <w:szCs w:val="28"/>
          <w:cs/>
        </w:rPr>
        <w:t>สามารถวิเคราะห์ได้ดังนี้</w:t>
      </w:r>
    </w:p>
    <w:p w14:paraId="03CF2DB9" w14:textId="77777777" w:rsidR="00BC4987" w:rsidRPr="00E16CA1" w:rsidRDefault="00BC4987" w:rsidP="00E16CA1">
      <w:pPr>
        <w:spacing w:line="240" w:lineRule="auto"/>
        <w:ind w:left="540"/>
        <w:contextualSpacing/>
        <w:jc w:val="thaiDistribute"/>
        <w:rPr>
          <w:rFonts w:ascii="Browallia New" w:hAnsi="Browallia New" w:cs="Browallia New"/>
          <w:sz w:val="16"/>
          <w:szCs w:val="16"/>
        </w:rPr>
      </w:pPr>
    </w:p>
    <w:tbl>
      <w:tblPr>
        <w:tblW w:w="15424" w:type="dxa"/>
        <w:tblInd w:w="108" w:type="dxa"/>
        <w:tblLayout w:type="fixed"/>
        <w:tblLook w:val="0000" w:firstRow="0" w:lastRow="0" w:firstColumn="0" w:lastColumn="0" w:noHBand="0" w:noVBand="0"/>
      </w:tblPr>
      <w:tblGrid>
        <w:gridCol w:w="4651"/>
        <w:gridCol w:w="1346"/>
        <w:gridCol w:w="1347"/>
        <w:gridCol w:w="1346"/>
        <w:gridCol w:w="1347"/>
        <w:gridCol w:w="1347"/>
        <w:gridCol w:w="1346"/>
        <w:gridCol w:w="1347"/>
        <w:gridCol w:w="1347"/>
      </w:tblGrid>
      <w:tr w:rsidR="00E16CA1" w:rsidRPr="00E16CA1" w14:paraId="2F515F0D" w14:textId="77777777" w:rsidTr="002E55E0">
        <w:trPr>
          <w:cantSplit/>
        </w:trPr>
        <w:tc>
          <w:tcPr>
            <w:tcW w:w="4651" w:type="dxa"/>
          </w:tcPr>
          <w:p w14:paraId="3E19B772" w14:textId="77777777" w:rsidR="00BC4987" w:rsidRPr="001A1FC1" w:rsidRDefault="00BC4987" w:rsidP="002E55E0">
            <w:pPr>
              <w:spacing w:line="240" w:lineRule="auto"/>
              <w:ind w:left="431" w:right="-72"/>
              <w:contextualSpacing/>
              <w:jc w:val="right"/>
              <w:rPr>
                <w:rFonts w:ascii="Browallia New" w:hAnsi="Browallia New" w:cs="Browallia New"/>
                <w:b/>
                <w:bCs/>
                <w:sz w:val="28"/>
                <w:szCs w:val="28"/>
              </w:rPr>
            </w:pPr>
          </w:p>
        </w:tc>
        <w:tc>
          <w:tcPr>
            <w:tcW w:w="10773" w:type="dxa"/>
            <w:gridSpan w:val="8"/>
            <w:tcBorders>
              <w:bottom w:val="single" w:sz="4" w:space="0" w:color="auto"/>
            </w:tcBorders>
          </w:tcPr>
          <w:p w14:paraId="7B9F74D1" w14:textId="77777777" w:rsidR="00BC4987" w:rsidRPr="001A1FC1" w:rsidRDefault="00BC4987" w:rsidP="00E16CA1">
            <w:pPr>
              <w:spacing w:line="240" w:lineRule="auto"/>
              <w:ind w:right="-72"/>
              <w:contextualSpacing/>
              <w:jc w:val="right"/>
              <w:rPr>
                <w:rFonts w:ascii="Browallia New" w:hAnsi="Browallia New" w:cs="Browallia New"/>
                <w:b/>
                <w:bCs/>
                <w:sz w:val="28"/>
                <w:szCs w:val="28"/>
                <w:cs/>
              </w:rPr>
            </w:pPr>
            <w:r w:rsidRPr="001A1FC1">
              <w:rPr>
                <w:rFonts w:ascii="Browallia New" w:hAnsi="Browallia New" w:cs="Browallia New"/>
                <w:b/>
                <w:bCs/>
                <w:sz w:val="28"/>
                <w:szCs w:val="28"/>
                <w:cs/>
              </w:rPr>
              <w:t>งบการเงินที่แสดงเงินลงทุนตามวิธีส่วนได้เสีย</w:t>
            </w:r>
            <w:r w:rsidRPr="001A1FC1">
              <w:rPr>
                <w:rFonts w:ascii="Browallia New" w:hAnsi="Browallia New" w:cs="Browallia New"/>
                <w:b/>
                <w:bCs/>
                <w:sz w:val="28"/>
                <w:szCs w:val="28"/>
                <w:cs/>
                <w:lang w:val="en-AU"/>
              </w:rPr>
              <w:t>และ</w:t>
            </w:r>
            <w:r w:rsidRPr="001A1FC1">
              <w:rPr>
                <w:rFonts w:ascii="Browallia New" w:hAnsi="Browallia New" w:cs="Browallia New"/>
                <w:b/>
                <w:bCs/>
                <w:sz w:val="28"/>
                <w:szCs w:val="28"/>
                <w:cs/>
              </w:rPr>
              <w:t>งบการเงินเฉพาะกิจการ</w:t>
            </w:r>
          </w:p>
        </w:tc>
      </w:tr>
      <w:tr w:rsidR="00E16CA1" w:rsidRPr="00E16CA1" w14:paraId="64CEA0D2" w14:textId="77777777" w:rsidTr="002E55E0">
        <w:trPr>
          <w:cantSplit/>
        </w:trPr>
        <w:tc>
          <w:tcPr>
            <w:tcW w:w="4651" w:type="dxa"/>
          </w:tcPr>
          <w:p w14:paraId="5FB84991" w14:textId="77777777" w:rsidR="00BC4987" w:rsidRPr="001A1FC1" w:rsidRDefault="00BC4987" w:rsidP="002E55E0">
            <w:pPr>
              <w:spacing w:line="240" w:lineRule="auto"/>
              <w:ind w:left="431"/>
              <w:contextualSpacing/>
              <w:rPr>
                <w:rFonts w:ascii="Browallia New" w:eastAsia="Arial Unicode MS" w:hAnsi="Browallia New" w:cs="Browallia New"/>
                <w:b/>
                <w:bCs/>
                <w:sz w:val="28"/>
                <w:szCs w:val="28"/>
                <w:cs/>
                <w:lang w:val="en-US"/>
              </w:rPr>
            </w:pPr>
          </w:p>
        </w:tc>
        <w:tc>
          <w:tcPr>
            <w:tcW w:w="2693" w:type="dxa"/>
            <w:gridSpan w:val="2"/>
            <w:tcBorders>
              <w:top w:val="single" w:sz="4" w:space="0" w:color="auto"/>
              <w:bottom w:val="single" w:sz="4" w:space="0" w:color="auto"/>
            </w:tcBorders>
            <w:vAlign w:val="bottom"/>
          </w:tcPr>
          <w:p w14:paraId="3BEB2355" w14:textId="77777777" w:rsidR="00BC4987" w:rsidRPr="001A1FC1" w:rsidRDefault="00BC4987" w:rsidP="00E16CA1">
            <w:pPr>
              <w:spacing w:line="240" w:lineRule="auto"/>
              <w:ind w:left="-105"/>
              <w:contextualSpacing/>
              <w:jc w:val="center"/>
              <w:rPr>
                <w:rFonts w:ascii="Browallia New" w:eastAsia="Arial Unicode MS" w:hAnsi="Browallia New" w:cs="Browallia New"/>
                <w:b/>
                <w:bCs/>
                <w:sz w:val="28"/>
                <w:szCs w:val="28"/>
                <w:cs/>
                <w:lang w:val="en-US"/>
              </w:rPr>
            </w:pPr>
            <w:r w:rsidRPr="001A1FC1">
              <w:rPr>
                <w:rFonts w:ascii="Browallia New" w:eastAsia="Arial Unicode MS" w:hAnsi="Browallia New" w:cs="Browallia New"/>
                <w:b/>
                <w:bCs/>
                <w:sz w:val="28"/>
                <w:szCs w:val="28"/>
                <w:cs/>
                <w:lang w:val="en-US"/>
              </w:rPr>
              <w:t>บริษัทร่วม</w:t>
            </w:r>
          </w:p>
        </w:tc>
        <w:tc>
          <w:tcPr>
            <w:tcW w:w="2693" w:type="dxa"/>
            <w:gridSpan w:val="2"/>
            <w:tcBorders>
              <w:top w:val="single" w:sz="4" w:space="0" w:color="auto"/>
              <w:left w:val="nil"/>
              <w:bottom w:val="single" w:sz="4" w:space="0" w:color="auto"/>
            </w:tcBorders>
            <w:vAlign w:val="bottom"/>
          </w:tcPr>
          <w:p w14:paraId="46B73DAF" w14:textId="77777777" w:rsidR="00BC4987" w:rsidRPr="001A1FC1" w:rsidRDefault="00BC4987" w:rsidP="00E16CA1">
            <w:pPr>
              <w:spacing w:line="240" w:lineRule="auto"/>
              <w:ind w:left="-105"/>
              <w:contextualSpacing/>
              <w:jc w:val="center"/>
              <w:rPr>
                <w:rFonts w:ascii="Browallia New" w:eastAsia="Arial Unicode MS" w:hAnsi="Browallia New" w:cs="Browallia New"/>
                <w:b/>
                <w:bCs/>
                <w:sz w:val="28"/>
                <w:szCs w:val="28"/>
                <w:cs/>
                <w:lang w:val="en-US"/>
              </w:rPr>
            </w:pPr>
            <w:r w:rsidRPr="001A1FC1">
              <w:rPr>
                <w:rFonts w:ascii="Browallia New" w:hAnsi="Browallia New" w:cs="Browallia New"/>
                <w:b/>
                <w:bCs/>
                <w:sz w:val="28"/>
                <w:szCs w:val="28"/>
                <w:cs/>
              </w:rPr>
              <w:t>บริษัทร่วมทางอ้อม</w:t>
            </w:r>
          </w:p>
        </w:tc>
        <w:tc>
          <w:tcPr>
            <w:tcW w:w="2693" w:type="dxa"/>
            <w:gridSpan w:val="2"/>
            <w:tcBorders>
              <w:top w:val="single" w:sz="4" w:space="0" w:color="auto"/>
              <w:bottom w:val="single" w:sz="4" w:space="0" w:color="auto"/>
            </w:tcBorders>
          </w:tcPr>
          <w:p w14:paraId="7EC63930" w14:textId="77777777" w:rsidR="00BC4987" w:rsidRPr="001A1FC1" w:rsidRDefault="00BC4987" w:rsidP="00E16CA1">
            <w:pPr>
              <w:spacing w:line="240" w:lineRule="auto"/>
              <w:ind w:right="-72"/>
              <w:contextualSpacing/>
              <w:jc w:val="center"/>
              <w:rPr>
                <w:rFonts w:ascii="Browallia New" w:hAnsi="Browallia New" w:cs="Browallia New"/>
                <w:b/>
                <w:bCs/>
                <w:sz w:val="28"/>
                <w:szCs w:val="28"/>
              </w:rPr>
            </w:pPr>
            <w:r w:rsidRPr="001A1FC1">
              <w:rPr>
                <w:rFonts w:ascii="Browallia New" w:hAnsi="Browallia New" w:cs="Browallia New"/>
                <w:b/>
                <w:bCs/>
                <w:sz w:val="28"/>
                <w:szCs w:val="28"/>
                <w:cs/>
              </w:rPr>
              <w:t>ค่าเผื่อผลขาดทุนด้านเครดิต</w:t>
            </w:r>
          </w:p>
          <w:p w14:paraId="158CE5BE" w14:textId="77777777" w:rsidR="00BC4987" w:rsidRPr="001A1FC1" w:rsidRDefault="00BC4987" w:rsidP="00E16CA1">
            <w:pPr>
              <w:spacing w:line="240" w:lineRule="auto"/>
              <w:ind w:right="-72"/>
              <w:contextualSpacing/>
              <w:jc w:val="center"/>
              <w:rPr>
                <w:rFonts w:ascii="Browallia New" w:hAnsi="Browallia New" w:cs="Browallia New"/>
                <w:b/>
                <w:bCs/>
                <w:sz w:val="28"/>
                <w:szCs w:val="28"/>
                <w:cs/>
              </w:rPr>
            </w:pPr>
            <w:r w:rsidRPr="001A1FC1">
              <w:rPr>
                <w:rFonts w:ascii="Browallia New" w:hAnsi="Browallia New" w:cs="Browallia New"/>
                <w:b/>
                <w:bCs/>
                <w:sz w:val="28"/>
                <w:szCs w:val="28"/>
                <w:cs/>
              </w:rPr>
              <w:t>ที่คาดว่าจะเกิดขึ้น</w:t>
            </w:r>
          </w:p>
        </w:tc>
        <w:tc>
          <w:tcPr>
            <w:tcW w:w="2694" w:type="dxa"/>
            <w:gridSpan w:val="2"/>
            <w:tcBorders>
              <w:top w:val="single" w:sz="4" w:space="0" w:color="auto"/>
              <w:bottom w:val="single" w:sz="4" w:space="0" w:color="auto"/>
            </w:tcBorders>
            <w:vAlign w:val="bottom"/>
          </w:tcPr>
          <w:p w14:paraId="595674E0" w14:textId="77777777" w:rsidR="00BC4987" w:rsidRPr="001A1FC1" w:rsidRDefault="00BC4987" w:rsidP="00E16CA1">
            <w:pPr>
              <w:spacing w:line="240" w:lineRule="auto"/>
              <w:ind w:right="-72"/>
              <w:contextualSpacing/>
              <w:jc w:val="center"/>
              <w:rPr>
                <w:rFonts w:ascii="Browallia New" w:hAnsi="Browallia New" w:cs="Browallia New"/>
                <w:b/>
                <w:bCs/>
                <w:sz w:val="28"/>
                <w:szCs w:val="28"/>
                <w:cs/>
              </w:rPr>
            </w:pPr>
            <w:r w:rsidRPr="001A1FC1">
              <w:rPr>
                <w:rFonts w:ascii="Browallia New" w:hAnsi="Browallia New" w:cs="Browallia New"/>
                <w:b/>
                <w:bCs/>
                <w:sz w:val="28"/>
                <w:szCs w:val="28"/>
                <w:cs/>
              </w:rPr>
              <w:t>รวม</w:t>
            </w:r>
          </w:p>
        </w:tc>
      </w:tr>
      <w:tr w:rsidR="006C3BFC" w:rsidRPr="00E16CA1" w14:paraId="1D17F1EA" w14:textId="77777777" w:rsidTr="002E55E0">
        <w:trPr>
          <w:cantSplit/>
        </w:trPr>
        <w:tc>
          <w:tcPr>
            <w:tcW w:w="4651" w:type="dxa"/>
          </w:tcPr>
          <w:p w14:paraId="65FC8442" w14:textId="1BF79EB4" w:rsidR="006C3BFC" w:rsidRPr="001A1FC1" w:rsidRDefault="006C3BFC" w:rsidP="002E55E0">
            <w:pPr>
              <w:spacing w:line="240" w:lineRule="auto"/>
              <w:ind w:left="431"/>
              <w:contextualSpacing/>
              <w:rPr>
                <w:rFonts w:ascii="Browallia New" w:hAnsi="Browallia New" w:cs="Browallia New"/>
                <w:b/>
                <w:bCs/>
                <w:sz w:val="28"/>
                <w:szCs w:val="28"/>
                <w:cs/>
              </w:rPr>
            </w:pPr>
            <w:r w:rsidRPr="001A1FC1">
              <w:rPr>
                <w:rFonts w:ascii="Browallia New" w:hAnsi="Browallia New" w:cs="Browallia New"/>
                <w:b/>
                <w:bCs/>
                <w:sz w:val="28"/>
                <w:szCs w:val="28"/>
                <w:cs/>
              </w:rPr>
              <w:t xml:space="preserve">สำหรับปีสิ้นสุดวันที่ </w:t>
            </w:r>
            <w:r w:rsidR="00B320DE" w:rsidRPr="00B320DE">
              <w:rPr>
                <w:rFonts w:ascii="Browallia New" w:hAnsi="Browallia New" w:cs="Browallia New"/>
                <w:b/>
                <w:bCs/>
                <w:sz w:val="28"/>
                <w:szCs w:val="28"/>
              </w:rPr>
              <w:t>31</w:t>
            </w:r>
            <w:r w:rsidRPr="001A1FC1">
              <w:rPr>
                <w:rFonts w:ascii="Browallia New" w:hAnsi="Browallia New" w:cs="Browallia New"/>
                <w:b/>
                <w:bCs/>
                <w:sz w:val="28"/>
                <w:szCs w:val="28"/>
              </w:rPr>
              <w:t xml:space="preserve"> </w:t>
            </w:r>
            <w:r w:rsidRPr="001A1FC1">
              <w:rPr>
                <w:rFonts w:ascii="Browallia New" w:hAnsi="Browallia New" w:cs="Browallia New"/>
                <w:b/>
                <w:bCs/>
                <w:sz w:val="28"/>
                <w:szCs w:val="28"/>
                <w:cs/>
              </w:rPr>
              <w:t>ธันวาคม</w:t>
            </w:r>
          </w:p>
        </w:tc>
        <w:tc>
          <w:tcPr>
            <w:tcW w:w="1346" w:type="dxa"/>
            <w:vAlign w:val="bottom"/>
          </w:tcPr>
          <w:p w14:paraId="236ACE5E" w14:textId="6E5194B7" w:rsidR="006C3BFC" w:rsidRPr="001A1FC1" w:rsidRDefault="006C3BFC" w:rsidP="006C3BFC">
            <w:pPr>
              <w:spacing w:line="240" w:lineRule="auto"/>
              <w:ind w:left="-89" w:right="-70"/>
              <w:contextualSpacing/>
              <w:jc w:val="right"/>
              <w:rPr>
                <w:rFonts w:ascii="Browallia New" w:hAnsi="Browallia New" w:cs="Browallia New"/>
                <w:b/>
                <w:bCs/>
                <w:sz w:val="28"/>
                <w:szCs w:val="28"/>
              </w:rPr>
            </w:pPr>
            <w:r w:rsidRPr="001A1FC1">
              <w:rPr>
                <w:rFonts w:ascii="Browallia New" w:hAnsi="Browallia New" w:cs="Browallia New"/>
                <w:b/>
                <w:bCs/>
                <w:sz w:val="28"/>
                <w:szCs w:val="28"/>
                <w:cs/>
              </w:rPr>
              <w:t xml:space="preserve">พ.ศ. </w:t>
            </w:r>
            <w:r w:rsidR="00B320DE" w:rsidRPr="00B320DE">
              <w:rPr>
                <w:rFonts w:ascii="Browallia New" w:hAnsi="Browallia New" w:cs="Browallia New"/>
                <w:b/>
                <w:bCs/>
                <w:sz w:val="28"/>
                <w:szCs w:val="28"/>
              </w:rPr>
              <w:t>2568</w:t>
            </w:r>
          </w:p>
        </w:tc>
        <w:tc>
          <w:tcPr>
            <w:tcW w:w="1347" w:type="dxa"/>
            <w:vAlign w:val="bottom"/>
          </w:tcPr>
          <w:p w14:paraId="537B9F53" w14:textId="0298C6B3" w:rsidR="006C3BFC" w:rsidRPr="001A1FC1" w:rsidRDefault="006C3BFC" w:rsidP="006C3BFC">
            <w:pPr>
              <w:spacing w:line="240" w:lineRule="auto"/>
              <w:ind w:left="-89" w:right="-70"/>
              <w:contextualSpacing/>
              <w:jc w:val="right"/>
              <w:rPr>
                <w:rFonts w:ascii="Browallia New" w:hAnsi="Browallia New" w:cs="Browallia New"/>
                <w:b/>
                <w:bCs/>
                <w:sz w:val="28"/>
                <w:szCs w:val="28"/>
              </w:rPr>
            </w:pPr>
            <w:r w:rsidRPr="001A1FC1">
              <w:rPr>
                <w:rFonts w:ascii="Browallia New" w:hAnsi="Browallia New" w:cs="Browallia New"/>
                <w:b/>
                <w:bCs/>
                <w:sz w:val="28"/>
                <w:szCs w:val="28"/>
                <w:cs/>
              </w:rPr>
              <w:t xml:space="preserve">พ.ศ. </w:t>
            </w:r>
            <w:r w:rsidR="00B320DE" w:rsidRPr="00B320DE">
              <w:rPr>
                <w:rFonts w:ascii="Browallia New" w:hAnsi="Browallia New" w:cs="Browallia New"/>
                <w:b/>
                <w:bCs/>
                <w:sz w:val="28"/>
                <w:szCs w:val="28"/>
              </w:rPr>
              <w:t>2567</w:t>
            </w:r>
          </w:p>
        </w:tc>
        <w:tc>
          <w:tcPr>
            <w:tcW w:w="1346" w:type="dxa"/>
            <w:tcBorders>
              <w:left w:val="nil"/>
            </w:tcBorders>
            <w:vAlign w:val="bottom"/>
          </w:tcPr>
          <w:p w14:paraId="489C0F50" w14:textId="3DB3CC4D" w:rsidR="006C3BFC" w:rsidRPr="001A1FC1" w:rsidRDefault="006C3BFC" w:rsidP="006C3BFC">
            <w:pPr>
              <w:spacing w:line="240" w:lineRule="auto"/>
              <w:ind w:left="-89" w:right="-70"/>
              <w:contextualSpacing/>
              <w:jc w:val="right"/>
              <w:rPr>
                <w:rFonts w:ascii="Browallia New" w:hAnsi="Browallia New" w:cs="Browallia New"/>
                <w:b/>
                <w:bCs/>
                <w:sz w:val="28"/>
                <w:szCs w:val="28"/>
              </w:rPr>
            </w:pPr>
            <w:r w:rsidRPr="001A1FC1">
              <w:rPr>
                <w:rFonts w:ascii="Browallia New" w:hAnsi="Browallia New" w:cs="Browallia New"/>
                <w:b/>
                <w:bCs/>
                <w:sz w:val="28"/>
                <w:szCs w:val="28"/>
                <w:cs/>
              </w:rPr>
              <w:t xml:space="preserve">พ.ศ. </w:t>
            </w:r>
            <w:r w:rsidR="00B320DE" w:rsidRPr="00B320DE">
              <w:rPr>
                <w:rFonts w:ascii="Browallia New" w:hAnsi="Browallia New" w:cs="Browallia New"/>
                <w:b/>
                <w:bCs/>
                <w:sz w:val="28"/>
                <w:szCs w:val="28"/>
              </w:rPr>
              <w:t>2568</w:t>
            </w:r>
          </w:p>
        </w:tc>
        <w:tc>
          <w:tcPr>
            <w:tcW w:w="1347" w:type="dxa"/>
            <w:vAlign w:val="bottom"/>
          </w:tcPr>
          <w:p w14:paraId="260459F0" w14:textId="6430CE28" w:rsidR="006C3BFC" w:rsidRPr="001A1FC1" w:rsidRDefault="006C3BFC" w:rsidP="006C3BFC">
            <w:pPr>
              <w:spacing w:line="240" w:lineRule="auto"/>
              <w:ind w:left="-89" w:right="-70"/>
              <w:contextualSpacing/>
              <w:jc w:val="right"/>
              <w:rPr>
                <w:rFonts w:ascii="Browallia New" w:hAnsi="Browallia New" w:cs="Browallia New"/>
                <w:b/>
                <w:bCs/>
                <w:sz w:val="28"/>
                <w:szCs w:val="28"/>
              </w:rPr>
            </w:pPr>
            <w:r w:rsidRPr="001A1FC1">
              <w:rPr>
                <w:rFonts w:ascii="Browallia New" w:hAnsi="Browallia New" w:cs="Browallia New"/>
                <w:b/>
                <w:bCs/>
                <w:sz w:val="28"/>
                <w:szCs w:val="28"/>
                <w:cs/>
              </w:rPr>
              <w:t xml:space="preserve">พ.ศ. </w:t>
            </w:r>
            <w:r w:rsidR="00B320DE" w:rsidRPr="00B320DE">
              <w:rPr>
                <w:rFonts w:ascii="Browallia New" w:hAnsi="Browallia New" w:cs="Browallia New"/>
                <w:b/>
                <w:bCs/>
                <w:sz w:val="28"/>
                <w:szCs w:val="28"/>
              </w:rPr>
              <w:t>2567</w:t>
            </w:r>
          </w:p>
        </w:tc>
        <w:tc>
          <w:tcPr>
            <w:tcW w:w="1347" w:type="dxa"/>
            <w:vAlign w:val="bottom"/>
          </w:tcPr>
          <w:p w14:paraId="0FFB18EB" w14:textId="746A4CC7" w:rsidR="006C3BFC" w:rsidRPr="001A1FC1" w:rsidRDefault="006C3BFC" w:rsidP="006C3BFC">
            <w:pPr>
              <w:spacing w:line="240" w:lineRule="auto"/>
              <w:ind w:left="-89" w:right="-70"/>
              <w:contextualSpacing/>
              <w:jc w:val="right"/>
              <w:rPr>
                <w:rFonts w:ascii="Browallia New" w:hAnsi="Browallia New" w:cs="Browallia New"/>
                <w:b/>
                <w:bCs/>
                <w:sz w:val="28"/>
                <w:szCs w:val="28"/>
                <w:cs/>
              </w:rPr>
            </w:pPr>
            <w:r w:rsidRPr="001A1FC1">
              <w:rPr>
                <w:rFonts w:ascii="Browallia New" w:hAnsi="Browallia New" w:cs="Browallia New"/>
                <w:b/>
                <w:bCs/>
                <w:sz w:val="28"/>
                <w:szCs w:val="28"/>
                <w:cs/>
              </w:rPr>
              <w:t xml:space="preserve">พ.ศ. </w:t>
            </w:r>
            <w:r w:rsidR="00B320DE" w:rsidRPr="00B320DE">
              <w:rPr>
                <w:rFonts w:ascii="Browallia New" w:hAnsi="Browallia New" w:cs="Browallia New"/>
                <w:b/>
                <w:bCs/>
                <w:sz w:val="28"/>
                <w:szCs w:val="28"/>
              </w:rPr>
              <w:t>2568</w:t>
            </w:r>
          </w:p>
        </w:tc>
        <w:tc>
          <w:tcPr>
            <w:tcW w:w="1346" w:type="dxa"/>
            <w:vAlign w:val="bottom"/>
          </w:tcPr>
          <w:p w14:paraId="2EF7A2D9" w14:textId="24D7FCBE" w:rsidR="006C3BFC" w:rsidRPr="001A1FC1" w:rsidRDefault="006C3BFC" w:rsidP="006C3BFC">
            <w:pPr>
              <w:spacing w:line="240" w:lineRule="auto"/>
              <w:ind w:left="-89" w:right="-70"/>
              <w:contextualSpacing/>
              <w:jc w:val="right"/>
              <w:rPr>
                <w:rFonts w:ascii="Browallia New" w:hAnsi="Browallia New" w:cs="Browallia New"/>
                <w:b/>
                <w:bCs/>
                <w:sz w:val="28"/>
                <w:szCs w:val="28"/>
                <w:cs/>
              </w:rPr>
            </w:pPr>
            <w:r w:rsidRPr="001A1FC1">
              <w:rPr>
                <w:rFonts w:ascii="Browallia New" w:hAnsi="Browallia New" w:cs="Browallia New"/>
                <w:b/>
                <w:bCs/>
                <w:sz w:val="28"/>
                <w:szCs w:val="28"/>
                <w:cs/>
              </w:rPr>
              <w:t xml:space="preserve">พ.ศ. </w:t>
            </w:r>
            <w:r w:rsidR="00B320DE" w:rsidRPr="00B320DE">
              <w:rPr>
                <w:rFonts w:ascii="Browallia New" w:hAnsi="Browallia New" w:cs="Browallia New"/>
                <w:b/>
                <w:bCs/>
                <w:sz w:val="28"/>
                <w:szCs w:val="28"/>
              </w:rPr>
              <w:t>2567</w:t>
            </w:r>
          </w:p>
        </w:tc>
        <w:tc>
          <w:tcPr>
            <w:tcW w:w="1347" w:type="dxa"/>
            <w:tcBorders>
              <w:top w:val="single" w:sz="4" w:space="0" w:color="auto"/>
            </w:tcBorders>
            <w:vAlign w:val="bottom"/>
          </w:tcPr>
          <w:p w14:paraId="6D2F3080" w14:textId="6704D6FE" w:rsidR="006C3BFC" w:rsidRPr="001A1FC1" w:rsidRDefault="006C3BFC" w:rsidP="006C3BFC">
            <w:pPr>
              <w:spacing w:line="240" w:lineRule="auto"/>
              <w:ind w:left="-89" w:right="-70"/>
              <w:contextualSpacing/>
              <w:jc w:val="right"/>
              <w:rPr>
                <w:rFonts w:ascii="Browallia New" w:hAnsi="Browallia New" w:cs="Browallia New"/>
                <w:b/>
                <w:bCs/>
                <w:sz w:val="28"/>
                <w:szCs w:val="28"/>
              </w:rPr>
            </w:pPr>
            <w:r w:rsidRPr="001A1FC1">
              <w:rPr>
                <w:rFonts w:ascii="Browallia New" w:hAnsi="Browallia New" w:cs="Browallia New"/>
                <w:b/>
                <w:bCs/>
                <w:sz w:val="28"/>
                <w:szCs w:val="28"/>
                <w:cs/>
              </w:rPr>
              <w:t xml:space="preserve">พ.ศ. </w:t>
            </w:r>
            <w:r w:rsidR="00B320DE" w:rsidRPr="00B320DE">
              <w:rPr>
                <w:rFonts w:ascii="Browallia New" w:hAnsi="Browallia New" w:cs="Browallia New"/>
                <w:b/>
                <w:bCs/>
                <w:sz w:val="28"/>
                <w:szCs w:val="28"/>
              </w:rPr>
              <w:t>2568</w:t>
            </w:r>
          </w:p>
        </w:tc>
        <w:tc>
          <w:tcPr>
            <w:tcW w:w="1347" w:type="dxa"/>
            <w:tcBorders>
              <w:top w:val="single" w:sz="4" w:space="0" w:color="auto"/>
            </w:tcBorders>
            <w:vAlign w:val="bottom"/>
          </w:tcPr>
          <w:p w14:paraId="46649E41" w14:textId="7D88694C" w:rsidR="006C3BFC" w:rsidRPr="001A1FC1" w:rsidRDefault="006C3BFC" w:rsidP="006C3BFC">
            <w:pPr>
              <w:spacing w:line="240" w:lineRule="auto"/>
              <w:ind w:left="-89" w:right="-70"/>
              <w:contextualSpacing/>
              <w:jc w:val="right"/>
              <w:rPr>
                <w:rFonts w:ascii="Browallia New" w:hAnsi="Browallia New" w:cs="Browallia New"/>
                <w:b/>
                <w:bCs/>
                <w:sz w:val="28"/>
                <w:szCs w:val="28"/>
              </w:rPr>
            </w:pPr>
            <w:r w:rsidRPr="001A1FC1">
              <w:rPr>
                <w:rFonts w:ascii="Browallia New" w:hAnsi="Browallia New" w:cs="Browallia New"/>
                <w:b/>
                <w:bCs/>
                <w:sz w:val="28"/>
                <w:szCs w:val="28"/>
                <w:cs/>
              </w:rPr>
              <w:t xml:space="preserve">พ.ศ. </w:t>
            </w:r>
            <w:r w:rsidR="00B320DE" w:rsidRPr="00B320DE">
              <w:rPr>
                <w:rFonts w:ascii="Browallia New" w:hAnsi="Browallia New" w:cs="Browallia New"/>
                <w:b/>
                <w:bCs/>
                <w:sz w:val="28"/>
                <w:szCs w:val="28"/>
              </w:rPr>
              <w:t>2567</w:t>
            </w:r>
          </w:p>
        </w:tc>
      </w:tr>
      <w:tr w:rsidR="006C3BFC" w:rsidRPr="00E16CA1" w14:paraId="53D6D7A0" w14:textId="77777777" w:rsidTr="002E55E0">
        <w:trPr>
          <w:cantSplit/>
        </w:trPr>
        <w:tc>
          <w:tcPr>
            <w:tcW w:w="4651" w:type="dxa"/>
          </w:tcPr>
          <w:p w14:paraId="3AA870BB" w14:textId="77777777" w:rsidR="006C3BFC" w:rsidRPr="001A1FC1" w:rsidRDefault="006C3BFC" w:rsidP="002E55E0">
            <w:pPr>
              <w:spacing w:line="240" w:lineRule="auto"/>
              <w:ind w:left="431"/>
              <w:contextualSpacing/>
              <w:rPr>
                <w:rFonts w:ascii="Browallia New" w:hAnsi="Browallia New" w:cs="Browallia New"/>
                <w:sz w:val="28"/>
                <w:szCs w:val="28"/>
              </w:rPr>
            </w:pPr>
          </w:p>
        </w:tc>
        <w:tc>
          <w:tcPr>
            <w:tcW w:w="1346" w:type="dxa"/>
            <w:tcBorders>
              <w:bottom w:val="single" w:sz="4" w:space="0" w:color="auto"/>
            </w:tcBorders>
          </w:tcPr>
          <w:p w14:paraId="6AF97DCA" w14:textId="7FC9B23F" w:rsidR="006C3BFC" w:rsidRPr="001A1FC1" w:rsidRDefault="006C3BFC" w:rsidP="006C3BFC">
            <w:pPr>
              <w:spacing w:line="240" w:lineRule="auto"/>
              <w:ind w:left="-89" w:right="-70"/>
              <w:contextualSpacing/>
              <w:jc w:val="right"/>
              <w:rPr>
                <w:rFonts w:ascii="Browallia New" w:hAnsi="Browallia New" w:cs="Browallia New"/>
                <w:sz w:val="28"/>
                <w:szCs w:val="28"/>
              </w:rPr>
            </w:pPr>
            <w:r w:rsidRPr="001A1FC1">
              <w:rPr>
                <w:rFonts w:ascii="Browallia New" w:hAnsi="Browallia New" w:cs="Browallia New"/>
                <w:b/>
                <w:bCs/>
                <w:sz w:val="28"/>
                <w:szCs w:val="28"/>
                <w:cs/>
              </w:rPr>
              <w:t>พันบาท</w:t>
            </w:r>
          </w:p>
        </w:tc>
        <w:tc>
          <w:tcPr>
            <w:tcW w:w="1347" w:type="dxa"/>
            <w:tcBorders>
              <w:bottom w:val="single" w:sz="4" w:space="0" w:color="auto"/>
            </w:tcBorders>
          </w:tcPr>
          <w:p w14:paraId="005B8FA5" w14:textId="3E6B521C" w:rsidR="006C3BFC" w:rsidRPr="001A1FC1" w:rsidRDefault="006C3BFC" w:rsidP="006C3BFC">
            <w:pPr>
              <w:spacing w:line="240" w:lineRule="auto"/>
              <w:ind w:left="-89" w:right="-70"/>
              <w:contextualSpacing/>
              <w:jc w:val="right"/>
              <w:rPr>
                <w:rFonts w:ascii="Browallia New" w:hAnsi="Browallia New" w:cs="Browallia New"/>
                <w:sz w:val="28"/>
                <w:szCs w:val="28"/>
              </w:rPr>
            </w:pPr>
            <w:r w:rsidRPr="001A1FC1">
              <w:rPr>
                <w:rFonts w:ascii="Browallia New" w:hAnsi="Browallia New" w:cs="Browallia New"/>
                <w:b/>
                <w:bCs/>
                <w:sz w:val="28"/>
                <w:szCs w:val="28"/>
                <w:cs/>
              </w:rPr>
              <w:t>พันบาท</w:t>
            </w:r>
          </w:p>
        </w:tc>
        <w:tc>
          <w:tcPr>
            <w:tcW w:w="1346" w:type="dxa"/>
            <w:tcBorders>
              <w:left w:val="nil"/>
              <w:bottom w:val="single" w:sz="4" w:space="0" w:color="auto"/>
            </w:tcBorders>
          </w:tcPr>
          <w:p w14:paraId="53A257B9" w14:textId="5BD37242" w:rsidR="006C3BFC" w:rsidRPr="001A1FC1" w:rsidRDefault="006C3BFC" w:rsidP="006C3BFC">
            <w:pPr>
              <w:spacing w:line="240" w:lineRule="auto"/>
              <w:ind w:left="-89" w:right="-70"/>
              <w:contextualSpacing/>
              <w:jc w:val="right"/>
              <w:rPr>
                <w:rFonts w:ascii="Browallia New" w:hAnsi="Browallia New" w:cs="Browallia New"/>
                <w:sz w:val="28"/>
                <w:szCs w:val="28"/>
              </w:rPr>
            </w:pPr>
            <w:r w:rsidRPr="001A1FC1">
              <w:rPr>
                <w:rFonts w:ascii="Browallia New" w:hAnsi="Browallia New" w:cs="Browallia New"/>
                <w:b/>
                <w:bCs/>
                <w:sz w:val="28"/>
                <w:szCs w:val="28"/>
                <w:cs/>
              </w:rPr>
              <w:t>พันบาท</w:t>
            </w:r>
          </w:p>
        </w:tc>
        <w:tc>
          <w:tcPr>
            <w:tcW w:w="1347" w:type="dxa"/>
            <w:tcBorders>
              <w:bottom w:val="single" w:sz="4" w:space="0" w:color="auto"/>
            </w:tcBorders>
          </w:tcPr>
          <w:p w14:paraId="160C498D" w14:textId="1973D782" w:rsidR="006C3BFC" w:rsidRPr="001A1FC1" w:rsidRDefault="006C3BFC" w:rsidP="006C3BFC">
            <w:pPr>
              <w:spacing w:line="240" w:lineRule="auto"/>
              <w:ind w:left="-89" w:right="-70"/>
              <w:contextualSpacing/>
              <w:jc w:val="right"/>
              <w:rPr>
                <w:rFonts w:ascii="Browallia New" w:hAnsi="Browallia New" w:cs="Browallia New"/>
                <w:sz w:val="28"/>
                <w:szCs w:val="28"/>
              </w:rPr>
            </w:pPr>
            <w:r w:rsidRPr="001A1FC1">
              <w:rPr>
                <w:rFonts w:ascii="Browallia New" w:hAnsi="Browallia New" w:cs="Browallia New"/>
                <w:b/>
                <w:bCs/>
                <w:sz w:val="28"/>
                <w:szCs w:val="28"/>
                <w:cs/>
              </w:rPr>
              <w:t>พันบาท</w:t>
            </w:r>
          </w:p>
        </w:tc>
        <w:tc>
          <w:tcPr>
            <w:tcW w:w="1347" w:type="dxa"/>
            <w:tcBorders>
              <w:bottom w:val="single" w:sz="4" w:space="0" w:color="auto"/>
            </w:tcBorders>
          </w:tcPr>
          <w:p w14:paraId="706E52F4" w14:textId="79D3D5F9" w:rsidR="006C3BFC" w:rsidRPr="001A1FC1" w:rsidRDefault="006C3BFC" w:rsidP="006C3BFC">
            <w:pPr>
              <w:spacing w:line="240" w:lineRule="auto"/>
              <w:ind w:left="-89" w:right="-70"/>
              <w:contextualSpacing/>
              <w:jc w:val="right"/>
              <w:rPr>
                <w:rFonts w:ascii="Browallia New" w:hAnsi="Browallia New" w:cs="Browallia New"/>
                <w:b/>
                <w:bCs/>
                <w:sz w:val="28"/>
                <w:szCs w:val="28"/>
                <w:cs/>
              </w:rPr>
            </w:pPr>
            <w:r w:rsidRPr="001A1FC1">
              <w:rPr>
                <w:rFonts w:ascii="Browallia New" w:hAnsi="Browallia New" w:cs="Browallia New"/>
                <w:b/>
                <w:bCs/>
                <w:sz w:val="28"/>
                <w:szCs w:val="28"/>
                <w:cs/>
              </w:rPr>
              <w:t>พันบาท</w:t>
            </w:r>
          </w:p>
        </w:tc>
        <w:tc>
          <w:tcPr>
            <w:tcW w:w="1346" w:type="dxa"/>
            <w:tcBorders>
              <w:bottom w:val="single" w:sz="4" w:space="0" w:color="auto"/>
            </w:tcBorders>
          </w:tcPr>
          <w:p w14:paraId="53714556" w14:textId="68F20862" w:rsidR="006C3BFC" w:rsidRPr="001A1FC1" w:rsidRDefault="006C3BFC" w:rsidP="006C3BFC">
            <w:pPr>
              <w:spacing w:line="240" w:lineRule="auto"/>
              <w:ind w:left="-89" w:right="-70"/>
              <w:contextualSpacing/>
              <w:jc w:val="right"/>
              <w:rPr>
                <w:rFonts w:ascii="Browallia New" w:hAnsi="Browallia New" w:cs="Browallia New"/>
                <w:b/>
                <w:bCs/>
                <w:sz w:val="28"/>
                <w:szCs w:val="28"/>
                <w:cs/>
              </w:rPr>
            </w:pPr>
            <w:r w:rsidRPr="001A1FC1">
              <w:rPr>
                <w:rFonts w:ascii="Browallia New" w:hAnsi="Browallia New" w:cs="Browallia New"/>
                <w:b/>
                <w:bCs/>
                <w:sz w:val="28"/>
                <w:szCs w:val="28"/>
                <w:cs/>
              </w:rPr>
              <w:t>พันบาท</w:t>
            </w:r>
          </w:p>
        </w:tc>
        <w:tc>
          <w:tcPr>
            <w:tcW w:w="1347" w:type="dxa"/>
            <w:tcBorders>
              <w:bottom w:val="single" w:sz="4" w:space="0" w:color="auto"/>
            </w:tcBorders>
          </w:tcPr>
          <w:p w14:paraId="3B7DE742" w14:textId="481160CA" w:rsidR="006C3BFC" w:rsidRPr="001A1FC1" w:rsidRDefault="006C3BFC" w:rsidP="006C3BFC">
            <w:pPr>
              <w:spacing w:line="240" w:lineRule="auto"/>
              <w:ind w:left="-89" w:right="-70"/>
              <w:contextualSpacing/>
              <w:jc w:val="right"/>
              <w:rPr>
                <w:rFonts w:ascii="Browallia New" w:hAnsi="Browallia New" w:cs="Browallia New"/>
                <w:b/>
                <w:bCs/>
                <w:sz w:val="28"/>
                <w:szCs w:val="28"/>
              </w:rPr>
            </w:pPr>
            <w:r w:rsidRPr="001A1FC1">
              <w:rPr>
                <w:rFonts w:ascii="Browallia New" w:hAnsi="Browallia New" w:cs="Browallia New"/>
                <w:b/>
                <w:bCs/>
                <w:sz w:val="28"/>
                <w:szCs w:val="28"/>
                <w:cs/>
              </w:rPr>
              <w:t>พันบาท</w:t>
            </w:r>
          </w:p>
        </w:tc>
        <w:tc>
          <w:tcPr>
            <w:tcW w:w="1347" w:type="dxa"/>
            <w:tcBorders>
              <w:bottom w:val="single" w:sz="4" w:space="0" w:color="auto"/>
            </w:tcBorders>
          </w:tcPr>
          <w:p w14:paraId="681DA1D8" w14:textId="6762C998" w:rsidR="006C3BFC" w:rsidRPr="001A1FC1" w:rsidRDefault="006C3BFC" w:rsidP="006C3BFC">
            <w:pPr>
              <w:spacing w:line="240" w:lineRule="auto"/>
              <w:ind w:left="-89" w:right="-70"/>
              <w:contextualSpacing/>
              <w:jc w:val="right"/>
              <w:rPr>
                <w:rFonts w:ascii="Browallia New" w:hAnsi="Browallia New" w:cs="Browallia New"/>
                <w:b/>
                <w:bCs/>
                <w:sz w:val="28"/>
                <w:szCs w:val="28"/>
              </w:rPr>
            </w:pPr>
            <w:r w:rsidRPr="001A1FC1">
              <w:rPr>
                <w:rFonts w:ascii="Browallia New" w:hAnsi="Browallia New" w:cs="Browallia New"/>
                <w:b/>
                <w:bCs/>
                <w:sz w:val="28"/>
                <w:szCs w:val="28"/>
                <w:cs/>
              </w:rPr>
              <w:t>พันบาท</w:t>
            </w:r>
          </w:p>
        </w:tc>
      </w:tr>
      <w:tr w:rsidR="006C3BFC" w:rsidRPr="00E16CA1" w14:paraId="1AA28EFA" w14:textId="77777777" w:rsidTr="002E55E0">
        <w:trPr>
          <w:cantSplit/>
        </w:trPr>
        <w:tc>
          <w:tcPr>
            <w:tcW w:w="4651" w:type="dxa"/>
          </w:tcPr>
          <w:p w14:paraId="741AEE23" w14:textId="77777777" w:rsidR="006C3BFC" w:rsidRPr="001A1FC1" w:rsidRDefault="006C3BFC" w:rsidP="002E55E0">
            <w:pPr>
              <w:spacing w:line="240" w:lineRule="auto"/>
              <w:ind w:left="431"/>
              <w:contextualSpacing/>
              <w:rPr>
                <w:rFonts w:ascii="Browallia New" w:hAnsi="Browallia New" w:cs="Browallia New"/>
                <w:sz w:val="28"/>
                <w:szCs w:val="28"/>
                <w:cs/>
              </w:rPr>
            </w:pPr>
          </w:p>
        </w:tc>
        <w:tc>
          <w:tcPr>
            <w:tcW w:w="1346" w:type="dxa"/>
            <w:tcBorders>
              <w:top w:val="single" w:sz="4" w:space="0" w:color="auto"/>
            </w:tcBorders>
            <w:vAlign w:val="bottom"/>
          </w:tcPr>
          <w:p w14:paraId="482EACD3" w14:textId="77777777" w:rsidR="006C3BFC" w:rsidRPr="001A1FC1" w:rsidRDefault="006C3BFC" w:rsidP="006C3BFC">
            <w:pPr>
              <w:spacing w:line="240" w:lineRule="auto"/>
              <w:ind w:left="-105" w:right="-73"/>
              <w:contextualSpacing/>
              <w:jc w:val="right"/>
              <w:rPr>
                <w:rFonts w:ascii="Browallia New" w:hAnsi="Browallia New" w:cs="Browallia New"/>
                <w:sz w:val="28"/>
                <w:szCs w:val="28"/>
                <w:cs/>
              </w:rPr>
            </w:pPr>
          </w:p>
        </w:tc>
        <w:tc>
          <w:tcPr>
            <w:tcW w:w="1347" w:type="dxa"/>
            <w:tcBorders>
              <w:top w:val="single" w:sz="4" w:space="0" w:color="auto"/>
            </w:tcBorders>
            <w:vAlign w:val="bottom"/>
          </w:tcPr>
          <w:p w14:paraId="41A8FB16" w14:textId="77777777" w:rsidR="006C3BFC" w:rsidRPr="001A1FC1" w:rsidRDefault="006C3BFC" w:rsidP="006C3BFC">
            <w:pPr>
              <w:spacing w:line="240" w:lineRule="auto"/>
              <w:ind w:left="-105" w:right="-73"/>
              <w:contextualSpacing/>
              <w:jc w:val="right"/>
              <w:rPr>
                <w:rFonts w:ascii="Browallia New" w:hAnsi="Browallia New" w:cs="Browallia New"/>
                <w:sz w:val="28"/>
                <w:szCs w:val="28"/>
                <w:cs/>
              </w:rPr>
            </w:pPr>
          </w:p>
        </w:tc>
        <w:tc>
          <w:tcPr>
            <w:tcW w:w="1346" w:type="dxa"/>
            <w:tcBorders>
              <w:top w:val="single" w:sz="4" w:space="0" w:color="auto"/>
              <w:left w:val="nil"/>
            </w:tcBorders>
            <w:vAlign w:val="bottom"/>
          </w:tcPr>
          <w:p w14:paraId="0AB54C11" w14:textId="77777777" w:rsidR="006C3BFC" w:rsidRPr="001A1FC1" w:rsidRDefault="006C3BFC" w:rsidP="006C3BFC">
            <w:pPr>
              <w:spacing w:line="240" w:lineRule="auto"/>
              <w:ind w:left="-105" w:right="-73"/>
              <w:contextualSpacing/>
              <w:jc w:val="right"/>
              <w:rPr>
                <w:rFonts w:ascii="Browallia New" w:hAnsi="Browallia New" w:cs="Browallia New"/>
                <w:sz w:val="28"/>
                <w:szCs w:val="28"/>
                <w:cs/>
              </w:rPr>
            </w:pPr>
          </w:p>
        </w:tc>
        <w:tc>
          <w:tcPr>
            <w:tcW w:w="1347" w:type="dxa"/>
            <w:tcBorders>
              <w:top w:val="single" w:sz="4" w:space="0" w:color="auto"/>
            </w:tcBorders>
            <w:vAlign w:val="bottom"/>
          </w:tcPr>
          <w:p w14:paraId="6833F02E" w14:textId="77777777" w:rsidR="006C3BFC" w:rsidRPr="001A1FC1" w:rsidRDefault="006C3BFC" w:rsidP="006C3BFC">
            <w:pPr>
              <w:spacing w:line="240" w:lineRule="auto"/>
              <w:ind w:left="-105" w:right="-73"/>
              <w:contextualSpacing/>
              <w:jc w:val="right"/>
              <w:rPr>
                <w:rFonts w:ascii="Browallia New" w:hAnsi="Browallia New" w:cs="Browallia New"/>
                <w:sz w:val="28"/>
                <w:szCs w:val="28"/>
                <w:cs/>
              </w:rPr>
            </w:pPr>
          </w:p>
        </w:tc>
        <w:tc>
          <w:tcPr>
            <w:tcW w:w="1347" w:type="dxa"/>
            <w:tcBorders>
              <w:top w:val="single" w:sz="4" w:space="0" w:color="auto"/>
            </w:tcBorders>
            <w:vAlign w:val="bottom"/>
          </w:tcPr>
          <w:p w14:paraId="2B9203E8" w14:textId="77777777" w:rsidR="006C3BFC" w:rsidRPr="001A1FC1" w:rsidRDefault="006C3BFC" w:rsidP="006C3BFC">
            <w:pPr>
              <w:spacing w:line="240" w:lineRule="auto"/>
              <w:ind w:right="-72"/>
              <w:contextualSpacing/>
              <w:jc w:val="right"/>
              <w:rPr>
                <w:rFonts w:ascii="Browallia New" w:hAnsi="Browallia New" w:cs="Browallia New"/>
                <w:sz w:val="28"/>
                <w:szCs w:val="28"/>
              </w:rPr>
            </w:pPr>
          </w:p>
        </w:tc>
        <w:tc>
          <w:tcPr>
            <w:tcW w:w="1346" w:type="dxa"/>
            <w:tcBorders>
              <w:top w:val="single" w:sz="4" w:space="0" w:color="auto"/>
            </w:tcBorders>
            <w:vAlign w:val="bottom"/>
          </w:tcPr>
          <w:p w14:paraId="1BACA40A" w14:textId="77777777" w:rsidR="006C3BFC" w:rsidRPr="001A1FC1" w:rsidRDefault="006C3BFC" w:rsidP="006C3BFC">
            <w:pPr>
              <w:spacing w:line="240" w:lineRule="auto"/>
              <w:ind w:right="-72"/>
              <w:contextualSpacing/>
              <w:jc w:val="right"/>
              <w:rPr>
                <w:rFonts w:ascii="Browallia New" w:hAnsi="Browallia New" w:cs="Browallia New"/>
                <w:sz w:val="28"/>
                <w:szCs w:val="28"/>
              </w:rPr>
            </w:pPr>
          </w:p>
        </w:tc>
        <w:tc>
          <w:tcPr>
            <w:tcW w:w="1347" w:type="dxa"/>
            <w:tcBorders>
              <w:top w:val="single" w:sz="4" w:space="0" w:color="auto"/>
            </w:tcBorders>
            <w:vAlign w:val="bottom"/>
          </w:tcPr>
          <w:p w14:paraId="491DD56B" w14:textId="77777777" w:rsidR="006C3BFC" w:rsidRPr="001A1FC1" w:rsidRDefault="006C3BFC" w:rsidP="006C3BFC">
            <w:pPr>
              <w:spacing w:line="240" w:lineRule="auto"/>
              <w:ind w:right="-72"/>
              <w:contextualSpacing/>
              <w:jc w:val="right"/>
              <w:rPr>
                <w:rFonts w:ascii="Browallia New" w:hAnsi="Browallia New" w:cs="Browallia New"/>
                <w:sz w:val="28"/>
                <w:szCs w:val="28"/>
              </w:rPr>
            </w:pPr>
          </w:p>
        </w:tc>
        <w:tc>
          <w:tcPr>
            <w:tcW w:w="1347" w:type="dxa"/>
            <w:tcBorders>
              <w:top w:val="single" w:sz="4" w:space="0" w:color="auto"/>
            </w:tcBorders>
            <w:vAlign w:val="bottom"/>
          </w:tcPr>
          <w:p w14:paraId="18915625" w14:textId="77777777" w:rsidR="006C3BFC" w:rsidRPr="001A1FC1" w:rsidRDefault="006C3BFC" w:rsidP="006C3BFC">
            <w:pPr>
              <w:spacing w:line="240" w:lineRule="auto"/>
              <w:ind w:right="-72"/>
              <w:contextualSpacing/>
              <w:jc w:val="right"/>
              <w:rPr>
                <w:rFonts w:ascii="Browallia New" w:hAnsi="Browallia New" w:cs="Browallia New"/>
                <w:sz w:val="28"/>
                <w:szCs w:val="28"/>
              </w:rPr>
            </w:pPr>
          </w:p>
        </w:tc>
      </w:tr>
      <w:tr w:rsidR="006C3BFC" w:rsidRPr="0010323C" w14:paraId="15BA62B5" w14:textId="77777777" w:rsidTr="002E55E0">
        <w:trPr>
          <w:cantSplit/>
        </w:trPr>
        <w:tc>
          <w:tcPr>
            <w:tcW w:w="4651" w:type="dxa"/>
          </w:tcPr>
          <w:p w14:paraId="6953D5E0" w14:textId="77777777" w:rsidR="006C3BFC" w:rsidRPr="0010323C" w:rsidRDefault="006C3BFC" w:rsidP="002E55E0">
            <w:pPr>
              <w:spacing w:line="240" w:lineRule="auto"/>
              <w:ind w:left="431"/>
              <w:contextualSpacing/>
              <w:rPr>
                <w:rFonts w:ascii="Browallia New" w:hAnsi="Browallia New" w:cs="Browallia New"/>
                <w:b/>
                <w:bCs/>
                <w:spacing w:val="-4"/>
                <w:sz w:val="28"/>
                <w:szCs w:val="28"/>
              </w:rPr>
            </w:pPr>
            <w:r w:rsidRPr="0010323C">
              <w:rPr>
                <w:rFonts w:ascii="Browallia New" w:hAnsi="Browallia New" w:cs="Browallia New"/>
                <w:spacing w:val="-4"/>
                <w:sz w:val="28"/>
                <w:szCs w:val="28"/>
                <w:cs/>
              </w:rPr>
              <w:t>ยอดคงเหลือต้นปี สุทธิ</w:t>
            </w:r>
          </w:p>
        </w:tc>
        <w:tc>
          <w:tcPr>
            <w:tcW w:w="1346" w:type="dxa"/>
            <w:vAlign w:val="bottom"/>
          </w:tcPr>
          <w:p w14:paraId="5040D009" w14:textId="4F0053ED" w:rsidR="006C3BFC" w:rsidRPr="0010323C" w:rsidRDefault="00B320DE" w:rsidP="006C3BFC">
            <w:pPr>
              <w:spacing w:line="240" w:lineRule="auto"/>
              <w:ind w:left="-105" w:right="-73"/>
              <w:contextualSpacing/>
              <w:jc w:val="right"/>
              <w:rPr>
                <w:rFonts w:ascii="Browallia New" w:hAnsi="Browallia New" w:cs="Browallia New"/>
                <w:sz w:val="28"/>
                <w:szCs w:val="28"/>
              </w:rPr>
            </w:pPr>
            <w:r w:rsidRPr="00B320DE">
              <w:rPr>
                <w:rFonts w:ascii="Browallia New" w:hAnsi="Browallia New" w:cs="Browallia New"/>
                <w:sz w:val="28"/>
                <w:szCs w:val="28"/>
              </w:rPr>
              <w:t>55</w:t>
            </w:r>
            <w:r w:rsidR="002D6BE0">
              <w:rPr>
                <w:rFonts w:ascii="Browallia New" w:hAnsi="Browallia New" w:cs="Browallia New"/>
                <w:sz w:val="28"/>
                <w:szCs w:val="28"/>
              </w:rPr>
              <w:t>,</w:t>
            </w:r>
            <w:r w:rsidRPr="00B320DE">
              <w:rPr>
                <w:rFonts w:ascii="Browallia New" w:hAnsi="Browallia New" w:cs="Browallia New"/>
                <w:sz w:val="28"/>
                <w:szCs w:val="28"/>
              </w:rPr>
              <w:t>088</w:t>
            </w:r>
          </w:p>
        </w:tc>
        <w:tc>
          <w:tcPr>
            <w:tcW w:w="1347" w:type="dxa"/>
            <w:vAlign w:val="bottom"/>
          </w:tcPr>
          <w:p w14:paraId="6179C50E" w14:textId="654DACA3" w:rsidR="006C3BFC" w:rsidRPr="0010323C" w:rsidRDefault="00B320DE" w:rsidP="006C3BFC">
            <w:pPr>
              <w:spacing w:line="240" w:lineRule="auto"/>
              <w:ind w:left="-105" w:right="-73"/>
              <w:contextualSpacing/>
              <w:jc w:val="right"/>
              <w:rPr>
                <w:rFonts w:ascii="Browallia New" w:hAnsi="Browallia New" w:cs="Browallia New"/>
                <w:sz w:val="28"/>
                <w:szCs w:val="28"/>
              </w:rPr>
            </w:pPr>
            <w:r w:rsidRPr="00B320DE">
              <w:rPr>
                <w:rFonts w:ascii="Browallia New" w:hAnsi="Browallia New" w:cs="Browallia New"/>
                <w:sz w:val="28"/>
                <w:szCs w:val="28"/>
              </w:rPr>
              <w:t>55</w:t>
            </w:r>
            <w:r w:rsidR="006C3BFC" w:rsidRPr="0010323C">
              <w:rPr>
                <w:rFonts w:ascii="Browallia New" w:hAnsi="Browallia New" w:cs="Browallia New"/>
                <w:sz w:val="28"/>
                <w:szCs w:val="28"/>
              </w:rPr>
              <w:t>,</w:t>
            </w:r>
            <w:r w:rsidRPr="00B320DE">
              <w:rPr>
                <w:rFonts w:ascii="Browallia New" w:hAnsi="Browallia New" w:cs="Browallia New"/>
                <w:sz w:val="28"/>
                <w:szCs w:val="28"/>
              </w:rPr>
              <w:t>088</w:t>
            </w:r>
          </w:p>
        </w:tc>
        <w:tc>
          <w:tcPr>
            <w:tcW w:w="1346" w:type="dxa"/>
            <w:tcBorders>
              <w:left w:val="nil"/>
            </w:tcBorders>
            <w:vAlign w:val="bottom"/>
          </w:tcPr>
          <w:p w14:paraId="1789977C" w14:textId="05F2B19F" w:rsidR="006C3BFC" w:rsidRPr="0010323C" w:rsidRDefault="00B320DE" w:rsidP="006C3BFC">
            <w:pPr>
              <w:spacing w:line="240" w:lineRule="auto"/>
              <w:ind w:left="-105" w:right="-73"/>
              <w:contextualSpacing/>
              <w:jc w:val="right"/>
              <w:rPr>
                <w:rFonts w:ascii="Browallia New" w:hAnsi="Browallia New" w:cs="Browallia New"/>
                <w:sz w:val="28"/>
                <w:szCs w:val="28"/>
              </w:rPr>
            </w:pPr>
            <w:r w:rsidRPr="00B320DE">
              <w:rPr>
                <w:rFonts w:ascii="Browallia New" w:hAnsi="Browallia New" w:cs="Browallia New"/>
                <w:sz w:val="28"/>
                <w:szCs w:val="28"/>
              </w:rPr>
              <w:t>10</w:t>
            </w:r>
            <w:r w:rsidR="00B71263">
              <w:rPr>
                <w:rFonts w:ascii="Browallia New" w:hAnsi="Browallia New" w:cs="Browallia New"/>
                <w:sz w:val="28"/>
                <w:szCs w:val="28"/>
              </w:rPr>
              <w:t>,</w:t>
            </w:r>
            <w:r w:rsidRPr="00B320DE">
              <w:rPr>
                <w:rFonts w:ascii="Browallia New" w:hAnsi="Browallia New" w:cs="Browallia New"/>
                <w:sz w:val="28"/>
                <w:szCs w:val="28"/>
              </w:rPr>
              <w:t>444</w:t>
            </w:r>
            <w:r w:rsidR="00B71263">
              <w:rPr>
                <w:rFonts w:ascii="Browallia New" w:hAnsi="Browallia New" w:cs="Browallia New"/>
                <w:sz w:val="28"/>
                <w:szCs w:val="28"/>
              </w:rPr>
              <w:t>,</w:t>
            </w:r>
            <w:r w:rsidRPr="00B320DE">
              <w:rPr>
                <w:rFonts w:ascii="Browallia New" w:hAnsi="Browallia New" w:cs="Browallia New"/>
                <w:sz w:val="28"/>
                <w:szCs w:val="28"/>
              </w:rPr>
              <w:t>773</w:t>
            </w:r>
          </w:p>
        </w:tc>
        <w:tc>
          <w:tcPr>
            <w:tcW w:w="1347" w:type="dxa"/>
            <w:vAlign w:val="bottom"/>
          </w:tcPr>
          <w:p w14:paraId="14852B05" w14:textId="374AFECE" w:rsidR="006C3BFC" w:rsidRPr="0010323C" w:rsidRDefault="00B320DE" w:rsidP="006C3BFC">
            <w:pPr>
              <w:spacing w:line="240" w:lineRule="auto"/>
              <w:ind w:left="-105" w:right="-73"/>
              <w:contextualSpacing/>
              <w:jc w:val="right"/>
              <w:rPr>
                <w:rFonts w:ascii="Browallia New" w:hAnsi="Browallia New" w:cs="Browallia New"/>
                <w:sz w:val="28"/>
                <w:szCs w:val="28"/>
                <w:lang w:val="en-US"/>
              </w:rPr>
            </w:pPr>
            <w:r w:rsidRPr="00B320DE">
              <w:rPr>
                <w:rFonts w:ascii="Browallia New" w:hAnsi="Browallia New" w:cs="Browallia New"/>
                <w:sz w:val="28"/>
                <w:szCs w:val="28"/>
              </w:rPr>
              <w:t>9</w:t>
            </w:r>
            <w:r w:rsidR="006C3BFC" w:rsidRPr="0010323C">
              <w:rPr>
                <w:rFonts w:ascii="Browallia New" w:hAnsi="Browallia New" w:cs="Browallia New"/>
                <w:sz w:val="28"/>
                <w:szCs w:val="28"/>
              </w:rPr>
              <w:t>,</w:t>
            </w:r>
            <w:r w:rsidRPr="00B320DE">
              <w:rPr>
                <w:rFonts w:ascii="Browallia New" w:hAnsi="Browallia New" w:cs="Browallia New"/>
                <w:sz w:val="28"/>
                <w:szCs w:val="28"/>
              </w:rPr>
              <w:t>154</w:t>
            </w:r>
            <w:r w:rsidR="006C3BFC" w:rsidRPr="0010323C">
              <w:rPr>
                <w:rFonts w:ascii="Browallia New" w:hAnsi="Browallia New" w:cs="Browallia New"/>
                <w:sz w:val="28"/>
                <w:szCs w:val="28"/>
              </w:rPr>
              <w:t>,</w:t>
            </w:r>
            <w:r w:rsidRPr="00B320DE">
              <w:rPr>
                <w:rFonts w:ascii="Browallia New" w:hAnsi="Browallia New" w:cs="Browallia New"/>
                <w:sz w:val="28"/>
                <w:szCs w:val="28"/>
              </w:rPr>
              <w:t>248</w:t>
            </w:r>
          </w:p>
        </w:tc>
        <w:tc>
          <w:tcPr>
            <w:tcW w:w="1347" w:type="dxa"/>
            <w:shd w:val="clear" w:color="000000" w:fill="auto"/>
            <w:vAlign w:val="bottom"/>
          </w:tcPr>
          <w:p w14:paraId="53D0106B" w14:textId="3EE899BB" w:rsidR="006C3BFC" w:rsidRPr="0010323C" w:rsidRDefault="00126595" w:rsidP="006C3BFC">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r w:rsidR="00B320DE" w:rsidRPr="00B320DE">
              <w:rPr>
                <w:rFonts w:ascii="Browallia New" w:hAnsi="Browallia New" w:cs="Browallia New"/>
                <w:sz w:val="28"/>
                <w:szCs w:val="28"/>
              </w:rPr>
              <w:t>4</w:t>
            </w:r>
            <w:r>
              <w:rPr>
                <w:rFonts w:ascii="Browallia New" w:hAnsi="Browallia New" w:cs="Browallia New"/>
                <w:sz w:val="28"/>
                <w:szCs w:val="28"/>
              </w:rPr>
              <w:t>,</w:t>
            </w:r>
            <w:r w:rsidR="00B320DE" w:rsidRPr="00B320DE">
              <w:rPr>
                <w:rFonts w:ascii="Browallia New" w:hAnsi="Browallia New" w:cs="Browallia New"/>
                <w:sz w:val="28"/>
                <w:szCs w:val="28"/>
              </w:rPr>
              <w:t>964</w:t>
            </w:r>
            <w:r>
              <w:rPr>
                <w:rFonts w:ascii="Browallia New" w:hAnsi="Browallia New" w:cs="Browallia New"/>
                <w:sz w:val="28"/>
                <w:szCs w:val="28"/>
              </w:rPr>
              <w:t>,</w:t>
            </w:r>
            <w:r w:rsidR="00B320DE" w:rsidRPr="00B320DE">
              <w:rPr>
                <w:rFonts w:ascii="Browallia New" w:hAnsi="Browallia New" w:cs="Browallia New"/>
                <w:sz w:val="28"/>
                <w:szCs w:val="28"/>
              </w:rPr>
              <w:t>088</w:t>
            </w:r>
            <w:r>
              <w:rPr>
                <w:rFonts w:ascii="Browallia New" w:hAnsi="Browallia New" w:cs="Browallia New"/>
                <w:sz w:val="28"/>
                <w:szCs w:val="28"/>
              </w:rPr>
              <w:t>)</w:t>
            </w:r>
          </w:p>
        </w:tc>
        <w:tc>
          <w:tcPr>
            <w:tcW w:w="1346" w:type="dxa"/>
            <w:vAlign w:val="bottom"/>
          </w:tcPr>
          <w:p w14:paraId="7012BC26" w14:textId="29CAE8C6" w:rsidR="006C3BFC" w:rsidRPr="0010323C" w:rsidRDefault="006C3BFC" w:rsidP="006C3BFC">
            <w:pPr>
              <w:spacing w:line="240" w:lineRule="auto"/>
              <w:ind w:right="-72"/>
              <w:contextualSpacing/>
              <w:jc w:val="right"/>
              <w:rPr>
                <w:rFonts w:ascii="Browallia New" w:hAnsi="Browallia New" w:cs="Browallia New"/>
                <w:sz w:val="28"/>
                <w:szCs w:val="28"/>
              </w:rPr>
            </w:pPr>
            <w:r w:rsidRPr="0010323C">
              <w:rPr>
                <w:rFonts w:ascii="Browallia New" w:hAnsi="Browallia New" w:cs="Browallia New"/>
                <w:sz w:val="28"/>
                <w:szCs w:val="28"/>
              </w:rPr>
              <w:t>(</w:t>
            </w:r>
            <w:r w:rsidR="00B320DE" w:rsidRPr="00B320DE">
              <w:rPr>
                <w:rFonts w:ascii="Browallia New" w:hAnsi="Browallia New" w:cs="Browallia New"/>
                <w:sz w:val="28"/>
                <w:szCs w:val="28"/>
              </w:rPr>
              <w:t>55</w:t>
            </w:r>
            <w:r w:rsidRPr="0010323C">
              <w:rPr>
                <w:rFonts w:ascii="Browallia New" w:hAnsi="Browallia New" w:cs="Browallia New"/>
                <w:sz w:val="28"/>
                <w:szCs w:val="28"/>
              </w:rPr>
              <w:t>,</w:t>
            </w:r>
            <w:r w:rsidR="00B320DE" w:rsidRPr="00B320DE">
              <w:rPr>
                <w:rFonts w:ascii="Browallia New" w:hAnsi="Browallia New" w:cs="Browallia New"/>
                <w:sz w:val="28"/>
                <w:szCs w:val="28"/>
              </w:rPr>
              <w:t>088</w:t>
            </w:r>
            <w:r w:rsidRPr="0010323C">
              <w:rPr>
                <w:rFonts w:ascii="Browallia New" w:hAnsi="Browallia New" w:cs="Browallia New"/>
                <w:sz w:val="28"/>
                <w:szCs w:val="28"/>
              </w:rPr>
              <w:t>)</w:t>
            </w:r>
          </w:p>
        </w:tc>
        <w:tc>
          <w:tcPr>
            <w:tcW w:w="1347" w:type="dxa"/>
            <w:tcBorders>
              <w:top w:val="nil"/>
            </w:tcBorders>
            <w:shd w:val="clear" w:color="000000" w:fill="auto"/>
            <w:vAlign w:val="bottom"/>
          </w:tcPr>
          <w:p w14:paraId="19C8F17F" w14:textId="521288C1" w:rsidR="006C3BFC" w:rsidRPr="0010323C" w:rsidRDefault="00B320DE" w:rsidP="006C3BFC">
            <w:pPr>
              <w:spacing w:line="240" w:lineRule="auto"/>
              <w:ind w:right="-72"/>
              <w:contextualSpacing/>
              <w:jc w:val="right"/>
              <w:rPr>
                <w:rFonts w:ascii="Browallia New" w:hAnsi="Browallia New" w:cs="Browallia New"/>
                <w:sz w:val="28"/>
                <w:szCs w:val="28"/>
              </w:rPr>
            </w:pPr>
            <w:r w:rsidRPr="00B320DE">
              <w:rPr>
                <w:rFonts w:ascii="Browallia New" w:hAnsi="Browallia New" w:cs="Browallia New"/>
                <w:sz w:val="28"/>
                <w:szCs w:val="28"/>
              </w:rPr>
              <w:t>5</w:t>
            </w:r>
            <w:r w:rsidR="00126595">
              <w:rPr>
                <w:rFonts w:ascii="Browallia New" w:hAnsi="Browallia New" w:cs="Browallia New"/>
                <w:sz w:val="28"/>
                <w:szCs w:val="28"/>
              </w:rPr>
              <w:t>,</w:t>
            </w:r>
            <w:r w:rsidRPr="00B320DE">
              <w:rPr>
                <w:rFonts w:ascii="Browallia New" w:hAnsi="Browallia New" w:cs="Browallia New"/>
                <w:sz w:val="28"/>
                <w:szCs w:val="28"/>
              </w:rPr>
              <w:t>535</w:t>
            </w:r>
            <w:r w:rsidR="00126595">
              <w:rPr>
                <w:rFonts w:ascii="Browallia New" w:hAnsi="Browallia New" w:cs="Browallia New"/>
                <w:sz w:val="28"/>
                <w:szCs w:val="28"/>
              </w:rPr>
              <w:t>,</w:t>
            </w:r>
            <w:r w:rsidRPr="00B320DE">
              <w:rPr>
                <w:rFonts w:ascii="Browallia New" w:hAnsi="Browallia New" w:cs="Browallia New"/>
                <w:sz w:val="28"/>
                <w:szCs w:val="28"/>
              </w:rPr>
              <w:t>773</w:t>
            </w:r>
          </w:p>
        </w:tc>
        <w:tc>
          <w:tcPr>
            <w:tcW w:w="1347" w:type="dxa"/>
            <w:vAlign w:val="bottom"/>
          </w:tcPr>
          <w:p w14:paraId="4CE559FF" w14:textId="4C6DFBBA" w:rsidR="006C3BFC" w:rsidRPr="0010323C" w:rsidRDefault="00B320DE" w:rsidP="006C3BFC">
            <w:pPr>
              <w:spacing w:line="240" w:lineRule="auto"/>
              <w:ind w:right="-72"/>
              <w:contextualSpacing/>
              <w:jc w:val="right"/>
              <w:rPr>
                <w:rFonts w:ascii="Browallia New" w:hAnsi="Browallia New" w:cs="Browallia New"/>
                <w:sz w:val="28"/>
                <w:szCs w:val="28"/>
                <w:lang w:val="en-US"/>
              </w:rPr>
            </w:pPr>
            <w:r w:rsidRPr="00B320DE">
              <w:rPr>
                <w:rFonts w:ascii="Browallia New" w:hAnsi="Browallia New" w:cs="Browallia New"/>
                <w:sz w:val="28"/>
                <w:szCs w:val="28"/>
              </w:rPr>
              <w:t>9</w:t>
            </w:r>
            <w:r w:rsidR="006C3BFC" w:rsidRPr="0010323C">
              <w:rPr>
                <w:rFonts w:ascii="Browallia New" w:hAnsi="Browallia New" w:cs="Browallia New"/>
                <w:sz w:val="28"/>
                <w:szCs w:val="28"/>
              </w:rPr>
              <w:t>,</w:t>
            </w:r>
            <w:r w:rsidRPr="00B320DE">
              <w:rPr>
                <w:rFonts w:ascii="Browallia New" w:hAnsi="Browallia New" w:cs="Browallia New"/>
                <w:sz w:val="28"/>
                <w:szCs w:val="28"/>
              </w:rPr>
              <w:t>154</w:t>
            </w:r>
            <w:r w:rsidR="006C3BFC" w:rsidRPr="0010323C">
              <w:rPr>
                <w:rFonts w:ascii="Browallia New" w:hAnsi="Browallia New" w:cs="Browallia New"/>
                <w:sz w:val="28"/>
                <w:szCs w:val="28"/>
              </w:rPr>
              <w:t>,</w:t>
            </w:r>
            <w:r w:rsidRPr="00B320DE">
              <w:rPr>
                <w:rFonts w:ascii="Browallia New" w:hAnsi="Browallia New" w:cs="Browallia New"/>
                <w:sz w:val="28"/>
                <w:szCs w:val="28"/>
              </w:rPr>
              <w:t>248</w:t>
            </w:r>
          </w:p>
        </w:tc>
      </w:tr>
      <w:tr w:rsidR="006C3BFC" w:rsidRPr="0010323C" w14:paraId="006DDAA7" w14:textId="77777777" w:rsidTr="002E55E0">
        <w:trPr>
          <w:cantSplit/>
        </w:trPr>
        <w:tc>
          <w:tcPr>
            <w:tcW w:w="4651" w:type="dxa"/>
          </w:tcPr>
          <w:p w14:paraId="2A696FC7" w14:textId="77777777" w:rsidR="006C3BFC" w:rsidRPr="0010323C" w:rsidRDefault="006C3BFC" w:rsidP="002E55E0">
            <w:pPr>
              <w:spacing w:line="240" w:lineRule="auto"/>
              <w:ind w:left="431"/>
              <w:contextualSpacing/>
              <w:rPr>
                <w:rFonts w:ascii="Browallia New" w:hAnsi="Browallia New" w:cs="Browallia New"/>
                <w:spacing w:val="-4"/>
                <w:sz w:val="28"/>
                <w:szCs w:val="28"/>
                <w:cs/>
              </w:rPr>
            </w:pPr>
            <w:r w:rsidRPr="0010323C">
              <w:rPr>
                <w:rFonts w:ascii="Browallia New" w:hAnsi="Browallia New" w:cs="Browallia New"/>
                <w:spacing w:val="-4"/>
                <w:sz w:val="28"/>
                <w:szCs w:val="28"/>
                <w:cs/>
              </w:rPr>
              <w:t>กระแสเงินสด:</w:t>
            </w:r>
          </w:p>
        </w:tc>
        <w:tc>
          <w:tcPr>
            <w:tcW w:w="1346" w:type="dxa"/>
            <w:vAlign w:val="bottom"/>
          </w:tcPr>
          <w:p w14:paraId="29F1FDB6" w14:textId="77777777" w:rsidR="006C3BFC" w:rsidRPr="0010323C" w:rsidRDefault="006C3BFC" w:rsidP="006C3BFC">
            <w:pPr>
              <w:spacing w:line="240" w:lineRule="auto"/>
              <w:ind w:left="-105" w:right="-73"/>
              <w:contextualSpacing/>
              <w:jc w:val="right"/>
              <w:rPr>
                <w:rFonts w:ascii="Browallia New" w:hAnsi="Browallia New" w:cs="Browallia New"/>
                <w:sz w:val="28"/>
                <w:szCs w:val="28"/>
                <w:cs/>
              </w:rPr>
            </w:pPr>
          </w:p>
        </w:tc>
        <w:tc>
          <w:tcPr>
            <w:tcW w:w="1347" w:type="dxa"/>
            <w:vAlign w:val="bottom"/>
          </w:tcPr>
          <w:p w14:paraId="439EEF7B" w14:textId="77777777" w:rsidR="006C3BFC" w:rsidRPr="0010323C" w:rsidRDefault="006C3BFC" w:rsidP="006C3BFC">
            <w:pPr>
              <w:spacing w:line="240" w:lineRule="auto"/>
              <w:ind w:left="-105" w:right="-73"/>
              <w:contextualSpacing/>
              <w:jc w:val="right"/>
              <w:rPr>
                <w:rFonts w:ascii="Browallia New" w:hAnsi="Browallia New" w:cs="Browallia New"/>
                <w:sz w:val="28"/>
                <w:szCs w:val="28"/>
                <w:cs/>
              </w:rPr>
            </w:pPr>
          </w:p>
        </w:tc>
        <w:tc>
          <w:tcPr>
            <w:tcW w:w="1346" w:type="dxa"/>
            <w:tcBorders>
              <w:left w:val="nil"/>
            </w:tcBorders>
            <w:vAlign w:val="bottom"/>
          </w:tcPr>
          <w:p w14:paraId="43561CA6" w14:textId="77777777" w:rsidR="006C3BFC" w:rsidRPr="0010323C" w:rsidRDefault="006C3BFC" w:rsidP="006C3BFC">
            <w:pPr>
              <w:spacing w:line="240" w:lineRule="auto"/>
              <w:ind w:left="-105" w:right="-73"/>
              <w:contextualSpacing/>
              <w:jc w:val="right"/>
              <w:rPr>
                <w:rFonts w:ascii="Browallia New" w:hAnsi="Browallia New" w:cs="Browallia New"/>
                <w:sz w:val="28"/>
                <w:szCs w:val="28"/>
                <w:cs/>
              </w:rPr>
            </w:pPr>
          </w:p>
        </w:tc>
        <w:tc>
          <w:tcPr>
            <w:tcW w:w="1347" w:type="dxa"/>
            <w:vAlign w:val="bottom"/>
          </w:tcPr>
          <w:p w14:paraId="5995D369" w14:textId="77777777" w:rsidR="006C3BFC" w:rsidRPr="0010323C" w:rsidRDefault="006C3BFC" w:rsidP="006C3BFC">
            <w:pPr>
              <w:spacing w:line="240" w:lineRule="auto"/>
              <w:ind w:left="-105" w:right="-73"/>
              <w:contextualSpacing/>
              <w:jc w:val="right"/>
              <w:rPr>
                <w:rFonts w:ascii="Browallia New" w:hAnsi="Browallia New" w:cs="Browallia New"/>
                <w:sz w:val="28"/>
                <w:szCs w:val="28"/>
                <w:cs/>
              </w:rPr>
            </w:pPr>
          </w:p>
        </w:tc>
        <w:tc>
          <w:tcPr>
            <w:tcW w:w="1347" w:type="dxa"/>
            <w:shd w:val="clear" w:color="000000" w:fill="auto"/>
            <w:vAlign w:val="bottom"/>
          </w:tcPr>
          <w:p w14:paraId="63DC4B71" w14:textId="77777777" w:rsidR="006C3BFC" w:rsidRPr="0010323C" w:rsidRDefault="006C3BFC" w:rsidP="006C3BFC">
            <w:pPr>
              <w:spacing w:line="240" w:lineRule="auto"/>
              <w:ind w:right="-72"/>
              <w:contextualSpacing/>
              <w:jc w:val="right"/>
              <w:rPr>
                <w:rFonts w:ascii="Browallia New" w:hAnsi="Browallia New" w:cs="Browallia New"/>
                <w:sz w:val="28"/>
                <w:szCs w:val="28"/>
              </w:rPr>
            </w:pPr>
          </w:p>
        </w:tc>
        <w:tc>
          <w:tcPr>
            <w:tcW w:w="1346" w:type="dxa"/>
            <w:vAlign w:val="bottom"/>
          </w:tcPr>
          <w:p w14:paraId="15472843" w14:textId="77777777" w:rsidR="006C3BFC" w:rsidRPr="0010323C" w:rsidRDefault="006C3BFC" w:rsidP="006C3BFC">
            <w:pPr>
              <w:spacing w:line="240" w:lineRule="auto"/>
              <w:ind w:right="-72"/>
              <w:contextualSpacing/>
              <w:jc w:val="right"/>
              <w:rPr>
                <w:rFonts w:ascii="Browallia New" w:hAnsi="Browallia New" w:cs="Browallia New"/>
                <w:sz w:val="28"/>
                <w:szCs w:val="28"/>
              </w:rPr>
            </w:pPr>
          </w:p>
        </w:tc>
        <w:tc>
          <w:tcPr>
            <w:tcW w:w="1347" w:type="dxa"/>
            <w:tcBorders>
              <w:top w:val="nil"/>
            </w:tcBorders>
            <w:shd w:val="clear" w:color="000000" w:fill="auto"/>
            <w:vAlign w:val="bottom"/>
          </w:tcPr>
          <w:p w14:paraId="65E04FA1" w14:textId="77777777" w:rsidR="006C3BFC" w:rsidRPr="0010323C" w:rsidRDefault="006C3BFC" w:rsidP="006C3BFC">
            <w:pPr>
              <w:spacing w:line="240" w:lineRule="auto"/>
              <w:ind w:right="-72"/>
              <w:contextualSpacing/>
              <w:jc w:val="right"/>
              <w:rPr>
                <w:rFonts w:ascii="Browallia New" w:hAnsi="Browallia New" w:cs="Browallia New"/>
                <w:sz w:val="28"/>
                <w:szCs w:val="28"/>
              </w:rPr>
            </w:pPr>
          </w:p>
        </w:tc>
        <w:tc>
          <w:tcPr>
            <w:tcW w:w="1347" w:type="dxa"/>
            <w:vAlign w:val="bottom"/>
          </w:tcPr>
          <w:p w14:paraId="695BC3A7" w14:textId="77777777" w:rsidR="006C3BFC" w:rsidRPr="0010323C" w:rsidRDefault="006C3BFC" w:rsidP="006C3BFC">
            <w:pPr>
              <w:spacing w:line="240" w:lineRule="auto"/>
              <w:ind w:right="-72"/>
              <w:contextualSpacing/>
              <w:jc w:val="right"/>
              <w:rPr>
                <w:rFonts w:ascii="Browallia New" w:hAnsi="Browallia New" w:cs="Browallia New"/>
                <w:sz w:val="28"/>
                <w:szCs w:val="28"/>
                <w:lang w:val="en-US"/>
              </w:rPr>
            </w:pPr>
          </w:p>
        </w:tc>
      </w:tr>
      <w:tr w:rsidR="006C3BFC" w:rsidRPr="0010323C" w14:paraId="4AE86454" w14:textId="77777777" w:rsidTr="002E55E0">
        <w:trPr>
          <w:cantSplit/>
        </w:trPr>
        <w:tc>
          <w:tcPr>
            <w:tcW w:w="4651" w:type="dxa"/>
          </w:tcPr>
          <w:p w14:paraId="1169EB3F" w14:textId="77777777" w:rsidR="006C3BFC" w:rsidRPr="0010323C" w:rsidRDefault="006C3BFC" w:rsidP="002E55E0">
            <w:pPr>
              <w:spacing w:line="240" w:lineRule="auto"/>
              <w:ind w:left="431"/>
              <w:contextualSpacing/>
              <w:rPr>
                <w:rFonts w:ascii="Browallia New" w:hAnsi="Browallia New" w:cs="Browallia New"/>
                <w:spacing w:val="-4"/>
                <w:sz w:val="28"/>
                <w:szCs w:val="28"/>
              </w:rPr>
            </w:pPr>
            <w:r w:rsidRPr="0010323C">
              <w:rPr>
                <w:rFonts w:ascii="Browallia New" w:hAnsi="Browallia New" w:cs="Browallia New"/>
                <w:spacing w:val="-4"/>
                <w:sz w:val="28"/>
                <w:szCs w:val="28"/>
              </w:rPr>
              <w:t xml:space="preserve">   </w:t>
            </w:r>
            <w:r w:rsidRPr="0010323C">
              <w:rPr>
                <w:rFonts w:ascii="Browallia New" w:hAnsi="Browallia New" w:cs="Browallia New"/>
                <w:spacing w:val="-4"/>
                <w:sz w:val="28"/>
                <w:szCs w:val="28"/>
                <w:cs/>
              </w:rPr>
              <w:t>จ่ายเงินให้กู้ระหว่างปี</w:t>
            </w:r>
          </w:p>
        </w:tc>
        <w:tc>
          <w:tcPr>
            <w:tcW w:w="1346" w:type="dxa"/>
            <w:vAlign w:val="bottom"/>
          </w:tcPr>
          <w:p w14:paraId="27729AAB" w14:textId="4C8CBD5E" w:rsidR="006C3BFC" w:rsidRPr="0010323C" w:rsidRDefault="00B320DE" w:rsidP="006C3BFC">
            <w:pPr>
              <w:spacing w:line="240" w:lineRule="auto"/>
              <w:ind w:left="-105" w:right="-73"/>
              <w:contextualSpacing/>
              <w:jc w:val="right"/>
              <w:rPr>
                <w:rFonts w:ascii="Browallia New" w:hAnsi="Browallia New" w:cs="Browallia New"/>
                <w:sz w:val="28"/>
                <w:szCs w:val="28"/>
                <w:cs/>
              </w:rPr>
            </w:pPr>
            <w:r w:rsidRPr="00B320DE">
              <w:rPr>
                <w:rFonts w:ascii="Browallia New" w:hAnsi="Browallia New" w:cs="Browallia New"/>
                <w:sz w:val="28"/>
                <w:szCs w:val="28"/>
              </w:rPr>
              <w:t>1</w:t>
            </w:r>
            <w:r w:rsidR="002D6BE0">
              <w:rPr>
                <w:rFonts w:ascii="Browallia New" w:hAnsi="Browallia New" w:cs="Browallia New"/>
                <w:sz w:val="28"/>
                <w:szCs w:val="28"/>
              </w:rPr>
              <w:t>,</w:t>
            </w:r>
            <w:r w:rsidRPr="00B320DE">
              <w:rPr>
                <w:rFonts w:ascii="Browallia New" w:hAnsi="Browallia New" w:cs="Browallia New"/>
                <w:sz w:val="28"/>
                <w:szCs w:val="28"/>
              </w:rPr>
              <w:t>050</w:t>
            </w:r>
            <w:r w:rsidR="002D6BE0">
              <w:rPr>
                <w:rFonts w:ascii="Browallia New" w:hAnsi="Browallia New" w:cs="Browallia New"/>
                <w:sz w:val="28"/>
                <w:szCs w:val="28"/>
              </w:rPr>
              <w:t>,</w:t>
            </w:r>
            <w:r w:rsidRPr="00B320DE">
              <w:rPr>
                <w:rFonts w:ascii="Browallia New" w:hAnsi="Browallia New" w:cs="Browallia New"/>
                <w:sz w:val="28"/>
                <w:szCs w:val="28"/>
              </w:rPr>
              <w:t>000</w:t>
            </w:r>
          </w:p>
        </w:tc>
        <w:tc>
          <w:tcPr>
            <w:tcW w:w="1347" w:type="dxa"/>
            <w:vAlign w:val="bottom"/>
          </w:tcPr>
          <w:p w14:paraId="72A45BBC" w14:textId="6F6D96BA" w:rsidR="006C3BFC" w:rsidRPr="0010323C" w:rsidRDefault="006C3BFC" w:rsidP="006C3BFC">
            <w:pPr>
              <w:spacing w:line="240" w:lineRule="auto"/>
              <w:ind w:left="-105" w:right="-73"/>
              <w:contextualSpacing/>
              <w:jc w:val="right"/>
              <w:rPr>
                <w:rFonts w:ascii="Browallia New" w:hAnsi="Browallia New" w:cs="Browallia New"/>
                <w:sz w:val="28"/>
                <w:szCs w:val="28"/>
                <w:cs/>
              </w:rPr>
            </w:pPr>
            <w:r w:rsidRPr="0010323C">
              <w:rPr>
                <w:rFonts w:ascii="Browallia New" w:hAnsi="Browallia New" w:cs="Browallia New"/>
                <w:sz w:val="28"/>
                <w:szCs w:val="28"/>
              </w:rPr>
              <w:t>-</w:t>
            </w:r>
          </w:p>
        </w:tc>
        <w:tc>
          <w:tcPr>
            <w:tcW w:w="1346" w:type="dxa"/>
            <w:tcBorders>
              <w:left w:val="nil"/>
            </w:tcBorders>
            <w:vAlign w:val="bottom"/>
          </w:tcPr>
          <w:p w14:paraId="26603A0A" w14:textId="0F119174" w:rsidR="006C3BFC" w:rsidRPr="0010323C" w:rsidRDefault="00B71263" w:rsidP="006C3BFC">
            <w:pPr>
              <w:spacing w:line="240" w:lineRule="auto"/>
              <w:ind w:left="-105" w:right="-73"/>
              <w:contextualSpacing/>
              <w:jc w:val="right"/>
              <w:rPr>
                <w:rFonts w:ascii="Browallia New" w:hAnsi="Browallia New" w:cs="Browallia New"/>
                <w:sz w:val="28"/>
                <w:szCs w:val="28"/>
                <w:cs/>
              </w:rPr>
            </w:pPr>
            <w:r>
              <w:rPr>
                <w:rFonts w:ascii="Browallia New" w:hAnsi="Browallia New" w:cs="Browallia New"/>
                <w:sz w:val="28"/>
                <w:szCs w:val="28"/>
              </w:rPr>
              <w:t>-</w:t>
            </w:r>
          </w:p>
        </w:tc>
        <w:tc>
          <w:tcPr>
            <w:tcW w:w="1347" w:type="dxa"/>
            <w:vAlign w:val="bottom"/>
          </w:tcPr>
          <w:p w14:paraId="549F61BB" w14:textId="5957B82C" w:rsidR="006C3BFC" w:rsidRPr="0010323C" w:rsidRDefault="00B320DE" w:rsidP="006C3BFC">
            <w:pPr>
              <w:spacing w:line="240" w:lineRule="auto"/>
              <w:ind w:left="-105" w:right="-73"/>
              <w:contextualSpacing/>
              <w:jc w:val="right"/>
              <w:rPr>
                <w:rFonts w:ascii="Browallia New" w:hAnsi="Browallia New" w:cs="Browallia New"/>
                <w:sz w:val="28"/>
                <w:szCs w:val="28"/>
                <w:cs/>
              </w:rPr>
            </w:pPr>
            <w:r w:rsidRPr="00B320DE">
              <w:rPr>
                <w:rFonts w:ascii="Browallia New" w:hAnsi="Browallia New" w:cs="Browallia New"/>
                <w:sz w:val="28"/>
                <w:szCs w:val="28"/>
              </w:rPr>
              <w:t>1</w:t>
            </w:r>
            <w:r w:rsidR="006C3BFC" w:rsidRPr="0010323C">
              <w:rPr>
                <w:rFonts w:ascii="Browallia New" w:hAnsi="Browallia New" w:cs="Browallia New"/>
                <w:sz w:val="28"/>
                <w:szCs w:val="28"/>
              </w:rPr>
              <w:t>,</w:t>
            </w:r>
            <w:r w:rsidRPr="00B320DE">
              <w:rPr>
                <w:rFonts w:ascii="Browallia New" w:hAnsi="Browallia New" w:cs="Browallia New"/>
                <w:sz w:val="28"/>
                <w:szCs w:val="28"/>
              </w:rPr>
              <w:t>550</w:t>
            </w:r>
            <w:r w:rsidR="006C3BFC" w:rsidRPr="0010323C">
              <w:rPr>
                <w:rFonts w:ascii="Browallia New" w:hAnsi="Browallia New" w:cs="Browallia New"/>
                <w:sz w:val="28"/>
                <w:szCs w:val="28"/>
              </w:rPr>
              <w:t>,</w:t>
            </w:r>
            <w:r w:rsidRPr="00B320DE">
              <w:rPr>
                <w:rFonts w:ascii="Browallia New" w:hAnsi="Browallia New" w:cs="Browallia New"/>
                <w:sz w:val="28"/>
                <w:szCs w:val="28"/>
              </w:rPr>
              <w:t>000</w:t>
            </w:r>
          </w:p>
        </w:tc>
        <w:tc>
          <w:tcPr>
            <w:tcW w:w="1347" w:type="dxa"/>
            <w:shd w:val="clear" w:color="000000" w:fill="auto"/>
            <w:vAlign w:val="bottom"/>
          </w:tcPr>
          <w:p w14:paraId="01752372" w14:textId="148A24EF" w:rsidR="006C3BFC" w:rsidRPr="0010323C" w:rsidRDefault="00126595" w:rsidP="006C3BFC">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p>
        </w:tc>
        <w:tc>
          <w:tcPr>
            <w:tcW w:w="1346" w:type="dxa"/>
            <w:vAlign w:val="bottom"/>
          </w:tcPr>
          <w:p w14:paraId="05DD7E18" w14:textId="28368049" w:rsidR="006C3BFC" w:rsidRPr="0010323C" w:rsidRDefault="006C3BFC" w:rsidP="006C3BFC">
            <w:pPr>
              <w:spacing w:line="240" w:lineRule="auto"/>
              <w:ind w:right="-72"/>
              <w:contextualSpacing/>
              <w:jc w:val="right"/>
              <w:rPr>
                <w:rFonts w:ascii="Browallia New" w:hAnsi="Browallia New" w:cs="Browallia New"/>
                <w:sz w:val="28"/>
                <w:szCs w:val="28"/>
              </w:rPr>
            </w:pPr>
            <w:r w:rsidRPr="0010323C">
              <w:rPr>
                <w:rFonts w:ascii="Browallia New" w:hAnsi="Browallia New" w:cs="Browallia New"/>
                <w:sz w:val="28"/>
                <w:szCs w:val="28"/>
              </w:rPr>
              <w:t>-</w:t>
            </w:r>
          </w:p>
        </w:tc>
        <w:tc>
          <w:tcPr>
            <w:tcW w:w="1347" w:type="dxa"/>
            <w:tcBorders>
              <w:top w:val="nil"/>
            </w:tcBorders>
            <w:shd w:val="clear" w:color="000000" w:fill="auto"/>
            <w:vAlign w:val="bottom"/>
          </w:tcPr>
          <w:p w14:paraId="1D3B229B" w14:textId="0888697D" w:rsidR="006C3BFC" w:rsidRPr="0010323C" w:rsidRDefault="00B320DE" w:rsidP="006C3BFC">
            <w:pPr>
              <w:spacing w:line="240" w:lineRule="auto"/>
              <w:ind w:right="-72"/>
              <w:contextualSpacing/>
              <w:jc w:val="right"/>
              <w:rPr>
                <w:rFonts w:ascii="Browallia New" w:hAnsi="Browallia New" w:cs="Browallia New"/>
                <w:sz w:val="28"/>
                <w:szCs w:val="28"/>
              </w:rPr>
            </w:pPr>
            <w:r w:rsidRPr="00B320DE">
              <w:rPr>
                <w:rFonts w:ascii="Browallia New" w:hAnsi="Browallia New" w:cs="Browallia New"/>
                <w:sz w:val="28"/>
                <w:szCs w:val="28"/>
              </w:rPr>
              <w:t>1</w:t>
            </w:r>
            <w:r w:rsidR="00126595">
              <w:rPr>
                <w:rFonts w:ascii="Browallia New" w:hAnsi="Browallia New" w:cs="Browallia New"/>
                <w:sz w:val="28"/>
                <w:szCs w:val="28"/>
              </w:rPr>
              <w:t>,</w:t>
            </w:r>
            <w:r w:rsidRPr="00B320DE">
              <w:rPr>
                <w:rFonts w:ascii="Browallia New" w:hAnsi="Browallia New" w:cs="Browallia New"/>
                <w:sz w:val="28"/>
                <w:szCs w:val="28"/>
              </w:rPr>
              <w:t>050</w:t>
            </w:r>
            <w:r w:rsidR="00126595">
              <w:rPr>
                <w:rFonts w:ascii="Browallia New" w:hAnsi="Browallia New" w:cs="Browallia New"/>
                <w:sz w:val="28"/>
                <w:szCs w:val="28"/>
              </w:rPr>
              <w:t>,</w:t>
            </w:r>
            <w:r w:rsidRPr="00B320DE">
              <w:rPr>
                <w:rFonts w:ascii="Browallia New" w:hAnsi="Browallia New" w:cs="Browallia New"/>
                <w:sz w:val="28"/>
                <w:szCs w:val="28"/>
              </w:rPr>
              <w:t>000</w:t>
            </w:r>
          </w:p>
        </w:tc>
        <w:tc>
          <w:tcPr>
            <w:tcW w:w="1347" w:type="dxa"/>
            <w:vAlign w:val="bottom"/>
          </w:tcPr>
          <w:p w14:paraId="00AB6904" w14:textId="1CDBBA80" w:rsidR="006C3BFC" w:rsidRPr="0010323C" w:rsidRDefault="00B320DE" w:rsidP="006C3BFC">
            <w:pPr>
              <w:spacing w:line="240" w:lineRule="auto"/>
              <w:ind w:right="-72"/>
              <w:contextualSpacing/>
              <w:jc w:val="right"/>
              <w:rPr>
                <w:rFonts w:ascii="Browallia New" w:hAnsi="Browallia New" w:cs="Browallia New"/>
                <w:sz w:val="28"/>
                <w:szCs w:val="28"/>
                <w:lang w:val="en-US"/>
              </w:rPr>
            </w:pPr>
            <w:r w:rsidRPr="00B320DE">
              <w:rPr>
                <w:rFonts w:ascii="Browallia New" w:hAnsi="Browallia New" w:cs="Browallia New"/>
                <w:sz w:val="28"/>
                <w:szCs w:val="28"/>
              </w:rPr>
              <w:t>1</w:t>
            </w:r>
            <w:r w:rsidR="006C3BFC" w:rsidRPr="0010323C">
              <w:rPr>
                <w:rFonts w:ascii="Browallia New" w:hAnsi="Browallia New" w:cs="Browallia New"/>
                <w:sz w:val="28"/>
                <w:szCs w:val="28"/>
              </w:rPr>
              <w:t>,</w:t>
            </w:r>
            <w:r w:rsidRPr="00B320DE">
              <w:rPr>
                <w:rFonts w:ascii="Browallia New" w:hAnsi="Browallia New" w:cs="Browallia New"/>
                <w:sz w:val="28"/>
                <w:szCs w:val="28"/>
              </w:rPr>
              <w:t>550</w:t>
            </w:r>
            <w:r w:rsidR="006C3BFC" w:rsidRPr="0010323C">
              <w:rPr>
                <w:rFonts w:ascii="Browallia New" w:hAnsi="Browallia New" w:cs="Browallia New"/>
                <w:sz w:val="28"/>
                <w:szCs w:val="28"/>
              </w:rPr>
              <w:t>,</w:t>
            </w:r>
            <w:r w:rsidRPr="00B320DE">
              <w:rPr>
                <w:rFonts w:ascii="Browallia New" w:hAnsi="Browallia New" w:cs="Browallia New"/>
                <w:sz w:val="28"/>
                <w:szCs w:val="28"/>
              </w:rPr>
              <w:t>000</w:t>
            </w:r>
          </w:p>
        </w:tc>
      </w:tr>
      <w:tr w:rsidR="00126595" w:rsidRPr="0010323C" w14:paraId="523B1ECE" w14:textId="77777777" w:rsidTr="002E55E0">
        <w:trPr>
          <w:cantSplit/>
        </w:trPr>
        <w:tc>
          <w:tcPr>
            <w:tcW w:w="4651" w:type="dxa"/>
          </w:tcPr>
          <w:p w14:paraId="505DD09B" w14:textId="1B07441F" w:rsidR="00126595" w:rsidRPr="0010323C" w:rsidRDefault="00126595" w:rsidP="002E55E0">
            <w:pPr>
              <w:spacing w:line="240" w:lineRule="auto"/>
              <w:ind w:left="431" w:right="-90"/>
              <w:contextualSpacing/>
              <w:rPr>
                <w:rFonts w:ascii="Browallia New" w:hAnsi="Browallia New" w:cs="Browallia New"/>
                <w:spacing w:val="-6"/>
                <w:sz w:val="28"/>
                <w:szCs w:val="28"/>
                <w:cs/>
                <w:lang w:val="en-AU"/>
              </w:rPr>
            </w:pPr>
            <w:r w:rsidRPr="0010323C">
              <w:rPr>
                <w:rFonts w:ascii="Browallia New" w:hAnsi="Browallia New" w:cs="Browallia New"/>
                <w:spacing w:val="-6"/>
                <w:sz w:val="28"/>
                <w:szCs w:val="28"/>
                <w:cs/>
              </w:rPr>
              <w:t xml:space="preserve">   รับชำระคืนเงินให้กู้ระหว่าง</w:t>
            </w:r>
            <w:r w:rsidRPr="0010323C">
              <w:rPr>
                <w:rFonts w:ascii="Browallia New" w:hAnsi="Browallia New" w:cs="Browallia New"/>
                <w:spacing w:val="-6"/>
                <w:sz w:val="28"/>
                <w:szCs w:val="28"/>
                <w:cs/>
                <w:lang w:val="en-AU"/>
              </w:rPr>
              <w:t>ปี</w:t>
            </w:r>
          </w:p>
        </w:tc>
        <w:tc>
          <w:tcPr>
            <w:tcW w:w="1346" w:type="dxa"/>
            <w:vAlign w:val="bottom"/>
          </w:tcPr>
          <w:p w14:paraId="3A18AF16" w14:textId="7C3AEA81" w:rsidR="00126595" w:rsidRPr="0010323C" w:rsidRDefault="00126595" w:rsidP="00126595">
            <w:pPr>
              <w:spacing w:line="240" w:lineRule="auto"/>
              <w:ind w:left="-105" w:right="-73"/>
              <w:contextualSpacing/>
              <w:jc w:val="right"/>
              <w:rPr>
                <w:rFonts w:ascii="Browallia New" w:hAnsi="Browallia New" w:cs="Browallia New"/>
                <w:sz w:val="28"/>
                <w:szCs w:val="28"/>
                <w:cs/>
              </w:rPr>
            </w:pPr>
            <w:r>
              <w:rPr>
                <w:rFonts w:ascii="Browallia New" w:hAnsi="Browallia New" w:cs="Browallia New"/>
                <w:sz w:val="28"/>
                <w:szCs w:val="28"/>
              </w:rPr>
              <w:t>(</w:t>
            </w:r>
            <w:r w:rsidR="00B320DE" w:rsidRPr="00B320DE">
              <w:rPr>
                <w:rFonts w:ascii="Browallia New" w:hAnsi="Browallia New" w:cs="Browallia New"/>
                <w:sz w:val="28"/>
                <w:szCs w:val="28"/>
              </w:rPr>
              <w:t>491</w:t>
            </w:r>
            <w:r>
              <w:rPr>
                <w:rFonts w:ascii="Browallia New" w:hAnsi="Browallia New" w:cs="Browallia New"/>
                <w:sz w:val="28"/>
                <w:szCs w:val="28"/>
              </w:rPr>
              <w:t>,</w:t>
            </w:r>
            <w:r w:rsidR="00B320DE" w:rsidRPr="00B320DE">
              <w:rPr>
                <w:rFonts w:ascii="Browallia New" w:hAnsi="Browallia New" w:cs="Browallia New"/>
                <w:sz w:val="28"/>
                <w:szCs w:val="28"/>
              </w:rPr>
              <w:t>035</w:t>
            </w:r>
            <w:r>
              <w:rPr>
                <w:rFonts w:ascii="Browallia New" w:hAnsi="Browallia New" w:cs="Browallia New"/>
                <w:sz w:val="28"/>
                <w:szCs w:val="28"/>
              </w:rPr>
              <w:t>)</w:t>
            </w:r>
          </w:p>
        </w:tc>
        <w:tc>
          <w:tcPr>
            <w:tcW w:w="1347" w:type="dxa"/>
            <w:vAlign w:val="bottom"/>
          </w:tcPr>
          <w:p w14:paraId="6001C498" w14:textId="5517D271" w:rsidR="00126595" w:rsidRPr="0010323C" w:rsidRDefault="00126595" w:rsidP="00126595">
            <w:pPr>
              <w:spacing w:line="240" w:lineRule="auto"/>
              <w:ind w:left="-105" w:right="-73"/>
              <w:contextualSpacing/>
              <w:jc w:val="right"/>
              <w:rPr>
                <w:rFonts w:ascii="Browallia New" w:hAnsi="Browallia New" w:cs="Browallia New"/>
                <w:sz w:val="28"/>
                <w:szCs w:val="28"/>
                <w:lang w:val="en-AU"/>
              </w:rPr>
            </w:pPr>
            <w:r w:rsidRPr="0010323C">
              <w:rPr>
                <w:rFonts w:ascii="Browallia New" w:hAnsi="Browallia New" w:cs="Browallia New"/>
                <w:sz w:val="28"/>
                <w:szCs w:val="28"/>
              </w:rPr>
              <w:t>-</w:t>
            </w:r>
          </w:p>
        </w:tc>
        <w:tc>
          <w:tcPr>
            <w:tcW w:w="1346" w:type="dxa"/>
            <w:tcBorders>
              <w:left w:val="nil"/>
            </w:tcBorders>
            <w:vAlign w:val="bottom"/>
          </w:tcPr>
          <w:p w14:paraId="3EDFE0BF" w14:textId="3005D234" w:rsidR="00126595" w:rsidRPr="0010323C" w:rsidRDefault="00126595" w:rsidP="00126595">
            <w:pPr>
              <w:spacing w:line="240" w:lineRule="auto"/>
              <w:ind w:left="-105" w:right="-73"/>
              <w:contextualSpacing/>
              <w:jc w:val="right"/>
              <w:rPr>
                <w:rFonts w:ascii="Browallia New" w:hAnsi="Browallia New" w:cs="Browallia New"/>
                <w:sz w:val="28"/>
                <w:szCs w:val="28"/>
                <w:cs/>
              </w:rPr>
            </w:pPr>
            <w:r>
              <w:rPr>
                <w:rFonts w:ascii="Browallia New" w:hAnsi="Browallia New" w:cs="Browallia New"/>
                <w:sz w:val="28"/>
                <w:szCs w:val="28"/>
              </w:rPr>
              <w:t>-</w:t>
            </w:r>
          </w:p>
        </w:tc>
        <w:tc>
          <w:tcPr>
            <w:tcW w:w="1347" w:type="dxa"/>
            <w:vAlign w:val="bottom"/>
          </w:tcPr>
          <w:p w14:paraId="2DBDDDF3" w14:textId="4459F242" w:rsidR="00126595" w:rsidRPr="0010323C" w:rsidRDefault="00126595" w:rsidP="00126595">
            <w:pPr>
              <w:spacing w:line="240" w:lineRule="auto"/>
              <w:ind w:left="-105" w:right="-73"/>
              <w:contextualSpacing/>
              <w:jc w:val="right"/>
              <w:rPr>
                <w:rFonts w:ascii="Browallia New" w:hAnsi="Browallia New" w:cs="Browallia New"/>
                <w:sz w:val="28"/>
                <w:szCs w:val="28"/>
                <w:cs/>
              </w:rPr>
            </w:pPr>
            <w:r w:rsidRPr="0010323C">
              <w:rPr>
                <w:rFonts w:ascii="Browallia New" w:hAnsi="Browallia New" w:cs="Browallia New"/>
                <w:sz w:val="28"/>
                <w:szCs w:val="28"/>
              </w:rPr>
              <w:t>(</w:t>
            </w:r>
            <w:r w:rsidR="00B320DE" w:rsidRPr="00B320DE">
              <w:rPr>
                <w:rFonts w:ascii="Browallia New" w:hAnsi="Browallia New" w:cs="Browallia New"/>
                <w:sz w:val="28"/>
                <w:szCs w:val="28"/>
              </w:rPr>
              <w:t>750</w:t>
            </w:r>
            <w:r w:rsidRPr="0010323C">
              <w:rPr>
                <w:rFonts w:ascii="Browallia New" w:hAnsi="Browallia New" w:cs="Browallia New"/>
                <w:sz w:val="28"/>
                <w:szCs w:val="28"/>
              </w:rPr>
              <w:t>,</w:t>
            </w:r>
            <w:r w:rsidR="00B320DE" w:rsidRPr="00B320DE">
              <w:rPr>
                <w:rFonts w:ascii="Browallia New" w:hAnsi="Browallia New" w:cs="Browallia New"/>
                <w:sz w:val="28"/>
                <w:szCs w:val="28"/>
              </w:rPr>
              <w:t>000</w:t>
            </w:r>
            <w:r w:rsidRPr="0010323C">
              <w:rPr>
                <w:rFonts w:ascii="Browallia New" w:hAnsi="Browallia New" w:cs="Browallia New"/>
                <w:sz w:val="28"/>
                <w:szCs w:val="28"/>
              </w:rPr>
              <w:t>)</w:t>
            </w:r>
          </w:p>
        </w:tc>
        <w:tc>
          <w:tcPr>
            <w:tcW w:w="1347" w:type="dxa"/>
            <w:shd w:val="clear" w:color="000000" w:fill="auto"/>
            <w:vAlign w:val="bottom"/>
          </w:tcPr>
          <w:p w14:paraId="67F86F98" w14:textId="12B798AD" w:rsidR="00126595" w:rsidRPr="0010323C" w:rsidRDefault="00126595" w:rsidP="00126595">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p>
        </w:tc>
        <w:tc>
          <w:tcPr>
            <w:tcW w:w="1346" w:type="dxa"/>
            <w:vAlign w:val="bottom"/>
          </w:tcPr>
          <w:p w14:paraId="40DDFC86" w14:textId="48FA3782" w:rsidR="00126595" w:rsidRPr="0010323C" w:rsidRDefault="00126595" w:rsidP="00126595">
            <w:pPr>
              <w:spacing w:line="240" w:lineRule="auto"/>
              <w:ind w:right="-72"/>
              <w:contextualSpacing/>
              <w:jc w:val="right"/>
              <w:rPr>
                <w:rFonts w:ascii="Browallia New" w:hAnsi="Browallia New" w:cs="Browallia New"/>
                <w:sz w:val="28"/>
                <w:szCs w:val="28"/>
              </w:rPr>
            </w:pPr>
            <w:r w:rsidRPr="0010323C">
              <w:rPr>
                <w:rFonts w:ascii="Browallia New" w:hAnsi="Browallia New" w:cs="Browallia New"/>
                <w:sz w:val="28"/>
                <w:szCs w:val="28"/>
              </w:rPr>
              <w:t>-</w:t>
            </w:r>
          </w:p>
        </w:tc>
        <w:tc>
          <w:tcPr>
            <w:tcW w:w="1347" w:type="dxa"/>
            <w:tcBorders>
              <w:top w:val="nil"/>
            </w:tcBorders>
            <w:shd w:val="clear" w:color="000000" w:fill="auto"/>
            <w:vAlign w:val="bottom"/>
          </w:tcPr>
          <w:p w14:paraId="1F2D8682" w14:textId="6272AD48" w:rsidR="00126595" w:rsidRPr="0010323C" w:rsidRDefault="00126595" w:rsidP="00126595">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r w:rsidR="00B320DE" w:rsidRPr="00B320DE">
              <w:rPr>
                <w:rFonts w:ascii="Browallia New" w:hAnsi="Browallia New" w:cs="Browallia New"/>
                <w:sz w:val="28"/>
                <w:szCs w:val="28"/>
              </w:rPr>
              <w:t>491</w:t>
            </w:r>
            <w:r>
              <w:rPr>
                <w:rFonts w:ascii="Browallia New" w:hAnsi="Browallia New" w:cs="Browallia New"/>
                <w:sz w:val="28"/>
                <w:szCs w:val="28"/>
              </w:rPr>
              <w:t>,</w:t>
            </w:r>
            <w:r w:rsidR="00B320DE" w:rsidRPr="00B320DE">
              <w:rPr>
                <w:rFonts w:ascii="Browallia New" w:hAnsi="Browallia New" w:cs="Browallia New"/>
                <w:sz w:val="28"/>
                <w:szCs w:val="28"/>
              </w:rPr>
              <w:t>035</w:t>
            </w:r>
            <w:r>
              <w:rPr>
                <w:rFonts w:ascii="Browallia New" w:hAnsi="Browallia New" w:cs="Browallia New"/>
                <w:sz w:val="28"/>
                <w:szCs w:val="28"/>
              </w:rPr>
              <w:t>)</w:t>
            </w:r>
          </w:p>
        </w:tc>
        <w:tc>
          <w:tcPr>
            <w:tcW w:w="1347" w:type="dxa"/>
            <w:vAlign w:val="bottom"/>
          </w:tcPr>
          <w:p w14:paraId="308DFD4C" w14:textId="7577AF8E" w:rsidR="00126595" w:rsidRPr="0010323C" w:rsidRDefault="00126595" w:rsidP="00126595">
            <w:pPr>
              <w:spacing w:line="240" w:lineRule="auto"/>
              <w:ind w:right="-72"/>
              <w:contextualSpacing/>
              <w:jc w:val="right"/>
              <w:rPr>
                <w:rFonts w:ascii="Browallia New" w:hAnsi="Browallia New" w:cs="Browallia New"/>
                <w:sz w:val="28"/>
                <w:szCs w:val="28"/>
                <w:lang w:val="en-US"/>
              </w:rPr>
            </w:pPr>
            <w:r w:rsidRPr="0010323C">
              <w:rPr>
                <w:rFonts w:ascii="Browallia New" w:hAnsi="Browallia New" w:cs="Browallia New"/>
                <w:sz w:val="28"/>
                <w:szCs w:val="28"/>
              </w:rPr>
              <w:t>(</w:t>
            </w:r>
            <w:r w:rsidR="00B320DE" w:rsidRPr="00B320DE">
              <w:rPr>
                <w:rFonts w:ascii="Browallia New" w:hAnsi="Browallia New" w:cs="Browallia New"/>
                <w:sz w:val="28"/>
                <w:szCs w:val="28"/>
              </w:rPr>
              <w:t>750</w:t>
            </w:r>
            <w:r w:rsidRPr="0010323C">
              <w:rPr>
                <w:rFonts w:ascii="Browallia New" w:hAnsi="Browallia New" w:cs="Browallia New"/>
                <w:sz w:val="28"/>
                <w:szCs w:val="28"/>
              </w:rPr>
              <w:t>,</w:t>
            </w:r>
            <w:r w:rsidR="00B320DE" w:rsidRPr="00B320DE">
              <w:rPr>
                <w:rFonts w:ascii="Browallia New" w:hAnsi="Browallia New" w:cs="Browallia New"/>
                <w:sz w:val="28"/>
                <w:szCs w:val="28"/>
              </w:rPr>
              <w:t>000</w:t>
            </w:r>
            <w:r w:rsidRPr="0010323C">
              <w:rPr>
                <w:rFonts w:ascii="Browallia New" w:hAnsi="Browallia New" w:cs="Browallia New"/>
                <w:sz w:val="28"/>
                <w:szCs w:val="28"/>
              </w:rPr>
              <w:t>)</w:t>
            </w:r>
          </w:p>
        </w:tc>
      </w:tr>
      <w:tr w:rsidR="00126595" w:rsidRPr="0010323C" w14:paraId="12EE575A" w14:textId="77777777" w:rsidTr="002E55E0">
        <w:trPr>
          <w:cantSplit/>
        </w:trPr>
        <w:tc>
          <w:tcPr>
            <w:tcW w:w="4651" w:type="dxa"/>
          </w:tcPr>
          <w:p w14:paraId="24DB1E6A" w14:textId="01B67FFD" w:rsidR="00126595" w:rsidRPr="00BE41EF" w:rsidRDefault="00126595" w:rsidP="002E55E0">
            <w:pPr>
              <w:spacing w:line="240" w:lineRule="auto"/>
              <w:ind w:left="431" w:right="-90"/>
              <w:contextualSpacing/>
              <w:rPr>
                <w:rFonts w:ascii="Browallia New" w:hAnsi="Browallia New" w:cs="Browallia New"/>
                <w:spacing w:val="-6"/>
                <w:sz w:val="28"/>
                <w:szCs w:val="28"/>
                <w:lang w:val="en-US"/>
              </w:rPr>
            </w:pPr>
            <w:r>
              <w:rPr>
                <w:rFonts w:ascii="Browallia New" w:hAnsi="Browallia New" w:cs="Browallia New"/>
                <w:spacing w:val="-6"/>
                <w:sz w:val="28"/>
                <w:szCs w:val="28"/>
              </w:rPr>
              <w:t xml:space="preserve">   </w:t>
            </w:r>
            <w:r>
              <w:rPr>
                <w:rFonts w:ascii="Browallia New" w:hAnsi="Browallia New" w:cs="Browallia New" w:hint="cs"/>
                <w:spacing w:val="-6"/>
                <w:sz w:val="28"/>
                <w:szCs w:val="28"/>
                <w:cs/>
              </w:rPr>
              <w:t>รับชำระดอกเบี้ยระหว่างปี</w:t>
            </w:r>
          </w:p>
        </w:tc>
        <w:tc>
          <w:tcPr>
            <w:tcW w:w="1346" w:type="dxa"/>
            <w:vAlign w:val="bottom"/>
          </w:tcPr>
          <w:p w14:paraId="052A7F6F" w14:textId="26842D81" w:rsidR="00126595" w:rsidRPr="0010323C" w:rsidRDefault="00126595" w:rsidP="00126595">
            <w:pPr>
              <w:spacing w:line="240" w:lineRule="auto"/>
              <w:ind w:left="-105" w:right="-73"/>
              <w:contextualSpacing/>
              <w:jc w:val="right"/>
              <w:rPr>
                <w:rFonts w:ascii="Browallia New" w:hAnsi="Browallia New" w:cs="Browallia New"/>
                <w:sz w:val="28"/>
                <w:szCs w:val="28"/>
              </w:rPr>
            </w:pPr>
            <w:r>
              <w:rPr>
                <w:rFonts w:ascii="Browallia New" w:hAnsi="Browallia New" w:cs="Browallia New"/>
                <w:sz w:val="28"/>
                <w:szCs w:val="28"/>
              </w:rPr>
              <w:t>(</w:t>
            </w:r>
            <w:r w:rsidR="00B320DE" w:rsidRPr="00B320DE">
              <w:rPr>
                <w:rFonts w:ascii="Browallia New" w:hAnsi="Browallia New" w:cs="Browallia New"/>
                <w:sz w:val="28"/>
                <w:szCs w:val="28"/>
              </w:rPr>
              <w:t>26</w:t>
            </w:r>
            <w:r>
              <w:rPr>
                <w:rFonts w:ascii="Browallia New" w:hAnsi="Browallia New" w:cs="Browallia New"/>
                <w:sz w:val="28"/>
                <w:szCs w:val="28"/>
              </w:rPr>
              <w:t>,</w:t>
            </w:r>
            <w:r w:rsidR="00B320DE" w:rsidRPr="00B320DE">
              <w:rPr>
                <w:rFonts w:ascii="Browallia New" w:hAnsi="Browallia New" w:cs="Browallia New"/>
                <w:sz w:val="28"/>
                <w:szCs w:val="28"/>
              </w:rPr>
              <w:t>838</w:t>
            </w:r>
            <w:r>
              <w:rPr>
                <w:rFonts w:ascii="Browallia New" w:hAnsi="Browallia New" w:cs="Browallia New"/>
                <w:sz w:val="28"/>
                <w:szCs w:val="28"/>
              </w:rPr>
              <w:t>)</w:t>
            </w:r>
          </w:p>
        </w:tc>
        <w:tc>
          <w:tcPr>
            <w:tcW w:w="1347" w:type="dxa"/>
            <w:vAlign w:val="bottom"/>
          </w:tcPr>
          <w:p w14:paraId="4A677E45" w14:textId="76C18BBA" w:rsidR="00126595" w:rsidRPr="0010323C" w:rsidRDefault="00126595" w:rsidP="00126595">
            <w:pPr>
              <w:spacing w:line="240" w:lineRule="auto"/>
              <w:ind w:left="-105" w:right="-73"/>
              <w:contextualSpacing/>
              <w:jc w:val="right"/>
              <w:rPr>
                <w:rFonts w:ascii="Browallia New" w:hAnsi="Browallia New" w:cs="Browallia New"/>
                <w:sz w:val="28"/>
                <w:szCs w:val="28"/>
              </w:rPr>
            </w:pPr>
            <w:r>
              <w:rPr>
                <w:rFonts w:ascii="Browallia New" w:hAnsi="Browallia New" w:cs="Browallia New"/>
                <w:sz w:val="28"/>
                <w:szCs w:val="28"/>
              </w:rPr>
              <w:t>-</w:t>
            </w:r>
          </w:p>
        </w:tc>
        <w:tc>
          <w:tcPr>
            <w:tcW w:w="1346" w:type="dxa"/>
            <w:tcBorders>
              <w:left w:val="nil"/>
            </w:tcBorders>
            <w:vAlign w:val="bottom"/>
          </w:tcPr>
          <w:p w14:paraId="7F63F8B3" w14:textId="6A5DDE2B" w:rsidR="00126595" w:rsidRPr="0010323C" w:rsidRDefault="00126595" w:rsidP="00126595">
            <w:pPr>
              <w:spacing w:line="240" w:lineRule="auto"/>
              <w:ind w:left="-105" w:right="-73"/>
              <w:contextualSpacing/>
              <w:jc w:val="right"/>
              <w:rPr>
                <w:rFonts w:ascii="Browallia New" w:hAnsi="Browallia New" w:cs="Browallia New"/>
                <w:sz w:val="28"/>
                <w:szCs w:val="28"/>
              </w:rPr>
            </w:pPr>
            <w:r>
              <w:rPr>
                <w:rFonts w:ascii="Browallia New" w:hAnsi="Browallia New" w:cs="Browallia New"/>
                <w:sz w:val="28"/>
                <w:szCs w:val="28"/>
              </w:rPr>
              <w:t>-</w:t>
            </w:r>
          </w:p>
        </w:tc>
        <w:tc>
          <w:tcPr>
            <w:tcW w:w="1347" w:type="dxa"/>
            <w:vAlign w:val="bottom"/>
          </w:tcPr>
          <w:p w14:paraId="3948F0DA" w14:textId="1ED8A22A" w:rsidR="00126595" w:rsidRPr="0010323C" w:rsidRDefault="00126595" w:rsidP="00126595">
            <w:pPr>
              <w:spacing w:line="240" w:lineRule="auto"/>
              <w:ind w:left="-105" w:right="-73"/>
              <w:contextualSpacing/>
              <w:jc w:val="right"/>
              <w:rPr>
                <w:rFonts w:ascii="Browallia New" w:hAnsi="Browallia New" w:cs="Browallia New"/>
                <w:sz w:val="28"/>
                <w:szCs w:val="28"/>
              </w:rPr>
            </w:pPr>
            <w:r>
              <w:rPr>
                <w:rFonts w:ascii="Browallia New" w:hAnsi="Browallia New" w:cs="Browallia New"/>
                <w:sz w:val="28"/>
                <w:szCs w:val="28"/>
              </w:rPr>
              <w:t>(</w:t>
            </w:r>
            <w:r w:rsidR="00B320DE" w:rsidRPr="00B320DE">
              <w:rPr>
                <w:rFonts w:ascii="Browallia New" w:hAnsi="Browallia New" w:cs="Browallia New"/>
                <w:sz w:val="28"/>
                <w:szCs w:val="28"/>
              </w:rPr>
              <w:t>7</w:t>
            </w:r>
            <w:r>
              <w:rPr>
                <w:rFonts w:ascii="Browallia New" w:hAnsi="Browallia New" w:cs="Browallia New"/>
                <w:sz w:val="28"/>
                <w:szCs w:val="28"/>
              </w:rPr>
              <w:t>,</w:t>
            </w:r>
            <w:r w:rsidR="00B320DE" w:rsidRPr="00B320DE">
              <w:rPr>
                <w:rFonts w:ascii="Browallia New" w:hAnsi="Browallia New" w:cs="Browallia New"/>
                <w:sz w:val="28"/>
                <w:szCs w:val="28"/>
              </w:rPr>
              <w:t>855</w:t>
            </w:r>
            <w:r>
              <w:rPr>
                <w:rFonts w:ascii="Browallia New" w:hAnsi="Browallia New" w:cs="Browallia New"/>
                <w:sz w:val="28"/>
                <w:szCs w:val="28"/>
              </w:rPr>
              <w:t>)</w:t>
            </w:r>
          </w:p>
        </w:tc>
        <w:tc>
          <w:tcPr>
            <w:tcW w:w="1347" w:type="dxa"/>
            <w:shd w:val="clear" w:color="000000" w:fill="auto"/>
            <w:vAlign w:val="bottom"/>
          </w:tcPr>
          <w:p w14:paraId="3E4C9E8E" w14:textId="2868F300" w:rsidR="00126595" w:rsidRPr="0010323C" w:rsidRDefault="00126595" w:rsidP="00126595">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p>
        </w:tc>
        <w:tc>
          <w:tcPr>
            <w:tcW w:w="1346" w:type="dxa"/>
            <w:vAlign w:val="bottom"/>
          </w:tcPr>
          <w:p w14:paraId="1C6B92BE" w14:textId="51A4D78C" w:rsidR="00126595" w:rsidRPr="0010323C" w:rsidRDefault="00126595" w:rsidP="00126595">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p>
        </w:tc>
        <w:tc>
          <w:tcPr>
            <w:tcW w:w="1347" w:type="dxa"/>
            <w:tcBorders>
              <w:top w:val="nil"/>
            </w:tcBorders>
            <w:shd w:val="clear" w:color="000000" w:fill="auto"/>
            <w:vAlign w:val="bottom"/>
          </w:tcPr>
          <w:p w14:paraId="65E93EBD" w14:textId="270F876C" w:rsidR="00126595" w:rsidRPr="0010323C" w:rsidRDefault="00126595" w:rsidP="00126595">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r w:rsidR="00B320DE" w:rsidRPr="00B320DE">
              <w:rPr>
                <w:rFonts w:ascii="Browallia New" w:hAnsi="Browallia New" w:cs="Browallia New"/>
                <w:sz w:val="28"/>
                <w:szCs w:val="28"/>
              </w:rPr>
              <w:t>26</w:t>
            </w:r>
            <w:r>
              <w:rPr>
                <w:rFonts w:ascii="Browallia New" w:hAnsi="Browallia New" w:cs="Browallia New"/>
                <w:sz w:val="28"/>
                <w:szCs w:val="28"/>
              </w:rPr>
              <w:t>,</w:t>
            </w:r>
            <w:r w:rsidR="00B320DE" w:rsidRPr="00B320DE">
              <w:rPr>
                <w:rFonts w:ascii="Browallia New" w:hAnsi="Browallia New" w:cs="Browallia New"/>
                <w:sz w:val="28"/>
                <w:szCs w:val="28"/>
              </w:rPr>
              <w:t>838</w:t>
            </w:r>
            <w:r>
              <w:rPr>
                <w:rFonts w:ascii="Browallia New" w:hAnsi="Browallia New" w:cs="Browallia New"/>
                <w:sz w:val="28"/>
                <w:szCs w:val="28"/>
              </w:rPr>
              <w:t>)</w:t>
            </w:r>
          </w:p>
        </w:tc>
        <w:tc>
          <w:tcPr>
            <w:tcW w:w="1347" w:type="dxa"/>
            <w:vAlign w:val="bottom"/>
          </w:tcPr>
          <w:p w14:paraId="4018CFF2" w14:textId="1B80D499" w:rsidR="00126595" w:rsidRPr="0010323C" w:rsidRDefault="00126595" w:rsidP="00126595">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r w:rsidR="00B320DE" w:rsidRPr="00B320DE">
              <w:rPr>
                <w:rFonts w:ascii="Browallia New" w:hAnsi="Browallia New" w:cs="Browallia New"/>
                <w:sz w:val="28"/>
                <w:szCs w:val="28"/>
              </w:rPr>
              <w:t>7</w:t>
            </w:r>
            <w:r>
              <w:rPr>
                <w:rFonts w:ascii="Browallia New" w:hAnsi="Browallia New" w:cs="Browallia New"/>
                <w:sz w:val="28"/>
                <w:szCs w:val="28"/>
              </w:rPr>
              <w:t>,</w:t>
            </w:r>
            <w:r w:rsidR="00B320DE" w:rsidRPr="00B320DE">
              <w:rPr>
                <w:rFonts w:ascii="Browallia New" w:hAnsi="Browallia New" w:cs="Browallia New"/>
                <w:sz w:val="28"/>
                <w:szCs w:val="28"/>
              </w:rPr>
              <w:t>855</w:t>
            </w:r>
            <w:r>
              <w:rPr>
                <w:rFonts w:ascii="Browallia New" w:hAnsi="Browallia New" w:cs="Browallia New"/>
                <w:sz w:val="28"/>
                <w:szCs w:val="28"/>
              </w:rPr>
              <w:t>)</w:t>
            </w:r>
          </w:p>
        </w:tc>
      </w:tr>
      <w:tr w:rsidR="006C3BFC" w:rsidRPr="0010323C" w14:paraId="1C3D94C4" w14:textId="77777777" w:rsidTr="002E55E0">
        <w:trPr>
          <w:cantSplit/>
        </w:trPr>
        <w:tc>
          <w:tcPr>
            <w:tcW w:w="4651" w:type="dxa"/>
          </w:tcPr>
          <w:p w14:paraId="10677353" w14:textId="3B2D6E34" w:rsidR="006C3BFC" w:rsidRPr="0010323C" w:rsidRDefault="006C3BFC" w:rsidP="002E55E0">
            <w:pPr>
              <w:spacing w:line="240" w:lineRule="auto"/>
              <w:ind w:left="431"/>
              <w:contextualSpacing/>
              <w:rPr>
                <w:rFonts w:ascii="Browallia New" w:hAnsi="Browallia New" w:cs="Browallia New"/>
                <w:spacing w:val="-4"/>
                <w:sz w:val="28"/>
                <w:szCs w:val="28"/>
                <w:cs/>
              </w:rPr>
            </w:pPr>
            <w:r w:rsidRPr="0010323C">
              <w:rPr>
                <w:rFonts w:ascii="Browallia New" w:hAnsi="Browallia New" w:cs="Browallia New"/>
                <w:spacing w:val="-4"/>
                <w:sz w:val="28"/>
                <w:szCs w:val="28"/>
                <w:cs/>
              </w:rPr>
              <w:t>การเปลี่ยนแปลงรายการที่มิใช่เงินสด:</w:t>
            </w:r>
          </w:p>
        </w:tc>
        <w:tc>
          <w:tcPr>
            <w:tcW w:w="1346" w:type="dxa"/>
            <w:vAlign w:val="bottom"/>
          </w:tcPr>
          <w:p w14:paraId="6BBFDF29" w14:textId="77777777" w:rsidR="006C3BFC" w:rsidRPr="0010323C" w:rsidRDefault="006C3BFC" w:rsidP="006C3BFC">
            <w:pPr>
              <w:spacing w:line="240" w:lineRule="auto"/>
              <w:ind w:left="-105" w:right="-73"/>
              <w:contextualSpacing/>
              <w:jc w:val="right"/>
              <w:rPr>
                <w:rFonts w:ascii="Browallia New" w:hAnsi="Browallia New" w:cs="Browallia New"/>
                <w:sz w:val="28"/>
                <w:szCs w:val="28"/>
                <w:cs/>
              </w:rPr>
            </w:pPr>
          </w:p>
        </w:tc>
        <w:tc>
          <w:tcPr>
            <w:tcW w:w="1347" w:type="dxa"/>
            <w:vAlign w:val="bottom"/>
          </w:tcPr>
          <w:p w14:paraId="3AE127F3" w14:textId="77777777" w:rsidR="006C3BFC" w:rsidRPr="0010323C" w:rsidRDefault="006C3BFC" w:rsidP="006C3BFC">
            <w:pPr>
              <w:spacing w:line="240" w:lineRule="auto"/>
              <w:ind w:left="-105" w:right="-73"/>
              <w:contextualSpacing/>
              <w:jc w:val="right"/>
              <w:rPr>
                <w:rFonts w:ascii="Browallia New" w:hAnsi="Browallia New" w:cs="Browallia New"/>
                <w:sz w:val="28"/>
                <w:szCs w:val="28"/>
                <w:lang w:val="en-US"/>
              </w:rPr>
            </w:pPr>
          </w:p>
        </w:tc>
        <w:tc>
          <w:tcPr>
            <w:tcW w:w="1346" w:type="dxa"/>
            <w:tcBorders>
              <w:left w:val="nil"/>
            </w:tcBorders>
            <w:vAlign w:val="bottom"/>
          </w:tcPr>
          <w:p w14:paraId="6AC65916" w14:textId="77777777" w:rsidR="006C3BFC" w:rsidRPr="0010323C" w:rsidRDefault="006C3BFC" w:rsidP="006C3BFC">
            <w:pPr>
              <w:spacing w:line="240" w:lineRule="auto"/>
              <w:ind w:left="-105" w:right="-73"/>
              <w:contextualSpacing/>
              <w:jc w:val="right"/>
              <w:rPr>
                <w:rFonts w:ascii="Browallia New" w:hAnsi="Browallia New" w:cs="Browallia New"/>
                <w:sz w:val="28"/>
                <w:szCs w:val="28"/>
                <w:cs/>
              </w:rPr>
            </w:pPr>
          </w:p>
        </w:tc>
        <w:tc>
          <w:tcPr>
            <w:tcW w:w="1347" w:type="dxa"/>
            <w:vAlign w:val="bottom"/>
          </w:tcPr>
          <w:p w14:paraId="56548997" w14:textId="77777777" w:rsidR="006C3BFC" w:rsidRPr="0010323C" w:rsidRDefault="006C3BFC" w:rsidP="006C3BFC">
            <w:pPr>
              <w:spacing w:line="240" w:lineRule="auto"/>
              <w:ind w:left="-105" w:right="-73"/>
              <w:contextualSpacing/>
              <w:jc w:val="right"/>
              <w:rPr>
                <w:rFonts w:ascii="Browallia New" w:hAnsi="Browallia New" w:cs="Browallia New"/>
                <w:sz w:val="28"/>
                <w:szCs w:val="28"/>
                <w:cs/>
              </w:rPr>
            </w:pPr>
          </w:p>
        </w:tc>
        <w:tc>
          <w:tcPr>
            <w:tcW w:w="1347" w:type="dxa"/>
            <w:shd w:val="clear" w:color="000000" w:fill="auto"/>
            <w:vAlign w:val="bottom"/>
          </w:tcPr>
          <w:p w14:paraId="042F5594" w14:textId="77777777" w:rsidR="006C3BFC" w:rsidRPr="0010323C" w:rsidRDefault="006C3BFC" w:rsidP="006C3BFC">
            <w:pPr>
              <w:spacing w:line="240" w:lineRule="auto"/>
              <w:ind w:right="-72"/>
              <w:contextualSpacing/>
              <w:jc w:val="right"/>
              <w:rPr>
                <w:rFonts w:ascii="Browallia New" w:hAnsi="Browallia New" w:cs="Browallia New"/>
                <w:sz w:val="28"/>
                <w:szCs w:val="28"/>
              </w:rPr>
            </w:pPr>
          </w:p>
        </w:tc>
        <w:tc>
          <w:tcPr>
            <w:tcW w:w="1346" w:type="dxa"/>
            <w:vAlign w:val="bottom"/>
          </w:tcPr>
          <w:p w14:paraId="26F2BB93" w14:textId="77777777" w:rsidR="006C3BFC" w:rsidRPr="0010323C" w:rsidRDefault="006C3BFC" w:rsidP="006C3BFC">
            <w:pPr>
              <w:spacing w:line="240" w:lineRule="auto"/>
              <w:ind w:right="-72"/>
              <w:contextualSpacing/>
              <w:jc w:val="right"/>
              <w:rPr>
                <w:rFonts w:ascii="Browallia New" w:hAnsi="Browallia New" w:cs="Browallia New"/>
                <w:sz w:val="28"/>
                <w:szCs w:val="28"/>
              </w:rPr>
            </w:pPr>
          </w:p>
        </w:tc>
        <w:tc>
          <w:tcPr>
            <w:tcW w:w="1347" w:type="dxa"/>
            <w:tcBorders>
              <w:top w:val="nil"/>
            </w:tcBorders>
            <w:shd w:val="clear" w:color="000000" w:fill="auto"/>
            <w:vAlign w:val="bottom"/>
          </w:tcPr>
          <w:p w14:paraId="4912C1B4" w14:textId="77777777" w:rsidR="006C3BFC" w:rsidRPr="0010323C" w:rsidRDefault="006C3BFC" w:rsidP="006C3BFC">
            <w:pPr>
              <w:spacing w:line="240" w:lineRule="auto"/>
              <w:ind w:right="-72"/>
              <w:contextualSpacing/>
              <w:jc w:val="right"/>
              <w:rPr>
                <w:rFonts w:ascii="Browallia New" w:hAnsi="Browallia New" w:cs="Browallia New"/>
                <w:sz w:val="28"/>
                <w:szCs w:val="28"/>
              </w:rPr>
            </w:pPr>
          </w:p>
        </w:tc>
        <w:tc>
          <w:tcPr>
            <w:tcW w:w="1347" w:type="dxa"/>
            <w:vAlign w:val="bottom"/>
          </w:tcPr>
          <w:p w14:paraId="6F9E0548" w14:textId="77777777" w:rsidR="006C3BFC" w:rsidRPr="0010323C" w:rsidRDefault="006C3BFC" w:rsidP="006C3BFC">
            <w:pPr>
              <w:spacing w:line="240" w:lineRule="auto"/>
              <w:ind w:right="-72"/>
              <w:contextualSpacing/>
              <w:jc w:val="right"/>
              <w:rPr>
                <w:rFonts w:ascii="Browallia New" w:hAnsi="Browallia New" w:cs="Browallia New"/>
                <w:sz w:val="28"/>
                <w:szCs w:val="28"/>
                <w:lang w:val="en-US"/>
              </w:rPr>
            </w:pPr>
          </w:p>
        </w:tc>
      </w:tr>
      <w:tr w:rsidR="006C3BFC" w:rsidRPr="0010323C" w14:paraId="01463912" w14:textId="77777777" w:rsidTr="002E55E0">
        <w:trPr>
          <w:cantSplit/>
        </w:trPr>
        <w:tc>
          <w:tcPr>
            <w:tcW w:w="4651" w:type="dxa"/>
          </w:tcPr>
          <w:p w14:paraId="72BEB19F" w14:textId="78CA0482" w:rsidR="006C3BFC" w:rsidRPr="0010323C" w:rsidRDefault="006C3BFC" w:rsidP="002E55E0">
            <w:pPr>
              <w:spacing w:line="240" w:lineRule="auto"/>
              <w:ind w:left="431"/>
              <w:contextualSpacing/>
              <w:rPr>
                <w:rFonts w:ascii="Browallia New" w:hAnsi="Browallia New" w:cs="Browallia New"/>
                <w:spacing w:val="-4"/>
                <w:sz w:val="28"/>
                <w:szCs w:val="28"/>
                <w:cs/>
              </w:rPr>
            </w:pPr>
            <w:r w:rsidRPr="0010323C">
              <w:rPr>
                <w:rFonts w:ascii="Browallia New" w:hAnsi="Browallia New" w:cs="Browallia New" w:hint="cs"/>
                <w:spacing w:val="-4"/>
                <w:sz w:val="28"/>
                <w:szCs w:val="28"/>
                <w:cs/>
              </w:rPr>
              <w:t>ดอกเบี้ยรับระหว่างปี</w:t>
            </w:r>
          </w:p>
        </w:tc>
        <w:tc>
          <w:tcPr>
            <w:tcW w:w="1346" w:type="dxa"/>
            <w:vAlign w:val="bottom"/>
          </w:tcPr>
          <w:p w14:paraId="18B10624" w14:textId="3394A81A" w:rsidR="006C3BFC" w:rsidRPr="0010323C" w:rsidRDefault="00B320DE" w:rsidP="006C3BFC">
            <w:pPr>
              <w:spacing w:line="240" w:lineRule="auto"/>
              <w:ind w:left="-105" w:right="-73"/>
              <w:contextualSpacing/>
              <w:jc w:val="right"/>
              <w:rPr>
                <w:rFonts w:ascii="Browallia New" w:hAnsi="Browallia New" w:cs="Browallia New"/>
                <w:sz w:val="28"/>
                <w:szCs w:val="28"/>
                <w:lang w:val="en-US"/>
              </w:rPr>
            </w:pPr>
            <w:r w:rsidRPr="00B320DE">
              <w:rPr>
                <w:rFonts w:ascii="Browallia New" w:hAnsi="Browallia New" w:cs="Browallia New"/>
                <w:sz w:val="28"/>
                <w:szCs w:val="28"/>
              </w:rPr>
              <w:t>26</w:t>
            </w:r>
            <w:r w:rsidR="002D6BE0">
              <w:rPr>
                <w:rFonts w:ascii="Browallia New" w:hAnsi="Browallia New" w:cs="Browallia New"/>
                <w:sz w:val="28"/>
                <w:szCs w:val="28"/>
                <w:lang w:val="en-US"/>
              </w:rPr>
              <w:t>,</w:t>
            </w:r>
            <w:r w:rsidRPr="00B320DE">
              <w:rPr>
                <w:rFonts w:ascii="Browallia New" w:hAnsi="Browallia New" w:cs="Browallia New"/>
                <w:sz w:val="28"/>
                <w:szCs w:val="28"/>
              </w:rPr>
              <w:t>838</w:t>
            </w:r>
          </w:p>
        </w:tc>
        <w:tc>
          <w:tcPr>
            <w:tcW w:w="1347" w:type="dxa"/>
            <w:vAlign w:val="bottom"/>
          </w:tcPr>
          <w:p w14:paraId="5A4563C6" w14:textId="5F459406" w:rsidR="006C3BFC" w:rsidRPr="0010323C" w:rsidRDefault="006C3BFC" w:rsidP="006C3BFC">
            <w:pPr>
              <w:spacing w:line="240" w:lineRule="auto"/>
              <w:ind w:left="-105" w:right="-73"/>
              <w:contextualSpacing/>
              <w:jc w:val="right"/>
              <w:rPr>
                <w:rFonts w:ascii="Browallia New" w:hAnsi="Browallia New" w:cs="Browallia New"/>
                <w:sz w:val="28"/>
                <w:szCs w:val="28"/>
                <w:lang w:val="en-US"/>
              </w:rPr>
            </w:pPr>
            <w:r w:rsidRPr="0010323C">
              <w:rPr>
                <w:rFonts w:ascii="Browallia New" w:hAnsi="Browallia New" w:cs="Browallia New"/>
                <w:sz w:val="28"/>
                <w:szCs w:val="28"/>
                <w:lang w:val="en-US"/>
              </w:rPr>
              <w:t>-</w:t>
            </w:r>
          </w:p>
        </w:tc>
        <w:tc>
          <w:tcPr>
            <w:tcW w:w="1346" w:type="dxa"/>
            <w:tcBorders>
              <w:left w:val="nil"/>
            </w:tcBorders>
            <w:vAlign w:val="bottom"/>
          </w:tcPr>
          <w:p w14:paraId="331194D2" w14:textId="2966CFFB" w:rsidR="006C3BFC" w:rsidRPr="0010323C" w:rsidRDefault="00B320DE" w:rsidP="006C3BFC">
            <w:pPr>
              <w:spacing w:line="240" w:lineRule="auto"/>
              <w:ind w:left="-105" w:right="-73"/>
              <w:contextualSpacing/>
              <w:jc w:val="right"/>
              <w:rPr>
                <w:rFonts w:ascii="Browallia New" w:hAnsi="Browallia New" w:cs="Browallia New"/>
                <w:sz w:val="28"/>
                <w:szCs w:val="28"/>
                <w:cs/>
              </w:rPr>
            </w:pPr>
            <w:r w:rsidRPr="00B320DE">
              <w:rPr>
                <w:rFonts w:ascii="Browallia New" w:hAnsi="Browallia New" w:cs="Browallia New"/>
                <w:sz w:val="28"/>
                <w:szCs w:val="28"/>
              </w:rPr>
              <w:t>631</w:t>
            </w:r>
            <w:r w:rsidR="00B71263">
              <w:rPr>
                <w:rFonts w:ascii="Browallia New" w:hAnsi="Browallia New" w:cs="Browallia New"/>
                <w:sz w:val="28"/>
                <w:szCs w:val="28"/>
              </w:rPr>
              <w:t>,</w:t>
            </w:r>
            <w:r w:rsidRPr="00B320DE">
              <w:rPr>
                <w:rFonts w:ascii="Browallia New" w:hAnsi="Browallia New" w:cs="Browallia New"/>
                <w:sz w:val="28"/>
                <w:szCs w:val="28"/>
              </w:rPr>
              <w:t>727</w:t>
            </w:r>
          </w:p>
        </w:tc>
        <w:tc>
          <w:tcPr>
            <w:tcW w:w="1347" w:type="dxa"/>
            <w:vAlign w:val="bottom"/>
          </w:tcPr>
          <w:p w14:paraId="448719BA" w14:textId="00A3B2F2" w:rsidR="006C3BFC" w:rsidRPr="0010323C" w:rsidRDefault="00B320DE" w:rsidP="006C3BFC">
            <w:pPr>
              <w:spacing w:line="240" w:lineRule="auto"/>
              <w:ind w:left="-105" w:right="-73"/>
              <w:contextualSpacing/>
              <w:jc w:val="right"/>
              <w:rPr>
                <w:rFonts w:ascii="Browallia New" w:hAnsi="Browallia New" w:cs="Browallia New"/>
                <w:sz w:val="28"/>
                <w:szCs w:val="28"/>
                <w:cs/>
              </w:rPr>
            </w:pPr>
            <w:r w:rsidRPr="00B320DE">
              <w:rPr>
                <w:rFonts w:ascii="Browallia New" w:hAnsi="Browallia New" w:cs="Browallia New"/>
                <w:sz w:val="28"/>
                <w:szCs w:val="28"/>
              </w:rPr>
              <w:t>601</w:t>
            </w:r>
            <w:r w:rsidR="006C3BFC" w:rsidRPr="0010323C">
              <w:rPr>
                <w:rFonts w:ascii="Browallia New" w:hAnsi="Browallia New" w:cs="Browallia New"/>
                <w:sz w:val="28"/>
                <w:szCs w:val="28"/>
              </w:rPr>
              <w:t>,</w:t>
            </w:r>
            <w:r w:rsidRPr="00B320DE">
              <w:rPr>
                <w:rFonts w:ascii="Browallia New" w:hAnsi="Browallia New" w:cs="Browallia New"/>
                <w:sz w:val="28"/>
                <w:szCs w:val="28"/>
              </w:rPr>
              <w:t>289</w:t>
            </w:r>
          </w:p>
        </w:tc>
        <w:tc>
          <w:tcPr>
            <w:tcW w:w="1347" w:type="dxa"/>
            <w:vAlign w:val="bottom"/>
          </w:tcPr>
          <w:p w14:paraId="0DF2BB75" w14:textId="368C53ED" w:rsidR="006C3BFC" w:rsidRPr="0010323C" w:rsidRDefault="002D54F3" w:rsidP="006C3BFC">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p>
        </w:tc>
        <w:tc>
          <w:tcPr>
            <w:tcW w:w="1346" w:type="dxa"/>
            <w:vAlign w:val="bottom"/>
          </w:tcPr>
          <w:p w14:paraId="340E2489" w14:textId="325394BA" w:rsidR="006C3BFC" w:rsidRPr="0010323C" w:rsidRDefault="006C3BFC" w:rsidP="006C3BFC">
            <w:pPr>
              <w:spacing w:line="240" w:lineRule="auto"/>
              <w:ind w:right="-72"/>
              <w:contextualSpacing/>
              <w:jc w:val="right"/>
              <w:rPr>
                <w:rFonts w:ascii="Browallia New" w:hAnsi="Browallia New" w:cs="Browallia New"/>
                <w:sz w:val="28"/>
                <w:szCs w:val="28"/>
              </w:rPr>
            </w:pPr>
            <w:r w:rsidRPr="0010323C">
              <w:rPr>
                <w:rFonts w:ascii="Browallia New" w:hAnsi="Browallia New" w:cs="Browallia New"/>
                <w:sz w:val="28"/>
                <w:szCs w:val="28"/>
              </w:rPr>
              <w:t>-</w:t>
            </w:r>
          </w:p>
        </w:tc>
        <w:tc>
          <w:tcPr>
            <w:tcW w:w="1347" w:type="dxa"/>
            <w:tcBorders>
              <w:top w:val="nil"/>
            </w:tcBorders>
            <w:vAlign w:val="bottom"/>
          </w:tcPr>
          <w:p w14:paraId="1D9C7BFB" w14:textId="51D6962F" w:rsidR="006C3BFC" w:rsidRPr="0010323C" w:rsidRDefault="00B320DE" w:rsidP="006C3BFC">
            <w:pPr>
              <w:spacing w:line="240" w:lineRule="auto"/>
              <w:ind w:right="-72"/>
              <w:contextualSpacing/>
              <w:jc w:val="right"/>
              <w:rPr>
                <w:rFonts w:ascii="Browallia New" w:hAnsi="Browallia New" w:cs="Browallia New"/>
                <w:sz w:val="28"/>
                <w:szCs w:val="28"/>
              </w:rPr>
            </w:pPr>
            <w:r w:rsidRPr="00B320DE">
              <w:rPr>
                <w:rFonts w:ascii="Browallia New" w:hAnsi="Browallia New" w:cs="Browallia New"/>
                <w:sz w:val="28"/>
                <w:szCs w:val="28"/>
              </w:rPr>
              <w:t>658</w:t>
            </w:r>
            <w:r w:rsidR="002D54F3">
              <w:rPr>
                <w:rFonts w:ascii="Browallia New" w:hAnsi="Browallia New" w:cs="Browallia New"/>
                <w:sz w:val="28"/>
                <w:szCs w:val="28"/>
              </w:rPr>
              <w:t>,</w:t>
            </w:r>
            <w:r w:rsidRPr="00B320DE">
              <w:rPr>
                <w:rFonts w:ascii="Browallia New" w:hAnsi="Browallia New" w:cs="Browallia New"/>
                <w:sz w:val="28"/>
                <w:szCs w:val="28"/>
              </w:rPr>
              <w:t>565</w:t>
            </w:r>
          </w:p>
        </w:tc>
        <w:tc>
          <w:tcPr>
            <w:tcW w:w="1347" w:type="dxa"/>
            <w:vAlign w:val="bottom"/>
          </w:tcPr>
          <w:p w14:paraId="174D085B" w14:textId="6B12B8E5" w:rsidR="006C3BFC" w:rsidRPr="0010323C" w:rsidRDefault="00B320DE" w:rsidP="006C3BFC">
            <w:pPr>
              <w:spacing w:line="240" w:lineRule="auto"/>
              <w:ind w:right="-72"/>
              <w:contextualSpacing/>
              <w:jc w:val="right"/>
              <w:rPr>
                <w:rFonts w:ascii="Browallia New" w:hAnsi="Browallia New" w:cs="Browallia New"/>
                <w:sz w:val="28"/>
                <w:szCs w:val="28"/>
                <w:lang w:val="en-US"/>
              </w:rPr>
            </w:pPr>
            <w:r w:rsidRPr="00B320DE">
              <w:rPr>
                <w:rFonts w:ascii="Browallia New" w:hAnsi="Browallia New" w:cs="Browallia New"/>
                <w:sz w:val="28"/>
                <w:szCs w:val="28"/>
              </w:rPr>
              <w:t>601</w:t>
            </w:r>
            <w:r w:rsidR="006C3BFC" w:rsidRPr="0010323C">
              <w:rPr>
                <w:rFonts w:ascii="Browallia New" w:hAnsi="Browallia New" w:cs="Browallia New"/>
                <w:sz w:val="28"/>
                <w:szCs w:val="28"/>
              </w:rPr>
              <w:t>,</w:t>
            </w:r>
            <w:r w:rsidRPr="00B320DE">
              <w:rPr>
                <w:rFonts w:ascii="Browallia New" w:hAnsi="Browallia New" w:cs="Browallia New"/>
                <w:sz w:val="28"/>
                <w:szCs w:val="28"/>
              </w:rPr>
              <w:t>289</w:t>
            </w:r>
          </w:p>
        </w:tc>
      </w:tr>
      <w:tr w:rsidR="004057B9" w:rsidRPr="0010323C" w14:paraId="1FA0F10B" w14:textId="77777777" w:rsidTr="002E55E0">
        <w:trPr>
          <w:cantSplit/>
        </w:trPr>
        <w:tc>
          <w:tcPr>
            <w:tcW w:w="4651" w:type="dxa"/>
          </w:tcPr>
          <w:p w14:paraId="62E168DF" w14:textId="4851C48B" w:rsidR="004057B9" w:rsidRPr="0010323C" w:rsidRDefault="004057B9" w:rsidP="002E55E0">
            <w:pPr>
              <w:spacing w:line="240" w:lineRule="auto"/>
              <w:ind w:left="431"/>
              <w:contextualSpacing/>
              <w:rPr>
                <w:rFonts w:ascii="Browallia New" w:hAnsi="Browallia New" w:cs="Browallia New"/>
                <w:spacing w:val="-4"/>
                <w:sz w:val="28"/>
                <w:szCs w:val="28"/>
              </w:rPr>
            </w:pPr>
            <w:r>
              <w:rPr>
                <w:rFonts w:ascii="Browallia New" w:hAnsi="Browallia New" w:cs="Browallia New" w:hint="cs"/>
                <w:spacing w:val="-4"/>
                <w:sz w:val="28"/>
                <w:szCs w:val="28"/>
                <w:cs/>
              </w:rPr>
              <w:t>เลิกรับรู้รายการเงินให้กู้ระหว่างปี</w:t>
            </w:r>
          </w:p>
        </w:tc>
        <w:tc>
          <w:tcPr>
            <w:tcW w:w="1346" w:type="dxa"/>
            <w:vAlign w:val="bottom"/>
          </w:tcPr>
          <w:p w14:paraId="7C8111DE" w14:textId="2C5BF1FD" w:rsidR="004057B9" w:rsidRPr="00661EAA" w:rsidRDefault="00661EAA" w:rsidP="006C3BFC">
            <w:pPr>
              <w:spacing w:line="240" w:lineRule="auto"/>
              <w:ind w:left="-105" w:right="-73"/>
              <w:contextualSpacing/>
              <w:jc w:val="right"/>
              <w:rPr>
                <w:rFonts w:ascii="Browallia New" w:hAnsi="Browallia New" w:cs="Browallia New"/>
                <w:sz w:val="28"/>
                <w:szCs w:val="28"/>
              </w:rPr>
            </w:pPr>
            <w:r>
              <w:rPr>
                <w:rFonts w:ascii="Browallia New" w:hAnsi="Browallia New" w:cs="Browallia New"/>
                <w:sz w:val="28"/>
                <w:szCs w:val="28"/>
              </w:rPr>
              <w:t>(</w:t>
            </w:r>
            <w:r w:rsidR="00B320DE" w:rsidRPr="00B320DE">
              <w:rPr>
                <w:rFonts w:ascii="Browallia New" w:hAnsi="Browallia New" w:cs="Browallia New"/>
                <w:sz w:val="28"/>
                <w:szCs w:val="28"/>
              </w:rPr>
              <w:t>620</w:t>
            </w:r>
            <w:r>
              <w:rPr>
                <w:rFonts w:ascii="Browallia New" w:hAnsi="Browallia New" w:cs="Browallia New"/>
                <w:sz w:val="28"/>
                <w:szCs w:val="28"/>
              </w:rPr>
              <w:t>,</w:t>
            </w:r>
            <w:r w:rsidR="00B320DE" w:rsidRPr="00B320DE">
              <w:rPr>
                <w:rFonts w:ascii="Browallia New" w:hAnsi="Browallia New" w:cs="Browallia New"/>
                <w:sz w:val="28"/>
                <w:szCs w:val="28"/>
              </w:rPr>
              <w:t>000</w:t>
            </w:r>
            <w:r>
              <w:rPr>
                <w:rFonts w:ascii="Browallia New" w:hAnsi="Browallia New" w:cs="Browallia New"/>
                <w:sz w:val="28"/>
                <w:szCs w:val="28"/>
              </w:rPr>
              <w:t>)</w:t>
            </w:r>
          </w:p>
        </w:tc>
        <w:tc>
          <w:tcPr>
            <w:tcW w:w="1347" w:type="dxa"/>
            <w:vAlign w:val="bottom"/>
          </w:tcPr>
          <w:p w14:paraId="7E977033" w14:textId="41F11724" w:rsidR="004057B9" w:rsidRPr="0010323C" w:rsidRDefault="00661EAA" w:rsidP="006C3BFC">
            <w:pPr>
              <w:spacing w:line="240" w:lineRule="auto"/>
              <w:ind w:left="-105" w:right="-73"/>
              <w:contextualSpacing/>
              <w:jc w:val="right"/>
              <w:rPr>
                <w:rFonts w:ascii="Browallia New" w:hAnsi="Browallia New" w:cs="Browallia New"/>
                <w:sz w:val="28"/>
                <w:szCs w:val="28"/>
                <w:lang w:val="en-US"/>
              </w:rPr>
            </w:pPr>
            <w:r>
              <w:rPr>
                <w:rFonts w:ascii="Browallia New" w:hAnsi="Browallia New" w:cs="Browallia New"/>
                <w:sz w:val="28"/>
                <w:szCs w:val="28"/>
                <w:lang w:val="en-US"/>
              </w:rPr>
              <w:t>-</w:t>
            </w:r>
          </w:p>
        </w:tc>
        <w:tc>
          <w:tcPr>
            <w:tcW w:w="1346" w:type="dxa"/>
            <w:tcBorders>
              <w:left w:val="nil"/>
            </w:tcBorders>
            <w:vAlign w:val="bottom"/>
          </w:tcPr>
          <w:p w14:paraId="12B84CCA" w14:textId="59118B01" w:rsidR="004057B9" w:rsidRPr="0010323C" w:rsidRDefault="00661EAA" w:rsidP="006C3BFC">
            <w:pPr>
              <w:spacing w:line="240" w:lineRule="auto"/>
              <w:ind w:left="-105" w:right="-73"/>
              <w:contextualSpacing/>
              <w:jc w:val="right"/>
              <w:rPr>
                <w:rFonts w:ascii="Browallia New" w:hAnsi="Browallia New" w:cs="Browallia New"/>
                <w:sz w:val="28"/>
                <w:szCs w:val="28"/>
                <w:cs/>
              </w:rPr>
            </w:pPr>
            <w:r>
              <w:rPr>
                <w:rFonts w:ascii="Browallia New" w:hAnsi="Browallia New" w:cs="Browallia New"/>
                <w:sz w:val="28"/>
                <w:szCs w:val="28"/>
              </w:rPr>
              <w:t>-</w:t>
            </w:r>
          </w:p>
        </w:tc>
        <w:tc>
          <w:tcPr>
            <w:tcW w:w="1347" w:type="dxa"/>
            <w:vAlign w:val="bottom"/>
          </w:tcPr>
          <w:p w14:paraId="4366A964" w14:textId="110E97C8" w:rsidR="004057B9" w:rsidRPr="008D1234" w:rsidRDefault="00661EAA" w:rsidP="006C3BFC">
            <w:pPr>
              <w:spacing w:line="240" w:lineRule="auto"/>
              <w:ind w:left="-105" w:right="-73"/>
              <w:contextualSpacing/>
              <w:jc w:val="right"/>
              <w:rPr>
                <w:rFonts w:ascii="Browallia New" w:hAnsi="Browallia New" w:cs="Browallia New"/>
                <w:sz w:val="28"/>
                <w:szCs w:val="28"/>
              </w:rPr>
            </w:pPr>
            <w:r>
              <w:rPr>
                <w:rFonts w:ascii="Browallia New" w:hAnsi="Browallia New" w:cs="Browallia New"/>
                <w:sz w:val="28"/>
                <w:szCs w:val="28"/>
              </w:rPr>
              <w:t>-</w:t>
            </w:r>
          </w:p>
        </w:tc>
        <w:tc>
          <w:tcPr>
            <w:tcW w:w="1347" w:type="dxa"/>
            <w:vAlign w:val="bottom"/>
          </w:tcPr>
          <w:p w14:paraId="547D2A28" w14:textId="494704C2" w:rsidR="004057B9" w:rsidRPr="0010323C" w:rsidRDefault="00B320DE" w:rsidP="006C3BFC">
            <w:pPr>
              <w:spacing w:line="240" w:lineRule="auto"/>
              <w:ind w:right="-72"/>
              <w:contextualSpacing/>
              <w:jc w:val="right"/>
              <w:rPr>
                <w:rFonts w:ascii="Browallia New" w:hAnsi="Browallia New" w:cs="Browallia New"/>
                <w:sz w:val="28"/>
                <w:szCs w:val="28"/>
              </w:rPr>
            </w:pPr>
            <w:r w:rsidRPr="00B320DE">
              <w:rPr>
                <w:rFonts w:ascii="Browallia New" w:hAnsi="Browallia New" w:cs="Browallia New"/>
                <w:sz w:val="28"/>
                <w:szCs w:val="28"/>
              </w:rPr>
              <w:t>271</w:t>
            </w:r>
            <w:r w:rsidR="00661EAA">
              <w:rPr>
                <w:rFonts w:ascii="Browallia New" w:hAnsi="Browallia New" w:cs="Browallia New"/>
                <w:sz w:val="28"/>
                <w:szCs w:val="28"/>
              </w:rPr>
              <w:t>,</w:t>
            </w:r>
            <w:r w:rsidRPr="00B320DE">
              <w:rPr>
                <w:rFonts w:ascii="Browallia New" w:hAnsi="Browallia New" w:cs="Browallia New"/>
                <w:sz w:val="28"/>
                <w:szCs w:val="28"/>
              </w:rPr>
              <w:t>880</w:t>
            </w:r>
          </w:p>
        </w:tc>
        <w:tc>
          <w:tcPr>
            <w:tcW w:w="1346" w:type="dxa"/>
            <w:vAlign w:val="bottom"/>
          </w:tcPr>
          <w:p w14:paraId="60C72FA6" w14:textId="50129DFE" w:rsidR="004057B9" w:rsidRPr="0010323C" w:rsidRDefault="00661EAA" w:rsidP="006C3BFC">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p>
        </w:tc>
        <w:tc>
          <w:tcPr>
            <w:tcW w:w="1347" w:type="dxa"/>
            <w:tcBorders>
              <w:top w:val="nil"/>
            </w:tcBorders>
            <w:vAlign w:val="bottom"/>
          </w:tcPr>
          <w:p w14:paraId="547BDB74" w14:textId="26B86217" w:rsidR="004057B9" w:rsidRPr="0010323C" w:rsidRDefault="00661EAA" w:rsidP="006C3BFC">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r w:rsidR="00B320DE" w:rsidRPr="00B320DE">
              <w:rPr>
                <w:rFonts w:ascii="Browallia New" w:hAnsi="Browallia New" w:cs="Browallia New"/>
                <w:sz w:val="28"/>
                <w:szCs w:val="28"/>
              </w:rPr>
              <w:t>348</w:t>
            </w:r>
            <w:r>
              <w:rPr>
                <w:rFonts w:ascii="Browallia New" w:hAnsi="Browallia New" w:cs="Browallia New"/>
                <w:sz w:val="28"/>
                <w:szCs w:val="28"/>
              </w:rPr>
              <w:t>,</w:t>
            </w:r>
            <w:r w:rsidR="00B320DE" w:rsidRPr="00B320DE">
              <w:rPr>
                <w:rFonts w:ascii="Browallia New" w:hAnsi="Browallia New" w:cs="Browallia New"/>
                <w:sz w:val="28"/>
                <w:szCs w:val="28"/>
              </w:rPr>
              <w:t>120</w:t>
            </w:r>
            <w:r>
              <w:rPr>
                <w:rFonts w:ascii="Browallia New" w:hAnsi="Browallia New" w:cs="Browallia New"/>
                <w:sz w:val="28"/>
                <w:szCs w:val="28"/>
              </w:rPr>
              <w:t>)</w:t>
            </w:r>
          </w:p>
        </w:tc>
        <w:tc>
          <w:tcPr>
            <w:tcW w:w="1347" w:type="dxa"/>
            <w:vAlign w:val="bottom"/>
          </w:tcPr>
          <w:p w14:paraId="2E9EDD6A" w14:textId="3B6DD27A" w:rsidR="004057B9" w:rsidRPr="008D1234" w:rsidRDefault="00661EAA" w:rsidP="006C3BFC">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p>
        </w:tc>
      </w:tr>
      <w:tr w:rsidR="004057B9" w:rsidRPr="0010323C" w14:paraId="17FB9207" w14:textId="77777777" w:rsidTr="002E55E0">
        <w:trPr>
          <w:cantSplit/>
        </w:trPr>
        <w:tc>
          <w:tcPr>
            <w:tcW w:w="4651" w:type="dxa"/>
          </w:tcPr>
          <w:p w14:paraId="611B76AB" w14:textId="3DBC2851" w:rsidR="004057B9" w:rsidRDefault="004057B9" w:rsidP="002E55E0">
            <w:pPr>
              <w:spacing w:line="240" w:lineRule="auto"/>
              <w:ind w:left="431"/>
              <w:contextualSpacing/>
              <w:rPr>
                <w:rFonts w:ascii="Browallia New" w:hAnsi="Browallia New" w:cs="Browallia New"/>
                <w:spacing w:val="-4"/>
                <w:sz w:val="28"/>
                <w:szCs w:val="28"/>
                <w:cs/>
              </w:rPr>
            </w:pPr>
            <w:r>
              <w:rPr>
                <w:rFonts w:ascii="Browallia New" w:hAnsi="Browallia New" w:cs="Browallia New" w:hint="cs"/>
                <w:spacing w:val="-4"/>
                <w:sz w:val="28"/>
                <w:szCs w:val="28"/>
                <w:cs/>
              </w:rPr>
              <w:t>รับรู้เงินให้กู้ที่เกิดจากการเปลี่ยนแปลงเงื่อนไข</w:t>
            </w:r>
          </w:p>
        </w:tc>
        <w:tc>
          <w:tcPr>
            <w:tcW w:w="1346" w:type="dxa"/>
            <w:vAlign w:val="bottom"/>
          </w:tcPr>
          <w:p w14:paraId="75A4575C" w14:textId="288B9B34" w:rsidR="004057B9" w:rsidRPr="0010323C" w:rsidRDefault="00B320DE" w:rsidP="006C3BFC">
            <w:pPr>
              <w:spacing w:line="240" w:lineRule="auto"/>
              <w:ind w:left="-105" w:right="-73"/>
              <w:contextualSpacing/>
              <w:jc w:val="right"/>
              <w:rPr>
                <w:rFonts w:ascii="Browallia New" w:hAnsi="Browallia New" w:cs="Browallia New"/>
                <w:sz w:val="28"/>
                <w:szCs w:val="28"/>
                <w:lang w:val="en-US"/>
              </w:rPr>
            </w:pPr>
            <w:r w:rsidRPr="00B320DE">
              <w:rPr>
                <w:rFonts w:ascii="Browallia New" w:hAnsi="Browallia New" w:cs="Browallia New"/>
                <w:sz w:val="28"/>
                <w:szCs w:val="28"/>
              </w:rPr>
              <w:t>395</w:t>
            </w:r>
            <w:r w:rsidR="002D6BE0">
              <w:rPr>
                <w:rFonts w:ascii="Browallia New" w:hAnsi="Browallia New" w:cs="Browallia New"/>
                <w:sz w:val="28"/>
                <w:szCs w:val="28"/>
                <w:lang w:val="en-US"/>
              </w:rPr>
              <w:t>,</w:t>
            </w:r>
            <w:r w:rsidRPr="00B320DE">
              <w:rPr>
                <w:rFonts w:ascii="Browallia New" w:hAnsi="Browallia New" w:cs="Browallia New"/>
                <w:sz w:val="28"/>
                <w:szCs w:val="28"/>
              </w:rPr>
              <w:t>024</w:t>
            </w:r>
          </w:p>
        </w:tc>
        <w:tc>
          <w:tcPr>
            <w:tcW w:w="1347" w:type="dxa"/>
            <w:vAlign w:val="bottom"/>
          </w:tcPr>
          <w:p w14:paraId="3CB84B13" w14:textId="36F4EF1E" w:rsidR="004057B9" w:rsidRPr="0010323C" w:rsidRDefault="00B71263" w:rsidP="006C3BFC">
            <w:pPr>
              <w:spacing w:line="240" w:lineRule="auto"/>
              <w:ind w:left="-105" w:right="-73"/>
              <w:contextualSpacing/>
              <w:jc w:val="right"/>
              <w:rPr>
                <w:rFonts w:ascii="Browallia New" w:hAnsi="Browallia New" w:cs="Browallia New"/>
                <w:sz w:val="28"/>
                <w:szCs w:val="28"/>
                <w:lang w:val="en-US"/>
              </w:rPr>
            </w:pPr>
            <w:r>
              <w:rPr>
                <w:rFonts w:ascii="Browallia New" w:hAnsi="Browallia New" w:cs="Browallia New"/>
                <w:sz w:val="28"/>
                <w:szCs w:val="28"/>
                <w:lang w:val="en-US"/>
              </w:rPr>
              <w:t>-</w:t>
            </w:r>
          </w:p>
        </w:tc>
        <w:tc>
          <w:tcPr>
            <w:tcW w:w="1346" w:type="dxa"/>
            <w:tcBorders>
              <w:left w:val="nil"/>
            </w:tcBorders>
            <w:vAlign w:val="bottom"/>
          </w:tcPr>
          <w:p w14:paraId="0524EC0D" w14:textId="6D8617A7" w:rsidR="004057B9" w:rsidRPr="0010323C" w:rsidRDefault="00B71263" w:rsidP="006C3BFC">
            <w:pPr>
              <w:spacing w:line="240" w:lineRule="auto"/>
              <w:ind w:left="-105" w:right="-73"/>
              <w:contextualSpacing/>
              <w:jc w:val="right"/>
              <w:rPr>
                <w:rFonts w:ascii="Browallia New" w:hAnsi="Browallia New" w:cs="Browallia New"/>
                <w:sz w:val="28"/>
                <w:szCs w:val="28"/>
                <w:cs/>
              </w:rPr>
            </w:pPr>
            <w:r>
              <w:rPr>
                <w:rFonts w:ascii="Browallia New" w:hAnsi="Browallia New" w:cs="Browallia New"/>
                <w:sz w:val="28"/>
                <w:szCs w:val="28"/>
              </w:rPr>
              <w:t>-</w:t>
            </w:r>
          </w:p>
        </w:tc>
        <w:tc>
          <w:tcPr>
            <w:tcW w:w="1347" w:type="dxa"/>
            <w:vAlign w:val="bottom"/>
          </w:tcPr>
          <w:p w14:paraId="74806185" w14:textId="4C4665FE" w:rsidR="004057B9" w:rsidRPr="008D1234" w:rsidRDefault="00B71263" w:rsidP="006C3BFC">
            <w:pPr>
              <w:spacing w:line="240" w:lineRule="auto"/>
              <w:ind w:left="-105" w:right="-73"/>
              <w:contextualSpacing/>
              <w:jc w:val="right"/>
              <w:rPr>
                <w:rFonts w:ascii="Browallia New" w:hAnsi="Browallia New" w:cs="Browallia New"/>
                <w:sz w:val="28"/>
                <w:szCs w:val="28"/>
              </w:rPr>
            </w:pPr>
            <w:r>
              <w:rPr>
                <w:rFonts w:ascii="Browallia New" w:hAnsi="Browallia New" w:cs="Browallia New"/>
                <w:sz w:val="28"/>
                <w:szCs w:val="28"/>
              </w:rPr>
              <w:t>-</w:t>
            </w:r>
          </w:p>
        </w:tc>
        <w:tc>
          <w:tcPr>
            <w:tcW w:w="1347" w:type="dxa"/>
            <w:vAlign w:val="bottom"/>
          </w:tcPr>
          <w:p w14:paraId="7C2A315C" w14:textId="43C392B8" w:rsidR="004057B9" w:rsidRPr="0010323C" w:rsidRDefault="00B71263" w:rsidP="006C3BFC">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p>
        </w:tc>
        <w:tc>
          <w:tcPr>
            <w:tcW w:w="1346" w:type="dxa"/>
            <w:vAlign w:val="bottom"/>
          </w:tcPr>
          <w:p w14:paraId="79B494F9" w14:textId="40E087B1" w:rsidR="004057B9" w:rsidRPr="0010323C" w:rsidRDefault="00B71263" w:rsidP="006C3BFC">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p>
        </w:tc>
        <w:tc>
          <w:tcPr>
            <w:tcW w:w="1347" w:type="dxa"/>
            <w:tcBorders>
              <w:top w:val="nil"/>
            </w:tcBorders>
            <w:vAlign w:val="bottom"/>
          </w:tcPr>
          <w:p w14:paraId="1FC40CB8" w14:textId="0B8B1B73" w:rsidR="004057B9" w:rsidRPr="0010323C" w:rsidRDefault="00B320DE" w:rsidP="006C3BFC">
            <w:pPr>
              <w:spacing w:line="240" w:lineRule="auto"/>
              <w:ind w:right="-72"/>
              <w:contextualSpacing/>
              <w:jc w:val="right"/>
              <w:rPr>
                <w:rFonts w:ascii="Browallia New" w:hAnsi="Browallia New" w:cs="Browallia New"/>
                <w:sz w:val="28"/>
                <w:szCs w:val="28"/>
              </w:rPr>
            </w:pPr>
            <w:r w:rsidRPr="00B320DE">
              <w:rPr>
                <w:rFonts w:ascii="Browallia New" w:hAnsi="Browallia New" w:cs="Browallia New"/>
                <w:sz w:val="28"/>
                <w:szCs w:val="28"/>
              </w:rPr>
              <w:t>395</w:t>
            </w:r>
            <w:r w:rsidR="00B71263">
              <w:rPr>
                <w:rFonts w:ascii="Browallia New" w:hAnsi="Browallia New" w:cs="Browallia New"/>
                <w:sz w:val="28"/>
                <w:szCs w:val="28"/>
                <w:lang w:val="en-US"/>
              </w:rPr>
              <w:t>,</w:t>
            </w:r>
            <w:r w:rsidRPr="00B320DE">
              <w:rPr>
                <w:rFonts w:ascii="Browallia New" w:hAnsi="Browallia New" w:cs="Browallia New"/>
                <w:sz w:val="28"/>
                <w:szCs w:val="28"/>
              </w:rPr>
              <w:t>024</w:t>
            </w:r>
          </w:p>
        </w:tc>
        <w:tc>
          <w:tcPr>
            <w:tcW w:w="1347" w:type="dxa"/>
            <w:vAlign w:val="bottom"/>
          </w:tcPr>
          <w:p w14:paraId="3F28B6DA" w14:textId="6A30630C" w:rsidR="004057B9" w:rsidRPr="008D1234" w:rsidRDefault="00B71263" w:rsidP="006C3BFC">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p>
        </w:tc>
      </w:tr>
      <w:tr w:rsidR="006C3BFC" w:rsidRPr="0010323C" w14:paraId="086BB903" w14:textId="77777777" w:rsidTr="002E55E0">
        <w:trPr>
          <w:cantSplit/>
        </w:trPr>
        <w:tc>
          <w:tcPr>
            <w:tcW w:w="4651" w:type="dxa"/>
          </w:tcPr>
          <w:p w14:paraId="7F79FA33" w14:textId="55A3491C" w:rsidR="006C3BFC" w:rsidRPr="0010323C" w:rsidRDefault="006C3BFC" w:rsidP="002E55E0">
            <w:pPr>
              <w:spacing w:line="240" w:lineRule="auto"/>
              <w:ind w:left="431"/>
              <w:contextualSpacing/>
              <w:rPr>
                <w:rFonts w:ascii="Browallia New" w:hAnsi="Browallia New" w:cs="Browallia New"/>
                <w:spacing w:val="-4"/>
                <w:sz w:val="28"/>
                <w:szCs w:val="28"/>
                <w:cs/>
              </w:rPr>
            </w:pPr>
            <w:r w:rsidRPr="0010323C">
              <w:rPr>
                <w:rFonts w:ascii="Browallia New" w:hAnsi="Browallia New" w:cs="Browallia New"/>
                <w:spacing w:val="-4"/>
                <w:sz w:val="28"/>
                <w:szCs w:val="28"/>
                <w:cs/>
              </w:rPr>
              <w:t>ค่าเผื่อผลขาดทุนด้านเครดิตที่คาดว่าจะเกิดขึ้น</w:t>
            </w:r>
          </w:p>
        </w:tc>
        <w:tc>
          <w:tcPr>
            <w:tcW w:w="1346" w:type="dxa"/>
            <w:vAlign w:val="bottom"/>
          </w:tcPr>
          <w:p w14:paraId="05808292" w14:textId="1B0FA84B" w:rsidR="006C3BFC" w:rsidRPr="0010323C" w:rsidRDefault="002D6BE0" w:rsidP="006C3BFC">
            <w:pPr>
              <w:spacing w:line="240" w:lineRule="auto"/>
              <w:ind w:left="-105" w:right="-73"/>
              <w:contextualSpacing/>
              <w:jc w:val="right"/>
              <w:rPr>
                <w:rFonts w:ascii="Browallia New" w:hAnsi="Browallia New" w:cs="Browallia New"/>
                <w:sz w:val="28"/>
                <w:szCs w:val="28"/>
                <w:cs/>
              </w:rPr>
            </w:pPr>
            <w:r>
              <w:rPr>
                <w:rFonts w:ascii="Browallia New" w:hAnsi="Browallia New" w:cs="Browallia New"/>
                <w:sz w:val="28"/>
                <w:szCs w:val="28"/>
              </w:rPr>
              <w:t>-</w:t>
            </w:r>
          </w:p>
        </w:tc>
        <w:tc>
          <w:tcPr>
            <w:tcW w:w="1347" w:type="dxa"/>
            <w:vAlign w:val="bottom"/>
          </w:tcPr>
          <w:p w14:paraId="2E1DE140" w14:textId="1514DB97" w:rsidR="006C3BFC" w:rsidRPr="0010323C" w:rsidRDefault="006C3BFC" w:rsidP="006C3BFC">
            <w:pPr>
              <w:spacing w:line="240" w:lineRule="auto"/>
              <w:ind w:left="-105" w:right="-73"/>
              <w:contextualSpacing/>
              <w:jc w:val="right"/>
              <w:rPr>
                <w:rFonts w:ascii="Browallia New" w:hAnsi="Browallia New" w:cs="Browallia New"/>
                <w:sz w:val="28"/>
                <w:szCs w:val="28"/>
                <w:lang w:val="en-US"/>
              </w:rPr>
            </w:pPr>
            <w:r w:rsidRPr="0010323C">
              <w:rPr>
                <w:rFonts w:ascii="Browallia New" w:hAnsi="Browallia New" w:cs="Browallia New"/>
                <w:sz w:val="28"/>
                <w:szCs w:val="28"/>
                <w:cs/>
              </w:rPr>
              <w:t>-</w:t>
            </w:r>
          </w:p>
        </w:tc>
        <w:tc>
          <w:tcPr>
            <w:tcW w:w="1346" w:type="dxa"/>
            <w:tcBorders>
              <w:left w:val="nil"/>
            </w:tcBorders>
            <w:vAlign w:val="bottom"/>
          </w:tcPr>
          <w:p w14:paraId="4B570F4B" w14:textId="5D54A0CB" w:rsidR="006C3BFC" w:rsidRPr="0010323C" w:rsidRDefault="00B71263" w:rsidP="006C3BFC">
            <w:pPr>
              <w:spacing w:line="240" w:lineRule="auto"/>
              <w:ind w:left="-105" w:right="-73"/>
              <w:contextualSpacing/>
              <w:jc w:val="right"/>
              <w:rPr>
                <w:rFonts w:ascii="Browallia New" w:hAnsi="Browallia New" w:cs="Browallia New"/>
                <w:sz w:val="28"/>
                <w:szCs w:val="28"/>
                <w:cs/>
              </w:rPr>
            </w:pPr>
            <w:r>
              <w:rPr>
                <w:rFonts w:ascii="Browallia New" w:hAnsi="Browallia New" w:cs="Browallia New"/>
                <w:sz w:val="28"/>
                <w:szCs w:val="28"/>
              </w:rPr>
              <w:t>-</w:t>
            </w:r>
          </w:p>
        </w:tc>
        <w:tc>
          <w:tcPr>
            <w:tcW w:w="1347" w:type="dxa"/>
            <w:vAlign w:val="bottom"/>
          </w:tcPr>
          <w:p w14:paraId="65F28F2E" w14:textId="6C1D699E" w:rsidR="006C3BFC" w:rsidRPr="0010323C" w:rsidRDefault="006C3BFC" w:rsidP="006C3BFC">
            <w:pPr>
              <w:spacing w:line="240" w:lineRule="auto"/>
              <w:ind w:left="-105" w:right="-73"/>
              <w:contextualSpacing/>
              <w:jc w:val="right"/>
              <w:rPr>
                <w:rFonts w:ascii="Browallia New" w:hAnsi="Browallia New" w:cs="Browallia New"/>
                <w:sz w:val="28"/>
                <w:szCs w:val="28"/>
                <w:cs/>
              </w:rPr>
            </w:pPr>
            <w:r w:rsidRPr="0010323C">
              <w:rPr>
                <w:rFonts w:ascii="Browallia New" w:hAnsi="Browallia New" w:cs="Browallia New"/>
                <w:sz w:val="28"/>
                <w:szCs w:val="28"/>
                <w:cs/>
              </w:rPr>
              <w:t>-</w:t>
            </w:r>
          </w:p>
        </w:tc>
        <w:tc>
          <w:tcPr>
            <w:tcW w:w="1347" w:type="dxa"/>
            <w:vAlign w:val="bottom"/>
          </w:tcPr>
          <w:p w14:paraId="256BB6DF" w14:textId="7BC972FC" w:rsidR="006C3BFC" w:rsidRPr="0010323C" w:rsidRDefault="004954E2" w:rsidP="006C3BFC">
            <w:pPr>
              <w:spacing w:line="240" w:lineRule="auto"/>
              <w:ind w:right="-72"/>
              <w:contextualSpacing/>
              <w:jc w:val="right"/>
              <w:rPr>
                <w:rFonts w:ascii="Browallia New" w:hAnsi="Browallia New" w:cs="Browallia New"/>
                <w:sz w:val="28"/>
                <w:szCs w:val="28"/>
                <w:lang w:val="en-US"/>
              </w:rPr>
            </w:pPr>
            <w:r>
              <w:rPr>
                <w:rFonts w:ascii="Browallia New" w:hAnsi="Browallia New" w:cs="Browallia New"/>
                <w:sz w:val="28"/>
                <w:szCs w:val="28"/>
                <w:lang w:val="en-US"/>
              </w:rPr>
              <w:t>(</w:t>
            </w:r>
            <w:r w:rsidR="00B320DE" w:rsidRPr="00B320DE">
              <w:rPr>
                <w:rFonts w:ascii="Browallia New" w:hAnsi="Browallia New" w:cs="Browallia New"/>
                <w:sz w:val="28"/>
                <w:szCs w:val="28"/>
              </w:rPr>
              <w:t>3</w:t>
            </w:r>
            <w:r>
              <w:rPr>
                <w:rFonts w:ascii="Browallia New" w:hAnsi="Browallia New" w:cs="Browallia New"/>
                <w:sz w:val="28"/>
                <w:szCs w:val="28"/>
                <w:lang w:val="en-US"/>
              </w:rPr>
              <w:t>,</w:t>
            </w:r>
            <w:r w:rsidR="00B320DE" w:rsidRPr="00B320DE">
              <w:rPr>
                <w:rFonts w:ascii="Browallia New" w:hAnsi="Browallia New" w:cs="Browallia New"/>
                <w:sz w:val="28"/>
                <w:szCs w:val="28"/>
              </w:rPr>
              <w:t>257</w:t>
            </w:r>
            <w:r>
              <w:rPr>
                <w:rFonts w:ascii="Browallia New" w:hAnsi="Browallia New" w:cs="Browallia New"/>
                <w:sz w:val="28"/>
                <w:szCs w:val="28"/>
                <w:lang w:val="en-US"/>
              </w:rPr>
              <w:t>,</w:t>
            </w:r>
            <w:r w:rsidR="00B320DE" w:rsidRPr="00B320DE">
              <w:rPr>
                <w:rFonts w:ascii="Browallia New" w:hAnsi="Browallia New" w:cs="Browallia New"/>
                <w:sz w:val="28"/>
                <w:szCs w:val="28"/>
              </w:rPr>
              <w:t>810</w:t>
            </w:r>
            <w:r>
              <w:rPr>
                <w:rFonts w:ascii="Browallia New" w:hAnsi="Browallia New" w:cs="Browallia New"/>
                <w:sz w:val="28"/>
                <w:szCs w:val="28"/>
                <w:lang w:val="en-US"/>
              </w:rPr>
              <w:t>)</w:t>
            </w:r>
          </w:p>
        </w:tc>
        <w:tc>
          <w:tcPr>
            <w:tcW w:w="1346" w:type="dxa"/>
            <w:vAlign w:val="bottom"/>
          </w:tcPr>
          <w:p w14:paraId="305356B7" w14:textId="640C84DC" w:rsidR="006C3BFC" w:rsidRPr="0010323C" w:rsidRDefault="006C3BFC" w:rsidP="006C3BFC">
            <w:pPr>
              <w:spacing w:line="240" w:lineRule="auto"/>
              <w:ind w:right="-72"/>
              <w:contextualSpacing/>
              <w:jc w:val="right"/>
              <w:rPr>
                <w:rFonts w:ascii="Browallia New" w:hAnsi="Browallia New" w:cs="Browallia New"/>
                <w:sz w:val="28"/>
                <w:szCs w:val="28"/>
              </w:rPr>
            </w:pPr>
            <w:r w:rsidRPr="0010323C">
              <w:rPr>
                <w:rFonts w:ascii="Browallia New" w:hAnsi="Browallia New" w:cs="Browallia New"/>
                <w:sz w:val="28"/>
                <w:szCs w:val="28"/>
                <w:lang w:val="en-US"/>
              </w:rPr>
              <w:t>(</w:t>
            </w:r>
            <w:r w:rsidR="00B320DE" w:rsidRPr="00B320DE">
              <w:rPr>
                <w:rFonts w:ascii="Browallia New" w:hAnsi="Browallia New" w:cs="Browallia New"/>
                <w:sz w:val="28"/>
                <w:szCs w:val="28"/>
              </w:rPr>
              <w:t>4</w:t>
            </w:r>
            <w:r>
              <w:rPr>
                <w:rFonts w:ascii="Browallia New" w:hAnsi="Browallia New" w:cs="Browallia New"/>
                <w:sz w:val="28"/>
                <w:szCs w:val="28"/>
                <w:lang w:val="en-US"/>
              </w:rPr>
              <w:t>,</w:t>
            </w:r>
            <w:r w:rsidR="00B320DE" w:rsidRPr="00B320DE">
              <w:rPr>
                <w:rFonts w:ascii="Browallia New" w:hAnsi="Browallia New" w:cs="Browallia New"/>
                <w:sz w:val="28"/>
                <w:szCs w:val="28"/>
              </w:rPr>
              <w:t>909</w:t>
            </w:r>
            <w:r w:rsidRPr="0010323C">
              <w:rPr>
                <w:rFonts w:ascii="Browallia New" w:hAnsi="Browallia New" w:cs="Browallia New"/>
                <w:sz w:val="28"/>
                <w:szCs w:val="28"/>
                <w:lang w:val="en-US"/>
              </w:rPr>
              <w:t>,</w:t>
            </w:r>
            <w:r w:rsidR="00B320DE" w:rsidRPr="00B320DE">
              <w:rPr>
                <w:rFonts w:ascii="Browallia New" w:hAnsi="Browallia New" w:cs="Browallia New"/>
                <w:sz w:val="28"/>
                <w:szCs w:val="28"/>
              </w:rPr>
              <w:t>000</w:t>
            </w:r>
            <w:r w:rsidRPr="0010323C">
              <w:rPr>
                <w:rFonts w:ascii="Browallia New" w:hAnsi="Browallia New" w:cs="Browallia New"/>
                <w:sz w:val="28"/>
                <w:szCs w:val="28"/>
                <w:lang w:val="en-US"/>
              </w:rPr>
              <w:t>)</w:t>
            </w:r>
          </w:p>
        </w:tc>
        <w:tc>
          <w:tcPr>
            <w:tcW w:w="1347" w:type="dxa"/>
            <w:tcBorders>
              <w:top w:val="nil"/>
            </w:tcBorders>
            <w:vAlign w:val="bottom"/>
          </w:tcPr>
          <w:p w14:paraId="08326BD2" w14:textId="7EAD0763" w:rsidR="006C3BFC" w:rsidRPr="0010323C" w:rsidRDefault="004954E2" w:rsidP="006C3BFC">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lang w:val="en-US"/>
              </w:rPr>
              <w:t>(</w:t>
            </w:r>
            <w:r w:rsidR="00B320DE" w:rsidRPr="00B320DE">
              <w:rPr>
                <w:rFonts w:ascii="Browallia New" w:hAnsi="Browallia New" w:cs="Browallia New"/>
                <w:sz w:val="28"/>
                <w:szCs w:val="28"/>
              </w:rPr>
              <w:t>3</w:t>
            </w:r>
            <w:r>
              <w:rPr>
                <w:rFonts w:ascii="Browallia New" w:hAnsi="Browallia New" w:cs="Browallia New"/>
                <w:sz w:val="28"/>
                <w:szCs w:val="28"/>
                <w:lang w:val="en-US"/>
              </w:rPr>
              <w:t>,</w:t>
            </w:r>
            <w:r w:rsidR="00B320DE" w:rsidRPr="00B320DE">
              <w:rPr>
                <w:rFonts w:ascii="Browallia New" w:hAnsi="Browallia New" w:cs="Browallia New"/>
                <w:sz w:val="28"/>
                <w:szCs w:val="28"/>
              </w:rPr>
              <w:t>257</w:t>
            </w:r>
            <w:r>
              <w:rPr>
                <w:rFonts w:ascii="Browallia New" w:hAnsi="Browallia New" w:cs="Browallia New"/>
                <w:sz w:val="28"/>
                <w:szCs w:val="28"/>
                <w:lang w:val="en-US"/>
              </w:rPr>
              <w:t>,</w:t>
            </w:r>
            <w:r w:rsidR="00B320DE" w:rsidRPr="00B320DE">
              <w:rPr>
                <w:rFonts w:ascii="Browallia New" w:hAnsi="Browallia New" w:cs="Browallia New"/>
                <w:sz w:val="28"/>
                <w:szCs w:val="28"/>
              </w:rPr>
              <w:t>810</w:t>
            </w:r>
            <w:r>
              <w:rPr>
                <w:rFonts w:ascii="Browallia New" w:hAnsi="Browallia New" w:cs="Browallia New"/>
                <w:sz w:val="28"/>
                <w:szCs w:val="28"/>
                <w:lang w:val="en-US"/>
              </w:rPr>
              <w:t>)</w:t>
            </w:r>
          </w:p>
        </w:tc>
        <w:tc>
          <w:tcPr>
            <w:tcW w:w="1347" w:type="dxa"/>
            <w:vAlign w:val="bottom"/>
          </w:tcPr>
          <w:p w14:paraId="115F19C1" w14:textId="259D83E0" w:rsidR="006C3BFC" w:rsidRPr="0010323C" w:rsidRDefault="006C3BFC" w:rsidP="006C3BFC">
            <w:pPr>
              <w:spacing w:line="240" w:lineRule="auto"/>
              <w:ind w:right="-72"/>
              <w:contextualSpacing/>
              <w:jc w:val="right"/>
              <w:rPr>
                <w:rFonts w:ascii="Browallia New" w:hAnsi="Browallia New" w:cs="Browallia New"/>
                <w:sz w:val="28"/>
                <w:szCs w:val="28"/>
                <w:lang w:val="en-US"/>
              </w:rPr>
            </w:pPr>
            <w:r>
              <w:rPr>
                <w:rFonts w:ascii="Browallia New" w:hAnsi="Browallia New" w:cs="Browallia New"/>
                <w:sz w:val="28"/>
                <w:szCs w:val="28"/>
              </w:rPr>
              <w:t>(</w:t>
            </w:r>
            <w:r w:rsidR="00B320DE" w:rsidRPr="00B320DE">
              <w:rPr>
                <w:rFonts w:ascii="Browallia New" w:hAnsi="Browallia New" w:cs="Browallia New"/>
                <w:sz w:val="28"/>
                <w:szCs w:val="28"/>
              </w:rPr>
              <w:t>4</w:t>
            </w:r>
            <w:r>
              <w:rPr>
                <w:rFonts w:ascii="Browallia New" w:hAnsi="Browallia New" w:cs="Browallia New"/>
                <w:sz w:val="28"/>
                <w:szCs w:val="28"/>
              </w:rPr>
              <w:t>,</w:t>
            </w:r>
            <w:r w:rsidR="00B320DE" w:rsidRPr="00B320DE">
              <w:rPr>
                <w:rFonts w:ascii="Browallia New" w:hAnsi="Browallia New" w:cs="Browallia New"/>
                <w:sz w:val="28"/>
                <w:szCs w:val="28"/>
              </w:rPr>
              <w:t>909</w:t>
            </w:r>
            <w:r>
              <w:rPr>
                <w:rFonts w:ascii="Browallia New" w:hAnsi="Browallia New" w:cs="Browallia New"/>
                <w:sz w:val="28"/>
                <w:szCs w:val="28"/>
              </w:rPr>
              <w:t>,</w:t>
            </w:r>
            <w:r w:rsidR="00B320DE" w:rsidRPr="00B320DE">
              <w:rPr>
                <w:rFonts w:ascii="Browallia New" w:hAnsi="Browallia New" w:cs="Browallia New"/>
                <w:sz w:val="28"/>
                <w:szCs w:val="28"/>
              </w:rPr>
              <w:t>000</w:t>
            </w:r>
            <w:r>
              <w:rPr>
                <w:rFonts w:ascii="Browallia New" w:hAnsi="Browallia New" w:cs="Browallia New"/>
                <w:sz w:val="28"/>
                <w:szCs w:val="28"/>
              </w:rPr>
              <w:t>)</w:t>
            </w:r>
          </w:p>
        </w:tc>
      </w:tr>
      <w:tr w:rsidR="006C3BFC" w:rsidRPr="0010323C" w14:paraId="129419F9" w14:textId="77777777" w:rsidTr="002E55E0">
        <w:trPr>
          <w:cantSplit/>
        </w:trPr>
        <w:tc>
          <w:tcPr>
            <w:tcW w:w="4651" w:type="dxa"/>
          </w:tcPr>
          <w:p w14:paraId="4B58ED9A" w14:textId="73B17C3E" w:rsidR="006C3BFC" w:rsidRPr="0010323C" w:rsidRDefault="006C3BFC" w:rsidP="002E55E0">
            <w:pPr>
              <w:spacing w:line="240" w:lineRule="auto"/>
              <w:ind w:left="431"/>
              <w:contextualSpacing/>
              <w:rPr>
                <w:rFonts w:ascii="Browallia New" w:hAnsi="Browallia New" w:cs="Browallia New"/>
                <w:spacing w:val="-4"/>
                <w:sz w:val="28"/>
                <w:szCs w:val="28"/>
                <w:cs/>
              </w:rPr>
            </w:pPr>
            <w:r w:rsidRPr="0010323C">
              <w:rPr>
                <w:rFonts w:ascii="Browallia New" w:hAnsi="Browallia New" w:cs="Browallia New"/>
                <w:spacing w:val="-4"/>
                <w:sz w:val="28"/>
                <w:szCs w:val="28"/>
                <w:cs/>
              </w:rPr>
              <w:t>ผลขาดทุนจากการเปลี่ยนแปลงสัญญาเงินกู้</w:t>
            </w:r>
          </w:p>
        </w:tc>
        <w:tc>
          <w:tcPr>
            <w:tcW w:w="1346" w:type="dxa"/>
            <w:tcBorders>
              <w:bottom w:val="single" w:sz="4" w:space="0" w:color="auto"/>
            </w:tcBorders>
            <w:vAlign w:val="bottom"/>
          </w:tcPr>
          <w:p w14:paraId="2D9FFC72" w14:textId="42B80A8E" w:rsidR="006C3BFC" w:rsidRPr="0010323C" w:rsidRDefault="002D6BE0" w:rsidP="006C3BFC">
            <w:pPr>
              <w:spacing w:line="240" w:lineRule="auto"/>
              <w:ind w:left="-105" w:right="-73"/>
              <w:contextualSpacing/>
              <w:jc w:val="right"/>
              <w:rPr>
                <w:rFonts w:ascii="Browallia New" w:hAnsi="Browallia New" w:cs="Browallia New"/>
                <w:sz w:val="28"/>
                <w:szCs w:val="28"/>
                <w:cs/>
              </w:rPr>
            </w:pPr>
            <w:r>
              <w:rPr>
                <w:rFonts w:ascii="Browallia New" w:hAnsi="Browallia New" w:cs="Browallia New"/>
                <w:sz w:val="28"/>
                <w:szCs w:val="28"/>
              </w:rPr>
              <w:t>-</w:t>
            </w:r>
          </w:p>
        </w:tc>
        <w:tc>
          <w:tcPr>
            <w:tcW w:w="1347" w:type="dxa"/>
            <w:tcBorders>
              <w:bottom w:val="single" w:sz="4" w:space="0" w:color="auto"/>
            </w:tcBorders>
            <w:vAlign w:val="bottom"/>
          </w:tcPr>
          <w:p w14:paraId="6DA47C00" w14:textId="0E843966" w:rsidR="006C3BFC" w:rsidRPr="0010323C" w:rsidRDefault="006C3BFC" w:rsidP="006C3BFC">
            <w:pPr>
              <w:spacing w:line="240" w:lineRule="auto"/>
              <w:ind w:left="-105" w:right="-73"/>
              <w:contextualSpacing/>
              <w:jc w:val="right"/>
              <w:rPr>
                <w:rFonts w:ascii="Browallia New" w:hAnsi="Browallia New" w:cs="Browallia New"/>
                <w:sz w:val="28"/>
                <w:szCs w:val="28"/>
                <w:lang w:val="en-AU"/>
              </w:rPr>
            </w:pPr>
            <w:r w:rsidRPr="0010323C">
              <w:rPr>
                <w:rFonts w:ascii="Browallia New" w:hAnsi="Browallia New" w:cs="Browallia New"/>
                <w:sz w:val="28"/>
                <w:szCs w:val="28"/>
              </w:rPr>
              <w:t>-</w:t>
            </w:r>
          </w:p>
        </w:tc>
        <w:tc>
          <w:tcPr>
            <w:tcW w:w="1346" w:type="dxa"/>
            <w:tcBorders>
              <w:left w:val="nil"/>
              <w:bottom w:val="single" w:sz="4" w:space="0" w:color="auto"/>
            </w:tcBorders>
            <w:vAlign w:val="bottom"/>
          </w:tcPr>
          <w:p w14:paraId="5A35FCFE" w14:textId="12A978FF" w:rsidR="006C3BFC" w:rsidRPr="0010323C" w:rsidRDefault="00B71263" w:rsidP="006C3BFC">
            <w:pPr>
              <w:spacing w:line="240" w:lineRule="auto"/>
              <w:ind w:left="-105" w:right="-73"/>
              <w:contextualSpacing/>
              <w:jc w:val="right"/>
              <w:rPr>
                <w:rFonts w:ascii="Browallia New" w:hAnsi="Browallia New" w:cs="Browallia New"/>
                <w:sz w:val="28"/>
                <w:szCs w:val="28"/>
                <w:cs/>
              </w:rPr>
            </w:pPr>
            <w:r>
              <w:rPr>
                <w:rFonts w:ascii="Browallia New" w:hAnsi="Browallia New" w:cs="Browallia New"/>
                <w:sz w:val="28"/>
                <w:szCs w:val="28"/>
              </w:rPr>
              <w:t>-</w:t>
            </w:r>
          </w:p>
        </w:tc>
        <w:tc>
          <w:tcPr>
            <w:tcW w:w="1347" w:type="dxa"/>
            <w:tcBorders>
              <w:bottom w:val="single" w:sz="4" w:space="0" w:color="auto"/>
            </w:tcBorders>
            <w:vAlign w:val="bottom"/>
          </w:tcPr>
          <w:p w14:paraId="643772D0" w14:textId="5A0D6C18" w:rsidR="006C3BFC" w:rsidRPr="0010323C" w:rsidRDefault="006C3BFC" w:rsidP="006C3BFC">
            <w:pPr>
              <w:spacing w:line="240" w:lineRule="auto"/>
              <w:ind w:left="-105" w:right="-73"/>
              <w:contextualSpacing/>
              <w:jc w:val="right"/>
              <w:rPr>
                <w:rFonts w:ascii="Browallia New" w:hAnsi="Browallia New" w:cs="Browallia New"/>
                <w:sz w:val="28"/>
                <w:szCs w:val="28"/>
                <w:cs/>
              </w:rPr>
            </w:pPr>
            <w:r w:rsidRPr="0010323C">
              <w:rPr>
                <w:rFonts w:ascii="Browallia New" w:hAnsi="Browallia New" w:cs="Browallia New"/>
                <w:sz w:val="28"/>
                <w:szCs w:val="28"/>
              </w:rPr>
              <w:t>(</w:t>
            </w:r>
            <w:r w:rsidR="00B320DE" w:rsidRPr="00B320DE">
              <w:rPr>
                <w:rFonts w:ascii="Browallia New" w:hAnsi="Browallia New" w:cs="Browallia New"/>
                <w:sz w:val="28"/>
                <w:szCs w:val="28"/>
              </w:rPr>
              <w:t>102</w:t>
            </w:r>
            <w:r w:rsidRPr="0010323C">
              <w:rPr>
                <w:rFonts w:ascii="Browallia New" w:hAnsi="Browallia New" w:cs="Browallia New"/>
                <w:sz w:val="28"/>
                <w:szCs w:val="28"/>
              </w:rPr>
              <w:t>,</w:t>
            </w:r>
            <w:r w:rsidR="00B320DE" w:rsidRPr="00B320DE">
              <w:rPr>
                <w:rFonts w:ascii="Browallia New" w:hAnsi="Browallia New" w:cs="Browallia New"/>
                <w:sz w:val="28"/>
                <w:szCs w:val="28"/>
              </w:rPr>
              <w:t>909</w:t>
            </w:r>
            <w:r w:rsidRPr="0010323C">
              <w:rPr>
                <w:rFonts w:ascii="Browallia New" w:hAnsi="Browallia New" w:cs="Browallia New"/>
                <w:sz w:val="28"/>
                <w:szCs w:val="28"/>
              </w:rPr>
              <w:t>)</w:t>
            </w:r>
          </w:p>
        </w:tc>
        <w:tc>
          <w:tcPr>
            <w:tcW w:w="1347" w:type="dxa"/>
            <w:tcBorders>
              <w:bottom w:val="single" w:sz="4" w:space="0" w:color="auto"/>
            </w:tcBorders>
            <w:vAlign w:val="bottom"/>
          </w:tcPr>
          <w:p w14:paraId="3E3C8DE6" w14:textId="002E2C6F" w:rsidR="006C3BFC" w:rsidRPr="0010323C" w:rsidRDefault="00B71263" w:rsidP="006C3BFC">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p>
        </w:tc>
        <w:tc>
          <w:tcPr>
            <w:tcW w:w="1346" w:type="dxa"/>
            <w:tcBorders>
              <w:bottom w:val="single" w:sz="4" w:space="0" w:color="auto"/>
            </w:tcBorders>
            <w:vAlign w:val="bottom"/>
          </w:tcPr>
          <w:p w14:paraId="341C7F75" w14:textId="74845491" w:rsidR="006C3BFC" w:rsidRPr="0010323C" w:rsidRDefault="006C3BFC" w:rsidP="006C3BFC">
            <w:pPr>
              <w:spacing w:line="240" w:lineRule="auto"/>
              <w:ind w:right="-72"/>
              <w:contextualSpacing/>
              <w:jc w:val="right"/>
              <w:rPr>
                <w:rFonts w:ascii="Browallia New" w:hAnsi="Browallia New" w:cs="Browallia New"/>
                <w:sz w:val="28"/>
                <w:szCs w:val="28"/>
              </w:rPr>
            </w:pPr>
            <w:r w:rsidRPr="0010323C">
              <w:rPr>
                <w:rFonts w:ascii="Browallia New" w:hAnsi="Browallia New" w:cs="Browallia New"/>
                <w:sz w:val="28"/>
                <w:szCs w:val="28"/>
              </w:rPr>
              <w:t>-</w:t>
            </w:r>
          </w:p>
        </w:tc>
        <w:tc>
          <w:tcPr>
            <w:tcW w:w="1347" w:type="dxa"/>
            <w:tcBorders>
              <w:bottom w:val="single" w:sz="4" w:space="0" w:color="auto"/>
            </w:tcBorders>
            <w:vAlign w:val="bottom"/>
          </w:tcPr>
          <w:p w14:paraId="4452693F" w14:textId="4E19F95E" w:rsidR="006C3BFC" w:rsidRPr="0010323C" w:rsidRDefault="002D54F3" w:rsidP="006C3BFC">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p>
        </w:tc>
        <w:tc>
          <w:tcPr>
            <w:tcW w:w="1347" w:type="dxa"/>
            <w:tcBorders>
              <w:bottom w:val="single" w:sz="4" w:space="0" w:color="auto"/>
            </w:tcBorders>
            <w:vAlign w:val="bottom"/>
          </w:tcPr>
          <w:p w14:paraId="289C6324" w14:textId="78EB075C" w:rsidR="006C3BFC" w:rsidRPr="0010323C" w:rsidRDefault="006C3BFC" w:rsidP="006C3BFC">
            <w:pPr>
              <w:spacing w:line="240" w:lineRule="auto"/>
              <w:ind w:right="-72"/>
              <w:contextualSpacing/>
              <w:jc w:val="right"/>
              <w:rPr>
                <w:rFonts w:ascii="Browallia New" w:hAnsi="Browallia New" w:cs="Browallia New"/>
                <w:sz w:val="28"/>
                <w:szCs w:val="28"/>
                <w:lang w:val="en-US"/>
              </w:rPr>
            </w:pPr>
            <w:r w:rsidRPr="0010323C">
              <w:rPr>
                <w:rFonts w:ascii="Browallia New" w:hAnsi="Browallia New" w:cs="Browallia New"/>
                <w:sz w:val="28"/>
                <w:szCs w:val="28"/>
              </w:rPr>
              <w:t>(</w:t>
            </w:r>
            <w:r w:rsidR="00B320DE" w:rsidRPr="00B320DE">
              <w:rPr>
                <w:rFonts w:ascii="Browallia New" w:hAnsi="Browallia New" w:cs="Browallia New"/>
                <w:sz w:val="28"/>
                <w:szCs w:val="28"/>
              </w:rPr>
              <w:t>102</w:t>
            </w:r>
            <w:r w:rsidRPr="0010323C">
              <w:rPr>
                <w:rFonts w:ascii="Browallia New" w:hAnsi="Browallia New" w:cs="Browallia New"/>
                <w:sz w:val="28"/>
                <w:szCs w:val="28"/>
              </w:rPr>
              <w:t>,</w:t>
            </w:r>
            <w:r w:rsidR="00B320DE" w:rsidRPr="00B320DE">
              <w:rPr>
                <w:rFonts w:ascii="Browallia New" w:hAnsi="Browallia New" w:cs="Browallia New"/>
                <w:sz w:val="28"/>
                <w:szCs w:val="28"/>
              </w:rPr>
              <w:t>909</w:t>
            </w:r>
            <w:r w:rsidRPr="0010323C">
              <w:rPr>
                <w:rFonts w:ascii="Browallia New" w:hAnsi="Browallia New" w:cs="Browallia New"/>
                <w:sz w:val="28"/>
                <w:szCs w:val="28"/>
              </w:rPr>
              <w:t>)</w:t>
            </w:r>
          </w:p>
        </w:tc>
      </w:tr>
      <w:tr w:rsidR="006C3BFC" w:rsidRPr="00E16CA1" w14:paraId="17F5D6B7" w14:textId="77777777" w:rsidTr="002E55E0">
        <w:trPr>
          <w:cantSplit/>
        </w:trPr>
        <w:tc>
          <w:tcPr>
            <w:tcW w:w="4651" w:type="dxa"/>
          </w:tcPr>
          <w:p w14:paraId="7CBE182A" w14:textId="6702B1B1" w:rsidR="006C3BFC" w:rsidRPr="0010323C" w:rsidRDefault="004057B9" w:rsidP="002E55E0">
            <w:pPr>
              <w:spacing w:line="240" w:lineRule="auto"/>
              <w:ind w:left="431"/>
              <w:contextualSpacing/>
              <w:rPr>
                <w:rFonts w:ascii="Browallia New" w:hAnsi="Browallia New" w:cs="Browallia New"/>
                <w:spacing w:val="-4"/>
                <w:sz w:val="28"/>
                <w:szCs w:val="28"/>
                <w:cs/>
                <w:lang w:val="en-AU"/>
              </w:rPr>
            </w:pPr>
            <w:r>
              <w:rPr>
                <w:rFonts w:ascii="Browallia New" w:hAnsi="Browallia New" w:cs="Browallia New" w:hint="cs"/>
                <w:spacing w:val="-4"/>
                <w:sz w:val="28"/>
                <w:szCs w:val="28"/>
                <w:cs/>
                <w:lang w:val="en-AU"/>
              </w:rPr>
              <w:t>ยอดคงเหลือ</w:t>
            </w:r>
            <w:r w:rsidR="00516C0F">
              <w:rPr>
                <w:rFonts w:ascii="Browallia New" w:hAnsi="Browallia New" w:cs="Browallia New" w:hint="cs"/>
                <w:spacing w:val="-4"/>
                <w:sz w:val="28"/>
                <w:szCs w:val="28"/>
                <w:cs/>
                <w:lang w:val="en-AU"/>
              </w:rPr>
              <w:t>ปลายปี</w:t>
            </w:r>
            <w:r>
              <w:rPr>
                <w:rFonts w:ascii="Browallia New" w:hAnsi="Browallia New" w:cs="Browallia New" w:hint="cs"/>
                <w:spacing w:val="-4"/>
                <w:sz w:val="28"/>
                <w:szCs w:val="28"/>
                <w:cs/>
                <w:lang w:val="en-AU"/>
              </w:rPr>
              <w:t xml:space="preserve"> สุทธิ</w:t>
            </w:r>
          </w:p>
        </w:tc>
        <w:tc>
          <w:tcPr>
            <w:tcW w:w="1346" w:type="dxa"/>
            <w:tcBorders>
              <w:top w:val="single" w:sz="4" w:space="0" w:color="auto"/>
              <w:bottom w:val="single" w:sz="4" w:space="0" w:color="auto"/>
            </w:tcBorders>
            <w:vAlign w:val="bottom"/>
          </w:tcPr>
          <w:p w14:paraId="23B2058F" w14:textId="181955F3" w:rsidR="006C3BFC" w:rsidRPr="0010323C" w:rsidRDefault="00B320DE" w:rsidP="006C3BFC">
            <w:pPr>
              <w:spacing w:line="240" w:lineRule="auto"/>
              <w:ind w:left="-105" w:right="-73"/>
              <w:contextualSpacing/>
              <w:jc w:val="right"/>
              <w:rPr>
                <w:rFonts w:ascii="Browallia New" w:hAnsi="Browallia New" w:cs="Browallia New"/>
                <w:sz w:val="28"/>
                <w:szCs w:val="28"/>
                <w:cs/>
                <w:lang w:val="en-AU"/>
              </w:rPr>
            </w:pPr>
            <w:r w:rsidRPr="00B320DE">
              <w:rPr>
                <w:rFonts w:ascii="Browallia New" w:hAnsi="Browallia New" w:cs="Browallia New"/>
                <w:sz w:val="28"/>
                <w:szCs w:val="28"/>
              </w:rPr>
              <w:t>389</w:t>
            </w:r>
            <w:r w:rsidR="002D6BE0">
              <w:rPr>
                <w:rFonts w:ascii="Browallia New" w:hAnsi="Browallia New" w:cs="Browallia New"/>
                <w:sz w:val="28"/>
                <w:szCs w:val="28"/>
                <w:lang w:val="en-AU"/>
              </w:rPr>
              <w:t>,</w:t>
            </w:r>
            <w:r w:rsidRPr="00B320DE">
              <w:rPr>
                <w:rFonts w:ascii="Browallia New" w:hAnsi="Browallia New" w:cs="Browallia New"/>
                <w:sz w:val="28"/>
                <w:szCs w:val="28"/>
              </w:rPr>
              <w:t>077</w:t>
            </w:r>
          </w:p>
        </w:tc>
        <w:tc>
          <w:tcPr>
            <w:tcW w:w="1347" w:type="dxa"/>
            <w:tcBorders>
              <w:top w:val="single" w:sz="4" w:space="0" w:color="auto"/>
              <w:bottom w:val="single" w:sz="4" w:space="0" w:color="auto"/>
            </w:tcBorders>
            <w:vAlign w:val="bottom"/>
          </w:tcPr>
          <w:p w14:paraId="7F8C13FD" w14:textId="6BA48A7E" w:rsidR="006C3BFC" w:rsidRPr="0010323C" w:rsidRDefault="00B320DE" w:rsidP="006C3BFC">
            <w:pPr>
              <w:spacing w:line="240" w:lineRule="auto"/>
              <w:ind w:left="-105" w:right="-73"/>
              <w:contextualSpacing/>
              <w:jc w:val="right"/>
              <w:rPr>
                <w:rFonts w:ascii="Browallia New" w:hAnsi="Browallia New" w:cs="Browallia New"/>
                <w:sz w:val="28"/>
                <w:szCs w:val="28"/>
                <w:cs/>
                <w:lang w:val="en-AU"/>
              </w:rPr>
            </w:pPr>
            <w:r w:rsidRPr="00B320DE">
              <w:rPr>
                <w:rFonts w:ascii="Browallia New" w:hAnsi="Browallia New" w:cs="Browallia New"/>
                <w:sz w:val="28"/>
                <w:szCs w:val="28"/>
              </w:rPr>
              <w:t>55</w:t>
            </w:r>
            <w:r w:rsidR="006C3BFC" w:rsidRPr="0010323C">
              <w:rPr>
                <w:rFonts w:ascii="Browallia New" w:hAnsi="Browallia New" w:cs="Browallia New"/>
                <w:sz w:val="28"/>
                <w:szCs w:val="28"/>
              </w:rPr>
              <w:t>,</w:t>
            </w:r>
            <w:r w:rsidRPr="00B320DE">
              <w:rPr>
                <w:rFonts w:ascii="Browallia New" w:hAnsi="Browallia New" w:cs="Browallia New"/>
                <w:sz w:val="28"/>
                <w:szCs w:val="28"/>
              </w:rPr>
              <w:t>088</w:t>
            </w:r>
          </w:p>
        </w:tc>
        <w:tc>
          <w:tcPr>
            <w:tcW w:w="1346" w:type="dxa"/>
            <w:tcBorders>
              <w:top w:val="single" w:sz="4" w:space="0" w:color="auto"/>
              <w:left w:val="nil"/>
              <w:bottom w:val="single" w:sz="4" w:space="0" w:color="auto"/>
            </w:tcBorders>
            <w:vAlign w:val="bottom"/>
          </w:tcPr>
          <w:p w14:paraId="3BE7D755" w14:textId="7C7CB2CD" w:rsidR="006C3BFC" w:rsidRPr="0010323C" w:rsidRDefault="00B320DE" w:rsidP="006C3BFC">
            <w:pPr>
              <w:spacing w:line="240" w:lineRule="auto"/>
              <w:ind w:left="-105" w:right="-73"/>
              <w:contextualSpacing/>
              <w:jc w:val="right"/>
              <w:rPr>
                <w:rFonts w:ascii="Browallia New" w:hAnsi="Browallia New" w:cs="Browallia New"/>
                <w:sz w:val="28"/>
                <w:szCs w:val="28"/>
                <w:cs/>
              </w:rPr>
            </w:pPr>
            <w:r w:rsidRPr="00B320DE">
              <w:rPr>
                <w:rFonts w:ascii="Browallia New" w:hAnsi="Browallia New" w:cs="Browallia New"/>
                <w:sz w:val="28"/>
                <w:szCs w:val="28"/>
              </w:rPr>
              <w:t>11</w:t>
            </w:r>
            <w:r w:rsidR="00B71263">
              <w:rPr>
                <w:rFonts w:ascii="Browallia New" w:hAnsi="Browallia New" w:cs="Browallia New"/>
                <w:sz w:val="28"/>
                <w:szCs w:val="28"/>
              </w:rPr>
              <w:t>,</w:t>
            </w:r>
            <w:r w:rsidRPr="00B320DE">
              <w:rPr>
                <w:rFonts w:ascii="Browallia New" w:hAnsi="Browallia New" w:cs="Browallia New"/>
                <w:sz w:val="28"/>
                <w:szCs w:val="28"/>
              </w:rPr>
              <w:t>076</w:t>
            </w:r>
            <w:r w:rsidR="00B71263">
              <w:rPr>
                <w:rFonts w:ascii="Browallia New" w:hAnsi="Browallia New" w:cs="Browallia New"/>
                <w:sz w:val="28"/>
                <w:szCs w:val="28"/>
              </w:rPr>
              <w:t>,</w:t>
            </w:r>
            <w:r w:rsidRPr="00B320DE">
              <w:rPr>
                <w:rFonts w:ascii="Browallia New" w:hAnsi="Browallia New" w:cs="Browallia New"/>
                <w:sz w:val="28"/>
                <w:szCs w:val="28"/>
              </w:rPr>
              <w:t>500</w:t>
            </w:r>
          </w:p>
        </w:tc>
        <w:tc>
          <w:tcPr>
            <w:tcW w:w="1347" w:type="dxa"/>
            <w:tcBorders>
              <w:top w:val="single" w:sz="4" w:space="0" w:color="auto"/>
              <w:bottom w:val="single" w:sz="4" w:space="0" w:color="auto"/>
            </w:tcBorders>
            <w:vAlign w:val="bottom"/>
          </w:tcPr>
          <w:p w14:paraId="483CAC9F" w14:textId="3F8D69D6" w:rsidR="006C3BFC" w:rsidRPr="0010323C" w:rsidRDefault="00B320DE" w:rsidP="006C3BFC">
            <w:pPr>
              <w:spacing w:line="240" w:lineRule="auto"/>
              <w:ind w:left="-105" w:right="-73"/>
              <w:contextualSpacing/>
              <w:jc w:val="right"/>
              <w:rPr>
                <w:rFonts w:ascii="Browallia New" w:hAnsi="Browallia New" w:cs="Browallia New"/>
                <w:sz w:val="28"/>
                <w:szCs w:val="28"/>
                <w:cs/>
              </w:rPr>
            </w:pPr>
            <w:r w:rsidRPr="00B320DE">
              <w:rPr>
                <w:rFonts w:ascii="Browallia New" w:hAnsi="Browallia New" w:cs="Browallia New"/>
                <w:sz w:val="28"/>
                <w:szCs w:val="28"/>
              </w:rPr>
              <w:t>10</w:t>
            </w:r>
            <w:r w:rsidR="006C3BFC" w:rsidRPr="0010323C">
              <w:rPr>
                <w:rFonts w:ascii="Browallia New" w:hAnsi="Browallia New" w:cs="Browallia New"/>
                <w:sz w:val="28"/>
                <w:szCs w:val="28"/>
              </w:rPr>
              <w:t>,</w:t>
            </w:r>
            <w:r w:rsidRPr="00B320DE">
              <w:rPr>
                <w:rFonts w:ascii="Browallia New" w:hAnsi="Browallia New" w:cs="Browallia New"/>
                <w:sz w:val="28"/>
                <w:szCs w:val="28"/>
              </w:rPr>
              <w:t>444</w:t>
            </w:r>
            <w:r w:rsidR="006C3BFC" w:rsidRPr="0010323C">
              <w:rPr>
                <w:rFonts w:ascii="Browallia New" w:hAnsi="Browallia New" w:cs="Browallia New"/>
                <w:sz w:val="28"/>
                <w:szCs w:val="28"/>
              </w:rPr>
              <w:t>,</w:t>
            </w:r>
            <w:r w:rsidRPr="00B320DE">
              <w:rPr>
                <w:rFonts w:ascii="Browallia New" w:hAnsi="Browallia New" w:cs="Browallia New"/>
                <w:sz w:val="28"/>
                <w:szCs w:val="28"/>
              </w:rPr>
              <w:t>773</w:t>
            </w:r>
          </w:p>
        </w:tc>
        <w:tc>
          <w:tcPr>
            <w:tcW w:w="1347" w:type="dxa"/>
            <w:tcBorders>
              <w:top w:val="single" w:sz="4" w:space="0" w:color="auto"/>
              <w:bottom w:val="single" w:sz="4" w:space="0" w:color="auto"/>
            </w:tcBorders>
            <w:vAlign w:val="bottom"/>
          </w:tcPr>
          <w:p w14:paraId="5AB73A4F" w14:textId="54DC56C7" w:rsidR="006C3BFC" w:rsidRPr="0010323C" w:rsidRDefault="004954E2" w:rsidP="006C3BFC">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r w:rsidR="00B320DE" w:rsidRPr="00B320DE">
              <w:rPr>
                <w:rFonts w:ascii="Browallia New" w:hAnsi="Browallia New" w:cs="Browallia New"/>
                <w:sz w:val="28"/>
                <w:szCs w:val="28"/>
              </w:rPr>
              <w:t>7</w:t>
            </w:r>
            <w:r>
              <w:rPr>
                <w:rFonts w:ascii="Browallia New" w:hAnsi="Browallia New" w:cs="Browallia New"/>
                <w:sz w:val="28"/>
                <w:szCs w:val="28"/>
              </w:rPr>
              <w:t>,</w:t>
            </w:r>
            <w:r w:rsidR="00B320DE" w:rsidRPr="00B320DE">
              <w:rPr>
                <w:rFonts w:ascii="Browallia New" w:hAnsi="Browallia New" w:cs="Browallia New"/>
                <w:sz w:val="28"/>
                <w:szCs w:val="28"/>
              </w:rPr>
              <w:t>950</w:t>
            </w:r>
            <w:r>
              <w:rPr>
                <w:rFonts w:ascii="Browallia New" w:hAnsi="Browallia New" w:cs="Browallia New"/>
                <w:sz w:val="28"/>
                <w:szCs w:val="28"/>
              </w:rPr>
              <w:t>,</w:t>
            </w:r>
            <w:r w:rsidR="00B320DE" w:rsidRPr="00B320DE">
              <w:rPr>
                <w:rFonts w:ascii="Browallia New" w:hAnsi="Browallia New" w:cs="Browallia New"/>
                <w:sz w:val="28"/>
                <w:szCs w:val="28"/>
              </w:rPr>
              <w:t>018</w:t>
            </w:r>
            <w:r>
              <w:rPr>
                <w:rFonts w:ascii="Browallia New" w:hAnsi="Browallia New" w:cs="Browallia New"/>
                <w:sz w:val="28"/>
                <w:szCs w:val="28"/>
              </w:rPr>
              <w:t>)</w:t>
            </w:r>
          </w:p>
        </w:tc>
        <w:tc>
          <w:tcPr>
            <w:tcW w:w="1346" w:type="dxa"/>
            <w:tcBorders>
              <w:top w:val="single" w:sz="4" w:space="0" w:color="auto"/>
              <w:bottom w:val="single" w:sz="4" w:space="0" w:color="auto"/>
            </w:tcBorders>
            <w:vAlign w:val="bottom"/>
          </w:tcPr>
          <w:p w14:paraId="4244CDC7" w14:textId="491303EF" w:rsidR="006C3BFC" w:rsidRPr="0010323C" w:rsidRDefault="006C3BFC" w:rsidP="006C3BFC">
            <w:pPr>
              <w:spacing w:line="240" w:lineRule="auto"/>
              <w:ind w:right="-72"/>
              <w:contextualSpacing/>
              <w:jc w:val="right"/>
              <w:rPr>
                <w:rFonts w:ascii="Browallia New" w:hAnsi="Browallia New" w:cs="Browallia New"/>
                <w:sz w:val="28"/>
                <w:szCs w:val="28"/>
              </w:rPr>
            </w:pPr>
            <w:r w:rsidRPr="0010323C">
              <w:rPr>
                <w:rFonts w:ascii="Browallia New" w:hAnsi="Browallia New" w:cs="Browallia New"/>
                <w:sz w:val="28"/>
                <w:szCs w:val="28"/>
              </w:rPr>
              <w:t>(</w:t>
            </w:r>
            <w:r w:rsidR="00B320DE" w:rsidRPr="00B320DE">
              <w:rPr>
                <w:rFonts w:ascii="Browallia New" w:hAnsi="Browallia New" w:cs="Browallia New"/>
                <w:sz w:val="28"/>
                <w:szCs w:val="28"/>
              </w:rPr>
              <w:t>4</w:t>
            </w:r>
            <w:r w:rsidRPr="0010323C">
              <w:rPr>
                <w:rFonts w:ascii="Browallia New" w:hAnsi="Browallia New" w:cs="Browallia New"/>
                <w:sz w:val="28"/>
                <w:szCs w:val="28"/>
              </w:rPr>
              <w:t>,</w:t>
            </w:r>
            <w:r w:rsidR="00B320DE" w:rsidRPr="00B320DE">
              <w:rPr>
                <w:rFonts w:ascii="Browallia New" w:hAnsi="Browallia New" w:cs="Browallia New"/>
                <w:sz w:val="28"/>
                <w:szCs w:val="28"/>
              </w:rPr>
              <w:t>964</w:t>
            </w:r>
            <w:r w:rsidRPr="0010323C">
              <w:rPr>
                <w:rFonts w:ascii="Browallia New" w:hAnsi="Browallia New" w:cs="Browallia New"/>
                <w:sz w:val="28"/>
                <w:szCs w:val="28"/>
              </w:rPr>
              <w:t>,</w:t>
            </w:r>
            <w:r w:rsidR="00B320DE" w:rsidRPr="00B320DE">
              <w:rPr>
                <w:rFonts w:ascii="Browallia New" w:hAnsi="Browallia New" w:cs="Browallia New"/>
                <w:sz w:val="28"/>
                <w:szCs w:val="28"/>
              </w:rPr>
              <w:t>088</w:t>
            </w:r>
            <w:r w:rsidRPr="0010323C">
              <w:rPr>
                <w:rFonts w:ascii="Browallia New" w:hAnsi="Browallia New" w:cs="Browallia New"/>
                <w:sz w:val="28"/>
                <w:szCs w:val="28"/>
              </w:rPr>
              <w:t>)</w:t>
            </w:r>
          </w:p>
        </w:tc>
        <w:tc>
          <w:tcPr>
            <w:tcW w:w="1347" w:type="dxa"/>
            <w:tcBorders>
              <w:top w:val="single" w:sz="4" w:space="0" w:color="auto"/>
              <w:bottom w:val="single" w:sz="4" w:space="0" w:color="auto"/>
            </w:tcBorders>
            <w:vAlign w:val="bottom"/>
          </w:tcPr>
          <w:p w14:paraId="64972667" w14:textId="59687D1F" w:rsidR="006C3BFC" w:rsidRPr="0010323C" w:rsidRDefault="00B320DE" w:rsidP="006C3BFC">
            <w:pPr>
              <w:spacing w:line="240" w:lineRule="auto"/>
              <w:ind w:right="-72"/>
              <w:contextualSpacing/>
              <w:jc w:val="right"/>
              <w:rPr>
                <w:rFonts w:ascii="Browallia New" w:hAnsi="Browallia New" w:cs="Browallia New"/>
                <w:sz w:val="28"/>
                <w:szCs w:val="28"/>
              </w:rPr>
            </w:pPr>
            <w:r w:rsidRPr="00B320DE">
              <w:rPr>
                <w:rFonts w:ascii="Browallia New" w:hAnsi="Browallia New" w:cs="Browallia New"/>
                <w:sz w:val="28"/>
                <w:szCs w:val="28"/>
              </w:rPr>
              <w:t>3</w:t>
            </w:r>
            <w:r w:rsidR="004954E2">
              <w:rPr>
                <w:rFonts w:ascii="Browallia New" w:hAnsi="Browallia New" w:cs="Browallia New"/>
                <w:sz w:val="28"/>
                <w:szCs w:val="28"/>
              </w:rPr>
              <w:t>,</w:t>
            </w:r>
            <w:r w:rsidRPr="00B320DE">
              <w:rPr>
                <w:rFonts w:ascii="Browallia New" w:hAnsi="Browallia New" w:cs="Browallia New"/>
                <w:sz w:val="28"/>
                <w:szCs w:val="28"/>
              </w:rPr>
              <w:t>515</w:t>
            </w:r>
            <w:r w:rsidR="004954E2">
              <w:rPr>
                <w:rFonts w:ascii="Browallia New" w:hAnsi="Browallia New" w:cs="Browallia New"/>
                <w:sz w:val="28"/>
                <w:szCs w:val="28"/>
              </w:rPr>
              <w:t>,</w:t>
            </w:r>
            <w:r w:rsidRPr="00B320DE">
              <w:rPr>
                <w:rFonts w:ascii="Browallia New" w:hAnsi="Browallia New" w:cs="Browallia New"/>
                <w:sz w:val="28"/>
                <w:szCs w:val="28"/>
              </w:rPr>
              <w:t>559</w:t>
            </w:r>
          </w:p>
        </w:tc>
        <w:tc>
          <w:tcPr>
            <w:tcW w:w="1347" w:type="dxa"/>
            <w:tcBorders>
              <w:top w:val="single" w:sz="4" w:space="0" w:color="auto"/>
              <w:bottom w:val="single" w:sz="4" w:space="0" w:color="auto"/>
            </w:tcBorders>
            <w:vAlign w:val="bottom"/>
          </w:tcPr>
          <w:p w14:paraId="15A938D4" w14:textId="170C4BEC" w:rsidR="006C3BFC" w:rsidRPr="0010323C" w:rsidRDefault="00B320DE" w:rsidP="006C3BFC">
            <w:pPr>
              <w:spacing w:line="240" w:lineRule="auto"/>
              <w:ind w:right="-72"/>
              <w:contextualSpacing/>
              <w:jc w:val="right"/>
              <w:rPr>
                <w:rFonts w:ascii="Browallia New" w:hAnsi="Browallia New" w:cs="Browallia New"/>
                <w:sz w:val="28"/>
                <w:szCs w:val="28"/>
                <w:cs/>
                <w:lang w:val="en-AU"/>
              </w:rPr>
            </w:pPr>
            <w:r w:rsidRPr="00B320DE">
              <w:rPr>
                <w:rFonts w:ascii="Browallia New" w:hAnsi="Browallia New" w:cs="Browallia New"/>
                <w:sz w:val="28"/>
                <w:szCs w:val="28"/>
              </w:rPr>
              <w:t>5</w:t>
            </w:r>
            <w:r w:rsidR="006C3BFC">
              <w:rPr>
                <w:rFonts w:ascii="Browallia New" w:hAnsi="Browallia New" w:cs="Browallia New"/>
                <w:sz w:val="28"/>
                <w:szCs w:val="28"/>
              </w:rPr>
              <w:t>,</w:t>
            </w:r>
            <w:r w:rsidRPr="00B320DE">
              <w:rPr>
                <w:rFonts w:ascii="Browallia New" w:hAnsi="Browallia New" w:cs="Browallia New"/>
                <w:sz w:val="28"/>
                <w:szCs w:val="28"/>
              </w:rPr>
              <w:t>535</w:t>
            </w:r>
            <w:r w:rsidR="006C3BFC">
              <w:rPr>
                <w:rFonts w:ascii="Browallia New" w:hAnsi="Browallia New" w:cs="Browallia New"/>
                <w:sz w:val="28"/>
                <w:szCs w:val="28"/>
              </w:rPr>
              <w:t>,</w:t>
            </w:r>
            <w:r w:rsidRPr="00B320DE">
              <w:rPr>
                <w:rFonts w:ascii="Browallia New" w:hAnsi="Browallia New" w:cs="Browallia New"/>
                <w:sz w:val="28"/>
                <w:szCs w:val="28"/>
              </w:rPr>
              <w:t>773</w:t>
            </w:r>
          </w:p>
        </w:tc>
      </w:tr>
      <w:bookmarkEnd w:id="34"/>
    </w:tbl>
    <w:p w14:paraId="3C0D99B3" w14:textId="017F138C" w:rsidR="001A1FC1" w:rsidRDefault="001A1FC1" w:rsidP="00E16CA1">
      <w:pPr>
        <w:spacing w:line="240" w:lineRule="auto"/>
        <w:contextualSpacing/>
        <w:jc w:val="thaiDistribute"/>
        <w:rPr>
          <w:rFonts w:ascii="Browallia New" w:hAnsi="Browallia New" w:cs="Browallia New"/>
          <w:sz w:val="28"/>
          <w:szCs w:val="28"/>
          <w:cs/>
        </w:rPr>
      </w:pPr>
    </w:p>
    <w:p w14:paraId="031DA047" w14:textId="77777777" w:rsidR="001A1FC1" w:rsidRDefault="001A1FC1">
      <w:pPr>
        <w:spacing w:line="240" w:lineRule="auto"/>
        <w:rPr>
          <w:rFonts w:ascii="Browallia New" w:hAnsi="Browallia New" w:cs="Browallia New"/>
          <w:sz w:val="28"/>
          <w:szCs w:val="28"/>
          <w:cs/>
        </w:rPr>
      </w:pPr>
      <w:r>
        <w:rPr>
          <w:rFonts w:ascii="Browallia New" w:hAnsi="Browallia New" w:cs="Browallia New"/>
          <w:sz w:val="28"/>
          <w:szCs w:val="28"/>
          <w:cs/>
        </w:rPr>
        <w:br w:type="page"/>
      </w:r>
    </w:p>
    <w:p w14:paraId="162B1B28" w14:textId="77777777" w:rsidR="001A1FC1" w:rsidRDefault="001A1FC1" w:rsidP="00E16CA1">
      <w:pPr>
        <w:spacing w:line="240" w:lineRule="auto"/>
        <w:contextualSpacing/>
        <w:jc w:val="thaiDistribute"/>
        <w:rPr>
          <w:rFonts w:ascii="Browallia New" w:hAnsi="Browallia New" w:cs="Browallia New"/>
          <w:sz w:val="28"/>
          <w:szCs w:val="28"/>
          <w:cs/>
        </w:rPr>
        <w:sectPr w:rsidR="001A1FC1" w:rsidSect="002E55E0">
          <w:pgSz w:w="16840" w:h="11907" w:orient="landscape" w:code="9"/>
          <w:pgMar w:top="1440" w:right="720" w:bottom="720" w:left="720" w:header="706" w:footer="576" w:gutter="0"/>
          <w:cols w:space="720"/>
          <w:docGrid w:linePitch="272"/>
        </w:sectPr>
      </w:pPr>
    </w:p>
    <w:p w14:paraId="4F0BA502" w14:textId="77777777" w:rsidR="00EE6F38" w:rsidRDefault="00EE6F38">
      <w:pPr>
        <w:spacing w:line="240" w:lineRule="auto"/>
        <w:rPr>
          <w:rFonts w:ascii="Browallia New" w:hAnsi="Browallia New" w:cs="Browallia New"/>
          <w:sz w:val="28"/>
          <w:szCs w:val="28"/>
        </w:rPr>
      </w:pPr>
    </w:p>
    <w:p w14:paraId="0CC611F3" w14:textId="77777777" w:rsidR="00EE6F38" w:rsidRPr="00375F6F" w:rsidRDefault="00EE6F38" w:rsidP="00EE6F38">
      <w:pPr>
        <w:ind w:left="540"/>
        <w:jc w:val="thaiDistribute"/>
        <w:rPr>
          <w:rFonts w:ascii="Browallia New" w:hAnsi="Browallia New" w:cs="Browallia New"/>
          <w:color w:val="000000" w:themeColor="text1"/>
          <w:sz w:val="28"/>
          <w:szCs w:val="28"/>
        </w:rPr>
      </w:pPr>
      <w:r w:rsidRPr="00375F6F">
        <w:rPr>
          <w:rFonts w:ascii="Browallia New" w:hAnsi="Browallia New" w:cs="Browallia New"/>
          <w:b/>
          <w:bCs/>
          <w:color w:val="000000" w:themeColor="text1"/>
          <w:sz w:val="28"/>
          <w:szCs w:val="28"/>
          <w:cs/>
        </w:rPr>
        <w:t>เงินให้กู้ยืมและดอกเบี้ยค้างรับจากบริษัทร่วม</w:t>
      </w:r>
    </w:p>
    <w:p w14:paraId="25AB510D" w14:textId="77777777" w:rsidR="00EE6F38" w:rsidRPr="00375F6F" w:rsidRDefault="00EE6F38" w:rsidP="00EE6F38">
      <w:pPr>
        <w:ind w:left="540"/>
        <w:jc w:val="thaiDistribute"/>
        <w:rPr>
          <w:rFonts w:ascii="Browallia New" w:hAnsi="Browallia New" w:cs="Browallia New"/>
          <w:color w:val="000000" w:themeColor="text1"/>
          <w:sz w:val="28"/>
          <w:szCs w:val="28"/>
        </w:rPr>
      </w:pPr>
    </w:p>
    <w:p w14:paraId="385114EC" w14:textId="4132036A" w:rsidR="00EE6F38" w:rsidRPr="00B320DE" w:rsidRDefault="00EE6F38" w:rsidP="00EE6F38">
      <w:pPr>
        <w:ind w:left="540"/>
        <w:jc w:val="thaiDistribute"/>
        <w:rPr>
          <w:rFonts w:ascii="Browallia New" w:hAnsi="Browallia New" w:cs="Browallia New"/>
          <w:color w:val="000000" w:themeColor="text1"/>
          <w:sz w:val="28"/>
          <w:szCs w:val="28"/>
        </w:rPr>
      </w:pPr>
      <w:r w:rsidRPr="00B320DE">
        <w:rPr>
          <w:rFonts w:ascii="Browallia New" w:hAnsi="Browallia New" w:cs="Browallia New"/>
          <w:color w:val="000000" w:themeColor="text1"/>
          <w:sz w:val="28"/>
          <w:szCs w:val="28"/>
          <w:cs/>
        </w:rPr>
        <w:t xml:space="preserve">เมื่อวันที่ </w:t>
      </w:r>
      <w:r w:rsidR="00B320DE" w:rsidRPr="00B320DE">
        <w:rPr>
          <w:rFonts w:ascii="Browallia New" w:hAnsi="Browallia New" w:cs="Browallia New"/>
          <w:color w:val="000000" w:themeColor="text1"/>
          <w:sz w:val="28"/>
          <w:szCs w:val="28"/>
        </w:rPr>
        <w:t>6</w:t>
      </w:r>
      <w:r w:rsidRPr="00B320DE">
        <w:rPr>
          <w:rFonts w:ascii="Browallia New" w:hAnsi="Browallia New" w:cs="Browallia New"/>
          <w:color w:val="000000" w:themeColor="text1"/>
          <w:sz w:val="28"/>
          <w:szCs w:val="28"/>
          <w:cs/>
        </w:rPr>
        <w:t xml:space="preserve"> มกราคม พ.ศ. </w:t>
      </w:r>
      <w:r w:rsidR="00B320DE" w:rsidRPr="00B320DE">
        <w:rPr>
          <w:rFonts w:ascii="Browallia New" w:hAnsi="Browallia New" w:cs="Browallia New"/>
          <w:color w:val="000000" w:themeColor="text1"/>
          <w:sz w:val="28"/>
          <w:szCs w:val="28"/>
        </w:rPr>
        <w:t>2568</w:t>
      </w:r>
      <w:r w:rsidRPr="00B320DE">
        <w:rPr>
          <w:rFonts w:ascii="Browallia New" w:hAnsi="Browallia New" w:cs="Browallia New"/>
          <w:color w:val="000000" w:themeColor="text1"/>
          <w:sz w:val="28"/>
          <w:szCs w:val="28"/>
          <w:cs/>
        </w:rPr>
        <w:t xml:space="preserve"> บริษัทได้เข้าทำสัญญาเงินให้กู้ยืมระยะสั้นแก่บริษัท เอซ อินคอร์ปอเรชั่น จำกัด (</w:t>
      </w:r>
      <w:r w:rsidRPr="00B320DE">
        <w:rPr>
          <w:rFonts w:ascii="Browallia New" w:hAnsi="Browallia New" w:cs="Browallia New"/>
          <w:color w:val="000000" w:themeColor="text1"/>
          <w:sz w:val="28"/>
          <w:szCs w:val="28"/>
        </w:rPr>
        <w:t xml:space="preserve">ACE) </w:t>
      </w:r>
      <w:r w:rsidRPr="00B320DE">
        <w:rPr>
          <w:rFonts w:ascii="Browallia New" w:hAnsi="Browallia New" w:cs="Browallia New"/>
          <w:color w:val="000000" w:themeColor="text1"/>
          <w:sz w:val="28"/>
          <w:szCs w:val="28"/>
          <w:cs/>
        </w:rPr>
        <w:t xml:space="preserve">จำนวน </w:t>
      </w:r>
      <w:r w:rsidR="00B320DE" w:rsidRPr="00B320DE">
        <w:rPr>
          <w:rFonts w:ascii="Browallia New" w:hAnsi="Browallia New" w:cs="Browallia New"/>
          <w:color w:val="000000" w:themeColor="text1"/>
          <w:sz w:val="28"/>
          <w:szCs w:val="28"/>
        </w:rPr>
        <w:t>430</w:t>
      </w:r>
      <w:r w:rsidRPr="00B320DE">
        <w:rPr>
          <w:rFonts w:ascii="Browallia New" w:hAnsi="Browallia New" w:cs="Browallia New"/>
          <w:color w:val="000000" w:themeColor="text1"/>
          <w:sz w:val="28"/>
          <w:szCs w:val="28"/>
          <w:cs/>
        </w:rPr>
        <w:t xml:space="preserve"> ล้านบาท โดยมีอัตราดอกเบี้ยคงที่ร้อยละ </w:t>
      </w:r>
      <w:r w:rsidR="00B320DE" w:rsidRPr="00B320DE">
        <w:rPr>
          <w:rFonts w:ascii="Browallia New" w:hAnsi="Browallia New" w:cs="Browallia New"/>
          <w:color w:val="000000" w:themeColor="text1"/>
          <w:sz w:val="28"/>
          <w:szCs w:val="28"/>
        </w:rPr>
        <w:t>6</w:t>
      </w:r>
      <w:r w:rsidRPr="00B320DE">
        <w:rPr>
          <w:rFonts w:ascii="Browallia New" w:hAnsi="Browallia New" w:cs="Browallia New"/>
          <w:color w:val="000000" w:themeColor="text1"/>
          <w:sz w:val="28"/>
          <w:szCs w:val="28"/>
          <w:cs/>
        </w:rPr>
        <w:t xml:space="preserve"> ต่อปีและมีกำหนดชำระคืนเงินต้นและดอกเบี้ยไม่เกินวันที่ </w:t>
      </w:r>
      <w:r w:rsidR="00B320DE">
        <w:rPr>
          <w:rFonts w:ascii="Browallia New" w:hAnsi="Browallia New" w:cs="Browallia New"/>
          <w:color w:val="000000" w:themeColor="text1"/>
          <w:sz w:val="28"/>
          <w:szCs w:val="28"/>
        </w:rPr>
        <w:br/>
      </w:r>
      <w:r w:rsidR="00B320DE" w:rsidRPr="00B320DE">
        <w:rPr>
          <w:rFonts w:ascii="Browallia New" w:hAnsi="Browallia New" w:cs="Browallia New"/>
          <w:color w:val="000000" w:themeColor="text1"/>
          <w:sz w:val="28"/>
          <w:szCs w:val="28"/>
        </w:rPr>
        <w:t>31</w:t>
      </w:r>
      <w:r w:rsidRPr="00B320DE">
        <w:rPr>
          <w:rFonts w:ascii="Browallia New" w:hAnsi="Browallia New" w:cs="Browallia New"/>
          <w:color w:val="000000" w:themeColor="text1"/>
          <w:sz w:val="28"/>
          <w:szCs w:val="28"/>
          <w:cs/>
        </w:rPr>
        <w:t xml:space="preserve"> มีนาคม พ.ศ. </w:t>
      </w:r>
      <w:r w:rsidR="00B320DE" w:rsidRPr="00B320DE">
        <w:rPr>
          <w:rFonts w:ascii="Browallia New" w:hAnsi="Browallia New" w:cs="Browallia New"/>
          <w:color w:val="000000" w:themeColor="text1"/>
          <w:sz w:val="28"/>
          <w:szCs w:val="28"/>
        </w:rPr>
        <w:t>2568</w:t>
      </w:r>
      <w:r w:rsidRPr="00B320DE">
        <w:rPr>
          <w:rFonts w:ascii="Browallia New" w:hAnsi="Browallia New" w:cs="Browallia New"/>
          <w:color w:val="000000" w:themeColor="text1"/>
          <w:sz w:val="28"/>
          <w:szCs w:val="28"/>
          <w:cs/>
        </w:rPr>
        <w:t xml:space="preserve"> บริษัทได้รับชำระคืนเงินให้กู้ยืมระยะสั้นดังกล่าวแล้วทั้งจำนวน</w:t>
      </w:r>
    </w:p>
    <w:p w14:paraId="199C7A3A" w14:textId="77777777" w:rsidR="00EE6F38" w:rsidRPr="00B320DE" w:rsidRDefault="00EE6F38" w:rsidP="00EE6F38">
      <w:pPr>
        <w:ind w:left="540"/>
        <w:jc w:val="thaiDistribute"/>
        <w:rPr>
          <w:rFonts w:ascii="Browallia New" w:hAnsi="Browallia New" w:cs="Browallia New"/>
          <w:color w:val="000000" w:themeColor="text1"/>
          <w:sz w:val="28"/>
          <w:szCs w:val="28"/>
          <w:cs/>
        </w:rPr>
      </w:pPr>
    </w:p>
    <w:p w14:paraId="2309CA67" w14:textId="62A28755" w:rsidR="00EE6F38" w:rsidRPr="00B320DE" w:rsidRDefault="00EE6F38" w:rsidP="00EE6F38">
      <w:pPr>
        <w:ind w:left="540"/>
        <w:jc w:val="thaiDistribute"/>
        <w:rPr>
          <w:rFonts w:ascii="Browallia New" w:hAnsi="Browallia New" w:cs="Browallia New"/>
          <w:color w:val="000000" w:themeColor="text1"/>
          <w:sz w:val="28"/>
          <w:szCs w:val="28"/>
        </w:rPr>
      </w:pPr>
      <w:r w:rsidRPr="00B320DE">
        <w:rPr>
          <w:rFonts w:ascii="Browallia New" w:hAnsi="Browallia New" w:cs="Browallia New"/>
          <w:color w:val="000000" w:themeColor="text1"/>
          <w:sz w:val="28"/>
          <w:szCs w:val="28"/>
          <w:cs/>
        </w:rPr>
        <w:t xml:space="preserve">เมื่อวันที่ </w:t>
      </w:r>
      <w:r w:rsidR="00B320DE" w:rsidRPr="00B320DE">
        <w:rPr>
          <w:rFonts w:ascii="Browallia New" w:hAnsi="Browallia New" w:cs="Browallia New"/>
          <w:color w:val="000000" w:themeColor="text1"/>
          <w:sz w:val="28"/>
          <w:szCs w:val="28"/>
        </w:rPr>
        <w:t>21</w:t>
      </w:r>
      <w:r w:rsidRPr="00B320DE">
        <w:rPr>
          <w:rFonts w:ascii="Browallia New" w:hAnsi="Browallia New" w:cs="Browallia New"/>
          <w:color w:val="000000" w:themeColor="text1"/>
          <w:sz w:val="28"/>
          <w:szCs w:val="28"/>
          <w:lang w:val="en-AU"/>
        </w:rPr>
        <w:t xml:space="preserve"> </w:t>
      </w:r>
      <w:r w:rsidRPr="00B320DE">
        <w:rPr>
          <w:rFonts w:ascii="Browallia New" w:hAnsi="Browallia New" w:cs="Browallia New"/>
          <w:color w:val="000000" w:themeColor="text1"/>
          <w:sz w:val="28"/>
          <w:szCs w:val="28"/>
          <w:cs/>
        </w:rPr>
        <w:t xml:space="preserve">มกราคม พ.ศ. </w:t>
      </w:r>
      <w:r w:rsidR="00B320DE" w:rsidRPr="00B320DE">
        <w:rPr>
          <w:rFonts w:ascii="Browallia New" w:hAnsi="Browallia New" w:cs="Browallia New"/>
          <w:color w:val="000000" w:themeColor="text1"/>
          <w:sz w:val="28"/>
          <w:szCs w:val="28"/>
        </w:rPr>
        <w:t>2568</w:t>
      </w:r>
      <w:r w:rsidRPr="00B320DE">
        <w:rPr>
          <w:rFonts w:ascii="Browallia New" w:hAnsi="Browallia New" w:cs="Browallia New"/>
          <w:color w:val="000000" w:themeColor="text1"/>
          <w:sz w:val="28"/>
          <w:szCs w:val="28"/>
          <w:lang w:val="en-AU"/>
        </w:rPr>
        <w:t xml:space="preserve"> </w:t>
      </w:r>
      <w:r w:rsidRPr="00B320DE">
        <w:rPr>
          <w:rFonts w:ascii="Browallia New" w:hAnsi="Browallia New" w:cs="Browallia New"/>
          <w:color w:val="000000" w:themeColor="text1"/>
          <w:sz w:val="28"/>
          <w:szCs w:val="28"/>
          <w:cs/>
        </w:rPr>
        <w:t xml:space="preserve">บริษัทได้เข้าทำสัญญาเงินให้กู้ยืมระยะสั้นแก่ </w:t>
      </w:r>
      <w:r w:rsidRPr="00B320DE">
        <w:rPr>
          <w:rFonts w:ascii="Browallia New" w:hAnsi="Browallia New" w:cs="Browallia New"/>
          <w:color w:val="000000" w:themeColor="text1"/>
          <w:sz w:val="28"/>
          <w:szCs w:val="28"/>
          <w:lang w:val="en-AU"/>
        </w:rPr>
        <w:t xml:space="preserve">ACE </w:t>
      </w:r>
      <w:r w:rsidRPr="00B320DE">
        <w:rPr>
          <w:rFonts w:ascii="Browallia New" w:hAnsi="Browallia New" w:cs="Browallia New"/>
          <w:color w:val="000000" w:themeColor="text1"/>
          <w:sz w:val="28"/>
          <w:szCs w:val="28"/>
          <w:cs/>
        </w:rPr>
        <w:t xml:space="preserve">จำนวน </w:t>
      </w:r>
      <w:r w:rsidR="00B320DE" w:rsidRPr="00B320DE">
        <w:rPr>
          <w:rFonts w:ascii="Browallia New" w:hAnsi="Browallia New" w:cs="Browallia New"/>
          <w:color w:val="000000" w:themeColor="text1"/>
          <w:sz w:val="28"/>
          <w:szCs w:val="28"/>
        </w:rPr>
        <w:t>620</w:t>
      </w:r>
      <w:r w:rsidRPr="00B320DE">
        <w:rPr>
          <w:rFonts w:ascii="Browallia New" w:hAnsi="Browallia New" w:cs="Browallia New"/>
          <w:color w:val="000000" w:themeColor="text1"/>
          <w:sz w:val="28"/>
          <w:szCs w:val="28"/>
          <w:lang w:val="en-AU"/>
        </w:rPr>
        <w:t xml:space="preserve"> </w:t>
      </w:r>
      <w:r w:rsidRPr="00B320DE">
        <w:rPr>
          <w:rFonts w:ascii="Browallia New" w:hAnsi="Browallia New" w:cs="Browallia New"/>
          <w:color w:val="000000" w:themeColor="text1"/>
          <w:sz w:val="28"/>
          <w:szCs w:val="28"/>
          <w:cs/>
        </w:rPr>
        <w:t xml:space="preserve">ล้านบาท โดยมีอัตราดอกเบี้ยคงที่ร้อยละ </w:t>
      </w:r>
      <w:r w:rsidR="00B320DE" w:rsidRPr="00B320DE">
        <w:rPr>
          <w:rFonts w:ascii="Browallia New" w:hAnsi="Browallia New" w:cs="Browallia New"/>
          <w:color w:val="000000" w:themeColor="text1"/>
          <w:sz w:val="28"/>
          <w:szCs w:val="28"/>
        </w:rPr>
        <w:t>7</w:t>
      </w:r>
      <w:r w:rsidRPr="00B320DE">
        <w:rPr>
          <w:rFonts w:ascii="Browallia New" w:hAnsi="Browallia New" w:cs="Browallia New"/>
          <w:color w:val="000000" w:themeColor="text1"/>
          <w:sz w:val="28"/>
          <w:szCs w:val="28"/>
          <w:lang w:val="en-AU"/>
        </w:rPr>
        <w:t>.</w:t>
      </w:r>
      <w:r w:rsidR="00B320DE" w:rsidRPr="00B320DE">
        <w:rPr>
          <w:rFonts w:ascii="Browallia New" w:hAnsi="Browallia New" w:cs="Browallia New"/>
          <w:color w:val="000000" w:themeColor="text1"/>
          <w:sz w:val="28"/>
          <w:szCs w:val="28"/>
        </w:rPr>
        <w:t>00</w:t>
      </w:r>
      <w:r w:rsidRPr="00B320DE">
        <w:rPr>
          <w:rFonts w:ascii="Browallia New" w:hAnsi="Browallia New" w:cs="Browallia New"/>
          <w:color w:val="000000" w:themeColor="text1"/>
          <w:sz w:val="28"/>
          <w:szCs w:val="28"/>
          <w:lang w:val="en-AU"/>
        </w:rPr>
        <w:t xml:space="preserve"> </w:t>
      </w:r>
      <w:r w:rsidRPr="00B320DE">
        <w:rPr>
          <w:rFonts w:ascii="Browallia New" w:hAnsi="Browallia New" w:cs="Browallia New"/>
          <w:color w:val="000000" w:themeColor="text1"/>
          <w:sz w:val="28"/>
          <w:szCs w:val="28"/>
          <w:cs/>
        </w:rPr>
        <w:t xml:space="preserve">ต่อปี และมีกำหนดชำระคืนเงินต้นและดอกเบี้ยไม่เกินวันที่ </w:t>
      </w:r>
      <w:r w:rsidR="00B320DE" w:rsidRPr="00B320DE">
        <w:rPr>
          <w:rFonts w:ascii="Browallia New" w:hAnsi="Browallia New" w:cs="Browallia New"/>
          <w:color w:val="000000" w:themeColor="text1"/>
          <w:sz w:val="28"/>
          <w:szCs w:val="28"/>
        </w:rPr>
        <w:t>31</w:t>
      </w:r>
      <w:r w:rsidRPr="00B320DE">
        <w:rPr>
          <w:rFonts w:ascii="Browallia New" w:hAnsi="Browallia New" w:cs="Browallia New"/>
          <w:color w:val="000000" w:themeColor="text1"/>
          <w:sz w:val="28"/>
          <w:szCs w:val="28"/>
          <w:lang w:val="en-AU"/>
        </w:rPr>
        <w:t xml:space="preserve"> </w:t>
      </w:r>
      <w:r w:rsidRPr="00B320DE">
        <w:rPr>
          <w:rFonts w:ascii="Browallia New" w:hAnsi="Browallia New" w:cs="Browallia New"/>
          <w:color w:val="000000" w:themeColor="text1"/>
          <w:sz w:val="28"/>
          <w:szCs w:val="28"/>
          <w:cs/>
        </w:rPr>
        <w:t xml:space="preserve">มีนาคม พ.ศ. </w:t>
      </w:r>
      <w:r w:rsidR="00B320DE" w:rsidRPr="00B320DE">
        <w:rPr>
          <w:rFonts w:ascii="Browallia New" w:hAnsi="Browallia New" w:cs="Browallia New"/>
          <w:color w:val="000000" w:themeColor="text1"/>
          <w:sz w:val="28"/>
          <w:szCs w:val="28"/>
        </w:rPr>
        <w:t>2568</w:t>
      </w:r>
      <w:r w:rsidRPr="00B320DE">
        <w:rPr>
          <w:rFonts w:ascii="Browallia New" w:hAnsi="Browallia New" w:cs="Browallia New"/>
          <w:color w:val="000000" w:themeColor="text1"/>
          <w:sz w:val="28"/>
          <w:szCs w:val="28"/>
          <w:lang w:val="en-AU"/>
        </w:rPr>
        <w:t xml:space="preserve"> </w:t>
      </w:r>
      <w:r w:rsidRPr="00B320DE">
        <w:rPr>
          <w:rFonts w:ascii="Browallia New" w:hAnsi="Browallia New" w:cs="Browallia New"/>
          <w:color w:val="000000" w:themeColor="text1"/>
          <w:sz w:val="28"/>
          <w:szCs w:val="28"/>
          <w:cs/>
        </w:rPr>
        <w:t xml:space="preserve">ซึ่ง </w:t>
      </w:r>
      <w:r w:rsidRPr="00B320DE">
        <w:rPr>
          <w:rFonts w:ascii="Browallia New" w:hAnsi="Browallia New" w:cs="Browallia New"/>
          <w:color w:val="000000" w:themeColor="text1"/>
          <w:sz w:val="28"/>
          <w:szCs w:val="28"/>
          <w:lang w:val="en-AU"/>
        </w:rPr>
        <w:t xml:space="preserve">ACE </w:t>
      </w:r>
      <w:r w:rsidRPr="00B320DE">
        <w:rPr>
          <w:rFonts w:ascii="Browallia New" w:hAnsi="Browallia New" w:cs="Browallia New"/>
          <w:color w:val="000000" w:themeColor="text1"/>
          <w:sz w:val="28"/>
          <w:szCs w:val="28"/>
          <w:cs/>
        </w:rPr>
        <w:t xml:space="preserve">นำรถโดยสารพลังงานไฟฟ้าจำนวน </w:t>
      </w:r>
      <w:r w:rsidR="00B320DE" w:rsidRPr="00B320DE">
        <w:rPr>
          <w:rFonts w:ascii="Browallia New" w:hAnsi="Browallia New" w:cs="Browallia New"/>
          <w:color w:val="000000" w:themeColor="text1"/>
          <w:sz w:val="28"/>
          <w:szCs w:val="28"/>
        </w:rPr>
        <w:t>112</w:t>
      </w:r>
      <w:r w:rsidRPr="00B320DE">
        <w:rPr>
          <w:rFonts w:ascii="Browallia New" w:hAnsi="Browallia New" w:cs="Browallia New"/>
          <w:color w:val="000000" w:themeColor="text1"/>
          <w:sz w:val="28"/>
          <w:szCs w:val="28"/>
          <w:lang w:val="en-AU"/>
        </w:rPr>
        <w:t xml:space="preserve"> </w:t>
      </w:r>
      <w:r w:rsidRPr="00B320DE">
        <w:rPr>
          <w:rFonts w:ascii="Browallia New" w:hAnsi="Browallia New" w:cs="Browallia New"/>
          <w:color w:val="000000" w:themeColor="text1"/>
          <w:sz w:val="28"/>
          <w:szCs w:val="28"/>
          <w:cs/>
        </w:rPr>
        <w:t xml:space="preserve">คัน มาวางเป็นหลักทรัพย์ค้ำประกัน อย่างไรก็ตามเมื่อวันที่ </w:t>
      </w:r>
      <w:r w:rsidR="00B320DE" w:rsidRPr="00B320DE">
        <w:rPr>
          <w:rFonts w:ascii="Browallia New" w:hAnsi="Browallia New" w:cs="Browallia New"/>
          <w:color w:val="000000" w:themeColor="text1"/>
          <w:sz w:val="28"/>
          <w:szCs w:val="28"/>
        </w:rPr>
        <w:t>31</w:t>
      </w:r>
      <w:r w:rsidRPr="00B320DE">
        <w:rPr>
          <w:rFonts w:ascii="Browallia New" w:hAnsi="Browallia New" w:cs="Browallia New"/>
          <w:color w:val="000000" w:themeColor="text1"/>
          <w:sz w:val="28"/>
          <w:szCs w:val="28"/>
          <w:lang w:val="en-AU"/>
        </w:rPr>
        <w:t xml:space="preserve"> </w:t>
      </w:r>
      <w:r w:rsidRPr="00B320DE">
        <w:rPr>
          <w:rFonts w:ascii="Browallia New" w:hAnsi="Browallia New" w:cs="Browallia New"/>
          <w:color w:val="000000" w:themeColor="text1"/>
          <w:sz w:val="28"/>
          <w:szCs w:val="28"/>
          <w:cs/>
        </w:rPr>
        <w:t xml:space="preserve">มีนาคม พ.ศ. </w:t>
      </w:r>
      <w:r w:rsidR="00B320DE" w:rsidRPr="00B320DE">
        <w:rPr>
          <w:rFonts w:ascii="Browallia New" w:hAnsi="Browallia New" w:cs="Browallia New"/>
          <w:color w:val="000000" w:themeColor="text1"/>
          <w:sz w:val="28"/>
          <w:szCs w:val="28"/>
        </w:rPr>
        <w:t>2568</w:t>
      </w:r>
      <w:r w:rsidRPr="00B320DE">
        <w:rPr>
          <w:rFonts w:ascii="Browallia New" w:hAnsi="Browallia New" w:cs="Browallia New"/>
          <w:color w:val="000000" w:themeColor="text1"/>
          <w:sz w:val="28"/>
          <w:szCs w:val="28"/>
          <w:lang w:val="en-AU"/>
        </w:rPr>
        <w:t xml:space="preserve"> </w:t>
      </w:r>
      <w:r w:rsidRPr="00B320DE">
        <w:rPr>
          <w:rFonts w:ascii="Browallia New" w:hAnsi="Browallia New" w:cs="Browallia New"/>
          <w:color w:val="000000" w:themeColor="text1"/>
          <w:spacing w:val="-4"/>
          <w:sz w:val="28"/>
          <w:szCs w:val="28"/>
          <w:cs/>
        </w:rPr>
        <w:t xml:space="preserve">บริษัทได้ทำข้อตกลงแนบท้ายสัญญาเงินให้กู้ยืมระยะสั้นเพื่อขยายกำหนดชำระคืนเป็นไม่เกินวันที่ </w:t>
      </w:r>
      <w:r w:rsidR="00B320DE" w:rsidRPr="00B320DE">
        <w:rPr>
          <w:rFonts w:ascii="Browallia New" w:hAnsi="Browallia New" w:cs="Browallia New"/>
          <w:color w:val="000000" w:themeColor="text1"/>
          <w:spacing w:val="-4"/>
          <w:sz w:val="28"/>
          <w:szCs w:val="28"/>
        </w:rPr>
        <w:t>30</w:t>
      </w:r>
      <w:r w:rsidRPr="00B320DE">
        <w:rPr>
          <w:rFonts w:ascii="Browallia New" w:hAnsi="Browallia New" w:cs="Browallia New"/>
          <w:color w:val="000000" w:themeColor="text1"/>
          <w:spacing w:val="-4"/>
          <w:sz w:val="28"/>
          <w:szCs w:val="28"/>
          <w:lang w:val="en-AU"/>
        </w:rPr>
        <w:t xml:space="preserve"> </w:t>
      </w:r>
      <w:r w:rsidRPr="00B320DE">
        <w:rPr>
          <w:rFonts w:ascii="Browallia New" w:hAnsi="Browallia New" w:cs="Browallia New"/>
          <w:color w:val="000000" w:themeColor="text1"/>
          <w:spacing w:val="-4"/>
          <w:sz w:val="28"/>
          <w:szCs w:val="28"/>
          <w:cs/>
        </w:rPr>
        <w:t xml:space="preserve">มิถุนายน พ.ศ. </w:t>
      </w:r>
      <w:r w:rsidR="00B320DE" w:rsidRPr="00B320DE">
        <w:rPr>
          <w:rFonts w:ascii="Browallia New" w:hAnsi="Browallia New" w:cs="Browallia New"/>
          <w:color w:val="000000" w:themeColor="text1"/>
          <w:spacing w:val="-4"/>
          <w:sz w:val="28"/>
          <w:szCs w:val="28"/>
        </w:rPr>
        <w:t>2568</w:t>
      </w:r>
      <w:r w:rsidRPr="00B320DE">
        <w:rPr>
          <w:rFonts w:ascii="Browallia New" w:hAnsi="Browallia New" w:cs="Browallia New"/>
          <w:color w:val="000000" w:themeColor="text1"/>
          <w:sz w:val="28"/>
          <w:szCs w:val="28"/>
          <w:lang w:val="en-AU"/>
        </w:rPr>
        <w:t xml:space="preserve"> </w:t>
      </w:r>
      <w:r w:rsidRPr="00B320DE">
        <w:rPr>
          <w:rFonts w:ascii="Browallia New" w:hAnsi="Browallia New" w:cs="Browallia New"/>
          <w:color w:val="000000" w:themeColor="text1"/>
          <w:sz w:val="28"/>
          <w:szCs w:val="28"/>
          <w:cs/>
        </w:rPr>
        <w:t>โดยยังคงมีการคิดดอกเบี้ยตามอัตราที่กำหนดไว้ในสัญญา</w:t>
      </w:r>
    </w:p>
    <w:p w14:paraId="49A6A842" w14:textId="77777777" w:rsidR="00EE6F38" w:rsidRPr="00B320DE" w:rsidRDefault="00EE6F38" w:rsidP="00EE6F38">
      <w:pPr>
        <w:ind w:left="540"/>
        <w:jc w:val="thaiDistribute"/>
        <w:rPr>
          <w:rFonts w:ascii="Browallia New" w:hAnsi="Browallia New" w:cs="Browallia New"/>
          <w:color w:val="000000" w:themeColor="text1"/>
          <w:sz w:val="28"/>
          <w:szCs w:val="28"/>
        </w:rPr>
      </w:pPr>
    </w:p>
    <w:p w14:paraId="1991D9D3" w14:textId="20B847A2" w:rsidR="00EE6F38" w:rsidRPr="00B320DE" w:rsidRDefault="00EE6F38" w:rsidP="00EE6F38">
      <w:pPr>
        <w:ind w:left="540"/>
        <w:jc w:val="thaiDistribute"/>
        <w:rPr>
          <w:rFonts w:ascii="Browallia New" w:hAnsi="Browallia New" w:cs="Browallia New"/>
          <w:color w:val="000000" w:themeColor="text1"/>
          <w:sz w:val="28"/>
          <w:szCs w:val="28"/>
        </w:rPr>
      </w:pPr>
      <w:r w:rsidRPr="00B320DE">
        <w:rPr>
          <w:rFonts w:ascii="Browallia New" w:hAnsi="Browallia New" w:cs="Browallia New"/>
          <w:color w:val="000000" w:themeColor="text1"/>
          <w:spacing w:val="-4"/>
          <w:sz w:val="28"/>
          <w:szCs w:val="28"/>
          <w:cs/>
        </w:rPr>
        <w:t xml:space="preserve">เนื่องจาก </w:t>
      </w:r>
      <w:r w:rsidRPr="00B320DE">
        <w:rPr>
          <w:rFonts w:ascii="Browallia New" w:hAnsi="Browallia New" w:cs="Browallia New"/>
          <w:color w:val="000000" w:themeColor="text1"/>
          <w:spacing w:val="-4"/>
          <w:sz w:val="28"/>
          <w:szCs w:val="28"/>
          <w:lang w:val="en-AU"/>
        </w:rPr>
        <w:t xml:space="preserve">ACE </w:t>
      </w:r>
      <w:r w:rsidRPr="00B320DE">
        <w:rPr>
          <w:rFonts w:ascii="Browallia New" w:hAnsi="Browallia New" w:cs="Browallia New"/>
          <w:color w:val="000000" w:themeColor="text1"/>
          <w:spacing w:val="-4"/>
          <w:sz w:val="28"/>
          <w:szCs w:val="28"/>
          <w:cs/>
        </w:rPr>
        <w:t>ประกอบธุรกิจลงทุนในธุรกิจขนส่งสาธารณะในประเทศและประกอบธุรกิจให้เช่าซื้อรถโดยสารพลังงานไฟฟ้า</w:t>
      </w:r>
      <w:r w:rsidRPr="00B320DE">
        <w:rPr>
          <w:rFonts w:ascii="Browallia New" w:hAnsi="Browallia New" w:cs="Browallia New"/>
          <w:color w:val="000000" w:themeColor="text1"/>
          <w:sz w:val="28"/>
          <w:szCs w:val="28"/>
          <w:cs/>
        </w:rPr>
        <w:t xml:space="preserve"> โดยธุรกิจขนส่งสาธารณะในประเทศจะต้องอาศัยระยะเวลาในการดำเนินงานให้เป็นไปตามแผนที่วางไว้ จึงจะสามารถจ่ายเงินปันผลให้ </w:t>
      </w:r>
      <w:r w:rsidRPr="00B320DE">
        <w:rPr>
          <w:rFonts w:ascii="Browallia New" w:hAnsi="Browallia New" w:cs="Browallia New"/>
          <w:color w:val="000000" w:themeColor="text1"/>
          <w:sz w:val="28"/>
          <w:szCs w:val="28"/>
          <w:lang w:val="en-AU"/>
        </w:rPr>
        <w:t xml:space="preserve">ACE </w:t>
      </w:r>
      <w:r w:rsidRPr="00B320DE">
        <w:rPr>
          <w:rFonts w:ascii="Browallia New" w:hAnsi="Browallia New" w:cs="Browallia New"/>
          <w:color w:val="000000" w:themeColor="text1"/>
          <w:sz w:val="28"/>
          <w:szCs w:val="28"/>
          <w:cs/>
        </w:rPr>
        <w:t xml:space="preserve">ได้ ส่วนธุรกิจให้เช่าซื้อนั้นก็มีความสามารถในการสร้างกระแสเงินสดให้ </w:t>
      </w:r>
      <w:r w:rsidRPr="00B320DE">
        <w:rPr>
          <w:rFonts w:ascii="Browallia New" w:hAnsi="Browallia New" w:cs="Browallia New"/>
          <w:color w:val="000000" w:themeColor="text1"/>
          <w:sz w:val="28"/>
          <w:szCs w:val="28"/>
          <w:lang w:val="en-AU"/>
        </w:rPr>
        <w:t xml:space="preserve">ACE </w:t>
      </w:r>
      <w:r w:rsidRPr="00B320DE">
        <w:rPr>
          <w:rFonts w:ascii="Browallia New" w:hAnsi="Browallia New" w:cs="Browallia New"/>
          <w:color w:val="000000" w:themeColor="text1"/>
          <w:sz w:val="28"/>
          <w:szCs w:val="28"/>
          <w:cs/>
        </w:rPr>
        <w:t>ได้ตลอดอายุของสัญญาเช่าซื้อซึ่งจะสิ้นสุดภายในปี พ.ศ.</w:t>
      </w:r>
      <w:r w:rsidRPr="00B320DE">
        <w:rPr>
          <w:rFonts w:ascii="Browallia New" w:hAnsi="Browallia New" w:cs="Browallia New"/>
          <w:color w:val="000000" w:themeColor="text1"/>
          <w:sz w:val="28"/>
          <w:szCs w:val="28"/>
          <w:lang w:val="en-US"/>
        </w:rPr>
        <w:t xml:space="preserve"> </w:t>
      </w:r>
      <w:r w:rsidR="00B320DE" w:rsidRPr="00B320DE">
        <w:rPr>
          <w:rFonts w:ascii="Browallia New" w:hAnsi="Browallia New" w:cs="Browallia New"/>
          <w:color w:val="000000" w:themeColor="text1"/>
          <w:sz w:val="28"/>
          <w:szCs w:val="28"/>
        </w:rPr>
        <w:t>2572</w:t>
      </w:r>
      <w:r w:rsidRPr="00B320DE">
        <w:rPr>
          <w:rFonts w:ascii="Browallia New" w:hAnsi="Browallia New" w:cs="Browallia New"/>
          <w:color w:val="000000" w:themeColor="text1"/>
          <w:sz w:val="28"/>
          <w:szCs w:val="28"/>
          <w:cs/>
        </w:rPr>
        <w:t xml:space="preserve"> ดังนั้น ผู้บริหารพิจารณาและพบว่าลูกหนี้ดังกล่าวจะสามารถจ่ายชำระเงินให้กู้ยืมได้เพียงบางส่วน จึงทำการคำนวณผลขาดทุนด้านเครดิตที่คาดว่าจะเกิดขึ้นโดยใช้วิธีตลอดอายุสัญญา (</w:t>
      </w:r>
      <w:r w:rsidRPr="00B320DE">
        <w:rPr>
          <w:rFonts w:ascii="Browallia New" w:hAnsi="Browallia New" w:cs="Browallia New"/>
          <w:color w:val="000000" w:themeColor="text1"/>
          <w:sz w:val="28"/>
          <w:szCs w:val="28"/>
          <w:lang w:val="en-AU"/>
        </w:rPr>
        <w:t xml:space="preserve">Lifetime ECL) </w:t>
      </w:r>
      <w:r w:rsidRPr="00B320DE">
        <w:rPr>
          <w:rFonts w:ascii="Browallia New" w:hAnsi="Browallia New" w:cs="Browallia New"/>
          <w:color w:val="000000" w:themeColor="text1"/>
          <w:sz w:val="28"/>
          <w:szCs w:val="28"/>
          <w:cs/>
        </w:rPr>
        <w:t xml:space="preserve">และรับรู้ผลขาดทุนด้านเครดิตที่คาดว่าจะเกิดขึ้นจากเงินให้กู้ยืมระยะสั้นจำนวน </w:t>
      </w:r>
      <w:r w:rsidR="00B320DE" w:rsidRPr="00B320DE">
        <w:rPr>
          <w:rFonts w:ascii="Browallia New" w:hAnsi="Browallia New" w:cs="Browallia New"/>
          <w:color w:val="000000" w:themeColor="text1"/>
          <w:sz w:val="28"/>
          <w:szCs w:val="28"/>
        </w:rPr>
        <w:t>272</w:t>
      </w:r>
      <w:r w:rsidRPr="00B320DE">
        <w:rPr>
          <w:rFonts w:ascii="Browallia New" w:hAnsi="Browallia New" w:cs="Browallia New"/>
          <w:color w:val="000000" w:themeColor="text1"/>
          <w:sz w:val="28"/>
          <w:szCs w:val="28"/>
          <w:lang w:val="en-AU"/>
        </w:rPr>
        <w:t xml:space="preserve"> </w:t>
      </w:r>
      <w:r w:rsidRPr="00B320DE">
        <w:rPr>
          <w:rFonts w:ascii="Browallia New" w:hAnsi="Browallia New" w:cs="Browallia New"/>
          <w:color w:val="000000" w:themeColor="text1"/>
          <w:sz w:val="28"/>
          <w:szCs w:val="28"/>
          <w:cs/>
        </w:rPr>
        <w:t>ล้านบาท ในงบกำไรขาดทุนเบ็ดเสร็จที่แสดงเงินลงทุนตามวิธีส่วนได้เสียและงบกำไรขาดทุนเบ็ดเสร็จเฉพาะกิจการ</w:t>
      </w:r>
    </w:p>
    <w:p w14:paraId="0B5E3212" w14:textId="77777777" w:rsidR="00EE6F38" w:rsidRPr="00B320DE" w:rsidRDefault="00EE6F38" w:rsidP="00EE6F38">
      <w:pPr>
        <w:ind w:left="540"/>
        <w:jc w:val="thaiDistribute"/>
        <w:rPr>
          <w:rFonts w:ascii="Browallia New" w:hAnsi="Browallia New" w:cs="Browallia New"/>
          <w:color w:val="000000" w:themeColor="text1"/>
          <w:sz w:val="28"/>
          <w:szCs w:val="28"/>
        </w:rPr>
      </w:pPr>
    </w:p>
    <w:p w14:paraId="37B39BC8" w14:textId="67E7E28C" w:rsidR="00EE6F38" w:rsidRPr="00B320DE" w:rsidRDefault="00EE6F38" w:rsidP="00EE6F38">
      <w:pPr>
        <w:ind w:left="540"/>
        <w:jc w:val="thaiDistribute"/>
        <w:rPr>
          <w:rFonts w:ascii="Browallia New" w:hAnsi="Browallia New" w:cs="Browallia New"/>
          <w:color w:val="000000" w:themeColor="text1"/>
          <w:sz w:val="28"/>
          <w:szCs w:val="28"/>
        </w:rPr>
      </w:pPr>
      <w:r w:rsidRPr="00B320DE">
        <w:rPr>
          <w:rFonts w:ascii="Browallia New" w:hAnsi="Browallia New" w:cs="Browallia New"/>
          <w:color w:val="000000" w:themeColor="text1"/>
          <w:sz w:val="28"/>
          <w:szCs w:val="28"/>
          <w:cs/>
        </w:rPr>
        <w:t xml:space="preserve">ต่อมาวันที่ </w:t>
      </w:r>
      <w:r w:rsidR="00B320DE" w:rsidRPr="00B320DE">
        <w:rPr>
          <w:rFonts w:ascii="Browallia New" w:hAnsi="Browallia New" w:cs="Browallia New"/>
          <w:color w:val="000000" w:themeColor="text1"/>
          <w:sz w:val="28"/>
          <w:szCs w:val="28"/>
        </w:rPr>
        <w:t>30</w:t>
      </w:r>
      <w:r w:rsidRPr="00B320DE">
        <w:rPr>
          <w:rFonts w:ascii="Browallia New" w:hAnsi="Browallia New" w:cs="Browallia New"/>
          <w:color w:val="000000" w:themeColor="text1"/>
          <w:sz w:val="28"/>
          <w:szCs w:val="28"/>
          <w:lang w:val="en-US"/>
        </w:rPr>
        <w:t xml:space="preserve"> </w:t>
      </w:r>
      <w:r w:rsidRPr="00B320DE">
        <w:rPr>
          <w:rFonts w:ascii="Browallia New" w:hAnsi="Browallia New" w:cs="Browallia New"/>
          <w:color w:val="000000" w:themeColor="text1"/>
          <w:sz w:val="28"/>
          <w:szCs w:val="28"/>
          <w:cs/>
        </w:rPr>
        <w:t xml:space="preserve">มิถุนายน พ.ศ. </w:t>
      </w:r>
      <w:r w:rsidR="00B320DE" w:rsidRPr="00B320DE">
        <w:rPr>
          <w:rFonts w:ascii="Browallia New" w:hAnsi="Browallia New" w:cs="Browallia New"/>
          <w:color w:val="000000" w:themeColor="text1"/>
          <w:sz w:val="28"/>
          <w:szCs w:val="28"/>
        </w:rPr>
        <w:t>2568</w:t>
      </w:r>
      <w:r w:rsidRPr="00B320DE">
        <w:rPr>
          <w:rFonts w:ascii="Browallia New" w:hAnsi="Browallia New" w:cs="Browallia New"/>
          <w:color w:val="000000" w:themeColor="text1"/>
          <w:sz w:val="28"/>
          <w:szCs w:val="28"/>
          <w:lang w:val="en-US"/>
        </w:rPr>
        <w:t xml:space="preserve"> </w:t>
      </w:r>
      <w:r w:rsidRPr="00B320DE">
        <w:rPr>
          <w:rFonts w:ascii="Browallia New" w:hAnsi="Browallia New" w:cs="Browallia New"/>
          <w:color w:val="000000" w:themeColor="text1"/>
          <w:sz w:val="28"/>
          <w:szCs w:val="28"/>
          <w:cs/>
        </w:rPr>
        <w:t xml:space="preserve">บริษัทได้ทำข้อตกลงแนบท้ายสัญญาเงินให้กู้ยืมระยะสั้นอีกหนึ่งฉบับเพื่อขยายกำหนดชำระคืนเป็นไม่เกินวันที่ </w:t>
      </w:r>
      <w:r w:rsidR="00B320DE" w:rsidRPr="00B320DE">
        <w:rPr>
          <w:rFonts w:ascii="Browallia New" w:hAnsi="Browallia New" w:cs="Browallia New"/>
          <w:color w:val="000000" w:themeColor="text1"/>
          <w:sz w:val="28"/>
          <w:szCs w:val="28"/>
        </w:rPr>
        <w:t>31</w:t>
      </w:r>
      <w:r w:rsidRPr="00B320DE">
        <w:rPr>
          <w:rFonts w:ascii="Browallia New" w:hAnsi="Browallia New" w:cs="Browallia New"/>
          <w:color w:val="000000" w:themeColor="text1"/>
          <w:sz w:val="28"/>
          <w:szCs w:val="28"/>
          <w:lang w:val="en-AU"/>
        </w:rPr>
        <w:t xml:space="preserve"> </w:t>
      </w:r>
      <w:r w:rsidRPr="00B320DE">
        <w:rPr>
          <w:rFonts w:ascii="Browallia New" w:hAnsi="Browallia New" w:cs="Browallia New"/>
          <w:color w:val="000000" w:themeColor="text1"/>
          <w:sz w:val="28"/>
          <w:szCs w:val="28"/>
          <w:cs/>
        </w:rPr>
        <w:t xml:space="preserve">มกราคม พ.ศ. </w:t>
      </w:r>
      <w:r w:rsidR="00B320DE" w:rsidRPr="00B320DE">
        <w:rPr>
          <w:rFonts w:ascii="Browallia New" w:hAnsi="Browallia New" w:cs="Browallia New"/>
          <w:color w:val="000000" w:themeColor="text1"/>
          <w:sz w:val="28"/>
          <w:szCs w:val="28"/>
        </w:rPr>
        <w:t>2574</w:t>
      </w:r>
      <w:r w:rsidRPr="00B320DE">
        <w:rPr>
          <w:rFonts w:ascii="Browallia New" w:hAnsi="Browallia New" w:cs="Browallia New"/>
          <w:color w:val="000000" w:themeColor="text1"/>
          <w:sz w:val="28"/>
          <w:szCs w:val="28"/>
          <w:lang w:val="en-AU"/>
        </w:rPr>
        <w:t xml:space="preserve"> </w:t>
      </w:r>
      <w:r w:rsidRPr="00B320DE">
        <w:rPr>
          <w:rFonts w:ascii="Browallia New" w:hAnsi="Browallia New" w:cs="Browallia New"/>
          <w:color w:val="000000" w:themeColor="text1"/>
          <w:sz w:val="28"/>
          <w:szCs w:val="28"/>
          <w:cs/>
          <w:lang w:val="en-AU"/>
        </w:rPr>
        <w:t>และ</w:t>
      </w:r>
      <w:r w:rsidRPr="00B320DE">
        <w:rPr>
          <w:rFonts w:ascii="Browallia New" w:hAnsi="Browallia New" w:cs="Browallia New"/>
          <w:color w:val="000000" w:themeColor="text1"/>
          <w:sz w:val="28"/>
          <w:szCs w:val="28"/>
          <w:cs/>
        </w:rPr>
        <w:t xml:space="preserve">มีกำหนดให้จ่ายคืนเงินต้นและดอกเบี้ยทุกเดือน (บริษัทร่วมตกลงที่จะทยอยจ่ายคืนเงินต้นและดอกเบี้ยเป็นรายเดือนให้กับเจ้าหนี้เงินกู้ยืมทุกรายตามสัดส่วนเงินกู้ยืม จากเดิมตกลงจะจ่ายคืนเงินต้นให้บริษัทเมื่อถึงกำหนดชำระ) และมีการลดอัตราดอกเบี้ยจากอัตราดอกเบี้ยคงที่ร้อยละ </w:t>
      </w:r>
      <w:r w:rsidR="00B320DE" w:rsidRPr="00B320DE">
        <w:rPr>
          <w:rFonts w:ascii="Browallia New" w:hAnsi="Browallia New" w:cs="Browallia New"/>
          <w:color w:val="000000" w:themeColor="text1"/>
          <w:sz w:val="28"/>
          <w:szCs w:val="28"/>
        </w:rPr>
        <w:t>7</w:t>
      </w:r>
      <w:r w:rsidRPr="00B320DE">
        <w:rPr>
          <w:rFonts w:ascii="Browallia New" w:hAnsi="Browallia New" w:cs="Browallia New"/>
          <w:color w:val="000000" w:themeColor="text1"/>
          <w:sz w:val="28"/>
          <w:szCs w:val="28"/>
          <w:lang w:val="en-AU"/>
        </w:rPr>
        <w:t>.</w:t>
      </w:r>
      <w:r w:rsidR="00B320DE" w:rsidRPr="00B320DE">
        <w:rPr>
          <w:rFonts w:ascii="Browallia New" w:hAnsi="Browallia New" w:cs="Browallia New"/>
          <w:color w:val="000000" w:themeColor="text1"/>
          <w:sz w:val="28"/>
          <w:szCs w:val="28"/>
        </w:rPr>
        <w:t>00</w:t>
      </w:r>
      <w:r w:rsidRPr="00B320DE">
        <w:rPr>
          <w:rFonts w:ascii="Browallia New" w:hAnsi="Browallia New" w:cs="Browallia New"/>
          <w:color w:val="000000" w:themeColor="text1"/>
          <w:sz w:val="28"/>
          <w:szCs w:val="28"/>
          <w:lang w:val="en-AU"/>
        </w:rPr>
        <w:t xml:space="preserve"> </w:t>
      </w:r>
      <w:r w:rsidRPr="00B320DE">
        <w:rPr>
          <w:rFonts w:ascii="Browallia New" w:hAnsi="Browallia New" w:cs="Browallia New"/>
          <w:color w:val="000000" w:themeColor="text1"/>
          <w:sz w:val="28"/>
          <w:szCs w:val="28"/>
          <w:cs/>
        </w:rPr>
        <w:t xml:space="preserve">ต่อปี เป็นอัตราดอกเบี้ยคงที่ร้อยละ </w:t>
      </w:r>
      <w:r w:rsidR="00B320DE" w:rsidRPr="00B320DE">
        <w:rPr>
          <w:rFonts w:ascii="Browallia New" w:hAnsi="Browallia New" w:cs="Browallia New"/>
          <w:color w:val="000000" w:themeColor="text1"/>
          <w:sz w:val="28"/>
          <w:szCs w:val="28"/>
        </w:rPr>
        <w:t>4</w:t>
      </w:r>
      <w:r w:rsidRPr="00B320DE">
        <w:rPr>
          <w:rFonts w:ascii="Browallia New" w:hAnsi="Browallia New" w:cs="Browallia New"/>
          <w:color w:val="000000" w:themeColor="text1"/>
          <w:sz w:val="28"/>
          <w:szCs w:val="28"/>
          <w:lang w:val="en-AU"/>
        </w:rPr>
        <w:t>.</w:t>
      </w:r>
      <w:r w:rsidR="00B320DE" w:rsidRPr="00B320DE">
        <w:rPr>
          <w:rFonts w:ascii="Browallia New" w:hAnsi="Browallia New" w:cs="Browallia New"/>
          <w:color w:val="000000" w:themeColor="text1"/>
          <w:sz w:val="28"/>
          <w:szCs w:val="28"/>
        </w:rPr>
        <w:t>00</w:t>
      </w:r>
      <w:r w:rsidRPr="00B320DE">
        <w:rPr>
          <w:rFonts w:ascii="Browallia New" w:hAnsi="Browallia New" w:cs="Browallia New"/>
          <w:color w:val="000000" w:themeColor="text1"/>
          <w:sz w:val="28"/>
          <w:szCs w:val="28"/>
          <w:lang w:val="en-AU"/>
        </w:rPr>
        <w:t xml:space="preserve"> </w:t>
      </w:r>
      <w:r w:rsidRPr="00B320DE">
        <w:rPr>
          <w:rFonts w:ascii="Browallia New" w:hAnsi="Browallia New" w:cs="Browallia New"/>
          <w:color w:val="000000" w:themeColor="text1"/>
          <w:sz w:val="28"/>
          <w:szCs w:val="28"/>
          <w:cs/>
        </w:rPr>
        <w:t>ต่อปี</w:t>
      </w:r>
      <w:r w:rsidRPr="00B320DE">
        <w:rPr>
          <w:rFonts w:ascii="Browallia New" w:hAnsi="Browallia New" w:cs="Browallia New"/>
          <w:color w:val="000000" w:themeColor="text1"/>
          <w:sz w:val="28"/>
          <w:szCs w:val="28"/>
        </w:rPr>
        <w:t xml:space="preserve"> </w:t>
      </w:r>
      <w:r w:rsidRPr="00B320DE">
        <w:rPr>
          <w:rFonts w:ascii="Browallia New" w:hAnsi="Browallia New" w:cs="Browallia New"/>
          <w:color w:val="000000" w:themeColor="text1"/>
          <w:sz w:val="28"/>
          <w:szCs w:val="28"/>
          <w:cs/>
        </w:rPr>
        <w:t xml:space="preserve">รวมถึงให้บริษัทร่วมทางอ้อมซึ่งเป็นผู้เช่าซื้อรถโดยสารพลังงานไฟฟ้าจาก </w:t>
      </w:r>
      <w:r w:rsidRPr="00B320DE">
        <w:rPr>
          <w:rFonts w:ascii="Browallia New" w:hAnsi="Browallia New" w:cs="Browallia New"/>
          <w:color w:val="000000" w:themeColor="text1"/>
          <w:sz w:val="28"/>
          <w:szCs w:val="28"/>
          <w:lang w:val="en-US"/>
        </w:rPr>
        <w:t xml:space="preserve">ACE </w:t>
      </w:r>
      <w:r w:rsidRPr="00B320DE">
        <w:rPr>
          <w:rFonts w:ascii="Browallia New" w:hAnsi="Browallia New" w:cs="Browallia New"/>
          <w:color w:val="000000" w:themeColor="text1"/>
          <w:sz w:val="28"/>
          <w:szCs w:val="28"/>
          <w:cs/>
        </w:rPr>
        <w:t>ชำระเงินค่าเช่าดังกล่าวโดยตรงให้กับบริษัทเพื่อเป็นการชำระหนี้เงินให้กู้ยืมนี้</w:t>
      </w:r>
      <w:r w:rsidRPr="00B320DE">
        <w:rPr>
          <w:rFonts w:ascii="Browallia New" w:hAnsi="Browallia New" w:cs="Browallia New"/>
          <w:color w:val="000000" w:themeColor="text1"/>
          <w:sz w:val="28"/>
          <w:szCs w:val="28"/>
          <w:lang w:val="en-US"/>
        </w:rPr>
        <w:t xml:space="preserve"> </w:t>
      </w:r>
      <w:r w:rsidRPr="00B320DE">
        <w:rPr>
          <w:rFonts w:ascii="Browallia New" w:hAnsi="Browallia New" w:cs="Browallia New"/>
          <w:color w:val="000000" w:themeColor="text1"/>
          <w:sz w:val="28"/>
          <w:szCs w:val="28"/>
          <w:cs/>
        </w:rPr>
        <w:t>และให้บริษัทร่วมทางอ้อมดังกล่าวเข้า</w:t>
      </w:r>
      <w:r w:rsidR="00B320DE">
        <w:rPr>
          <w:rFonts w:ascii="Browallia New" w:hAnsi="Browallia New" w:cs="Browallia New"/>
          <w:color w:val="000000" w:themeColor="text1"/>
          <w:sz w:val="28"/>
          <w:szCs w:val="28"/>
        </w:rPr>
        <w:br/>
      </w:r>
      <w:r w:rsidRPr="00B320DE">
        <w:rPr>
          <w:rFonts w:ascii="Browallia New" w:hAnsi="Browallia New" w:cs="Browallia New"/>
          <w:color w:val="000000" w:themeColor="text1"/>
          <w:sz w:val="28"/>
          <w:szCs w:val="28"/>
          <w:cs/>
        </w:rPr>
        <w:t>ค้ำประกันการชำระหนี้อีกด้วย</w:t>
      </w:r>
    </w:p>
    <w:p w14:paraId="006C06D3" w14:textId="77777777" w:rsidR="00EE6F38" w:rsidRPr="00B320DE" w:rsidRDefault="00EE6F38" w:rsidP="00EE6F38">
      <w:pPr>
        <w:ind w:left="540"/>
        <w:jc w:val="thaiDistribute"/>
        <w:rPr>
          <w:rFonts w:ascii="Browallia New" w:hAnsi="Browallia New" w:cs="Browallia New"/>
          <w:color w:val="000000" w:themeColor="text1"/>
          <w:sz w:val="28"/>
          <w:szCs w:val="28"/>
        </w:rPr>
      </w:pPr>
    </w:p>
    <w:p w14:paraId="4B4E84D9" w14:textId="24A17339" w:rsidR="0093681D" w:rsidRPr="00B320DE" w:rsidRDefault="00EE6F38" w:rsidP="00EE6F38">
      <w:pPr>
        <w:ind w:left="540"/>
        <w:jc w:val="thaiDistribute"/>
        <w:rPr>
          <w:rFonts w:ascii="Browallia New" w:hAnsi="Browallia New" w:cs="Browallia New"/>
          <w:color w:val="000000" w:themeColor="text1"/>
          <w:sz w:val="28"/>
          <w:szCs w:val="28"/>
        </w:rPr>
      </w:pPr>
      <w:r w:rsidRPr="00B320DE">
        <w:rPr>
          <w:rFonts w:ascii="Browallia New" w:hAnsi="Browallia New" w:cs="Browallia New"/>
          <w:color w:val="000000" w:themeColor="text1"/>
          <w:sz w:val="28"/>
          <w:szCs w:val="28"/>
          <w:cs/>
        </w:rPr>
        <w:t xml:space="preserve">ผู้บริหารพิจารณาแล้วว่าการทำข้อตกลงแนบท้ายสัญญาเงินให้กู้ยืมดังกล่าวส่งผลให้บริษัทต้องเลิกรับรู้รายการเงินให้กู้ยืมแก่ </w:t>
      </w:r>
      <w:r w:rsidRPr="00B320DE">
        <w:rPr>
          <w:rFonts w:ascii="Browallia New" w:hAnsi="Browallia New" w:cs="Browallia New"/>
          <w:color w:val="000000" w:themeColor="text1"/>
          <w:sz w:val="28"/>
          <w:szCs w:val="28"/>
          <w:lang w:val="en-AU"/>
        </w:rPr>
        <w:t xml:space="preserve">ACE </w:t>
      </w:r>
      <w:r w:rsidRPr="00B320DE">
        <w:rPr>
          <w:rFonts w:ascii="Browallia New" w:hAnsi="Browallia New" w:cs="Browallia New"/>
          <w:color w:val="000000" w:themeColor="text1"/>
          <w:sz w:val="28"/>
          <w:szCs w:val="28"/>
          <w:cs/>
          <w:lang w:val="en-AU"/>
        </w:rPr>
        <w:t>ซึ่งมีมูลค่าตามบัญชีสุทธิ</w:t>
      </w:r>
      <w:r w:rsidRPr="00B320DE">
        <w:rPr>
          <w:rFonts w:ascii="Browallia New" w:hAnsi="Browallia New" w:cs="Browallia New"/>
          <w:color w:val="000000" w:themeColor="text1"/>
          <w:sz w:val="28"/>
          <w:szCs w:val="28"/>
          <w:cs/>
        </w:rPr>
        <w:t xml:space="preserve">จำนวน </w:t>
      </w:r>
      <w:r w:rsidR="00B320DE" w:rsidRPr="00B320DE">
        <w:rPr>
          <w:rFonts w:ascii="Browallia New" w:hAnsi="Browallia New" w:cs="Browallia New"/>
          <w:color w:val="000000" w:themeColor="text1"/>
          <w:sz w:val="28"/>
          <w:szCs w:val="28"/>
        </w:rPr>
        <w:t>348</w:t>
      </w:r>
      <w:r w:rsidRPr="00B320DE">
        <w:rPr>
          <w:rFonts w:ascii="Browallia New" w:hAnsi="Browallia New" w:cs="Browallia New"/>
          <w:color w:val="000000" w:themeColor="text1"/>
          <w:sz w:val="28"/>
          <w:szCs w:val="28"/>
          <w:lang w:val="en-AU"/>
        </w:rPr>
        <w:t xml:space="preserve"> </w:t>
      </w:r>
      <w:r w:rsidRPr="00B320DE">
        <w:rPr>
          <w:rFonts w:ascii="Browallia New" w:hAnsi="Browallia New" w:cs="Browallia New"/>
          <w:color w:val="000000" w:themeColor="text1"/>
          <w:sz w:val="28"/>
          <w:szCs w:val="28"/>
          <w:cs/>
        </w:rPr>
        <w:t xml:space="preserve">ล้านบาท และรับรู้เงินให้กู้ยืมแก่ </w:t>
      </w:r>
      <w:r w:rsidRPr="00B320DE">
        <w:rPr>
          <w:rFonts w:ascii="Browallia New" w:hAnsi="Browallia New" w:cs="Browallia New"/>
          <w:color w:val="000000" w:themeColor="text1"/>
          <w:sz w:val="28"/>
          <w:szCs w:val="28"/>
          <w:lang w:val="en-AU"/>
        </w:rPr>
        <w:t>ACE</w:t>
      </w:r>
      <w:r w:rsidRPr="00B320DE">
        <w:rPr>
          <w:rFonts w:ascii="Browallia New" w:hAnsi="Browallia New" w:cs="Browallia New"/>
          <w:color w:val="000000" w:themeColor="text1"/>
          <w:sz w:val="28"/>
          <w:szCs w:val="28"/>
          <w:cs/>
          <w:lang w:val="en-AU"/>
        </w:rPr>
        <w:t xml:space="preserve"> ภายใต้เงื่อนไขสัญญาใหม่ด้วยมูลค่ายุติธรรมเป็นจำนวน </w:t>
      </w:r>
      <w:r w:rsidR="00B320DE" w:rsidRPr="00B320DE">
        <w:rPr>
          <w:rFonts w:ascii="Browallia New" w:hAnsi="Browallia New" w:cs="Browallia New"/>
          <w:color w:val="000000" w:themeColor="text1"/>
          <w:sz w:val="28"/>
          <w:szCs w:val="28"/>
        </w:rPr>
        <w:t>395</w:t>
      </w:r>
      <w:r w:rsidRPr="00B320DE">
        <w:rPr>
          <w:rFonts w:ascii="Browallia New" w:hAnsi="Browallia New" w:cs="Browallia New"/>
          <w:color w:val="000000" w:themeColor="text1"/>
          <w:sz w:val="28"/>
          <w:szCs w:val="28"/>
          <w:lang w:val="en-US"/>
        </w:rPr>
        <w:t xml:space="preserve"> </w:t>
      </w:r>
      <w:r w:rsidRPr="00B320DE">
        <w:rPr>
          <w:rFonts w:ascii="Browallia New" w:hAnsi="Browallia New" w:cs="Browallia New"/>
          <w:color w:val="000000" w:themeColor="text1"/>
          <w:sz w:val="28"/>
          <w:szCs w:val="28"/>
          <w:cs/>
        </w:rPr>
        <w:t xml:space="preserve">ล้านบาท โดยบริษัทรับรู้ผลต่างระหว่างมูลค่ายุติธรรมกับมูลค่าของเงินให้กู้ยืมแก่ </w:t>
      </w:r>
      <w:r w:rsidRPr="00B320DE">
        <w:rPr>
          <w:rFonts w:ascii="Browallia New" w:hAnsi="Browallia New" w:cs="Browallia New"/>
          <w:color w:val="000000" w:themeColor="text1"/>
          <w:sz w:val="28"/>
          <w:szCs w:val="28"/>
          <w:lang w:val="en-US"/>
        </w:rPr>
        <w:t xml:space="preserve">ACE </w:t>
      </w:r>
      <w:r w:rsidRPr="00B320DE">
        <w:rPr>
          <w:rFonts w:ascii="Browallia New" w:hAnsi="Browallia New" w:cs="Browallia New"/>
          <w:color w:val="000000" w:themeColor="text1"/>
          <w:sz w:val="28"/>
          <w:szCs w:val="28"/>
          <w:cs/>
        </w:rPr>
        <w:t xml:space="preserve">จำนวน </w:t>
      </w:r>
      <w:r w:rsidR="00B320DE" w:rsidRPr="00B320DE">
        <w:rPr>
          <w:rFonts w:ascii="Browallia New" w:hAnsi="Browallia New" w:cs="Browallia New"/>
          <w:color w:val="000000" w:themeColor="text1"/>
          <w:sz w:val="28"/>
          <w:szCs w:val="28"/>
        </w:rPr>
        <w:t>47</w:t>
      </w:r>
      <w:r w:rsidRPr="00B320DE">
        <w:rPr>
          <w:rFonts w:ascii="Browallia New" w:hAnsi="Browallia New" w:cs="Browallia New"/>
          <w:color w:val="000000" w:themeColor="text1"/>
          <w:sz w:val="28"/>
          <w:szCs w:val="28"/>
          <w:lang w:val="en-US"/>
        </w:rPr>
        <w:t xml:space="preserve"> </w:t>
      </w:r>
      <w:r w:rsidRPr="00B320DE">
        <w:rPr>
          <w:rFonts w:ascii="Browallia New" w:hAnsi="Browallia New" w:cs="Browallia New"/>
          <w:color w:val="000000" w:themeColor="text1"/>
          <w:sz w:val="28"/>
          <w:szCs w:val="28"/>
          <w:cs/>
        </w:rPr>
        <w:t>ล้านบาท ในงบกำไรขาดทุนเบ็ดเสร็จที่แสดงเงินลงทุนตามวิธีส่วนได้เสียและงบกำไรขาดทุนเบ็ดเสร็จเฉพาะกิจการสำหรับ</w:t>
      </w:r>
      <w:r w:rsidR="00EB2179" w:rsidRPr="00B320DE">
        <w:rPr>
          <w:rFonts w:ascii="Browallia New" w:hAnsi="Browallia New" w:cs="Browallia New" w:hint="cs"/>
          <w:color w:val="000000" w:themeColor="text1"/>
          <w:sz w:val="28"/>
          <w:szCs w:val="28"/>
          <w:cs/>
        </w:rPr>
        <w:t>ปี</w:t>
      </w:r>
      <w:r w:rsidRPr="00B320DE">
        <w:rPr>
          <w:rFonts w:ascii="Browallia New" w:hAnsi="Browallia New" w:cs="Browallia New"/>
          <w:color w:val="000000" w:themeColor="text1"/>
          <w:sz w:val="28"/>
          <w:szCs w:val="28"/>
          <w:cs/>
        </w:rPr>
        <w:t xml:space="preserve">สิ้นสุดวันที่ </w:t>
      </w:r>
      <w:r w:rsidR="00B320DE" w:rsidRPr="00B320DE">
        <w:rPr>
          <w:rFonts w:ascii="Browallia New" w:hAnsi="Browallia New" w:cs="Browallia New"/>
          <w:color w:val="000000" w:themeColor="text1"/>
          <w:sz w:val="28"/>
          <w:szCs w:val="28"/>
        </w:rPr>
        <w:t>31</w:t>
      </w:r>
      <w:r w:rsidR="00163AE9" w:rsidRPr="00B320DE">
        <w:rPr>
          <w:rFonts w:ascii="Browallia New" w:hAnsi="Browallia New" w:cs="Browallia New"/>
          <w:color w:val="000000" w:themeColor="text1"/>
          <w:sz w:val="28"/>
          <w:szCs w:val="28"/>
        </w:rPr>
        <w:t xml:space="preserve"> </w:t>
      </w:r>
      <w:r w:rsidR="00EB2179" w:rsidRPr="00B320DE">
        <w:rPr>
          <w:rFonts w:ascii="Browallia New" w:hAnsi="Browallia New" w:cs="Browallia New" w:hint="cs"/>
          <w:color w:val="000000" w:themeColor="text1"/>
          <w:sz w:val="28"/>
          <w:szCs w:val="28"/>
          <w:cs/>
        </w:rPr>
        <w:t>ธันวาคม</w:t>
      </w:r>
      <w:r w:rsidRPr="00B320DE">
        <w:rPr>
          <w:rFonts w:ascii="Browallia New" w:hAnsi="Browallia New" w:cs="Browallia New"/>
          <w:color w:val="000000" w:themeColor="text1"/>
          <w:sz w:val="28"/>
          <w:szCs w:val="28"/>
          <w:cs/>
        </w:rPr>
        <w:t xml:space="preserve"> พ.ศ. </w:t>
      </w:r>
      <w:r w:rsidR="00B320DE" w:rsidRPr="00B320DE">
        <w:rPr>
          <w:rFonts w:ascii="Browallia New" w:hAnsi="Browallia New" w:cs="Browallia New"/>
          <w:color w:val="000000" w:themeColor="text1"/>
          <w:sz w:val="28"/>
          <w:szCs w:val="28"/>
        </w:rPr>
        <w:t>2568</w:t>
      </w:r>
    </w:p>
    <w:p w14:paraId="4E6F3476" w14:textId="77777777" w:rsidR="0093681D" w:rsidRDefault="0093681D">
      <w:pPr>
        <w:spacing w:line="240" w:lineRule="auto"/>
        <w:rPr>
          <w:rFonts w:ascii="Browallia New" w:hAnsi="Browallia New" w:cs="Browallia New"/>
          <w:color w:val="000000" w:themeColor="text1"/>
          <w:sz w:val="28"/>
          <w:szCs w:val="28"/>
        </w:rPr>
      </w:pPr>
      <w:r>
        <w:rPr>
          <w:rFonts w:ascii="Browallia New" w:hAnsi="Browallia New" w:cs="Browallia New"/>
          <w:color w:val="000000" w:themeColor="text1"/>
          <w:sz w:val="28"/>
          <w:szCs w:val="28"/>
        </w:rPr>
        <w:br w:type="page"/>
      </w:r>
    </w:p>
    <w:p w14:paraId="2D6FAC01" w14:textId="77777777" w:rsidR="00EE6F38" w:rsidRDefault="00EE6F38" w:rsidP="00EE6F38">
      <w:pPr>
        <w:ind w:left="540"/>
        <w:jc w:val="thaiDistribute"/>
        <w:rPr>
          <w:rFonts w:ascii="Browallia New" w:hAnsi="Browallia New" w:cs="Browallia New"/>
          <w:color w:val="000000" w:themeColor="text1"/>
          <w:sz w:val="28"/>
          <w:szCs w:val="28"/>
        </w:rPr>
      </w:pPr>
    </w:p>
    <w:p w14:paraId="095C2B0E" w14:textId="77777777" w:rsidR="005172B6" w:rsidRPr="00375F6F" w:rsidRDefault="005172B6" w:rsidP="005172B6">
      <w:pPr>
        <w:spacing w:line="240" w:lineRule="auto"/>
        <w:ind w:left="540"/>
        <w:contextualSpacing/>
        <w:rPr>
          <w:rFonts w:ascii="Browallia New" w:hAnsi="Browallia New" w:cs="Browallia New"/>
          <w:b/>
          <w:bCs/>
          <w:color w:val="000000" w:themeColor="text1"/>
          <w:sz w:val="28"/>
          <w:szCs w:val="28"/>
        </w:rPr>
      </w:pPr>
      <w:r w:rsidRPr="00375F6F">
        <w:rPr>
          <w:rFonts w:ascii="Browallia New" w:hAnsi="Browallia New" w:cs="Browallia New"/>
          <w:b/>
          <w:bCs/>
          <w:color w:val="000000" w:themeColor="text1"/>
          <w:sz w:val="28"/>
          <w:szCs w:val="28"/>
          <w:cs/>
        </w:rPr>
        <w:t>เงินให้กู้ยืมและดอกเบี้ยค้างรับจากบริษัทร่วมทางอ้อม</w:t>
      </w:r>
    </w:p>
    <w:p w14:paraId="2FEC8065" w14:textId="77777777" w:rsidR="005172B6" w:rsidRPr="00375F6F" w:rsidRDefault="005172B6" w:rsidP="005172B6">
      <w:pPr>
        <w:spacing w:line="240" w:lineRule="auto"/>
        <w:ind w:left="540"/>
        <w:contextualSpacing/>
        <w:jc w:val="thaiDistribute"/>
        <w:rPr>
          <w:rFonts w:ascii="Browallia New" w:hAnsi="Browallia New" w:cs="Browallia New"/>
          <w:color w:val="000000" w:themeColor="text1"/>
          <w:sz w:val="28"/>
          <w:szCs w:val="28"/>
          <w:lang w:val="en-US"/>
        </w:rPr>
      </w:pPr>
    </w:p>
    <w:p w14:paraId="1F066109" w14:textId="0D2DD231" w:rsidR="005172B6" w:rsidRPr="005172B6" w:rsidRDefault="005172B6" w:rsidP="005172B6">
      <w:pPr>
        <w:spacing w:line="240" w:lineRule="auto"/>
        <w:ind w:left="540"/>
        <w:contextualSpacing/>
        <w:jc w:val="thaiDistribute"/>
        <w:rPr>
          <w:rFonts w:ascii="Browallia New" w:hAnsi="Browallia New" w:cs="Browallia New"/>
          <w:color w:val="000000" w:themeColor="text1"/>
          <w:sz w:val="28"/>
          <w:szCs w:val="28"/>
        </w:rPr>
      </w:pPr>
      <w:r w:rsidRPr="00375F6F">
        <w:rPr>
          <w:rFonts w:ascii="Browallia New" w:hAnsi="Browallia New" w:cs="Browallia New"/>
          <w:color w:val="000000" w:themeColor="text1"/>
          <w:sz w:val="28"/>
          <w:szCs w:val="28"/>
          <w:cs/>
          <w:lang w:val="en-AU"/>
        </w:rPr>
        <w:t xml:space="preserve">ในปี พ.ศ. </w:t>
      </w:r>
      <w:r w:rsidR="00B320DE" w:rsidRPr="00B320DE">
        <w:rPr>
          <w:rFonts w:ascii="Browallia New" w:hAnsi="Browallia New" w:cs="Browallia New"/>
          <w:color w:val="000000" w:themeColor="text1"/>
          <w:sz w:val="28"/>
          <w:szCs w:val="28"/>
        </w:rPr>
        <w:t>2567</w:t>
      </w:r>
      <w:r w:rsidRPr="00375F6F">
        <w:rPr>
          <w:rFonts w:ascii="Browallia New" w:hAnsi="Browallia New" w:cs="Browallia New"/>
          <w:color w:val="000000" w:themeColor="text1"/>
          <w:sz w:val="28"/>
          <w:szCs w:val="28"/>
          <w:cs/>
          <w:lang w:val="en-AU"/>
        </w:rPr>
        <w:t xml:space="preserve"> บริษัทได้ลงนามในบันทึกข้อตกลงแนบท้ายสัญญากู้ยืมเงินฉบับลงวันที่ </w:t>
      </w:r>
      <w:r w:rsidR="00B320DE" w:rsidRPr="00B320DE">
        <w:rPr>
          <w:rFonts w:ascii="Browallia New" w:hAnsi="Browallia New" w:cs="Browallia New"/>
          <w:color w:val="000000" w:themeColor="text1"/>
          <w:sz w:val="28"/>
          <w:szCs w:val="28"/>
        </w:rPr>
        <w:t>7</w:t>
      </w:r>
      <w:r w:rsidRPr="00375F6F">
        <w:rPr>
          <w:rFonts w:ascii="Browallia New" w:hAnsi="Browallia New" w:cs="Browallia New"/>
          <w:color w:val="000000" w:themeColor="text1"/>
          <w:sz w:val="28"/>
          <w:szCs w:val="28"/>
          <w:cs/>
          <w:lang w:val="en-AU"/>
        </w:rPr>
        <w:t xml:space="preserve"> กันยายน พ.ศ. </w:t>
      </w:r>
      <w:r w:rsidR="00B320DE" w:rsidRPr="00B320DE">
        <w:rPr>
          <w:rFonts w:ascii="Browallia New" w:hAnsi="Browallia New" w:cs="Browallia New"/>
          <w:color w:val="000000" w:themeColor="text1"/>
          <w:sz w:val="28"/>
          <w:szCs w:val="28"/>
        </w:rPr>
        <w:t>2565</w:t>
      </w:r>
      <w:r w:rsidRPr="00375F6F">
        <w:rPr>
          <w:rFonts w:ascii="Browallia New" w:hAnsi="Browallia New" w:cs="Browallia New"/>
          <w:color w:val="000000" w:themeColor="text1"/>
          <w:sz w:val="28"/>
          <w:szCs w:val="28"/>
          <w:cs/>
          <w:lang w:val="en-AU"/>
        </w:rPr>
        <w:t xml:space="preserve"> </w:t>
      </w:r>
      <w:r w:rsidRPr="00375F6F">
        <w:rPr>
          <w:rFonts w:ascii="Browallia New" w:hAnsi="Browallia New" w:cs="Browallia New"/>
          <w:color w:val="000000" w:themeColor="text1"/>
          <w:sz w:val="28"/>
          <w:szCs w:val="28"/>
          <w:lang w:val="en-AU"/>
        </w:rPr>
        <w:br/>
      </w:r>
      <w:r w:rsidRPr="00375F6F">
        <w:rPr>
          <w:rFonts w:ascii="Browallia New" w:hAnsi="Browallia New" w:cs="Browallia New"/>
          <w:color w:val="000000" w:themeColor="text1"/>
          <w:sz w:val="28"/>
          <w:szCs w:val="28"/>
          <w:cs/>
          <w:lang w:val="en-AU"/>
        </w:rPr>
        <w:t>เพื่อปรับเงื่อนไขภายใต้สัญญากู้ยืมเงินระหว่างบริษัทและบริษัท ไทย สมายล์ บัส จำกัด (</w:t>
      </w:r>
      <w:r w:rsidRPr="00375F6F">
        <w:rPr>
          <w:rFonts w:ascii="Browallia New" w:hAnsi="Browallia New" w:cs="Browallia New"/>
          <w:color w:val="000000" w:themeColor="text1"/>
          <w:sz w:val="28"/>
          <w:szCs w:val="28"/>
          <w:lang w:val="en-AU"/>
        </w:rPr>
        <w:t xml:space="preserve">TSB) </w:t>
      </w:r>
      <w:r w:rsidRPr="00375F6F">
        <w:rPr>
          <w:rFonts w:ascii="Browallia New" w:hAnsi="Browallia New" w:cs="Browallia New"/>
          <w:color w:val="000000" w:themeColor="text1"/>
          <w:sz w:val="28"/>
          <w:szCs w:val="28"/>
          <w:cs/>
          <w:lang w:val="en-AU"/>
        </w:rPr>
        <w:t xml:space="preserve">ซึ่งเป็นบริษัทร่วมทางอ้อม ที่ดำเนินธุรกิจขนส่งสาธารณะประจำทางในประเทศไทย โดยบริษัทขยายระยะเวลาพักการชำระเงินคืนเงินต้นออกไปอีกไม่เกิน </w:t>
      </w:r>
      <w:r w:rsidR="00B320DE" w:rsidRPr="00B320DE">
        <w:rPr>
          <w:rFonts w:ascii="Browallia New" w:hAnsi="Browallia New" w:cs="Browallia New"/>
          <w:color w:val="000000" w:themeColor="text1"/>
          <w:sz w:val="28"/>
          <w:szCs w:val="28"/>
        </w:rPr>
        <w:t>3</w:t>
      </w:r>
      <w:r w:rsidRPr="00375F6F">
        <w:rPr>
          <w:rFonts w:ascii="Browallia New" w:hAnsi="Browallia New" w:cs="Browallia New"/>
          <w:color w:val="000000" w:themeColor="text1"/>
          <w:sz w:val="28"/>
          <w:szCs w:val="28"/>
          <w:cs/>
          <w:lang w:val="en-AU"/>
        </w:rPr>
        <w:t xml:space="preserve"> ปี </w:t>
      </w:r>
      <w:r w:rsidR="00B320DE" w:rsidRPr="00B320DE">
        <w:rPr>
          <w:rFonts w:ascii="Browallia New" w:hAnsi="Browallia New" w:cs="Browallia New"/>
          <w:color w:val="000000" w:themeColor="text1"/>
          <w:sz w:val="28"/>
          <w:szCs w:val="28"/>
        </w:rPr>
        <w:t>3</w:t>
      </w:r>
      <w:r w:rsidRPr="00375F6F">
        <w:rPr>
          <w:rFonts w:ascii="Browallia New" w:hAnsi="Browallia New" w:cs="Browallia New"/>
          <w:color w:val="000000" w:themeColor="text1"/>
          <w:sz w:val="28"/>
          <w:szCs w:val="28"/>
          <w:cs/>
          <w:lang w:val="en-AU"/>
        </w:rPr>
        <w:t xml:space="preserve"> เดือน เป็นเริ่มต้นชำระไม่เกินวันที่ </w:t>
      </w:r>
      <w:r w:rsidR="00B320DE" w:rsidRPr="00B320DE">
        <w:rPr>
          <w:rFonts w:ascii="Browallia New" w:hAnsi="Browallia New" w:cs="Browallia New"/>
          <w:color w:val="000000" w:themeColor="text1"/>
          <w:sz w:val="28"/>
          <w:szCs w:val="28"/>
        </w:rPr>
        <w:t>31</w:t>
      </w:r>
      <w:r w:rsidRPr="00375F6F">
        <w:rPr>
          <w:rFonts w:ascii="Browallia New" w:hAnsi="Browallia New" w:cs="Browallia New"/>
          <w:color w:val="000000" w:themeColor="text1"/>
          <w:sz w:val="28"/>
          <w:szCs w:val="28"/>
          <w:cs/>
          <w:lang w:val="en-AU"/>
        </w:rPr>
        <w:t xml:space="preserve"> มกราคม พ.ศ. </w:t>
      </w:r>
      <w:r w:rsidR="00B320DE" w:rsidRPr="00B320DE">
        <w:rPr>
          <w:rFonts w:ascii="Browallia New" w:hAnsi="Browallia New" w:cs="Browallia New"/>
          <w:color w:val="000000" w:themeColor="text1"/>
          <w:sz w:val="28"/>
          <w:szCs w:val="28"/>
        </w:rPr>
        <w:t>2570</w:t>
      </w:r>
      <w:r w:rsidRPr="00375F6F">
        <w:rPr>
          <w:rFonts w:ascii="Browallia New" w:hAnsi="Browallia New" w:cs="Browallia New"/>
          <w:color w:val="000000" w:themeColor="text1"/>
          <w:sz w:val="28"/>
          <w:szCs w:val="28"/>
          <w:cs/>
          <w:lang w:val="en-AU"/>
        </w:rPr>
        <w:t xml:space="preserve"> รวมถึงกำหนดให้มี</w:t>
      </w:r>
      <w:r w:rsidRPr="00375F6F">
        <w:rPr>
          <w:rFonts w:ascii="Browallia New" w:hAnsi="Browallia New" w:cs="Browallia New"/>
          <w:color w:val="000000" w:themeColor="text1"/>
          <w:spacing w:val="-4"/>
          <w:sz w:val="28"/>
          <w:szCs w:val="28"/>
          <w:cs/>
          <w:lang w:val="en-AU"/>
        </w:rPr>
        <w:t xml:space="preserve">ระยะเวลาพักการชำระดอกเบี้ยเป็นเวลา </w:t>
      </w:r>
      <w:r w:rsidR="00B320DE" w:rsidRPr="00B320DE">
        <w:rPr>
          <w:rFonts w:ascii="Browallia New" w:hAnsi="Browallia New" w:cs="Browallia New"/>
          <w:color w:val="000000" w:themeColor="text1"/>
          <w:spacing w:val="-4"/>
          <w:sz w:val="28"/>
          <w:szCs w:val="28"/>
        </w:rPr>
        <w:t>3</w:t>
      </w:r>
      <w:r w:rsidRPr="00375F6F">
        <w:rPr>
          <w:rFonts w:ascii="Browallia New" w:hAnsi="Browallia New" w:cs="Browallia New"/>
          <w:color w:val="000000" w:themeColor="text1"/>
          <w:spacing w:val="-4"/>
          <w:sz w:val="28"/>
          <w:szCs w:val="28"/>
          <w:cs/>
          <w:lang w:val="en-AU"/>
        </w:rPr>
        <w:t xml:space="preserve"> ปี ซึ่งในระหว่างการพักการชำระดอกเบี้ย จะยังคงมีการคำนวณคิดดอกเบี้ย</w:t>
      </w:r>
      <w:r w:rsidRPr="00375F6F">
        <w:rPr>
          <w:rFonts w:ascii="Browallia New" w:hAnsi="Browallia New" w:cs="Browallia New"/>
          <w:color w:val="000000" w:themeColor="text1"/>
          <w:sz w:val="28"/>
          <w:szCs w:val="28"/>
          <w:cs/>
          <w:lang w:val="en-AU"/>
        </w:rPr>
        <w:t xml:space="preserve"> เพียงแต่ผู้กู้จะยังไม่มีการชำระเงินเท่านั้น และให้เริ่มชำระดอกเบี้ยดังกล่าวตั้งแต่วันที่ </w:t>
      </w:r>
      <w:r w:rsidR="00B320DE" w:rsidRPr="00B320DE">
        <w:rPr>
          <w:rFonts w:ascii="Browallia New" w:hAnsi="Browallia New" w:cs="Browallia New"/>
          <w:color w:val="000000" w:themeColor="text1"/>
          <w:sz w:val="28"/>
          <w:szCs w:val="28"/>
        </w:rPr>
        <w:t>31</w:t>
      </w:r>
      <w:r w:rsidRPr="00375F6F">
        <w:rPr>
          <w:rFonts w:ascii="Browallia New" w:hAnsi="Browallia New" w:cs="Browallia New"/>
          <w:color w:val="000000" w:themeColor="text1"/>
          <w:sz w:val="28"/>
          <w:szCs w:val="28"/>
          <w:cs/>
          <w:lang w:val="en-AU"/>
        </w:rPr>
        <w:t xml:space="preserve"> มกราคม พ.ศ. </w:t>
      </w:r>
      <w:r w:rsidR="00B320DE" w:rsidRPr="00B320DE">
        <w:rPr>
          <w:rFonts w:ascii="Browallia New" w:hAnsi="Browallia New" w:cs="Browallia New"/>
          <w:color w:val="000000" w:themeColor="text1"/>
          <w:sz w:val="28"/>
          <w:szCs w:val="28"/>
        </w:rPr>
        <w:t>2568</w:t>
      </w:r>
      <w:r>
        <w:rPr>
          <w:rFonts w:ascii="Browallia New" w:hAnsi="Browallia New" w:cs="Browallia New"/>
          <w:color w:val="000000" w:themeColor="text1"/>
          <w:sz w:val="28"/>
          <w:szCs w:val="28"/>
        </w:rPr>
        <w:t xml:space="preserve"> </w:t>
      </w:r>
      <w:r w:rsidRPr="00375F6F">
        <w:rPr>
          <w:rFonts w:ascii="Browallia New" w:hAnsi="Browallia New" w:cs="Browallia New"/>
          <w:color w:val="000000" w:themeColor="text1"/>
          <w:spacing w:val="-4"/>
          <w:sz w:val="28"/>
          <w:szCs w:val="28"/>
          <w:cs/>
          <w:lang w:val="en-AU"/>
        </w:rPr>
        <w:t>เป็นต้นไปหากบริษัทร่วมทางอ้อม</w:t>
      </w:r>
      <w:r w:rsidR="00E526F4">
        <w:rPr>
          <w:rFonts w:ascii="Browallia New" w:hAnsi="Browallia New" w:cs="Browallia New"/>
          <w:color w:val="000000" w:themeColor="text1"/>
          <w:spacing w:val="-4"/>
          <w:sz w:val="28"/>
          <w:szCs w:val="28"/>
          <w:cs/>
          <w:lang w:val="en-AU"/>
        </w:rPr>
        <w:br/>
      </w:r>
      <w:r w:rsidRPr="00375F6F">
        <w:rPr>
          <w:rFonts w:ascii="Browallia New" w:hAnsi="Browallia New" w:cs="Browallia New"/>
          <w:color w:val="000000" w:themeColor="text1"/>
          <w:spacing w:val="-4"/>
          <w:sz w:val="28"/>
          <w:szCs w:val="28"/>
          <w:cs/>
          <w:lang w:val="en-AU"/>
        </w:rPr>
        <w:t>มีกระแสเงินสดจากการดำเนินงานเป็นบวกและเพียงพอ พร้อมกับดอกเบี้ยที่พึงชำร</w:t>
      </w:r>
      <w:r w:rsidRPr="00375F6F">
        <w:rPr>
          <w:rFonts w:ascii="Browallia New" w:hAnsi="Browallia New" w:cs="Browallia New"/>
          <w:color w:val="000000" w:themeColor="text1"/>
          <w:sz w:val="28"/>
          <w:szCs w:val="28"/>
          <w:cs/>
          <w:lang w:val="en-AU"/>
        </w:rPr>
        <w:t>ะในรอบระยะเวลานั้น ๆ จนสิ้นสุดระยะเวลาตามสัญญากู้ยืมเงิน</w:t>
      </w:r>
    </w:p>
    <w:p w14:paraId="52C54E8A" w14:textId="77777777" w:rsidR="005172B6" w:rsidRPr="00375F6F" w:rsidRDefault="005172B6" w:rsidP="005172B6">
      <w:pPr>
        <w:spacing w:line="240" w:lineRule="auto"/>
        <w:ind w:left="540"/>
        <w:contextualSpacing/>
        <w:jc w:val="thaiDistribute"/>
        <w:rPr>
          <w:rFonts w:ascii="Browallia New" w:hAnsi="Browallia New" w:cs="Browallia New"/>
          <w:color w:val="000000" w:themeColor="text1"/>
          <w:sz w:val="28"/>
          <w:szCs w:val="28"/>
          <w:lang w:val="en-AU"/>
        </w:rPr>
      </w:pPr>
    </w:p>
    <w:p w14:paraId="7662EDC7" w14:textId="22557B76" w:rsidR="005172B6" w:rsidRPr="0030087F" w:rsidRDefault="005172B6" w:rsidP="0030087F">
      <w:pPr>
        <w:spacing w:line="240" w:lineRule="auto"/>
        <w:ind w:left="540"/>
        <w:contextualSpacing/>
        <w:jc w:val="thaiDistribute"/>
        <w:rPr>
          <w:rFonts w:ascii="Browallia New" w:hAnsi="Browallia New" w:cs="Browallia New"/>
          <w:color w:val="000000" w:themeColor="text1"/>
          <w:spacing w:val="-4"/>
          <w:sz w:val="28"/>
          <w:szCs w:val="28"/>
          <w:lang w:val="en-AU"/>
        </w:rPr>
      </w:pPr>
      <w:r w:rsidRPr="00375F6F">
        <w:rPr>
          <w:rFonts w:ascii="Browallia New" w:hAnsi="Browallia New" w:cs="Browallia New"/>
          <w:color w:val="000000" w:themeColor="text1"/>
          <w:sz w:val="28"/>
          <w:szCs w:val="28"/>
          <w:cs/>
          <w:lang w:val="en-AU"/>
        </w:rPr>
        <w:t xml:space="preserve">เนื่องจากผลประกอบการธุรกิจขนส่งสาธารณะประจำทางของบริษัทร่วมทางอ้อมไม่เป็นไปตามแผนที่คาดการณ์ </w:t>
      </w:r>
      <w:r w:rsidR="00E526F4">
        <w:rPr>
          <w:rFonts w:ascii="Browallia New" w:hAnsi="Browallia New" w:cs="Browallia New"/>
          <w:color w:val="000000" w:themeColor="text1"/>
          <w:sz w:val="28"/>
          <w:szCs w:val="28"/>
          <w:cs/>
          <w:lang w:val="en-AU"/>
        </w:rPr>
        <w:br/>
      </w:r>
      <w:r w:rsidRPr="00375F6F">
        <w:rPr>
          <w:rFonts w:ascii="Browallia New" w:hAnsi="Browallia New" w:cs="Browallia New"/>
          <w:color w:val="000000" w:themeColor="text1"/>
          <w:sz w:val="28"/>
          <w:szCs w:val="28"/>
          <w:cs/>
          <w:lang w:val="en-AU"/>
        </w:rPr>
        <w:t>และมีความจำเป็นต้องใช้เงินทุนจำนวนมากในช่วงเริ่มต้นของการประกอบธุรกิจ ผู้บริหารจึงพิจารณาที่จะแปลงเงินให้กู้ยืมระยะยาวบางส่วนเป็นเงินลงทุน โดยคณะกรรมการบริษัทมีมติเห็นชอบในหลักการที่บริษัทจะดำเนินการแปลงเงินให้กู้ยืมระยะยาวบางส่วนเป็นเงินลงทุนตามแผนการเข้าซื้อหุ้นเพิ่มทุนของบริษัทร่วมทางอ้อมที่จัดทำโดยผู้บริหาร รวมถึงกรอบระยะเวลาและขั้นตอนในการดำเนินการเบื้องต้น ซึ่งผู้บริหารพิจารณาว่าแผนดังกล่าวถือเป็นข้อบ่งชี้ของการเพิ่มขึ้น</w:t>
      </w:r>
      <w:r w:rsidR="00E526F4">
        <w:rPr>
          <w:rFonts w:ascii="Browallia New" w:hAnsi="Browallia New" w:cs="Browallia New"/>
          <w:color w:val="000000" w:themeColor="text1"/>
          <w:sz w:val="28"/>
          <w:szCs w:val="28"/>
          <w:cs/>
          <w:lang w:val="en-AU"/>
        </w:rPr>
        <w:br/>
      </w:r>
      <w:r w:rsidRPr="00375F6F">
        <w:rPr>
          <w:rFonts w:ascii="Browallia New" w:hAnsi="Browallia New" w:cs="Browallia New"/>
          <w:color w:val="000000" w:themeColor="text1"/>
          <w:sz w:val="28"/>
          <w:szCs w:val="28"/>
          <w:cs/>
          <w:lang w:val="en-AU"/>
        </w:rPr>
        <w:t xml:space="preserve">อย่างมีนัยสำคัญของความเสี่ยงด้านเครดิตของลูกหนี้เงินให้กู้ยืมและดอกเบี้ยค้างรับจากบริษัทร่วมทางอ้อม </w:t>
      </w:r>
      <w:r w:rsidR="00E526F4">
        <w:rPr>
          <w:rFonts w:ascii="Browallia New" w:hAnsi="Browallia New" w:cs="Browallia New"/>
          <w:color w:val="000000" w:themeColor="text1"/>
          <w:sz w:val="28"/>
          <w:szCs w:val="28"/>
          <w:cs/>
          <w:lang w:val="en-AU"/>
        </w:rPr>
        <w:br/>
      </w:r>
      <w:r w:rsidRPr="00375F6F">
        <w:rPr>
          <w:rFonts w:ascii="Browallia New" w:hAnsi="Browallia New" w:cs="Browallia New"/>
          <w:color w:val="000000" w:themeColor="text1"/>
          <w:sz w:val="28"/>
          <w:szCs w:val="28"/>
          <w:cs/>
          <w:lang w:val="en-AU"/>
        </w:rPr>
        <w:t xml:space="preserve">ดังนั้น ผู้บริหารจึงคำนวณค่าเผื่อผลขาดทุนด้านเครดิตที่คาดว่าจะเกิดขึ้นจากผลขาดทุนด้านเครดิตที่คาดว่าจะเกิดขึ้นตลอดอายุสัญญา และรับรู้ผลขาดทุนด้านเครดิตจากเงินให้กู้ยืมและดอกเบี้ยค้างรับจากบริษัทร่วมทางอ้อมจำนวน </w:t>
      </w:r>
      <w:r w:rsidR="00B320DE" w:rsidRPr="00B320DE">
        <w:rPr>
          <w:rFonts w:ascii="Browallia New" w:hAnsi="Browallia New" w:cs="Browallia New"/>
          <w:color w:val="000000" w:themeColor="text1"/>
          <w:sz w:val="28"/>
          <w:szCs w:val="28"/>
        </w:rPr>
        <w:t>4</w:t>
      </w:r>
      <w:r w:rsidRPr="00375F6F">
        <w:rPr>
          <w:rFonts w:ascii="Browallia New" w:hAnsi="Browallia New" w:cs="Browallia New"/>
          <w:color w:val="000000" w:themeColor="text1"/>
          <w:sz w:val="28"/>
          <w:szCs w:val="28"/>
          <w:lang w:val="en-AU"/>
        </w:rPr>
        <w:t>,</w:t>
      </w:r>
      <w:r w:rsidR="00B320DE" w:rsidRPr="00B320DE">
        <w:rPr>
          <w:rFonts w:ascii="Browallia New" w:hAnsi="Browallia New" w:cs="Browallia New"/>
          <w:color w:val="000000" w:themeColor="text1"/>
          <w:sz w:val="28"/>
          <w:szCs w:val="28"/>
        </w:rPr>
        <w:t>909</w:t>
      </w:r>
      <w:r w:rsidRPr="00375F6F">
        <w:rPr>
          <w:rFonts w:ascii="Browallia New" w:hAnsi="Browallia New" w:cs="Browallia New"/>
          <w:color w:val="000000" w:themeColor="text1"/>
          <w:sz w:val="28"/>
          <w:szCs w:val="28"/>
          <w:lang w:val="en-AU"/>
        </w:rPr>
        <w:t xml:space="preserve"> </w:t>
      </w:r>
      <w:r w:rsidRPr="00375F6F">
        <w:rPr>
          <w:rFonts w:ascii="Browallia New" w:hAnsi="Browallia New" w:cs="Browallia New"/>
          <w:color w:val="000000" w:themeColor="text1"/>
          <w:sz w:val="28"/>
          <w:szCs w:val="28"/>
          <w:cs/>
          <w:lang w:val="en-AU"/>
        </w:rPr>
        <w:t xml:space="preserve">ล้านบาท </w:t>
      </w:r>
      <w:r w:rsidRPr="0030087F">
        <w:rPr>
          <w:rFonts w:ascii="Browallia New" w:hAnsi="Browallia New" w:cs="Browallia New"/>
          <w:color w:val="000000" w:themeColor="text1"/>
          <w:spacing w:val="-4"/>
          <w:sz w:val="28"/>
          <w:szCs w:val="28"/>
          <w:cs/>
          <w:lang w:val="en-AU"/>
        </w:rPr>
        <w:t xml:space="preserve">ในงบกำไรขาดทุนเบ็ดเสร็จที่แสดงเงินลงทุนตามวิธีส่วนได้เสียและงบกำไรขาดทุนเบ็ดเสร็จเฉพาะกิจการสำหรับปี พ.ศ. </w:t>
      </w:r>
      <w:r w:rsidR="00B320DE" w:rsidRPr="00B320DE">
        <w:rPr>
          <w:rFonts w:ascii="Browallia New" w:hAnsi="Browallia New" w:cs="Browallia New"/>
          <w:color w:val="000000" w:themeColor="text1"/>
          <w:spacing w:val="-4"/>
          <w:sz w:val="28"/>
          <w:szCs w:val="28"/>
        </w:rPr>
        <w:t>2567</w:t>
      </w:r>
    </w:p>
    <w:p w14:paraId="4C48EFD7" w14:textId="77777777" w:rsidR="005172B6" w:rsidRPr="00375F6F" w:rsidRDefault="005172B6" w:rsidP="005172B6">
      <w:pPr>
        <w:spacing w:line="240" w:lineRule="auto"/>
        <w:ind w:left="540"/>
        <w:contextualSpacing/>
        <w:jc w:val="thaiDistribute"/>
        <w:rPr>
          <w:rFonts w:ascii="Browallia New" w:hAnsi="Browallia New" w:cs="Browallia New"/>
          <w:color w:val="000000" w:themeColor="text1"/>
          <w:sz w:val="28"/>
          <w:szCs w:val="28"/>
          <w:lang w:val="en-AU"/>
        </w:rPr>
      </w:pPr>
    </w:p>
    <w:p w14:paraId="776575F5" w14:textId="1DB74FA3" w:rsidR="0093681D" w:rsidRPr="00B320DE" w:rsidRDefault="005172B6" w:rsidP="002F6CFA">
      <w:pPr>
        <w:spacing w:line="240" w:lineRule="auto"/>
        <w:ind w:left="540"/>
        <w:contextualSpacing/>
        <w:jc w:val="thaiDistribute"/>
        <w:rPr>
          <w:rFonts w:ascii="Browallia New" w:hAnsi="Browallia New" w:cs="Browallia New"/>
          <w:color w:val="000000" w:themeColor="text1"/>
          <w:sz w:val="28"/>
          <w:szCs w:val="28"/>
        </w:rPr>
      </w:pPr>
      <w:r w:rsidRPr="00375F6F">
        <w:rPr>
          <w:rFonts w:ascii="Browallia New" w:hAnsi="Browallia New" w:cs="Browallia New"/>
          <w:color w:val="000000" w:themeColor="text1"/>
          <w:sz w:val="28"/>
          <w:szCs w:val="28"/>
          <w:cs/>
          <w:lang w:val="en-AU"/>
        </w:rPr>
        <w:t>ต่อมา</w:t>
      </w:r>
      <w:r w:rsidR="0014343C">
        <w:rPr>
          <w:rFonts w:ascii="Browallia New" w:hAnsi="Browallia New" w:cs="Browallia New" w:hint="cs"/>
          <w:color w:val="000000" w:themeColor="text1"/>
          <w:sz w:val="28"/>
          <w:szCs w:val="28"/>
          <w:cs/>
        </w:rPr>
        <w:t xml:space="preserve">ในไตรมาสที่สองของปี พ.ศ. </w:t>
      </w:r>
      <w:r w:rsidR="0014343C">
        <w:rPr>
          <w:rFonts w:ascii="Browallia New" w:hAnsi="Browallia New" w:cs="Browallia New"/>
          <w:color w:val="000000" w:themeColor="text1"/>
          <w:sz w:val="28"/>
          <w:szCs w:val="28"/>
          <w:lang w:val="en-US"/>
        </w:rPr>
        <w:t xml:space="preserve">2568 </w:t>
      </w:r>
      <w:r w:rsidRPr="00375F6F">
        <w:rPr>
          <w:rFonts w:ascii="Browallia New" w:hAnsi="Browallia New" w:cs="Browallia New"/>
          <w:color w:val="000000" w:themeColor="text1"/>
          <w:sz w:val="28"/>
          <w:szCs w:val="28"/>
          <w:cs/>
          <w:lang w:val="en-AU"/>
        </w:rPr>
        <w:t>บริษัทร่วมทางอ้อมได้มีการปรับวิธีการคิดค่าโดยสาร โดยยังคงอ้างอิงตาม</w:t>
      </w:r>
      <w:r w:rsidRPr="00375F6F">
        <w:rPr>
          <w:rFonts w:ascii="Browallia New" w:hAnsi="Browallia New" w:cs="Browallia New"/>
          <w:color w:val="000000" w:themeColor="text1"/>
          <w:sz w:val="28"/>
          <w:szCs w:val="28"/>
          <w:cs/>
        </w:rPr>
        <w:t>ตาราง</w:t>
      </w:r>
      <w:r w:rsidRPr="00375F6F">
        <w:rPr>
          <w:rFonts w:ascii="Browallia New" w:hAnsi="Browallia New" w:cs="Browallia New"/>
          <w:color w:val="000000" w:themeColor="text1"/>
          <w:sz w:val="28"/>
          <w:szCs w:val="28"/>
          <w:cs/>
          <w:lang w:val="en-AU"/>
        </w:rPr>
        <w:t>บันไดราคาตามที่กรมการขนส่ง</w:t>
      </w:r>
      <w:r w:rsidRPr="00375F6F">
        <w:rPr>
          <w:rFonts w:ascii="Browallia New" w:hAnsi="Browallia New" w:cs="Browallia New"/>
          <w:color w:val="000000" w:themeColor="text1"/>
          <w:spacing w:val="-8"/>
          <w:sz w:val="28"/>
          <w:szCs w:val="28"/>
          <w:cs/>
          <w:lang w:val="en-AU"/>
        </w:rPr>
        <w:t>ทางบกกำหนด ซึ่งส่งผลให้รายได้ของบริษัทร่วมทางอ้อ</w:t>
      </w:r>
      <w:r w:rsidR="00A8179B">
        <w:rPr>
          <w:rFonts w:ascii="Browallia New" w:hAnsi="Browallia New" w:cs="Browallia New" w:hint="cs"/>
          <w:color w:val="000000" w:themeColor="text1"/>
          <w:spacing w:val="-8"/>
          <w:sz w:val="28"/>
          <w:szCs w:val="28"/>
          <w:cs/>
        </w:rPr>
        <w:t>ม</w:t>
      </w:r>
      <w:r w:rsidRPr="00375F6F">
        <w:rPr>
          <w:rFonts w:ascii="Browallia New" w:hAnsi="Browallia New" w:cs="Browallia New"/>
          <w:color w:val="000000" w:themeColor="text1"/>
          <w:spacing w:val="-8"/>
          <w:sz w:val="28"/>
          <w:szCs w:val="28"/>
          <w:cs/>
          <w:lang w:val="en-AU"/>
        </w:rPr>
        <w:t xml:space="preserve"> ลดลงจากที่ประมาณการไว้</w:t>
      </w:r>
      <w:r w:rsidRPr="00375F6F">
        <w:rPr>
          <w:rFonts w:ascii="Browallia New" w:hAnsi="Browallia New" w:cs="Browallia New"/>
          <w:color w:val="000000" w:themeColor="text1"/>
          <w:sz w:val="28"/>
          <w:szCs w:val="28"/>
          <w:cs/>
          <w:lang w:val="en-AU"/>
        </w:rPr>
        <w:t>อย่าง</w:t>
      </w:r>
      <w:r w:rsidR="0014343C">
        <w:rPr>
          <w:rFonts w:ascii="Browallia New" w:hAnsi="Browallia New" w:cs="Browallia New"/>
          <w:color w:val="000000" w:themeColor="text1"/>
          <w:sz w:val="28"/>
          <w:szCs w:val="28"/>
          <w:lang w:val="en-AU"/>
        </w:rPr>
        <w:br/>
      </w:r>
      <w:r w:rsidRPr="00375F6F">
        <w:rPr>
          <w:rFonts w:ascii="Browallia New" w:hAnsi="Browallia New" w:cs="Browallia New"/>
          <w:color w:val="000000" w:themeColor="text1"/>
          <w:sz w:val="28"/>
          <w:szCs w:val="28"/>
          <w:cs/>
          <w:lang w:val="en-AU"/>
        </w:rPr>
        <w:t>มีสาระสำคัญ อย่างไรก็ตามบริษัทร่วมทางอ้อมอยู่ระหว่างการหารือกับกรมการขนส่งทางบกในการปรับตารางบันได</w:t>
      </w:r>
      <w:r w:rsidRPr="00E526F4">
        <w:rPr>
          <w:rFonts w:ascii="Browallia New" w:hAnsi="Browallia New" w:cs="Browallia New"/>
          <w:color w:val="000000" w:themeColor="text1"/>
          <w:spacing w:val="-8"/>
          <w:sz w:val="28"/>
          <w:szCs w:val="28"/>
          <w:cs/>
          <w:lang w:val="en-AU"/>
        </w:rPr>
        <w:t>ราคา</w:t>
      </w:r>
      <w:r w:rsidRPr="00055456">
        <w:rPr>
          <w:rFonts w:ascii="Browallia New" w:hAnsi="Browallia New" w:cs="Browallia New"/>
          <w:color w:val="000000" w:themeColor="text1"/>
          <w:spacing w:val="-6"/>
          <w:sz w:val="28"/>
          <w:szCs w:val="28"/>
          <w:cs/>
          <w:lang w:val="en-AU"/>
        </w:rPr>
        <w:t>ค่าโดยสารใหม่ให้เหมาะสมกับสภาพปัจจุบัน</w:t>
      </w:r>
      <w:r w:rsidR="00163AE9" w:rsidRPr="00055456">
        <w:rPr>
          <w:rFonts w:ascii="Browallia New" w:hAnsi="Browallia New" w:cs="Browallia New"/>
          <w:color w:val="000000" w:themeColor="text1"/>
          <w:spacing w:val="-6"/>
          <w:sz w:val="28"/>
          <w:szCs w:val="28"/>
          <w:lang w:val="en-AU"/>
        </w:rPr>
        <w:t xml:space="preserve"> </w:t>
      </w:r>
      <w:r w:rsidR="00A8179B" w:rsidRPr="00A8179B">
        <w:rPr>
          <w:rFonts w:ascii="Browallia New" w:hAnsi="Browallia New" w:cs="Browallia New"/>
          <w:color w:val="000000" w:themeColor="text1"/>
          <w:spacing w:val="-6"/>
          <w:sz w:val="28"/>
          <w:szCs w:val="28"/>
          <w:cs/>
        </w:rPr>
        <w:t>นอกจากนี้บริษัทร่วมทางอ้อมได้มีการปรับแผนการดำเนินงาน โดยเริ่มมีธุรกิจรูปแบบใหม่เพิ่มขึ้นส่งผลให้มีค่าใช้จ่ายในการดำเนินงานเพิ่มขึ้นจากที่เคยประมาณการไว้</w:t>
      </w:r>
      <w:r w:rsidRPr="00055456">
        <w:rPr>
          <w:rFonts w:ascii="Browallia New" w:hAnsi="Browallia New" w:cs="Browallia New"/>
          <w:color w:val="000000" w:themeColor="text1"/>
          <w:spacing w:val="-4"/>
          <w:sz w:val="28"/>
          <w:szCs w:val="28"/>
          <w:cs/>
          <w:lang w:val="en-AU"/>
        </w:rPr>
        <w:t xml:space="preserve"> ผู้บริหารจึงพิจารณาปรับข้อสมมติที่ใช้ในการจัดทำประมาณการกระแสเงินสด</w:t>
      </w:r>
      <w:r w:rsidRPr="00B320DE">
        <w:rPr>
          <w:rFonts w:ascii="Browallia New" w:hAnsi="Browallia New" w:cs="Browallia New"/>
          <w:color w:val="000000" w:themeColor="text1"/>
          <w:sz w:val="28"/>
          <w:szCs w:val="28"/>
          <w:cs/>
          <w:lang w:val="en-AU"/>
        </w:rPr>
        <w:t xml:space="preserve"> ให้สอดคล้องกับข้อเท็จจริงที่เกิดขึ้น</w:t>
      </w:r>
      <w:r w:rsidR="00163AE9" w:rsidRPr="00B320DE">
        <w:rPr>
          <w:rFonts w:ascii="Browallia New" w:hAnsi="Browallia New" w:cs="Browallia New"/>
          <w:color w:val="000000" w:themeColor="text1"/>
          <w:sz w:val="28"/>
          <w:szCs w:val="28"/>
          <w:cs/>
          <w:lang w:val="en-AU"/>
        </w:rPr>
        <w:t>และแผนการ</w:t>
      </w:r>
      <w:r w:rsidR="00F500FA" w:rsidRPr="00B320DE">
        <w:rPr>
          <w:rFonts w:ascii="Browallia New" w:hAnsi="Browallia New" w:cs="Browallia New" w:hint="cs"/>
          <w:color w:val="000000" w:themeColor="text1"/>
          <w:sz w:val="28"/>
          <w:szCs w:val="28"/>
          <w:cs/>
          <w:lang w:val="en-AU"/>
        </w:rPr>
        <w:t>ดำเนินงาน</w:t>
      </w:r>
      <w:r w:rsidR="00163AE9" w:rsidRPr="00B320DE">
        <w:rPr>
          <w:rFonts w:ascii="Browallia New" w:hAnsi="Browallia New" w:cs="Browallia New"/>
          <w:color w:val="000000" w:themeColor="text1"/>
          <w:sz w:val="28"/>
          <w:szCs w:val="28"/>
          <w:cs/>
          <w:lang w:val="en-AU"/>
        </w:rPr>
        <w:t>ในอนาคตของบริษัทร่วมทางอ้อม</w:t>
      </w:r>
      <w:r w:rsidRPr="00B320DE">
        <w:rPr>
          <w:rFonts w:ascii="Browallia New" w:hAnsi="Browallia New" w:cs="Browallia New"/>
          <w:color w:val="000000" w:themeColor="text1"/>
          <w:sz w:val="28"/>
          <w:szCs w:val="28"/>
          <w:cs/>
          <w:lang w:val="en-AU"/>
        </w:rPr>
        <w:t xml:space="preserve"> </w:t>
      </w:r>
      <w:r w:rsidR="00F500FA" w:rsidRPr="00B320DE">
        <w:rPr>
          <w:rFonts w:ascii="Browallia New" w:hAnsi="Browallia New" w:cs="Browallia New" w:hint="cs"/>
          <w:color w:val="000000" w:themeColor="text1"/>
          <w:sz w:val="28"/>
          <w:szCs w:val="28"/>
          <w:cs/>
          <w:lang w:val="en-AU"/>
        </w:rPr>
        <w:t>และ</w:t>
      </w:r>
      <w:r w:rsidRPr="00B320DE">
        <w:rPr>
          <w:rFonts w:ascii="Browallia New" w:hAnsi="Browallia New" w:cs="Browallia New"/>
          <w:color w:val="000000" w:themeColor="text1"/>
          <w:sz w:val="28"/>
          <w:szCs w:val="28"/>
          <w:cs/>
          <w:lang w:val="en-AU"/>
        </w:rPr>
        <w:t>คำนวณผลขาดทุนด้านเครดิตที่คาดว่าจะเกิดขึ้นโดยใช้วิธีตลอดอายุสัญญา (</w:t>
      </w:r>
      <w:r w:rsidRPr="00B320DE">
        <w:rPr>
          <w:rFonts w:ascii="Browallia New" w:hAnsi="Browallia New" w:cs="Browallia New"/>
          <w:color w:val="000000" w:themeColor="text1"/>
          <w:sz w:val="28"/>
          <w:szCs w:val="28"/>
          <w:lang w:val="en-AU"/>
        </w:rPr>
        <w:t xml:space="preserve">Lifetime ECL) </w:t>
      </w:r>
      <w:r w:rsidRPr="00B320DE">
        <w:rPr>
          <w:rFonts w:ascii="Browallia New" w:hAnsi="Browallia New" w:cs="Browallia New"/>
          <w:color w:val="000000" w:themeColor="text1"/>
          <w:sz w:val="28"/>
          <w:szCs w:val="28"/>
          <w:cs/>
          <w:lang w:val="en-AU"/>
        </w:rPr>
        <w:t xml:space="preserve">และรับรู้ผลขาดทุนด้านเครดิตจากเงินให้กู้ยืมและดอกเบี้ยค้างรับจากบริษัทร่วมทางอ้อมเพิ่มเติมจำนวน </w:t>
      </w:r>
      <w:r w:rsidR="00B320DE" w:rsidRPr="00B320DE">
        <w:rPr>
          <w:rFonts w:ascii="Browallia New" w:hAnsi="Browallia New" w:cs="Browallia New"/>
          <w:color w:val="000000" w:themeColor="text1"/>
          <w:sz w:val="28"/>
          <w:szCs w:val="28"/>
        </w:rPr>
        <w:t>2</w:t>
      </w:r>
      <w:r w:rsidRPr="00B320DE">
        <w:rPr>
          <w:rFonts w:ascii="Browallia New" w:hAnsi="Browallia New" w:cs="Browallia New"/>
          <w:color w:val="000000" w:themeColor="text1"/>
          <w:sz w:val="28"/>
          <w:szCs w:val="28"/>
        </w:rPr>
        <w:t>,</w:t>
      </w:r>
      <w:r w:rsidR="00B320DE" w:rsidRPr="00B320DE">
        <w:rPr>
          <w:rFonts w:ascii="Browallia New" w:hAnsi="Browallia New" w:cs="Browallia New"/>
          <w:color w:val="000000" w:themeColor="text1"/>
          <w:sz w:val="28"/>
          <w:szCs w:val="28"/>
        </w:rPr>
        <w:t>986</w:t>
      </w:r>
      <w:r w:rsidRPr="00B320DE">
        <w:rPr>
          <w:rFonts w:ascii="Browallia New" w:hAnsi="Browallia New" w:cs="Browallia New"/>
          <w:color w:val="000000" w:themeColor="text1"/>
          <w:sz w:val="28"/>
          <w:szCs w:val="28"/>
          <w:cs/>
          <w:lang w:val="en-AU"/>
        </w:rPr>
        <w:t xml:space="preserve"> ล้านบาท ในงบกำไรขาดทุนเบ็ดเสร็จที่แสดงเงินลงทุนตามวิธีส่วนได้เสียและงบกำไรขาดทุนเบ็ดเสร็จเฉพาะกิจการสำหรับ</w:t>
      </w:r>
      <w:r w:rsidR="002F6CFA" w:rsidRPr="00B320DE">
        <w:rPr>
          <w:rFonts w:ascii="Browallia New" w:hAnsi="Browallia New" w:cs="Browallia New" w:hint="cs"/>
          <w:color w:val="000000" w:themeColor="text1"/>
          <w:sz w:val="28"/>
          <w:szCs w:val="28"/>
          <w:cs/>
          <w:lang w:val="en-AU"/>
        </w:rPr>
        <w:t>ปี</w:t>
      </w:r>
      <w:r w:rsidRPr="00B320DE">
        <w:rPr>
          <w:rFonts w:ascii="Browallia New" w:hAnsi="Browallia New" w:cs="Browallia New"/>
          <w:color w:val="000000" w:themeColor="text1"/>
          <w:sz w:val="28"/>
          <w:szCs w:val="28"/>
          <w:cs/>
          <w:lang w:val="en-AU"/>
        </w:rPr>
        <w:t xml:space="preserve">สิ้นสุดวันที่ </w:t>
      </w:r>
      <w:r w:rsidR="00B320DE" w:rsidRPr="00B320DE">
        <w:rPr>
          <w:rFonts w:ascii="Browallia New" w:hAnsi="Browallia New" w:cs="Browallia New"/>
          <w:color w:val="000000" w:themeColor="text1"/>
          <w:sz w:val="28"/>
          <w:szCs w:val="28"/>
        </w:rPr>
        <w:t>31</w:t>
      </w:r>
      <w:r w:rsidR="002F6CFA" w:rsidRPr="00B320DE">
        <w:rPr>
          <w:rFonts w:ascii="Browallia New" w:hAnsi="Browallia New" w:cs="Browallia New"/>
          <w:color w:val="000000" w:themeColor="text1"/>
          <w:sz w:val="28"/>
          <w:szCs w:val="28"/>
        </w:rPr>
        <w:t xml:space="preserve"> </w:t>
      </w:r>
      <w:r w:rsidR="002F6CFA" w:rsidRPr="00B320DE">
        <w:rPr>
          <w:rFonts w:ascii="Browallia New" w:hAnsi="Browallia New" w:cs="Browallia New" w:hint="cs"/>
          <w:color w:val="000000" w:themeColor="text1"/>
          <w:sz w:val="28"/>
          <w:szCs w:val="28"/>
          <w:cs/>
        </w:rPr>
        <w:t>ธันวาคม</w:t>
      </w:r>
      <w:r w:rsidRPr="00B320DE">
        <w:rPr>
          <w:rFonts w:ascii="Browallia New" w:hAnsi="Browallia New" w:cs="Browallia New"/>
          <w:color w:val="000000" w:themeColor="text1"/>
          <w:sz w:val="28"/>
          <w:szCs w:val="28"/>
          <w:cs/>
          <w:lang w:val="en-AU"/>
        </w:rPr>
        <w:t xml:space="preserve"> พ.ศ. </w:t>
      </w:r>
      <w:r w:rsidR="00B320DE" w:rsidRPr="00B320DE">
        <w:rPr>
          <w:rFonts w:ascii="Browallia New" w:hAnsi="Browallia New" w:cs="Browallia New"/>
          <w:color w:val="000000" w:themeColor="text1"/>
          <w:sz w:val="28"/>
          <w:szCs w:val="28"/>
        </w:rPr>
        <w:t>2568</w:t>
      </w:r>
    </w:p>
    <w:p w14:paraId="6D09EBA0" w14:textId="65998EE4" w:rsidR="00D31417" w:rsidRDefault="00D31417">
      <w:pPr>
        <w:spacing w:line="240" w:lineRule="auto"/>
        <w:rPr>
          <w:rFonts w:ascii="Browallia New" w:hAnsi="Browallia New" w:cs="Browallia New"/>
          <w:sz w:val="28"/>
          <w:szCs w:val="28"/>
        </w:rPr>
      </w:pPr>
      <w:r>
        <w:rPr>
          <w:rFonts w:ascii="Browallia New" w:hAnsi="Browallia New" w:cs="Browallia New"/>
          <w:sz w:val="28"/>
          <w:szCs w:val="28"/>
        </w:rPr>
        <w:br w:type="page"/>
      </w:r>
    </w:p>
    <w:p w14:paraId="1B9251AB" w14:textId="77777777" w:rsidR="003022A7" w:rsidRDefault="003022A7" w:rsidP="003022A7">
      <w:pPr>
        <w:spacing w:line="240" w:lineRule="auto"/>
        <w:contextualSpacing/>
        <w:jc w:val="thaiDistribute"/>
        <w:rPr>
          <w:rFonts w:ascii="Browallia New" w:hAnsi="Browallia New" w:cs="Browallia New"/>
          <w:sz w:val="28"/>
          <w:szCs w:val="28"/>
        </w:rPr>
      </w:pPr>
    </w:p>
    <w:p w14:paraId="776EE071" w14:textId="1514453E" w:rsidR="0086068E" w:rsidRPr="004A08A4" w:rsidRDefault="00B320DE" w:rsidP="0086068E">
      <w:pPr>
        <w:pStyle w:val="HeadSub6EA"/>
        <w:ind w:hanging="539"/>
        <w:rPr>
          <w:rFonts w:ascii="Browallia New" w:hAnsi="Browallia New" w:cs="Browallia New"/>
          <w:b/>
          <w:bCs/>
          <w:sz w:val="28"/>
          <w:szCs w:val="28"/>
        </w:rPr>
      </w:pPr>
      <w:r w:rsidRPr="00B320DE">
        <w:rPr>
          <w:rFonts w:ascii="Browallia New" w:hAnsi="Browallia New" w:cs="Browallia New"/>
          <w:b/>
          <w:bCs/>
          <w:sz w:val="28"/>
          <w:szCs w:val="28"/>
        </w:rPr>
        <w:t>28</w:t>
      </w:r>
      <w:r w:rsidR="0086068E" w:rsidRPr="004A08A4">
        <w:rPr>
          <w:rFonts w:ascii="Browallia New" w:hAnsi="Browallia New" w:cs="Browallia New"/>
          <w:b/>
          <w:bCs/>
          <w:sz w:val="28"/>
          <w:szCs w:val="28"/>
        </w:rPr>
        <w:t>.</w:t>
      </w:r>
      <w:r w:rsidRPr="00B320DE">
        <w:rPr>
          <w:rFonts w:ascii="Browallia New" w:hAnsi="Browallia New" w:cs="Browallia New"/>
          <w:b/>
          <w:bCs/>
          <w:sz w:val="28"/>
          <w:szCs w:val="28"/>
        </w:rPr>
        <w:t>3</w:t>
      </w:r>
      <w:r w:rsidR="0086068E" w:rsidRPr="004A08A4">
        <w:rPr>
          <w:rFonts w:ascii="Browallia New" w:hAnsi="Browallia New" w:cs="Browallia New"/>
          <w:b/>
          <w:bCs/>
          <w:sz w:val="28"/>
          <w:szCs w:val="28"/>
          <w:cs/>
        </w:rPr>
        <w:tab/>
        <w:t>เงินกู้ยืม</w:t>
      </w:r>
      <w:r w:rsidR="0086068E" w:rsidRPr="004A08A4">
        <w:rPr>
          <w:rFonts w:ascii="Browallia New" w:hAnsi="Browallia New" w:cs="Browallia New" w:hint="cs"/>
          <w:b/>
          <w:bCs/>
          <w:sz w:val="28"/>
          <w:szCs w:val="28"/>
          <w:cs/>
        </w:rPr>
        <w:t>จาก</w:t>
      </w:r>
      <w:r w:rsidR="0086068E" w:rsidRPr="004A08A4">
        <w:rPr>
          <w:rFonts w:ascii="Browallia New" w:hAnsi="Browallia New" w:cs="Browallia New"/>
          <w:b/>
          <w:bCs/>
          <w:sz w:val="28"/>
          <w:szCs w:val="28"/>
          <w:cs/>
        </w:rPr>
        <w:t>กิจการที่เกี่ยวข้องกัน</w:t>
      </w:r>
      <w:r w:rsidR="0086068E" w:rsidRPr="004A08A4">
        <w:rPr>
          <w:rFonts w:ascii="Browallia New" w:hAnsi="Browallia New" w:cs="Browallia New" w:hint="cs"/>
          <w:b/>
          <w:bCs/>
          <w:sz w:val="28"/>
          <w:szCs w:val="28"/>
          <w:cs/>
        </w:rPr>
        <w:t xml:space="preserve"> </w:t>
      </w:r>
    </w:p>
    <w:p w14:paraId="73A54BA7" w14:textId="77777777" w:rsidR="0086068E" w:rsidRPr="004A08A4" w:rsidRDefault="0086068E" w:rsidP="0086068E">
      <w:pPr>
        <w:spacing w:line="240" w:lineRule="auto"/>
        <w:ind w:left="540"/>
        <w:contextualSpacing/>
        <w:jc w:val="thaiDistribute"/>
        <w:rPr>
          <w:rFonts w:ascii="Browallia New" w:hAnsi="Browallia New" w:cs="Browallia New"/>
          <w:sz w:val="28"/>
          <w:szCs w:val="28"/>
        </w:rPr>
      </w:pPr>
    </w:p>
    <w:p w14:paraId="27544892" w14:textId="77777777" w:rsidR="0086068E" w:rsidRPr="004A08A4" w:rsidRDefault="0086068E" w:rsidP="0086068E">
      <w:pPr>
        <w:spacing w:line="240" w:lineRule="auto"/>
        <w:ind w:left="540"/>
        <w:rPr>
          <w:rFonts w:ascii="Browallia New" w:hAnsi="Browallia New" w:cs="Browallia New"/>
          <w:sz w:val="28"/>
          <w:szCs w:val="28"/>
        </w:rPr>
      </w:pPr>
      <w:r w:rsidRPr="004A08A4">
        <w:rPr>
          <w:rFonts w:ascii="Browallia New" w:hAnsi="Browallia New" w:cs="Browallia New"/>
          <w:sz w:val="28"/>
          <w:szCs w:val="28"/>
          <w:cs/>
        </w:rPr>
        <w:t>การเปลี่ยนแปลงของเงินกู้ยืมจากกิจการที่เกี่ยวข้องกันสามารถวิเคราะห์ได้ดังนี้</w:t>
      </w:r>
    </w:p>
    <w:p w14:paraId="6770C91A" w14:textId="77777777" w:rsidR="0086068E" w:rsidRPr="004A08A4" w:rsidRDefault="0086068E" w:rsidP="0086068E">
      <w:pPr>
        <w:spacing w:line="240" w:lineRule="auto"/>
        <w:ind w:left="540"/>
        <w:rPr>
          <w:rFonts w:ascii="Browallia New" w:hAnsi="Browallia New" w:cs="Browallia New"/>
          <w:sz w:val="28"/>
          <w:szCs w:val="28"/>
        </w:rPr>
      </w:pPr>
    </w:p>
    <w:tbl>
      <w:tblPr>
        <w:tblW w:w="9889" w:type="dxa"/>
        <w:tblLayout w:type="fixed"/>
        <w:tblLook w:val="0000" w:firstRow="0" w:lastRow="0" w:firstColumn="0" w:lastColumn="0" w:noHBand="0" w:noVBand="0"/>
      </w:tblPr>
      <w:tblGrid>
        <w:gridCol w:w="6390"/>
        <w:gridCol w:w="3499"/>
      </w:tblGrid>
      <w:tr w:rsidR="0086068E" w:rsidRPr="00921528" w14:paraId="0245BD62" w14:textId="77777777" w:rsidTr="00C645B1">
        <w:trPr>
          <w:cantSplit/>
        </w:trPr>
        <w:tc>
          <w:tcPr>
            <w:tcW w:w="6390" w:type="dxa"/>
          </w:tcPr>
          <w:p w14:paraId="6CDFCFE5" w14:textId="77777777" w:rsidR="0086068E" w:rsidRPr="00921528" w:rsidRDefault="0086068E" w:rsidP="00750367">
            <w:pPr>
              <w:spacing w:line="240" w:lineRule="auto"/>
              <w:ind w:left="540" w:right="-90"/>
              <w:contextualSpacing/>
              <w:rPr>
                <w:rFonts w:ascii="Browallia New" w:hAnsi="Browallia New" w:cs="Browallia New"/>
                <w:sz w:val="28"/>
                <w:szCs w:val="28"/>
                <w:lang w:val="en-US"/>
              </w:rPr>
            </w:pPr>
          </w:p>
        </w:tc>
        <w:tc>
          <w:tcPr>
            <w:tcW w:w="3499" w:type="dxa"/>
            <w:tcBorders>
              <w:bottom w:val="single" w:sz="4" w:space="0" w:color="auto"/>
            </w:tcBorders>
            <w:vAlign w:val="bottom"/>
          </w:tcPr>
          <w:p w14:paraId="61378225" w14:textId="77777777" w:rsidR="0086068E" w:rsidRPr="00921528" w:rsidRDefault="0086068E" w:rsidP="00750367">
            <w:pPr>
              <w:spacing w:line="240" w:lineRule="auto"/>
              <w:ind w:right="-72"/>
              <w:contextualSpacing/>
              <w:jc w:val="right"/>
              <w:rPr>
                <w:rFonts w:ascii="Browallia New" w:hAnsi="Browallia New" w:cs="Browallia New"/>
                <w:b/>
                <w:bCs/>
                <w:sz w:val="28"/>
                <w:szCs w:val="28"/>
              </w:rPr>
            </w:pPr>
            <w:r w:rsidRPr="00921528">
              <w:rPr>
                <w:rFonts w:ascii="Browallia New" w:hAnsi="Browallia New" w:cs="Browallia New"/>
                <w:b/>
                <w:bCs/>
                <w:sz w:val="28"/>
                <w:szCs w:val="28"/>
                <w:cs/>
              </w:rPr>
              <w:t>งบการเงินที่แสดงเงินลงทุน</w:t>
            </w:r>
          </w:p>
          <w:p w14:paraId="7B478852" w14:textId="2AD48CC2" w:rsidR="0086068E" w:rsidRPr="00921528" w:rsidRDefault="0086068E" w:rsidP="004A56CE">
            <w:pPr>
              <w:spacing w:line="240" w:lineRule="auto"/>
              <w:ind w:right="-72"/>
              <w:contextualSpacing/>
              <w:jc w:val="right"/>
              <w:rPr>
                <w:rFonts w:ascii="Browallia New" w:hAnsi="Browallia New" w:cs="Browallia New"/>
                <w:b/>
                <w:bCs/>
                <w:sz w:val="28"/>
                <w:szCs w:val="28"/>
                <w:cs/>
              </w:rPr>
            </w:pPr>
            <w:r w:rsidRPr="00921528">
              <w:rPr>
                <w:rFonts w:ascii="Browallia New" w:hAnsi="Browallia New" w:cs="Browallia New"/>
                <w:b/>
                <w:bCs/>
                <w:sz w:val="28"/>
                <w:szCs w:val="28"/>
                <w:cs/>
              </w:rPr>
              <w:t>ตามวิธีส่วนได้เสีย</w:t>
            </w:r>
            <w:r w:rsidRPr="00921528">
              <w:rPr>
                <w:rFonts w:ascii="Browallia New" w:hAnsi="Browallia New" w:cs="Browallia New"/>
                <w:b/>
                <w:bCs/>
                <w:sz w:val="28"/>
                <w:szCs w:val="28"/>
                <w:cs/>
                <w:lang w:val="en-AU"/>
              </w:rPr>
              <w:t>และ</w:t>
            </w:r>
            <w:r w:rsidR="004A56CE">
              <w:rPr>
                <w:rFonts w:ascii="Browallia New" w:hAnsi="Browallia New" w:cs="Browallia New"/>
                <w:b/>
                <w:bCs/>
                <w:sz w:val="28"/>
                <w:szCs w:val="28"/>
                <w:cs/>
                <w:lang w:val="en-AU"/>
              </w:rPr>
              <w:br/>
            </w:r>
            <w:r w:rsidRPr="00921528">
              <w:rPr>
                <w:rFonts w:ascii="Browallia New" w:hAnsi="Browallia New" w:cs="Browallia New"/>
                <w:b/>
                <w:bCs/>
                <w:sz w:val="28"/>
                <w:szCs w:val="28"/>
                <w:cs/>
              </w:rPr>
              <w:t>งบการเงินเฉพาะกิจการ</w:t>
            </w:r>
          </w:p>
        </w:tc>
      </w:tr>
      <w:tr w:rsidR="0086068E" w:rsidRPr="00921528" w14:paraId="54884546" w14:textId="77777777" w:rsidTr="00C645B1">
        <w:trPr>
          <w:cantSplit/>
        </w:trPr>
        <w:tc>
          <w:tcPr>
            <w:tcW w:w="6390" w:type="dxa"/>
          </w:tcPr>
          <w:p w14:paraId="487F1B5D" w14:textId="33969050" w:rsidR="0086068E" w:rsidRPr="001A0CAE" w:rsidRDefault="008C2A75" w:rsidP="00B320DE">
            <w:pPr>
              <w:spacing w:before="10" w:line="240" w:lineRule="auto"/>
              <w:ind w:left="540" w:right="-90"/>
              <w:contextualSpacing/>
              <w:rPr>
                <w:rFonts w:ascii="Browallia New" w:hAnsi="Browallia New" w:cs="Browallia New"/>
                <w:b/>
                <w:bCs/>
                <w:sz w:val="28"/>
                <w:szCs w:val="28"/>
                <w:lang w:val="en-US"/>
              </w:rPr>
            </w:pPr>
            <w:r>
              <w:rPr>
                <w:rFonts w:ascii="Browallia New" w:hAnsi="Browallia New" w:cs="Browallia New" w:hint="cs"/>
                <w:b/>
                <w:bCs/>
                <w:sz w:val="28"/>
                <w:szCs w:val="28"/>
                <w:cs/>
              </w:rPr>
              <w:t xml:space="preserve">สำหรับปีสิ้นสุดวันที่ </w:t>
            </w:r>
            <w:r w:rsidR="00B320DE" w:rsidRPr="00B320DE">
              <w:rPr>
                <w:rFonts w:ascii="Browallia New" w:hAnsi="Browallia New" w:cs="Browallia New"/>
                <w:b/>
                <w:bCs/>
                <w:sz w:val="28"/>
                <w:szCs w:val="28"/>
              </w:rPr>
              <w:t>31</w:t>
            </w:r>
            <w:r>
              <w:rPr>
                <w:rFonts w:ascii="Browallia New" w:hAnsi="Browallia New" w:cs="Browallia New"/>
                <w:b/>
                <w:bCs/>
                <w:sz w:val="28"/>
                <w:szCs w:val="28"/>
              </w:rPr>
              <w:t xml:space="preserve"> </w:t>
            </w:r>
            <w:r>
              <w:rPr>
                <w:rFonts w:ascii="Browallia New" w:hAnsi="Browallia New" w:cs="Browallia New" w:hint="cs"/>
                <w:b/>
                <w:bCs/>
                <w:sz w:val="28"/>
                <w:szCs w:val="28"/>
                <w:cs/>
              </w:rPr>
              <w:t>ธันวาคม พ</w:t>
            </w:r>
            <w:r>
              <w:rPr>
                <w:rFonts w:ascii="Browallia New" w:hAnsi="Browallia New" w:cs="Browallia New"/>
                <w:b/>
                <w:bCs/>
                <w:sz w:val="28"/>
                <w:szCs w:val="28"/>
              </w:rPr>
              <w:t>.</w:t>
            </w:r>
            <w:r>
              <w:rPr>
                <w:rFonts w:ascii="Browallia New" w:hAnsi="Browallia New" w:cs="Browallia New" w:hint="cs"/>
                <w:b/>
                <w:bCs/>
                <w:sz w:val="28"/>
                <w:szCs w:val="28"/>
                <w:cs/>
              </w:rPr>
              <w:t>ศ</w:t>
            </w:r>
            <w:r>
              <w:rPr>
                <w:rFonts w:ascii="Browallia New" w:hAnsi="Browallia New" w:cs="Browallia New"/>
                <w:b/>
                <w:bCs/>
                <w:sz w:val="28"/>
                <w:szCs w:val="28"/>
              </w:rPr>
              <w:t xml:space="preserve">. </w:t>
            </w:r>
            <w:r w:rsidR="00B320DE" w:rsidRPr="00B320DE">
              <w:rPr>
                <w:rFonts w:ascii="Browallia New" w:hAnsi="Browallia New" w:cs="Browallia New"/>
                <w:b/>
                <w:bCs/>
                <w:sz w:val="28"/>
                <w:szCs w:val="28"/>
              </w:rPr>
              <w:t>2568</w:t>
            </w:r>
          </w:p>
        </w:tc>
        <w:tc>
          <w:tcPr>
            <w:tcW w:w="3499" w:type="dxa"/>
            <w:tcBorders>
              <w:bottom w:val="single" w:sz="4" w:space="0" w:color="auto"/>
            </w:tcBorders>
            <w:vAlign w:val="bottom"/>
          </w:tcPr>
          <w:p w14:paraId="4F49928F" w14:textId="77777777" w:rsidR="0086068E" w:rsidRPr="00921528" w:rsidRDefault="0086068E" w:rsidP="00B320DE">
            <w:pPr>
              <w:spacing w:before="10" w:line="240" w:lineRule="auto"/>
              <w:ind w:right="-72"/>
              <w:contextualSpacing/>
              <w:jc w:val="right"/>
              <w:rPr>
                <w:rFonts w:ascii="Browallia New" w:hAnsi="Browallia New" w:cs="Browallia New"/>
                <w:b/>
                <w:bCs/>
                <w:sz w:val="28"/>
                <w:szCs w:val="28"/>
                <w:cs/>
              </w:rPr>
            </w:pPr>
            <w:r w:rsidRPr="00921528">
              <w:rPr>
                <w:rFonts w:ascii="Browallia New" w:hAnsi="Browallia New" w:cs="Browallia New"/>
                <w:b/>
                <w:bCs/>
                <w:sz w:val="28"/>
                <w:szCs w:val="28"/>
                <w:cs/>
              </w:rPr>
              <w:t>พันบาท</w:t>
            </w:r>
          </w:p>
        </w:tc>
      </w:tr>
      <w:tr w:rsidR="0086068E" w:rsidRPr="00921528" w14:paraId="377252AF" w14:textId="77777777" w:rsidTr="00C645B1">
        <w:trPr>
          <w:cantSplit/>
        </w:trPr>
        <w:tc>
          <w:tcPr>
            <w:tcW w:w="6390" w:type="dxa"/>
          </w:tcPr>
          <w:p w14:paraId="0AD679A8" w14:textId="77777777" w:rsidR="0086068E" w:rsidRPr="000505EF" w:rsidRDefault="0086068E" w:rsidP="00750367">
            <w:pPr>
              <w:spacing w:line="240" w:lineRule="auto"/>
              <w:ind w:left="540" w:right="-90"/>
              <w:contextualSpacing/>
              <w:rPr>
                <w:rFonts w:ascii="Browallia New" w:hAnsi="Browallia New" w:cs="Browallia New"/>
                <w:sz w:val="12"/>
                <w:szCs w:val="12"/>
                <w:cs/>
              </w:rPr>
            </w:pPr>
          </w:p>
        </w:tc>
        <w:tc>
          <w:tcPr>
            <w:tcW w:w="3499" w:type="dxa"/>
            <w:tcBorders>
              <w:top w:val="single" w:sz="4" w:space="0" w:color="auto"/>
            </w:tcBorders>
          </w:tcPr>
          <w:p w14:paraId="6105D2BC" w14:textId="77777777" w:rsidR="0086068E" w:rsidRPr="000505EF" w:rsidRDefault="0086068E" w:rsidP="00750367">
            <w:pPr>
              <w:spacing w:line="240" w:lineRule="auto"/>
              <w:ind w:right="-72"/>
              <w:contextualSpacing/>
              <w:jc w:val="right"/>
              <w:rPr>
                <w:rFonts w:ascii="Browallia New" w:hAnsi="Browallia New" w:cs="Browallia New"/>
                <w:sz w:val="12"/>
                <w:szCs w:val="12"/>
              </w:rPr>
            </w:pPr>
          </w:p>
        </w:tc>
      </w:tr>
      <w:tr w:rsidR="0086068E" w:rsidRPr="00921528" w14:paraId="5AFFCB2D" w14:textId="77777777" w:rsidTr="00C645B1">
        <w:trPr>
          <w:cantSplit/>
        </w:trPr>
        <w:tc>
          <w:tcPr>
            <w:tcW w:w="6390" w:type="dxa"/>
          </w:tcPr>
          <w:p w14:paraId="37DADBFE" w14:textId="4FFA3C13" w:rsidR="0086068E" w:rsidRPr="00921528" w:rsidRDefault="0086068E" w:rsidP="00750367">
            <w:pPr>
              <w:spacing w:line="240" w:lineRule="auto"/>
              <w:ind w:left="540" w:right="-90"/>
              <w:contextualSpacing/>
              <w:rPr>
                <w:rFonts w:ascii="Browallia New" w:hAnsi="Browallia New" w:cs="Browallia New"/>
                <w:sz w:val="28"/>
                <w:szCs w:val="28"/>
                <w:cs/>
              </w:rPr>
            </w:pPr>
            <w:r>
              <w:rPr>
                <w:rFonts w:ascii="Browallia New" w:hAnsi="Browallia New" w:cs="Browallia New" w:hint="cs"/>
                <w:sz w:val="28"/>
                <w:szCs w:val="28"/>
                <w:cs/>
              </w:rPr>
              <w:t>ยอดคงเหลือต้น</w:t>
            </w:r>
            <w:r w:rsidR="008C2A75">
              <w:rPr>
                <w:rFonts w:ascii="Browallia New" w:hAnsi="Browallia New" w:cs="Browallia New" w:hint="cs"/>
                <w:sz w:val="28"/>
                <w:szCs w:val="28"/>
                <w:cs/>
              </w:rPr>
              <w:t>ปี</w:t>
            </w:r>
          </w:p>
        </w:tc>
        <w:tc>
          <w:tcPr>
            <w:tcW w:w="3499" w:type="dxa"/>
          </w:tcPr>
          <w:p w14:paraId="62365FA3" w14:textId="77777777" w:rsidR="0086068E" w:rsidRPr="00FB4A58" w:rsidRDefault="0086068E" w:rsidP="00750367">
            <w:pPr>
              <w:spacing w:line="240" w:lineRule="auto"/>
              <w:ind w:right="-72"/>
              <w:contextualSpacing/>
              <w:jc w:val="right"/>
              <w:rPr>
                <w:rFonts w:ascii="Browallia New" w:hAnsi="Browallia New" w:cs="Browallia New"/>
                <w:sz w:val="28"/>
                <w:szCs w:val="28"/>
                <w:lang w:val="en-US"/>
              </w:rPr>
            </w:pPr>
            <w:r>
              <w:rPr>
                <w:rFonts w:ascii="Browallia New" w:hAnsi="Browallia New" w:cs="Browallia New"/>
                <w:sz w:val="28"/>
                <w:szCs w:val="28"/>
                <w:lang w:val="en-US"/>
              </w:rPr>
              <w:t>-</w:t>
            </w:r>
          </w:p>
        </w:tc>
      </w:tr>
      <w:tr w:rsidR="0086068E" w:rsidRPr="00921528" w14:paraId="5609D0EA" w14:textId="77777777" w:rsidTr="00C645B1">
        <w:trPr>
          <w:cantSplit/>
        </w:trPr>
        <w:tc>
          <w:tcPr>
            <w:tcW w:w="6390" w:type="dxa"/>
          </w:tcPr>
          <w:p w14:paraId="22226AD2" w14:textId="77777777" w:rsidR="0086068E" w:rsidRPr="00FB4A58" w:rsidRDefault="0086068E" w:rsidP="00750367">
            <w:pPr>
              <w:spacing w:line="240" w:lineRule="auto"/>
              <w:ind w:left="540" w:right="-90"/>
              <w:contextualSpacing/>
              <w:rPr>
                <w:rFonts w:ascii="Browallia New" w:hAnsi="Browallia New" w:cs="Browallia New"/>
                <w:sz w:val="28"/>
                <w:szCs w:val="28"/>
                <w:u w:val="single"/>
                <w:cs/>
              </w:rPr>
            </w:pPr>
            <w:r w:rsidRPr="00FB4A58">
              <w:rPr>
                <w:rFonts w:ascii="Browallia New" w:hAnsi="Browallia New" w:cs="Browallia New" w:hint="cs"/>
                <w:sz w:val="28"/>
                <w:szCs w:val="28"/>
                <w:u w:val="single"/>
                <w:cs/>
              </w:rPr>
              <w:t>กระแสเงินสด</w:t>
            </w:r>
          </w:p>
        </w:tc>
        <w:tc>
          <w:tcPr>
            <w:tcW w:w="3499" w:type="dxa"/>
          </w:tcPr>
          <w:p w14:paraId="1D68BC3A" w14:textId="77777777" w:rsidR="0086068E" w:rsidRPr="00921528" w:rsidRDefault="0086068E" w:rsidP="00750367">
            <w:pPr>
              <w:spacing w:line="240" w:lineRule="auto"/>
              <w:ind w:right="-72"/>
              <w:contextualSpacing/>
              <w:jc w:val="right"/>
              <w:rPr>
                <w:rFonts w:ascii="Browallia New" w:hAnsi="Browallia New" w:cs="Browallia New"/>
                <w:sz w:val="28"/>
                <w:szCs w:val="28"/>
              </w:rPr>
            </w:pPr>
          </w:p>
        </w:tc>
      </w:tr>
      <w:tr w:rsidR="0086068E" w:rsidRPr="00921528" w14:paraId="3A7665EE" w14:textId="77777777" w:rsidTr="00C645B1">
        <w:trPr>
          <w:cantSplit/>
        </w:trPr>
        <w:tc>
          <w:tcPr>
            <w:tcW w:w="6390" w:type="dxa"/>
          </w:tcPr>
          <w:p w14:paraId="51A084A9" w14:textId="77777777" w:rsidR="0086068E" w:rsidRPr="00FB4A58" w:rsidRDefault="0086068E" w:rsidP="00750367">
            <w:pPr>
              <w:spacing w:line="240" w:lineRule="auto"/>
              <w:ind w:left="540" w:right="-90"/>
              <w:contextualSpacing/>
              <w:rPr>
                <w:rFonts w:ascii="Browallia New" w:hAnsi="Browallia New" w:cs="Browallia New"/>
                <w:sz w:val="28"/>
                <w:szCs w:val="28"/>
                <w:u w:val="single"/>
                <w:cs/>
              </w:rPr>
            </w:pPr>
            <w:r>
              <w:rPr>
                <w:rFonts w:ascii="Browallia New" w:hAnsi="Browallia New" w:cs="Browallia New" w:hint="cs"/>
                <w:sz w:val="28"/>
                <w:szCs w:val="28"/>
                <w:cs/>
              </w:rPr>
              <w:t>เงินสดรับจากเงินกู้ยืม</w:t>
            </w:r>
          </w:p>
        </w:tc>
        <w:tc>
          <w:tcPr>
            <w:tcW w:w="3499" w:type="dxa"/>
          </w:tcPr>
          <w:p w14:paraId="160E3791" w14:textId="60D8A6F3" w:rsidR="0086068E" w:rsidRPr="00FB4A58" w:rsidRDefault="00B320DE" w:rsidP="00750367">
            <w:pPr>
              <w:spacing w:line="240" w:lineRule="auto"/>
              <w:ind w:right="-72"/>
              <w:contextualSpacing/>
              <w:jc w:val="right"/>
              <w:rPr>
                <w:rFonts w:ascii="Browallia New" w:hAnsi="Browallia New" w:cs="Browallia New"/>
                <w:sz w:val="28"/>
                <w:szCs w:val="28"/>
                <w:lang w:val="en-US"/>
              </w:rPr>
            </w:pPr>
            <w:r w:rsidRPr="00B320DE">
              <w:rPr>
                <w:rFonts w:ascii="Browallia New" w:hAnsi="Browallia New" w:cs="Browallia New"/>
                <w:sz w:val="28"/>
                <w:szCs w:val="28"/>
              </w:rPr>
              <w:t>150</w:t>
            </w:r>
            <w:r w:rsidR="0086068E">
              <w:rPr>
                <w:rFonts w:ascii="Browallia New" w:hAnsi="Browallia New" w:cs="Browallia New"/>
                <w:sz w:val="28"/>
                <w:szCs w:val="28"/>
                <w:lang w:val="en-US"/>
              </w:rPr>
              <w:t>,</w:t>
            </w:r>
            <w:r w:rsidRPr="00B320DE">
              <w:rPr>
                <w:rFonts w:ascii="Browallia New" w:hAnsi="Browallia New" w:cs="Browallia New"/>
                <w:sz w:val="28"/>
                <w:szCs w:val="28"/>
              </w:rPr>
              <w:t>000</w:t>
            </w:r>
          </w:p>
        </w:tc>
      </w:tr>
      <w:tr w:rsidR="0086068E" w:rsidRPr="00921528" w14:paraId="6DF748CA" w14:textId="77777777" w:rsidTr="00C645B1">
        <w:trPr>
          <w:cantSplit/>
          <w:trHeight w:val="60"/>
        </w:trPr>
        <w:tc>
          <w:tcPr>
            <w:tcW w:w="6390" w:type="dxa"/>
          </w:tcPr>
          <w:p w14:paraId="6B313466" w14:textId="77777777" w:rsidR="0086068E" w:rsidRPr="00921528" w:rsidRDefault="0086068E" w:rsidP="00750367">
            <w:pPr>
              <w:spacing w:line="240" w:lineRule="auto"/>
              <w:ind w:left="540" w:right="-90"/>
              <w:contextualSpacing/>
              <w:rPr>
                <w:rFonts w:ascii="Browallia New" w:hAnsi="Browallia New" w:cs="Browallia New"/>
                <w:sz w:val="28"/>
                <w:szCs w:val="28"/>
                <w:cs/>
              </w:rPr>
            </w:pPr>
            <w:r>
              <w:rPr>
                <w:rFonts w:ascii="Browallia New" w:hAnsi="Browallia New" w:cs="Browallia New" w:hint="cs"/>
                <w:sz w:val="28"/>
                <w:szCs w:val="28"/>
                <w:cs/>
                <w:lang w:val="en-AU"/>
              </w:rPr>
              <w:t>เงินสดจ่ายชำระเงินกู้ยืม</w:t>
            </w:r>
          </w:p>
        </w:tc>
        <w:tc>
          <w:tcPr>
            <w:tcW w:w="3499" w:type="dxa"/>
            <w:tcBorders>
              <w:bottom w:val="single" w:sz="4" w:space="0" w:color="auto"/>
            </w:tcBorders>
          </w:tcPr>
          <w:p w14:paraId="59B41E32" w14:textId="26B6AC88" w:rsidR="0086068E" w:rsidRPr="00921528" w:rsidRDefault="0086068E" w:rsidP="00750367">
            <w:pPr>
              <w:spacing w:line="240" w:lineRule="auto"/>
              <w:ind w:right="-72"/>
              <w:contextualSpacing/>
              <w:jc w:val="right"/>
              <w:rPr>
                <w:rFonts w:ascii="Browallia New" w:hAnsi="Browallia New" w:cs="Browallia New"/>
                <w:sz w:val="28"/>
                <w:szCs w:val="28"/>
                <w:lang w:val="en-AU"/>
              </w:rPr>
            </w:pPr>
            <w:r>
              <w:rPr>
                <w:rFonts w:ascii="Browallia New" w:hAnsi="Browallia New" w:cs="Browallia New"/>
                <w:sz w:val="28"/>
                <w:szCs w:val="28"/>
                <w:lang w:val="en-AU"/>
              </w:rPr>
              <w:t>(</w:t>
            </w:r>
            <w:r w:rsidR="00B320DE" w:rsidRPr="00B320DE">
              <w:rPr>
                <w:rFonts w:ascii="Browallia New" w:hAnsi="Browallia New" w:cs="Browallia New"/>
                <w:sz w:val="28"/>
                <w:szCs w:val="28"/>
              </w:rPr>
              <w:t>150</w:t>
            </w:r>
            <w:r>
              <w:rPr>
                <w:rFonts w:ascii="Browallia New" w:hAnsi="Browallia New" w:cs="Browallia New"/>
                <w:sz w:val="28"/>
                <w:szCs w:val="28"/>
                <w:lang w:val="en-AU"/>
              </w:rPr>
              <w:t>,</w:t>
            </w:r>
            <w:r w:rsidR="00B320DE" w:rsidRPr="00B320DE">
              <w:rPr>
                <w:rFonts w:ascii="Browallia New" w:hAnsi="Browallia New" w:cs="Browallia New"/>
                <w:sz w:val="28"/>
                <w:szCs w:val="28"/>
              </w:rPr>
              <w:t>000</w:t>
            </w:r>
            <w:r>
              <w:rPr>
                <w:rFonts w:ascii="Browallia New" w:hAnsi="Browallia New" w:cs="Browallia New"/>
                <w:sz w:val="28"/>
                <w:szCs w:val="28"/>
                <w:lang w:val="en-AU"/>
              </w:rPr>
              <w:t>)</w:t>
            </w:r>
          </w:p>
        </w:tc>
      </w:tr>
      <w:tr w:rsidR="0086068E" w:rsidRPr="00921528" w14:paraId="26381690" w14:textId="77777777" w:rsidTr="00C645B1">
        <w:trPr>
          <w:cantSplit/>
        </w:trPr>
        <w:tc>
          <w:tcPr>
            <w:tcW w:w="6390" w:type="dxa"/>
          </w:tcPr>
          <w:p w14:paraId="42B06B6A" w14:textId="19870CF9" w:rsidR="0086068E" w:rsidRPr="00921528" w:rsidRDefault="0086068E" w:rsidP="00750367">
            <w:pPr>
              <w:spacing w:line="240" w:lineRule="auto"/>
              <w:ind w:left="540" w:right="-90"/>
              <w:contextualSpacing/>
              <w:rPr>
                <w:rFonts w:ascii="Browallia New" w:hAnsi="Browallia New" w:cs="Browallia New"/>
                <w:sz w:val="28"/>
                <w:szCs w:val="28"/>
                <w:lang w:val="en-AU"/>
              </w:rPr>
            </w:pPr>
            <w:r>
              <w:rPr>
                <w:rFonts w:ascii="Browallia New" w:hAnsi="Browallia New" w:cs="Browallia New" w:hint="cs"/>
                <w:sz w:val="28"/>
                <w:szCs w:val="28"/>
                <w:cs/>
              </w:rPr>
              <w:t>ยอดคงเหลือ</w:t>
            </w:r>
            <w:r w:rsidR="008C2A75">
              <w:rPr>
                <w:rFonts w:ascii="Browallia New" w:hAnsi="Browallia New" w:cs="Browallia New" w:hint="cs"/>
                <w:sz w:val="28"/>
                <w:szCs w:val="28"/>
                <w:cs/>
              </w:rPr>
              <w:t>ปลายปี</w:t>
            </w:r>
          </w:p>
        </w:tc>
        <w:tc>
          <w:tcPr>
            <w:tcW w:w="3499" w:type="dxa"/>
            <w:tcBorders>
              <w:top w:val="single" w:sz="4" w:space="0" w:color="auto"/>
              <w:bottom w:val="single" w:sz="4" w:space="0" w:color="auto"/>
            </w:tcBorders>
          </w:tcPr>
          <w:p w14:paraId="05158911" w14:textId="77777777" w:rsidR="0086068E" w:rsidRPr="00921528" w:rsidRDefault="0086068E" w:rsidP="00750367">
            <w:pPr>
              <w:spacing w:line="240" w:lineRule="auto"/>
              <w:ind w:right="-72"/>
              <w:contextualSpacing/>
              <w:jc w:val="right"/>
              <w:rPr>
                <w:rFonts w:ascii="Browallia New" w:hAnsi="Browallia New" w:cs="Browallia New"/>
                <w:sz w:val="28"/>
                <w:szCs w:val="28"/>
                <w:lang w:val="en-AU"/>
              </w:rPr>
            </w:pPr>
            <w:r>
              <w:rPr>
                <w:rFonts w:ascii="Browallia New" w:hAnsi="Browallia New" w:cs="Browallia New"/>
                <w:sz w:val="28"/>
                <w:szCs w:val="28"/>
                <w:lang w:val="en-AU"/>
              </w:rPr>
              <w:t>-</w:t>
            </w:r>
          </w:p>
        </w:tc>
      </w:tr>
    </w:tbl>
    <w:p w14:paraId="50C64D6E" w14:textId="77777777" w:rsidR="0086068E" w:rsidRDefault="0086068E" w:rsidP="0086068E">
      <w:pPr>
        <w:spacing w:line="240" w:lineRule="auto"/>
        <w:ind w:left="540"/>
        <w:rPr>
          <w:rFonts w:ascii="Browallia New" w:hAnsi="Browallia New" w:cs="Browallia New"/>
          <w:sz w:val="28"/>
          <w:szCs w:val="28"/>
        </w:rPr>
      </w:pPr>
    </w:p>
    <w:p w14:paraId="62955ADD" w14:textId="2757526D" w:rsidR="0086068E" w:rsidRDefault="0086068E" w:rsidP="0086068E">
      <w:pPr>
        <w:spacing w:line="240" w:lineRule="auto"/>
        <w:ind w:left="540"/>
        <w:jc w:val="thaiDistribute"/>
        <w:rPr>
          <w:rFonts w:ascii="Browallia New" w:hAnsi="Browallia New" w:cs="Browallia New"/>
          <w:sz w:val="28"/>
          <w:szCs w:val="28"/>
          <w:lang w:val="en-US"/>
        </w:rPr>
      </w:pPr>
      <w:r w:rsidRPr="004A08A4">
        <w:rPr>
          <w:rFonts w:ascii="Browallia New" w:hAnsi="Browallia New" w:cs="Browallia New" w:hint="cs"/>
          <w:spacing w:val="-6"/>
          <w:sz w:val="28"/>
          <w:szCs w:val="28"/>
          <w:cs/>
        </w:rPr>
        <w:t xml:space="preserve">ณ วันที่ </w:t>
      </w:r>
      <w:r w:rsidR="00B320DE" w:rsidRPr="00B320DE">
        <w:rPr>
          <w:rFonts w:ascii="Browallia New" w:hAnsi="Browallia New" w:cs="Browallia New"/>
          <w:spacing w:val="-6"/>
          <w:sz w:val="28"/>
          <w:szCs w:val="28"/>
        </w:rPr>
        <w:t>6</w:t>
      </w:r>
      <w:r w:rsidRPr="004A08A4">
        <w:rPr>
          <w:rFonts w:ascii="Browallia New" w:hAnsi="Browallia New" w:cs="Browallia New"/>
          <w:spacing w:val="-6"/>
          <w:sz w:val="28"/>
          <w:szCs w:val="28"/>
          <w:lang w:val="en-US"/>
        </w:rPr>
        <w:t xml:space="preserve"> </w:t>
      </w:r>
      <w:r w:rsidRPr="004A08A4">
        <w:rPr>
          <w:rFonts w:ascii="Browallia New" w:hAnsi="Browallia New" w:cs="Browallia New" w:hint="cs"/>
          <w:spacing w:val="-6"/>
          <w:sz w:val="28"/>
          <w:szCs w:val="28"/>
          <w:cs/>
        </w:rPr>
        <w:t xml:space="preserve">พฤษภาคม พ.ศ. </w:t>
      </w:r>
      <w:r w:rsidR="00B320DE" w:rsidRPr="00B320DE">
        <w:rPr>
          <w:rFonts w:ascii="Browallia New" w:hAnsi="Browallia New" w:cs="Browallia New"/>
          <w:spacing w:val="-6"/>
          <w:sz w:val="28"/>
          <w:szCs w:val="28"/>
        </w:rPr>
        <w:t>2568</w:t>
      </w:r>
      <w:r w:rsidRPr="004A08A4">
        <w:rPr>
          <w:rFonts w:ascii="Browallia New" w:hAnsi="Browallia New" w:cs="Browallia New"/>
          <w:spacing w:val="-6"/>
          <w:sz w:val="28"/>
          <w:szCs w:val="28"/>
          <w:lang w:val="en-US"/>
        </w:rPr>
        <w:t xml:space="preserve"> </w:t>
      </w:r>
      <w:r w:rsidRPr="004A08A4">
        <w:rPr>
          <w:rFonts w:ascii="Browallia New" w:hAnsi="Browallia New" w:cs="Browallia New" w:hint="cs"/>
          <w:spacing w:val="-6"/>
          <w:sz w:val="28"/>
          <w:szCs w:val="28"/>
          <w:cs/>
        </w:rPr>
        <w:t>บริษัทได้ออกตั๋วแลกเงินให้แก่บริษัท อีเอ โมบิลิตี โฮลดิง จำกัด ซึ่งเป็นผู้ถือหุ้นรายใหญ่</w:t>
      </w:r>
      <w:r>
        <w:rPr>
          <w:rFonts w:ascii="Browallia New" w:hAnsi="Browallia New" w:cs="Browallia New" w:hint="cs"/>
          <w:sz w:val="28"/>
          <w:szCs w:val="28"/>
          <w:cs/>
        </w:rPr>
        <w:t xml:space="preserve"> </w:t>
      </w:r>
      <w:r w:rsidRPr="00B320DE">
        <w:rPr>
          <w:rFonts w:ascii="Browallia New" w:hAnsi="Browallia New" w:cs="Browallia New" w:hint="cs"/>
          <w:sz w:val="28"/>
          <w:szCs w:val="28"/>
          <w:cs/>
        </w:rPr>
        <w:t xml:space="preserve">เพื่อกู้ยืมเงินจำนวน </w:t>
      </w:r>
      <w:r w:rsidR="00B320DE" w:rsidRPr="00B320DE">
        <w:rPr>
          <w:rFonts w:ascii="Browallia New" w:hAnsi="Browallia New" w:cs="Browallia New"/>
          <w:sz w:val="28"/>
          <w:szCs w:val="28"/>
        </w:rPr>
        <w:t>150</w:t>
      </w:r>
      <w:r w:rsidRPr="00B320DE">
        <w:rPr>
          <w:rFonts w:ascii="Browallia New" w:hAnsi="Browallia New" w:cs="Browallia New"/>
          <w:sz w:val="28"/>
          <w:szCs w:val="28"/>
          <w:lang w:val="en-US"/>
        </w:rPr>
        <w:t xml:space="preserve"> </w:t>
      </w:r>
      <w:r w:rsidRPr="00B320DE">
        <w:rPr>
          <w:rFonts w:ascii="Browallia New" w:hAnsi="Browallia New" w:cs="Browallia New" w:hint="cs"/>
          <w:sz w:val="28"/>
          <w:szCs w:val="28"/>
          <w:cs/>
        </w:rPr>
        <w:t xml:space="preserve">ล้านบาท โดยมีอัตราดอกเบี้ยคงที่ร้อยละ </w:t>
      </w:r>
      <w:r w:rsidR="00B320DE" w:rsidRPr="00B320DE">
        <w:rPr>
          <w:rFonts w:ascii="Browallia New" w:hAnsi="Browallia New" w:cs="Browallia New"/>
          <w:sz w:val="28"/>
          <w:szCs w:val="28"/>
        </w:rPr>
        <w:t>5</w:t>
      </w:r>
      <w:r w:rsidRPr="00B320DE">
        <w:rPr>
          <w:rFonts w:ascii="Browallia New" w:hAnsi="Browallia New" w:cs="Browallia New"/>
          <w:sz w:val="28"/>
          <w:szCs w:val="28"/>
          <w:lang w:val="en-US"/>
        </w:rPr>
        <w:t xml:space="preserve"> </w:t>
      </w:r>
      <w:r w:rsidRPr="00B320DE">
        <w:rPr>
          <w:rFonts w:ascii="Browallia New" w:hAnsi="Browallia New" w:cs="Browallia New" w:hint="cs"/>
          <w:sz w:val="28"/>
          <w:szCs w:val="28"/>
          <w:cs/>
        </w:rPr>
        <w:t>ต่อปี บริษัทได้จ่ายคืนเงินกู้ยืมดังกล่าวทั้งหมดแล้ว</w:t>
      </w:r>
      <w:r>
        <w:rPr>
          <w:rFonts w:ascii="Browallia New" w:hAnsi="Browallia New" w:cs="Browallia New" w:hint="cs"/>
          <w:sz w:val="28"/>
          <w:szCs w:val="28"/>
          <w:cs/>
        </w:rPr>
        <w:t xml:space="preserve">ในวันที่ </w:t>
      </w:r>
      <w:r w:rsidR="00B320DE" w:rsidRPr="00B320DE">
        <w:rPr>
          <w:rFonts w:ascii="Browallia New" w:hAnsi="Browallia New" w:cs="Browallia New"/>
          <w:sz w:val="28"/>
          <w:szCs w:val="28"/>
        </w:rPr>
        <w:t>15</w:t>
      </w:r>
      <w:r>
        <w:rPr>
          <w:rFonts w:ascii="Browallia New" w:hAnsi="Browallia New" w:cs="Browallia New"/>
          <w:sz w:val="28"/>
          <w:szCs w:val="28"/>
          <w:lang w:val="en-US"/>
        </w:rPr>
        <w:t xml:space="preserve"> </w:t>
      </w:r>
      <w:r>
        <w:rPr>
          <w:rFonts w:ascii="Browallia New" w:hAnsi="Browallia New" w:cs="Browallia New" w:hint="cs"/>
          <w:sz w:val="28"/>
          <w:szCs w:val="28"/>
          <w:cs/>
        </w:rPr>
        <w:t xml:space="preserve">พฤษภาคม พ.ศ. </w:t>
      </w:r>
      <w:r w:rsidR="00B320DE" w:rsidRPr="00B320DE">
        <w:rPr>
          <w:rFonts w:ascii="Browallia New" w:hAnsi="Browallia New" w:cs="Browallia New"/>
          <w:sz w:val="28"/>
          <w:szCs w:val="28"/>
        </w:rPr>
        <w:t>2568</w:t>
      </w:r>
    </w:p>
    <w:p w14:paraId="79BD8A48" w14:textId="77777777" w:rsidR="0086068E" w:rsidRPr="00E16CA1" w:rsidRDefault="0086068E" w:rsidP="003022A7">
      <w:pPr>
        <w:spacing w:line="240" w:lineRule="auto"/>
        <w:contextualSpacing/>
        <w:jc w:val="thaiDistribute"/>
        <w:rPr>
          <w:rFonts w:ascii="Browallia New" w:hAnsi="Browallia New" w:cs="Browallia New"/>
          <w:sz w:val="28"/>
          <w:szCs w:val="28"/>
        </w:rPr>
      </w:pPr>
    </w:p>
    <w:p w14:paraId="65989ABA" w14:textId="51949D53" w:rsidR="00BC4987" w:rsidRPr="00E16CA1" w:rsidRDefault="00B320DE" w:rsidP="00E16CA1">
      <w:pPr>
        <w:pStyle w:val="HeadSub6EA"/>
        <w:ind w:hanging="539"/>
        <w:rPr>
          <w:rFonts w:ascii="Browallia New" w:hAnsi="Browallia New" w:cs="Browallia New"/>
          <w:b/>
          <w:bCs/>
          <w:sz w:val="28"/>
          <w:szCs w:val="28"/>
          <w:cs/>
        </w:rPr>
      </w:pPr>
      <w:r w:rsidRPr="00B320DE">
        <w:rPr>
          <w:rFonts w:ascii="Browallia New" w:hAnsi="Browallia New" w:cs="Browallia New"/>
          <w:b/>
          <w:bCs/>
          <w:sz w:val="28"/>
          <w:szCs w:val="28"/>
        </w:rPr>
        <w:t>28</w:t>
      </w:r>
      <w:r w:rsidR="00BC4987" w:rsidRPr="00E16CA1">
        <w:rPr>
          <w:rFonts w:ascii="Browallia New" w:hAnsi="Browallia New" w:cs="Browallia New"/>
          <w:b/>
          <w:bCs/>
          <w:sz w:val="28"/>
          <w:szCs w:val="28"/>
        </w:rPr>
        <w:t>.</w:t>
      </w:r>
      <w:r w:rsidRPr="00B320DE">
        <w:rPr>
          <w:rFonts w:ascii="Browallia New" w:hAnsi="Browallia New" w:cs="Browallia New"/>
          <w:b/>
          <w:bCs/>
          <w:sz w:val="28"/>
          <w:szCs w:val="28"/>
        </w:rPr>
        <w:t>4</w:t>
      </w:r>
      <w:r w:rsidR="00BC4987" w:rsidRPr="00E16CA1">
        <w:rPr>
          <w:rFonts w:ascii="Browallia New" w:hAnsi="Browallia New" w:cs="Browallia New"/>
          <w:b/>
          <w:bCs/>
          <w:sz w:val="28"/>
          <w:szCs w:val="28"/>
          <w:cs/>
        </w:rPr>
        <w:tab/>
        <w:t>ค่าตอบแทนผู้บริหารสำคัญ</w:t>
      </w:r>
    </w:p>
    <w:p w14:paraId="2A74BEE4" w14:textId="77777777" w:rsidR="00BC4987" w:rsidRPr="00E16CA1" w:rsidRDefault="00BC4987" w:rsidP="00E16CA1">
      <w:pPr>
        <w:spacing w:line="240" w:lineRule="auto"/>
        <w:contextualSpacing/>
        <w:jc w:val="thaiDistribute"/>
        <w:rPr>
          <w:rFonts w:ascii="Browallia New" w:hAnsi="Browallia New" w:cs="Browallia New"/>
          <w:sz w:val="28"/>
          <w:szCs w:val="28"/>
        </w:rPr>
      </w:pPr>
    </w:p>
    <w:tbl>
      <w:tblPr>
        <w:tblW w:w="4890" w:type="pct"/>
        <w:tblInd w:w="108" w:type="dxa"/>
        <w:tblLook w:val="0000" w:firstRow="0" w:lastRow="0" w:firstColumn="0" w:lastColumn="0" w:noHBand="0" w:noVBand="0"/>
      </w:tblPr>
      <w:tblGrid>
        <w:gridCol w:w="5445"/>
        <w:gridCol w:w="2158"/>
        <w:gridCol w:w="2162"/>
      </w:tblGrid>
      <w:tr w:rsidR="00E16CA1" w:rsidRPr="00E16CA1" w14:paraId="6F863A5B" w14:textId="77777777" w:rsidTr="005A6971">
        <w:trPr>
          <w:trHeight w:val="352"/>
        </w:trPr>
        <w:tc>
          <w:tcPr>
            <w:tcW w:w="2788" w:type="pct"/>
          </w:tcPr>
          <w:p w14:paraId="5BCC0B31" w14:textId="77777777" w:rsidR="00BC4987" w:rsidRPr="00E16CA1" w:rsidRDefault="00BC4987" w:rsidP="00E16CA1">
            <w:pPr>
              <w:spacing w:line="240" w:lineRule="auto"/>
              <w:ind w:left="429"/>
              <w:rPr>
                <w:rFonts w:ascii="Browallia New" w:hAnsi="Browallia New" w:cs="Browallia New"/>
                <w:b/>
                <w:bCs/>
                <w:sz w:val="28"/>
                <w:szCs w:val="28"/>
                <w:cs/>
              </w:rPr>
            </w:pPr>
          </w:p>
        </w:tc>
        <w:tc>
          <w:tcPr>
            <w:tcW w:w="2212" w:type="pct"/>
            <w:gridSpan w:val="2"/>
            <w:tcBorders>
              <w:bottom w:val="single" w:sz="4" w:space="0" w:color="auto"/>
            </w:tcBorders>
            <w:vAlign w:val="center"/>
          </w:tcPr>
          <w:p w14:paraId="3DD632E3" w14:textId="77777777" w:rsidR="00BC4987" w:rsidRPr="00E16CA1" w:rsidRDefault="00BC4987" w:rsidP="00E16CA1">
            <w:pPr>
              <w:tabs>
                <w:tab w:val="left" w:pos="540"/>
              </w:tabs>
              <w:spacing w:line="240" w:lineRule="auto"/>
              <w:ind w:right="-72"/>
              <w:jc w:val="right"/>
              <w:rPr>
                <w:rFonts w:ascii="Browallia New" w:eastAsia="Courier New" w:hAnsi="Browallia New" w:cs="Browallia New"/>
                <w:b/>
                <w:bCs/>
                <w:sz w:val="28"/>
                <w:szCs w:val="28"/>
                <w:lang w:val="en-US"/>
              </w:rPr>
            </w:pPr>
            <w:r w:rsidRPr="00E16CA1">
              <w:rPr>
                <w:rFonts w:ascii="Browallia New" w:eastAsia="Courier New" w:hAnsi="Browallia New" w:cs="Browallia New"/>
                <w:b/>
                <w:bCs/>
                <w:sz w:val="28"/>
                <w:szCs w:val="28"/>
                <w:cs/>
                <w:lang w:val="en-US"/>
              </w:rPr>
              <w:t>งบการเงินที่แสดงเงินลงทุนตามวิธีส่วนได้เสียและ</w:t>
            </w:r>
          </w:p>
          <w:p w14:paraId="5D6B115E" w14:textId="77777777" w:rsidR="00BC4987" w:rsidRPr="00E16CA1" w:rsidRDefault="00BC4987" w:rsidP="00E16CA1">
            <w:pPr>
              <w:tabs>
                <w:tab w:val="left" w:pos="540"/>
              </w:tabs>
              <w:spacing w:line="240" w:lineRule="auto"/>
              <w:ind w:right="-72"/>
              <w:jc w:val="right"/>
              <w:rPr>
                <w:rFonts w:ascii="Browallia New" w:eastAsia="Courier New" w:hAnsi="Browallia New" w:cs="Browallia New"/>
                <w:b/>
                <w:bCs/>
                <w:sz w:val="28"/>
                <w:szCs w:val="28"/>
                <w:cs/>
                <w:lang w:val="th-TH"/>
              </w:rPr>
            </w:pPr>
            <w:r w:rsidRPr="00E16CA1">
              <w:rPr>
                <w:rFonts w:ascii="Browallia New" w:eastAsia="Courier New" w:hAnsi="Browallia New" w:cs="Browallia New"/>
                <w:b/>
                <w:bCs/>
                <w:sz w:val="28"/>
                <w:szCs w:val="28"/>
                <w:cs/>
                <w:lang w:val="en-US"/>
              </w:rPr>
              <w:t>งบการเงินเฉพาะกิจการ</w:t>
            </w:r>
          </w:p>
        </w:tc>
      </w:tr>
      <w:tr w:rsidR="006C3BFC" w:rsidRPr="00E16CA1" w14:paraId="7B7260AC" w14:textId="77777777" w:rsidTr="00E16CA1">
        <w:trPr>
          <w:trHeight w:val="352"/>
        </w:trPr>
        <w:tc>
          <w:tcPr>
            <w:tcW w:w="2788" w:type="pct"/>
          </w:tcPr>
          <w:p w14:paraId="0B79B4E4" w14:textId="1B6F9EA1" w:rsidR="006C3BFC" w:rsidRPr="00E16CA1" w:rsidRDefault="006C3BFC" w:rsidP="00B320DE">
            <w:pPr>
              <w:spacing w:before="10" w:line="240" w:lineRule="auto"/>
              <w:ind w:left="429"/>
              <w:rPr>
                <w:rFonts w:ascii="Browallia New" w:hAnsi="Browallia New" w:cs="Browallia New"/>
                <w:b/>
                <w:bCs/>
                <w:sz w:val="28"/>
                <w:szCs w:val="28"/>
              </w:rPr>
            </w:pPr>
            <w:r w:rsidRPr="00E16CA1">
              <w:rPr>
                <w:rFonts w:ascii="Browallia New" w:hAnsi="Browallia New" w:cs="Browallia New"/>
                <w:b/>
                <w:bCs/>
                <w:sz w:val="28"/>
                <w:szCs w:val="28"/>
                <w:cs/>
              </w:rPr>
              <w:t xml:space="preserve">สำหรับปีสิ้นสุดวันที่ </w:t>
            </w:r>
            <w:r w:rsidR="00B320DE" w:rsidRPr="00B320DE">
              <w:rPr>
                <w:rFonts w:ascii="Browallia New" w:hAnsi="Browallia New" w:cs="Browallia New"/>
                <w:b/>
                <w:bCs/>
                <w:sz w:val="28"/>
                <w:szCs w:val="28"/>
              </w:rPr>
              <w:t>31</w:t>
            </w:r>
            <w:r w:rsidRPr="00E16CA1">
              <w:rPr>
                <w:rFonts w:ascii="Browallia New" w:hAnsi="Browallia New" w:cs="Browallia New"/>
                <w:b/>
                <w:bCs/>
                <w:sz w:val="28"/>
                <w:szCs w:val="28"/>
              </w:rPr>
              <w:t xml:space="preserve"> </w:t>
            </w:r>
            <w:r w:rsidRPr="00E16CA1">
              <w:rPr>
                <w:rFonts w:ascii="Browallia New" w:hAnsi="Browallia New" w:cs="Browallia New"/>
                <w:b/>
                <w:bCs/>
                <w:sz w:val="28"/>
                <w:szCs w:val="28"/>
                <w:cs/>
              </w:rPr>
              <w:t>ธันวาคม</w:t>
            </w:r>
          </w:p>
        </w:tc>
        <w:tc>
          <w:tcPr>
            <w:tcW w:w="1105" w:type="pct"/>
            <w:tcBorders>
              <w:top w:val="single" w:sz="4" w:space="0" w:color="auto"/>
            </w:tcBorders>
            <w:vAlign w:val="bottom"/>
          </w:tcPr>
          <w:p w14:paraId="571D3DCF" w14:textId="2034C4E4" w:rsidR="006C3BFC" w:rsidRPr="00E16CA1" w:rsidRDefault="006C3BFC" w:rsidP="00B320DE">
            <w:pPr>
              <w:spacing w:before="10" w:line="240" w:lineRule="auto"/>
              <w:ind w:right="-72"/>
              <w:jc w:val="right"/>
              <w:rPr>
                <w:rFonts w:ascii="Browallia New" w:hAnsi="Browallia New" w:cs="Browallia New"/>
                <w:b/>
                <w:bCs/>
                <w:sz w:val="28"/>
                <w:szCs w:val="28"/>
              </w:rPr>
            </w:pPr>
            <w:r w:rsidRPr="00E16CA1">
              <w:rPr>
                <w:rFonts w:ascii="Browallia New" w:hAnsi="Browallia New" w:cs="Browallia New"/>
                <w:b/>
                <w:bCs/>
                <w:sz w:val="28"/>
                <w:szCs w:val="28"/>
                <w:cs/>
              </w:rPr>
              <w:t xml:space="preserve">พ.ศ. </w:t>
            </w:r>
            <w:r w:rsidR="00B320DE" w:rsidRPr="00B320DE">
              <w:rPr>
                <w:rFonts w:ascii="Browallia New" w:hAnsi="Browallia New" w:cs="Browallia New"/>
                <w:b/>
                <w:bCs/>
                <w:sz w:val="28"/>
                <w:szCs w:val="28"/>
              </w:rPr>
              <w:t>2568</w:t>
            </w:r>
          </w:p>
        </w:tc>
        <w:tc>
          <w:tcPr>
            <w:tcW w:w="1107" w:type="pct"/>
            <w:tcBorders>
              <w:top w:val="single" w:sz="4" w:space="0" w:color="auto"/>
            </w:tcBorders>
            <w:vAlign w:val="bottom"/>
          </w:tcPr>
          <w:p w14:paraId="17D903C5" w14:textId="144E7DA0" w:rsidR="006C3BFC" w:rsidRPr="00E16CA1" w:rsidRDefault="006C3BFC" w:rsidP="00B320DE">
            <w:pPr>
              <w:spacing w:before="10" w:line="240" w:lineRule="auto"/>
              <w:ind w:right="-72"/>
              <w:jc w:val="right"/>
              <w:rPr>
                <w:rFonts w:ascii="Browallia New" w:hAnsi="Browallia New" w:cs="Browallia New"/>
                <w:b/>
                <w:bCs/>
                <w:sz w:val="28"/>
                <w:szCs w:val="28"/>
              </w:rPr>
            </w:pPr>
            <w:r w:rsidRPr="00E16CA1">
              <w:rPr>
                <w:rFonts w:ascii="Browallia New" w:hAnsi="Browallia New" w:cs="Browallia New"/>
                <w:b/>
                <w:bCs/>
                <w:sz w:val="28"/>
                <w:szCs w:val="28"/>
                <w:cs/>
              </w:rPr>
              <w:t xml:space="preserve">พ.ศ. </w:t>
            </w:r>
            <w:r w:rsidR="00B320DE" w:rsidRPr="00B320DE">
              <w:rPr>
                <w:rFonts w:ascii="Browallia New" w:hAnsi="Browallia New" w:cs="Browallia New"/>
                <w:b/>
                <w:bCs/>
                <w:sz w:val="28"/>
                <w:szCs w:val="28"/>
              </w:rPr>
              <w:t>2567</w:t>
            </w:r>
          </w:p>
        </w:tc>
      </w:tr>
      <w:tr w:rsidR="006C3BFC" w:rsidRPr="00E16CA1" w14:paraId="3539B878" w14:textId="77777777" w:rsidTr="00E16CA1">
        <w:tc>
          <w:tcPr>
            <w:tcW w:w="2788" w:type="pct"/>
          </w:tcPr>
          <w:p w14:paraId="6DF3AAF5" w14:textId="77777777" w:rsidR="006C3BFC" w:rsidRPr="00E16CA1" w:rsidRDefault="006C3BFC" w:rsidP="006C3BFC">
            <w:pPr>
              <w:spacing w:line="240" w:lineRule="auto"/>
              <w:ind w:left="429"/>
              <w:rPr>
                <w:rFonts w:ascii="Browallia New" w:hAnsi="Browallia New" w:cs="Browallia New"/>
                <w:b/>
                <w:bCs/>
                <w:sz w:val="28"/>
                <w:szCs w:val="28"/>
                <w:cs/>
              </w:rPr>
            </w:pPr>
          </w:p>
        </w:tc>
        <w:tc>
          <w:tcPr>
            <w:tcW w:w="1105" w:type="pct"/>
            <w:tcBorders>
              <w:bottom w:val="single" w:sz="4" w:space="0" w:color="auto"/>
            </w:tcBorders>
          </w:tcPr>
          <w:p w14:paraId="37F2583D" w14:textId="372A2FEC" w:rsidR="006C3BFC" w:rsidRPr="00E16CA1" w:rsidRDefault="006C3BFC" w:rsidP="006C3BFC">
            <w:pPr>
              <w:spacing w:line="240" w:lineRule="auto"/>
              <w:ind w:right="-72"/>
              <w:jc w:val="right"/>
              <w:rPr>
                <w:rFonts w:ascii="Browallia New" w:hAnsi="Browallia New" w:cs="Browallia New"/>
                <w:b/>
                <w:bCs/>
                <w:snapToGrid w:val="0"/>
                <w:sz w:val="28"/>
                <w:szCs w:val="28"/>
                <w:lang w:eastAsia="th-TH"/>
              </w:rPr>
            </w:pPr>
            <w:r w:rsidRPr="00E16CA1">
              <w:rPr>
                <w:rFonts w:ascii="Browallia New" w:hAnsi="Browallia New" w:cs="Browallia New"/>
                <w:b/>
                <w:bCs/>
                <w:sz w:val="28"/>
                <w:szCs w:val="28"/>
                <w:cs/>
              </w:rPr>
              <w:t>พันบาท</w:t>
            </w:r>
          </w:p>
        </w:tc>
        <w:tc>
          <w:tcPr>
            <w:tcW w:w="1107" w:type="pct"/>
            <w:tcBorders>
              <w:bottom w:val="single" w:sz="4" w:space="0" w:color="auto"/>
            </w:tcBorders>
          </w:tcPr>
          <w:p w14:paraId="672FF0E7" w14:textId="19320C0F" w:rsidR="006C3BFC" w:rsidRPr="00E16CA1" w:rsidRDefault="006C3BFC" w:rsidP="006C3BFC">
            <w:pPr>
              <w:spacing w:line="240" w:lineRule="auto"/>
              <w:ind w:right="-72"/>
              <w:jc w:val="right"/>
              <w:rPr>
                <w:rFonts w:ascii="Browallia New" w:hAnsi="Browallia New" w:cs="Browallia New"/>
                <w:b/>
                <w:bCs/>
                <w:snapToGrid w:val="0"/>
                <w:sz w:val="28"/>
                <w:szCs w:val="28"/>
                <w:lang w:eastAsia="th-TH"/>
              </w:rPr>
            </w:pPr>
            <w:r w:rsidRPr="00E16CA1">
              <w:rPr>
                <w:rFonts w:ascii="Browallia New" w:hAnsi="Browallia New" w:cs="Browallia New"/>
                <w:b/>
                <w:bCs/>
                <w:sz w:val="28"/>
                <w:szCs w:val="28"/>
                <w:cs/>
              </w:rPr>
              <w:t>พันบาท</w:t>
            </w:r>
          </w:p>
        </w:tc>
      </w:tr>
      <w:tr w:rsidR="006C3BFC" w:rsidRPr="00E16CA1" w14:paraId="1641045F" w14:textId="77777777" w:rsidTr="00774E48">
        <w:tc>
          <w:tcPr>
            <w:tcW w:w="2788" w:type="pct"/>
            <w:vAlign w:val="center"/>
          </w:tcPr>
          <w:p w14:paraId="02669250" w14:textId="77777777" w:rsidR="006C3BFC" w:rsidRPr="00E16CA1" w:rsidRDefault="006C3BFC" w:rsidP="006C3BFC">
            <w:pPr>
              <w:tabs>
                <w:tab w:val="right" w:pos="9360"/>
                <w:tab w:val="right" w:pos="9540"/>
                <w:tab w:val="right" w:pos="11430"/>
                <w:tab w:val="right" w:pos="13320"/>
                <w:tab w:val="right" w:pos="14400"/>
                <w:tab w:val="right" w:pos="14760"/>
              </w:tabs>
              <w:spacing w:line="240" w:lineRule="auto"/>
              <w:ind w:left="429"/>
              <w:jc w:val="both"/>
              <w:rPr>
                <w:rFonts w:ascii="Browallia New" w:eastAsia="PSLChalalaiClassicas" w:hAnsi="Browallia New" w:cs="Browallia New"/>
                <w:sz w:val="28"/>
                <w:szCs w:val="28"/>
                <w:cs/>
                <w:lang w:val="en-US"/>
              </w:rPr>
            </w:pPr>
          </w:p>
        </w:tc>
        <w:tc>
          <w:tcPr>
            <w:tcW w:w="1105" w:type="pct"/>
            <w:tcBorders>
              <w:top w:val="single" w:sz="4" w:space="0" w:color="auto"/>
            </w:tcBorders>
            <w:vAlign w:val="center"/>
          </w:tcPr>
          <w:p w14:paraId="3407BBD0" w14:textId="77777777" w:rsidR="006C3BFC" w:rsidRPr="00774E48" w:rsidRDefault="006C3BFC" w:rsidP="006C3BFC">
            <w:pPr>
              <w:spacing w:line="240" w:lineRule="auto"/>
              <w:ind w:right="-72"/>
              <w:jc w:val="right"/>
              <w:rPr>
                <w:rFonts w:ascii="Browallia New" w:eastAsia="Courier New" w:hAnsi="Browallia New" w:cs="Browallia New"/>
                <w:sz w:val="28"/>
                <w:szCs w:val="28"/>
              </w:rPr>
            </w:pPr>
          </w:p>
        </w:tc>
        <w:tc>
          <w:tcPr>
            <w:tcW w:w="1107" w:type="pct"/>
            <w:tcBorders>
              <w:top w:val="single" w:sz="4" w:space="0" w:color="auto"/>
            </w:tcBorders>
            <w:vAlign w:val="center"/>
          </w:tcPr>
          <w:p w14:paraId="27BCEF9C" w14:textId="77777777" w:rsidR="006C3BFC" w:rsidRPr="00E16CA1" w:rsidRDefault="006C3BFC" w:rsidP="006C3BFC">
            <w:pPr>
              <w:spacing w:line="240" w:lineRule="auto"/>
              <w:ind w:right="-72"/>
              <w:jc w:val="right"/>
              <w:rPr>
                <w:rFonts w:ascii="Browallia New" w:eastAsia="Courier New" w:hAnsi="Browallia New" w:cs="Browallia New"/>
                <w:sz w:val="28"/>
                <w:szCs w:val="28"/>
              </w:rPr>
            </w:pPr>
          </w:p>
        </w:tc>
      </w:tr>
      <w:tr w:rsidR="006C3BFC" w:rsidRPr="00E16CA1" w14:paraId="091968C8" w14:textId="77777777" w:rsidTr="00774E48">
        <w:tc>
          <w:tcPr>
            <w:tcW w:w="2788" w:type="pct"/>
          </w:tcPr>
          <w:p w14:paraId="57517C0A" w14:textId="77777777" w:rsidR="006C3BFC" w:rsidRPr="00E16CA1" w:rsidRDefault="006C3BFC" w:rsidP="006C3BFC">
            <w:pPr>
              <w:spacing w:line="240" w:lineRule="auto"/>
              <w:ind w:left="429"/>
              <w:rPr>
                <w:rFonts w:ascii="Browallia New" w:hAnsi="Browallia New" w:cs="Browallia New"/>
                <w:sz w:val="28"/>
                <w:szCs w:val="28"/>
              </w:rPr>
            </w:pPr>
            <w:r w:rsidRPr="00E16CA1">
              <w:rPr>
                <w:rFonts w:ascii="Browallia New" w:hAnsi="Browallia New" w:cs="Browallia New"/>
                <w:sz w:val="28"/>
                <w:szCs w:val="28"/>
                <w:cs/>
              </w:rPr>
              <w:t>ผลประโยชน์ระยะสั้น</w:t>
            </w:r>
          </w:p>
        </w:tc>
        <w:tc>
          <w:tcPr>
            <w:tcW w:w="1105" w:type="pct"/>
          </w:tcPr>
          <w:p w14:paraId="6C106911" w14:textId="6D59E7CB" w:rsidR="006C3BFC" w:rsidRPr="00774E48" w:rsidRDefault="00B320DE" w:rsidP="006C3BFC">
            <w:pPr>
              <w:spacing w:line="240" w:lineRule="auto"/>
              <w:ind w:right="-72"/>
              <w:jc w:val="right"/>
              <w:rPr>
                <w:rFonts w:ascii="Browallia New" w:hAnsi="Browallia New" w:cs="Browallia New"/>
                <w:snapToGrid w:val="0"/>
                <w:sz w:val="28"/>
                <w:szCs w:val="28"/>
                <w:lang w:eastAsia="th-TH"/>
              </w:rPr>
            </w:pPr>
            <w:r w:rsidRPr="00B320DE">
              <w:rPr>
                <w:rFonts w:ascii="Browallia New" w:hAnsi="Browallia New" w:cs="Browallia New"/>
                <w:snapToGrid w:val="0"/>
                <w:sz w:val="28"/>
                <w:szCs w:val="28"/>
                <w:lang w:eastAsia="th-TH"/>
              </w:rPr>
              <w:t>87</w:t>
            </w:r>
            <w:r w:rsidR="00E00EE0">
              <w:rPr>
                <w:rFonts w:ascii="Browallia New" w:hAnsi="Browallia New" w:cs="Browallia New"/>
                <w:snapToGrid w:val="0"/>
                <w:sz w:val="28"/>
                <w:szCs w:val="28"/>
                <w:lang w:eastAsia="th-TH"/>
              </w:rPr>
              <w:t>,</w:t>
            </w:r>
            <w:r w:rsidRPr="00B320DE">
              <w:rPr>
                <w:rFonts w:ascii="Browallia New" w:hAnsi="Browallia New" w:cs="Browallia New"/>
                <w:snapToGrid w:val="0"/>
                <w:sz w:val="28"/>
                <w:szCs w:val="28"/>
                <w:lang w:eastAsia="th-TH"/>
              </w:rPr>
              <w:t>075</w:t>
            </w:r>
          </w:p>
        </w:tc>
        <w:tc>
          <w:tcPr>
            <w:tcW w:w="1107" w:type="pct"/>
          </w:tcPr>
          <w:p w14:paraId="4C9B9E6C" w14:textId="58D73584" w:rsidR="006C3BFC" w:rsidRPr="00E16CA1" w:rsidRDefault="00B320DE" w:rsidP="006C3BFC">
            <w:pPr>
              <w:spacing w:line="240" w:lineRule="auto"/>
              <w:ind w:right="-72"/>
              <w:jc w:val="right"/>
              <w:rPr>
                <w:rFonts w:ascii="Browallia New" w:hAnsi="Browallia New" w:cs="Browallia New"/>
                <w:snapToGrid w:val="0"/>
                <w:sz w:val="28"/>
                <w:szCs w:val="28"/>
                <w:lang w:eastAsia="th-TH"/>
              </w:rPr>
            </w:pPr>
            <w:r w:rsidRPr="00B320DE">
              <w:rPr>
                <w:rFonts w:ascii="Browallia New" w:hAnsi="Browallia New" w:cs="Browallia New"/>
                <w:snapToGrid w:val="0"/>
                <w:sz w:val="28"/>
                <w:szCs w:val="28"/>
                <w:lang w:eastAsia="th-TH"/>
              </w:rPr>
              <w:t>77</w:t>
            </w:r>
            <w:r w:rsidR="006C3BFC">
              <w:rPr>
                <w:rFonts w:ascii="Browallia New" w:hAnsi="Browallia New" w:cs="Browallia New"/>
                <w:snapToGrid w:val="0"/>
                <w:sz w:val="28"/>
                <w:szCs w:val="28"/>
                <w:lang w:eastAsia="th-TH"/>
              </w:rPr>
              <w:t>,</w:t>
            </w:r>
            <w:r w:rsidRPr="00B320DE">
              <w:rPr>
                <w:rFonts w:ascii="Browallia New" w:hAnsi="Browallia New" w:cs="Browallia New"/>
                <w:snapToGrid w:val="0"/>
                <w:sz w:val="28"/>
                <w:szCs w:val="28"/>
                <w:lang w:eastAsia="th-TH"/>
              </w:rPr>
              <w:t>169</w:t>
            </w:r>
          </w:p>
        </w:tc>
      </w:tr>
      <w:tr w:rsidR="006C3BFC" w:rsidRPr="00E16CA1" w14:paraId="50E1F737" w14:textId="77777777" w:rsidTr="00774E48">
        <w:tc>
          <w:tcPr>
            <w:tcW w:w="2788" w:type="pct"/>
          </w:tcPr>
          <w:p w14:paraId="2ED58870" w14:textId="77777777" w:rsidR="006C3BFC" w:rsidRPr="00E16CA1" w:rsidRDefault="006C3BFC" w:rsidP="006C3BFC">
            <w:pPr>
              <w:spacing w:line="240" w:lineRule="auto"/>
              <w:ind w:left="429"/>
              <w:rPr>
                <w:rFonts w:ascii="Browallia New" w:hAnsi="Browallia New" w:cs="Browallia New"/>
                <w:sz w:val="28"/>
                <w:szCs w:val="28"/>
              </w:rPr>
            </w:pPr>
            <w:r w:rsidRPr="00E16CA1">
              <w:rPr>
                <w:rFonts w:ascii="Browallia New" w:hAnsi="Browallia New" w:cs="Browallia New"/>
                <w:sz w:val="28"/>
                <w:szCs w:val="28"/>
                <w:cs/>
              </w:rPr>
              <w:t>ผลประโยชน์หลังออกจากงาน</w:t>
            </w:r>
          </w:p>
        </w:tc>
        <w:tc>
          <w:tcPr>
            <w:tcW w:w="1105" w:type="pct"/>
            <w:tcBorders>
              <w:bottom w:val="single" w:sz="4" w:space="0" w:color="auto"/>
            </w:tcBorders>
          </w:tcPr>
          <w:p w14:paraId="50E00AFA" w14:textId="7DAEC446" w:rsidR="006C3BFC" w:rsidRPr="00774E48" w:rsidRDefault="00B320DE" w:rsidP="006C3BFC">
            <w:pPr>
              <w:spacing w:line="240" w:lineRule="auto"/>
              <w:ind w:right="-72"/>
              <w:jc w:val="right"/>
              <w:rPr>
                <w:rFonts w:ascii="Browallia New" w:hAnsi="Browallia New" w:cs="Browallia New"/>
                <w:sz w:val="28"/>
                <w:szCs w:val="28"/>
                <w:lang w:val="en-US"/>
              </w:rPr>
            </w:pPr>
            <w:r w:rsidRPr="00B320DE">
              <w:rPr>
                <w:rFonts w:ascii="Browallia New" w:hAnsi="Browallia New" w:cs="Browallia New"/>
                <w:sz w:val="28"/>
                <w:szCs w:val="28"/>
              </w:rPr>
              <w:t>1</w:t>
            </w:r>
            <w:r w:rsidR="00C17137">
              <w:rPr>
                <w:rFonts w:ascii="Browallia New" w:hAnsi="Browallia New" w:cs="Browallia New"/>
                <w:sz w:val="28"/>
                <w:szCs w:val="28"/>
                <w:lang w:val="en-US"/>
              </w:rPr>
              <w:t>,</w:t>
            </w:r>
            <w:r w:rsidRPr="00B320DE">
              <w:rPr>
                <w:rFonts w:ascii="Browallia New" w:hAnsi="Browallia New" w:cs="Browallia New"/>
                <w:sz w:val="28"/>
                <w:szCs w:val="28"/>
              </w:rPr>
              <w:t>096</w:t>
            </w:r>
          </w:p>
        </w:tc>
        <w:tc>
          <w:tcPr>
            <w:tcW w:w="1107" w:type="pct"/>
            <w:tcBorders>
              <w:bottom w:val="single" w:sz="4" w:space="0" w:color="auto"/>
            </w:tcBorders>
          </w:tcPr>
          <w:p w14:paraId="3E11EDF0" w14:textId="7F763FF8" w:rsidR="006C3BFC" w:rsidRPr="00E16CA1" w:rsidRDefault="00B320DE" w:rsidP="006C3BFC">
            <w:pPr>
              <w:spacing w:line="240" w:lineRule="auto"/>
              <w:ind w:right="-72"/>
              <w:jc w:val="right"/>
              <w:rPr>
                <w:rFonts w:ascii="Browallia New" w:hAnsi="Browallia New" w:cs="Browallia New"/>
                <w:sz w:val="28"/>
                <w:szCs w:val="28"/>
                <w:lang w:val="en-US"/>
              </w:rPr>
            </w:pPr>
            <w:r w:rsidRPr="00B320DE">
              <w:rPr>
                <w:rFonts w:ascii="Browallia New" w:hAnsi="Browallia New" w:cs="Browallia New"/>
                <w:sz w:val="28"/>
                <w:szCs w:val="28"/>
              </w:rPr>
              <w:t>781</w:t>
            </w:r>
          </w:p>
        </w:tc>
      </w:tr>
      <w:tr w:rsidR="006C3BFC" w:rsidRPr="00E16CA1" w14:paraId="08E1405C" w14:textId="77777777" w:rsidTr="00774E48">
        <w:tc>
          <w:tcPr>
            <w:tcW w:w="2788" w:type="pct"/>
          </w:tcPr>
          <w:p w14:paraId="07D5C975" w14:textId="77777777" w:rsidR="006C3BFC" w:rsidRPr="00E16CA1" w:rsidRDefault="006C3BFC" w:rsidP="006C3BFC">
            <w:pPr>
              <w:spacing w:line="240" w:lineRule="auto"/>
              <w:ind w:left="429"/>
              <w:rPr>
                <w:rFonts w:ascii="Browallia New" w:hAnsi="Browallia New" w:cs="Browallia New"/>
                <w:sz w:val="28"/>
                <w:szCs w:val="28"/>
              </w:rPr>
            </w:pPr>
            <w:r w:rsidRPr="00E16CA1">
              <w:rPr>
                <w:rFonts w:ascii="Browallia New" w:hAnsi="Browallia New" w:cs="Browallia New"/>
                <w:sz w:val="28"/>
                <w:szCs w:val="28"/>
                <w:cs/>
              </w:rPr>
              <w:t>รวมค่าตอบแทนผู้บริหารสำคัญ</w:t>
            </w:r>
          </w:p>
        </w:tc>
        <w:tc>
          <w:tcPr>
            <w:tcW w:w="1105" w:type="pct"/>
            <w:tcBorders>
              <w:top w:val="single" w:sz="4" w:space="0" w:color="auto"/>
              <w:bottom w:val="single" w:sz="4" w:space="0" w:color="auto"/>
            </w:tcBorders>
          </w:tcPr>
          <w:p w14:paraId="2F9E4421" w14:textId="3ABA9983" w:rsidR="006C3BFC" w:rsidRPr="00774E48" w:rsidRDefault="00B320DE" w:rsidP="006C3BFC">
            <w:pPr>
              <w:spacing w:line="240" w:lineRule="auto"/>
              <w:ind w:right="-72"/>
              <w:jc w:val="right"/>
              <w:rPr>
                <w:rFonts w:ascii="Browallia New" w:hAnsi="Browallia New" w:cs="Browallia New"/>
                <w:sz w:val="28"/>
                <w:szCs w:val="28"/>
                <w:cs/>
              </w:rPr>
            </w:pPr>
            <w:r w:rsidRPr="00B320DE">
              <w:rPr>
                <w:rFonts w:ascii="Browallia New" w:hAnsi="Browallia New" w:cs="Browallia New"/>
                <w:sz w:val="28"/>
                <w:szCs w:val="28"/>
              </w:rPr>
              <w:t>88</w:t>
            </w:r>
            <w:r w:rsidR="006D626A">
              <w:rPr>
                <w:rFonts w:ascii="Browallia New" w:hAnsi="Browallia New" w:cs="Browallia New"/>
                <w:sz w:val="28"/>
                <w:szCs w:val="28"/>
              </w:rPr>
              <w:t>,</w:t>
            </w:r>
            <w:r w:rsidRPr="00B320DE">
              <w:rPr>
                <w:rFonts w:ascii="Browallia New" w:hAnsi="Browallia New" w:cs="Browallia New"/>
                <w:sz w:val="28"/>
                <w:szCs w:val="28"/>
              </w:rPr>
              <w:t>171</w:t>
            </w:r>
          </w:p>
        </w:tc>
        <w:tc>
          <w:tcPr>
            <w:tcW w:w="1107" w:type="pct"/>
            <w:tcBorders>
              <w:top w:val="single" w:sz="4" w:space="0" w:color="auto"/>
              <w:bottom w:val="single" w:sz="4" w:space="0" w:color="auto"/>
            </w:tcBorders>
          </w:tcPr>
          <w:p w14:paraId="65A8696C" w14:textId="60AB9FA6" w:rsidR="006C3BFC" w:rsidRPr="00E16CA1" w:rsidRDefault="00B320DE" w:rsidP="006C3BFC">
            <w:pPr>
              <w:spacing w:line="240" w:lineRule="auto"/>
              <w:ind w:right="-72"/>
              <w:jc w:val="right"/>
              <w:rPr>
                <w:rFonts w:ascii="Browallia New" w:hAnsi="Browallia New" w:cs="Browallia New"/>
                <w:sz w:val="28"/>
                <w:szCs w:val="28"/>
                <w:cs/>
              </w:rPr>
            </w:pPr>
            <w:r w:rsidRPr="00B320DE">
              <w:rPr>
                <w:rFonts w:ascii="Browallia New" w:hAnsi="Browallia New" w:cs="Browallia New"/>
                <w:sz w:val="28"/>
                <w:szCs w:val="28"/>
              </w:rPr>
              <w:t>77</w:t>
            </w:r>
            <w:r w:rsidR="006C3BFC">
              <w:rPr>
                <w:rFonts w:ascii="Browallia New" w:hAnsi="Browallia New" w:cs="Browallia New"/>
                <w:sz w:val="28"/>
                <w:szCs w:val="28"/>
              </w:rPr>
              <w:t>,</w:t>
            </w:r>
            <w:r w:rsidRPr="00B320DE">
              <w:rPr>
                <w:rFonts w:ascii="Browallia New" w:hAnsi="Browallia New" w:cs="Browallia New"/>
                <w:sz w:val="28"/>
                <w:szCs w:val="28"/>
              </w:rPr>
              <w:t>950</w:t>
            </w:r>
          </w:p>
        </w:tc>
      </w:tr>
    </w:tbl>
    <w:p w14:paraId="446EC105" w14:textId="77777777" w:rsidR="00BC4987" w:rsidRPr="00E16CA1" w:rsidRDefault="00BC4987" w:rsidP="00E16CA1">
      <w:pPr>
        <w:rPr>
          <w:rFonts w:ascii="Browallia New" w:hAnsi="Browallia New" w:cs="Browallia New"/>
        </w:rPr>
      </w:pPr>
    </w:p>
    <w:p w14:paraId="67EFAE1D" w14:textId="77777777" w:rsidR="00BC4987" w:rsidRPr="00E16CA1" w:rsidRDefault="00BC4987" w:rsidP="00E16CA1">
      <w:pPr>
        <w:spacing w:line="240" w:lineRule="auto"/>
        <w:contextualSpacing/>
        <w:jc w:val="thaiDistribute"/>
        <w:rPr>
          <w:rFonts w:ascii="Browallia New" w:hAnsi="Browallia New" w:cs="Browallia New"/>
          <w:sz w:val="28"/>
          <w:szCs w:val="28"/>
        </w:rPr>
        <w:sectPr w:rsidR="00BC4987" w:rsidRPr="00E16CA1" w:rsidSect="003E1E90">
          <w:pgSz w:w="11907" w:h="16840" w:code="9"/>
          <w:pgMar w:top="1440" w:right="720" w:bottom="720" w:left="1418" w:header="706" w:footer="576" w:gutter="0"/>
          <w:cols w:space="720"/>
          <w:docGrid w:linePitch="272"/>
        </w:sectPr>
      </w:pPr>
    </w:p>
    <w:p w14:paraId="70F76B72" w14:textId="77777777" w:rsidR="00BC4987" w:rsidRPr="00E16CA1" w:rsidRDefault="00BC4987" w:rsidP="00E16CA1">
      <w:pPr>
        <w:spacing w:line="240" w:lineRule="auto"/>
        <w:contextualSpacing/>
        <w:jc w:val="thaiDistribute"/>
        <w:rPr>
          <w:rFonts w:ascii="Browallia New" w:hAnsi="Browallia New" w:cs="Browallia New"/>
          <w:sz w:val="28"/>
          <w:szCs w:val="28"/>
        </w:rPr>
      </w:pPr>
      <w:r w:rsidRPr="00E16CA1">
        <w:rPr>
          <w:rFonts w:ascii="Browallia New" w:hAnsi="Browallia New" w:cs="Browallia New"/>
          <w:sz w:val="28"/>
          <w:szCs w:val="28"/>
        </w:rPr>
        <w:lastRenderedPageBreak/>
        <w:tab/>
      </w:r>
    </w:p>
    <w:p w14:paraId="5EE1D73E" w14:textId="4ED616FB" w:rsidR="00BC4987" w:rsidRPr="00E16CA1" w:rsidRDefault="00B320DE" w:rsidP="00422CB6">
      <w:pPr>
        <w:pStyle w:val="HeadSub6EA"/>
        <w:ind w:left="567" w:hanging="567"/>
        <w:contextualSpacing/>
        <w:jc w:val="left"/>
        <w:outlineLvl w:val="0"/>
        <w:rPr>
          <w:rFonts w:ascii="Browallia New" w:hAnsi="Browallia New" w:cs="Browallia New"/>
          <w:b/>
          <w:bCs/>
          <w:kern w:val="26"/>
          <w:position w:val="-25"/>
          <w:sz w:val="28"/>
          <w:szCs w:val="28"/>
          <w:cs/>
          <w:lang w:val="en-US"/>
        </w:rPr>
      </w:pPr>
      <w:r w:rsidRPr="00B320DE">
        <w:rPr>
          <w:rFonts w:ascii="Browallia New" w:hAnsi="Browallia New" w:cs="Browallia New"/>
          <w:b/>
          <w:bCs/>
          <w:kern w:val="26"/>
          <w:position w:val="-25"/>
          <w:sz w:val="28"/>
          <w:szCs w:val="28"/>
        </w:rPr>
        <w:t>29</w:t>
      </w:r>
      <w:r w:rsidR="00BC4987" w:rsidRPr="00E16CA1">
        <w:rPr>
          <w:rFonts w:ascii="Browallia New" w:hAnsi="Browallia New" w:cs="Browallia New"/>
          <w:b/>
          <w:bCs/>
          <w:kern w:val="26"/>
          <w:position w:val="-25"/>
          <w:sz w:val="28"/>
          <w:szCs w:val="28"/>
          <w:cs/>
          <w:lang w:val="en-US"/>
        </w:rPr>
        <w:tab/>
        <w:t>ภาระผูกพันและหนี้สินที่อาจเกิดขึ้น</w:t>
      </w:r>
    </w:p>
    <w:p w14:paraId="190B55D8" w14:textId="77777777" w:rsidR="00BC4987" w:rsidRPr="00E16CA1" w:rsidRDefault="00BC4987" w:rsidP="00E16CA1">
      <w:pPr>
        <w:spacing w:line="240" w:lineRule="auto"/>
        <w:rPr>
          <w:rFonts w:ascii="Browallia New" w:hAnsi="Browallia New" w:cs="Browallia New"/>
          <w:sz w:val="28"/>
          <w:szCs w:val="28"/>
        </w:rPr>
      </w:pPr>
    </w:p>
    <w:p w14:paraId="62E8FDA8" w14:textId="5ACC3D0C" w:rsidR="00BC4987" w:rsidRPr="00E16CA1" w:rsidRDefault="00B320DE" w:rsidP="00E16CA1">
      <w:pPr>
        <w:pStyle w:val="HeadSub1-5EA"/>
        <w:ind w:left="546" w:hanging="546"/>
        <w:contextualSpacing/>
        <w:rPr>
          <w:rFonts w:ascii="Browallia New" w:hAnsi="Browallia New" w:cs="Browallia New"/>
          <w:sz w:val="28"/>
          <w:szCs w:val="28"/>
          <w:cs/>
        </w:rPr>
      </w:pPr>
      <w:r w:rsidRPr="00B320DE">
        <w:rPr>
          <w:rFonts w:ascii="Browallia New" w:hAnsi="Browallia New" w:cs="Browallia New"/>
          <w:sz w:val="28"/>
          <w:szCs w:val="28"/>
        </w:rPr>
        <w:t>29</w:t>
      </w:r>
      <w:r w:rsidR="00DD65DE" w:rsidRPr="00E16CA1">
        <w:rPr>
          <w:rFonts w:ascii="Browallia New" w:hAnsi="Browallia New" w:cs="Browallia New"/>
          <w:sz w:val="28"/>
          <w:szCs w:val="28"/>
        </w:rPr>
        <w:t>.</w:t>
      </w:r>
      <w:r w:rsidRPr="00B320DE">
        <w:rPr>
          <w:rFonts w:ascii="Browallia New" w:hAnsi="Browallia New" w:cs="Browallia New"/>
          <w:sz w:val="28"/>
          <w:szCs w:val="28"/>
        </w:rPr>
        <w:t>1</w:t>
      </w:r>
      <w:r w:rsidR="00BC4987" w:rsidRPr="00E16CA1">
        <w:rPr>
          <w:rFonts w:ascii="Browallia New" w:hAnsi="Browallia New" w:cs="Browallia New"/>
          <w:sz w:val="28"/>
          <w:szCs w:val="28"/>
          <w:lang w:val="en-US"/>
        </w:rPr>
        <w:tab/>
      </w:r>
      <w:r w:rsidR="00BC4987" w:rsidRPr="00E16CA1">
        <w:rPr>
          <w:rFonts w:ascii="Browallia New" w:hAnsi="Browallia New" w:cs="Browallia New"/>
          <w:sz w:val="28"/>
          <w:szCs w:val="28"/>
          <w:cs/>
        </w:rPr>
        <w:t>คดีความที่สาระสำคัญและยังอยู่ระหว่างการพิจารณาคดี</w:t>
      </w:r>
    </w:p>
    <w:p w14:paraId="1F580D18" w14:textId="77777777" w:rsidR="00BC4987" w:rsidRPr="00E16CA1" w:rsidRDefault="00BC4987" w:rsidP="00E16CA1">
      <w:pPr>
        <w:spacing w:line="240" w:lineRule="auto"/>
        <w:rPr>
          <w:rFonts w:ascii="Browallia New" w:hAnsi="Browallia New" w:cs="Browallia New"/>
          <w:b/>
          <w:bCs/>
          <w:sz w:val="28"/>
          <w:szCs w:val="28"/>
          <w:lang w:val="en-US"/>
        </w:rPr>
      </w:pPr>
    </w:p>
    <w:p w14:paraId="0FFB1D40" w14:textId="77777777" w:rsidR="00BC4987" w:rsidRPr="00E16CA1" w:rsidRDefault="00BC4987" w:rsidP="00E16CA1">
      <w:pPr>
        <w:spacing w:line="240" w:lineRule="auto"/>
        <w:rPr>
          <w:rFonts w:ascii="Browallia New" w:hAnsi="Browallia New" w:cs="Browallia New"/>
          <w:sz w:val="28"/>
          <w:szCs w:val="28"/>
          <w:lang w:val="en-US"/>
        </w:rPr>
      </w:pPr>
      <w:r w:rsidRPr="00E16CA1">
        <w:rPr>
          <w:rFonts w:ascii="Browallia New" w:hAnsi="Browallia New" w:cs="Browallia New"/>
          <w:sz w:val="28"/>
          <w:szCs w:val="28"/>
          <w:cs/>
          <w:lang w:val="en-US"/>
        </w:rPr>
        <w:t>บริษัทได้ทำการติดตาม ประเมินผล และตั้งประมาณการหนี้สินจากคดีความที่มีสาระสำคัญและยังอยู่ระหว่างการพิจารณาคดี โดยมีรายละเอียดดังต่อไปนี้</w:t>
      </w:r>
    </w:p>
    <w:p w14:paraId="59C716C4" w14:textId="77777777" w:rsidR="00F03ACE" w:rsidRPr="00E16CA1" w:rsidRDefault="00F03ACE" w:rsidP="00E16CA1">
      <w:pPr>
        <w:spacing w:line="240" w:lineRule="auto"/>
        <w:rPr>
          <w:rFonts w:ascii="Browallia New" w:hAnsi="Browallia New" w:cs="Browallia New"/>
          <w:sz w:val="28"/>
          <w:szCs w:val="28"/>
          <w:cs/>
          <w:lang w:val="en-US"/>
        </w:rPr>
      </w:pPr>
    </w:p>
    <w:tbl>
      <w:tblPr>
        <w:tblStyle w:val="TableGrid"/>
        <w:tblW w:w="15409" w:type="dxa"/>
        <w:tblInd w:w="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0"/>
        <w:gridCol w:w="11937"/>
        <w:gridCol w:w="1411"/>
        <w:gridCol w:w="1411"/>
      </w:tblGrid>
      <w:tr w:rsidR="00E16CA1" w:rsidRPr="00E16CA1" w14:paraId="02C66144" w14:textId="77777777" w:rsidTr="00FD032B">
        <w:tc>
          <w:tcPr>
            <w:tcW w:w="650" w:type="dxa"/>
            <w:vMerge w:val="restart"/>
            <w:tcBorders>
              <w:top w:val="nil"/>
              <w:left w:val="nil"/>
              <w:right w:val="nil"/>
            </w:tcBorders>
            <w:vAlign w:val="bottom"/>
            <w:hideMark/>
          </w:tcPr>
          <w:p w14:paraId="2F9DD753" w14:textId="77777777" w:rsidR="00015A5F" w:rsidRPr="00E16CA1" w:rsidRDefault="00015A5F" w:rsidP="00E16CA1">
            <w:pPr>
              <w:spacing w:line="240" w:lineRule="auto"/>
              <w:ind w:left="-12" w:right="-48"/>
              <w:contextualSpacing/>
              <w:jc w:val="center"/>
              <w:rPr>
                <w:rFonts w:ascii="Browallia New" w:hAnsi="Browallia New" w:cs="Browallia New"/>
                <w:b/>
                <w:bCs/>
                <w:sz w:val="28"/>
                <w:szCs w:val="28"/>
              </w:rPr>
            </w:pPr>
            <w:r w:rsidRPr="00E16CA1">
              <w:rPr>
                <w:rFonts w:ascii="Browallia New" w:hAnsi="Browallia New" w:cs="Browallia New"/>
                <w:b/>
                <w:bCs/>
                <w:sz w:val="28"/>
                <w:szCs w:val="28"/>
                <w:cs/>
              </w:rPr>
              <w:t>ลำดับ</w:t>
            </w:r>
          </w:p>
        </w:tc>
        <w:tc>
          <w:tcPr>
            <w:tcW w:w="11937" w:type="dxa"/>
            <w:vMerge w:val="restart"/>
            <w:tcBorders>
              <w:top w:val="nil"/>
              <w:left w:val="nil"/>
              <w:right w:val="nil"/>
            </w:tcBorders>
            <w:vAlign w:val="bottom"/>
            <w:hideMark/>
          </w:tcPr>
          <w:p w14:paraId="555A5209" w14:textId="77777777" w:rsidR="00015A5F" w:rsidRPr="00E16CA1" w:rsidRDefault="00015A5F" w:rsidP="00E16CA1">
            <w:pPr>
              <w:spacing w:line="240" w:lineRule="auto"/>
              <w:ind w:left="-12" w:right="-48"/>
              <w:contextualSpacing/>
              <w:jc w:val="center"/>
              <w:rPr>
                <w:rFonts w:ascii="Browallia New" w:hAnsi="Browallia New" w:cs="Browallia New"/>
                <w:b/>
                <w:bCs/>
                <w:sz w:val="28"/>
                <w:szCs w:val="28"/>
                <w:lang w:val="en-AU"/>
              </w:rPr>
            </w:pPr>
            <w:r w:rsidRPr="00E16CA1">
              <w:rPr>
                <w:rFonts w:ascii="Browallia New" w:hAnsi="Browallia New" w:cs="Browallia New"/>
                <w:b/>
                <w:bCs/>
                <w:sz w:val="28"/>
                <w:szCs w:val="28"/>
                <w:cs/>
                <w:lang w:val="en-AU"/>
              </w:rPr>
              <w:t>รายละเอียดคดีความ</w:t>
            </w:r>
          </w:p>
        </w:tc>
        <w:tc>
          <w:tcPr>
            <w:tcW w:w="2822" w:type="dxa"/>
            <w:gridSpan w:val="2"/>
            <w:tcBorders>
              <w:left w:val="nil"/>
              <w:bottom w:val="single" w:sz="4" w:space="0" w:color="auto"/>
              <w:right w:val="nil"/>
            </w:tcBorders>
            <w:vAlign w:val="bottom"/>
            <w:hideMark/>
          </w:tcPr>
          <w:p w14:paraId="6A48B7F7" w14:textId="2C50A446" w:rsidR="00015A5F" w:rsidRPr="00E16CA1" w:rsidRDefault="00015A5F" w:rsidP="00E16CA1">
            <w:pPr>
              <w:spacing w:line="240" w:lineRule="auto"/>
              <w:ind w:left="-12" w:right="-48"/>
              <w:contextualSpacing/>
              <w:jc w:val="right"/>
              <w:rPr>
                <w:rFonts w:ascii="Browallia New" w:hAnsi="Browallia New" w:cs="Browallia New"/>
                <w:b/>
                <w:bCs/>
                <w:sz w:val="28"/>
                <w:szCs w:val="28"/>
              </w:rPr>
            </w:pPr>
            <w:r w:rsidRPr="00E16CA1">
              <w:rPr>
                <w:rFonts w:ascii="Browallia New" w:hAnsi="Browallia New" w:cs="Browallia New"/>
                <w:b/>
                <w:bCs/>
                <w:sz w:val="28"/>
                <w:szCs w:val="28"/>
                <w:cs/>
              </w:rPr>
              <w:t>จำนวนเงินที่ประมาณการไว้</w:t>
            </w:r>
          </w:p>
        </w:tc>
      </w:tr>
      <w:tr w:rsidR="00E16CA1" w:rsidRPr="00E16CA1" w14:paraId="785E677E" w14:textId="77777777" w:rsidTr="00FD032B">
        <w:tc>
          <w:tcPr>
            <w:tcW w:w="650" w:type="dxa"/>
            <w:vMerge/>
            <w:tcBorders>
              <w:top w:val="nil"/>
              <w:left w:val="nil"/>
              <w:right w:val="nil"/>
            </w:tcBorders>
            <w:vAlign w:val="bottom"/>
          </w:tcPr>
          <w:p w14:paraId="02ED2C96" w14:textId="77777777" w:rsidR="00BD3046" w:rsidRPr="00E16CA1" w:rsidRDefault="00BD3046" w:rsidP="00E16CA1">
            <w:pPr>
              <w:spacing w:line="240" w:lineRule="auto"/>
              <w:ind w:left="-12" w:right="-48"/>
              <w:contextualSpacing/>
              <w:jc w:val="center"/>
              <w:rPr>
                <w:rFonts w:ascii="Browallia New" w:hAnsi="Browallia New" w:cs="Browallia New"/>
                <w:b/>
                <w:bCs/>
                <w:sz w:val="28"/>
                <w:szCs w:val="28"/>
                <w:cs/>
              </w:rPr>
            </w:pPr>
          </w:p>
        </w:tc>
        <w:tc>
          <w:tcPr>
            <w:tcW w:w="11937" w:type="dxa"/>
            <w:vMerge/>
            <w:tcBorders>
              <w:top w:val="nil"/>
              <w:left w:val="nil"/>
              <w:right w:val="nil"/>
            </w:tcBorders>
            <w:vAlign w:val="bottom"/>
          </w:tcPr>
          <w:p w14:paraId="5FD41C54" w14:textId="77777777" w:rsidR="00BD3046" w:rsidRPr="00E16CA1" w:rsidRDefault="00BD3046" w:rsidP="00E16CA1">
            <w:pPr>
              <w:spacing w:line="240" w:lineRule="auto"/>
              <w:ind w:left="-12" w:right="-48"/>
              <w:contextualSpacing/>
              <w:jc w:val="center"/>
              <w:rPr>
                <w:rFonts w:ascii="Browallia New" w:hAnsi="Browallia New" w:cs="Browallia New"/>
                <w:b/>
                <w:bCs/>
                <w:sz w:val="28"/>
                <w:szCs w:val="28"/>
                <w:cs/>
                <w:lang w:val="en-AU"/>
              </w:rPr>
            </w:pPr>
          </w:p>
        </w:tc>
        <w:tc>
          <w:tcPr>
            <w:tcW w:w="1411" w:type="dxa"/>
            <w:tcBorders>
              <w:top w:val="single" w:sz="4" w:space="0" w:color="auto"/>
              <w:left w:val="nil"/>
              <w:right w:val="nil"/>
            </w:tcBorders>
            <w:vAlign w:val="bottom"/>
          </w:tcPr>
          <w:p w14:paraId="399FD130" w14:textId="50524A3C" w:rsidR="00BD3046" w:rsidRPr="00E16CA1" w:rsidRDefault="00BD3046" w:rsidP="00E16CA1">
            <w:pPr>
              <w:spacing w:line="240" w:lineRule="auto"/>
              <w:ind w:left="-12" w:right="-48"/>
              <w:contextualSpacing/>
              <w:jc w:val="right"/>
              <w:rPr>
                <w:rFonts w:ascii="Browallia New" w:hAnsi="Browallia New" w:cs="Browallia New"/>
                <w:b/>
                <w:bCs/>
                <w:sz w:val="28"/>
                <w:szCs w:val="28"/>
                <w:cs/>
              </w:rPr>
            </w:pPr>
            <w:r w:rsidRPr="00E16CA1">
              <w:rPr>
                <w:rFonts w:ascii="Browallia New" w:hAnsi="Browallia New" w:cs="Browallia New"/>
                <w:b/>
                <w:bCs/>
                <w:sz w:val="28"/>
                <w:szCs w:val="28"/>
                <w:cs/>
              </w:rPr>
              <w:t xml:space="preserve">พ.ศ. </w:t>
            </w:r>
            <w:r w:rsidR="00B320DE" w:rsidRPr="00B320DE">
              <w:rPr>
                <w:rFonts w:ascii="Browallia New" w:hAnsi="Browallia New" w:cs="Browallia New"/>
                <w:b/>
                <w:bCs/>
                <w:sz w:val="28"/>
                <w:szCs w:val="28"/>
              </w:rPr>
              <w:t>2568</w:t>
            </w:r>
          </w:p>
        </w:tc>
        <w:tc>
          <w:tcPr>
            <w:tcW w:w="1411" w:type="dxa"/>
            <w:tcBorders>
              <w:top w:val="single" w:sz="4" w:space="0" w:color="auto"/>
              <w:left w:val="nil"/>
              <w:right w:val="nil"/>
            </w:tcBorders>
            <w:vAlign w:val="bottom"/>
          </w:tcPr>
          <w:p w14:paraId="674FB84E" w14:textId="3504256B" w:rsidR="00BD3046" w:rsidRPr="00E16CA1" w:rsidRDefault="00BD3046" w:rsidP="00E16CA1">
            <w:pPr>
              <w:spacing w:line="240" w:lineRule="auto"/>
              <w:ind w:left="-12" w:right="-48"/>
              <w:contextualSpacing/>
              <w:jc w:val="right"/>
              <w:rPr>
                <w:rFonts w:ascii="Browallia New" w:hAnsi="Browallia New" w:cs="Browallia New"/>
                <w:b/>
                <w:bCs/>
                <w:sz w:val="28"/>
                <w:szCs w:val="28"/>
                <w:cs/>
              </w:rPr>
            </w:pPr>
            <w:r w:rsidRPr="00E16CA1">
              <w:rPr>
                <w:rFonts w:ascii="Browallia New" w:hAnsi="Browallia New" w:cs="Browallia New"/>
                <w:b/>
                <w:bCs/>
                <w:sz w:val="28"/>
                <w:szCs w:val="28"/>
                <w:cs/>
              </w:rPr>
              <w:t xml:space="preserve">พ.ศ. </w:t>
            </w:r>
            <w:r w:rsidR="00B320DE" w:rsidRPr="00B320DE">
              <w:rPr>
                <w:rFonts w:ascii="Browallia New" w:hAnsi="Browallia New" w:cs="Browallia New"/>
                <w:b/>
                <w:bCs/>
                <w:sz w:val="28"/>
                <w:szCs w:val="28"/>
              </w:rPr>
              <w:t>2567</w:t>
            </w:r>
          </w:p>
        </w:tc>
      </w:tr>
      <w:tr w:rsidR="00E16CA1" w:rsidRPr="00E16CA1" w14:paraId="41796AFE" w14:textId="77777777" w:rsidTr="00FD032B">
        <w:tc>
          <w:tcPr>
            <w:tcW w:w="650" w:type="dxa"/>
            <w:vMerge/>
            <w:tcBorders>
              <w:left w:val="nil"/>
              <w:bottom w:val="single" w:sz="4" w:space="0" w:color="auto"/>
              <w:right w:val="nil"/>
            </w:tcBorders>
            <w:vAlign w:val="bottom"/>
          </w:tcPr>
          <w:p w14:paraId="0F8E1BB6" w14:textId="77777777" w:rsidR="00BD3046" w:rsidRPr="00E16CA1" w:rsidRDefault="00BD3046" w:rsidP="00E16CA1">
            <w:pPr>
              <w:spacing w:line="240" w:lineRule="auto"/>
              <w:ind w:left="-12" w:right="-48"/>
              <w:contextualSpacing/>
              <w:jc w:val="center"/>
              <w:rPr>
                <w:rFonts w:ascii="Browallia New" w:hAnsi="Browallia New" w:cs="Browallia New"/>
                <w:b/>
                <w:bCs/>
                <w:sz w:val="28"/>
                <w:szCs w:val="28"/>
              </w:rPr>
            </w:pPr>
          </w:p>
        </w:tc>
        <w:tc>
          <w:tcPr>
            <w:tcW w:w="11937" w:type="dxa"/>
            <w:vMerge/>
            <w:tcBorders>
              <w:left w:val="nil"/>
              <w:bottom w:val="single" w:sz="4" w:space="0" w:color="auto"/>
              <w:right w:val="nil"/>
            </w:tcBorders>
            <w:vAlign w:val="bottom"/>
          </w:tcPr>
          <w:p w14:paraId="59C9DCD3" w14:textId="77777777" w:rsidR="00BD3046" w:rsidRPr="00E16CA1" w:rsidRDefault="00BD3046" w:rsidP="00E16CA1">
            <w:pPr>
              <w:spacing w:line="240" w:lineRule="auto"/>
              <w:ind w:left="-12" w:right="-48"/>
              <w:contextualSpacing/>
              <w:jc w:val="center"/>
              <w:rPr>
                <w:rFonts w:ascii="Browallia New" w:hAnsi="Browallia New" w:cs="Browallia New"/>
                <w:b/>
                <w:bCs/>
                <w:sz w:val="28"/>
                <w:szCs w:val="28"/>
                <w:cs/>
                <w:lang w:val="en-AU"/>
              </w:rPr>
            </w:pPr>
          </w:p>
        </w:tc>
        <w:tc>
          <w:tcPr>
            <w:tcW w:w="1411" w:type="dxa"/>
            <w:tcBorders>
              <w:left w:val="nil"/>
              <w:bottom w:val="single" w:sz="4" w:space="0" w:color="auto"/>
              <w:right w:val="nil"/>
            </w:tcBorders>
          </w:tcPr>
          <w:p w14:paraId="559663F8" w14:textId="06F5C49E" w:rsidR="00BD3046" w:rsidRPr="00E16CA1" w:rsidRDefault="00BD3046" w:rsidP="00E16CA1">
            <w:pPr>
              <w:spacing w:line="240" w:lineRule="auto"/>
              <w:ind w:left="-12" w:right="-48"/>
              <w:contextualSpacing/>
              <w:jc w:val="right"/>
              <w:rPr>
                <w:rFonts w:ascii="Browallia New" w:hAnsi="Browallia New" w:cs="Browallia New"/>
                <w:b/>
                <w:bCs/>
                <w:sz w:val="28"/>
                <w:szCs w:val="28"/>
              </w:rPr>
            </w:pPr>
            <w:r w:rsidRPr="00E16CA1">
              <w:rPr>
                <w:rFonts w:ascii="Browallia New" w:hAnsi="Browallia New" w:cs="Browallia New"/>
                <w:b/>
                <w:bCs/>
                <w:sz w:val="28"/>
                <w:szCs w:val="28"/>
                <w:cs/>
              </w:rPr>
              <w:t>ล้านบาท</w:t>
            </w:r>
          </w:p>
        </w:tc>
        <w:tc>
          <w:tcPr>
            <w:tcW w:w="1411" w:type="dxa"/>
            <w:tcBorders>
              <w:left w:val="nil"/>
              <w:bottom w:val="single" w:sz="4" w:space="0" w:color="auto"/>
              <w:right w:val="nil"/>
            </w:tcBorders>
          </w:tcPr>
          <w:p w14:paraId="302974FA" w14:textId="058BAEC1" w:rsidR="00BD3046" w:rsidRPr="00E16CA1" w:rsidRDefault="00BD3046" w:rsidP="00E16CA1">
            <w:pPr>
              <w:spacing w:line="240" w:lineRule="auto"/>
              <w:ind w:left="-12" w:right="-48"/>
              <w:contextualSpacing/>
              <w:jc w:val="right"/>
              <w:rPr>
                <w:rFonts w:ascii="Browallia New" w:hAnsi="Browallia New" w:cs="Browallia New"/>
                <w:b/>
                <w:bCs/>
                <w:sz w:val="28"/>
                <w:szCs w:val="28"/>
                <w:cs/>
              </w:rPr>
            </w:pPr>
            <w:r w:rsidRPr="00E16CA1">
              <w:rPr>
                <w:rFonts w:ascii="Browallia New" w:hAnsi="Browallia New" w:cs="Browallia New"/>
                <w:b/>
                <w:bCs/>
                <w:sz w:val="28"/>
                <w:szCs w:val="28"/>
                <w:cs/>
              </w:rPr>
              <w:t>ล้านบาท</w:t>
            </w:r>
          </w:p>
        </w:tc>
      </w:tr>
      <w:tr w:rsidR="00E16CA1" w:rsidRPr="00E16CA1" w14:paraId="5C7EEAFE" w14:textId="77777777" w:rsidTr="00FD032B">
        <w:tc>
          <w:tcPr>
            <w:tcW w:w="650" w:type="dxa"/>
            <w:tcBorders>
              <w:top w:val="single" w:sz="4" w:space="0" w:color="auto"/>
            </w:tcBorders>
          </w:tcPr>
          <w:p w14:paraId="1274AE71" w14:textId="77777777" w:rsidR="00970B51" w:rsidRPr="00CF73FB" w:rsidRDefault="00970B51" w:rsidP="00E16CA1">
            <w:pPr>
              <w:spacing w:line="240" w:lineRule="auto"/>
              <w:ind w:left="-12" w:right="-48"/>
              <w:contextualSpacing/>
              <w:jc w:val="center"/>
              <w:rPr>
                <w:rFonts w:ascii="Browallia New" w:hAnsi="Browallia New" w:cs="Browallia New"/>
                <w:sz w:val="8"/>
                <w:szCs w:val="8"/>
              </w:rPr>
            </w:pPr>
          </w:p>
        </w:tc>
        <w:tc>
          <w:tcPr>
            <w:tcW w:w="11937" w:type="dxa"/>
            <w:tcBorders>
              <w:top w:val="single" w:sz="4" w:space="0" w:color="auto"/>
            </w:tcBorders>
          </w:tcPr>
          <w:p w14:paraId="2154D754" w14:textId="77777777" w:rsidR="00970B51" w:rsidRPr="00CF73FB" w:rsidRDefault="00970B51" w:rsidP="00E16CA1">
            <w:pPr>
              <w:spacing w:line="240" w:lineRule="auto"/>
              <w:ind w:left="-12" w:right="-48"/>
              <w:contextualSpacing/>
              <w:jc w:val="thaiDistribute"/>
              <w:rPr>
                <w:rFonts w:ascii="Browallia New" w:hAnsi="Browallia New" w:cs="Browallia New"/>
                <w:sz w:val="8"/>
                <w:szCs w:val="8"/>
                <w:cs/>
              </w:rPr>
            </w:pPr>
          </w:p>
        </w:tc>
        <w:tc>
          <w:tcPr>
            <w:tcW w:w="1411" w:type="dxa"/>
            <w:tcBorders>
              <w:top w:val="single" w:sz="4" w:space="0" w:color="auto"/>
            </w:tcBorders>
          </w:tcPr>
          <w:p w14:paraId="4ED586C9" w14:textId="77777777" w:rsidR="00970B51" w:rsidRPr="00CF73FB" w:rsidRDefault="00970B51" w:rsidP="00E16CA1">
            <w:pPr>
              <w:spacing w:line="240" w:lineRule="auto"/>
              <w:ind w:left="-12" w:right="-48"/>
              <w:contextualSpacing/>
              <w:jc w:val="right"/>
              <w:rPr>
                <w:rFonts w:ascii="Browallia New" w:hAnsi="Browallia New" w:cs="Browallia New"/>
                <w:sz w:val="8"/>
                <w:szCs w:val="8"/>
              </w:rPr>
            </w:pPr>
          </w:p>
        </w:tc>
        <w:tc>
          <w:tcPr>
            <w:tcW w:w="1411" w:type="dxa"/>
            <w:tcBorders>
              <w:top w:val="single" w:sz="4" w:space="0" w:color="auto"/>
            </w:tcBorders>
          </w:tcPr>
          <w:p w14:paraId="70A09B9E" w14:textId="77777777" w:rsidR="00970B51" w:rsidRPr="00CF73FB" w:rsidRDefault="00970B51" w:rsidP="00E16CA1">
            <w:pPr>
              <w:spacing w:line="240" w:lineRule="auto"/>
              <w:ind w:left="-12" w:right="-48"/>
              <w:contextualSpacing/>
              <w:jc w:val="right"/>
              <w:rPr>
                <w:rFonts w:ascii="Browallia New" w:hAnsi="Browallia New" w:cs="Browallia New"/>
                <w:sz w:val="8"/>
                <w:szCs w:val="8"/>
              </w:rPr>
            </w:pPr>
          </w:p>
        </w:tc>
      </w:tr>
      <w:tr w:rsidR="006C3BFC" w:rsidRPr="00E16CA1" w14:paraId="26744889" w14:textId="77777777" w:rsidTr="00FD032B">
        <w:tc>
          <w:tcPr>
            <w:tcW w:w="650" w:type="dxa"/>
            <w:hideMark/>
          </w:tcPr>
          <w:p w14:paraId="6A0A79BF" w14:textId="6F2D11F4" w:rsidR="006C3BFC" w:rsidRPr="00555160" w:rsidRDefault="00B320DE" w:rsidP="006C3BFC">
            <w:pPr>
              <w:spacing w:line="240" w:lineRule="auto"/>
              <w:ind w:left="-12" w:right="-48"/>
              <w:contextualSpacing/>
              <w:jc w:val="center"/>
              <w:rPr>
                <w:rFonts w:ascii="Browallia New" w:hAnsi="Browallia New" w:cs="Browallia New"/>
                <w:szCs w:val="26"/>
                <w:cs/>
                <w:lang w:val="en-US"/>
              </w:rPr>
            </w:pPr>
            <w:r w:rsidRPr="00B320DE">
              <w:rPr>
                <w:rFonts w:ascii="Browallia New" w:hAnsi="Browallia New" w:cs="Browallia New"/>
                <w:szCs w:val="26"/>
              </w:rPr>
              <w:t>1</w:t>
            </w:r>
          </w:p>
        </w:tc>
        <w:tc>
          <w:tcPr>
            <w:tcW w:w="11937" w:type="dxa"/>
          </w:tcPr>
          <w:p w14:paraId="2EED8EAC" w14:textId="5BE0B4D9" w:rsidR="006C3BFC" w:rsidRPr="00555160" w:rsidRDefault="006C3BFC" w:rsidP="00555160">
            <w:pPr>
              <w:spacing w:line="240" w:lineRule="auto"/>
              <w:ind w:left="-12" w:right="-48"/>
              <w:contextualSpacing/>
              <w:jc w:val="thaiDistribute"/>
              <w:rPr>
                <w:rFonts w:ascii="Browallia New" w:hAnsi="Browallia New" w:cs="Browallia New"/>
                <w:szCs w:val="26"/>
              </w:rPr>
            </w:pPr>
            <w:r w:rsidRPr="00555160">
              <w:rPr>
                <w:rFonts w:ascii="Browallia New" w:hAnsi="Browallia New" w:cs="Browallia New"/>
                <w:szCs w:val="26"/>
                <w:cs/>
              </w:rPr>
              <w:t xml:space="preserve">ณ วันที่ </w:t>
            </w:r>
            <w:r w:rsidR="00B320DE" w:rsidRPr="00B320DE">
              <w:rPr>
                <w:rFonts w:ascii="Browallia New" w:hAnsi="Browallia New" w:cs="Browallia New"/>
                <w:szCs w:val="26"/>
              </w:rPr>
              <w:t>15</w:t>
            </w:r>
            <w:r w:rsidRPr="00555160">
              <w:rPr>
                <w:rFonts w:ascii="Browallia New" w:hAnsi="Browallia New" w:cs="Browallia New"/>
                <w:szCs w:val="26"/>
                <w:cs/>
              </w:rPr>
              <w:t xml:space="preserve"> สิงหาคม พ.ศ. </w:t>
            </w:r>
            <w:r w:rsidR="00B320DE" w:rsidRPr="00B320DE">
              <w:rPr>
                <w:rFonts w:ascii="Browallia New" w:hAnsi="Browallia New" w:cs="Browallia New"/>
                <w:szCs w:val="26"/>
              </w:rPr>
              <w:t>2560</w:t>
            </w:r>
            <w:r w:rsidRPr="00555160">
              <w:rPr>
                <w:rFonts w:ascii="Browallia New" w:hAnsi="Browallia New" w:cs="Browallia New"/>
                <w:szCs w:val="26"/>
                <w:cs/>
              </w:rPr>
              <w:t xml:space="preserve"> บริษัทถูกฟ้องร้องเป็นจำเลยร่วม (จำเลยที่ </w:t>
            </w:r>
            <w:r w:rsidR="00B320DE" w:rsidRPr="00B320DE">
              <w:rPr>
                <w:rFonts w:ascii="Browallia New" w:hAnsi="Browallia New" w:cs="Browallia New"/>
                <w:szCs w:val="26"/>
              </w:rPr>
              <w:t>2</w:t>
            </w:r>
            <w:r w:rsidRPr="00555160">
              <w:rPr>
                <w:rFonts w:ascii="Browallia New" w:hAnsi="Browallia New" w:cs="Browallia New"/>
                <w:szCs w:val="26"/>
                <w:cs/>
              </w:rPr>
              <w:t xml:space="preserve">) ในคดีแพ่งข้อหาหรือฐานความผิดการซื้อขายเป็นโมฆะ โดยโจทก์อ้างว่าสัญญาซื้อขายหุ้นระหว่างโจทก์กับจำเลยที่ </w:t>
            </w:r>
            <w:r w:rsidR="00B320DE" w:rsidRPr="00B320DE">
              <w:rPr>
                <w:rFonts w:ascii="Browallia New" w:hAnsi="Browallia New" w:cs="Browallia New"/>
                <w:szCs w:val="26"/>
              </w:rPr>
              <w:t>1</w:t>
            </w:r>
            <w:r w:rsidRPr="00555160">
              <w:rPr>
                <w:rFonts w:ascii="Browallia New" w:hAnsi="Browallia New" w:cs="Browallia New"/>
                <w:szCs w:val="26"/>
                <w:cs/>
              </w:rPr>
              <w:t xml:space="preserve"> เป็นโมฆะและให้บริษัทร่วมรับผิดคืนเงินแก่โจทก์ ศาลชั้นต้นพิพากษาให้โจทก์ชนะคดี ให้คู่สัญญากลับคืนสู่สถานะเดิม และให้บริษัทในฐานะจำเลยที่ </w:t>
            </w:r>
            <w:r w:rsidR="00B320DE" w:rsidRPr="00B320DE">
              <w:rPr>
                <w:rFonts w:ascii="Browallia New" w:hAnsi="Browallia New" w:cs="Browallia New"/>
                <w:szCs w:val="26"/>
              </w:rPr>
              <w:t>2</w:t>
            </w:r>
            <w:r w:rsidRPr="00555160">
              <w:rPr>
                <w:rFonts w:ascii="Browallia New" w:hAnsi="Browallia New" w:cs="Browallia New"/>
                <w:szCs w:val="26"/>
                <w:cs/>
              </w:rPr>
              <w:t xml:space="preserve"> ร่วมรับผิดกับจำเลยที่ </w:t>
            </w:r>
            <w:r w:rsidR="00B320DE" w:rsidRPr="00B320DE">
              <w:rPr>
                <w:rFonts w:ascii="Browallia New" w:hAnsi="Browallia New" w:cs="Browallia New"/>
                <w:szCs w:val="26"/>
              </w:rPr>
              <w:t>3</w:t>
            </w:r>
            <w:r w:rsidRPr="00555160">
              <w:rPr>
                <w:rFonts w:ascii="Browallia New" w:hAnsi="Browallia New" w:cs="Browallia New"/>
                <w:szCs w:val="26"/>
                <w:cs/>
              </w:rPr>
              <w:t xml:space="preserve"> ถึง </w:t>
            </w:r>
            <w:r w:rsidR="00B320DE" w:rsidRPr="00B320DE">
              <w:rPr>
                <w:rFonts w:ascii="Browallia New" w:hAnsi="Browallia New" w:cs="Browallia New"/>
                <w:szCs w:val="26"/>
              </w:rPr>
              <w:t>6</w:t>
            </w:r>
            <w:r w:rsidRPr="00555160">
              <w:rPr>
                <w:rFonts w:ascii="Browallia New" w:hAnsi="Browallia New" w:cs="Browallia New"/>
                <w:szCs w:val="26"/>
                <w:cs/>
              </w:rPr>
              <w:t xml:space="preserve"> ชำระเงินพร้อมดอกเบี้ยให้แก่โจทก์รวม </w:t>
            </w:r>
            <w:r w:rsidR="00B320DE" w:rsidRPr="00B320DE">
              <w:rPr>
                <w:rFonts w:ascii="Browallia New" w:hAnsi="Browallia New" w:cs="Browallia New"/>
                <w:szCs w:val="26"/>
              </w:rPr>
              <w:t>111</w:t>
            </w:r>
            <w:r w:rsidRPr="00555160">
              <w:rPr>
                <w:rFonts w:ascii="Browallia New" w:hAnsi="Browallia New" w:cs="Browallia New"/>
                <w:szCs w:val="26"/>
                <w:cs/>
              </w:rPr>
              <w:t xml:space="preserve"> ล้านบาท บริษัทไม่เห็นพ้องด้วยคำพิพากษาของศาลชั้นต้นจึงได้ยื่นอุทธรณ์คำพิพากษา</w:t>
            </w:r>
          </w:p>
          <w:p w14:paraId="6A8720BE" w14:textId="77777777" w:rsidR="006C3BFC" w:rsidRPr="003A6A05" w:rsidRDefault="006C3BFC" w:rsidP="006C3BFC">
            <w:pPr>
              <w:spacing w:line="240" w:lineRule="auto"/>
              <w:ind w:left="-12" w:right="-48"/>
              <w:contextualSpacing/>
              <w:jc w:val="thaiDistribute"/>
              <w:rPr>
                <w:rFonts w:ascii="Browallia New" w:hAnsi="Browallia New" w:cs="Browallia New"/>
                <w:sz w:val="16"/>
                <w:szCs w:val="16"/>
              </w:rPr>
            </w:pPr>
          </w:p>
          <w:p w14:paraId="5D000512" w14:textId="0AA7D501" w:rsidR="006C3BFC" w:rsidRPr="00555160" w:rsidRDefault="006C3BFC" w:rsidP="006C3BFC">
            <w:pPr>
              <w:spacing w:line="240" w:lineRule="auto"/>
              <w:ind w:left="-12" w:right="-48"/>
              <w:contextualSpacing/>
              <w:jc w:val="thaiDistribute"/>
              <w:rPr>
                <w:rFonts w:ascii="Browallia New" w:hAnsi="Browallia New" w:cs="Browallia New"/>
                <w:szCs w:val="26"/>
              </w:rPr>
            </w:pPr>
            <w:r w:rsidRPr="00555160">
              <w:rPr>
                <w:rFonts w:ascii="Browallia New" w:hAnsi="Browallia New" w:cs="Browallia New"/>
                <w:szCs w:val="26"/>
                <w:cs/>
              </w:rPr>
              <w:t xml:space="preserve">ณ วันที่ </w:t>
            </w:r>
            <w:r w:rsidR="00B320DE" w:rsidRPr="00B320DE">
              <w:rPr>
                <w:rFonts w:ascii="Browallia New" w:hAnsi="Browallia New" w:cs="Browallia New"/>
                <w:szCs w:val="26"/>
              </w:rPr>
              <w:t>21</w:t>
            </w:r>
            <w:r w:rsidRPr="00555160">
              <w:rPr>
                <w:rFonts w:ascii="Browallia New" w:hAnsi="Browallia New" w:cs="Browallia New"/>
                <w:szCs w:val="26"/>
                <w:cs/>
              </w:rPr>
              <w:t xml:space="preserve"> กรกฏาคม พ.ศ. </w:t>
            </w:r>
            <w:r w:rsidR="00B320DE" w:rsidRPr="00B320DE">
              <w:rPr>
                <w:rFonts w:ascii="Browallia New" w:hAnsi="Browallia New" w:cs="Browallia New"/>
                <w:szCs w:val="26"/>
              </w:rPr>
              <w:t>2563</w:t>
            </w:r>
            <w:r w:rsidRPr="00555160">
              <w:rPr>
                <w:rFonts w:ascii="Browallia New" w:hAnsi="Browallia New" w:cs="Browallia New"/>
                <w:szCs w:val="26"/>
                <w:cs/>
              </w:rPr>
              <w:t xml:space="preserve"> ศาลอุทธรณ์พิพากษายืนตามศาลชั้นต้น </w:t>
            </w:r>
          </w:p>
          <w:p w14:paraId="64CF5A87" w14:textId="77777777" w:rsidR="006C3BFC" w:rsidRPr="003A6A05" w:rsidRDefault="006C3BFC" w:rsidP="006C3BFC">
            <w:pPr>
              <w:spacing w:line="240" w:lineRule="auto"/>
              <w:ind w:left="-12" w:right="-48"/>
              <w:contextualSpacing/>
              <w:jc w:val="thaiDistribute"/>
              <w:rPr>
                <w:rFonts w:ascii="Browallia New" w:hAnsi="Browallia New" w:cs="Browallia New"/>
                <w:sz w:val="16"/>
                <w:szCs w:val="16"/>
              </w:rPr>
            </w:pPr>
          </w:p>
          <w:p w14:paraId="01D0E8D4" w14:textId="0A1A8481" w:rsidR="006C3BFC" w:rsidRPr="00C503C6" w:rsidRDefault="006C3BFC" w:rsidP="006C3BFC">
            <w:pPr>
              <w:spacing w:line="240" w:lineRule="auto"/>
              <w:ind w:left="-12" w:right="-48"/>
              <w:contextualSpacing/>
              <w:jc w:val="thaiDistribute"/>
              <w:rPr>
                <w:rFonts w:ascii="Browallia New" w:hAnsi="Browallia New" w:cs="Browallia New"/>
                <w:spacing w:val="-4"/>
                <w:szCs w:val="26"/>
              </w:rPr>
            </w:pPr>
            <w:r w:rsidRPr="00C503C6">
              <w:rPr>
                <w:rFonts w:ascii="Browallia New" w:hAnsi="Browallia New" w:cs="Browallia New"/>
                <w:spacing w:val="-4"/>
                <w:szCs w:val="26"/>
                <w:cs/>
              </w:rPr>
              <w:t xml:space="preserve">ณ วันที่ </w:t>
            </w:r>
            <w:r w:rsidR="00B320DE" w:rsidRPr="00B320DE">
              <w:rPr>
                <w:rFonts w:ascii="Browallia New" w:hAnsi="Browallia New" w:cs="Browallia New"/>
                <w:spacing w:val="-4"/>
                <w:szCs w:val="26"/>
              </w:rPr>
              <w:t>21</w:t>
            </w:r>
            <w:r w:rsidRPr="00C503C6">
              <w:rPr>
                <w:rFonts w:ascii="Browallia New" w:hAnsi="Browallia New" w:cs="Browallia New"/>
                <w:spacing w:val="-4"/>
                <w:szCs w:val="26"/>
                <w:cs/>
              </w:rPr>
              <w:t xml:space="preserve"> ตุลาคม พ.ศ. </w:t>
            </w:r>
            <w:r w:rsidR="00B320DE" w:rsidRPr="00B320DE">
              <w:rPr>
                <w:rFonts w:ascii="Browallia New" w:hAnsi="Browallia New" w:cs="Browallia New"/>
                <w:spacing w:val="-4"/>
                <w:szCs w:val="26"/>
              </w:rPr>
              <w:t>2563</w:t>
            </w:r>
            <w:r w:rsidRPr="00C503C6">
              <w:rPr>
                <w:rFonts w:ascii="Browallia New" w:hAnsi="Browallia New" w:cs="Browallia New"/>
                <w:spacing w:val="-4"/>
                <w:szCs w:val="26"/>
                <w:cs/>
              </w:rPr>
              <w:t xml:space="preserve"> บริษัทยื่นฎีกาคัดค้านคำพิพากษาของศาลอุทธรณ์พร้อมขออนุญาตฏีกาในประเด็นสำคัญแห่งคดีทั้งในประเด็นข้อเท็จจริงและข้อกฎหมาย </w:t>
            </w:r>
          </w:p>
          <w:p w14:paraId="4680C330" w14:textId="77777777" w:rsidR="006C3BFC" w:rsidRPr="003A6A05" w:rsidRDefault="006C3BFC" w:rsidP="006C3BFC">
            <w:pPr>
              <w:spacing w:line="240" w:lineRule="auto"/>
              <w:ind w:left="-12" w:right="-48"/>
              <w:contextualSpacing/>
              <w:jc w:val="thaiDistribute"/>
              <w:rPr>
                <w:rFonts w:ascii="Browallia New" w:hAnsi="Browallia New" w:cs="Browallia New"/>
                <w:sz w:val="16"/>
                <w:szCs w:val="16"/>
              </w:rPr>
            </w:pPr>
          </w:p>
          <w:p w14:paraId="54CCEECA" w14:textId="05A242E0" w:rsidR="006C3BFC" w:rsidRPr="00555160" w:rsidRDefault="006C3BFC" w:rsidP="006C3BFC">
            <w:pPr>
              <w:spacing w:line="240" w:lineRule="auto"/>
              <w:ind w:left="-12" w:right="-48"/>
              <w:contextualSpacing/>
              <w:jc w:val="thaiDistribute"/>
              <w:rPr>
                <w:rFonts w:ascii="Browallia New" w:hAnsi="Browallia New" w:cs="Browallia New"/>
                <w:szCs w:val="26"/>
              </w:rPr>
            </w:pPr>
            <w:r w:rsidRPr="00555160">
              <w:rPr>
                <w:rFonts w:ascii="Browallia New" w:hAnsi="Browallia New" w:cs="Browallia New"/>
                <w:szCs w:val="26"/>
                <w:cs/>
              </w:rPr>
              <w:t xml:space="preserve">ณ วันที่ </w:t>
            </w:r>
            <w:r w:rsidR="00B320DE" w:rsidRPr="00B320DE">
              <w:rPr>
                <w:rFonts w:ascii="Browallia New" w:hAnsi="Browallia New" w:cs="Browallia New"/>
                <w:szCs w:val="26"/>
              </w:rPr>
              <w:t>27</w:t>
            </w:r>
            <w:r w:rsidRPr="00555160">
              <w:rPr>
                <w:rFonts w:ascii="Browallia New" w:hAnsi="Browallia New" w:cs="Browallia New"/>
                <w:szCs w:val="26"/>
                <w:cs/>
              </w:rPr>
              <w:t xml:space="preserve"> ตุลาคม พ.ศ. </w:t>
            </w:r>
            <w:r w:rsidR="00B320DE" w:rsidRPr="00B320DE">
              <w:rPr>
                <w:rFonts w:ascii="Browallia New" w:hAnsi="Browallia New" w:cs="Browallia New"/>
                <w:szCs w:val="26"/>
              </w:rPr>
              <w:t>2566</w:t>
            </w:r>
            <w:r w:rsidRPr="00555160">
              <w:rPr>
                <w:rFonts w:ascii="Browallia New" w:hAnsi="Browallia New" w:cs="Browallia New"/>
                <w:szCs w:val="26"/>
                <w:cs/>
              </w:rPr>
              <w:t xml:space="preserve"> ศาลฎีกาได้มีคำสั่งอนุญาตให้บริษัทฎีกาได้</w:t>
            </w:r>
          </w:p>
          <w:p w14:paraId="54F1B0DF" w14:textId="77777777" w:rsidR="006C3BFC" w:rsidRPr="003A6A05" w:rsidRDefault="006C3BFC" w:rsidP="006C3BFC">
            <w:pPr>
              <w:spacing w:line="240" w:lineRule="auto"/>
              <w:ind w:left="-12" w:right="-48"/>
              <w:contextualSpacing/>
              <w:jc w:val="thaiDistribute"/>
              <w:rPr>
                <w:rFonts w:ascii="Browallia New" w:hAnsi="Browallia New" w:cs="Browallia New"/>
                <w:sz w:val="16"/>
                <w:szCs w:val="16"/>
              </w:rPr>
            </w:pPr>
          </w:p>
          <w:p w14:paraId="597545F9" w14:textId="4DFA8574" w:rsidR="006C3BFC" w:rsidRPr="00555160" w:rsidRDefault="006C3BFC" w:rsidP="006C3BFC">
            <w:pPr>
              <w:spacing w:line="240" w:lineRule="auto"/>
              <w:ind w:left="-12" w:right="-48"/>
              <w:contextualSpacing/>
              <w:jc w:val="thaiDistribute"/>
              <w:rPr>
                <w:rFonts w:ascii="Browallia New" w:hAnsi="Browallia New" w:cs="Browallia New"/>
                <w:spacing w:val="-9"/>
                <w:szCs w:val="26"/>
              </w:rPr>
            </w:pPr>
            <w:r w:rsidRPr="00555160">
              <w:rPr>
                <w:rFonts w:ascii="Browallia New" w:hAnsi="Browallia New" w:cs="Browallia New"/>
                <w:spacing w:val="-9"/>
                <w:szCs w:val="26"/>
                <w:cs/>
              </w:rPr>
              <w:t xml:space="preserve">ณ วันที่ </w:t>
            </w:r>
            <w:r w:rsidR="00B320DE" w:rsidRPr="00B320DE">
              <w:rPr>
                <w:rFonts w:ascii="Browallia New" w:hAnsi="Browallia New" w:cs="Browallia New"/>
                <w:spacing w:val="-9"/>
                <w:szCs w:val="26"/>
              </w:rPr>
              <w:t>31</w:t>
            </w:r>
            <w:r w:rsidRPr="00555160">
              <w:rPr>
                <w:rFonts w:ascii="Browallia New" w:hAnsi="Browallia New" w:cs="Browallia New"/>
                <w:spacing w:val="-9"/>
                <w:szCs w:val="26"/>
              </w:rPr>
              <w:t xml:space="preserve"> </w:t>
            </w:r>
            <w:r w:rsidRPr="00555160">
              <w:rPr>
                <w:rFonts w:ascii="Browallia New" w:hAnsi="Browallia New" w:cs="Browallia New"/>
                <w:spacing w:val="-9"/>
                <w:szCs w:val="26"/>
                <w:cs/>
              </w:rPr>
              <w:t xml:space="preserve">ธันวาคม พ.ศ. </w:t>
            </w:r>
            <w:r w:rsidR="00B320DE" w:rsidRPr="00B320DE">
              <w:rPr>
                <w:rFonts w:ascii="Browallia New" w:hAnsi="Browallia New" w:cs="Browallia New"/>
                <w:spacing w:val="-9"/>
                <w:szCs w:val="26"/>
              </w:rPr>
              <w:t>2567</w:t>
            </w:r>
            <w:r w:rsidRPr="00555160">
              <w:rPr>
                <w:rFonts w:ascii="Browallia New" w:hAnsi="Browallia New" w:cs="Browallia New"/>
                <w:spacing w:val="-9"/>
                <w:szCs w:val="26"/>
                <w:cs/>
              </w:rPr>
              <w:t xml:space="preserve"> คดีอยู่ระหว่างพิจารณาของศาลฎีกา</w:t>
            </w:r>
            <w:r w:rsidRPr="00555160">
              <w:rPr>
                <w:rFonts w:ascii="Browallia New" w:hAnsi="Browallia New" w:cs="Browallia New" w:hint="cs"/>
                <w:spacing w:val="-9"/>
                <w:szCs w:val="26"/>
                <w:cs/>
              </w:rPr>
              <w:t xml:space="preserve"> </w:t>
            </w:r>
          </w:p>
          <w:p w14:paraId="3A63A65A" w14:textId="77777777" w:rsidR="006C3BFC" w:rsidRPr="003A6A05" w:rsidRDefault="006C3BFC" w:rsidP="006C3BFC">
            <w:pPr>
              <w:spacing w:line="240" w:lineRule="auto"/>
              <w:ind w:left="-12" w:right="-48"/>
              <w:contextualSpacing/>
              <w:jc w:val="thaiDistribute"/>
              <w:rPr>
                <w:rFonts w:ascii="Browallia New" w:hAnsi="Browallia New" w:cs="Browallia New"/>
                <w:spacing w:val="-9"/>
                <w:sz w:val="16"/>
                <w:szCs w:val="16"/>
              </w:rPr>
            </w:pPr>
          </w:p>
          <w:p w14:paraId="11EF976C" w14:textId="022D8005" w:rsidR="006C3BFC" w:rsidRDefault="006C3BFC" w:rsidP="006C3BFC">
            <w:pPr>
              <w:spacing w:line="240" w:lineRule="auto"/>
              <w:ind w:left="-12" w:right="-48"/>
              <w:contextualSpacing/>
              <w:jc w:val="thaiDistribute"/>
              <w:rPr>
                <w:rFonts w:ascii="Browallia New" w:hAnsi="Browallia New" w:cs="Browallia New"/>
                <w:spacing w:val="-9"/>
                <w:szCs w:val="26"/>
              </w:rPr>
            </w:pPr>
            <w:r w:rsidRPr="00555160">
              <w:rPr>
                <w:rFonts w:ascii="Browallia New" w:hAnsi="Browallia New" w:cs="Browallia New" w:hint="cs"/>
                <w:spacing w:val="-9"/>
                <w:szCs w:val="26"/>
                <w:cs/>
              </w:rPr>
              <w:t xml:space="preserve">ณ วันที่ </w:t>
            </w:r>
            <w:r w:rsidR="00B320DE" w:rsidRPr="00B320DE">
              <w:rPr>
                <w:rFonts w:ascii="Browallia New" w:hAnsi="Browallia New" w:cs="Browallia New"/>
                <w:spacing w:val="-9"/>
                <w:szCs w:val="26"/>
              </w:rPr>
              <w:t>24</w:t>
            </w:r>
            <w:r w:rsidRPr="00555160">
              <w:rPr>
                <w:rFonts w:ascii="Browallia New" w:hAnsi="Browallia New" w:cs="Browallia New"/>
                <w:spacing w:val="-9"/>
                <w:szCs w:val="26"/>
              </w:rPr>
              <w:t xml:space="preserve"> </w:t>
            </w:r>
            <w:r w:rsidRPr="00555160">
              <w:rPr>
                <w:rFonts w:ascii="Browallia New" w:hAnsi="Browallia New" w:cs="Browallia New"/>
                <w:spacing w:val="-9"/>
                <w:szCs w:val="26"/>
                <w:cs/>
              </w:rPr>
              <w:t xml:space="preserve">กุมภาพันธ์ </w:t>
            </w:r>
            <w:r w:rsidRPr="00555160">
              <w:rPr>
                <w:rFonts w:ascii="Browallia New" w:hAnsi="Browallia New" w:cs="Browallia New" w:hint="cs"/>
                <w:spacing w:val="-9"/>
                <w:szCs w:val="26"/>
                <w:cs/>
              </w:rPr>
              <w:t>พ.ศ.</w:t>
            </w:r>
            <w:r w:rsidRPr="00555160">
              <w:rPr>
                <w:rFonts w:ascii="Browallia New" w:hAnsi="Browallia New" w:cs="Browallia New"/>
                <w:spacing w:val="-9"/>
                <w:szCs w:val="26"/>
              </w:rPr>
              <w:t xml:space="preserve"> </w:t>
            </w:r>
            <w:r w:rsidR="00B320DE" w:rsidRPr="00B320DE">
              <w:rPr>
                <w:rFonts w:ascii="Browallia New" w:hAnsi="Browallia New" w:cs="Browallia New"/>
                <w:spacing w:val="-9"/>
                <w:szCs w:val="26"/>
              </w:rPr>
              <w:t>2568</w:t>
            </w:r>
            <w:r w:rsidRPr="00555160">
              <w:rPr>
                <w:rFonts w:ascii="Browallia New" w:hAnsi="Browallia New" w:cs="Browallia New" w:hint="cs"/>
                <w:spacing w:val="-9"/>
                <w:szCs w:val="26"/>
                <w:cs/>
              </w:rPr>
              <w:t xml:space="preserve"> ศาลฎีกาได้มีคำพิพากษาให้บริษัทเป็นฝ่ายชนะคดี</w:t>
            </w:r>
            <w:r w:rsidR="00BC1011">
              <w:rPr>
                <w:rFonts w:ascii="Browallia New" w:hAnsi="Browallia New" w:cs="Browallia New"/>
                <w:spacing w:val="-9"/>
                <w:szCs w:val="26"/>
              </w:rPr>
              <w:t xml:space="preserve"> </w:t>
            </w:r>
            <w:r w:rsidRPr="00555160">
              <w:rPr>
                <w:rFonts w:ascii="Browallia New" w:hAnsi="Browallia New" w:cs="Browallia New" w:hint="cs"/>
                <w:spacing w:val="-9"/>
                <w:szCs w:val="26"/>
                <w:cs/>
              </w:rPr>
              <w:t xml:space="preserve">คดีจึงถึงที่สุดแล้วตามกฎหมาย บริษัทจึงกลับรายการประมาณการหนี้สินจากคดีความและปัจจุบันบริษัทได้แจ้งเจ้าพนักงานบังคับคดีให้ดำเนินการแจ้งโจทก์ให้ทำการคืนเงินฝากธนาคารของบริษัทที่เคยถูกอายัดไว้และโจทก์ได้รับไปแล้วเป็นจำนวนเงิน </w:t>
            </w:r>
            <w:r w:rsidR="00B320DE" w:rsidRPr="00B320DE">
              <w:rPr>
                <w:rFonts w:ascii="Browallia New" w:hAnsi="Browallia New" w:cs="Browallia New"/>
                <w:spacing w:val="-9"/>
                <w:szCs w:val="26"/>
              </w:rPr>
              <w:t>40</w:t>
            </w:r>
            <w:r w:rsidRPr="00555160">
              <w:rPr>
                <w:rFonts w:ascii="Browallia New" w:hAnsi="Browallia New" w:cs="Browallia New" w:hint="cs"/>
                <w:spacing w:val="-9"/>
                <w:szCs w:val="26"/>
                <w:cs/>
              </w:rPr>
              <w:t xml:space="preserve"> ล้านบาท ทั้งนี้บริษัทอยู่ระหว่างพิจารณาดำเนินการทางกฎหมายทั้งทางแพ่งและอาญากับโจทก์ต่อไป</w:t>
            </w:r>
          </w:p>
          <w:p w14:paraId="1799B684" w14:textId="77777777" w:rsidR="003A6A05" w:rsidRDefault="003A6A05" w:rsidP="006C3BFC">
            <w:pPr>
              <w:spacing w:line="240" w:lineRule="auto"/>
              <w:ind w:left="-12" w:right="-48"/>
              <w:contextualSpacing/>
              <w:jc w:val="thaiDistribute"/>
              <w:rPr>
                <w:rFonts w:ascii="Browallia New" w:hAnsi="Browallia New" w:cs="Browallia New"/>
                <w:spacing w:val="-9"/>
                <w:sz w:val="16"/>
                <w:szCs w:val="16"/>
              </w:rPr>
            </w:pPr>
          </w:p>
          <w:p w14:paraId="571B2DA8" w14:textId="01EB6B4E" w:rsidR="007A7160" w:rsidRPr="00D46FF8" w:rsidRDefault="00B87ED2" w:rsidP="00D46FF8">
            <w:pPr>
              <w:spacing w:line="240" w:lineRule="auto"/>
              <w:ind w:left="-12" w:right="-48"/>
              <w:contextualSpacing/>
              <w:jc w:val="thaiDistribute"/>
              <w:rPr>
                <w:rFonts w:ascii="Browallia New" w:hAnsi="Browallia New" w:cs="Browallia New"/>
                <w:spacing w:val="-4"/>
                <w:szCs w:val="26"/>
              </w:rPr>
            </w:pPr>
            <w:r w:rsidRPr="00B87ED2">
              <w:rPr>
                <w:rFonts w:ascii="Browallia New" w:hAnsi="Browallia New" w:cs="Browallia New"/>
                <w:color w:val="000000" w:themeColor="text1"/>
                <w:spacing w:val="-4"/>
                <w:szCs w:val="26"/>
                <w:cs/>
              </w:rPr>
              <w:t xml:space="preserve">ณ วันที่ </w:t>
            </w:r>
            <w:r w:rsidR="00B320DE" w:rsidRPr="00B320DE">
              <w:rPr>
                <w:rFonts w:ascii="Browallia New" w:hAnsi="Browallia New" w:cs="Browallia New"/>
                <w:color w:val="000000" w:themeColor="text1"/>
                <w:spacing w:val="-4"/>
                <w:szCs w:val="26"/>
              </w:rPr>
              <w:t>2</w:t>
            </w:r>
            <w:r w:rsidRPr="00B87ED2">
              <w:rPr>
                <w:rFonts w:ascii="Browallia New" w:hAnsi="Browallia New" w:cs="Browallia New"/>
                <w:color w:val="000000" w:themeColor="text1"/>
                <w:spacing w:val="-4"/>
                <w:szCs w:val="26"/>
                <w:cs/>
              </w:rPr>
              <w:t xml:space="preserve"> พฤษภาคม พ.ศ. </w:t>
            </w:r>
            <w:r w:rsidR="00B320DE" w:rsidRPr="00B320DE">
              <w:rPr>
                <w:rFonts w:ascii="Browallia New" w:hAnsi="Browallia New" w:cs="Browallia New"/>
                <w:color w:val="000000" w:themeColor="text1"/>
                <w:spacing w:val="-4"/>
                <w:szCs w:val="26"/>
              </w:rPr>
              <w:t>2568</w:t>
            </w:r>
            <w:r w:rsidRPr="00B87ED2">
              <w:rPr>
                <w:rFonts w:ascii="Browallia New" w:hAnsi="Browallia New" w:cs="Browallia New"/>
                <w:color w:val="000000" w:themeColor="text1"/>
                <w:spacing w:val="-4"/>
                <w:szCs w:val="26"/>
                <w:cs/>
              </w:rPr>
              <w:t xml:space="preserve"> และวันที่ </w:t>
            </w:r>
            <w:r w:rsidR="00B320DE" w:rsidRPr="00B320DE">
              <w:rPr>
                <w:rFonts w:ascii="Browallia New" w:hAnsi="Browallia New" w:cs="Browallia New"/>
                <w:color w:val="000000" w:themeColor="text1"/>
                <w:spacing w:val="-4"/>
                <w:szCs w:val="26"/>
              </w:rPr>
              <w:t>4</w:t>
            </w:r>
            <w:r w:rsidRPr="00B87ED2">
              <w:rPr>
                <w:rFonts w:ascii="Browallia New" w:hAnsi="Browallia New" w:cs="Browallia New"/>
                <w:color w:val="000000" w:themeColor="text1"/>
                <w:spacing w:val="-4"/>
                <w:szCs w:val="26"/>
              </w:rPr>
              <w:t xml:space="preserve"> </w:t>
            </w:r>
            <w:r w:rsidRPr="00B87ED2">
              <w:rPr>
                <w:rFonts w:ascii="Browallia New" w:hAnsi="Browallia New" w:cs="Browallia New"/>
                <w:color w:val="000000" w:themeColor="text1"/>
                <w:spacing w:val="-4"/>
                <w:szCs w:val="26"/>
                <w:cs/>
              </w:rPr>
              <w:t>สิงหาคม พ.ศ.</w:t>
            </w:r>
            <w:r w:rsidRPr="00B87ED2">
              <w:rPr>
                <w:rFonts w:ascii="Browallia New" w:hAnsi="Browallia New" w:cs="Browallia New"/>
                <w:color w:val="000000" w:themeColor="text1"/>
                <w:spacing w:val="-4"/>
                <w:szCs w:val="26"/>
              </w:rPr>
              <w:t xml:space="preserve"> </w:t>
            </w:r>
            <w:r w:rsidR="00B320DE" w:rsidRPr="00B320DE">
              <w:rPr>
                <w:rFonts w:ascii="Browallia New" w:hAnsi="Browallia New" w:cs="Browallia New"/>
                <w:color w:val="000000" w:themeColor="text1"/>
                <w:spacing w:val="-4"/>
                <w:szCs w:val="26"/>
              </w:rPr>
              <w:t>2568</w:t>
            </w:r>
            <w:r w:rsidRPr="00B87ED2">
              <w:rPr>
                <w:rFonts w:ascii="Browallia New" w:hAnsi="Browallia New" w:cs="Browallia New"/>
                <w:color w:val="000000" w:themeColor="text1"/>
                <w:spacing w:val="-4"/>
                <w:szCs w:val="26"/>
              </w:rPr>
              <w:t xml:space="preserve"> </w:t>
            </w:r>
            <w:r w:rsidRPr="00B87ED2">
              <w:rPr>
                <w:rFonts w:ascii="Browallia New" w:hAnsi="Browallia New" w:cs="Browallia New"/>
                <w:color w:val="000000" w:themeColor="text1"/>
                <w:spacing w:val="-4"/>
                <w:szCs w:val="26"/>
                <w:cs/>
              </w:rPr>
              <w:t xml:space="preserve">บริษัทได้รับเงินคืนจำนวน </w:t>
            </w:r>
            <w:r w:rsidR="00B320DE" w:rsidRPr="00B320DE">
              <w:rPr>
                <w:rFonts w:ascii="Browallia New" w:hAnsi="Browallia New" w:cs="Browallia New"/>
                <w:color w:val="000000" w:themeColor="text1"/>
                <w:spacing w:val="-4"/>
                <w:szCs w:val="26"/>
              </w:rPr>
              <w:t>27</w:t>
            </w:r>
            <w:r w:rsidRPr="00B87ED2">
              <w:rPr>
                <w:rFonts w:ascii="Browallia New" w:hAnsi="Browallia New" w:cs="Browallia New"/>
                <w:color w:val="000000" w:themeColor="text1"/>
                <w:spacing w:val="-4"/>
                <w:szCs w:val="26"/>
                <w:lang w:val="en-US"/>
              </w:rPr>
              <w:t xml:space="preserve"> </w:t>
            </w:r>
            <w:r w:rsidRPr="00B87ED2">
              <w:rPr>
                <w:rFonts w:ascii="Browallia New" w:hAnsi="Browallia New" w:cs="Browallia New"/>
                <w:color w:val="000000" w:themeColor="text1"/>
                <w:spacing w:val="-4"/>
                <w:szCs w:val="26"/>
                <w:cs/>
              </w:rPr>
              <w:t>ล้านบาท</w:t>
            </w:r>
            <w:r w:rsidRPr="00B87ED2">
              <w:rPr>
                <w:rFonts w:ascii="Browallia New" w:hAnsi="Browallia New" w:cs="Browallia New"/>
                <w:color w:val="000000" w:themeColor="text1"/>
                <w:spacing w:val="-4"/>
                <w:szCs w:val="26"/>
              </w:rPr>
              <w:t xml:space="preserve"> </w:t>
            </w:r>
            <w:r w:rsidRPr="00B87ED2">
              <w:rPr>
                <w:rFonts w:ascii="Browallia New" w:hAnsi="Browallia New" w:cs="Browallia New"/>
                <w:color w:val="000000" w:themeColor="text1"/>
                <w:spacing w:val="-4"/>
                <w:szCs w:val="26"/>
                <w:cs/>
              </w:rPr>
              <w:t xml:space="preserve">และ </w:t>
            </w:r>
            <w:r w:rsidR="00B320DE" w:rsidRPr="00B320DE">
              <w:rPr>
                <w:rFonts w:ascii="Browallia New" w:hAnsi="Browallia New" w:cs="Browallia New"/>
                <w:color w:val="000000" w:themeColor="text1"/>
                <w:spacing w:val="-4"/>
                <w:szCs w:val="26"/>
              </w:rPr>
              <w:t>13</w:t>
            </w:r>
            <w:r w:rsidRPr="00B87ED2">
              <w:rPr>
                <w:rFonts w:ascii="Browallia New" w:hAnsi="Browallia New" w:cs="Browallia New"/>
                <w:color w:val="000000" w:themeColor="text1"/>
                <w:spacing w:val="-4"/>
                <w:szCs w:val="26"/>
              </w:rPr>
              <w:t xml:space="preserve"> </w:t>
            </w:r>
            <w:r w:rsidRPr="00B87ED2">
              <w:rPr>
                <w:rFonts w:ascii="Browallia New" w:hAnsi="Browallia New" w:cs="Browallia New"/>
                <w:color w:val="000000" w:themeColor="text1"/>
                <w:spacing w:val="-4"/>
                <w:szCs w:val="26"/>
                <w:cs/>
              </w:rPr>
              <w:t>ล้านบาทตามลำดับ</w:t>
            </w:r>
          </w:p>
        </w:tc>
        <w:tc>
          <w:tcPr>
            <w:tcW w:w="1411" w:type="dxa"/>
          </w:tcPr>
          <w:p w14:paraId="0A91268F" w14:textId="6B2ABF99" w:rsidR="006C3BFC" w:rsidRPr="00E16CA1" w:rsidRDefault="001078B1" w:rsidP="006C3BFC">
            <w:pPr>
              <w:spacing w:line="240" w:lineRule="auto"/>
              <w:ind w:left="-12" w:right="-48"/>
              <w:contextualSpacing/>
              <w:jc w:val="right"/>
              <w:rPr>
                <w:rFonts w:ascii="Browallia New" w:hAnsi="Browallia New" w:cs="Browallia New"/>
                <w:sz w:val="28"/>
                <w:szCs w:val="28"/>
              </w:rPr>
            </w:pPr>
            <w:r>
              <w:rPr>
                <w:rFonts w:ascii="Browallia New" w:hAnsi="Browallia New" w:cs="Browallia New"/>
                <w:sz w:val="28"/>
                <w:szCs w:val="28"/>
              </w:rPr>
              <w:t>-</w:t>
            </w:r>
          </w:p>
        </w:tc>
        <w:tc>
          <w:tcPr>
            <w:tcW w:w="1411" w:type="dxa"/>
          </w:tcPr>
          <w:p w14:paraId="48B36D48" w14:textId="54A7C1CF" w:rsidR="006C3BFC" w:rsidRPr="00E16CA1" w:rsidRDefault="006C3BFC" w:rsidP="006C3BFC">
            <w:pPr>
              <w:spacing w:line="240" w:lineRule="auto"/>
              <w:ind w:left="-12" w:right="-48"/>
              <w:contextualSpacing/>
              <w:jc w:val="right"/>
              <w:rPr>
                <w:rFonts w:ascii="Browallia New" w:hAnsi="Browallia New" w:cs="Browallia New"/>
                <w:sz w:val="28"/>
                <w:szCs w:val="28"/>
              </w:rPr>
            </w:pPr>
            <w:r>
              <w:rPr>
                <w:rFonts w:ascii="Browallia New" w:hAnsi="Browallia New" w:cs="Browallia New"/>
                <w:sz w:val="28"/>
                <w:szCs w:val="28"/>
              </w:rPr>
              <w:t>-</w:t>
            </w:r>
          </w:p>
        </w:tc>
      </w:tr>
    </w:tbl>
    <w:p w14:paraId="2BBD6741" w14:textId="77777777" w:rsidR="00BC4987" w:rsidRPr="00E16CA1" w:rsidRDefault="00BC4987" w:rsidP="00E16CA1">
      <w:pPr>
        <w:spacing w:line="240" w:lineRule="auto"/>
        <w:rPr>
          <w:rFonts w:ascii="Browallia New" w:hAnsi="Browallia New" w:cs="Browallia New"/>
          <w:sz w:val="28"/>
          <w:szCs w:val="28"/>
          <w:cs/>
        </w:rPr>
      </w:pPr>
    </w:p>
    <w:tbl>
      <w:tblPr>
        <w:tblStyle w:val="TableGrid"/>
        <w:tblW w:w="15409" w:type="dxa"/>
        <w:tblInd w:w="94" w:type="dxa"/>
        <w:tblLook w:val="04A0" w:firstRow="1" w:lastRow="0" w:firstColumn="1" w:lastColumn="0" w:noHBand="0" w:noVBand="1"/>
      </w:tblPr>
      <w:tblGrid>
        <w:gridCol w:w="650"/>
        <w:gridCol w:w="11937"/>
        <w:gridCol w:w="1411"/>
        <w:gridCol w:w="1411"/>
      </w:tblGrid>
      <w:tr w:rsidR="00E16CA1" w:rsidRPr="00E16CA1" w14:paraId="5E39E57B" w14:textId="77777777" w:rsidTr="00FD032B">
        <w:tc>
          <w:tcPr>
            <w:tcW w:w="650" w:type="dxa"/>
            <w:vMerge w:val="restart"/>
            <w:tcBorders>
              <w:top w:val="nil"/>
              <w:left w:val="nil"/>
              <w:bottom w:val="single" w:sz="4" w:space="0" w:color="auto"/>
              <w:right w:val="nil"/>
            </w:tcBorders>
            <w:vAlign w:val="bottom"/>
            <w:hideMark/>
          </w:tcPr>
          <w:p w14:paraId="1C2EE3CF" w14:textId="77777777" w:rsidR="00015A5F" w:rsidRPr="00E16CA1" w:rsidRDefault="00015A5F" w:rsidP="00E16CA1">
            <w:pPr>
              <w:spacing w:line="240" w:lineRule="auto"/>
              <w:ind w:left="-12" w:right="-48"/>
              <w:contextualSpacing/>
              <w:jc w:val="center"/>
              <w:rPr>
                <w:rFonts w:ascii="Browallia New" w:hAnsi="Browallia New" w:cs="Browallia New"/>
                <w:b/>
                <w:bCs/>
                <w:sz w:val="28"/>
                <w:szCs w:val="28"/>
              </w:rPr>
            </w:pPr>
            <w:r w:rsidRPr="00E16CA1">
              <w:rPr>
                <w:rFonts w:ascii="Browallia New" w:hAnsi="Browallia New" w:cs="Browallia New"/>
                <w:b/>
                <w:bCs/>
                <w:sz w:val="28"/>
                <w:szCs w:val="28"/>
                <w:cs/>
              </w:rPr>
              <w:t>ลำดับ</w:t>
            </w:r>
          </w:p>
        </w:tc>
        <w:tc>
          <w:tcPr>
            <w:tcW w:w="11937" w:type="dxa"/>
            <w:vMerge w:val="restart"/>
            <w:tcBorders>
              <w:top w:val="nil"/>
              <w:left w:val="nil"/>
              <w:bottom w:val="single" w:sz="4" w:space="0" w:color="auto"/>
              <w:right w:val="nil"/>
            </w:tcBorders>
            <w:vAlign w:val="bottom"/>
            <w:hideMark/>
          </w:tcPr>
          <w:p w14:paraId="4DE642B5" w14:textId="77777777" w:rsidR="00015A5F" w:rsidRPr="00E16CA1" w:rsidRDefault="00015A5F" w:rsidP="00E16CA1">
            <w:pPr>
              <w:spacing w:line="240" w:lineRule="auto"/>
              <w:ind w:left="-12" w:right="-48"/>
              <w:contextualSpacing/>
              <w:jc w:val="center"/>
              <w:rPr>
                <w:rFonts w:ascii="Browallia New" w:hAnsi="Browallia New" w:cs="Browallia New"/>
                <w:b/>
                <w:bCs/>
                <w:sz w:val="28"/>
                <w:szCs w:val="28"/>
                <w:lang w:val="en-AU"/>
              </w:rPr>
            </w:pPr>
            <w:r w:rsidRPr="00E16CA1">
              <w:rPr>
                <w:rFonts w:ascii="Browallia New" w:hAnsi="Browallia New" w:cs="Browallia New"/>
                <w:b/>
                <w:bCs/>
                <w:sz w:val="28"/>
                <w:szCs w:val="28"/>
                <w:cs/>
                <w:lang w:val="en-AU"/>
              </w:rPr>
              <w:t>รายละเอียดคดีความ</w:t>
            </w:r>
          </w:p>
        </w:tc>
        <w:tc>
          <w:tcPr>
            <w:tcW w:w="2822" w:type="dxa"/>
            <w:gridSpan w:val="2"/>
            <w:tcBorders>
              <w:top w:val="nil"/>
              <w:left w:val="nil"/>
              <w:bottom w:val="single" w:sz="4" w:space="0" w:color="auto"/>
              <w:right w:val="nil"/>
            </w:tcBorders>
            <w:vAlign w:val="bottom"/>
            <w:hideMark/>
          </w:tcPr>
          <w:p w14:paraId="4DB2C4EF" w14:textId="1050A779" w:rsidR="00015A5F" w:rsidRPr="00E16CA1" w:rsidRDefault="00015A5F" w:rsidP="00E16CA1">
            <w:pPr>
              <w:spacing w:line="240" w:lineRule="auto"/>
              <w:ind w:left="-12" w:right="-48"/>
              <w:contextualSpacing/>
              <w:jc w:val="right"/>
              <w:rPr>
                <w:rFonts w:ascii="Browallia New" w:hAnsi="Browallia New" w:cs="Browallia New"/>
                <w:b/>
                <w:bCs/>
                <w:sz w:val="28"/>
                <w:szCs w:val="28"/>
              </w:rPr>
            </w:pPr>
            <w:r w:rsidRPr="00E16CA1">
              <w:rPr>
                <w:rFonts w:ascii="Browallia New" w:hAnsi="Browallia New" w:cs="Browallia New"/>
                <w:b/>
                <w:bCs/>
                <w:sz w:val="28"/>
                <w:szCs w:val="28"/>
                <w:cs/>
              </w:rPr>
              <w:t>จำนวนเงินที่ประมาณการไว้</w:t>
            </w:r>
          </w:p>
        </w:tc>
      </w:tr>
      <w:tr w:rsidR="006C3BFC" w:rsidRPr="00E16CA1" w14:paraId="367FC8C5" w14:textId="77777777" w:rsidTr="00FD032B">
        <w:tc>
          <w:tcPr>
            <w:tcW w:w="650" w:type="dxa"/>
            <w:vMerge/>
            <w:tcBorders>
              <w:top w:val="single" w:sz="4" w:space="0" w:color="auto"/>
              <w:left w:val="nil"/>
              <w:bottom w:val="single" w:sz="4" w:space="0" w:color="auto"/>
              <w:right w:val="nil"/>
            </w:tcBorders>
            <w:vAlign w:val="bottom"/>
          </w:tcPr>
          <w:p w14:paraId="31402395" w14:textId="77777777" w:rsidR="006C3BFC" w:rsidRPr="00E16CA1" w:rsidRDefault="006C3BFC" w:rsidP="006C3BFC">
            <w:pPr>
              <w:spacing w:line="240" w:lineRule="auto"/>
              <w:ind w:left="-12" w:right="-48"/>
              <w:contextualSpacing/>
              <w:jc w:val="center"/>
              <w:rPr>
                <w:rFonts w:ascii="Browallia New" w:hAnsi="Browallia New" w:cs="Browallia New"/>
                <w:b/>
                <w:bCs/>
                <w:sz w:val="28"/>
                <w:szCs w:val="28"/>
                <w:cs/>
              </w:rPr>
            </w:pPr>
          </w:p>
        </w:tc>
        <w:tc>
          <w:tcPr>
            <w:tcW w:w="11937" w:type="dxa"/>
            <w:vMerge/>
            <w:tcBorders>
              <w:top w:val="single" w:sz="4" w:space="0" w:color="auto"/>
              <w:left w:val="nil"/>
              <w:bottom w:val="single" w:sz="4" w:space="0" w:color="auto"/>
              <w:right w:val="nil"/>
            </w:tcBorders>
            <w:vAlign w:val="bottom"/>
          </w:tcPr>
          <w:p w14:paraId="04A1CB7F" w14:textId="77777777" w:rsidR="006C3BFC" w:rsidRPr="00E16CA1" w:rsidRDefault="006C3BFC" w:rsidP="006C3BFC">
            <w:pPr>
              <w:spacing w:line="240" w:lineRule="auto"/>
              <w:ind w:left="-12" w:right="-48"/>
              <w:contextualSpacing/>
              <w:jc w:val="center"/>
              <w:rPr>
                <w:rFonts w:ascii="Browallia New" w:hAnsi="Browallia New" w:cs="Browallia New"/>
                <w:b/>
                <w:bCs/>
                <w:sz w:val="28"/>
                <w:szCs w:val="28"/>
                <w:cs/>
                <w:lang w:val="en-AU"/>
              </w:rPr>
            </w:pPr>
          </w:p>
        </w:tc>
        <w:tc>
          <w:tcPr>
            <w:tcW w:w="1411" w:type="dxa"/>
            <w:tcBorders>
              <w:top w:val="single" w:sz="4" w:space="0" w:color="auto"/>
              <w:left w:val="nil"/>
              <w:bottom w:val="nil"/>
              <w:right w:val="nil"/>
            </w:tcBorders>
            <w:vAlign w:val="bottom"/>
          </w:tcPr>
          <w:p w14:paraId="0352E409" w14:textId="35D7FF84" w:rsidR="006C3BFC" w:rsidRPr="00E16CA1" w:rsidRDefault="006C3BFC" w:rsidP="006C3BFC">
            <w:pPr>
              <w:spacing w:line="240" w:lineRule="auto"/>
              <w:ind w:left="-12" w:right="-48"/>
              <w:contextualSpacing/>
              <w:jc w:val="right"/>
              <w:rPr>
                <w:rFonts w:ascii="Browallia New" w:hAnsi="Browallia New" w:cs="Browallia New"/>
                <w:b/>
                <w:bCs/>
                <w:sz w:val="28"/>
                <w:szCs w:val="28"/>
                <w:cs/>
              </w:rPr>
            </w:pPr>
            <w:r w:rsidRPr="00E16CA1">
              <w:rPr>
                <w:rFonts w:ascii="Browallia New" w:hAnsi="Browallia New" w:cs="Browallia New"/>
                <w:b/>
                <w:bCs/>
                <w:sz w:val="28"/>
                <w:szCs w:val="28"/>
                <w:cs/>
              </w:rPr>
              <w:t xml:space="preserve">พ.ศ. </w:t>
            </w:r>
            <w:r w:rsidR="00B320DE" w:rsidRPr="00B320DE">
              <w:rPr>
                <w:rFonts w:ascii="Browallia New" w:hAnsi="Browallia New" w:cs="Browallia New"/>
                <w:b/>
                <w:bCs/>
                <w:sz w:val="28"/>
                <w:szCs w:val="28"/>
              </w:rPr>
              <w:t>2568</w:t>
            </w:r>
          </w:p>
        </w:tc>
        <w:tc>
          <w:tcPr>
            <w:tcW w:w="1411" w:type="dxa"/>
            <w:tcBorders>
              <w:top w:val="single" w:sz="4" w:space="0" w:color="auto"/>
              <w:left w:val="nil"/>
              <w:bottom w:val="nil"/>
              <w:right w:val="nil"/>
            </w:tcBorders>
            <w:vAlign w:val="bottom"/>
          </w:tcPr>
          <w:p w14:paraId="4E087BBC" w14:textId="2C6902B3" w:rsidR="006C3BFC" w:rsidRPr="00E16CA1" w:rsidRDefault="006C3BFC" w:rsidP="006C3BFC">
            <w:pPr>
              <w:spacing w:line="240" w:lineRule="auto"/>
              <w:ind w:left="-12" w:right="-48"/>
              <w:contextualSpacing/>
              <w:jc w:val="right"/>
              <w:rPr>
                <w:rFonts w:ascii="Browallia New" w:hAnsi="Browallia New" w:cs="Browallia New"/>
                <w:b/>
                <w:bCs/>
                <w:sz w:val="28"/>
                <w:szCs w:val="28"/>
                <w:cs/>
              </w:rPr>
            </w:pPr>
            <w:r w:rsidRPr="00E16CA1">
              <w:rPr>
                <w:rFonts w:ascii="Browallia New" w:hAnsi="Browallia New" w:cs="Browallia New"/>
                <w:b/>
                <w:bCs/>
                <w:sz w:val="28"/>
                <w:szCs w:val="28"/>
                <w:cs/>
              </w:rPr>
              <w:t xml:space="preserve">พ.ศ. </w:t>
            </w:r>
            <w:r w:rsidR="00B320DE" w:rsidRPr="00B320DE">
              <w:rPr>
                <w:rFonts w:ascii="Browallia New" w:hAnsi="Browallia New" w:cs="Browallia New"/>
                <w:b/>
                <w:bCs/>
                <w:sz w:val="28"/>
                <w:szCs w:val="28"/>
              </w:rPr>
              <w:t>2567</w:t>
            </w:r>
          </w:p>
        </w:tc>
      </w:tr>
      <w:tr w:rsidR="006C3BFC" w:rsidRPr="00E16CA1" w14:paraId="4B960C11" w14:textId="77777777" w:rsidTr="00FD032B">
        <w:tc>
          <w:tcPr>
            <w:tcW w:w="650" w:type="dxa"/>
            <w:vMerge/>
            <w:tcBorders>
              <w:top w:val="single" w:sz="4" w:space="0" w:color="auto"/>
              <w:left w:val="nil"/>
              <w:bottom w:val="single" w:sz="4" w:space="0" w:color="auto"/>
              <w:right w:val="nil"/>
            </w:tcBorders>
            <w:vAlign w:val="bottom"/>
          </w:tcPr>
          <w:p w14:paraId="6E2585A9" w14:textId="77777777" w:rsidR="006C3BFC" w:rsidRPr="00E16CA1" w:rsidRDefault="006C3BFC" w:rsidP="006C3BFC">
            <w:pPr>
              <w:spacing w:line="240" w:lineRule="auto"/>
              <w:ind w:left="-12" w:right="-48"/>
              <w:contextualSpacing/>
              <w:jc w:val="center"/>
              <w:rPr>
                <w:rFonts w:ascii="Browallia New" w:hAnsi="Browallia New" w:cs="Browallia New"/>
                <w:b/>
                <w:bCs/>
                <w:sz w:val="28"/>
                <w:szCs w:val="28"/>
              </w:rPr>
            </w:pPr>
          </w:p>
        </w:tc>
        <w:tc>
          <w:tcPr>
            <w:tcW w:w="11937" w:type="dxa"/>
            <w:vMerge/>
            <w:tcBorders>
              <w:top w:val="single" w:sz="4" w:space="0" w:color="auto"/>
              <w:left w:val="nil"/>
              <w:bottom w:val="single" w:sz="4" w:space="0" w:color="auto"/>
              <w:right w:val="nil"/>
            </w:tcBorders>
            <w:vAlign w:val="bottom"/>
          </w:tcPr>
          <w:p w14:paraId="30858667" w14:textId="77777777" w:rsidR="006C3BFC" w:rsidRPr="00E16CA1" w:rsidRDefault="006C3BFC" w:rsidP="006C3BFC">
            <w:pPr>
              <w:spacing w:line="240" w:lineRule="auto"/>
              <w:ind w:left="-12" w:right="-48"/>
              <w:contextualSpacing/>
              <w:jc w:val="center"/>
              <w:rPr>
                <w:rFonts w:ascii="Browallia New" w:hAnsi="Browallia New" w:cs="Browallia New"/>
                <w:b/>
                <w:bCs/>
                <w:sz w:val="28"/>
                <w:szCs w:val="28"/>
                <w:cs/>
                <w:lang w:val="en-AU"/>
              </w:rPr>
            </w:pPr>
          </w:p>
        </w:tc>
        <w:tc>
          <w:tcPr>
            <w:tcW w:w="1411" w:type="dxa"/>
            <w:tcBorders>
              <w:top w:val="nil"/>
              <w:left w:val="nil"/>
              <w:bottom w:val="single" w:sz="4" w:space="0" w:color="auto"/>
              <w:right w:val="nil"/>
            </w:tcBorders>
          </w:tcPr>
          <w:p w14:paraId="0BC4C131" w14:textId="5B9FBF01" w:rsidR="006C3BFC" w:rsidRPr="00E16CA1" w:rsidRDefault="006C3BFC" w:rsidP="006C3BFC">
            <w:pPr>
              <w:spacing w:line="240" w:lineRule="auto"/>
              <w:ind w:left="-12" w:right="-48"/>
              <w:contextualSpacing/>
              <w:jc w:val="right"/>
              <w:rPr>
                <w:rFonts w:ascii="Browallia New" w:hAnsi="Browallia New" w:cs="Browallia New"/>
                <w:sz w:val="28"/>
                <w:szCs w:val="28"/>
                <w:lang w:val="en-US"/>
              </w:rPr>
            </w:pPr>
            <w:r w:rsidRPr="00E16CA1">
              <w:rPr>
                <w:rFonts w:ascii="Browallia New" w:hAnsi="Browallia New" w:cs="Browallia New"/>
                <w:b/>
                <w:bCs/>
                <w:sz w:val="28"/>
                <w:szCs w:val="28"/>
                <w:cs/>
              </w:rPr>
              <w:t>ล้านบาท</w:t>
            </w:r>
          </w:p>
        </w:tc>
        <w:tc>
          <w:tcPr>
            <w:tcW w:w="1411" w:type="dxa"/>
            <w:tcBorders>
              <w:top w:val="nil"/>
              <w:left w:val="nil"/>
              <w:bottom w:val="single" w:sz="4" w:space="0" w:color="auto"/>
              <w:right w:val="nil"/>
            </w:tcBorders>
          </w:tcPr>
          <w:p w14:paraId="0D81E760" w14:textId="3E1846B7" w:rsidR="006C3BFC" w:rsidRPr="00E16CA1" w:rsidRDefault="006C3BFC" w:rsidP="006C3BFC">
            <w:pPr>
              <w:spacing w:line="240" w:lineRule="auto"/>
              <w:ind w:left="-12" w:right="-48"/>
              <w:contextualSpacing/>
              <w:jc w:val="right"/>
              <w:rPr>
                <w:rFonts w:ascii="Browallia New" w:hAnsi="Browallia New" w:cs="Browallia New"/>
                <w:b/>
                <w:bCs/>
                <w:sz w:val="28"/>
                <w:szCs w:val="28"/>
                <w:cs/>
              </w:rPr>
            </w:pPr>
            <w:r w:rsidRPr="00E16CA1">
              <w:rPr>
                <w:rFonts w:ascii="Browallia New" w:hAnsi="Browallia New" w:cs="Browallia New"/>
                <w:b/>
                <w:bCs/>
                <w:sz w:val="28"/>
                <w:szCs w:val="28"/>
                <w:cs/>
              </w:rPr>
              <w:t>ล้านบาท</w:t>
            </w:r>
          </w:p>
        </w:tc>
      </w:tr>
      <w:tr w:rsidR="006C3BFC" w:rsidRPr="00E16CA1" w14:paraId="62ECBBAF" w14:textId="77777777" w:rsidTr="00FD032B">
        <w:tc>
          <w:tcPr>
            <w:tcW w:w="650" w:type="dxa"/>
            <w:tcBorders>
              <w:top w:val="single" w:sz="4" w:space="0" w:color="auto"/>
              <w:left w:val="nil"/>
              <w:bottom w:val="nil"/>
              <w:right w:val="nil"/>
            </w:tcBorders>
          </w:tcPr>
          <w:p w14:paraId="461C5DD1" w14:textId="77777777" w:rsidR="006C3BFC" w:rsidRPr="00D46FF8" w:rsidRDefault="006C3BFC" w:rsidP="006C3BFC">
            <w:pPr>
              <w:spacing w:line="240" w:lineRule="auto"/>
              <w:ind w:left="-12" w:right="-48"/>
              <w:contextualSpacing/>
              <w:jc w:val="center"/>
              <w:rPr>
                <w:rFonts w:ascii="Browallia New" w:hAnsi="Browallia New" w:cs="Browallia New"/>
                <w:sz w:val="8"/>
                <w:szCs w:val="8"/>
              </w:rPr>
            </w:pPr>
          </w:p>
        </w:tc>
        <w:tc>
          <w:tcPr>
            <w:tcW w:w="11937" w:type="dxa"/>
            <w:tcBorders>
              <w:top w:val="single" w:sz="4" w:space="0" w:color="auto"/>
              <w:left w:val="nil"/>
              <w:bottom w:val="nil"/>
              <w:right w:val="nil"/>
            </w:tcBorders>
          </w:tcPr>
          <w:p w14:paraId="4947E614" w14:textId="77777777" w:rsidR="006C3BFC" w:rsidRPr="00D46FF8" w:rsidRDefault="006C3BFC" w:rsidP="006C3BFC">
            <w:pPr>
              <w:spacing w:line="240" w:lineRule="auto"/>
              <w:ind w:left="-12" w:right="-48"/>
              <w:contextualSpacing/>
              <w:jc w:val="thaiDistribute"/>
              <w:rPr>
                <w:rFonts w:ascii="Browallia New" w:hAnsi="Browallia New" w:cs="Browallia New"/>
                <w:sz w:val="8"/>
                <w:szCs w:val="8"/>
                <w:cs/>
              </w:rPr>
            </w:pPr>
          </w:p>
        </w:tc>
        <w:tc>
          <w:tcPr>
            <w:tcW w:w="1411" w:type="dxa"/>
            <w:tcBorders>
              <w:top w:val="single" w:sz="4" w:space="0" w:color="auto"/>
              <w:left w:val="nil"/>
              <w:bottom w:val="nil"/>
              <w:right w:val="nil"/>
            </w:tcBorders>
          </w:tcPr>
          <w:p w14:paraId="66526E39" w14:textId="77777777" w:rsidR="006C3BFC" w:rsidRPr="00D46FF8" w:rsidRDefault="006C3BFC" w:rsidP="006C3BFC">
            <w:pPr>
              <w:spacing w:line="240" w:lineRule="auto"/>
              <w:ind w:left="-12" w:right="-48"/>
              <w:contextualSpacing/>
              <w:jc w:val="right"/>
              <w:rPr>
                <w:rFonts w:ascii="Browallia New" w:hAnsi="Browallia New" w:cs="Browallia New"/>
                <w:sz w:val="8"/>
                <w:szCs w:val="8"/>
                <w:lang w:val="en-US"/>
              </w:rPr>
            </w:pPr>
          </w:p>
        </w:tc>
        <w:tc>
          <w:tcPr>
            <w:tcW w:w="1411" w:type="dxa"/>
            <w:tcBorders>
              <w:top w:val="single" w:sz="4" w:space="0" w:color="auto"/>
              <w:left w:val="nil"/>
              <w:bottom w:val="nil"/>
              <w:right w:val="nil"/>
            </w:tcBorders>
          </w:tcPr>
          <w:p w14:paraId="035B5C33" w14:textId="77777777" w:rsidR="006C3BFC" w:rsidRPr="00D46FF8" w:rsidRDefault="006C3BFC" w:rsidP="006C3BFC">
            <w:pPr>
              <w:spacing w:line="240" w:lineRule="auto"/>
              <w:ind w:left="-12" w:right="-48"/>
              <w:contextualSpacing/>
              <w:jc w:val="right"/>
              <w:rPr>
                <w:rFonts w:ascii="Browallia New" w:hAnsi="Browallia New" w:cs="Browallia New"/>
                <w:sz w:val="8"/>
                <w:szCs w:val="8"/>
                <w:lang w:val="en-US"/>
              </w:rPr>
            </w:pPr>
          </w:p>
        </w:tc>
      </w:tr>
      <w:tr w:rsidR="006C3BFC" w:rsidRPr="00E16CA1" w14:paraId="02B3EB1F" w14:textId="77777777" w:rsidTr="00FD032B">
        <w:tc>
          <w:tcPr>
            <w:tcW w:w="650" w:type="dxa"/>
            <w:tcBorders>
              <w:top w:val="nil"/>
              <w:left w:val="nil"/>
              <w:bottom w:val="nil"/>
              <w:right w:val="nil"/>
            </w:tcBorders>
            <w:hideMark/>
          </w:tcPr>
          <w:p w14:paraId="5659B8DF" w14:textId="4BCC8F8A" w:rsidR="006C3BFC" w:rsidRPr="00E16CA1" w:rsidRDefault="00B320DE" w:rsidP="006C3BFC">
            <w:pPr>
              <w:spacing w:line="240" w:lineRule="auto"/>
              <w:ind w:left="-12" w:right="-48"/>
              <w:contextualSpacing/>
              <w:jc w:val="center"/>
              <w:rPr>
                <w:rFonts w:ascii="Browallia New" w:hAnsi="Browallia New" w:cs="Browallia New"/>
                <w:sz w:val="28"/>
                <w:szCs w:val="28"/>
                <w:cs/>
                <w:lang w:val="en-US"/>
              </w:rPr>
            </w:pPr>
            <w:r w:rsidRPr="00B320DE">
              <w:rPr>
                <w:rFonts w:ascii="Browallia New" w:hAnsi="Browallia New" w:cs="Browallia New"/>
                <w:sz w:val="28"/>
                <w:szCs w:val="28"/>
              </w:rPr>
              <w:t>2</w:t>
            </w:r>
          </w:p>
        </w:tc>
        <w:tc>
          <w:tcPr>
            <w:tcW w:w="11937" w:type="dxa"/>
            <w:tcBorders>
              <w:top w:val="nil"/>
              <w:left w:val="nil"/>
              <w:bottom w:val="nil"/>
              <w:right w:val="nil"/>
            </w:tcBorders>
          </w:tcPr>
          <w:p w14:paraId="319EC4BE" w14:textId="31D19050" w:rsidR="00D46FF8" w:rsidRPr="00375F6F" w:rsidRDefault="00D46FF8" w:rsidP="00D46FF8">
            <w:pPr>
              <w:spacing w:line="240" w:lineRule="auto"/>
              <w:ind w:left="-14" w:right="-43"/>
              <w:contextualSpacing/>
              <w:jc w:val="thaiDistribute"/>
              <w:rPr>
                <w:rFonts w:ascii="Browallia New" w:hAnsi="Browallia New" w:cs="Browallia New"/>
                <w:color w:val="000000" w:themeColor="text1"/>
                <w:szCs w:val="26"/>
              </w:rPr>
            </w:pPr>
            <w:r w:rsidRPr="00375F6F">
              <w:rPr>
                <w:rFonts w:ascii="Browallia New" w:hAnsi="Browallia New" w:cs="Browallia New"/>
                <w:color w:val="000000" w:themeColor="text1"/>
                <w:szCs w:val="26"/>
                <w:cs/>
              </w:rPr>
              <w:t xml:space="preserve">ณ วันที่ </w:t>
            </w:r>
            <w:r w:rsidR="00B320DE" w:rsidRPr="00B320DE">
              <w:rPr>
                <w:rFonts w:ascii="Browallia New" w:hAnsi="Browallia New" w:cs="Browallia New"/>
                <w:color w:val="000000" w:themeColor="text1"/>
                <w:szCs w:val="26"/>
              </w:rPr>
              <w:t>7</w:t>
            </w:r>
            <w:r w:rsidRPr="00375F6F">
              <w:rPr>
                <w:rFonts w:ascii="Browallia New" w:hAnsi="Browallia New" w:cs="Browallia New"/>
                <w:color w:val="000000" w:themeColor="text1"/>
                <w:szCs w:val="26"/>
                <w:cs/>
              </w:rPr>
              <w:t xml:space="preserve"> กรกฎาคม พ.ศ. </w:t>
            </w:r>
            <w:r w:rsidR="00B320DE" w:rsidRPr="00B320DE">
              <w:rPr>
                <w:rFonts w:ascii="Browallia New" w:hAnsi="Browallia New" w:cs="Browallia New"/>
                <w:color w:val="000000" w:themeColor="text1"/>
                <w:szCs w:val="26"/>
              </w:rPr>
              <w:t>2559</w:t>
            </w:r>
            <w:r w:rsidRPr="00375F6F">
              <w:rPr>
                <w:rFonts w:ascii="Browallia New" w:hAnsi="Browallia New" w:cs="Browallia New"/>
                <w:color w:val="000000" w:themeColor="text1"/>
                <w:szCs w:val="26"/>
                <w:cs/>
              </w:rPr>
              <w:t xml:space="preserve"> บริษัทถูกฟ้องร้องเป็นจำเลยร่วม (จำเลยที่ </w:t>
            </w:r>
            <w:r w:rsidR="00B320DE" w:rsidRPr="00B320DE">
              <w:rPr>
                <w:rFonts w:ascii="Browallia New" w:hAnsi="Browallia New" w:cs="Browallia New"/>
                <w:color w:val="000000" w:themeColor="text1"/>
                <w:szCs w:val="26"/>
              </w:rPr>
              <w:t>4</w:t>
            </w:r>
            <w:r w:rsidRPr="00375F6F">
              <w:rPr>
                <w:rFonts w:ascii="Browallia New" w:hAnsi="Browallia New" w:cs="Browallia New"/>
                <w:color w:val="000000" w:themeColor="text1"/>
                <w:szCs w:val="26"/>
                <w:cs/>
              </w:rPr>
              <w:t xml:space="preserve">) ในคดีแพ่งเป็นคดีการโอนหุ้นของลูกค้ารายหนึ่งเพื่อเรียกคืนหลักทรัพย์หรือชดใช้ค่าเสียหายให้แก่โจทก์ โดยมีทุนทรัพย์ในการฟ้องร้องจำนวนประมาณ </w:t>
            </w:r>
            <w:r w:rsidR="00B320DE" w:rsidRPr="00B320DE">
              <w:rPr>
                <w:rFonts w:ascii="Browallia New" w:hAnsi="Browallia New" w:cs="Browallia New"/>
                <w:color w:val="000000" w:themeColor="text1"/>
                <w:szCs w:val="26"/>
              </w:rPr>
              <w:t>38</w:t>
            </w:r>
            <w:r w:rsidRPr="00375F6F">
              <w:rPr>
                <w:rFonts w:ascii="Browallia New" w:hAnsi="Browallia New" w:cs="Browallia New"/>
                <w:color w:val="000000" w:themeColor="text1"/>
                <w:szCs w:val="26"/>
                <w:cs/>
              </w:rPr>
              <w:t xml:space="preserve"> ล้านบาท (ยังไม่สามารถระบุทุนทรัพย์ในส่วนของบริษัทได้เนื่องจากมีจำเลยร่วม </w:t>
            </w:r>
            <w:r w:rsidR="00B320DE" w:rsidRPr="00B320DE">
              <w:rPr>
                <w:rFonts w:ascii="Browallia New" w:hAnsi="Browallia New" w:cs="Browallia New"/>
                <w:color w:val="000000" w:themeColor="text1"/>
                <w:szCs w:val="26"/>
              </w:rPr>
              <w:t>4</w:t>
            </w:r>
            <w:r w:rsidRPr="00375F6F">
              <w:rPr>
                <w:rFonts w:ascii="Browallia New" w:hAnsi="Browallia New" w:cs="Browallia New"/>
                <w:color w:val="000000" w:themeColor="text1"/>
                <w:szCs w:val="26"/>
                <w:cs/>
              </w:rPr>
              <w:t xml:space="preserve"> ราย) ทั้งนี้ ทนายความของบริษัทพิจารณาแล้วเห็นว่าบริษัทมีข้อพิสูจน์ที่จะหักล้างข้อกล่าวหาได้ </w:t>
            </w:r>
          </w:p>
          <w:p w14:paraId="32EE75C8" w14:textId="77777777" w:rsidR="00D46FF8" w:rsidRPr="00375F6F" w:rsidRDefault="00D46FF8" w:rsidP="00D46FF8">
            <w:pPr>
              <w:spacing w:line="240" w:lineRule="auto"/>
              <w:ind w:left="-14" w:right="-43"/>
              <w:contextualSpacing/>
              <w:jc w:val="thaiDistribute"/>
              <w:rPr>
                <w:rFonts w:ascii="Browallia New" w:hAnsi="Browallia New" w:cs="Browallia New"/>
                <w:color w:val="000000" w:themeColor="text1"/>
                <w:sz w:val="24"/>
                <w:szCs w:val="24"/>
              </w:rPr>
            </w:pPr>
          </w:p>
          <w:p w14:paraId="01293B73" w14:textId="05F830A0" w:rsidR="00D46FF8" w:rsidRPr="00375F6F" w:rsidRDefault="00D46FF8" w:rsidP="00D46FF8">
            <w:pPr>
              <w:spacing w:line="240" w:lineRule="auto"/>
              <w:ind w:left="-14" w:right="-43"/>
              <w:contextualSpacing/>
              <w:jc w:val="thaiDistribute"/>
              <w:rPr>
                <w:rFonts w:ascii="Browallia New" w:hAnsi="Browallia New" w:cs="Browallia New"/>
                <w:color w:val="000000" w:themeColor="text1"/>
                <w:szCs w:val="26"/>
              </w:rPr>
            </w:pPr>
            <w:r w:rsidRPr="00375F6F">
              <w:rPr>
                <w:rFonts w:ascii="Browallia New" w:hAnsi="Browallia New" w:cs="Browallia New"/>
                <w:color w:val="000000" w:themeColor="text1"/>
                <w:szCs w:val="26"/>
                <w:cs/>
              </w:rPr>
              <w:t xml:space="preserve">ณ วันที่ </w:t>
            </w:r>
            <w:r w:rsidR="00B320DE" w:rsidRPr="00B320DE">
              <w:rPr>
                <w:rFonts w:ascii="Browallia New" w:hAnsi="Browallia New" w:cs="Browallia New"/>
                <w:color w:val="000000" w:themeColor="text1"/>
                <w:szCs w:val="26"/>
              </w:rPr>
              <w:t>30</w:t>
            </w:r>
            <w:r w:rsidRPr="00375F6F">
              <w:rPr>
                <w:rFonts w:ascii="Browallia New" w:hAnsi="Browallia New" w:cs="Browallia New"/>
                <w:color w:val="000000" w:themeColor="text1"/>
                <w:szCs w:val="26"/>
                <w:cs/>
              </w:rPr>
              <w:t xml:space="preserve"> ตุลาคม พ.ศ. </w:t>
            </w:r>
            <w:r w:rsidR="00B320DE" w:rsidRPr="00B320DE">
              <w:rPr>
                <w:rFonts w:ascii="Browallia New" w:hAnsi="Browallia New" w:cs="Browallia New"/>
                <w:color w:val="000000" w:themeColor="text1"/>
                <w:szCs w:val="26"/>
              </w:rPr>
              <w:t>2561</w:t>
            </w:r>
            <w:r w:rsidRPr="00375F6F">
              <w:rPr>
                <w:rFonts w:ascii="Browallia New" w:hAnsi="Browallia New" w:cs="Browallia New"/>
                <w:color w:val="000000" w:themeColor="text1"/>
                <w:szCs w:val="26"/>
                <w:cs/>
              </w:rPr>
              <w:t xml:space="preserve"> ศาลแพ่งกรุงเทพใต้ได้มีคำสั่งจำหน่ายคดีชั่วคราวเพื่อรอฟังผลของคดีอาญาที่พนักงานอัยการฟ้องจำเลยร่วมในคดีแพ่งนี้</w:t>
            </w:r>
            <w:r w:rsidRPr="00375F6F">
              <w:rPr>
                <w:rFonts w:ascii="Browallia New" w:hAnsi="Browallia New" w:cs="Browallia New"/>
                <w:color w:val="000000" w:themeColor="text1"/>
                <w:szCs w:val="26"/>
              </w:rPr>
              <w:br/>
            </w:r>
            <w:r w:rsidRPr="00375F6F">
              <w:rPr>
                <w:rFonts w:ascii="Browallia New" w:hAnsi="Browallia New" w:cs="Browallia New"/>
                <w:color w:val="000000" w:themeColor="text1"/>
                <w:szCs w:val="26"/>
                <w:cs/>
              </w:rPr>
              <w:t xml:space="preserve">ในข้อหาปลอมเอกสารและใช้เอกสารปลอม ทำให้คดีแพ่งยุติการพิจารณาลงจนกว่าคดีอาญาจะถึงที่สุด </w:t>
            </w:r>
          </w:p>
          <w:p w14:paraId="25DA4A53" w14:textId="77777777" w:rsidR="00D46FF8" w:rsidRPr="00375F6F" w:rsidRDefault="00D46FF8" w:rsidP="00D46FF8">
            <w:pPr>
              <w:spacing w:line="240" w:lineRule="auto"/>
              <w:ind w:left="-14" w:right="-43"/>
              <w:contextualSpacing/>
              <w:jc w:val="thaiDistribute"/>
              <w:rPr>
                <w:rFonts w:ascii="Browallia New" w:hAnsi="Browallia New" w:cs="Browallia New"/>
                <w:color w:val="000000" w:themeColor="text1"/>
                <w:sz w:val="24"/>
                <w:szCs w:val="24"/>
              </w:rPr>
            </w:pPr>
          </w:p>
          <w:p w14:paraId="1AEBA020" w14:textId="6C7E03CD" w:rsidR="006C3BFC" w:rsidRPr="00E16CA1" w:rsidRDefault="00D46FF8" w:rsidP="00D46FF8">
            <w:pPr>
              <w:spacing w:line="240" w:lineRule="auto"/>
              <w:ind w:left="-12" w:right="-48"/>
              <w:contextualSpacing/>
              <w:jc w:val="thaiDistribute"/>
              <w:rPr>
                <w:rFonts w:ascii="Browallia New" w:hAnsi="Browallia New" w:cs="Browallia New"/>
                <w:spacing w:val="-8"/>
                <w:sz w:val="28"/>
                <w:szCs w:val="28"/>
              </w:rPr>
            </w:pPr>
            <w:r w:rsidRPr="00375F6F">
              <w:rPr>
                <w:rFonts w:ascii="Browallia New" w:hAnsi="Browallia New" w:cs="Browallia New"/>
                <w:color w:val="000000" w:themeColor="text1"/>
                <w:spacing w:val="-4"/>
                <w:szCs w:val="26"/>
                <w:cs/>
              </w:rPr>
              <w:t xml:space="preserve">ณ วันที่ </w:t>
            </w:r>
            <w:r w:rsidR="00B320DE" w:rsidRPr="00B320DE">
              <w:rPr>
                <w:rFonts w:ascii="Browallia New" w:hAnsi="Browallia New" w:cs="Browallia New"/>
                <w:color w:val="000000" w:themeColor="text1"/>
                <w:spacing w:val="-4"/>
                <w:szCs w:val="26"/>
              </w:rPr>
              <w:t>31</w:t>
            </w:r>
            <w:r>
              <w:rPr>
                <w:rFonts w:ascii="Browallia New" w:hAnsi="Browallia New" w:cs="Browallia New"/>
                <w:color w:val="000000" w:themeColor="text1"/>
                <w:spacing w:val="-4"/>
                <w:szCs w:val="26"/>
              </w:rPr>
              <w:t xml:space="preserve"> </w:t>
            </w:r>
            <w:r>
              <w:rPr>
                <w:rFonts w:ascii="Browallia New" w:hAnsi="Browallia New" w:cs="Browallia New" w:hint="cs"/>
                <w:color w:val="000000" w:themeColor="text1"/>
                <w:spacing w:val="-4"/>
                <w:szCs w:val="26"/>
                <w:cs/>
              </w:rPr>
              <w:t>ธันวาคม</w:t>
            </w:r>
            <w:r w:rsidRPr="00375F6F">
              <w:rPr>
                <w:rFonts w:ascii="Browallia New" w:hAnsi="Browallia New" w:cs="Browallia New"/>
                <w:color w:val="000000" w:themeColor="text1"/>
                <w:spacing w:val="-4"/>
                <w:szCs w:val="26"/>
                <w:cs/>
              </w:rPr>
              <w:t xml:space="preserve"> พ.ศ. </w:t>
            </w:r>
            <w:r w:rsidR="00B320DE" w:rsidRPr="00B320DE">
              <w:rPr>
                <w:rFonts w:ascii="Browallia New" w:hAnsi="Browallia New" w:cs="Browallia New"/>
                <w:color w:val="000000" w:themeColor="text1"/>
                <w:spacing w:val="-4"/>
                <w:szCs w:val="26"/>
              </w:rPr>
              <w:t>2568</w:t>
            </w:r>
            <w:r w:rsidRPr="00375F6F">
              <w:rPr>
                <w:rFonts w:ascii="Browallia New" w:hAnsi="Browallia New" w:cs="Browallia New"/>
                <w:color w:val="000000" w:themeColor="text1"/>
                <w:spacing w:val="-4"/>
                <w:szCs w:val="26"/>
                <w:cs/>
              </w:rPr>
              <w:t xml:space="preserve"> คดีอาญายังไม่ถึงที่สิ้นสุดจึงเป็นเหตุให้ผลของคดีแพ่ง ซึ่งบริษัทถูกฟ้องเป็นจำเลยร่วมยังไม่สามารถระบุผลของคดีได้ในขณะนี้ และเนื่องจากอยู่ระหว่างศาลมีคำสั่งจำหน่ายคดีชั่วคราว ฝ่ายบริหารของบริษัทเชื่อว่าจะไม่เกิดความเสียหายกับบริษัท บริษัทจึงยังไม่มีการบันทึกหนี้สินที่อาจจะเกิดขึ้นจากคดีความดังกล่าว</w:t>
            </w:r>
          </w:p>
        </w:tc>
        <w:tc>
          <w:tcPr>
            <w:tcW w:w="1411" w:type="dxa"/>
            <w:tcBorders>
              <w:top w:val="nil"/>
              <w:left w:val="nil"/>
              <w:bottom w:val="nil"/>
              <w:right w:val="nil"/>
            </w:tcBorders>
          </w:tcPr>
          <w:p w14:paraId="39E1C7E3" w14:textId="62052DDE" w:rsidR="006C3BFC" w:rsidRPr="00E16CA1" w:rsidRDefault="001078B1" w:rsidP="006C3BFC">
            <w:pPr>
              <w:spacing w:line="240" w:lineRule="auto"/>
              <w:ind w:left="-12" w:right="-48"/>
              <w:contextualSpacing/>
              <w:jc w:val="right"/>
              <w:rPr>
                <w:rFonts w:ascii="Browallia New" w:hAnsi="Browallia New" w:cs="Browallia New"/>
                <w:sz w:val="28"/>
                <w:szCs w:val="28"/>
                <w:lang w:val="en-US"/>
              </w:rPr>
            </w:pPr>
            <w:r>
              <w:rPr>
                <w:rFonts w:ascii="Browallia New" w:hAnsi="Browallia New" w:cs="Browallia New"/>
                <w:sz w:val="28"/>
                <w:szCs w:val="28"/>
                <w:lang w:val="en-US"/>
              </w:rPr>
              <w:t>-</w:t>
            </w:r>
          </w:p>
        </w:tc>
        <w:tc>
          <w:tcPr>
            <w:tcW w:w="1411" w:type="dxa"/>
            <w:tcBorders>
              <w:top w:val="nil"/>
              <w:left w:val="nil"/>
              <w:bottom w:val="nil"/>
              <w:right w:val="nil"/>
            </w:tcBorders>
          </w:tcPr>
          <w:p w14:paraId="5C6AA7CA" w14:textId="5B73AD18" w:rsidR="006C3BFC" w:rsidRPr="00E16CA1" w:rsidRDefault="006C3BFC" w:rsidP="006C3BFC">
            <w:pPr>
              <w:spacing w:line="240" w:lineRule="auto"/>
              <w:ind w:left="-12" w:right="-48"/>
              <w:contextualSpacing/>
              <w:jc w:val="right"/>
              <w:rPr>
                <w:rFonts w:ascii="Browallia New" w:hAnsi="Browallia New" w:cs="Browallia New"/>
                <w:sz w:val="28"/>
                <w:szCs w:val="28"/>
                <w:lang w:val="en-US"/>
              </w:rPr>
            </w:pPr>
            <w:r>
              <w:rPr>
                <w:rFonts w:ascii="Browallia New" w:hAnsi="Browallia New" w:cs="Browallia New"/>
                <w:sz w:val="28"/>
                <w:szCs w:val="28"/>
                <w:lang w:val="en-US"/>
              </w:rPr>
              <w:t>-</w:t>
            </w:r>
          </w:p>
        </w:tc>
      </w:tr>
      <w:tr w:rsidR="006C3BFC" w:rsidRPr="00E16CA1" w14:paraId="485D2185" w14:textId="77777777" w:rsidTr="00FD032B">
        <w:tc>
          <w:tcPr>
            <w:tcW w:w="650" w:type="dxa"/>
            <w:tcBorders>
              <w:top w:val="nil"/>
              <w:left w:val="nil"/>
              <w:bottom w:val="nil"/>
              <w:right w:val="nil"/>
            </w:tcBorders>
          </w:tcPr>
          <w:p w14:paraId="4B4FA59B" w14:textId="77777777" w:rsidR="006C3BFC" w:rsidRPr="00410DF9" w:rsidRDefault="006C3BFC" w:rsidP="006C3BFC">
            <w:pPr>
              <w:spacing w:line="240" w:lineRule="auto"/>
              <w:ind w:left="-12" w:right="-48"/>
              <w:contextualSpacing/>
              <w:jc w:val="center"/>
              <w:rPr>
                <w:rFonts w:ascii="Browallia New" w:hAnsi="Browallia New" w:cs="Browallia New"/>
                <w:sz w:val="8"/>
                <w:szCs w:val="8"/>
              </w:rPr>
            </w:pPr>
          </w:p>
        </w:tc>
        <w:tc>
          <w:tcPr>
            <w:tcW w:w="11937" w:type="dxa"/>
            <w:tcBorders>
              <w:top w:val="nil"/>
              <w:left w:val="nil"/>
              <w:bottom w:val="nil"/>
              <w:right w:val="nil"/>
            </w:tcBorders>
          </w:tcPr>
          <w:p w14:paraId="4990FEA2" w14:textId="77777777" w:rsidR="006C3BFC" w:rsidRPr="00410DF9" w:rsidRDefault="006C3BFC" w:rsidP="006C3BFC">
            <w:pPr>
              <w:spacing w:line="240" w:lineRule="auto"/>
              <w:ind w:left="-12" w:right="-48"/>
              <w:contextualSpacing/>
              <w:jc w:val="thaiDistribute"/>
              <w:rPr>
                <w:rFonts w:ascii="Browallia New" w:hAnsi="Browallia New" w:cs="Browallia New"/>
                <w:sz w:val="8"/>
                <w:szCs w:val="8"/>
                <w:cs/>
              </w:rPr>
            </w:pPr>
          </w:p>
        </w:tc>
        <w:tc>
          <w:tcPr>
            <w:tcW w:w="1411" w:type="dxa"/>
            <w:tcBorders>
              <w:top w:val="nil"/>
              <w:left w:val="nil"/>
              <w:bottom w:val="nil"/>
              <w:right w:val="nil"/>
            </w:tcBorders>
          </w:tcPr>
          <w:p w14:paraId="71C7BF9F" w14:textId="77777777" w:rsidR="006C3BFC" w:rsidRPr="00410DF9" w:rsidRDefault="006C3BFC" w:rsidP="006C3BFC">
            <w:pPr>
              <w:spacing w:line="240" w:lineRule="auto"/>
              <w:ind w:left="-12" w:right="-48"/>
              <w:contextualSpacing/>
              <w:jc w:val="right"/>
              <w:rPr>
                <w:rFonts w:ascii="Browallia New" w:hAnsi="Browallia New" w:cs="Browallia New"/>
                <w:sz w:val="8"/>
                <w:szCs w:val="8"/>
                <w:lang w:val="en-US"/>
              </w:rPr>
            </w:pPr>
          </w:p>
        </w:tc>
        <w:tc>
          <w:tcPr>
            <w:tcW w:w="1411" w:type="dxa"/>
            <w:tcBorders>
              <w:top w:val="nil"/>
              <w:left w:val="nil"/>
              <w:bottom w:val="nil"/>
              <w:right w:val="nil"/>
            </w:tcBorders>
          </w:tcPr>
          <w:p w14:paraId="5A8556BB" w14:textId="1A9218A2" w:rsidR="006C3BFC" w:rsidRPr="00410DF9" w:rsidRDefault="006C3BFC" w:rsidP="006C3BFC">
            <w:pPr>
              <w:spacing w:line="240" w:lineRule="auto"/>
              <w:ind w:left="-12" w:right="-48"/>
              <w:contextualSpacing/>
              <w:jc w:val="right"/>
              <w:rPr>
                <w:rFonts w:ascii="Browallia New" w:hAnsi="Browallia New" w:cs="Browallia New"/>
                <w:sz w:val="8"/>
                <w:szCs w:val="8"/>
                <w:lang w:val="en-US"/>
              </w:rPr>
            </w:pPr>
          </w:p>
        </w:tc>
      </w:tr>
      <w:tr w:rsidR="006C3BFC" w:rsidRPr="00E16CA1" w14:paraId="1B00C00B" w14:textId="77777777" w:rsidTr="006C3BFC">
        <w:tc>
          <w:tcPr>
            <w:tcW w:w="650" w:type="dxa"/>
            <w:tcBorders>
              <w:top w:val="nil"/>
              <w:left w:val="nil"/>
              <w:bottom w:val="nil"/>
              <w:right w:val="nil"/>
            </w:tcBorders>
            <w:hideMark/>
          </w:tcPr>
          <w:p w14:paraId="37DBC023" w14:textId="40FF6329" w:rsidR="006C3BFC" w:rsidRPr="00E16CA1" w:rsidRDefault="00B320DE" w:rsidP="006C3BFC">
            <w:pPr>
              <w:spacing w:line="240" w:lineRule="auto"/>
              <w:ind w:left="-12" w:right="-48"/>
              <w:contextualSpacing/>
              <w:jc w:val="center"/>
              <w:rPr>
                <w:rFonts w:ascii="Browallia New" w:hAnsi="Browallia New" w:cs="Browallia New"/>
                <w:sz w:val="28"/>
                <w:szCs w:val="28"/>
                <w:lang w:val="en-US"/>
              </w:rPr>
            </w:pPr>
            <w:r w:rsidRPr="00B320DE">
              <w:rPr>
                <w:rFonts w:ascii="Browallia New" w:hAnsi="Browallia New" w:cs="Browallia New"/>
                <w:sz w:val="28"/>
                <w:szCs w:val="28"/>
              </w:rPr>
              <w:t>3</w:t>
            </w:r>
          </w:p>
        </w:tc>
        <w:tc>
          <w:tcPr>
            <w:tcW w:w="11937" w:type="dxa"/>
            <w:tcBorders>
              <w:top w:val="nil"/>
              <w:left w:val="nil"/>
              <w:bottom w:val="nil"/>
              <w:right w:val="nil"/>
            </w:tcBorders>
          </w:tcPr>
          <w:p w14:paraId="1B009B59" w14:textId="673AE471" w:rsidR="00C8310D" w:rsidRPr="00375F6F" w:rsidRDefault="00C8310D" w:rsidP="00C8310D">
            <w:pPr>
              <w:spacing w:line="240" w:lineRule="auto"/>
              <w:ind w:left="-14" w:right="-43"/>
              <w:contextualSpacing/>
              <w:jc w:val="thaiDistribute"/>
              <w:rPr>
                <w:rFonts w:ascii="Browallia New" w:hAnsi="Browallia New" w:cs="Browallia New"/>
                <w:color w:val="000000" w:themeColor="text1"/>
                <w:szCs w:val="26"/>
              </w:rPr>
            </w:pPr>
            <w:r w:rsidRPr="00375F6F">
              <w:rPr>
                <w:rFonts w:ascii="Browallia New" w:hAnsi="Browallia New" w:cs="Browallia New"/>
                <w:color w:val="000000" w:themeColor="text1"/>
                <w:szCs w:val="26"/>
                <w:cs/>
              </w:rPr>
              <w:t xml:space="preserve">ณ วันที่ </w:t>
            </w:r>
            <w:r w:rsidR="00B320DE" w:rsidRPr="00B320DE">
              <w:rPr>
                <w:rFonts w:ascii="Browallia New" w:hAnsi="Browallia New" w:cs="Browallia New"/>
                <w:color w:val="000000" w:themeColor="text1"/>
                <w:szCs w:val="26"/>
              </w:rPr>
              <w:t>9</w:t>
            </w:r>
            <w:r w:rsidRPr="00375F6F">
              <w:rPr>
                <w:rFonts w:ascii="Browallia New" w:hAnsi="Browallia New" w:cs="Browallia New"/>
                <w:color w:val="000000" w:themeColor="text1"/>
                <w:szCs w:val="26"/>
                <w:cs/>
              </w:rPr>
              <w:t xml:space="preserve"> มิถุนายน พ.ศ. </w:t>
            </w:r>
            <w:r w:rsidR="00B320DE" w:rsidRPr="00B320DE">
              <w:rPr>
                <w:rFonts w:ascii="Browallia New" w:hAnsi="Browallia New" w:cs="Browallia New"/>
                <w:color w:val="000000" w:themeColor="text1"/>
                <w:szCs w:val="26"/>
              </w:rPr>
              <w:t>2563</w:t>
            </w:r>
            <w:r w:rsidRPr="00375F6F">
              <w:rPr>
                <w:rFonts w:ascii="Browallia New" w:hAnsi="Browallia New" w:cs="Browallia New"/>
                <w:color w:val="000000" w:themeColor="text1"/>
                <w:szCs w:val="26"/>
                <w:cs/>
              </w:rPr>
              <w:t xml:space="preserve"> บริษัทถูกฟ้องเป็นจำเลยร่วม (จำเลยที่ </w:t>
            </w:r>
            <w:r w:rsidR="00B320DE" w:rsidRPr="00B320DE">
              <w:rPr>
                <w:rFonts w:ascii="Browallia New" w:hAnsi="Browallia New" w:cs="Browallia New"/>
                <w:color w:val="000000" w:themeColor="text1"/>
                <w:szCs w:val="26"/>
              </w:rPr>
              <w:t>1</w:t>
            </w:r>
            <w:r w:rsidRPr="00375F6F">
              <w:rPr>
                <w:rFonts w:ascii="Browallia New" w:hAnsi="Browallia New" w:cs="Browallia New"/>
                <w:color w:val="000000" w:themeColor="text1"/>
                <w:szCs w:val="26"/>
                <w:cs/>
              </w:rPr>
              <w:t xml:space="preserve">) ในฐานะนายจ้าง ให้ร่วมรับผิดกับจำเลยที่ </w:t>
            </w:r>
            <w:r w:rsidR="00B320DE" w:rsidRPr="00B320DE">
              <w:rPr>
                <w:rFonts w:ascii="Browallia New" w:hAnsi="Browallia New" w:cs="Browallia New"/>
                <w:color w:val="000000" w:themeColor="text1"/>
                <w:szCs w:val="26"/>
              </w:rPr>
              <w:t>2</w:t>
            </w:r>
            <w:r w:rsidRPr="00375F6F">
              <w:rPr>
                <w:rFonts w:ascii="Browallia New" w:hAnsi="Browallia New" w:cs="Browallia New"/>
                <w:color w:val="000000" w:themeColor="text1"/>
                <w:szCs w:val="26"/>
                <w:cs/>
              </w:rPr>
              <w:t xml:space="preserve"> ชดใช้เงินและค่าเสียหายจากการที่จำเลยที่ </w:t>
            </w:r>
            <w:r w:rsidR="00B320DE" w:rsidRPr="00B320DE">
              <w:rPr>
                <w:rFonts w:ascii="Browallia New" w:hAnsi="Browallia New" w:cs="Browallia New"/>
                <w:color w:val="000000" w:themeColor="text1"/>
                <w:szCs w:val="26"/>
              </w:rPr>
              <w:t>2</w:t>
            </w:r>
            <w:r w:rsidRPr="00375F6F">
              <w:rPr>
                <w:rFonts w:ascii="Browallia New" w:hAnsi="Browallia New" w:cs="Browallia New"/>
                <w:color w:val="000000" w:themeColor="text1"/>
                <w:szCs w:val="26"/>
                <w:cs/>
              </w:rPr>
              <w:t xml:space="preserve"> ปกปิดข้อมูลและหลอกลวงให้โจทก์ลงทุนซื้อหุ้น จำนวนทุนทรัพย์ </w:t>
            </w:r>
            <w:r w:rsidR="00B320DE" w:rsidRPr="00B320DE">
              <w:rPr>
                <w:rFonts w:ascii="Browallia New" w:hAnsi="Browallia New" w:cs="Browallia New"/>
                <w:color w:val="000000" w:themeColor="text1"/>
                <w:szCs w:val="26"/>
              </w:rPr>
              <w:t>13</w:t>
            </w:r>
            <w:r w:rsidRPr="00375F6F">
              <w:rPr>
                <w:rFonts w:ascii="Browallia New" w:hAnsi="Browallia New" w:cs="Browallia New"/>
                <w:color w:val="000000" w:themeColor="text1"/>
                <w:szCs w:val="26"/>
                <w:cs/>
              </w:rPr>
              <w:t xml:space="preserve"> ล้านบาท ทนายความของบริษัทพิจารณาแล้วเห็นว่า การลงทุนซื้อหุ้นของโจทก์ไม่เกี่ยวข้องกับบริษัท โดยบริษัทมิได้มีส่วนร่วมจึงไม่ต้องรับผิด</w:t>
            </w:r>
          </w:p>
          <w:p w14:paraId="015475CF" w14:textId="77777777" w:rsidR="00C8310D" w:rsidRPr="00375F6F" w:rsidRDefault="00C8310D" w:rsidP="00C8310D">
            <w:pPr>
              <w:spacing w:line="240" w:lineRule="auto"/>
              <w:ind w:left="-14" w:right="-43"/>
              <w:contextualSpacing/>
              <w:jc w:val="thaiDistribute"/>
              <w:rPr>
                <w:rFonts w:ascii="Browallia New" w:hAnsi="Browallia New" w:cs="Browallia New"/>
                <w:color w:val="000000" w:themeColor="text1"/>
                <w:sz w:val="24"/>
                <w:szCs w:val="24"/>
              </w:rPr>
            </w:pPr>
          </w:p>
          <w:p w14:paraId="20383CD3" w14:textId="410BF247" w:rsidR="00C8310D" w:rsidRPr="00375F6F" w:rsidRDefault="00C8310D" w:rsidP="00C8310D">
            <w:pPr>
              <w:spacing w:line="240" w:lineRule="auto"/>
              <w:ind w:left="-14" w:right="-43"/>
              <w:contextualSpacing/>
              <w:jc w:val="thaiDistribute"/>
              <w:rPr>
                <w:rFonts w:ascii="Browallia New" w:hAnsi="Browallia New" w:cs="Browallia New"/>
                <w:color w:val="000000" w:themeColor="text1"/>
                <w:szCs w:val="26"/>
              </w:rPr>
            </w:pPr>
            <w:r w:rsidRPr="00375F6F">
              <w:rPr>
                <w:rFonts w:ascii="Browallia New" w:hAnsi="Browallia New" w:cs="Browallia New"/>
                <w:color w:val="000000" w:themeColor="text1"/>
                <w:szCs w:val="26"/>
                <w:cs/>
              </w:rPr>
              <w:t xml:space="preserve">ณ วันที่ </w:t>
            </w:r>
            <w:r w:rsidR="00B320DE" w:rsidRPr="00B320DE">
              <w:rPr>
                <w:rFonts w:ascii="Browallia New" w:hAnsi="Browallia New" w:cs="Browallia New"/>
                <w:color w:val="000000" w:themeColor="text1"/>
                <w:szCs w:val="26"/>
              </w:rPr>
              <w:t>20</w:t>
            </w:r>
            <w:r w:rsidRPr="00375F6F">
              <w:rPr>
                <w:rFonts w:ascii="Browallia New" w:hAnsi="Browallia New" w:cs="Browallia New"/>
                <w:color w:val="000000" w:themeColor="text1"/>
                <w:szCs w:val="26"/>
                <w:cs/>
              </w:rPr>
              <w:t xml:space="preserve"> พฤศจิกายน พ.ศ. </w:t>
            </w:r>
            <w:r w:rsidR="00B320DE" w:rsidRPr="00B320DE">
              <w:rPr>
                <w:rFonts w:ascii="Browallia New" w:hAnsi="Browallia New" w:cs="Browallia New"/>
                <w:color w:val="000000" w:themeColor="text1"/>
                <w:szCs w:val="26"/>
              </w:rPr>
              <w:t>2566</w:t>
            </w:r>
            <w:r w:rsidRPr="00375F6F">
              <w:rPr>
                <w:rFonts w:ascii="Browallia New" w:hAnsi="Browallia New" w:cs="Browallia New"/>
                <w:color w:val="000000" w:themeColor="text1"/>
                <w:szCs w:val="26"/>
                <w:cs/>
              </w:rPr>
              <w:t xml:space="preserve"> ศาลชั้นต้นได้มีคำพิพากษาให้บริษัทเป็นฝ่ายชนะคดี</w:t>
            </w:r>
          </w:p>
          <w:p w14:paraId="28822E17" w14:textId="77777777" w:rsidR="00C8310D" w:rsidRPr="00375F6F" w:rsidRDefault="00C8310D" w:rsidP="00C8310D">
            <w:pPr>
              <w:spacing w:line="240" w:lineRule="auto"/>
              <w:ind w:left="-14" w:right="-43"/>
              <w:contextualSpacing/>
              <w:jc w:val="thaiDistribute"/>
              <w:rPr>
                <w:rFonts w:ascii="Browallia New" w:hAnsi="Browallia New" w:cs="Browallia New"/>
                <w:color w:val="000000" w:themeColor="text1"/>
                <w:sz w:val="24"/>
                <w:szCs w:val="24"/>
              </w:rPr>
            </w:pPr>
          </w:p>
          <w:p w14:paraId="2F0A382D" w14:textId="6ACDB99C" w:rsidR="006C3BFC" w:rsidRPr="00E16CA1" w:rsidRDefault="00C8310D" w:rsidP="00C8310D">
            <w:pPr>
              <w:spacing w:line="240" w:lineRule="auto"/>
              <w:ind w:left="-12" w:right="-48"/>
              <w:contextualSpacing/>
              <w:jc w:val="thaiDistribute"/>
              <w:rPr>
                <w:rFonts w:ascii="Browallia New" w:hAnsi="Browallia New" w:cs="Browallia New"/>
                <w:sz w:val="28"/>
                <w:szCs w:val="28"/>
              </w:rPr>
            </w:pPr>
            <w:r w:rsidRPr="00375F6F">
              <w:rPr>
                <w:rFonts w:ascii="Browallia New" w:hAnsi="Browallia New" w:cs="Browallia New"/>
                <w:color w:val="000000" w:themeColor="text1"/>
                <w:szCs w:val="26"/>
                <w:cs/>
              </w:rPr>
              <w:t xml:space="preserve">ณ วันที่ </w:t>
            </w:r>
            <w:r w:rsidR="00B320DE" w:rsidRPr="00B320DE">
              <w:rPr>
                <w:rFonts w:ascii="Browallia New" w:hAnsi="Browallia New" w:cs="Browallia New"/>
                <w:color w:val="000000" w:themeColor="text1"/>
                <w:szCs w:val="26"/>
              </w:rPr>
              <w:t>31</w:t>
            </w:r>
            <w:r>
              <w:rPr>
                <w:rFonts w:ascii="Browallia New" w:hAnsi="Browallia New" w:cs="Browallia New"/>
                <w:color w:val="000000" w:themeColor="text1"/>
                <w:szCs w:val="26"/>
              </w:rPr>
              <w:t xml:space="preserve"> </w:t>
            </w:r>
            <w:r>
              <w:rPr>
                <w:rFonts w:ascii="Browallia New" w:hAnsi="Browallia New" w:cs="Browallia New" w:hint="cs"/>
                <w:color w:val="000000" w:themeColor="text1"/>
                <w:szCs w:val="26"/>
                <w:cs/>
              </w:rPr>
              <w:t>ธันวาคม</w:t>
            </w:r>
            <w:r w:rsidRPr="00375F6F">
              <w:rPr>
                <w:rFonts w:ascii="Browallia New" w:hAnsi="Browallia New" w:cs="Browallia New"/>
                <w:color w:val="000000" w:themeColor="text1"/>
                <w:szCs w:val="26"/>
                <w:cs/>
              </w:rPr>
              <w:t xml:space="preserve"> พ.ศ. </w:t>
            </w:r>
            <w:r w:rsidR="00B320DE" w:rsidRPr="00B320DE">
              <w:rPr>
                <w:rFonts w:ascii="Browallia New" w:hAnsi="Browallia New" w:cs="Browallia New"/>
                <w:color w:val="000000" w:themeColor="text1"/>
                <w:szCs w:val="26"/>
              </w:rPr>
              <w:t>2568</w:t>
            </w:r>
            <w:r w:rsidRPr="00375F6F">
              <w:rPr>
                <w:rFonts w:ascii="Browallia New" w:hAnsi="Browallia New" w:cs="Browallia New"/>
                <w:color w:val="000000" w:themeColor="text1"/>
                <w:szCs w:val="26"/>
                <w:cs/>
              </w:rPr>
              <w:t xml:space="preserve"> คดีอยู่ระหว่างการพิจารณาของศาลอุทธรณ์ และฝ่ายบริหารของบริษัทเชื่อว่าจะไม่เกิดความเสียหายกับบริษัท บริษัทจึงยังไม่มีการบันทึกหนี้สินที่อาจเกิดขึ้นจากคดีความดังกล่าว</w:t>
            </w:r>
          </w:p>
        </w:tc>
        <w:tc>
          <w:tcPr>
            <w:tcW w:w="1411" w:type="dxa"/>
            <w:tcBorders>
              <w:top w:val="nil"/>
              <w:left w:val="nil"/>
              <w:bottom w:val="nil"/>
              <w:right w:val="nil"/>
            </w:tcBorders>
          </w:tcPr>
          <w:p w14:paraId="040DA57B" w14:textId="7BBD7D07" w:rsidR="006C3BFC" w:rsidRPr="00E16CA1" w:rsidRDefault="001078B1" w:rsidP="006C3BFC">
            <w:pPr>
              <w:spacing w:line="240" w:lineRule="auto"/>
              <w:ind w:left="-12" w:right="-48"/>
              <w:contextualSpacing/>
              <w:jc w:val="right"/>
              <w:rPr>
                <w:rFonts w:ascii="Browallia New" w:hAnsi="Browallia New" w:cs="Browallia New"/>
                <w:sz w:val="28"/>
                <w:szCs w:val="28"/>
                <w:cs/>
                <w:lang w:val="en-US"/>
              </w:rPr>
            </w:pPr>
            <w:r>
              <w:rPr>
                <w:rFonts w:ascii="Browallia New" w:hAnsi="Browallia New" w:cs="Browallia New"/>
                <w:sz w:val="28"/>
                <w:szCs w:val="28"/>
                <w:lang w:val="en-US"/>
              </w:rPr>
              <w:t>-</w:t>
            </w:r>
          </w:p>
        </w:tc>
        <w:tc>
          <w:tcPr>
            <w:tcW w:w="1411" w:type="dxa"/>
            <w:tcBorders>
              <w:top w:val="nil"/>
              <w:left w:val="nil"/>
              <w:bottom w:val="nil"/>
              <w:right w:val="nil"/>
            </w:tcBorders>
          </w:tcPr>
          <w:p w14:paraId="3619E8B2" w14:textId="2CCC4DFF" w:rsidR="006C3BFC" w:rsidRPr="00E16CA1" w:rsidRDefault="006C3BFC" w:rsidP="006C3BFC">
            <w:pPr>
              <w:spacing w:line="240" w:lineRule="auto"/>
              <w:ind w:left="-12" w:right="-48"/>
              <w:contextualSpacing/>
              <w:jc w:val="right"/>
              <w:rPr>
                <w:rFonts w:ascii="Browallia New" w:hAnsi="Browallia New" w:cs="Browallia New"/>
                <w:sz w:val="28"/>
                <w:szCs w:val="28"/>
                <w:cs/>
                <w:lang w:val="en-US"/>
              </w:rPr>
            </w:pPr>
            <w:r>
              <w:rPr>
                <w:rFonts w:ascii="Browallia New" w:hAnsi="Browallia New" w:cs="Browallia New"/>
                <w:sz w:val="28"/>
                <w:szCs w:val="28"/>
                <w:lang w:val="en-US"/>
              </w:rPr>
              <w:t>-</w:t>
            </w:r>
          </w:p>
        </w:tc>
      </w:tr>
    </w:tbl>
    <w:p w14:paraId="476D2D25" w14:textId="77777777" w:rsidR="005B57C1" w:rsidRPr="00E16CA1" w:rsidRDefault="005B57C1" w:rsidP="00E16CA1">
      <w:pPr>
        <w:spacing w:line="240" w:lineRule="auto"/>
        <w:rPr>
          <w:rFonts w:ascii="Browallia New" w:hAnsi="Browallia New" w:cs="Browallia New"/>
          <w:sz w:val="28"/>
          <w:szCs w:val="28"/>
        </w:rPr>
      </w:pPr>
      <w:r w:rsidRPr="00E16CA1">
        <w:rPr>
          <w:rFonts w:ascii="Browallia New" w:hAnsi="Browallia New" w:cs="Browallia New"/>
          <w:sz w:val="28"/>
          <w:szCs w:val="28"/>
        </w:rPr>
        <w:br w:type="page"/>
      </w:r>
    </w:p>
    <w:p w14:paraId="425094FC" w14:textId="77777777" w:rsidR="00BC4987" w:rsidRPr="00E16CA1" w:rsidRDefault="00BC4987" w:rsidP="00E16CA1">
      <w:pPr>
        <w:spacing w:line="240" w:lineRule="auto"/>
        <w:contextualSpacing/>
        <w:jc w:val="thaiDistribute"/>
        <w:rPr>
          <w:rFonts w:ascii="Browallia New" w:hAnsi="Browallia New" w:cs="Browallia New"/>
          <w:sz w:val="28"/>
          <w:szCs w:val="28"/>
        </w:rPr>
      </w:pPr>
    </w:p>
    <w:tbl>
      <w:tblPr>
        <w:tblStyle w:val="TableGrid"/>
        <w:tblW w:w="15409" w:type="dxa"/>
        <w:tblInd w:w="94" w:type="dxa"/>
        <w:tblLook w:val="04A0" w:firstRow="1" w:lastRow="0" w:firstColumn="1" w:lastColumn="0" w:noHBand="0" w:noVBand="1"/>
      </w:tblPr>
      <w:tblGrid>
        <w:gridCol w:w="650"/>
        <w:gridCol w:w="11937"/>
        <w:gridCol w:w="1411"/>
        <w:gridCol w:w="1411"/>
      </w:tblGrid>
      <w:tr w:rsidR="00E16CA1" w:rsidRPr="00E16CA1" w14:paraId="23993C93" w14:textId="77777777" w:rsidTr="00FD032B">
        <w:tc>
          <w:tcPr>
            <w:tcW w:w="650" w:type="dxa"/>
            <w:vMerge w:val="restart"/>
            <w:tcBorders>
              <w:top w:val="nil"/>
              <w:left w:val="nil"/>
              <w:right w:val="nil"/>
            </w:tcBorders>
            <w:vAlign w:val="bottom"/>
            <w:hideMark/>
          </w:tcPr>
          <w:p w14:paraId="28706ECD" w14:textId="77777777" w:rsidR="00015A5F" w:rsidRPr="00E16CA1" w:rsidRDefault="00015A5F" w:rsidP="00E16CA1">
            <w:pPr>
              <w:spacing w:line="240" w:lineRule="auto"/>
              <w:ind w:left="-12" w:right="-48"/>
              <w:contextualSpacing/>
              <w:jc w:val="center"/>
              <w:rPr>
                <w:rFonts w:ascii="Browallia New" w:hAnsi="Browallia New" w:cs="Browallia New"/>
                <w:b/>
                <w:bCs/>
                <w:sz w:val="28"/>
                <w:szCs w:val="28"/>
              </w:rPr>
            </w:pPr>
            <w:r w:rsidRPr="00E16CA1">
              <w:rPr>
                <w:rFonts w:ascii="Browallia New" w:hAnsi="Browallia New" w:cs="Browallia New"/>
                <w:b/>
                <w:bCs/>
                <w:sz w:val="28"/>
                <w:szCs w:val="28"/>
                <w:cs/>
              </w:rPr>
              <w:t>ลำดับ</w:t>
            </w:r>
          </w:p>
        </w:tc>
        <w:tc>
          <w:tcPr>
            <w:tcW w:w="11937" w:type="dxa"/>
            <w:vMerge w:val="restart"/>
            <w:tcBorders>
              <w:top w:val="nil"/>
              <w:left w:val="nil"/>
              <w:right w:val="nil"/>
            </w:tcBorders>
            <w:vAlign w:val="bottom"/>
            <w:hideMark/>
          </w:tcPr>
          <w:p w14:paraId="7C576D7C" w14:textId="77777777" w:rsidR="00015A5F" w:rsidRPr="00E16CA1" w:rsidRDefault="00015A5F" w:rsidP="00E16CA1">
            <w:pPr>
              <w:spacing w:line="240" w:lineRule="auto"/>
              <w:ind w:left="-12" w:right="-48"/>
              <w:contextualSpacing/>
              <w:jc w:val="center"/>
              <w:rPr>
                <w:rFonts w:ascii="Browallia New" w:hAnsi="Browallia New" w:cs="Browallia New"/>
                <w:b/>
                <w:bCs/>
                <w:sz w:val="28"/>
                <w:szCs w:val="28"/>
                <w:lang w:val="en-AU"/>
              </w:rPr>
            </w:pPr>
            <w:r w:rsidRPr="00E16CA1">
              <w:rPr>
                <w:rFonts w:ascii="Browallia New" w:hAnsi="Browallia New" w:cs="Browallia New"/>
                <w:b/>
                <w:bCs/>
                <w:sz w:val="28"/>
                <w:szCs w:val="28"/>
                <w:cs/>
                <w:lang w:val="en-AU"/>
              </w:rPr>
              <w:t>รายละเอียดคดีความ</w:t>
            </w:r>
          </w:p>
        </w:tc>
        <w:tc>
          <w:tcPr>
            <w:tcW w:w="2822" w:type="dxa"/>
            <w:gridSpan w:val="2"/>
            <w:tcBorders>
              <w:top w:val="nil"/>
              <w:left w:val="nil"/>
              <w:bottom w:val="single" w:sz="4" w:space="0" w:color="auto"/>
              <w:right w:val="nil"/>
            </w:tcBorders>
            <w:vAlign w:val="bottom"/>
            <w:hideMark/>
          </w:tcPr>
          <w:p w14:paraId="23698ED5" w14:textId="0C328724" w:rsidR="00015A5F" w:rsidRPr="00E16CA1" w:rsidRDefault="00015A5F" w:rsidP="00E16CA1">
            <w:pPr>
              <w:spacing w:line="240" w:lineRule="auto"/>
              <w:ind w:left="-12" w:right="-48"/>
              <w:contextualSpacing/>
              <w:jc w:val="right"/>
              <w:rPr>
                <w:rFonts w:ascii="Browallia New" w:hAnsi="Browallia New" w:cs="Browallia New"/>
                <w:b/>
                <w:bCs/>
                <w:sz w:val="28"/>
                <w:szCs w:val="28"/>
              </w:rPr>
            </w:pPr>
            <w:r w:rsidRPr="00E16CA1">
              <w:rPr>
                <w:rFonts w:ascii="Browallia New" w:hAnsi="Browallia New" w:cs="Browallia New"/>
                <w:b/>
                <w:bCs/>
                <w:sz w:val="28"/>
                <w:szCs w:val="28"/>
                <w:cs/>
              </w:rPr>
              <w:t>จำนวนเงินที่ประมาณการไว้</w:t>
            </w:r>
          </w:p>
        </w:tc>
      </w:tr>
      <w:tr w:rsidR="006C3BFC" w:rsidRPr="00E16CA1" w14:paraId="1CB9B294" w14:textId="77777777" w:rsidTr="00FD032B">
        <w:tc>
          <w:tcPr>
            <w:tcW w:w="650" w:type="dxa"/>
            <w:vMerge/>
            <w:tcBorders>
              <w:top w:val="single" w:sz="4" w:space="0" w:color="auto"/>
              <w:left w:val="nil"/>
              <w:right w:val="nil"/>
            </w:tcBorders>
            <w:vAlign w:val="bottom"/>
          </w:tcPr>
          <w:p w14:paraId="2D293221" w14:textId="77777777" w:rsidR="006C3BFC" w:rsidRPr="00E16CA1" w:rsidRDefault="006C3BFC" w:rsidP="006C3BFC">
            <w:pPr>
              <w:spacing w:line="240" w:lineRule="auto"/>
              <w:ind w:left="-12" w:right="-48"/>
              <w:contextualSpacing/>
              <w:jc w:val="center"/>
              <w:rPr>
                <w:rFonts w:ascii="Browallia New" w:hAnsi="Browallia New" w:cs="Browallia New"/>
                <w:b/>
                <w:bCs/>
                <w:sz w:val="28"/>
                <w:szCs w:val="28"/>
                <w:cs/>
              </w:rPr>
            </w:pPr>
          </w:p>
        </w:tc>
        <w:tc>
          <w:tcPr>
            <w:tcW w:w="11937" w:type="dxa"/>
            <w:vMerge/>
            <w:tcBorders>
              <w:top w:val="single" w:sz="4" w:space="0" w:color="auto"/>
              <w:left w:val="nil"/>
              <w:right w:val="nil"/>
            </w:tcBorders>
            <w:vAlign w:val="bottom"/>
          </w:tcPr>
          <w:p w14:paraId="2074F707" w14:textId="77777777" w:rsidR="006C3BFC" w:rsidRPr="00E16CA1" w:rsidRDefault="006C3BFC" w:rsidP="006C3BFC">
            <w:pPr>
              <w:spacing w:line="240" w:lineRule="auto"/>
              <w:ind w:left="-12" w:right="-48"/>
              <w:contextualSpacing/>
              <w:jc w:val="center"/>
              <w:rPr>
                <w:rFonts w:ascii="Browallia New" w:hAnsi="Browallia New" w:cs="Browallia New"/>
                <w:b/>
                <w:bCs/>
                <w:sz w:val="28"/>
                <w:szCs w:val="28"/>
                <w:cs/>
                <w:lang w:val="en-AU"/>
              </w:rPr>
            </w:pPr>
          </w:p>
        </w:tc>
        <w:tc>
          <w:tcPr>
            <w:tcW w:w="1411" w:type="dxa"/>
            <w:tcBorders>
              <w:top w:val="single" w:sz="4" w:space="0" w:color="auto"/>
              <w:left w:val="nil"/>
              <w:bottom w:val="nil"/>
              <w:right w:val="nil"/>
            </w:tcBorders>
            <w:vAlign w:val="bottom"/>
          </w:tcPr>
          <w:p w14:paraId="2F869B85" w14:textId="20C66F4D" w:rsidR="006C3BFC" w:rsidRPr="00E16CA1" w:rsidRDefault="006C3BFC" w:rsidP="006C3BFC">
            <w:pPr>
              <w:spacing w:line="240" w:lineRule="auto"/>
              <w:ind w:left="-12" w:right="-48"/>
              <w:contextualSpacing/>
              <w:jc w:val="right"/>
              <w:rPr>
                <w:rFonts w:ascii="Browallia New" w:hAnsi="Browallia New" w:cs="Browallia New"/>
                <w:b/>
                <w:bCs/>
                <w:sz w:val="28"/>
                <w:szCs w:val="28"/>
                <w:cs/>
              </w:rPr>
            </w:pPr>
            <w:r w:rsidRPr="00E16CA1">
              <w:rPr>
                <w:rFonts w:ascii="Browallia New" w:hAnsi="Browallia New" w:cs="Browallia New"/>
                <w:b/>
                <w:bCs/>
                <w:sz w:val="28"/>
                <w:szCs w:val="28"/>
                <w:cs/>
              </w:rPr>
              <w:t xml:space="preserve">พ.ศ. </w:t>
            </w:r>
            <w:r w:rsidR="00B320DE" w:rsidRPr="00B320DE">
              <w:rPr>
                <w:rFonts w:ascii="Browallia New" w:hAnsi="Browallia New" w:cs="Browallia New"/>
                <w:b/>
                <w:bCs/>
                <w:sz w:val="28"/>
                <w:szCs w:val="28"/>
              </w:rPr>
              <w:t>2568</w:t>
            </w:r>
          </w:p>
        </w:tc>
        <w:tc>
          <w:tcPr>
            <w:tcW w:w="1411" w:type="dxa"/>
            <w:tcBorders>
              <w:top w:val="single" w:sz="4" w:space="0" w:color="auto"/>
              <w:left w:val="nil"/>
              <w:bottom w:val="nil"/>
              <w:right w:val="nil"/>
            </w:tcBorders>
            <w:vAlign w:val="bottom"/>
          </w:tcPr>
          <w:p w14:paraId="4235959E" w14:textId="467C7B9D" w:rsidR="006C3BFC" w:rsidRPr="00E16CA1" w:rsidRDefault="006C3BFC" w:rsidP="006C3BFC">
            <w:pPr>
              <w:spacing w:line="240" w:lineRule="auto"/>
              <w:ind w:left="-12" w:right="-48"/>
              <w:contextualSpacing/>
              <w:jc w:val="right"/>
              <w:rPr>
                <w:rFonts w:ascii="Browallia New" w:hAnsi="Browallia New" w:cs="Browallia New"/>
                <w:b/>
                <w:bCs/>
                <w:sz w:val="28"/>
                <w:szCs w:val="28"/>
                <w:cs/>
              </w:rPr>
            </w:pPr>
            <w:r w:rsidRPr="00E16CA1">
              <w:rPr>
                <w:rFonts w:ascii="Browallia New" w:hAnsi="Browallia New" w:cs="Browallia New"/>
                <w:b/>
                <w:bCs/>
                <w:sz w:val="28"/>
                <w:szCs w:val="28"/>
                <w:cs/>
              </w:rPr>
              <w:t xml:space="preserve">พ.ศ. </w:t>
            </w:r>
            <w:r w:rsidR="00B320DE" w:rsidRPr="00B320DE">
              <w:rPr>
                <w:rFonts w:ascii="Browallia New" w:hAnsi="Browallia New" w:cs="Browallia New"/>
                <w:b/>
                <w:bCs/>
                <w:sz w:val="28"/>
                <w:szCs w:val="28"/>
              </w:rPr>
              <w:t>2567</w:t>
            </w:r>
          </w:p>
        </w:tc>
      </w:tr>
      <w:tr w:rsidR="006C3BFC" w:rsidRPr="00E16CA1" w14:paraId="11CBE9EA" w14:textId="77777777" w:rsidTr="00FD032B">
        <w:tc>
          <w:tcPr>
            <w:tcW w:w="650" w:type="dxa"/>
            <w:vMerge/>
            <w:tcBorders>
              <w:left w:val="nil"/>
              <w:bottom w:val="single" w:sz="4" w:space="0" w:color="auto"/>
              <w:right w:val="nil"/>
            </w:tcBorders>
            <w:vAlign w:val="bottom"/>
          </w:tcPr>
          <w:p w14:paraId="2D823E34" w14:textId="77777777" w:rsidR="006C3BFC" w:rsidRPr="00E16CA1" w:rsidRDefault="006C3BFC" w:rsidP="006C3BFC">
            <w:pPr>
              <w:spacing w:line="240" w:lineRule="auto"/>
              <w:ind w:left="-12" w:right="-48"/>
              <w:contextualSpacing/>
              <w:jc w:val="center"/>
              <w:rPr>
                <w:rFonts w:ascii="Browallia New" w:hAnsi="Browallia New" w:cs="Browallia New"/>
                <w:b/>
                <w:bCs/>
                <w:sz w:val="28"/>
                <w:szCs w:val="28"/>
                <w:cs/>
              </w:rPr>
            </w:pPr>
          </w:p>
        </w:tc>
        <w:tc>
          <w:tcPr>
            <w:tcW w:w="11937" w:type="dxa"/>
            <w:vMerge/>
            <w:tcBorders>
              <w:left w:val="nil"/>
              <w:bottom w:val="single" w:sz="4" w:space="0" w:color="auto"/>
              <w:right w:val="nil"/>
            </w:tcBorders>
            <w:vAlign w:val="bottom"/>
          </w:tcPr>
          <w:p w14:paraId="78991C31" w14:textId="77777777" w:rsidR="006C3BFC" w:rsidRPr="00E16CA1" w:rsidRDefault="006C3BFC" w:rsidP="006C3BFC">
            <w:pPr>
              <w:spacing w:line="240" w:lineRule="auto"/>
              <w:ind w:left="-12" w:right="-48"/>
              <w:contextualSpacing/>
              <w:jc w:val="center"/>
              <w:rPr>
                <w:rFonts w:ascii="Browallia New" w:hAnsi="Browallia New" w:cs="Browallia New"/>
                <w:b/>
                <w:bCs/>
                <w:sz w:val="28"/>
                <w:szCs w:val="28"/>
                <w:cs/>
                <w:lang w:val="en-AU"/>
              </w:rPr>
            </w:pPr>
          </w:p>
        </w:tc>
        <w:tc>
          <w:tcPr>
            <w:tcW w:w="1411" w:type="dxa"/>
            <w:tcBorders>
              <w:top w:val="nil"/>
              <w:left w:val="nil"/>
              <w:bottom w:val="single" w:sz="4" w:space="0" w:color="auto"/>
              <w:right w:val="nil"/>
            </w:tcBorders>
          </w:tcPr>
          <w:p w14:paraId="470D66A2" w14:textId="7FC2803E" w:rsidR="006C3BFC" w:rsidRPr="00E16CA1" w:rsidRDefault="006C3BFC" w:rsidP="006C3BFC">
            <w:pPr>
              <w:spacing w:line="240" w:lineRule="auto"/>
              <w:ind w:left="-12" w:right="-48"/>
              <w:contextualSpacing/>
              <w:jc w:val="right"/>
              <w:rPr>
                <w:rFonts w:ascii="Browallia New" w:hAnsi="Browallia New" w:cs="Browallia New"/>
                <w:sz w:val="28"/>
                <w:szCs w:val="28"/>
                <w:cs/>
                <w:lang w:val="en-US"/>
              </w:rPr>
            </w:pPr>
            <w:r w:rsidRPr="00E16CA1">
              <w:rPr>
                <w:rFonts w:ascii="Browallia New" w:hAnsi="Browallia New" w:cs="Browallia New"/>
                <w:b/>
                <w:bCs/>
                <w:sz w:val="28"/>
                <w:szCs w:val="28"/>
                <w:cs/>
              </w:rPr>
              <w:t>ล้านบาท</w:t>
            </w:r>
          </w:p>
        </w:tc>
        <w:tc>
          <w:tcPr>
            <w:tcW w:w="1411" w:type="dxa"/>
            <w:tcBorders>
              <w:top w:val="nil"/>
              <w:left w:val="nil"/>
              <w:bottom w:val="single" w:sz="4" w:space="0" w:color="auto"/>
              <w:right w:val="nil"/>
            </w:tcBorders>
          </w:tcPr>
          <w:p w14:paraId="24DB72B2" w14:textId="26D496EB" w:rsidR="006C3BFC" w:rsidRPr="00E16CA1" w:rsidRDefault="006C3BFC" w:rsidP="006C3BFC">
            <w:pPr>
              <w:spacing w:line="240" w:lineRule="auto"/>
              <w:ind w:left="-12" w:right="-48"/>
              <w:contextualSpacing/>
              <w:jc w:val="right"/>
              <w:rPr>
                <w:rFonts w:ascii="Browallia New" w:hAnsi="Browallia New" w:cs="Browallia New"/>
                <w:b/>
                <w:bCs/>
                <w:sz w:val="28"/>
                <w:szCs w:val="28"/>
                <w:cs/>
              </w:rPr>
            </w:pPr>
            <w:r w:rsidRPr="00E16CA1">
              <w:rPr>
                <w:rFonts w:ascii="Browallia New" w:hAnsi="Browallia New" w:cs="Browallia New"/>
                <w:b/>
                <w:bCs/>
                <w:sz w:val="28"/>
                <w:szCs w:val="28"/>
                <w:cs/>
              </w:rPr>
              <w:t>ล้านบาท</w:t>
            </w:r>
          </w:p>
        </w:tc>
      </w:tr>
      <w:tr w:rsidR="006C3BFC" w:rsidRPr="00E16CA1" w14:paraId="10433993" w14:textId="77777777" w:rsidTr="00FD032B">
        <w:tc>
          <w:tcPr>
            <w:tcW w:w="650" w:type="dxa"/>
            <w:tcBorders>
              <w:top w:val="single" w:sz="4" w:space="0" w:color="auto"/>
              <w:left w:val="nil"/>
              <w:bottom w:val="nil"/>
              <w:right w:val="nil"/>
            </w:tcBorders>
            <w:vAlign w:val="bottom"/>
          </w:tcPr>
          <w:p w14:paraId="48B599E9" w14:textId="77777777" w:rsidR="006C3BFC" w:rsidRPr="006725EC" w:rsidRDefault="006C3BFC" w:rsidP="006C3BFC">
            <w:pPr>
              <w:spacing w:line="240" w:lineRule="auto"/>
              <w:ind w:left="-12" w:right="-48"/>
              <w:contextualSpacing/>
              <w:jc w:val="center"/>
              <w:rPr>
                <w:rFonts w:ascii="Browallia New" w:hAnsi="Browallia New" w:cs="Browallia New"/>
                <w:b/>
                <w:bCs/>
                <w:sz w:val="8"/>
                <w:szCs w:val="8"/>
              </w:rPr>
            </w:pPr>
          </w:p>
        </w:tc>
        <w:tc>
          <w:tcPr>
            <w:tcW w:w="11937" w:type="dxa"/>
            <w:tcBorders>
              <w:top w:val="single" w:sz="4" w:space="0" w:color="auto"/>
              <w:left w:val="nil"/>
              <w:bottom w:val="nil"/>
              <w:right w:val="nil"/>
            </w:tcBorders>
            <w:vAlign w:val="bottom"/>
          </w:tcPr>
          <w:p w14:paraId="79DE568F" w14:textId="77777777" w:rsidR="006C3BFC" w:rsidRPr="006725EC" w:rsidRDefault="006C3BFC" w:rsidP="006C3BFC">
            <w:pPr>
              <w:spacing w:line="240" w:lineRule="auto"/>
              <w:ind w:left="-12" w:right="-48"/>
              <w:contextualSpacing/>
              <w:jc w:val="center"/>
              <w:rPr>
                <w:rFonts w:ascii="Browallia New" w:hAnsi="Browallia New" w:cs="Browallia New"/>
                <w:b/>
                <w:bCs/>
                <w:sz w:val="8"/>
                <w:szCs w:val="8"/>
                <w:cs/>
                <w:lang w:val="en-AU"/>
              </w:rPr>
            </w:pPr>
          </w:p>
        </w:tc>
        <w:tc>
          <w:tcPr>
            <w:tcW w:w="1411" w:type="dxa"/>
            <w:tcBorders>
              <w:left w:val="nil"/>
              <w:bottom w:val="nil"/>
              <w:right w:val="nil"/>
            </w:tcBorders>
            <w:vAlign w:val="bottom"/>
          </w:tcPr>
          <w:p w14:paraId="600A0C60" w14:textId="77777777" w:rsidR="006C3BFC" w:rsidRPr="006725EC" w:rsidRDefault="006C3BFC" w:rsidP="006C3BFC">
            <w:pPr>
              <w:spacing w:line="240" w:lineRule="auto"/>
              <w:ind w:left="-12" w:right="-48"/>
              <w:contextualSpacing/>
              <w:jc w:val="right"/>
              <w:rPr>
                <w:rFonts w:ascii="Browallia New" w:hAnsi="Browallia New" w:cs="Browallia New"/>
                <w:b/>
                <w:bCs/>
                <w:sz w:val="8"/>
                <w:szCs w:val="8"/>
                <w:cs/>
              </w:rPr>
            </w:pPr>
          </w:p>
        </w:tc>
        <w:tc>
          <w:tcPr>
            <w:tcW w:w="1411" w:type="dxa"/>
            <w:tcBorders>
              <w:left w:val="nil"/>
              <w:bottom w:val="nil"/>
              <w:right w:val="nil"/>
            </w:tcBorders>
            <w:vAlign w:val="bottom"/>
          </w:tcPr>
          <w:p w14:paraId="61ABA0C3" w14:textId="64DF27E3" w:rsidR="006C3BFC" w:rsidRPr="006725EC" w:rsidRDefault="006C3BFC" w:rsidP="006C3BFC">
            <w:pPr>
              <w:spacing w:line="240" w:lineRule="auto"/>
              <w:ind w:left="-12" w:right="-48"/>
              <w:contextualSpacing/>
              <w:jc w:val="right"/>
              <w:rPr>
                <w:rFonts w:ascii="Browallia New" w:hAnsi="Browallia New" w:cs="Browallia New"/>
                <w:b/>
                <w:bCs/>
                <w:sz w:val="8"/>
                <w:szCs w:val="8"/>
                <w:cs/>
              </w:rPr>
            </w:pPr>
          </w:p>
        </w:tc>
      </w:tr>
      <w:tr w:rsidR="006C3BFC" w:rsidRPr="00E16CA1" w14:paraId="15574C2A" w14:textId="77777777" w:rsidTr="00FD032B">
        <w:tc>
          <w:tcPr>
            <w:tcW w:w="650" w:type="dxa"/>
            <w:tcBorders>
              <w:top w:val="nil"/>
              <w:left w:val="nil"/>
              <w:bottom w:val="nil"/>
              <w:right w:val="nil"/>
            </w:tcBorders>
            <w:hideMark/>
          </w:tcPr>
          <w:p w14:paraId="7E0482FB" w14:textId="243A36CA" w:rsidR="006C3BFC" w:rsidRPr="00E16CA1" w:rsidRDefault="00B320DE" w:rsidP="006C3BFC">
            <w:pPr>
              <w:spacing w:line="240" w:lineRule="auto"/>
              <w:ind w:left="-12" w:right="-48"/>
              <w:contextualSpacing/>
              <w:jc w:val="center"/>
              <w:rPr>
                <w:rFonts w:ascii="Browallia New" w:hAnsi="Browallia New" w:cs="Browallia New"/>
                <w:sz w:val="28"/>
                <w:szCs w:val="28"/>
                <w:cs/>
                <w:lang w:val="en-US"/>
              </w:rPr>
            </w:pPr>
            <w:r w:rsidRPr="00B320DE">
              <w:rPr>
                <w:rFonts w:ascii="Browallia New" w:hAnsi="Browallia New" w:cs="Browallia New"/>
                <w:sz w:val="28"/>
                <w:szCs w:val="28"/>
              </w:rPr>
              <w:t>4</w:t>
            </w:r>
          </w:p>
        </w:tc>
        <w:tc>
          <w:tcPr>
            <w:tcW w:w="11937" w:type="dxa"/>
            <w:tcBorders>
              <w:top w:val="nil"/>
              <w:left w:val="nil"/>
              <w:bottom w:val="nil"/>
              <w:right w:val="nil"/>
            </w:tcBorders>
          </w:tcPr>
          <w:p w14:paraId="563E1555" w14:textId="082CDB5E" w:rsidR="00ED22E4" w:rsidRPr="00375F6F" w:rsidRDefault="00ED22E4" w:rsidP="00ED22E4">
            <w:pPr>
              <w:spacing w:line="240" w:lineRule="auto"/>
              <w:ind w:right="-43"/>
              <w:contextualSpacing/>
              <w:jc w:val="thaiDistribute"/>
              <w:rPr>
                <w:rFonts w:ascii="Browallia New" w:hAnsi="Browallia New" w:cs="Browallia New"/>
                <w:color w:val="000000" w:themeColor="text1"/>
                <w:szCs w:val="26"/>
              </w:rPr>
            </w:pPr>
            <w:r w:rsidRPr="00375F6F">
              <w:rPr>
                <w:rFonts w:ascii="Browallia New" w:hAnsi="Browallia New" w:cs="Browallia New"/>
                <w:color w:val="000000" w:themeColor="text1"/>
                <w:spacing w:val="-4"/>
                <w:szCs w:val="26"/>
                <w:cs/>
              </w:rPr>
              <w:t xml:space="preserve">ณ วันที่ </w:t>
            </w:r>
            <w:r w:rsidR="00B320DE" w:rsidRPr="00B320DE">
              <w:rPr>
                <w:rFonts w:ascii="Browallia New" w:hAnsi="Browallia New" w:cs="Browallia New"/>
                <w:color w:val="000000" w:themeColor="text1"/>
                <w:spacing w:val="-4"/>
                <w:szCs w:val="26"/>
              </w:rPr>
              <w:t>19</w:t>
            </w:r>
            <w:r w:rsidRPr="00375F6F">
              <w:rPr>
                <w:rFonts w:ascii="Browallia New" w:hAnsi="Browallia New" w:cs="Browallia New"/>
                <w:color w:val="000000" w:themeColor="text1"/>
                <w:spacing w:val="-4"/>
                <w:szCs w:val="26"/>
                <w:cs/>
              </w:rPr>
              <w:t xml:space="preserve"> ตุลาคม พ.ศ. </w:t>
            </w:r>
            <w:r w:rsidR="00B320DE" w:rsidRPr="00B320DE">
              <w:rPr>
                <w:rFonts w:ascii="Browallia New" w:hAnsi="Browallia New" w:cs="Browallia New"/>
                <w:color w:val="000000" w:themeColor="text1"/>
                <w:spacing w:val="-4"/>
                <w:szCs w:val="26"/>
              </w:rPr>
              <w:t>2565</w:t>
            </w:r>
            <w:r w:rsidRPr="00375F6F">
              <w:rPr>
                <w:rFonts w:ascii="Browallia New" w:hAnsi="Browallia New" w:cs="Browallia New"/>
                <w:color w:val="000000" w:themeColor="text1"/>
                <w:spacing w:val="-4"/>
                <w:szCs w:val="26"/>
                <w:cs/>
              </w:rPr>
              <w:t xml:space="preserve"> บริษั</w:t>
            </w:r>
            <w:r w:rsidRPr="00375F6F">
              <w:rPr>
                <w:rFonts w:ascii="Browallia New" w:hAnsi="Browallia New" w:cs="Browallia New"/>
                <w:color w:val="000000" w:themeColor="text1"/>
                <w:spacing w:val="-4"/>
                <w:szCs w:val="26"/>
                <w:cs/>
              </w:rPr>
              <w:tab/>
              <w:t xml:space="preserve">ทถูกฟ้องเป็นจำเลยร่วมในคดีแพ่งโดยบริษัทจดทะเบียนในตลาดหลักทรัพย์แห่งหนึ่งซึ่งเห็นว่าการทำธุรกรรมซื้อขายตราสารหนี้ระหว่างบริษัทกับบริษัทจดทะเบียนดังกล่าว และบริษัทหลักทรัพย์จัดการกองทุนแห่งหนึ่งเมื่อช่วงระหว่างเวลาปี พ.ศ. </w:t>
            </w:r>
            <w:r w:rsidR="00B320DE" w:rsidRPr="00B320DE">
              <w:rPr>
                <w:rFonts w:ascii="Browallia New" w:hAnsi="Browallia New" w:cs="Browallia New"/>
                <w:color w:val="000000" w:themeColor="text1"/>
                <w:spacing w:val="-4"/>
                <w:szCs w:val="26"/>
              </w:rPr>
              <w:t>2558</w:t>
            </w:r>
            <w:r w:rsidRPr="00375F6F">
              <w:rPr>
                <w:rFonts w:ascii="Browallia New" w:hAnsi="Browallia New" w:cs="Browallia New"/>
                <w:color w:val="000000" w:themeColor="text1"/>
                <w:spacing w:val="-4"/>
                <w:szCs w:val="26"/>
                <w:cs/>
              </w:rPr>
              <w:t xml:space="preserve"> ถึงปี พ.ศ. </w:t>
            </w:r>
            <w:r w:rsidR="00B320DE" w:rsidRPr="00B320DE">
              <w:rPr>
                <w:rFonts w:ascii="Browallia New" w:hAnsi="Browallia New" w:cs="Browallia New"/>
                <w:color w:val="000000" w:themeColor="text1"/>
                <w:spacing w:val="-4"/>
                <w:szCs w:val="26"/>
              </w:rPr>
              <w:t>2560</w:t>
            </w:r>
            <w:r w:rsidRPr="00375F6F">
              <w:rPr>
                <w:rFonts w:ascii="Browallia New" w:hAnsi="Browallia New" w:cs="Browallia New"/>
                <w:color w:val="000000" w:themeColor="text1"/>
                <w:spacing w:val="-4"/>
                <w:szCs w:val="26"/>
                <w:cs/>
              </w:rPr>
              <w:t xml:space="preserve"> เป็นไปด้วยความไม่ชอบด้วยกฎหมายทำให้ได้รับความเสียหาย</w:t>
            </w:r>
            <w:r w:rsidRPr="00375F6F">
              <w:rPr>
                <w:rFonts w:ascii="Browallia New" w:hAnsi="Browallia New" w:cs="Browallia New"/>
                <w:color w:val="000000" w:themeColor="text1"/>
                <w:szCs w:val="26"/>
                <w:cs/>
              </w:rPr>
              <w:t xml:space="preserve"> จึงให้บริษัทในฐานะผู้ทำธุรกรรมซื้อขายตราสารหนี้ดังกล่าวร่วมรับผิดกับผู้ถูกฟ้องรายอื่นด้วย</w:t>
            </w:r>
            <w:r w:rsidRPr="00375F6F">
              <w:rPr>
                <w:rFonts w:ascii="Browallia New" w:hAnsi="Browallia New" w:cs="Browallia New"/>
                <w:color w:val="000000" w:themeColor="text1"/>
                <w:szCs w:val="26"/>
              </w:rPr>
              <w:t xml:space="preserve"> </w:t>
            </w:r>
            <w:r w:rsidRPr="00375F6F">
              <w:rPr>
                <w:rFonts w:ascii="Browallia New" w:hAnsi="Browallia New" w:cs="Browallia New"/>
                <w:color w:val="000000" w:themeColor="text1"/>
                <w:szCs w:val="26"/>
                <w:cs/>
              </w:rPr>
              <w:t xml:space="preserve">(มีจำเลยทั้งหมด </w:t>
            </w:r>
            <w:r w:rsidR="00B320DE" w:rsidRPr="00B320DE">
              <w:rPr>
                <w:rFonts w:ascii="Browallia New" w:hAnsi="Browallia New" w:cs="Browallia New"/>
                <w:color w:val="000000" w:themeColor="text1"/>
                <w:szCs w:val="26"/>
              </w:rPr>
              <w:t>24</w:t>
            </w:r>
            <w:r w:rsidRPr="00375F6F">
              <w:rPr>
                <w:rFonts w:ascii="Browallia New" w:hAnsi="Browallia New" w:cs="Browallia New"/>
                <w:color w:val="000000" w:themeColor="text1"/>
                <w:szCs w:val="26"/>
                <w:cs/>
              </w:rPr>
              <w:t xml:space="preserve"> ราย)</w:t>
            </w:r>
            <w:r>
              <w:rPr>
                <w:rFonts w:ascii="Browallia New" w:hAnsi="Browallia New" w:cs="Browallia New"/>
                <w:color w:val="000000" w:themeColor="text1"/>
                <w:szCs w:val="26"/>
              </w:rPr>
              <w:t xml:space="preserve"> </w:t>
            </w:r>
            <w:r w:rsidRPr="00375F6F">
              <w:rPr>
                <w:rFonts w:ascii="Browallia New" w:hAnsi="Browallia New" w:cs="Browallia New"/>
                <w:color w:val="000000" w:themeColor="text1"/>
                <w:szCs w:val="26"/>
                <w:cs/>
              </w:rPr>
              <w:t xml:space="preserve">เป็นจำนวนเงินประมาณ </w:t>
            </w:r>
            <w:r w:rsidR="00B320DE" w:rsidRPr="00B320DE">
              <w:rPr>
                <w:rFonts w:ascii="Browallia New" w:hAnsi="Browallia New" w:cs="Browallia New"/>
                <w:color w:val="000000" w:themeColor="text1"/>
                <w:szCs w:val="26"/>
              </w:rPr>
              <w:t>1</w:t>
            </w:r>
            <w:r w:rsidRPr="00375F6F">
              <w:rPr>
                <w:rFonts w:ascii="Browallia New" w:hAnsi="Browallia New" w:cs="Browallia New"/>
                <w:color w:val="000000" w:themeColor="text1"/>
                <w:szCs w:val="26"/>
              </w:rPr>
              <w:t>,</w:t>
            </w:r>
            <w:r w:rsidR="00B320DE" w:rsidRPr="00B320DE">
              <w:rPr>
                <w:rFonts w:ascii="Browallia New" w:hAnsi="Browallia New" w:cs="Browallia New"/>
                <w:color w:val="000000" w:themeColor="text1"/>
                <w:szCs w:val="26"/>
              </w:rPr>
              <w:t>431</w:t>
            </w:r>
            <w:r w:rsidRPr="00375F6F">
              <w:rPr>
                <w:rFonts w:ascii="Browallia New" w:hAnsi="Browallia New" w:cs="Browallia New"/>
                <w:color w:val="000000" w:themeColor="text1"/>
                <w:szCs w:val="26"/>
                <w:cs/>
              </w:rPr>
              <w:t xml:space="preserve"> ล้านบาท ทั้งนี้บริษัทมีธุรกรรมที่เข้าไปมีส่วนเกี่ยวข้องจำนวน </w:t>
            </w:r>
            <w:r w:rsidR="00B320DE" w:rsidRPr="00B320DE">
              <w:rPr>
                <w:rFonts w:ascii="Browallia New" w:hAnsi="Browallia New" w:cs="Browallia New"/>
                <w:color w:val="000000" w:themeColor="text1"/>
                <w:szCs w:val="26"/>
              </w:rPr>
              <w:t>50</w:t>
            </w:r>
            <w:r w:rsidRPr="00375F6F">
              <w:rPr>
                <w:rFonts w:ascii="Browallia New" w:hAnsi="Browallia New" w:cs="Browallia New"/>
                <w:color w:val="000000" w:themeColor="text1"/>
                <w:szCs w:val="26"/>
                <w:cs/>
              </w:rPr>
              <w:t xml:space="preserve"> ล้านบาทเท่านั้น</w:t>
            </w:r>
          </w:p>
          <w:p w14:paraId="26C53D6A" w14:textId="77777777" w:rsidR="00ED22E4" w:rsidRPr="00375F6F" w:rsidRDefault="00ED22E4" w:rsidP="00ED22E4">
            <w:pPr>
              <w:spacing w:line="240" w:lineRule="auto"/>
              <w:ind w:right="-43"/>
              <w:contextualSpacing/>
              <w:jc w:val="thaiDistribute"/>
              <w:rPr>
                <w:rFonts w:ascii="Browallia New" w:hAnsi="Browallia New" w:cs="Browallia New"/>
                <w:color w:val="000000" w:themeColor="text1"/>
                <w:sz w:val="24"/>
                <w:szCs w:val="24"/>
              </w:rPr>
            </w:pPr>
          </w:p>
          <w:p w14:paraId="77D1D5AF" w14:textId="5E79C2D1" w:rsidR="00ED22E4" w:rsidRPr="00375F6F" w:rsidRDefault="00ED22E4" w:rsidP="00ED22E4">
            <w:pPr>
              <w:spacing w:line="240" w:lineRule="auto"/>
              <w:ind w:right="-43"/>
              <w:contextualSpacing/>
              <w:jc w:val="thaiDistribute"/>
              <w:rPr>
                <w:rFonts w:ascii="Browallia New" w:hAnsi="Browallia New" w:cs="Browallia New"/>
                <w:color w:val="000000" w:themeColor="text1"/>
                <w:szCs w:val="26"/>
                <w:cs/>
              </w:rPr>
            </w:pPr>
            <w:r w:rsidRPr="00375F6F">
              <w:rPr>
                <w:rFonts w:ascii="Browallia New" w:hAnsi="Browallia New" w:cs="Browallia New"/>
                <w:color w:val="000000" w:themeColor="text1"/>
                <w:szCs w:val="26"/>
                <w:cs/>
              </w:rPr>
              <w:t xml:space="preserve">ณ วันที่ </w:t>
            </w:r>
            <w:r w:rsidR="00B320DE" w:rsidRPr="00B320DE">
              <w:rPr>
                <w:rFonts w:ascii="Browallia New" w:hAnsi="Browallia New" w:cs="Browallia New"/>
                <w:color w:val="000000" w:themeColor="text1"/>
                <w:szCs w:val="26"/>
              </w:rPr>
              <w:t>29</w:t>
            </w:r>
            <w:r w:rsidRPr="00375F6F">
              <w:rPr>
                <w:rFonts w:ascii="Browallia New" w:hAnsi="Browallia New" w:cs="Browallia New"/>
                <w:color w:val="000000" w:themeColor="text1"/>
                <w:szCs w:val="26"/>
                <w:cs/>
              </w:rPr>
              <w:t xml:space="preserve"> มกราคม พ.ศ.</w:t>
            </w:r>
            <w:r w:rsidRPr="00375F6F">
              <w:rPr>
                <w:rFonts w:ascii="Browallia New" w:hAnsi="Browallia New" w:cs="Browallia New"/>
                <w:color w:val="000000" w:themeColor="text1"/>
                <w:szCs w:val="26"/>
              </w:rPr>
              <w:t xml:space="preserve"> </w:t>
            </w:r>
            <w:r w:rsidR="00B320DE" w:rsidRPr="00B320DE">
              <w:rPr>
                <w:rFonts w:ascii="Browallia New" w:hAnsi="Browallia New" w:cs="Browallia New"/>
                <w:color w:val="000000" w:themeColor="text1"/>
                <w:szCs w:val="26"/>
              </w:rPr>
              <w:t>2568</w:t>
            </w:r>
            <w:r w:rsidRPr="00375F6F">
              <w:rPr>
                <w:rFonts w:ascii="Browallia New" w:hAnsi="Browallia New" w:cs="Browallia New"/>
                <w:color w:val="000000" w:themeColor="text1"/>
                <w:szCs w:val="26"/>
                <w:cs/>
              </w:rPr>
              <w:t xml:space="preserve"> ศาลชั้นต้นมีคำพิพากษาให้บริษัทเป็นฝ่ายชนะคดี</w:t>
            </w:r>
          </w:p>
          <w:p w14:paraId="47FF9408" w14:textId="77777777" w:rsidR="00ED22E4" w:rsidRPr="00375F6F" w:rsidRDefault="00ED22E4" w:rsidP="00ED22E4">
            <w:pPr>
              <w:spacing w:line="240" w:lineRule="auto"/>
              <w:ind w:right="-43"/>
              <w:contextualSpacing/>
              <w:jc w:val="thaiDistribute"/>
              <w:rPr>
                <w:rFonts w:ascii="Browallia New" w:hAnsi="Browallia New" w:cs="Browallia New"/>
                <w:color w:val="000000" w:themeColor="text1"/>
                <w:sz w:val="24"/>
                <w:szCs w:val="24"/>
                <w:highlight w:val="yellow"/>
              </w:rPr>
            </w:pPr>
          </w:p>
          <w:p w14:paraId="16B7B9A7" w14:textId="7AF5B7C8" w:rsidR="006C3BFC" w:rsidRPr="00E16CA1" w:rsidRDefault="00ED22E4" w:rsidP="00ED22E4">
            <w:pPr>
              <w:spacing w:line="240" w:lineRule="auto"/>
              <w:ind w:left="-12" w:right="-48"/>
              <w:contextualSpacing/>
              <w:jc w:val="thaiDistribute"/>
              <w:rPr>
                <w:rFonts w:ascii="Browallia New" w:hAnsi="Browallia New" w:cs="Browallia New"/>
                <w:sz w:val="28"/>
                <w:szCs w:val="28"/>
              </w:rPr>
            </w:pPr>
            <w:r w:rsidRPr="00375F6F">
              <w:rPr>
                <w:rFonts w:ascii="Browallia New" w:hAnsi="Browallia New" w:cs="Browallia New"/>
                <w:color w:val="000000" w:themeColor="text1"/>
                <w:spacing w:val="-4"/>
                <w:szCs w:val="26"/>
                <w:cs/>
              </w:rPr>
              <w:t xml:space="preserve">ณ วันที่ </w:t>
            </w:r>
            <w:r w:rsidR="00B320DE" w:rsidRPr="00B320DE">
              <w:rPr>
                <w:rFonts w:ascii="Browallia New" w:hAnsi="Browallia New" w:cs="Browallia New"/>
                <w:color w:val="000000" w:themeColor="text1"/>
                <w:spacing w:val="-4"/>
                <w:szCs w:val="26"/>
              </w:rPr>
              <w:t>31</w:t>
            </w:r>
            <w:r w:rsidRPr="00375F6F">
              <w:rPr>
                <w:rFonts w:ascii="Browallia New" w:hAnsi="Browallia New" w:cs="Browallia New"/>
                <w:color w:val="000000" w:themeColor="text1"/>
                <w:spacing w:val="-4"/>
                <w:szCs w:val="26"/>
              </w:rPr>
              <w:t xml:space="preserve"> </w:t>
            </w:r>
            <w:r>
              <w:rPr>
                <w:rFonts w:ascii="Browallia New" w:hAnsi="Browallia New" w:cs="Browallia New" w:hint="cs"/>
                <w:color w:val="000000" w:themeColor="text1"/>
                <w:spacing w:val="-4"/>
                <w:szCs w:val="26"/>
                <w:cs/>
              </w:rPr>
              <w:t>ธันวาคม</w:t>
            </w:r>
            <w:r w:rsidRPr="00375F6F">
              <w:rPr>
                <w:rFonts w:ascii="Browallia New" w:hAnsi="Browallia New" w:cs="Browallia New"/>
                <w:color w:val="000000" w:themeColor="text1"/>
                <w:spacing w:val="-4"/>
                <w:szCs w:val="26"/>
                <w:cs/>
              </w:rPr>
              <w:t xml:space="preserve"> พ.ศ. </w:t>
            </w:r>
            <w:r w:rsidR="00B320DE" w:rsidRPr="00B320DE">
              <w:rPr>
                <w:rFonts w:ascii="Browallia New" w:hAnsi="Browallia New" w:cs="Browallia New"/>
                <w:color w:val="000000" w:themeColor="text1"/>
                <w:spacing w:val="-4"/>
                <w:szCs w:val="26"/>
              </w:rPr>
              <w:t>2568</w:t>
            </w:r>
            <w:r w:rsidRPr="00375F6F">
              <w:rPr>
                <w:rFonts w:ascii="Browallia New" w:hAnsi="Browallia New" w:cs="Browallia New"/>
                <w:color w:val="000000" w:themeColor="text1"/>
                <w:spacing w:val="-4"/>
                <w:szCs w:val="26"/>
                <w:cs/>
              </w:rPr>
              <w:t xml:space="preserve"> </w:t>
            </w:r>
            <w:r w:rsidRPr="00375F6F">
              <w:rPr>
                <w:rFonts w:ascii="Browallia New" w:hAnsi="Browallia New" w:cs="Browallia New"/>
                <w:color w:val="000000" w:themeColor="text1"/>
                <w:szCs w:val="26"/>
                <w:cs/>
              </w:rPr>
              <w:t>คดีอยู่ระหว่างการพิจารณาของศาลอุทธรณ์ และฝ่ายบริหารของบริษัทเชื่อว่าจะไม่เกิดความเสียหายกับบริษัท บริษัทจึงยังไม่มีการบันทึกหนี้สินที่อาจเกิดขึ้นจากคดีความดังกล่าว</w:t>
            </w:r>
          </w:p>
        </w:tc>
        <w:tc>
          <w:tcPr>
            <w:tcW w:w="1411" w:type="dxa"/>
            <w:tcBorders>
              <w:top w:val="nil"/>
              <w:left w:val="nil"/>
              <w:bottom w:val="nil"/>
              <w:right w:val="nil"/>
            </w:tcBorders>
          </w:tcPr>
          <w:p w14:paraId="4AC43983" w14:textId="2F727E83" w:rsidR="006C3BFC" w:rsidRPr="00E16CA1" w:rsidRDefault="001078B1" w:rsidP="006C3BFC">
            <w:pPr>
              <w:spacing w:line="240" w:lineRule="auto"/>
              <w:ind w:left="-12" w:right="-48"/>
              <w:contextualSpacing/>
              <w:jc w:val="right"/>
              <w:rPr>
                <w:rFonts w:ascii="Browallia New" w:hAnsi="Browallia New" w:cs="Browallia New"/>
                <w:sz w:val="28"/>
                <w:szCs w:val="28"/>
                <w:cs/>
                <w:lang w:val="en-US"/>
              </w:rPr>
            </w:pPr>
            <w:r>
              <w:rPr>
                <w:rFonts w:ascii="Browallia New" w:hAnsi="Browallia New" w:cs="Browallia New"/>
                <w:sz w:val="28"/>
                <w:szCs w:val="28"/>
                <w:lang w:val="en-US"/>
              </w:rPr>
              <w:t>-</w:t>
            </w:r>
          </w:p>
        </w:tc>
        <w:tc>
          <w:tcPr>
            <w:tcW w:w="1411" w:type="dxa"/>
            <w:tcBorders>
              <w:top w:val="nil"/>
              <w:left w:val="nil"/>
              <w:bottom w:val="nil"/>
              <w:right w:val="nil"/>
            </w:tcBorders>
          </w:tcPr>
          <w:p w14:paraId="215A03FA" w14:textId="76D8A660" w:rsidR="006C3BFC" w:rsidRPr="00E16CA1" w:rsidRDefault="006C3BFC" w:rsidP="006C3BFC">
            <w:pPr>
              <w:spacing w:line="240" w:lineRule="auto"/>
              <w:ind w:left="-12" w:right="-48"/>
              <w:contextualSpacing/>
              <w:jc w:val="right"/>
              <w:rPr>
                <w:rFonts w:ascii="Browallia New" w:hAnsi="Browallia New" w:cs="Browallia New"/>
                <w:sz w:val="28"/>
                <w:szCs w:val="28"/>
                <w:cs/>
                <w:lang w:val="en-US"/>
              </w:rPr>
            </w:pPr>
            <w:r>
              <w:rPr>
                <w:rFonts w:ascii="Browallia New" w:hAnsi="Browallia New" w:cs="Browallia New"/>
                <w:sz w:val="28"/>
                <w:szCs w:val="28"/>
                <w:lang w:val="en-US"/>
              </w:rPr>
              <w:t>-</w:t>
            </w:r>
          </w:p>
        </w:tc>
      </w:tr>
      <w:tr w:rsidR="006C3BFC" w:rsidRPr="00E16CA1" w14:paraId="58702E3F" w14:textId="77777777" w:rsidTr="00FD032B">
        <w:tc>
          <w:tcPr>
            <w:tcW w:w="650" w:type="dxa"/>
            <w:tcBorders>
              <w:top w:val="nil"/>
              <w:left w:val="nil"/>
              <w:bottom w:val="nil"/>
              <w:right w:val="nil"/>
            </w:tcBorders>
          </w:tcPr>
          <w:p w14:paraId="51119F87" w14:textId="77777777" w:rsidR="006C3BFC" w:rsidRPr="006725EC" w:rsidRDefault="006C3BFC" w:rsidP="006C3BFC">
            <w:pPr>
              <w:spacing w:line="240" w:lineRule="auto"/>
              <w:ind w:left="-12" w:right="-48"/>
              <w:contextualSpacing/>
              <w:jc w:val="center"/>
              <w:rPr>
                <w:rFonts w:ascii="Browallia New" w:hAnsi="Browallia New" w:cs="Browallia New"/>
                <w:sz w:val="8"/>
                <w:szCs w:val="8"/>
              </w:rPr>
            </w:pPr>
          </w:p>
        </w:tc>
        <w:tc>
          <w:tcPr>
            <w:tcW w:w="11937" w:type="dxa"/>
            <w:tcBorders>
              <w:top w:val="nil"/>
              <w:left w:val="nil"/>
              <w:bottom w:val="nil"/>
              <w:right w:val="nil"/>
            </w:tcBorders>
          </w:tcPr>
          <w:p w14:paraId="2C21E7B2" w14:textId="77777777" w:rsidR="006C3BFC" w:rsidRPr="006725EC" w:rsidRDefault="006C3BFC" w:rsidP="006C3BFC">
            <w:pPr>
              <w:spacing w:line="240" w:lineRule="auto"/>
              <w:ind w:left="-12" w:right="-48"/>
              <w:contextualSpacing/>
              <w:jc w:val="thaiDistribute"/>
              <w:rPr>
                <w:rFonts w:ascii="Browallia New" w:hAnsi="Browallia New" w:cs="Browallia New"/>
                <w:sz w:val="8"/>
                <w:szCs w:val="8"/>
                <w:cs/>
              </w:rPr>
            </w:pPr>
          </w:p>
        </w:tc>
        <w:tc>
          <w:tcPr>
            <w:tcW w:w="1411" w:type="dxa"/>
            <w:tcBorders>
              <w:top w:val="nil"/>
              <w:left w:val="nil"/>
              <w:bottom w:val="nil"/>
              <w:right w:val="nil"/>
            </w:tcBorders>
          </w:tcPr>
          <w:p w14:paraId="5DEE84FA" w14:textId="77777777" w:rsidR="006C3BFC" w:rsidRPr="006725EC" w:rsidRDefault="006C3BFC" w:rsidP="006C3BFC">
            <w:pPr>
              <w:spacing w:line="240" w:lineRule="auto"/>
              <w:ind w:left="-12" w:right="-48"/>
              <w:contextualSpacing/>
              <w:jc w:val="right"/>
              <w:rPr>
                <w:rFonts w:ascii="Browallia New" w:hAnsi="Browallia New" w:cs="Browallia New"/>
                <w:sz w:val="8"/>
                <w:szCs w:val="8"/>
                <w:lang w:val="en-US"/>
              </w:rPr>
            </w:pPr>
          </w:p>
        </w:tc>
        <w:tc>
          <w:tcPr>
            <w:tcW w:w="1411" w:type="dxa"/>
            <w:tcBorders>
              <w:top w:val="nil"/>
              <w:left w:val="nil"/>
              <w:bottom w:val="nil"/>
              <w:right w:val="nil"/>
            </w:tcBorders>
          </w:tcPr>
          <w:p w14:paraId="2BC24F7D" w14:textId="124E3907" w:rsidR="006C3BFC" w:rsidRPr="006725EC" w:rsidRDefault="006C3BFC" w:rsidP="006C3BFC">
            <w:pPr>
              <w:spacing w:line="240" w:lineRule="auto"/>
              <w:ind w:left="-12" w:right="-48"/>
              <w:contextualSpacing/>
              <w:jc w:val="right"/>
              <w:rPr>
                <w:rFonts w:ascii="Browallia New" w:hAnsi="Browallia New" w:cs="Browallia New"/>
                <w:sz w:val="8"/>
                <w:szCs w:val="8"/>
                <w:lang w:val="en-US"/>
              </w:rPr>
            </w:pPr>
          </w:p>
        </w:tc>
      </w:tr>
      <w:tr w:rsidR="006C3BFC" w:rsidRPr="00E16CA1" w14:paraId="3D9DA0E6" w14:textId="77777777" w:rsidTr="00FD032B">
        <w:tc>
          <w:tcPr>
            <w:tcW w:w="650" w:type="dxa"/>
            <w:tcBorders>
              <w:top w:val="nil"/>
              <w:left w:val="nil"/>
              <w:bottom w:val="nil"/>
              <w:right w:val="nil"/>
            </w:tcBorders>
            <w:hideMark/>
          </w:tcPr>
          <w:p w14:paraId="62AB1DCC" w14:textId="4ECEE744" w:rsidR="006C3BFC" w:rsidRPr="00E16CA1" w:rsidRDefault="00B320DE" w:rsidP="006C3BFC">
            <w:pPr>
              <w:spacing w:line="240" w:lineRule="auto"/>
              <w:ind w:left="-12" w:right="-48"/>
              <w:contextualSpacing/>
              <w:jc w:val="center"/>
              <w:rPr>
                <w:rFonts w:ascii="Browallia New" w:hAnsi="Browallia New" w:cs="Browallia New"/>
                <w:sz w:val="28"/>
                <w:szCs w:val="28"/>
                <w:cs/>
                <w:lang w:val="en-US"/>
              </w:rPr>
            </w:pPr>
            <w:r w:rsidRPr="00B320DE">
              <w:rPr>
                <w:rFonts w:ascii="Browallia New" w:hAnsi="Browallia New" w:cs="Browallia New"/>
                <w:sz w:val="28"/>
                <w:szCs w:val="28"/>
              </w:rPr>
              <w:t>5</w:t>
            </w:r>
          </w:p>
        </w:tc>
        <w:tc>
          <w:tcPr>
            <w:tcW w:w="11937" w:type="dxa"/>
            <w:tcBorders>
              <w:top w:val="nil"/>
              <w:left w:val="nil"/>
              <w:bottom w:val="nil"/>
              <w:right w:val="nil"/>
            </w:tcBorders>
          </w:tcPr>
          <w:p w14:paraId="3B15A68C" w14:textId="532C3880" w:rsidR="004819EA" w:rsidRPr="00375F6F" w:rsidRDefault="004819EA" w:rsidP="004819EA">
            <w:pPr>
              <w:spacing w:line="240" w:lineRule="auto"/>
              <w:ind w:left="-12" w:right="-43"/>
              <w:contextualSpacing/>
              <w:jc w:val="thaiDistribute"/>
              <w:rPr>
                <w:rFonts w:ascii="Browallia New" w:hAnsi="Browallia New" w:cs="Browallia New"/>
                <w:color w:val="000000" w:themeColor="text1"/>
                <w:szCs w:val="26"/>
                <w:cs/>
              </w:rPr>
            </w:pPr>
            <w:r w:rsidRPr="00375F6F">
              <w:rPr>
                <w:rFonts w:ascii="Browallia New" w:hAnsi="Browallia New" w:cs="Browallia New"/>
                <w:color w:val="000000" w:themeColor="text1"/>
                <w:szCs w:val="26"/>
                <w:cs/>
              </w:rPr>
              <w:t xml:space="preserve">ในระหว่างวันที่ </w:t>
            </w:r>
            <w:r w:rsidR="00B320DE" w:rsidRPr="00B320DE">
              <w:rPr>
                <w:rFonts w:ascii="Browallia New" w:hAnsi="Browallia New" w:cs="Browallia New"/>
                <w:color w:val="000000" w:themeColor="text1"/>
                <w:szCs w:val="26"/>
              </w:rPr>
              <w:t>21</w:t>
            </w:r>
            <w:r w:rsidRPr="00375F6F">
              <w:rPr>
                <w:rFonts w:ascii="Browallia New" w:hAnsi="Browallia New" w:cs="Browallia New"/>
                <w:color w:val="000000" w:themeColor="text1"/>
                <w:szCs w:val="26"/>
                <w:cs/>
              </w:rPr>
              <w:t xml:space="preserve"> มีนาคม พ.ศ. </w:t>
            </w:r>
            <w:r w:rsidR="00B320DE" w:rsidRPr="00B320DE">
              <w:rPr>
                <w:rFonts w:ascii="Browallia New" w:hAnsi="Browallia New" w:cs="Browallia New"/>
                <w:color w:val="000000" w:themeColor="text1"/>
                <w:szCs w:val="26"/>
              </w:rPr>
              <w:t>2567</w:t>
            </w:r>
            <w:r w:rsidRPr="00375F6F">
              <w:rPr>
                <w:rFonts w:ascii="Browallia New" w:hAnsi="Browallia New" w:cs="Browallia New"/>
                <w:color w:val="000000" w:themeColor="text1"/>
                <w:szCs w:val="26"/>
                <w:cs/>
              </w:rPr>
              <w:t xml:space="preserve"> ถึงวันที่ </w:t>
            </w:r>
            <w:r w:rsidR="00B320DE" w:rsidRPr="00B320DE">
              <w:rPr>
                <w:rFonts w:ascii="Browallia New" w:hAnsi="Browallia New" w:cs="Browallia New"/>
                <w:color w:val="000000" w:themeColor="text1"/>
                <w:szCs w:val="26"/>
              </w:rPr>
              <w:t>17</w:t>
            </w:r>
            <w:r w:rsidRPr="00375F6F">
              <w:rPr>
                <w:rFonts w:ascii="Browallia New" w:hAnsi="Browallia New" w:cs="Browallia New"/>
                <w:color w:val="000000" w:themeColor="text1"/>
                <w:szCs w:val="26"/>
              </w:rPr>
              <w:t xml:space="preserve"> </w:t>
            </w:r>
            <w:r w:rsidRPr="00375F6F">
              <w:rPr>
                <w:rFonts w:ascii="Browallia New" w:hAnsi="Browallia New" w:cs="Browallia New"/>
                <w:color w:val="000000" w:themeColor="text1"/>
                <w:szCs w:val="26"/>
                <w:cs/>
              </w:rPr>
              <w:t>มิถุนายน พ</w:t>
            </w:r>
            <w:r w:rsidRPr="00375F6F">
              <w:rPr>
                <w:rFonts w:ascii="Browallia New" w:hAnsi="Browallia New" w:cs="Browallia New"/>
                <w:color w:val="000000" w:themeColor="text1"/>
                <w:szCs w:val="26"/>
              </w:rPr>
              <w:t>.</w:t>
            </w:r>
            <w:r w:rsidRPr="00375F6F">
              <w:rPr>
                <w:rFonts w:ascii="Browallia New" w:hAnsi="Browallia New" w:cs="Browallia New"/>
                <w:color w:val="000000" w:themeColor="text1"/>
                <w:szCs w:val="26"/>
                <w:cs/>
              </w:rPr>
              <w:t>ศ</w:t>
            </w:r>
            <w:r w:rsidRPr="00375F6F">
              <w:rPr>
                <w:rFonts w:ascii="Browallia New" w:hAnsi="Browallia New" w:cs="Browallia New"/>
                <w:color w:val="000000" w:themeColor="text1"/>
                <w:szCs w:val="26"/>
              </w:rPr>
              <w:t xml:space="preserve">. </w:t>
            </w:r>
            <w:r w:rsidR="00B320DE" w:rsidRPr="00B320DE">
              <w:rPr>
                <w:rFonts w:ascii="Browallia New" w:hAnsi="Browallia New" w:cs="Browallia New"/>
                <w:color w:val="000000" w:themeColor="text1"/>
                <w:szCs w:val="26"/>
              </w:rPr>
              <w:t>2567</w:t>
            </w:r>
            <w:r w:rsidRPr="00375F6F">
              <w:rPr>
                <w:rFonts w:ascii="Browallia New" w:hAnsi="Browallia New" w:cs="Browallia New"/>
                <w:color w:val="000000" w:themeColor="text1"/>
                <w:szCs w:val="26"/>
              </w:rPr>
              <w:t xml:space="preserve"> </w:t>
            </w:r>
            <w:r w:rsidRPr="00375F6F">
              <w:rPr>
                <w:rFonts w:ascii="Browallia New" w:hAnsi="Browallia New" w:cs="Browallia New"/>
                <w:color w:val="000000" w:themeColor="text1"/>
                <w:szCs w:val="26"/>
                <w:cs/>
              </w:rPr>
              <w:t>บริษั</w:t>
            </w:r>
            <w:r w:rsidRPr="00375F6F">
              <w:rPr>
                <w:rFonts w:ascii="Browallia New" w:hAnsi="Browallia New" w:cs="Browallia New"/>
                <w:color w:val="000000" w:themeColor="text1"/>
                <w:szCs w:val="26"/>
                <w:cs/>
              </w:rPr>
              <w:tab/>
              <w:t xml:space="preserve">ทถูกฟ้องเป็นจำเลยร่วม (จำเลยที่ </w:t>
            </w:r>
            <w:r w:rsidR="00B320DE" w:rsidRPr="00B320DE">
              <w:rPr>
                <w:rFonts w:ascii="Browallia New" w:hAnsi="Browallia New" w:cs="Browallia New"/>
                <w:color w:val="000000" w:themeColor="text1"/>
                <w:szCs w:val="26"/>
              </w:rPr>
              <w:t>11</w:t>
            </w:r>
            <w:r w:rsidRPr="00375F6F">
              <w:rPr>
                <w:rFonts w:ascii="Browallia New" w:hAnsi="Browallia New" w:cs="Browallia New"/>
                <w:color w:val="000000" w:themeColor="text1"/>
                <w:szCs w:val="26"/>
                <w:cs/>
              </w:rPr>
              <w:t xml:space="preserve"> จากจำเลยทั้งหมด จำนวน </w:t>
            </w:r>
            <w:r w:rsidR="00B320DE" w:rsidRPr="00B320DE">
              <w:rPr>
                <w:rFonts w:ascii="Browallia New" w:hAnsi="Browallia New" w:cs="Browallia New"/>
                <w:color w:val="000000" w:themeColor="text1"/>
                <w:szCs w:val="26"/>
              </w:rPr>
              <w:t>13</w:t>
            </w:r>
            <w:r w:rsidRPr="00375F6F">
              <w:rPr>
                <w:rFonts w:ascii="Browallia New" w:hAnsi="Browallia New" w:cs="Browallia New"/>
                <w:color w:val="000000" w:themeColor="text1"/>
                <w:szCs w:val="26"/>
              </w:rPr>
              <w:t xml:space="preserve"> </w:t>
            </w:r>
            <w:r w:rsidRPr="00375F6F">
              <w:rPr>
                <w:rFonts w:ascii="Browallia New" w:hAnsi="Browallia New" w:cs="Browallia New"/>
                <w:color w:val="000000" w:themeColor="text1"/>
                <w:szCs w:val="26"/>
                <w:cs/>
              </w:rPr>
              <w:t>ราย) ในคดีแพ่งจำนวน</w:t>
            </w:r>
            <w:r w:rsidRPr="00375F6F">
              <w:rPr>
                <w:rFonts w:ascii="Browallia New" w:hAnsi="Browallia New" w:cs="Browallia New"/>
                <w:color w:val="000000" w:themeColor="text1"/>
                <w:szCs w:val="26"/>
              </w:rPr>
              <w:t xml:space="preserve"> </w:t>
            </w:r>
            <w:r w:rsidR="00B320DE" w:rsidRPr="00B320DE">
              <w:rPr>
                <w:rFonts w:ascii="Browallia New" w:hAnsi="Browallia New" w:cs="Browallia New"/>
                <w:color w:val="000000" w:themeColor="text1"/>
                <w:szCs w:val="26"/>
              </w:rPr>
              <w:t>10</w:t>
            </w:r>
            <w:r w:rsidRPr="00375F6F">
              <w:rPr>
                <w:rFonts w:ascii="Browallia New" w:hAnsi="Browallia New" w:cs="Browallia New"/>
                <w:color w:val="000000" w:themeColor="text1"/>
                <w:szCs w:val="26"/>
              </w:rPr>
              <w:t xml:space="preserve"> </w:t>
            </w:r>
            <w:r w:rsidRPr="00375F6F">
              <w:rPr>
                <w:rFonts w:ascii="Browallia New" w:hAnsi="Browallia New" w:cs="Browallia New"/>
                <w:color w:val="000000" w:themeColor="text1"/>
                <w:szCs w:val="26"/>
                <w:cs/>
              </w:rPr>
              <w:t>คดี เนื่องจากบริษัทเคยเป็นผู้ลงทุนในกิจการของผู้ประกอบธุรกิจสินทรัพย์ดิจิทัลรายหนึ่ง โดยผู้ฟ้องคดีเห็นว่าผู้ประกอบธุรกิจสินทรัพย์ดิจิทัลรายดังกล่าวและผู้บริหารมีพฤติการณ์หลอกลวง</w:t>
            </w:r>
            <w:r w:rsidRPr="00375F6F">
              <w:rPr>
                <w:rFonts w:ascii="Browallia New" w:hAnsi="Browallia New" w:cs="Browallia New"/>
                <w:color w:val="000000" w:themeColor="text1"/>
                <w:spacing w:val="-4"/>
                <w:szCs w:val="26"/>
                <w:cs/>
              </w:rPr>
              <w:t>นักลงทุนและนำทรัพย์สินของนักลงทุนไปใช้โดยไม่ได้รับอนุญาต จึงให้บริษัทในฐานะผู้ลงทุนในกิจการดังกล่าวร่วมรับผิดด้วย</w:t>
            </w:r>
            <w:r w:rsidRPr="00375F6F">
              <w:rPr>
                <w:rFonts w:ascii="Browallia New" w:hAnsi="Browallia New" w:cs="Browallia New"/>
                <w:color w:val="000000" w:themeColor="text1"/>
                <w:spacing w:val="-4"/>
                <w:szCs w:val="26"/>
              </w:rPr>
              <w:t xml:space="preserve"> </w:t>
            </w:r>
            <w:r w:rsidRPr="00375F6F">
              <w:rPr>
                <w:rFonts w:ascii="Browallia New" w:hAnsi="Browallia New" w:cs="Browallia New"/>
                <w:color w:val="000000" w:themeColor="text1"/>
                <w:spacing w:val="-4"/>
                <w:szCs w:val="26"/>
              </w:rPr>
              <w:br/>
            </w:r>
            <w:r w:rsidRPr="00375F6F">
              <w:rPr>
                <w:rFonts w:ascii="Browallia New" w:hAnsi="Browallia New" w:cs="Browallia New"/>
                <w:color w:val="000000" w:themeColor="text1"/>
                <w:szCs w:val="26"/>
                <w:cs/>
              </w:rPr>
              <w:t xml:space="preserve">โดยมีทุนทรัพย์ในการฟ้องร้องจำนวนรวมทุกคดีประมาณ </w:t>
            </w:r>
            <w:r w:rsidR="00B320DE" w:rsidRPr="00B320DE">
              <w:rPr>
                <w:rFonts w:ascii="Browallia New" w:hAnsi="Browallia New" w:cs="Browallia New"/>
                <w:color w:val="000000" w:themeColor="text1"/>
                <w:szCs w:val="26"/>
              </w:rPr>
              <w:t>68</w:t>
            </w:r>
            <w:r w:rsidRPr="00375F6F">
              <w:rPr>
                <w:rFonts w:ascii="Browallia New" w:hAnsi="Browallia New" w:cs="Browallia New"/>
                <w:color w:val="000000" w:themeColor="text1"/>
                <w:szCs w:val="26"/>
                <w:cs/>
              </w:rPr>
              <w:t xml:space="preserve"> ล้านบาท (ยังไม่สามารถระบุทุนทรัพย์ในส่วนของบริษัทได้เนื่องจากมีจำเลยร่วม </w:t>
            </w:r>
            <w:r w:rsidR="00B320DE" w:rsidRPr="00B320DE">
              <w:rPr>
                <w:rFonts w:ascii="Browallia New" w:hAnsi="Browallia New" w:cs="Browallia New"/>
                <w:color w:val="000000" w:themeColor="text1"/>
                <w:szCs w:val="26"/>
              </w:rPr>
              <w:t>13</w:t>
            </w:r>
            <w:r w:rsidRPr="00375F6F">
              <w:rPr>
                <w:rFonts w:ascii="Browallia New" w:hAnsi="Browallia New" w:cs="Browallia New"/>
                <w:color w:val="000000" w:themeColor="text1"/>
                <w:szCs w:val="26"/>
                <w:cs/>
              </w:rPr>
              <w:t xml:space="preserve"> ราย)</w:t>
            </w:r>
          </w:p>
          <w:p w14:paraId="48A32013" w14:textId="77777777" w:rsidR="004819EA" w:rsidRPr="00375F6F" w:rsidRDefault="004819EA" w:rsidP="004819EA">
            <w:pPr>
              <w:spacing w:line="240" w:lineRule="auto"/>
              <w:ind w:left="-12" w:right="-43"/>
              <w:contextualSpacing/>
              <w:jc w:val="thaiDistribute"/>
              <w:rPr>
                <w:rFonts w:ascii="Browallia New" w:hAnsi="Browallia New" w:cs="Browallia New"/>
                <w:color w:val="000000" w:themeColor="text1"/>
                <w:sz w:val="24"/>
                <w:szCs w:val="24"/>
              </w:rPr>
            </w:pPr>
          </w:p>
          <w:p w14:paraId="3512633A" w14:textId="73754A55" w:rsidR="004819EA" w:rsidRPr="00375F6F" w:rsidRDefault="004819EA" w:rsidP="004819EA">
            <w:pPr>
              <w:spacing w:line="240" w:lineRule="auto"/>
              <w:ind w:left="-12" w:right="-43"/>
              <w:contextualSpacing/>
              <w:jc w:val="thaiDistribute"/>
              <w:rPr>
                <w:rFonts w:ascii="Browallia New" w:hAnsi="Browallia New" w:cs="Browallia New"/>
                <w:color w:val="000000" w:themeColor="text1"/>
                <w:szCs w:val="26"/>
              </w:rPr>
            </w:pPr>
            <w:r w:rsidRPr="00375F6F">
              <w:rPr>
                <w:rFonts w:ascii="Browallia New" w:hAnsi="Browallia New" w:cs="Browallia New"/>
                <w:color w:val="000000" w:themeColor="text1"/>
                <w:szCs w:val="26"/>
                <w:cs/>
              </w:rPr>
              <w:t xml:space="preserve">ณ วันที่ </w:t>
            </w:r>
            <w:r w:rsidR="00B320DE" w:rsidRPr="00B320DE">
              <w:rPr>
                <w:rFonts w:ascii="Browallia New" w:hAnsi="Browallia New" w:cs="Browallia New"/>
                <w:color w:val="000000" w:themeColor="text1"/>
                <w:szCs w:val="26"/>
              </w:rPr>
              <w:t>4</w:t>
            </w:r>
            <w:r w:rsidRPr="00375F6F">
              <w:rPr>
                <w:rFonts w:ascii="Browallia New" w:hAnsi="Browallia New" w:cs="Browallia New"/>
                <w:color w:val="000000" w:themeColor="text1"/>
                <w:szCs w:val="26"/>
              </w:rPr>
              <w:t xml:space="preserve"> </w:t>
            </w:r>
            <w:r w:rsidRPr="00375F6F">
              <w:rPr>
                <w:rFonts w:ascii="Browallia New" w:hAnsi="Browallia New" w:cs="Browallia New"/>
                <w:color w:val="000000" w:themeColor="text1"/>
                <w:szCs w:val="26"/>
                <w:cs/>
              </w:rPr>
              <w:t xml:space="preserve">สิงหาคม พ.ศ. </w:t>
            </w:r>
            <w:r w:rsidR="00B320DE" w:rsidRPr="00B320DE">
              <w:rPr>
                <w:rFonts w:ascii="Browallia New" w:hAnsi="Browallia New" w:cs="Browallia New"/>
                <w:color w:val="000000" w:themeColor="text1"/>
                <w:szCs w:val="26"/>
              </w:rPr>
              <w:t>2568</w:t>
            </w:r>
            <w:r w:rsidRPr="00375F6F">
              <w:rPr>
                <w:rFonts w:ascii="Browallia New" w:hAnsi="Browallia New" w:cs="Browallia New"/>
                <w:color w:val="000000" w:themeColor="text1"/>
                <w:szCs w:val="26"/>
              </w:rPr>
              <w:t xml:space="preserve"> </w:t>
            </w:r>
            <w:r w:rsidRPr="00375F6F">
              <w:rPr>
                <w:rFonts w:ascii="Browallia New" w:hAnsi="Browallia New" w:cs="Browallia New"/>
                <w:color w:val="000000" w:themeColor="text1"/>
                <w:szCs w:val="26"/>
                <w:cs/>
              </w:rPr>
              <w:t xml:space="preserve">ศาลชั้นต้นพิพากษายกฟ้อง </w:t>
            </w:r>
            <w:r w:rsidR="00B320DE" w:rsidRPr="00B320DE">
              <w:rPr>
                <w:rFonts w:ascii="Browallia New" w:hAnsi="Browallia New" w:cs="Browallia New"/>
                <w:color w:val="000000" w:themeColor="text1"/>
                <w:szCs w:val="26"/>
              </w:rPr>
              <w:t>5</w:t>
            </w:r>
            <w:r w:rsidRPr="00375F6F">
              <w:rPr>
                <w:rFonts w:ascii="Browallia New" w:hAnsi="Browallia New" w:cs="Browallia New"/>
                <w:color w:val="000000" w:themeColor="text1"/>
                <w:szCs w:val="26"/>
              </w:rPr>
              <w:t xml:space="preserve"> </w:t>
            </w:r>
            <w:r w:rsidRPr="00375F6F">
              <w:rPr>
                <w:rFonts w:ascii="Browallia New" w:hAnsi="Browallia New" w:cs="Browallia New"/>
                <w:color w:val="000000" w:themeColor="text1"/>
                <w:szCs w:val="26"/>
                <w:cs/>
              </w:rPr>
              <w:t xml:space="preserve">คดี และโจทก์ได้ยื่นถอนฟ้อง </w:t>
            </w:r>
            <w:r w:rsidR="00B320DE" w:rsidRPr="00B320DE">
              <w:rPr>
                <w:rFonts w:ascii="Browallia New" w:hAnsi="Browallia New" w:cs="Browallia New"/>
                <w:color w:val="000000" w:themeColor="text1"/>
                <w:szCs w:val="26"/>
              </w:rPr>
              <w:t>4</w:t>
            </w:r>
            <w:r w:rsidRPr="00375F6F">
              <w:rPr>
                <w:rFonts w:ascii="Browallia New" w:hAnsi="Browallia New" w:cs="Browallia New"/>
                <w:color w:val="000000" w:themeColor="text1"/>
                <w:szCs w:val="26"/>
              </w:rPr>
              <w:t xml:space="preserve"> </w:t>
            </w:r>
            <w:r w:rsidRPr="00375F6F">
              <w:rPr>
                <w:rFonts w:ascii="Browallia New" w:hAnsi="Browallia New" w:cs="Browallia New"/>
                <w:color w:val="000000" w:themeColor="text1"/>
                <w:szCs w:val="26"/>
                <w:cs/>
              </w:rPr>
              <w:t>คดี เหลือเพียงหนึ่งคดีอยู่ระหว่างการพิจารณาคดีของศาลชั้นต้น</w:t>
            </w:r>
          </w:p>
          <w:p w14:paraId="1D75783F" w14:textId="77777777" w:rsidR="004819EA" w:rsidRPr="00375F6F" w:rsidRDefault="004819EA" w:rsidP="004819EA">
            <w:pPr>
              <w:spacing w:line="240" w:lineRule="auto"/>
              <w:ind w:left="-12" w:right="-43"/>
              <w:contextualSpacing/>
              <w:jc w:val="thaiDistribute"/>
              <w:rPr>
                <w:rFonts w:ascii="Browallia New" w:hAnsi="Browallia New" w:cs="Browallia New"/>
                <w:color w:val="000000" w:themeColor="text1"/>
                <w:sz w:val="24"/>
                <w:szCs w:val="24"/>
              </w:rPr>
            </w:pPr>
          </w:p>
          <w:p w14:paraId="3E92CA00" w14:textId="39B51FDD" w:rsidR="004819EA" w:rsidRPr="00375F6F" w:rsidRDefault="004819EA" w:rsidP="004819EA">
            <w:pPr>
              <w:spacing w:line="240" w:lineRule="auto"/>
              <w:ind w:left="-12" w:right="-43"/>
              <w:contextualSpacing/>
              <w:jc w:val="thaiDistribute"/>
              <w:rPr>
                <w:rFonts w:ascii="Browallia New" w:hAnsi="Browallia New" w:cs="Browallia New"/>
                <w:color w:val="000000" w:themeColor="text1"/>
                <w:spacing w:val="-6"/>
                <w:szCs w:val="26"/>
              </w:rPr>
            </w:pPr>
            <w:r w:rsidRPr="00375F6F">
              <w:rPr>
                <w:rFonts w:ascii="Browallia New" w:hAnsi="Browallia New" w:cs="Browallia New"/>
                <w:color w:val="000000" w:themeColor="text1"/>
                <w:spacing w:val="-6"/>
                <w:szCs w:val="26"/>
                <w:cs/>
              </w:rPr>
              <w:t>ณ วันที่</w:t>
            </w:r>
            <w:r w:rsidRPr="00375F6F">
              <w:rPr>
                <w:rFonts w:ascii="Browallia New" w:hAnsi="Browallia New" w:cs="Browallia New"/>
                <w:color w:val="000000" w:themeColor="text1"/>
                <w:spacing w:val="-6"/>
                <w:szCs w:val="26"/>
                <w:lang w:val="en-US"/>
              </w:rPr>
              <w:t xml:space="preserve"> </w:t>
            </w:r>
            <w:r w:rsidR="00B320DE" w:rsidRPr="00B320DE">
              <w:rPr>
                <w:rFonts w:ascii="Browallia New" w:hAnsi="Browallia New" w:cs="Browallia New"/>
                <w:color w:val="000000" w:themeColor="text1"/>
                <w:spacing w:val="-6"/>
                <w:szCs w:val="26"/>
              </w:rPr>
              <w:t>3</w:t>
            </w:r>
            <w:r w:rsidRPr="00375F6F">
              <w:rPr>
                <w:rFonts w:ascii="Browallia New" w:hAnsi="Browallia New" w:cs="Browallia New"/>
                <w:color w:val="000000" w:themeColor="text1"/>
                <w:spacing w:val="-6"/>
                <w:szCs w:val="26"/>
                <w:lang w:val="en-US"/>
              </w:rPr>
              <w:t xml:space="preserve"> </w:t>
            </w:r>
            <w:r w:rsidRPr="00375F6F">
              <w:rPr>
                <w:rFonts w:ascii="Browallia New" w:hAnsi="Browallia New" w:cs="Browallia New"/>
                <w:color w:val="000000" w:themeColor="text1"/>
                <w:spacing w:val="-6"/>
                <w:szCs w:val="26"/>
                <w:cs/>
              </w:rPr>
              <w:t>ตุลาคม พ.ศ.</w:t>
            </w:r>
            <w:r w:rsidRPr="00375F6F">
              <w:rPr>
                <w:rFonts w:ascii="Browallia New" w:hAnsi="Browallia New" w:cs="Browallia New"/>
                <w:color w:val="000000" w:themeColor="text1"/>
                <w:spacing w:val="-6"/>
                <w:szCs w:val="26"/>
                <w:lang w:val="en-US"/>
              </w:rPr>
              <w:t xml:space="preserve"> </w:t>
            </w:r>
            <w:r w:rsidR="00B320DE" w:rsidRPr="00B320DE">
              <w:rPr>
                <w:rFonts w:ascii="Browallia New" w:hAnsi="Browallia New" w:cs="Browallia New"/>
                <w:color w:val="000000" w:themeColor="text1"/>
                <w:spacing w:val="-6"/>
                <w:szCs w:val="26"/>
              </w:rPr>
              <w:t>2568</w:t>
            </w:r>
            <w:r w:rsidRPr="00375F6F">
              <w:rPr>
                <w:rFonts w:ascii="Browallia New" w:hAnsi="Browallia New" w:cs="Browallia New"/>
                <w:color w:val="000000" w:themeColor="text1"/>
                <w:spacing w:val="-6"/>
                <w:szCs w:val="26"/>
                <w:cs/>
              </w:rPr>
              <w:t xml:space="preserve"> โจทก์ในคดีที่ยังอยู่ระหว่างการพิจารณาคดีได้ยื่นถอนฟ้อง และจะขอร่วมดำเนินคดีแบบกลุ่มร่วมกับคดีลำดับที่ </w:t>
            </w:r>
            <w:r w:rsidR="00B320DE" w:rsidRPr="00B320DE">
              <w:rPr>
                <w:rFonts w:ascii="Browallia New" w:hAnsi="Browallia New" w:cs="Browallia New"/>
                <w:color w:val="000000" w:themeColor="text1"/>
                <w:spacing w:val="-6"/>
                <w:szCs w:val="26"/>
              </w:rPr>
              <w:t>6</w:t>
            </w:r>
            <w:r w:rsidRPr="00375F6F">
              <w:rPr>
                <w:rFonts w:ascii="Browallia New" w:hAnsi="Browallia New" w:cs="Browallia New"/>
                <w:color w:val="000000" w:themeColor="text1"/>
                <w:spacing w:val="-6"/>
                <w:szCs w:val="26"/>
                <w:cs/>
                <w:lang w:val="en-US"/>
              </w:rPr>
              <w:t xml:space="preserve"> โดย</w:t>
            </w:r>
            <w:r w:rsidRPr="00375F6F">
              <w:rPr>
                <w:rFonts w:ascii="Browallia New" w:hAnsi="Browallia New" w:cs="Browallia New"/>
                <w:color w:val="000000" w:themeColor="text1"/>
                <w:spacing w:val="-6"/>
                <w:szCs w:val="26"/>
                <w:cs/>
              </w:rPr>
              <w:t>อยู่ในระหว่างขั้นตอนการพิจารณารับเป็นคดีแบบกลุ่ม</w:t>
            </w:r>
          </w:p>
          <w:p w14:paraId="205C35EC" w14:textId="77777777" w:rsidR="004819EA" w:rsidRPr="00375F6F" w:rsidRDefault="004819EA" w:rsidP="004819EA">
            <w:pPr>
              <w:spacing w:line="240" w:lineRule="auto"/>
              <w:ind w:left="-12" w:right="-43"/>
              <w:contextualSpacing/>
              <w:jc w:val="thaiDistribute"/>
              <w:rPr>
                <w:rFonts w:ascii="Browallia New" w:hAnsi="Browallia New" w:cs="Browallia New"/>
                <w:color w:val="000000" w:themeColor="text1"/>
                <w:sz w:val="24"/>
                <w:szCs w:val="24"/>
              </w:rPr>
            </w:pPr>
          </w:p>
          <w:p w14:paraId="2D0D1DE8" w14:textId="736E2629" w:rsidR="006C3BFC" w:rsidRPr="008742BF" w:rsidRDefault="004819EA" w:rsidP="004819EA">
            <w:pPr>
              <w:spacing w:line="240" w:lineRule="auto"/>
              <w:ind w:left="-12" w:right="-48"/>
              <w:contextualSpacing/>
              <w:jc w:val="thaiDistribute"/>
              <w:rPr>
                <w:rFonts w:ascii="Browallia New" w:hAnsi="Browallia New" w:cs="Browallia New"/>
                <w:sz w:val="28"/>
                <w:szCs w:val="28"/>
                <w:cs/>
              </w:rPr>
            </w:pPr>
            <w:r w:rsidRPr="00375F6F">
              <w:rPr>
                <w:rFonts w:ascii="Browallia New" w:hAnsi="Browallia New" w:cs="Browallia New"/>
                <w:color w:val="000000" w:themeColor="text1"/>
                <w:szCs w:val="26"/>
                <w:cs/>
              </w:rPr>
              <w:t xml:space="preserve">ณ วันที่ </w:t>
            </w:r>
            <w:r w:rsidR="00B320DE" w:rsidRPr="00B320DE">
              <w:rPr>
                <w:rFonts w:ascii="Browallia New" w:hAnsi="Browallia New" w:cs="Browallia New"/>
                <w:color w:val="000000" w:themeColor="text1"/>
                <w:szCs w:val="26"/>
              </w:rPr>
              <w:t>31</w:t>
            </w:r>
            <w:r w:rsidR="0038050E">
              <w:rPr>
                <w:rFonts w:ascii="Browallia New" w:hAnsi="Browallia New" w:cs="Browallia New"/>
                <w:color w:val="000000" w:themeColor="text1"/>
                <w:szCs w:val="26"/>
              </w:rPr>
              <w:t xml:space="preserve"> </w:t>
            </w:r>
            <w:r w:rsidR="0038050E">
              <w:rPr>
                <w:rFonts w:ascii="Browallia New" w:hAnsi="Browallia New" w:cs="Browallia New" w:hint="cs"/>
                <w:color w:val="000000" w:themeColor="text1"/>
                <w:szCs w:val="26"/>
                <w:cs/>
              </w:rPr>
              <w:t>ธันวาคม</w:t>
            </w:r>
            <w:r w:rsidRPr="00375F6F">
              <w:rPr>
                <w:rFonts w:ascii="Browallia New" w:hAnsi="Browallia New" w:cs="Browallia New"/>
                <w:color w:val="000000" w:themeColor="text1"/>
                <w:szCs w:val="26"/>
                <w:cs/>
              </w:rPr>
              <w:t xml:space="preserve"> พ.ศ. </w:t>
            </w:r>
            <w:r w:rsidR="00B320DE" w:rsidRPr="00B320DE">
              <w:rPr>
                <w:rFonts w:ascii="Browallia New" w:hAnsi="Browallia New" w:cs="Browallia New"/>
                <w:color w:val="000000" w:themeColor="text1"/>
                <w:szCs w:val="26"/>
              </w:rPr>
              <w:t>2568</w:t>
            </w:r>
            <w:r w:rsidRPr="00375F6F">
              <w:rPr>
                <w:rFonts w:ascii="Browallia New" w:hAnsi="Browallia New" w:cs="Browallia New"/>
                <w:color w:val="000000" w:themeColor="text1"/>
                <w:szCs w:val="26"/>
                <w:cs/>
              </w:rPr>
              <w:t xml:space="preserve"> คดี</w:t>
            </w:r>
            <w:r w:rsidR="00E356E5" w:rsidRPr="00E356E5">
              <w:rPr>
                <w:rFonts w:ascii="Browallia New" w:hAnsi="Browallia New" w:cs="Browallia New"/>
                <w:color w:val="000000" w:themeColor="text1"/>
                <w:szCs w:val="26"/>
                <w:cs/>
              </w:rPr>
              <w:t>อยู่ระหว่างรอยื่นคำแก้อุทธรณ์</w:t>
            </w:r>
            <w:r w:rsidR="00E356E5">
              <w:rPr>
                <w:rFonts w:ascii="Browallia New" w:hAnsi="Browallia New" w:cs="Browallia New"/>
                <w:color w:val="000000" w:themeColor="text1"/>
                <w:szCs w:val="26"/>
              </w:rPr>
              <w:t xml:space="preserve"> </w:t>
            </w:r>
            <w:r w:rsidRPr="00375F6F">
              <w:rPr>
                <w:rFonts w:ascii="Browallia New" w:hAnsi="Browallia New" w:cs="Browallia New"/>
                <w:color w:val="000000" w:themeColor="text1"/>
                <w:szCs w:val="26"/>
                <w:cs/>
              </w:rPr>
              <w:t>ฝ่ายบริหารของบริษัทเชื่อว่าจะไม่เกิดความเสียหายกับบริษัท บริษัทจึงยังไม่มีการบันทึกหนี้สินที่อาจจะเกิดขึ้นจากคดีความดังกล่าว</w:t>
            </w:r>
          </w:p>
        </w:tc>
        <w:tc>
          <w:tcPr>
            <w:tcW w:w="1411" w:type="dxa"/>
            <w:tcBorders>
              <w:top w:val="nil"/>
              <w:left w:val="nil"/>
              <w:bottom w:val="nil"/>
              <w:right w:val="nil"/>
            </w:tcBorders>
          </w:tcPr>
          <w:p w14:paraId="30CBB792" w14:textId="566C42ED" w:rsidR="006C3BFC" w:rsidRPr="00E16CA1" w:rsidRDefault="001078B1" w:rsidP="006C3BFC">
            <w:pPr>
              <w:spacing w:line="240" w:lineRule="auto"/>
              <w:ind w:left="-12" w:right="-48"/>
              <w:contextualSpacing/>
              <w:jc w:val="right"/>
              <w:rPr>
                <w:rFonts w:ascii="Browallia New" w:hAnsi="Browallia New" w:cs="Browallia New"/>
                <w:sz w:val="28"/>
                <w:szCs w:val="28"/>
                <w:cs/>
                <w:lang w:val="en-US"/>
              </w:rPr>
            </w:pPr>
            <w:r>
              <w:rPr>
                <w:rFonts w:ascii="Browallia New" w:hAnsi="Browallia New" w:cs="Browallia New"/>
                <w:sz w:val="28"/>
                <w:szCs w:val="28"/>
                <w:lang w:val="en-US"/>
              </w:rPr>
              <w:t>-</w:t>
            </w:r>
          </w:p>
        </w:tc>
        <w:tc>
          <w:tcPr>
            <w:tcW w:w="1411" w:type="dxa"/>
            <w:tcBorders>
              <w:top w:val="nil"/>
              <w:left w:val="nil"/>
              <w:bottom w:val="nil"/>
              <w:right w:val="nil"/>
            </w:tcBorders>
          </w:tcPr>
          <w:p w14:paraId="6B4127B8" w14:textId="1DB9C7EB" w:rsidR="006C3BFC" w:rsidRPr="00E16CA1" w:rsidRDefault="006C3BFC" w:rsidP="006C3BFC">
            <w:pPr>
              <w:spacing w:line="240" w:lineRule="auto"/>
              <w:ind w:left="-12" w:right="-48"/>
              <w:contextualSpacing/>
              <w:jc w:val="right"/>
              <w:rPr>
                <w:rFonts w:ascii="Browallia New" w:hAnsi="Browallia New" w:cs="Browallia New"/>
                <w:sz w:val="28"/>
                <w:szCs w:val="28"/>
                <w:cs/>
                <w:lang w:val="en-US"/>
              </w:rPr>
            </w:pPr>
            <w:r>
              <w:rPr>
                <w:rFonts w:ascii="Browallia New" w:hAnsi="Browallia New" w:cs="Browallia New"/>
                <w:sz w:val="28"/>
                <w:szCs w:val="28"/>
                <w:lang w:val="en-US"/>
              </w:rPr>
              <w:t>-</w:t>
            </w:r>
          </w:p>
        </w:tc>
      </w:tr>
    </w:tbl>
    <w:p w14:paraId="6332767D" w14:textId="5DABD268" w:rsidR="00ED5880" w:rsidRPr="00E16CA1" w:rsidRDefault="00ED5880" w:rsidP="00E16CA1">
      <w:pPr>
        <w:spacing w:line="240" w:lineRule="auto"/>
        <w:contextualSpacing/>
        <w:jc w:val="thaiDistribute"/>
        <w:rPr>
          <w:rFonts w:ascii="Browallia New" w:hAnsi="Browallia New" w:cs="Browallia New"/>
          <w:sz w:val="28"/>
          <w:szCs w:val="28"/>
        </w:rPr>
      </w:pPr>
    </w:p>
    <w:p w14:paraId="23B3B799" w14:textId="77777777" w:rsidR="00ED5880" w:rsidRPr="00E16CA1" w:rsidRDefault="00ED5880" w:rsidP="00E16CA1">
      <w:pPr>
        <w:spacing w:line="240" w:lineRule="auto"/>
        <w:rPr>
          <w:rFonts w:ascii="Browallia New" w:hAnsi="Browallia New" w:cs="Browallia New"/>
          <w:sz w:val="28"/>
          <w:szCs w:val="28"/>
        </w:rPr>
      </w:pPr>
      <w:r w:rsidRPr="00E16CA1">
        <w:rPr>
          <w:rFonts w:ascii="Browallia New" w:hAnsi="Browallia New" w:cs="Browallia New"/>
          <w:sz w:val="28"/>
          <w:szCs w:val="28"/>
        </w:rPr>
        <w:br w:type="page"/>
      </w:r>
    </w:p>
    <w:p w14:paraId="3C993C51" w14:textId="77777777" w:rsidR="00BC4987" w:rsidRPr="00E16CA1" w:rsidRDefault="00BC4987" w:rsidP="00E16CA1">
      <w:pPr>
        <w:spacing w:line="240" w:lineRule="auto"/>
        <w:contextualSpacing/>
        <w:jc w:val="thaiDistribute"/>
        <w:rPr>
          <w:rFonts w:ascii="Browallia New" w:hAnsi="Browallia New" w:cs="Browallia New"/>
          <w:sz w:val="28"/>
          <w:szCs w:val="28"/>
        </w:rPr>
      </w:pPr>
    </w:p>
    <w:tbl>
      <w:tblPr>
        <w:tblStyle w:val="TableGrid"/>
        <w:tblW w:w="15409" w:type="dxa"/>
        <w:tblInd w:w="94" w:type="dxa"/>
        <w:tblLook w:val="04A0" w:firstRow="1" w:lastRow="0" w:firstColumn="1" w:lastColumn="0" w:noHBand="0" w:noVBand="1"/>
      </w:tblPr>
      <w:tblGrid>
        <w:gridCol w:w="650"/>
        <w:gridCol w:w="11937"/>
        <w:gridCol w:w="1411"/>
        <w:gridCol w:w="1411"/>
      </w:tblGrid>
      <w:tr w:rsidR="00E16CA1" w:rsidRPr="00E16CA1" w14:paraId="3124E126" w14:textId="77777777" w:rsidTr="00FD032B">
        <w:tc>
          <w:tcPr>
            <w:tcW w:w="650" w:type="dxa"/>
            <w:vMerge w:val="restart"/>
            <w:tcBorders>
              <w:top w:val="nil"/>
              <w:left w:val="nil"/>
              <w:right w:val="nil"/>
            </w:tcBorders>
            <w:vAlign w:val="bottom"/>
            <w:hideMark/>
          </w:tcPr>
          <w:p w14:paraId="21F87892" w14:textId="77777777" w:rsidR="00BD3046" w:rsidRPr="00E16CA1" w:rsidRDefault="00BD3046" w:rsidP="00E16CA1">
            <w:pPr>
              <w:spacing w:line="240" w:lineRule="auto"/>
              <w:ind w:left="-12" w:right="-48"/>
              <w:contextualSpacing/>
              <w:jc w:val="center"/>
              <w:rPr>
                <w:rFonts w:ascii="Browallia New" w:hAnsi="Browallia New" w:cs="Browallia New"/>
                <w:b/>
                <w:bCs/>
                <w:sz w:val="28"/>
                <w:szCs w:val="28"/>
              </w:rPr>
            </w:pPr>
            <w:r w:rsidRPr="00E16CA1">
              <w:rPr>
                <w:rFonts w:ascii="Browallia New" w:hAnsi="Browallia New" w:cs="Browallia New"/>
                <w:b/>
                <w:bCs/>
                <w:sz w:val="28"/>
                <w:szCs w:val="28"/>
                <w:cs/>
              </w:rPr>
              <w:t>ลำดับ</w:t>
            </w:r>
          </w:p>
        </w:tc>
        <w:tc>
          <w:tcPr>
            <w:tcW w:w="11937" w:type="dxa"/>
            <w:vMerge w:val="restart"/>
            <w:tcBorders>
              <w:top w:val="nil"/>
              <w:left w:val="nil"/>
              <w:right w:val="nil"/>
            </w:tcBorders>
            <w:vAlign w:val="bottom"/>
            <w:hideMark/>
          </w:tcPr>
          <w:p w14:paraId="543646BD" w14:textId="77777777" w:rsidR="00BD3046" w:rsidRPr="00E16CA1" w:rsidRDefault="00BD3046" w:rsidP="00E16CA1">
            <w:pPr>
              <w:spacing w:line="240" w:lineRule="auto"/>
              <w:ind w:left="-12" w:right="-48"/>
              <w:contextualSpacing/>
              <w:jc w:val="center"/>
              <w:rPr>
                <w:rFonts w:ascii="Browallia New" w:hAnsi="Browallia New" w:cs="Browallia New"/>
                <w:b/>
                <w:bCs/>
                <w:sz w:val="28"/>
                <w:szCs w:val="28"/>
                <w:lang w:val="en-AU"/>
              </w:rPr>
            </w:pPr>
            <w:r w:rsidRPr="00E16CA1">
              <w:rPr>
                <w:rFonts w:ascii="Browallia New" w:hAnsi="Browallia New" w:cs="Browallia New"/>
                <w:b/>
                <w:bCs/>
                <w:sz w:val="28"/>
                <w:szCs w:val="28"/>
                <w:cs/>
                <w:lang w:val="en-AU"/>
              </w:rPr>
              <w:t>รายละเอียดคดีความ</w:t>
            </w:r>
          </w:p>
        </w:tc>
        <w:tc>
          <w:tcPr>
            <w:tcW w:w="2822" w:type="dxa"/>
            <w:gridSpan w:val="2"/>
            <w:tcBorders>
              <w:top w:val="nil"/>
              <w:left w:val="nil"/>
              <w:bottom w:val="single" w:sz="4" w:space="0" w:color="auto"/>
              <w:right w:val="nil"/>
            </w:tcBorders>
            <w:vAlign w:val="bottom"/>
            <w:hideMark/>
          </w:tcPr>
          <w:p w14:paraId="01FBBA40" w14:textId="5604CEA6" w:rsidR="00BD3046" w:rsidRPr="00E16CA1" w:rsidRDefault="00BD3046" w:rsidP="00E16CA1">
            <w:pPr>
              <w:spacing w:line="240" w:lineRule="auto"/>
              <w:ind w:left="-12" w:right="-48"/>
              <w:contextualSpacing/>
              <w:jc w:val="right"/>
              <w:rPr>
                <w:rFonts w:ascii="Browallia New" w:hAnsi="Browallia New" w:cs="Browallia New"/>
                <w:b/>
                <w:bCs/>
                <w:sz w:val="28"/>
                <w:szCs w:val="28"/>
              </w:rPr>
            </w:pPr>
            <w:r w:rsidRPr="00E16CA1">
              <w:rPr>
                <w:rFonts w:ascii="Browallia New" w:hAnsi="Browallia New" w:cs="Browallia New"/>
                <w:b/>
                <w:bCs/>
                <w:sz w:val="28"/>
                <w:szCs w:val="28"/>
                <w:cs/>
              </w:rPr>
              <w:t>จำนวนเงินที่ประมาณการไว้</w:t>
            </w:r>
          </w:p>
        </w:tc>
      </w:tr>
      <w:tr w:rsidR="00187591" w:rsidRPr="00E16CA1" w14:paraId="01F9B743" w14:textId="77777777" w:rsidTr="00FD032B">
        <w:tc>
          <w:tcPr>
            <w:tcW w:w="650" w:type="dxa"/>
            <w:vMerge/>
            <w:tcBorders>
              <w:top w:val="single" w:sz="4" w:space="0" w:color="auto"/>
              <w:left w:val="nil"/>
              <w:right w:val="nil"/>
            </w:tcBorders>
            <w:vAlign w:val="bottom"/>
          </w:tcPr>
          <w:p w14:paraId="05239CC3" w14:textId="77777777" w:rsidR="00187591" w:rsidRPr="00E16CA1" w:rsidRDefault="00187591" w:rsidP="00187591">
            <w:pPr>
              <w:spacing w:line="240" w:lineRule="auto"/>
              <w:ind w:left="-12" w:right="-48"/>
              <w:contextualSpacing/>
              <w:jc w:val="center"/>
              <w:rPr>
                <w:rFonts w:ascii="Browallia New" w:hAnsi="Browallia New" w:cs="Browallia New"/>
                <w:b/>
                <w:bCs/>
                <w:sz w:val="28"/>
                <w:szCs w:val="28"/>
                <w:cs/>
              </w:rPr>
            </w:pPr>
          </w:p>
        </w:tc>
        <w:tc>
          <w:tcPr>
            <w:tcW w:w="11937" w:type="dxa"/>
            <w:vMerge/>
            <w:tcBorders>
              <w:top w:val="single" w:sz="4" w:space="0" w:color="auto"/>
              <w:left w:val="nil"/>
              <w:right w:val="nil"/>
            </w:tcBorders>
            <w:vAlign w:val="bottom"/>
          </w:tcPr>
          <w:p w14:paraId="4241A20E" w14:textId="77777777" w:rsidR="00187591" w:rsidRPr="00E16CA1" w:rsidRDefault="00187591" w:rsidP="00187591">
            <w:pPr>
              <w:spacing w:line="240" w:lineRule="auto"/>
              <w:ind w:left="-12" w:right="-48"/>
              <w:contextualSpacing/>
              <w:jc w:val="center"/>
              <w:rPr>
                <w:rFonts w:ascii="Browallia New" w:hAnsi="Browallia New" w:cs="Browallia New"/>
                <w:b/>
                <w:bCs/>
                <w:sz w:val="28"/>
                <w:szCs w:val="28"/>
                <w:cs/>
                <w:lang w:val="en-AU"/>
              </w:rPr>
            </w:pPr>
          </w:p>
        </w:tc>
        <w:tc>
          <w:tcPr>
            <w:tcW w:w="1411" w:type="dxa"/>
            <w:tcBorders>
              <w:top w:val="single" w:sz="4" w:space="0" w:color="auto"/>
              <w:left w:val="nil"/>
              <w:bottom w:val="nil"/>
              <w:right w:val="nil"/>
            </w:tcBorders>
            <w:vAlign w:val="bottom"/>
          </w:tcPr>
          <w:p w14:paraId="51100A3D" w14:textId="130A7A7E" w:rsidR="00187591" w:rsidRPr="00E16CA1" w:rsidRDefault="00187591" w:rsidP="00187591">
            <w:pPr>
              <w:spacing w:line="240" w:lineRule="auto"/>
              <w:ind w:left="-12" w:right="-48"/>
              <w:contextualSpacing/>
              <w:jc w:val="right"/>
              <w:rPr>
                <w:rFonts w:ascii="Browallia New" w:hAnsi="Browallia New" w:cs="Browallia New"/>
                <w:b/>
                <w:bCs/>
                <w:sz w:val="28"/>
                <w:szCs w:val="28"/>
                <w:cs/>
              </w:rPr>
            </w:pPr>
            <w:r w:rsidRPr="00E16CA1">
              <w:rPr>
                <w:rFonts w:ascii="Browallia New" w:hAnsi="Browallia New" w:cs="Browallia New"/>
                <w:b/>
                <w:bCs/>
                <w:sz w:val="28"/>
                <w:szCs w:val="28"/>
                <w:cs/>
              </w:rPr>
              <w:t xml:space="preserve">พ.ศ. </w:t>
            </w:r>
            <w:r w:rsidR="00B320DE" w:rsidRPr="00B320DE">
              <w:rPr>
                <w:rFonts w:ascii="Browallia New" w:hAnsi="Browallia New" w:cs="Browallia New"/>
                <w:b/>
                <w:bCs/>
                <w:sz w:val="28"/>
                <w:szCs w:val="28"/>
              </w:rPr>
              <w:t>2568</w:t>
            </w:r>
          </w:p>
        </w:tc>
        <w:tc>
          <w:tcPr>
            <w:tcW w:w="1411" w:type="dxa"/>
            <w:tcBorders>
              <w:top w:val="single" w:sz="4" w:space="0" w:color="auto"/>
              <w:left w:val="nil"/>
              <w:bottom w:val="nil"/>
              <w:right w:val="nil"/>
            </w:tcBorders>
            <w:vAlign w:val="bottom"/>
          </w:tcPr>
          <w:p w14:paraId="6AF2DC48" w14:textId="29F7EE37" w:rsidR="00187591" w:rsidRPr="00E16CA1" w:rsidRDefault="00187591" w:rsidP="00187591">
            <w:pPr>
              <w:spacing w:line="240" w:lineRule="auto"/>
              <w:ind w:left="-12" w:right="-48"/>
              <w:contextualSpacing/>
              <w:jc w:val="right"/>
              <w:rPr>
                <w:rFonts w:ascii="Browallia New" w:hAnsi="Browallia New" w:cs="Browallia New"/>
                <w:b/>
                <w:bCs/>
                <w:sz w:val="28"/>
                <w:szCs w:val="28"/>
                <w:cs/>
              </w:rPr>
            </w:pPr>
            <w:r w:rsidRPr="00E16CA1">
              <w:rPr>
                <w:rFonts w:ascii="Browallia New" w:hAnsi="Browallia New" w:cs="Browallia New"/>
                <w:b/>
                <w:bCs/>
                <w:sz w:val="28"/>
                <w:szCs w:val="28"/>
                <w:cs/>
              </w:rPr>
              <w:t xml:space="preserve">พ.ศ. </w:t>
            </w:r>
            <w:r w:rsidR="00B320DE" w:rsidRPr="00B320DE">
              <w:rPr>
                <w:rFonts w:ascii="Browallia New" w:hAnsi="Browallia New" w:cs="Browallia New"/>
                <w:b/>
                <w:bCs/>
                <w:sz w:val="28"/>
                <w:szCs w:val="28"/>
              </w:rPr>
              <w:t>2567</w:t>
            </w:r>
          </w:p>
        </w:tc>
      </w:tr>
      <w:tr w:rsidR="00187591" w:rsidRPr="00E16CA1" w14:paraId="1602F25C" w14:textId="77777777" w:rsidTr="00FD032B">
        <w:tc>
          <w:tcPr>
            <w:tcW w:w="650" w:type="dxa"/>
            <w:vMerge/>
            <w:tcBorders>
              <w:left w:val="nil"/>
              <w:bottom w:val="single" w:sz="4" w:space="0" w:color="auto"/>
              <w:right w:val="nil"/>
            </w:tcBorders>
            <w:vAlign w:val="bottom"/>
          </w:tcPr>
          <w:p w14:paraId="1260CFEB" w14:textId="77777777" w:rsidR="00187591" w:rsidRPr="00E16CA1" w:rsidRDefault="00187591" w:rsidP="00187591">
            <w:pPr>
              <w:spacing w:line="240" w:lineRule="auto"/>
              <w:ind w:left="-12" w:right="-48"/>
              <w:contextualSpacing/>
              <w:jc w:val="center"/>
              <w:rPr>
                <w:rFonts w:ascii="Browallia New" w:hAnsi="Browallia New" w:cs="Browallia New"/>
                <w:b/>
                <w:bCs/>
                <w:sz w:val="28"/>
                <w:szCs w:val="28"/>
              </w:rPr>
            </w:pPr>
          </w:p>
        </w:tc>
        <w:tc>
          <w:tcPr>
            <w:tcW w:w="11937" w:type="dxa"/>
            <w:vMerge/>
            <w:tcBorders>
              <w:left w:val="nil"/>
              <w:bottom w:val="single" w:sz="4" w:space="0" w:color="auto"/>
              <w:right w:val="nil"/>
            </w:tcBorders>
            <w:vAlign w:val="bottom"/>
          </w:tcPr>
          <w:p w14:paraId="27153048" w14:textId="77777777" w:rsidR="00187591" w:rsidRPr="00E16CA1" w:rsidRDefault="00187591" w:rsidP="00187591">
            <w:pPr>
              <w:spacing w:line="240" w:lineRule="auto"/>
              <w:ind w:left="-12" w:right="-48"/>
              <w:contextualSpacing/>
              <w:jc w:val="center"/>
              <w:rPr>
                <w:rFonts w:ascii="Browallia New" w:hAnsi="Browallia New" w:cs="Browallia New"/>
                <w:b/>
                <w:bCs/>
                <w:sz w:val="28"/>
                <w:szCs w:val="28"/>
                <w:cs/>
              </w:rPr>
            </w:pPr>
          </w:p>
        </w:tc>
        <w:tc>
          <w:tcPr>
            <w:tcW w:w="1411" w:type="dxa"/>
            <w:tcBorders>
              <w:top w:val="nil"/>
              <w:left w:val="nil"/>
              <w:bottom w:val="single" w:sz="4" w:space="0" w:color="auto"/>
              <w:right w:val="nil"/>
            </w:tcBorders>
          </w:tcPr>
          <w:p w14:paraId="4F6ED194" w14:textId="48F13D08" w:rsidR="00187591" w:rsidRPr="00E16CA1" w:rsidRDefault="00187591" w:rsidP="00187591">
            <w:pPr>
              <w:spacing w:line="240" w:lineRule="auto"/>
              <w:ind w:left="-12" w:right="-48"/>
              <w:contextualSpacing/>
              <w:jc w:val="right"/>
              <w:rPr>
                <w:rFonts w:ascii="Browallia New" w:hAnsi="Browallia New" w:cs="Browallia New"/>
                <w:b/>
                <w:bCs/>
                <w:sz w:val="28"/>
                <w:szCs w:val="28"/>
              </w:rPr>
            </w:pPr>
            <w:r w:rsidRPr="00E16CA1">
              <w:rPr>
                <w:rFonts w:ascii="Browallia New" w:hAnsi="Browallia New" w:cs="Browallia New"/>
                <w:b/>
                <w:bCs/>
                <w:sz w:val="28"/>
                <w:szCs w:val="28"/>
                <w:cs/>
              </w:rPr>
              <w:t>ล้านบาท</w:t>
            </w:r>
          </w:p>
        </w:tc>
        <w:tc>
          <w:tcPr>
            <w:tcW w:w="1411" w:type="dxa"/>
            <w:tcBorders>
              <w:top w:val="nil"/>
              <w:left w:val="nil"/>
              <w:bottom w:val="single" w:sz="4" w:space="0" w:color="auto"/>
              <w:right w:val="nil"/>
            </w:tcBorders>
          </w:tcPr>
          <w:p w14:paraId="72E9FFB0" w14:textId="45324681" w:rsidR="00187591" w:rsidRPr="00E16CA1" w:rsidRDefault="00187591" w:rsidP="00187591">
            <w:pPr>
              <w:spacing w:line="240" w:lineRule="auto"/>
              <w:ind w:left="-12" w:right="-48"/>
              <w:contextualSpacing/>
              <w:jc w:val="right"/>
              <w:rPr>
                <w:rFonts w:ascii="Browallia New" w:hAnsi="Browallia New" w:cs="Browallia New"/>
                <w:b/>
                <w:bCs/>
                <w:sz w:val="28"/>
                <w:szCs w:val="28"/>
              </w:rPr>
            </w:pPr>
            <w:r w:rsidRPr="00E16CA1">
              <w:rPr>
                <w:rFonts w:ascii="Browallia New" w:hAnsi="Browallia New" w:cs="Browallia New"/>
                <w:b/>
                <w:bCs/>
                <w:sz w:val="28"/>
                <w:szCs w:val="28"/>
                <w:cs/>
              </w:rPr>
              <w:t>ล้านบาท</w:t>
            </w:r>
          </w:p>
        </w:tc>
      </w:tr>
      <w:tr w:rsidR="00187591" w:rsidRPr="00E16CA1" w14:paraId="3E00D7A0" w14:textId="77777777" w:rsidTr="00FD032B">
        <w:tc>
          <w:tcPr>
            <w:tcW w:w="650" w:type="dxa"/>
            <w:tcBorders>
              <w:top w:val="single" w:sz="4" w:space="0" w:color="auto"/>
              <w:left w:val="nil"/>
              <w:bottom w:val="nil"/>
              <w:right w:val="nil"/>
            </w:tcBorders>
            <w:vAlign w:val="bottom"/>
          </w:tcPr>
          <w:p w14:paraId="6EDE359D" w14:textId="77777777" w:rsidR="00187591" w:rsidRPr="00AF62EB" w:rsidRDefault="00187591" w:rsidP="00187591">
            <w:pPr>
              <w:spacing w:line="240" w:lineRule="auto"/>
              <w:ind w:left="-12" w:right="-48"/>
              <w:contextualSpacing/>
              <w:jc w:val="center"/>
              <w:rPr>
                <w:rFonts w:ascii="Browallia New" w:hAnsi="Browallia New" w:cs="Browallia New"/>
                <w:b/>
                <w:bCs/>
                <w:sz w:val="8"/>
                <w:szCs w:val="8"/>
              </w:rPr>
            </w:pPr>
          </w:p>
        </w:tc>
        <w:tc>
          <w:tcPr>
            <w:tcW w:w="11937" w:type="dxa"/>
            <w:tcBorders>
              <w:top w:val="single" w:sz="4" w:space="0" w:color="auto"/>
              <w:left w:val="nil"/>
              <w:bottom w:val="nil"/>
              <w:right w:val="nil"/>
            </w:tcBorders>
            <w:vAlign w:val="bottom"/>
          </w:tcPr>
          <w:p w14:paraId="5DBBAB77" w14:textId="77777777" w:rsidR="00187591" w:rsidRPr="00AF62EB" w:rsidRDefault="00187591" w:rsidP="00187591">
            <w:pPr>
              <w:spacing w:line="240" w:lineRule="auto"/>
              <w:ind w:left="-12" w:right="-48"/>
              <w:contextualSpacing/>
              <w:jc w:val="center"/>
              <w:rPr>
                <w:rFonts w:ascii="Browallia New" w:hAnsi="Browallia New" w:cs="Browallia New"/>
                <w:b/>
                <w:bCs/>
                <w:sz w:val="8"/>
                <w:szCs w:val="8"/>
                <w:cs/>
              </w:rPr>
            </w:pPr>
          </w:p>
        </w:tc>
        <w:tc>
          <w:tcPr>
            <w:tcW w:w="1411" w:type="dxa"/>
            <w:tcBorders>
              <w:left w:val="nil"/>
              <w:bottom w:val="nil"/>
              <w:right w:val="nil"/>
            </w:tcBorders>
            <w:vAlign w:val="bottom"/>
          </w:tcPr>
          <w:p w14:paraId="339541EB" w14:textId="77777777" w:rsidR="00187591" w:rsidRPr="00AF62EB" w:rsidRDefault="00187591" w:rsidP="00187591">
            <w:pPr>
              <w:spacing w:line="240" w:lineRule="auto"/>
              <w:ind w:left="-12" w:right="-48"/>
              <w:contextualSpacing/>
              <w:jc w:val="right"/>
              <w:rPr>
                <w:rFonts w:ascii="Browallia New" w:hAnsi="Browallia New" w:cs="Browallia New"/>
                <w:b/>
                <w:bCs/>
                <w:sz w:val="8"/>
                <w:szCs w:val="8"/>
              </w:rPr>
            </w:pPr>
          </w:p>
        </w:tc>
        <w:tc>
          <w:tcPr>
            <w:tcW w:w="1411" w:type="dxa"/>
            <w:tcBorders>
              <w:left w:val="nil"/>
              <w:bottom w:val="nil"/>
              <w:right w:val="nil"/>
            </w:tcBorders>
            <w:vAlign w:val="bottom"/>
          </w:tcPr>
          <w:p w14:paraId="03ADCF92" w14:textId="3A3237D9" w:rsidR="00187591" w:rsidRPr="00AF62EB" w:rsidRDefault="00187591" w:rsidP="00187591">
            <w:pPr>
              <w:spacing w:line="240" w:lineRule="auto"/>
              <w:ind w:left="-12" w:right="-48"/>
              <w:contextualSpacing/>
              <w:jc w:val="right"/>
              <w:rPr>
                <w:rFonts w:ascii="Browallia New" w:hAnsi="Browallia New" w:cs="Browallia New"/>
                <w:b/>
                <w:bCs/>
                <w:sz w:val="8"/>
                <w:szCs w:val="8"/>
              </w:rPr>
            </w:pPr>
          </w:p>
        </w:tc>
      </w:tr>
      <w:tr w:rsidR="00187591" w:rsidRPr="00E16CA1" w14:paraId="12032559" w14:textId="77777777" w:rsidTr="00FD032B">
        <w:tc>
          <w:tcPr>
            <w:tcW w:w="650" w:type="dxa"/>
            <w:tcBorders>
              <w:top w:val="nil"/>
              <w:left w:val="nil"/>
              <w:bottom w:val="nil"/>
              <w:right w:val="nil"/>
            </w:tcBorders>
            <w:hideMark/>
          </w:tcPr>
          <w:p w14:paraId="415CE8D2" w14:textId="39961EC4" w:rsidR="00187591" w:rsidRPr="00E16CA1" w:rsidRDefault="00B320DE" w:rsidP="00187591">
            <w:pPr>
              <w:spacing w:line="240" w:lineRule="auto"/>
              <w:ind w:left="-12" w:right="-48"/>
              <w:contextualSpacing/>
              <w:jc w:val="center"/>
              <w:rPr>
                <w:rFonts w:ascii="Browallia New" w:hAnsi="Browallia New" w:cs="Browallia New"/>
                <w:sz w:val="28"/>
                <w:szCs w:val="28"/>
                <w:cs/>
                <w:lang w:val="en-US"/>
              </w:rPr>
            </w:pPr>
            <w:r w:rsidRPr="00B320DE">
              <w:rPr>
                <w:rFonts w:ascii="Browallia New" w:hAnsi="Browallia New" w:cs="Browallia New"/>
                <w:sz w:val="28"/>
                <w:szCs w:val="28"/>
              </w:rPr>
              <w:t>6</w:t>
            </w:r>
          </w:p>
        </w:tc>
        <w:tc>
          <w:tcPr>
            <w:tcW w:w="11937" w:type="dxa"/>
            <w:tcBorders>
              <w:top w:val="nil"/>
              <w:left w:val="nil"/>
              <w:bottom w:val="nil"/>
              <w:right w:val="nil"/>
            </w:tcBorders>
          </w:tcPr>
          <w:p w14:paraId="664E94CB" w14:textId="6F2834A8" w:rsidR="00361CBD" w:rsidRPr="00375F6F" w:rsidRDefault="00361CBD" w:rsidP="00361CBD">
            <w:pPr>
              <w:spacing w:line="240" w:lineRule="auto"/>
              <w:ind w:right="-43"/>
              <w:contextualSpacing/>
              <w:jc w:val="thaiDistribute"/>
              <w:rPr>
                <w:rFonts w:ascii="Browallia New" w:hAnsi="Browallia New" w:cs="Browallia New"/>
                <w:color w:val="000000" w:themeColor="text1"/>
                <w:spacing w:val="-4"/>
                <w:szCs w:val="26"/>
              </w:rPr>
            </w:pPr>
            <w:r w:rsidRPr="00375F6F">
              <w:rPr>
                <w:rFonts w:ascii="Browallia New" w:hAnsi="Browallia New" w:cs="Browallia New"/>
                <w:color w:val="000000" w:themeColor="text1"/>
                <w:spacing w:val="-4"/>
                <w:szCs w:val="26"/>
                <w:cs/>
              </w:rPr>
              <w:t xml:space="preserve">ณ วันที่ </w:t>
            </w:r>
            <w:r w:rsidR="00B320DE" w:rsidRPr="00B320DE">
              <w:rPr>
                <w:rFonts w:ascii="Browallia New" w:hAnsi="Browallia New" w:cs="Browallia New"/>
                <w:color w:val="000000" w:themeColor="text1"/>
                <w:spacing w:val="-4"/>
                <w:szCs w:val="26"/>
              </w:rPr>
              <w:t>11</w:t>
            </w:r>
            <w:r w:rsidRPr="00375F6F">
              <w:rPr>
                <w:rFonts w:ascii="Browallia New" w:hAnsi="Browallia New" w:cs="Browallia New"/>
                <w:color w:val="000000" w:themeColor="text1"/>
                <w:spacing w:val="-4"/>
                <w:szCs w:val="26"/>
              </w:rPr>
              <w:t xml:space="preserve"> </w:t>
            </w:r>
            <w:r w:rsidRPr="00375F6F">
              <w:rPr>
                <w:rFonts w:ascii="Browallia New" w:hAnsi="Browallia New" w:cs="Browallia New"/>
                <w:color w:val="000000" w:themeColor="text1"/>
                <w:spacing w:val="-4"/>
                <w:szCs w:val="26"/>
                <w:cs/>
              </w:rPr>
              <w:t xml:space="preserve">มกราคม พ.ศ. </w:t>
            </w:r>
            <w:r w:rsidR="00B320DE" w:rsidRPr="00B320DE">
              <w:rPr>
                <w:rFonts w:ascii="Browallia New" w:hAnsi="Browallia New" w:cs="Browallia New"/>
                <w:color w:val="000000" w:themeColor="text1"/>
                <w:spacing w:val="-4"/>
                <w:szCs w:val="26"/>
              </w:rPr>
              <w:t>2568</w:t>
            </w:r>
            <w:r w:rsidRPr="00375F6F">
              <w:rPr>
                <w:rFonts w:ascii="Browallia New" w:hAnsi="Browallia New" w:cs="Browallia New"/>
                <w:color w:val="000000" w:themeColor="text1"/>
                <w:spacing w:val="-4"/>
                <w:szCs w:val="26"/>
                <w:cs/>
              </w:rPr>
              <w:t xml:space="preserve"> บริษั</w:t>
            </w:r>
            <w:r w:rsidRPr="00375F6F">
              <w:rPr>
                <w:rFonts w:ascii="Browallia New" w:hAnsi="Browallia New" w:cs="Browallia New"/>
                <w:color w:val="000000" w:themeColor="text1"/>
                <w:spacing w:val="-4"/>
                <w:szCs w:val="26"/>
                <w:cs/>
              </w:rPr>
              <w:tab/>
              <w:t>ทถูกฟ้องเป็นจำเลยร่วม</w:t>
            </w:r>
            <w:r w:rsidRPr="00375F6F">
              <w:rPr>
                <w:rFonts w:ascii="Browallia New" w:hAnsi="Browallia New" w:cs="Browallia New"/>
                <w:color w:val="000000" w:themeColor="text1"/>
                <w:spacing w:val="-4"/>
                <w:szCs w:val="26"/>
              </w:rPr>
              <w:t xml:space="preserve"> </w:t>
            </w:r>
            <w:r w:rsidRPr="00375F6F">
              <w:rPr>
                <w:rFonts w:ascii="Browallia New" w:hAnsi="Browallia New" w:cs="Browallia New"/>
                <w:color w:val="000000" w:themeColor="text1"/>
                <w:spacing w:val="-4"/>
                <w:szCs w:val="26"/>
                <w:cs/>
              </w:rPr>
              <w:t xml:space="preserve">(จำเลยที่ </w:t>
            </w:r>
            <w:r w:rsidR="00B320DE" w:rsidRPr="00B320DE">
              <w:rPr>
                <w:rFonts w:ascii="Browallia New" w:hAnsi="Browallia New" w:cs="Browallia New"/>
                <w:color w:val="000000" w:themeColor="text1"/>
                <w:spacing w:val="-4"/>
                <w:szCs w:val="26"/>
              </w:rPr>
              <w:t>19</w:t>
            </w:r>
            <w:r w:rsidRPr="00375F6F">
              <w:rPr>
                <w:rFonts w:ascii="Browallia New" w:hAnsi="Browallia New" w:cs="Browallia New"/>
                <w:color w:val="000000" w:themeColor="text1"/>
                <w:spacing w:val="-4"/>
                <w:szCs w:val="26"/>
                <w:cs/>
              </w:rPr>
              <w:t xml:space="preserve"> จากจำเลยทั้งหมด จำนวน </w:t>
            </w:r>
            <w:r w:rsidR="00B320DE" w:rsidRPr="00B320DE">
              <w:rPr>
                <w:rFonts w:ascii="Browallia New" w:hAnsi="Browallia New" w:cs="Browallia New"/>
                <w:color w:val="000000" w:themeColor="text1"/>
                <w:spacing w:val="-4"/>
                <w:szCs w:val="26"/>
              </w:rPr>
              <w:t>23</w:t>
            </w:r>
            <w:r w:rsidRPr="00375F6F">
              <w:rPr>
                <w:rFonts w:ascii="Browallia New" w:hAnsi="Browallia New" w:cs="Browallia New"/>
                <w:color w:val="000000" w:themeColor="text1"/>
                <w:spacing w:val="-4"/>
                <w:szCs w:val="26"/>
                <w:lang w:val="en-US"/>
              </w:rPr>
              <w:t xml:space="preserve"> </w:t>
            </w:r>
            <w:r w:rsidRPr="00375F6F">
              <w:rPr>
                <w:rFonts w:ascii="Browallia New" w:hAnsi="Browallia New" w:cs="Browallia New"/>
                <w:color w:val="000000" w:themeColor="text1"/>
                <w:spacing w:val="-4"/>
                <w:szCs w:val="26"/>
                <w:cs/>
              </w:rPr>
              <w:t xml:space="preserve">ราย) ในคดีแพ่งรูปแบบดำเนินคดีแบบกลุ่มเนื่องจากบริษัทเคยเป็นผู้ลงทุนในกิจการของผู้ประกอบธุรกิจสินทรัพย์ดิจิทัลรายหนึ่ง โดยผู้ฟ้องคดีเห็นว่าผู้ประกอบธุรกิจสินทรัพย์ดิจิทัลรายดังกล่าวและกลุ่มผู้บริหารมีพฤติการณ์หลอกลวงนักลงทุนโดยนำสินทรัพย์ของนักลงทุนไปดำเนินการโดยผิดกฎหมาย จึงให้บริษัทในฐานะผู้ลงทุนในกิจการดังกล่าวร่วมรับผิดด้วย โดยมีทุนทรัพย์ในการฟ้องร้อง จำนวน </w:t>
            </w:r>
            <w:r w:rsidRPr="00375F6F">
              <w:rPr>
                <w:rFonts w:ascii="Browallia New" w:hAnsi="Browallia New" w:cs="Browallia New"/>
                <w:color w:val="000000" w:themeColor="text1"/>
                <w:spacing w:val="-4"/>
                <w:szCs w:val="26"/>
              </w:rPr>
              <w:br/>
            </w:r>
            <w:r w:rsidR="00B320DE" w:rsidRPr="00B320DE">
              <w:rPr>
                <w:rFonts w:ascii="Browallia New" w:hAnsi="Browallia New" w:cs="Browallia New"/>
                <w:color w:val="000000" w:themeColor="text1"/>
                <w:spacing w:val="-4"/>
                <w:szCs w:val="26"/>
              </w:rPr>
              <w:t>3</w:t>
            </w:r>
            <w:r w:rsidRPr="00375F6F">
              <w:rPr>
                <w:rFonts w:ascii="Browallia New" w:hAnsi="Browallia New" w:cs="Browallia New"/>
                <w:color w:val="000000" w:themeColor="text1"/>
                <w:spacing w:val="-4"/>
                <w:szCs w:val="26"/>
              </w:rPr>
              <w:t xml:space="preserve"> </w:t>
            </w:r>
            <w:r w:rsidRPr="00375F6F">
              <w:rPr>
                <w:rFonts w:ascii="Browallia New" w:hAnsi="Browallia New" w:cs="Browallia New"/>
                <w:color w:val="000000" w:themeColor="text1"/>
                <w:spacing w:val="-4"/>
                <w:szCs w:val="26"/>
                <w:cs/>
              </w:rPr>
              <w:t xml:space="preserve">ล้านบาท (ยังไม่สามารถระบุทุนทรัพย์ในส่วนของบริษัทได้เนื่องจากมีจำเลยร่วม </w:t>
            </w:r>
            <w:r w:rsidR="00B320DE" w:rsidRPr="00B320DE">
              <w:rPr>
                <w:rFonts w:ascii="Browallia New" w:hAnsi="Browallia New" w:cs="Browallia New"/>
                <w:color w:val="000000" w:themeColor="text1"/>
                <w:spacing w:val="-4"/>
                <w:szCs w:val="26"/>
              </w:rPr>
              <w:t>23</w:t>
            </w:r>
            <w:r w:rsidRPr="00375F6F">
              <w:rPr>
                <w:rFonts w:ascii="Browallia New" w:hAnsi="Browallia New" w:cs="Browallia New"/>
                <w:color w:val="000000" w:themeColor="text1"/>
                <w:spacing w:val="-4"/>
                <w:szCs w:val="26"/>
                <w:cs/>
              </w:rPr>
              <w:t xml:space="preserve"> ราย) โดยศาลได้นัดไต่สวนการดำเนินคดีแบบกลุ่มใ</w:t>
            </w:r>
            <w:r w:rsidR="00890BF5">
              <w:rPr>
                <w:rFonts w:ascii="Browallia New" w:hAnsi="Browallia New" w:cs="Browallia New" w:hint="cs"/>
                <w:color w:val="000000" w:themeColor="text1"/>
                <w:spacing w:val="-4"/>
                <w:szCs w:val="26"/>
                <w:cs/>
              </w:rPr>
              <w:t xml:space="preserve">นวันที่ </w:t>
            </w:r>
            <w:r w:rsidR="00B320DE" w:rsidRPr="00B320DE">
              <w:rPr>
                <w:rFonts w:ascii="Browallia New" w:hAnsi="Browallia New" w:cs="Browallia New"/>
                <w:color w:val="000000" w:themeColor="text1"/>
                <w:spacing w:val="-4"/>
                <w:szCs w:val="26"/>
              </w:rPr>
              <w:t>12</w:t>
            </w:r>
            <w:r w:rsidR="00890BF5">
              <w:rPr>
                <w:rFonts w:ascii="Browallia New" w:hAnsi="Browallia New" w:cs="Browallia New"/>
                <w:color w:val="000000" w:themeColor="text1"/>
                <w:spacing w:val="-4"/>
                <w:szCs w:val="26"/>
              </w:rPr>
              <w:t xml:space="preserve"> </w:t>
            </w:r>
            <w:r w:rsidR="00890BF5">
              <w:rPr>
                <w:rFonts w:ascii="Browallia New" w:hAnsi="Browallia New" w:cs="Browallia New" w:hint="cs"/>
                <w:color w:val="000000" w:themeColor="text1"/>
                <w:spacing w:val="-4"/>
                <w:szCs w:val="26"/>
                <w:cs/>
              </w:rPr>
              <w:t>มีนาคม พ</w:t>
            </w:r>
            <w:r w:rsidR="00890BF5">
              <w:rPr>
                <w:rFonts w:ascii="Browallia New" w:hAnsi="Browallia New" w:cs="Browallia New"/>
                <w:color w:val="000000" w:themeColor="text1"/>
                <w:spacing w:val="-4"/>
                <w:szCs w:val="26"/>
              </w:rPr>
              <w:t>.</w:t>
            </w:r>
            <w:r w:rsidR="00890BF5">
              <w:rPr>
                <w:rFonts w:ascii="Browallia New" w:hAnsi="Browallia New" w:cs="Browallia New" w:hint="cs"/>
                <w:color w:val="000000" w:themeColor="text1"/>
                <w:spacing w:val="-4"/>
                <w:szCs w:val="26"/>
                <w:cs/>
              </w:rPr>
              <w:t>ศ</w:t>
            </w:r>
            <w:r w:rsidR="00890BF5">
              <w:rPr>
                <w:rFonts w:ascii="Browallia New" w:hAnsi="Browallia New" w:cs="Browallia New"/>
                <w:color w:val="000000" w:themeColor="text1"/>
                <w:spacing w:val="-4"/>
                <w:szCs w:val="26"/>
              </w:rPr>
              <w:t xml:space="preserve">. </w:t>
            </w:r>
            <w:r w:rsidR="00B320DE" w:rsidRPr="00B320DE">
              <w:rPr>
                <w:rFonts w:ascii="Browallia New" w:hAnsi="Browallia New" w:cs="Browallia New"/>
                <w:color w:val="000000" w:themeColor="text1"/>
                <w:spacing w:val="-4"/>
                <w:szCs w:val="26"/>
              </w:rPr>
              <w:t>2569</w:t>
            </w:r>
          </w:p>
          <w:p w14:paraId="6FAF1738" w14:textId="77777777" w:rsidR="00361CBD" w:rsidRPr="00375F6F" w:rsidRDefault="00361CBD" w:rsidP="00361CBD">
            <w:pPr>
              <w:spacing w:line="240" w:lineRule="auto"/>
              <w:ind w:right="-43"/>
              <w:contextualSpacing/>
              <w:jc w:val="thaiDistribute"/>
              <w:rPr>
                <w:rFonts w:ascii="Browallia New" w:hAnsi="Browallia New" w:cs="Browallia New"/>
                <w:color w:val="000000" w:themeColor="text1"/>
                <w:sz w:val="24"/>
                <w:szCs w:val="24"/>
              </w:rPr>
            </w:pPr>
          </w:p>
          <w:p w14:paraId="32D22DCC" w14:textId="4B862B97" w:rsidR="00187591" w:rsidRPr="00E16CA1" w:rsidRDefault="00361CBD" w:rsidP="00361CBD">
            <w:pPr>
              <w:spacing w:line="240" w:lineRule="auto"/>
              <w:ind w:left="-12" w:right="-48"/>
              <w:contextualSpacing/>
              <w:jc w:val="thaiDistribute"/>
              <w:rPr>
                <w:rFonts w:ascii="Browallia New" w:hAnsi="Browallia New" w:cs="Browallia New"/>
                <w:sz w:val="28"/>
                <w:szCs w:val="28"/>
              </w:rPr>
            </w:pPr>
            <w:r w:rsidRPr="00375F6F">
              <w:rPr>
                <w:rFonts w:ascii="Browallia New" w:hAnsi="Browallia New" w:cs="Browallia New"/>
                <w:color w:val="000000" w:themeColor="text1"/>
                <w:spacing w:val="-4"/>
                <w:szCs w:val="26"/>
                <w:cs/>
              </w:rPr>
              <w:t xml:space="preserve">ณ วันที่ </w:t>
            </w:r>
            <w:r w:rsidR="00B320DE" w:rsidRPr="00B320DE">
              <w:rPr>
                <w:rFonts w:ascii="Browallia New" w:hAnsi="Browallia New" w:cs="Browallia New"/>
                <w:color w:val="000000" w:themeColor="text1"/>
                <w:spacing w:val="-4"/>
                <w:szCs w:val="26"/>
              </w:rPr>
              <w:t>31</w:t>
            </w:r>
            <w:r w:rsidR="00B233B8">
              <w:rPr>
                <w:rFonts w:ascii="Browallia New" w:hAnsi="Browallia New" w:cs="Browallia New"/>
                <w:color w:val="000000" w:themeColor="text1"/>
                <w:spacing w:val="-4"/>
                <w:szCs w:val="26"/>
              </w:rPr>
              <w:t xml:space="preserve"> </w:t>
            </w:r>
            <w:r w:rsidR="00B233B8">
              <w:rPr>
                <w:rFonts w:ascii="Browallia New" w:hAnsi="Browallia New" w:cs="Browallia New" w:hint="cs"/>
                <w:color w:val="000000" w:themeColor="text1"/>
                <w:spacing w:val="-4"/>
                <w:szCs w:val="26"/>
                <w:cs/>
              </w:rPr>
              <w:t>ธันวาคม</w:t>
            </w:r>
            <w:r w:rsidRPr="00375F6F">
              <w:rPr>
                <w:rFonts w:ascii="Browallia New" w:hAnsi="Browallia New" w:cs="Browallia New"/>
                <w:color w:val="000000" w:themeColor="text1"/>
                <w:spacing w:val="-4"/>
                <w:szCs w:val="26"/>
                <w:cs/>
              </w:rPr>
              <w:t xml:space="preserve"> พ.ศ. </w:t>
            </w:r>
            <w:r w:rsidR="00B320DE" w:rsidRPr="00B320DE">
              <w:rPr>
                <w:rFonts w:ascii="Browallia New" w:hAnsi="Browallia New" w:cs="Browallia New"/>
                <w:color w:val="000000" w:themeColor="text1"/>
                <w:spacing w:val="-4"/>
                <w:szCs w:val="26"/>
              </w:rPr>
              <w:t>2568</w:t>
            </w:r>
            <w:r w:rsidRPr="00375F6F">
              <w:rPr>
                <w:rFonts w:ascii="Browallia New" w:hAnsi="Browallia New" w:cs="Browallia New"/>
                <w:color w:val="000000" w:themeColor="text1"/>
                <w:spacing w:val="-4"/>
                <w:szCs w:val="26"/>
                <w:cs/>
              </w:rPr>
              <w:t xml:space="preserve"> </w:t>
            </w:r>
            <w:r w:rsidRPr="00375F6F">
              <w:rPr>
                <w:rFonts w:ascii="Browallia New" w:hAnsi="Browallia New" w:cs="Browallia New"/>
                <w:color w:val="000000" w:themeColor="text1"/>
                <w:szCs w:val="26"/>
                <w:cs/>
              </w:rPr>
              <w:t>คดีอยู่ระหว่างการพิจารณาของศาลชั้นต้น และฝ่ายบริหารของบริษัทเชื่อว่าจะไม่เกิดความเสียหายกับบริษัท บริษัทจึงยังไม่มีการบันทึกหนี้สินที่อาจเกิดขึ้นจากคดีความดังกล่าว</w:t>
            </w:r>
          </w:p>
        </w:tc>
        <w:tc>
          <w:tcPr>
            <w:tcW w:w="1411" w:type="dxa"/>
            <w:tcBorders>
              <w:top w:val="nil"/>
              <w:left w:val="nil"/>
              <w:bottom w:val="nil"/>
              <w:right w:val="nil"/>
            </w:tcBorders>
          </w:tcPr>
          <w:p w14:paraId="4498EFBE" w14:textId="1250680D" w:rsidR="00187591" w:rsidRPr="00E16CA1" w:rsidRDefault="001078B1" w:rsidP="00187591">
            <w:pPr>
              <w:spacing w:line="240" w:lineRule="auto"/>
              <w:ind w:left="-12" w:right="-48"/>
              <w:contextualSpacing/>
              <w:jc w:val="right"/>
              <w:rPr>
                <w:rFonts w:ascii="Browallia New" w:hAnsi="Browallia New" w:cs="Browallia New"/>
                <w:sz w:val="28"/>
                <w:szCs w:val="28"/>
                <w:cs/>
                <w:lang w:val="en-US"/>
              </w:rPr>
            </w:pPr>
            <w:r>
              <w:rPr>
                <w:rFonts w:ascii="Browallia New" w:hAnsi="Browallia New" w:cs="Browallia New"/>
                <w:sz w:val="28"/>
                <w:szCs w:val="28"/>
                <w:lang w:val="en-US"/>
              </w:rPr>
              <w:t>-</w:t>
            </w:r>
          </w:p>
        </w:tc>
        <w:tc>
          <w:tcPr>
            <w:tcW w:w="1411" w:type="dxa"/>
            <w:tcBorders>
              <w:top w:val="nil"/>
              <w:left w:val="nil"/>
              <w:bottom w:val="nil"/>
              <w:right w:val="nil"/>
            </w:tcBorders>
          </w:tcPr>
          <w:p w14:paraId="4433CB18" w14:textId="67CB02F5" w:rsidR="00187591" w:rsidRPr="00E16CA1" w:rsidRDefault="00187591" w:rsidP="00187591">
            <w:pPr>
              <w:spacing w:line="240" w:lineRule="auto"/>
              <w:ind w:left="-12" w:right="-48"/>
              <w:contextualSpacing/>
              <w:jc w:val="right"/>
              <w:rPr>
                <w:rFonts w:ascii="Browallia New" w:hAnsi="Browallia New" w:cs="Browallia New"/>
                <w:sz w:val="28"/>
                <w:szCs w:val="28"/>
                <w:cs/>
                <w:lang w:val="en-US"/>
              </w:rPr>
            </w:pPr>
            <w:r>
              <w:rPr>
                <w:rFonts w:ascii="Browallia New" w:hAnsi="Browallia New" w:cs="Browallia New"/>
                <w:sz w:val="28"/>
                <w:szCs w:val="28"/>
                <w:lang w:val="en-US"/>
              </w:rPr>
              <w:t>-</w:t>
            </w:r>
          </w:p>
        </w:tc>
      </w:tr>
      <w:tr w:rsidR="00361CBD" w:rsidRPr="00E16CA1" w14:paraId="38633D62" w14:textId="77777777" w:rsidTr="00FD032B">
        <w:tc>
          <w:tcPr>
            <w:tcW w:w="650" w:type="dxa"/>
            <w:tcBorders>
              <w:top w:val="nil"/>
              <w:left w:val="nil"/>
              <w:bottom w:val="nil"/>
              <w:right w:val="nil"/>
            </w:tcBorders>
          </w:tcPr>
          <w:p w14:paraId="41585CD6" w14:textId="77777777" w:rsidR="00361CBD" w:rsidRPr="00AF62EB" w:rsidRDefault="00361CBD" w:rsidP="00187591">
            <w:pPr>
              <w:spacing w:line="240" w:lineRule="auto"/>
              <w:ind w:left="-12" w:right="-48"/>
              <w:contextualSpacing/>
              <w:jc w:val="center"/>
              <w:rPr>
                <w:rFonts w:ascii="Browallia New" w:hAnsi="Browallia New" w:cs="Browallia New"/>
                <w:sz w:val="8"/>
                <w:szCs w:val="8"/>
              </w:rPr>
            </w:pPr>
          </w:p>
        </w:tc>
        <w:tc>
          <w:tcPr>
            <w:tcW w:w="11937" w:type="dxa"/>
            <w:tcBorders>
              <w:top w:val="nil"/>
              <w:left w:val="nil"/>
              <w:bottom w:val="nil"/>
              <w:right w:val="nil"/>
            </w:tcBorders>
          </w:tcPr>
          <w:p w14:paraId="75EE4752" w14:textId="77777777" w:rsidR="00361CBD" w:rsidRPr="00AF62EB" w:rsidRDefault="00361CBD" w:rsidP="00361CBD">
            <w:pPr>
              <w:spacing w:line="240" w:lineRule="auto"/>
              <w:ind w:right="-43"/>
              <w:contextualSpacing/>
              <w:jc w:val="thaiDistribute"/>
              <w:rPr>
                <w:rFonts w:ascii="Browallia New" w:hAnsi="Browallia New" w:cs="Browallia New"/>
                <w:color w:val="000000" w:themeColor="text1"/>
                <w:spacing w:val="-4"/>
                <w:sz w:val="8"/>
                <w:szCs w:val="8"/>
                <w:cs/>
              </w:rPr>
            </w:pPr>
          </w:p>
        </w:tc>
        <w:tc>
          <w:tcPr>
            <w:tcW w:w="1411" w:type="dxa"/>
            <w:tcBorders>
              <w:top w:val="nil"/>
              <w:left w:val="nil"/>
              <w:bottom w:val="nil"/>
              <w:right w:val="nil"/>
            </w:tcBorders>
          </w:tcPr>
          <w:p w14:paraId="5132FCDD" w14:textId="77777777" w:rsidR="00361CBD" w:rsidRPr="00AF62EB" w:rsidRDefault="00361CBD" w:rsidP="00187591">
            <w:pPr>
              <w:spacing w:line="240" w:lineRule="auto"/>
              <w:ind w:left="-12" w:right="-48"/>
              <w:contextualSpacing/>
              <w:jc w:val="right"/>
              <w:rPr>
                <w:rFonts w:ascii="Browallia New" w:hAnsi="Browallia New" w:cs="Browallia New"/>
                <w:sz w:val="8"/>
                <w:szCs w:val="8"/>
                <w:lang w:val="en-US"/>
              </w:rPr>
            </w:pPr>
          </w:p>
        </w:tc>
        <w:tc>
          <w:tcPr>
            <w:tcW w:w="1411" w:type="dxa"/>
            <w:tcBorders>
              <w:top w:val="nil"/>
              <w:left w:val="nil"/>
              <w:bottom w:val="nil"/>
              <w:right w:val="nil"/>
            </w:tcBorders>
          </w:tcPr>
          <w:p w14:paraId="2C1B8FAA" w14:textId="77777777" w:rsidR="00361CBD" w:rsidRPr="00AF62EB" w:rsidRDefault="00361CBD" w:rsidP="00187591">
            <w:pPr>
              <w:spacing w:line="240" w:lineRule="auto"/>
              <w:ind w:left="-12" w:right="-48"/>
              <w:contextualSpacing/>
              <w:jc w:val="right"/>
              <w:rPr>
                <w:rFonts w:ascii="Browallia New" w:hAnsi="Browallia New" w:cs="Browallia New"/>
                <w:sz w:val="8"/>
                <w:szCs w:val="8"/>
                <w:lang w:val="en-US"/>
              </w:rPr>
            </w:pPr>
          </w:p>
        </w:tc>
      </w:tr>
      <w:tr w:rsidR="00361CBD" w:rsidRPr="00E16CA1" w14:paraId="7A3A66E7" w14:textId="77777777" w:rsidTr="00FD032B">
        <w:tc>
          <w:tcPr>
            <w:tcW w:w="650" w:type="dxa"/>
            <w:tcBorders>
              <w:top w:val="nil"/>
              <w:left w:val="nil"/>
              <w:bottom w:val="nil"/>
              <w:right w:val="nil"/>
            </w:tcBorders>
          </w:tcPr>
          <w:p w14:paraId="04F88729" w14:textId="21385EA4" w:rsidR="00361CBD" w:rsidRPr="008D1234" w:rsidRDefault="00B320DE" w:rsidP="00187591">
            <w:pPr>
              <w:spacing w:line="240" w:lineRule="auto"/>
              <w:ind w:left="-12" w:right="-48"/>
              <w:contextualSpacing/>
              <w:jc w:val="center"/>
              <w:rPr>
                <w:rFonts w:ascii="Browallia New" w:hAnsi="Browallia New" w:cs="Browallia New"/>
                <w:sz w:val="28"/>
                <w:szCs w:val="28"/>
              </w:rPr>
            </w:pPr>
            <w:r w:rsidRPr="00B320DE">
              <w:rPr>
                <w:rFonts w:ascii="Browallia New" w:hAnsi="Browallia New" w:cs="Browallia New"/>
                <w:sz w:val="28"/>
                <w:szCs w:val="28"/>
              </w:rPr>
              <w:t>7</w:t>
            </w:r>
          </w:p>
        </w:tc>
        <w:tc>
          <w:tcPr>
            <w:tcW w:w="11937" w:type="dxa"/>
            <w:tcBorders>
              <w:top w:val="nil"/>
              <w:left w:val="nil"/>
              <w:bottom w:val="nil"/>
              <w:right w:val="nil"/>
            </w:tcBorders>
          </w:tcPr>
          <w:p w14:paraId="692370C7" w14:textId="275D1513" w:rsidR="00AF62EB" w:rsidRPr="00375F6F" w:rsidRDefault="00AF62EB" w:rsidP="00AF62EB">
            <w:pPr>
              <w:jc w:val="thaiDistribute"/>
              <w:rPr>
                <w:rFonts w:ascii="Browallia New" w:hAnsi="Browallia New" w:cs="Browallia New"/>
                <w:color w:val="000000" w:themeColor="text1"/>
                <w:spacing w:val="-4"/>
                <w:szCs w:val="26"/>
              </w:rPr>
            </w:pPr>
            <w:r w:rsidRPr="00375F6F">
              <w:rPr>
                <w:rFonts w:ascii="Browallia New" w:hAnsi="Browallia New" w:cs="Browallia New"/>
                <w:color w:val="000000" w:themeColor="text1"/>
                <w:spacing w:val="-4"/>
                <w:szCs w:val="26"/>
                <w:cs/>
              </w:rPr>
              <w:t xml:space="preserve">ณ วันที่ </w:t>
            </w:r>
            <w:r w:rsidR="00B320DE" w:rsidRPr="00B320DE">
              <w:rPr>
                <w:rFonts w:ascii="Browallia New" w:hAnsi="Browallia New" w:cs="Browallia New"/>
                <w:color w:val="000000" w:themeColor="text1"/>
                <w:spacing w:val="-4"/>
                <w:szCs w:val="26"/>
              </w:rPr>
              <w:t>17</w:t>
            </w:r>
            <w:r w:rsidRPr="00375F6F">
              <w:rPr>
                <w:rFonts w:ascii="Browallia New" w:hAnsi="Browallia New" w:cs="Browallia New"/>
                <w:color w:val="000000" w:themeColor="text1"/>
                <w:spacing w:val="-4"/>
                <w:szCs w:val="26"/>
              </w:rPr>
              <w:t xml:space="preserve"> </w:t>
            </w:r>
            <w:r w:rsidRPr="00375F6F">
              <w:rPr>
                <w:rFonts w:ascii="Browallia New" w:hAnsi="Browallia New" w:cs="Browallia New"/>
                <w:color w:val="000000" w:themeColor="text1"/>
                <w:spacing w:val="-4"/>
                <w:szCs w:val="26"/>
                <w:cs/>
              </w:rPr>
              <w:t>มิถุนายน พ</w:t>
            </w:r>
            <w:r w:rsidRPr="00375F6F">
              <w:rPr>
                <w:rFonts w:ascii="Browallia New" w:hAnsi="Browallia New" w:cs="Browallia New"/>
                <w:color w:val="000000" w:themeColor="text1"/>
                <w:spacing w:val="-4"/>
                <w:szCs w:val="26"/>
              </w:rPr>
              <w:t>.</w:t>
            </w:r>
            <w:r w:rsidRPr="00375F6F">
              <w:rPr>
                <w:rFonts w:ascii="Browallia New" w:hAnsi="Browallia New" w:cs="Browallia New"/>
                <w:color w:val="000000" w:themeColor="text1"/>
                <w:spacing w:val="-4"/>
                <w:szCs w:val="26"/>
                <w:cs/>
              </w:rPr>
              <w:t>ศ</w:t>
            </w:r>
            <w:r w:rsidRPr="00375F6F">
              <w:rPr>
                <w:rFonts w:ascii="Browallia New" w:hAnsi="Browallia New" w:cs="Browallia New"/>
                <w:color w:val="000000" w:themeColor="text1"/>
                <w:spacing w:val="-4"/>
                <w:szCs w:val="26"/>
              </w:rPr>
              <w:t xml:space="preserve">. </w:t>
            </w:r>
            <w:r w:rsidR="00B320DE" w:rsidRPr="00B320DE">
              <w:rPr>
                <w:rFonts w:ascii="Browallia New" w:hAnsi="Browallia New" w:cs="Browallia New"/>
                <w:color w:val="000000" w:themeColor="text1"/>
                <w:spacing w:val="-4"/>
                <w:szCs w:val="26"/>
              </w:rPr>
              <w:t>2568</w:t>
            </w:r>
            <w:r w:rsidRPr="00375F6F">
              <w:rPr>
                <w:rFonts w:ascii="Browallia New" w:hAnsi="Browallia New" w:cs="Browallia New"/>
                <w:color w:val="000000" w:themeColor="text1"/>
                <w:spacing w:val="-4"/>
                <w:szCs w:val="26"/>
              </w:rPr>
              <w:t xml:space="preserve"> </w:t>
            </w:r>
            <w:r w:rsidRPr="00375F6F">
              <w:rPr>
                <w:rFonts w:ascii="Browallia New" w:hAnsi="Browallia New" w:cs="Browallia New"/>
                <w:color w:val="000000" w:themeColor="text1"/>
                <w:spacing w:val="-4"/>
                <w:szCs w:val="26"/>
                <w:cs/>
              </w:rPr>
              <w:t xml:space="preserve">บริษัทถูกฟ้องเป็นจำเลยร่วม (จำเลยที่ </w:t>
            </w:r>
            <w:r w:rsidR="00B320DE" w:rsidRPr="00B320DE">
              <w:rPr>
                <w:rFonts w:ascii="Browallia New" w:hAnsi="Browallia New" w:cs="Browallia New"/>
                <w:color w:val="000000" w:themeColor="text1"/>
                <w:spacing w:val="-4"/>
                <w:szCs w:val="26"/>
              </w:rPr>
              <w:t>1</w:t>
            </w:r>
            <w:r w:rsidRPr="00375F6F">
              <w:rPr>
                <w:rFonts w:ascii="Browallia New" w:hAnsi="Browallia New" w:cs="Browallia New"/>
                <w:color w:val="000000" w:themeColor="text1"/>
                <w:spacing w:val="-4"/>
                <w:szCs w:val="26"/>
                <w:cs/>
              </w:rPr>
              <w:t xml:space="preserve"> จากจำเลยทั้งหมด จำนวน </w:t>
            </w:r>
            <w:r w:rsidR="00B320DE" w:rsidRPr="00B320DE">
              <w:rPr>
                <w:rFonts w:ascii="Browallia New" w:hAnsi="Browallia New" w:cs="Browallia New"/>
                <w:color w:val="000000" w:themeColor="text1"/>
                <w:spacing w:val="-4"/>
                <w:szCs w:val="26"/>
              </w:rPr>
              <w:t>4</w:t>
            </w:r>
            <w:r w:rsidRPr="00375F6F">
              <w:rPr>
                <w:rFonts w:ascii="Browallia New" w:hAnsi="Browallia New" w:cs="Browallia New"/>
                <w:color w:val="000000" w:themeColor="text1"/>
                <w:spacing w:val="-4"/>
                <w:szCs w:val="26"/>
                <w:cs/>
              </w:rPr>
              <w:t xml:space="preserve"> ราย) ในคดีแพ่งกรณีการประกอบการจัดการกองทุนส่วนบุคคลให้โจทก์ โดยจำเลยที่ </w:t>
            </w:r>
            <w:r w:rsidR="00B320DE" w:rsidRPr="00B320DE">
              <w:rPr>
                <w:rFonts w:ascii="Browallia New" w:hAnsi="Browallia New" w:cs="Browallia New"/>
                <w:color w:val="000000" w:themeColor="text1"/>
                <w:spacing w:val="-4"/>
                <w:szCs w:val="26"/>
              </w:rPr>
              <w:t>4</w:t>
            </w:r>
            <w:r w:rsidRPr="00375F6F">
              <w:rPr>
                <w:rFonts w:ascii="Browallia New" w:hAnsi="Browallia New" w:cs="Browallia New"/>
                <w:color w:val="000000" w:themeColor="text1"/>
                <w:spacing w:val="-4"/>
                <w:szCs w:val="26"/>
              </w:rPr>
              <w:t xml:space="preserve"> </w:t>
            </w:r>
            <w:r w:rsidRPr="00375F6F">
              <w:rPr>
                <w:rFonts w:ascii="Browallia New" w:hAnsi="Browallia New" w:cs="Browallia New"/>
                <w:color w:val="000000" w:themeColor="text1"/>
                <w:spacing w:val="-4"/>
                <w:szCs w:val="26"/>
                <w:cs/>
              </w:rPr>
              <w:t xml:space="preserve">กับโจทก์ได้ตกลงร่วมกันในการค้ำประกันมูลค่ากองทุนส่วนบุคคลจะไม่น้อยว่า </w:t>
            </w:r>
            <w:r w:rsidR="00B320DE" w:rsidRPr="00B320DE">
              <w:rPr>
                <w:rFonts w:ascii="Browallia New" w:hAnsi="Browallia New" w:cs="Browallia New"/>
                <w:color w:val="000000" w:themeColor="text1"/>
                <w:spacing w:val="-4"/>
                <w:szCs w:val="26"/>
              </w:rPr>
              <w:t>59</w:t>
            </w:r>
            <w:r w:rsidRPr="00375F6F">
              <w:rPr>
                <w:rFonts w:ascii="Browallia New" w:hAnsi="Browallia New" w:cs="Browallia New"/>
                <w:color w:val="000000" w:themeColor="text1"/>
                <w:spacing w:val="-4"/>
                <w:szCs w:val="26"/>
              </w:rPr>
              <w:t xml:space="preserve"> </w:t>
            </w:r>
            <w:r w:rsidRPr="00375F6F">
              <w:rPr>
                <w:rFonts w:ascii="Browallia New" w:hAnsi="Browallia New" w:cs="Browallia New"/>
                <w:color w:val="000000" w:themeColor="text1"/>
                <w:spacing w:val="-4"/>
                <w:szCs w:val="26"/>
                <w:cs/>
              </w:rPr>
              <w:t xml:space="preserve">ล้านบาท ต่อมากองทุนดังกล่าวได้ปิดไปโดยมีมูลค่ากองทุนคงเหลือประมาณ </w:t>
            </w:r>
            <w:r w:rsidR="00B320DE" w:rsidRPr="00B320DE">
              <w:rPr>
                <w:rFonts w:ascii="Browallia New" w:hAnsi="Browallia New" w:cs="Browallia New"/>
                <w:color w:val="000000" w:themeColor="text1"/>
                <w:spacing w:val="-4"/>
                <w:szCs w:val="26"/>
              </w:rPr>
              <w:t>1</w:t>
            </w:r>
            <w:r w:rsidRPr="00375F6F">
              <w:rPr>
                <w:rFonts w:ascii="Browallia New" w:hAnsi="Browallia New" w:cs="Browallia New"/>
                <w:color w:val="000000" w:themeColor="text1"/>
                <w:spacing w:val="-4"/>
                <w:szCs w:val="26"/>
              </w:rPr>
              <w:t xml:space="preserve"> </w:t>
            </w:r>
            <w:r w:rsidRPr="00375F6F">
              <w:rPr>
                <w:rFonts w:ascii="Browallia New" w:hAnsi="Browallia New" w:cs="Browallia New"/>
                <w:color w:val="000000" w:themeColor="text1"/>
                <w:spacing w:val="-4"/>
                <w:szCs w:val="26"/>
                <w:cs/>
              </w:rPr>
              <w:t xml:space="preserve">ล้านบาท โจทก์จึงถือเป็นการที่จำเลยทั้ง </w:t>
            </w:r>
            <w:r w:rsidR="00B320DE" w:rsidRPr="00B320DE">
              <w:rPr>
                <w:rFonts w:ascii="Browallia New" w:hAnsi="Browallia New" w:cs="Browallia New"/>
                <w:color w:val="000000" w:themeColor="text1"/>
                <w:spacing w:val="-4"/>
                <w:szCs w:val="26"/>
              </w:rPr>
              <w:t>4</w:t>
            </w:r>
            <w:r w:rsidRPr="00375F6F">
              <w:rPr>
                <w:rFonts w:ascii="Browallia New" w:hAnsi="Browallia New" w:cs="Browallia New"/>
                <w:color w:val="000000" w:themeColor="text1"/>
                <w:spacing w:val="-4"/>
                <w:szCs w:val="26"/>
              </w:rPr>
              <w:t xml:space="preserve"> </w:t>
            </w:r>
            <w:r w:rsidRPr="00375F6F">
              <w:rPr>
                <w:rFonts w:ascii="Browallia New" w:hAnsi="Browallia New" w:cs="Browallia New"/>
                <w:color w:val="000000" w:themeColor="text1"/>
                <w:spacing w:val="-4"/>
                <w:szCs w:val="26"/>
                <w:cs/>
              </w:rPr>
              <w:t xml:space="preserve">ผิดสัญญาต่อโจทก์ โดยโจทก์ยื่นฟ้องต่อศาลให้จำเลยร่วมกันรับผิด เรียกให้ชำระเงินจำนวน </w:t>
            </w:r>
            <w:r w:rsidR="00B320DE" w:rsidRPr="00B320DE">
              <w:rPr>
                <w:rFonts w:ascii="Browallia New" w:hAnsi="Browallia New" w:cs="Browallia New"/>
                <w:color w:val="000000" w:themeColor="text1"/>
                <w:spacing w:val="-4"/>
                <w:szCs w:val="26"/>
              </w:rPr>
              <w:t>59</w:t>
            </w:r>
            <w:r w:rsidRPr="00375F6F">
              <w:rPr>
                <w:rFonts w:ascii="Browallia New" w:hAnsi="Browallia New" w:cs="Browallia New"/>
                <w:color w:val="000000" w:themeColor="text1"/>
                <w:spacing w:val="-4"/>
                <w:szCs w:val="26"/>
                <w:cs/>
              </w:rPr>
              <w:t xml:space="preserve"> ล้านบาท พร้อมดอกเบี้ยร้อยละ </w:t>
            </w:r>
            <w:r w:rsidR="00B320DE" w:rsidRPr="00B320DE">
              <w:rPr>
                <w:rFonts w:ascii="Browallia New" w:hAnsi="Browallia New" w:cs="Browallia New"/>
                <w:color w:val="000000" w:themeColor="text1"/>
                <w:spacing w:val="-4"/>
                <w:szCs w:val="26"/>
              </w:rPr>
              <w:t>5</w:t>
            </w:r>
            <w:r w:rsidRPr="00375F6F">
              <w:rPr>
                <w:rFonts w:ascii="Browallia New" w:hAnsi="Browallia New" w:cs="Browallia New"/>
                <w:color w:val="000000" w:themeColor="text1"/>
                <w:spacing w:val="-4"/>
                <w:szCs w:val="26"/>
              </w:rPr>
              <w:t>.</w:t>
            </w:r>
            <w:r w:rsidR="00B320DE" w:rsidRPr="00B320DE">
              <w:rPr>
                <w:rFonts w:ascii="Browallia New" w:hAnsi="Browallia New" w:cs="Browallia New"/>
                <w:color w:val="000000" w:themeColor="text1"/>
                <w:spacing w:val="-4"/>
                <w:szCs w:val="26"/>
              </w:rPr>
              <w:t>00</w:t>
            </w:r>
            <w:r w:rsidRPr="00375F6F">
              <w:rPr>
                <w:rFonts w:ascii="Browallia New" w:hAnsi="Browallia New" w:cs="Browallia New"/>
                <w:color w:val="000000" w:themeColor="text1"/>
                <w:spacing w:val="-4"/>
                <w:szCs w:val="26"/>
                <w:cs/>
              </w:rPr>
              <w:t xml:space="preserve"> ต่อปี</w:t>
            </w:r>
          </w:p>
          <w:p w14:paraId="0FAA7469" w14:textId="77777777" w:rsidR="00AF62EB" w:rsidRPr="00375F6F" w:rsidRDefault="00AF62EB" w:rsidP="00AF62EB">
            <w:pPr>
              <w:jc w:val="thaiDistribute"/>
              <w:rPr>
                <w:rFonts w:ascii="Browallia New" w:hAnsi="Browallia New" w:cs="Browallia New"/>
                <w:color w:val="000000" w:themeColor="text1"/>
                <w:spacing w:val="-4"/>
                <w:sz w:val="24"/>
                <w:szCs w:val="24"/>
              </w:rPr>
            </w:pPr>
          </w:p>
          <w:p w14:paraId="4D65EA30" w14:textId="44D69624" w:rsidR="00361CBD" w:rsidRPr="00375F6F" w:rsidRDefault="00AF62EB" w:rsidP="00AF62EB">
            <w:pPr>
              <w:spacing w:line="240" w:lineRule="auto"/>
              <w:ind w:right="-43"/>
              <w:contextualSpacing/>
              <w:jc w:val="thaiDistribute"/>
              <w:rPr>
                <w:rFonts w:ascii="Browallia New" w:hAnsi="Browallia New" w:cs="Browallia New"/>
                <w:color w:val="000000" w:themeColor="text1"/>
                <w:spacing w:val="-4"/>
                <w:szCs w:val="26"/>
                <w:cs/>
              </w:rPr>
            </w:pPr>
            <w:r w:rsidRPr="00375F6F">
              <w:rPr>
                <w:rFonts w:ascii="Browallia New" w:hAnsi="Browallia New" w:cs="Browallia New"/>
                <w:color w:val="000000" w:themeColor="text1"/>
                <w:spacing w:val="-4"/>
                <w:szCs w:val="26"/>
                <w:cs/>
              </w:rPr>
              <w:t xml:space="preserve">ณ วันที่ </w:t>
            </w:r>
            <w:r w:rsidR="00B320DE" w:rsidRPr="00B320DE">
              <w:rPr>
                <w:rFonts w:ascii="Browallia New" w:hAnsi="Browallia New" w:cs="Browallia New"/>
                <w:color w:val="000000" w:themeColor="text1"/>
                <w:spacing w:val="-4"/>
                <w:szCs w:val="26"/>
              </w:rPr>
              <w:t>31</w:t>
            </w:r>
            <w:r w:rsidR="00B233B8">
              <w:rPr>
                <w:rFonts w:ascii="Browallia New" w:hAnsi="Browallia New" w:cs="Browallia New"/>
                <w:color w:val="000000" w:themeColor="text1"/>
                <w:spacing w:val="-4"/>
                <w:szCs w:val="26"/>
              </w:rPr>
              <w:t xml:space="preserve"> </w:t>
            </w:r>
            <w:r w:rsidR="00B233B8">
              <w:rPr>
                <w:rFonts w:ascii="Browallia New" w:hAnsi="Browallia New" w:cs="Browallia New" w:hint="cs"/>
                <w:color w:val="000000" w:themeColor="text1"/>
                <w:spacing w:val="-4"/>
                <w:szCs w:val="26"/>
                <w:cs/>
              </w:rPr>
              <w:t>ธันวาคม</w:t>
            </w:r>
            <w:r w:rsidRPr="00375F6F">
              <w:rPr>
                <w:rFonts w:ascii="Browallia New" w:hAnsi="Browallia New" w:cs="Browallia New"/>
                <w:color w:val="000000" w:themeColor="text1"/>
                <w:spacing w:val="-4"/>
                <w:szCs w:val="26"/>
                <w:cs/>
              </w:rPr>
              <w:t xml:space="preserve"> พ.ศ. </w:t>
            </w:r>
            <w:r w:rsidR="00B320DE" w:rsidRPr="00B320DE">
              <w:rPr>
                <w:rFonts w:ascii="Browallia New" w:hAnsi="Browallia New" w:cs="Browallia New"/>
                <w:color w:val="000000" w:themeColor="text1"/>
                <w:spacing w:val="-4"/>
                <w:szCs w:val="26"/>
              </w:rPr>
              <w:t>2568</w:t>
            </w:r>
            <w:r w:rsidRPr="00375F6F">
              <w:rPr>
                <w:rFonts w:ascii="Browallia New" w:hAnsi="Browallia New" w:cs="Browallia New"/>
                <w:color w:val="000000" w:themeColor="text1"/>
                <w:spacing w:val="-4"/>
                <w:szCs w:val="26"/>
                <w:cs/>
              </w:rPr>
              <w:t xml:space="preserve"> </w:t>
            </w:r>
            <w:r w:rsidRPr="00375F6F">
              <w:rPr>
                <w:rFonts w:ascii="Browallia New" w:hAnsi="Browallia New" w:cs="Browallia New"/>
                <w:color w:val="000000" w:themeColor="text1"/>
                <w:szCs w:val="26"/>
                <w:cs/>
              </w:rPr>
              <w:t>คดีอยู่ระหว่างการพิจารณาของศาลชั้นต้น และฝ่ายบริหารของบริษัทเชื่อว่าจะไม่เกิดความเสียหายกับบริษัท บริษัทจึงยังไม่มีการบันทึกหนี้สินที่อาจเกิดขึ้นจากคดีความดังกล่าว</w:t>
            </w:r>
          </w:p>
        </w:tc>
        <w:tc>
          <w:tcPr>
            <w:tcW w:w="1411" w:type="dxa"/>
            <w:tcBorders>
              <w:top w:val="nil"/>
              <w:left w:val="nil"/>
              <w:bottom w:val="nil"/>
              <w:right w:val="nil"/>
            </w:tcBorders>
          </w:tcPr>
          <w:p w14:paraId="59D6196A" w14:textId="6C74BD97" w:rsidR="00361CBD" w:rsidRDefault="00FA01CB" w:rsidP="00187591">
            <w:pPr>
              <w:spacing w:line="240" w:lineRule="auto"/>
              <w:ind w:left="-12" w:right="-48"/>
              <w:contextualSpacing/>
              <w:jc w:val="right"/>
              <w:rPr>
                <w:rFonts w:ascii="Browallia New" w:hAnsi="Browallia New" w:cs="Browallia New"/>
                <w:sz w:val="28"/>
                <w:szCs w:val="28"/>
                <w:lang w:val="en-US"/>
              </w:rPr>
            </w:pPr>
            <w:r>
              <w:rPr>
                <w:rFonts w:ascii="Browallia New" w:hAnsi="Browallia New" w:cs="Browallia New"/>
                <w:sz w:val="28"/>
                <w:szCs w:val="28"/>
                <w:lang w:val="en-US"/>
              </w:rPr>
              <w:t>-</w:t>
            </w:r>
          </w:p>
        </w:tc>
        <w:tc>
          <w:tcPr>
            <w:tcW w:w="1411" w:type="dxa"/>
            <w:tcBorders>
              <w:top w:val="nil"/>
              <w:left w:val="nil"/>
              <w:bottom w:val="nil"/>
              <w:right w:val="nil"/>
            </w:tcBorders>
          </w:tcPr>
          <w:p w14:paraId="0599D985" w14:textId="559A4770" w:rsidR="00361CBD" w:rsidRDefault="00FA01CB" w:rsidP="00187591">
            <w:pPr>
              <w:spacing w:line="240" w:lineRule="auto"/>
              <w:ind w:left="-12" w:right="-48"/>
              <w:contextualSpacing/>
              <w:jc w:val="right"/>
              <w:rPr>
                <w:rFonts w:ascii="Browallia New" w:hAnsi="Browallia New" w:cs="Browallia New"/>
                <w:sz w:val="28"/>
                <w:szCs w:val="28"/>
                <w:lang w:val="en-US"/>
              </w:rPr>
            </w:pPr>
            <w:r>
              <w:rPr>
                <w:rFonts w:ascii="Browallia New" w:hAnsi="Browallia New" w:cs="Browallia New"/>
                <w:sz w:val="28"/>
                <w:szCs w:val="28"/>
                <w:lang w:val="en-US"/>
              </w:rPr>
              <w:t>-</w:t>
            </w:r>
          </w:p>
        </w:tc>
      </w:tr>
    </w:tbl>
    <w:p w14:paraId="1DBC81B4" w14:textId="77777777" w:rsidR="00BC4987" w:rsidRPr="00E16CA1" w:rsidRDefault="00BC4987" w:rsidP="00E16CA1">
      <w:pPr>
        <w:spacing w:line="240" w:lineRule="auto"/>
        <w:contextualSpacing/>
        <w:jc w:val="thaiDistribute"/>
        <w:rPr>
          <w:rFonts w:ascii="Browallia New" w:hAnsi="Browallia New" w:cs="Browallia New"/>
          <w:sz w:val="28"/>
          <w:szCs w:val="28"/>
        </w:rPr>
      </w:pPr>
    </w:p>
    <w:p w14:paraId="63C89CF9" w14:textId="77777777" w:rsidR="00BC4987" w:rsidRPr="00E16CA1" w:rsidRDefault="00BC4987" w:rsidP="00E16CA1">
      <w:pPr>
        <w:spacing w:line="240" w:lineRule="auto"/>
        <w:rPr>
          <w:rFonts w:ascii="Browallia New" w:hAnsi="Browallia New" w:cs="Browallia New"/>
          <w:sz w:val="28"/>
          <w:szCs w:val="28"/>
        </w:rPr>
        <w:sectPr w:rsidR="00BC4987" w:rsidRPr="00E16CA1" w:rsidSect="003E1E90">
          <w:pgSz w:w="16840" w:h="11907" w:orient="landscape" w:code="9"/>
          <w:pgMar w:top="1418" w:right="720" w:bottom="720" w:left="720" w:header="709" w:footer="578" w:gutter="0"/>
          <w:cols w:space="720"/>
          <w:docGrid w:linePitch="272"/>
        </w:sectPr>
      </w:pPr>
    </w:p>
    <w:p w14:paraId="223ADA58" w14:textId="77777777" w:rsidR="00BC4987" w:rsidRPr="00E16CA1" w:rsidRDefault="00BC4987" w:rsidP="00E16CA1">
      <w:pPr>
        <w:spacing w:line="240" w:lineRule="auto"/>
        <w:contextualSpacing/>
        <w:jc w:val="thaiDistribute"/>
        <w:rPr>
          <w:rFonts w:ascii="Browallia New" w:hAnsi="Browallia New" w:cs="Browallia New"/>
          <w:sz w:val="28"/>
          <w:szCs w:val="28"/>
        </w:rPr>
      </w:pPr>
    </w:p>
    <w:p w14:paraId="46D72C4C" w14:textId="0D6CCDE4" w:rsidR="00BC4987" w:rsidRPr="00E16CA1" w:rsidRDefault="00B320DE" w:rsidP="00E16CA1">
      <w:pPr>
        <w:pStyle w:val="HeadSub1-5EA"/>
        <w:ind w:left="546" w:hanging="546"/>
        <w:contextualSpacing/>
        <w:rPr>
          <w:rFonts w:ascii="Browallia New" w:hAnsi="Browallia New" w:cs="Browallia New"/>
          <w:sz w:val="28"/>
          <w:szCs w:val="28"/>
          <w:cs/>
          <w:lang w:val="en-US"/>
        </w:rPr>
      </w:pPr>
      <w:r w:rsidRPr="00B320DE">
        <w:rPr>
          <w:rFonts w:ascii="Browallia New" w:hAnsi="Browallia New" w:cs="Browallia New"/>
          <w:sz w:val="28"/>
          <w:szCs w:val="28"/>
        </w:rPr>
        <w:t>29</w:t>
      </w:r>
      <w:r w:rsidR="00DD65DE" w:rsidRPr="00E16CA1">
        <w:rPr>
          <w:rFonts w:ascii="Browallia New" w:hAnsi="Browallia New" w:cs="Browallia New"/>
          <w:sz w:val="28"/>
          <w:szCs w:val="28"/>
        </w:rPr>
        <w:t>.</w:t>
      </w:r>
      <w:r w:rsidRPr="00B320DE">
        <w:rPr>
          <w:rFonts w:ascii="Browallia New" w:hAnsi="Browallia New" w:cs="Browallia New"/>
          <w:sz w:val="28"/>
          <w:szCs w:val="28"/>
        </w:rPr>
        <w:t>2</w:t>
      </w:r>
      <w:r w:rsidR="00BC4987" w:rsidRPr="00E16CA1">
        <w:rPr>
          <w:rFonts w:ascii="Browallia New" w:hAnsi="Browallia New" w:cs="Browallia New"/>
          <w:sz w:val="28"/>
          <w:szCs w:val="28"/>
          <w:lang w:val="en-US"/>
        </w:rPr>
        <w:tab/>
      </w:r>
      <w:r w:rsidR="00BC4987" w:rsidRPr="00E16CA1">
        <w:rPr>
          <w:rFonts w:ascii="Browallia New" w:hAnsi="Browallia New" w:cs="Browallia New"/>
          <w:sz w:val="28"/>
          <w:szCs w:val="28"/>
          <w:cs/>
          <w:lang w:val="en-US"/>
        </w:rPr>
        <w:t>ภาระผูกพัน</w:t>
      </w:r>
    </w:p>
    <w:p w14:paraId="47CB40A4" w14:textId="77777777" w:rsidR="00BC4987" w:rsidRPr="00E16CA1" w:rsidRDefault="00BC4987" w:rsidP="00E16CA1">
      <w:pPr>
        <w:spacing w:line="240" w:lineRule="auto"/>
        <w:ind w:left="900" w:hanging="360"/>
        <w:contextualSpacing/>
        <w:jc w:val="thaiDistribute"/>
        <w:rPr>
          <w:rFonts w:ascii="Browallia New" w:hAnsi="Browallia New" w:cs="Browallia New"/>
          <w:sz w:val="28"/>
          <w:szCs w:val="28"/>
        </w:rPr>
      </w:pPr>
    </w:p>
    <w:p w14:paraId="5B7BB608" w14:textId="38A46EA6" w:rsidR="00BC4987" w:rsidRPr="00E16CA1" w:rsidRDefault="00B320DE" w:rsidP="00E16CA1">
      <w:pPr>
        <w:spacing w:line="240" w:lineRule="auto"/>
        <w:ind w:left="900" w:hanging="360"/>
        <w:contextualSpacing/>
        <w:jc w:val="thaiDistribute"/>
        <w:rPr>
          <w:rFonts w:ascii="Browallia New" w:hAnsi="Browallia New" w:cs="Browallia New"/>
          <w:sz w:val="28"/>
          <w:szCs w:val="28"/>
        </w:rPr>
      </w:pPr>
      <w:r w:rsidRPr="00B320DE">
        <w:rPr>
          <w:rFonts w:ascii="Browallia New" w:hAnsi="Browallia New" w:cs="Browallia New"/>
          <w:sz w:val="28"/>
          <w:szCs w:val="28"/>
        </w:rPr>
        <w:t>1</w:t>
      </w:r>
      <w:r w:rsidR="00BC4987" w:rsidRPr="00E16CA1">
        <w:rPr>
          <w:rFonts w:ascii="Browallia New" w:hAnsi="Browallia New" w:cs="Browallia New"/>
          <w:sz w:val="28"/>
          <w:szCs w:val="28"/>
          <w:lang w:val="en-US"/>
        </w:rPr>
        <w:t>)</w:t>
      </w:r>
      <w:r w:rsidR="00BC4987" w:rsidRPr="00E16CA1">
        <w:rPr>
          <w:rFonts w:ascii="Browallia New" w:hAnsi="Browallia New" w:cs="Browallia New"/>
          <w:sz w:val="28"/>
          <w:szCs w:val="28"/>
          <w:lang w:val="en-US"/>
        </w:rPr>
        <w:tab/>
      </w:r>
      <w:r w:rsidR="00BC4987" w:rsidRPr="00E16CA1">
        <w:rPr>
          <w:rFonts w:ascii="Browallia New" w:hAnsi="Browallia New" w:cs="Browallia New"/>
          <w:spacing w:val="-6"/>
          <w:sz w:val="28"/>
          <w:szCs w:val="28"/>
          <w:cs/>
        </w:rPr>
        <w:t>บริษัทมีภาระผูกพันค่าธรรมเนียมต่าง</w:t>
      </w:r>
      <w:r w:rsidR="00BC4987" w:rsidRPr="00E16CA1">
        <w:rPr>
          <w:rFonts w:ascii="Browallia New" w:hAnsi="Browallia New" w:cs="Browallia New"/>
          <w:spacing w:val="-6"/>
          <w:sz w:val="28"/>
          <w:szCs w:val="28"/>
        </w:rPr>
        <w:t xml:space="preserve"> </w:t>
      </w:r>
      <w:r w:rsidR="00BC4987" w:rsidRPr="00E16CA1">
        <w:rPr>
          <w:rFonts w:ascii="Browallia New" w:hAnsi="Browallia New" w:cs="Browallia New"/>
          <w:spacing w:val="-6"/>
          <w:sz w:val="28"/>
          <w:szCs w:val="28"/>
          <w:cs/>
        </w:rPr>
        <w:t>ๆ ที่เกี่ยวเนื่องกับการประกอบธุรกิจหลักทรัพย์ ซึ่งต้องจ่ายให้ตลาดหลักทรัพย์</w:t>
      </w:r>
      <w:r w:rsidR="00BC4987" w:rsidRPr="00E16CA1">
        <w:rPr>
          <w:rFonts w:ascii="Browallia New" w:hAnsi="Browallia New" w:cs="Browallia New"/>
          <w:spacing w:val="-6"/>
          <w:sz w:val="28"/>
          <w:szCs w:val="28"/>
          <w:cs/>
        </w:rPr>
        <w:br/>
      </w:r>
      <w:r w:rsidR="00BC4987" w:rsidRPr="00E16CA1">
        <w:rPr>
          <w:rFonts w:ascii="Browallia New" w:hAnsi="Browallia New" w:cs="Browallia New"/>
          <w:sz w:val="28"/>
          <w:szCs w:val="28"/>
          <w:cs/>
        </w:rPr>
        <w:t>แห่งประเทศไทย บริษัท สำนักหักบัญชี (ประเทศไทย) จำกัด และบริษัทศูนย์รับฝากหลักทรัพย์ (ประเทศไทย) จำกัด เป็นจำนวนเงินคงที่ที่กำหนดไว้ และ/หรืออัตราร้อยละของมูลค่าการซื้อขายและ/หรืออัตราร้อยละของมูลค่าการชำระและรับชำระราคาหลักทรัพย์สุทธิเป็นรายเดือน</w:t>
      </w:r>
    </w:p>
    <w:p w14:paraId="340344AC" w14:textId="77777777" w:rsidR="00BC4987" w:rsidRPr="00E16CA1" w:rsidRDefault="00BC4987" w:rsidP="00E16CA1">
      <w:pPr>
        <w:spacing w:line="240" w:lineRule="auto"/>
        <w:ind w:left="900" w:hanging="360"/>
        <w:contextualSpacing/>
        <w:jc w:val="thaiDistribute"/>
        <w:rPr>
          <w:rFonts w:ascii="Browallia New" w:hAnsi="Browallia New" w:cs="Browallia New"/>
          <w:sz w:val="28"/>
          <w:szCs w:val="28"/>
        </w:rPr>
      </w:pPr>
    </w:p>
    <w:p w14:paraId="7C6E464F" w14:textId="7150123A" w:rsidR="00BC4987" w:rsidRPr="00E16CA1" w:rsidRDefault="00B320DE" w:rsidP="00E16CA1">
      <w:pPr>
        <w:spacing w:line="240" w:lineRule="auto"/>
        <w:ind w:left="900" w:hanging="360"/>
        <w:contextualSpacing/>
        <w:jc w:val="thaiDistribute"/>
        <w:rPr>
          <w:rFonts w:ascii="Browallia New" w:hAnsi="Browallia New" w:cs="Browallia New"/>
          <w:sz w:val="28"/>
          <w:szCs w:val="28"/>
          <w:lang w:val="en-US"/>
        </w:rPr>
      </w:pPr>
      <w:r w:rsidRPr="00B320DE">
        <w:rPr>
          <w:rFonts w:ascii="Browallia New" w:hAnsi="Browallia New" w:cs="Browallia New"/>
          <w:sz w:val="28"/>
          <w:szCs w:val="28"/>
        </w:rPr>
        <w:t>2</w:t>
      </w:r>
      <w:r w:rsidR="00BC4987" w:rsidRPr="00E16CA1">
        <w:rPr>
          <w:rFonts w:ascii="Browallia New" w:hAnsi="Browallia New" w:cs="Browallia New"/>
          <w:sz w:val="28"/>
          <w:szCs w:val="28"/>
          <w:cs/>
          <w:lang w:val="en-US"/>
        </w:rPr>
        <w:t>)</w:t>
      </w:r>
      <w:r w:rsidR="00BC4987" w:rsidRPr="00E16CA1">
        <w:rPr>
          <w:rFonts w:ascii="Browallia New" w:hAnsi="Browallia New" w:cs="Browallia New"/>
          <w:sz w:val="28"/>
          <w:szCs w:val="28"/>
          <w:cs/>
          <w:lang w:val="en-US"/>
        </w:rPr>
        <w:tab/>
        <w:t>บริษัทมีภาระผูกพันค่าธรรมเนียมต่าง</w:t>
      </w:r>
      <w:r w:rsidR="00BC4987" w:rsidRPr="00E16CA1">
        <w:rPr>
          <w:rFonts w:ascii="Browallia New" w:hAnsi="Browallia New" w:cs="Browallia New"/>
          <w:sz w:val="28"/>
          <w:szCs w:val="28"/>
          <w:lang w:val="en-US"/>
        </w:rPr>
        <w:t xml:space="preserve"> </w:t>
      </w:r>
      <w:r w:rsidR="00BC4987" w:rsidRPr="00E16CA1">
        <w:rPr>
          <w:rFonts w:ascii="Browallia New" w:hAnsi="Browallia New" w:cs="Browallia New"/>
          <w:sz w:val="28"/>
          <w:szCs w:val="28"/>
          <w:cs/>
          <w:lang w:val="en-US"/>
        </w:rPr>
        <w:t xml:space="preserve">ๆ ที่เกี่ยวเนื่องกับการประกอบธุรกิจสัญญาซื้อขายล่วงหน้ากับบริษัท </w:t>
      </w:r>
      <w:r w:rsidR="006E0B34" w:rsidRPr="00E16CA1">
        <w:rPr>
          <w:rFonts w:ascii="Browallia New" w:hAnsi="Browallia New" w:cs="Browallia New"/>
          <w:sz w:val="28"/>
          <w:szCs w:val="28"/>
          <w:cs/>
          <w:lang w:val="en-US"/>
        </w:rPr>
        <w:br/>
      </w:r>
      <w:r w:rsidR="00BC4987" w:rsidRPr="00E16CA1">
        <w:rPr>
          <w:rFonts w:ascii="Browallia New" w:hAnsi="Browallia New" w:cs="Browallia New"/>
          <w:sz w:val="28"/>
          <w:szCs w:val="28"/>
          <w:cs/>
          <w:lang w:val="en-US"/>
        </w:rPr>
        <w:t>ตลาดอนุพันธ์ (ประเทศไทย) จำกัด (มหาชน) และบริษัท สำนักหักบัญชี (ประเทศไทย) จำกัด เป็นจำนวนเงินคงที่</w:t>
      </w:r>
      <w:r w:rsidR="00C677C4">
        <w:rPr>
          <w:rFonts w:ascii="Browallia New" w:hAnsi="Browallia New" w:cs="Browallia New"/>
          <w:sz w:val="28"/>
          <w:szCs w:val="28"/>
          <w:lang w:val="en-US"/>
        </w:rPr>
        <w:br/>
      </w:r>
      <w:r w:rsidR="00BC4987" w:rsidRPr="00E16CA1">
        <w:rPr>
          <w:rFonts w:ascii="Browallia New" w:hAnsi="Browallia New" w:cs="Browallia New"/>
          <w:sz w:val="28"/>
          <w:szCs w:val="28"/>
          <w:cs/>
          <w:lang w:val="en-US"/>
        </w:rPr>
        <w:t>ที่กำหนดไว้ และ/หรือเป็นอัตราต่อสัญญาสำหรับการซื้อหรือขายสัญญาซื้อขายล่วงหน้า</w:t>
      </w:r>
    </w:p>
    <w:p w14:paraId="2D8C3E02" w14:textId="77777777" w:rsidR="00BC4987" w:rsidRPr="00E16CA1" w:rsidRDefault="00BC4987" w:rsidP="00E16CA1">
      <w:pPr>
        <w:spacing w:line="240" w:lineRule="auto"/>
        <w:ind w:left="900" w:hanging="360"/>
        <w:contextualSpacing/>
        <w:jc w:val="thaiDistribute"/>
        <w:rPr>
          <w:rFonts w:ascii="Browallia New" w:hAnsi="Browallia New" w:cs="Browallia New"/>
          <w:sz w:val="28"/>
          <w:szCs w:val="28"/>
        </w:rPr>
      </w:pPr>
    </w:p>
    <w:p w14:paraId="7833AF8F" w14:textId="77777777" w:rsidR="00BC4987" w:rsidRPr="00E16CA1" w:rsidRDefault="00BC4987" w:rsidP="00E16CA1">
      <w:pPr>
        <w:pStyle w:val="ListParagraph"/>
        <w:numPr>
          <w:ilvl w:val="0"/>
          <w:numId w:val="25"/>
        </w:numPr>
        <w:ind w:left="900"/>
        <w:jc w:val="thaiDistribute"/>
        <w:rPr>
          <w:rFonts w:ascii="Browallia New" w:hAnsi="Browallia New" w:cs="Browallia New"/>
          <w:b w:val="0"/>
          <w:bCs w:val="0"/>
          <w:sz w:val="28"/>
          <w:szCs w:val="28"/>
        </w:rPr>
      </w:pPr>
      <w:r w:rsidRPr="00E16CA1">
        <w:rPr>
          <w:rFonts w:ascii="Browallia New" w:hAnsi="Browallia New" w:cs="Browallia New"/>
          <w:b w:val="0"/>
          <w:bCs w:val="0"/>
          <w:sz w:val="28"/>
          <w:szCs w:val="28"/>
          <w:cs/>
        </w:rPr>
        <w:t>บริษัทมีภาระผูกพันค่าธรรมเนียมการประกอบธุรกิจการเป็นนายหน้าซื้อขายหลักทรัพย์ การค้าหลักทรัพย์ การเป็นที่ปรึกษาการลงทุนและการจัดจำหน่ายหลักทรัพย์โดยจ่ายค่าธรรมเนียมดังกล่าวให้กับสำนักงานคณะกรรมการกำกับหลักทรัพย์และตลาดหลักทรัพย์ในอัตราที่กำหนดจากการประกอบธุรกิจข้างต้น</w:t>
      </w:r>
    </w:p>
    <w:p w14:paraId="71E3032C" w14:textId="77777777" w:rsidR="00BC4987" w:rsidRPr="00E16CA1" w:rsidRDefault="00BC4987" w:rsidP="00E16CA1">
      <w:pPr>
        <w:spacing w:line="240" w:lineRule="auto"/>
        <w:ind w:left="900" w:hanging="360"/>
        <w:contextualSpacing/>
        <w:jc w:val="thaiDistribute"/>
        <w:rPr>
          <w:rFonts w:ascii="Browallia New" w:hAnsi="Browallia New" w:cs="Browallia New"/>
          <w:sz w:val="28"/>
          <w:szCs w:val="28"/>
        </w:rPr>
      </w:pPr>
    </w:p>
    <w:p w14:paraId="2CFDA380" w14:textId="71ADC8A7" w:rsidR="00BC4987" w:rsidRPr="00E16CA1" w:rsidRDefault="00BC4987" w:rsidP="00E16CA1">
      <w:pPr>
        <w:pStyle w:val="ListParagraph"/>
        <w:numPr>
          <w:ilvl w:val="0"/>
          <w:numId w:val="25"/>
        </w:numPr>
        <w:ind w:left="900"/>
        <w:jc w:val="thaiDistribute"/>
        <w:rPr>
          <w:rFonts w:ascii="Browallia New" w:hAnsi="Browallia New" w:cs="Browallia New"/>
          <w:b w:val="0"/>
          <w:bCs w:val="0"/>
          <w:sz w:val="28"/>
          <w:szCs w:val="28"/>
        </w:rPr>
      </w:pPr>
      <w:r w:rsidRPr="00E16CA1">
        <w:rPr>
          <w:rFonts w:ascii="Browallia New" w:hAnsi="Browallia New" w:cs="Browallia New"/>
          <w:b w:val="0"/>
          <w:bCs w:val="0"/>
          <w:sz w:val="28"/>
          <w:szCs w:val="28"/>
          <w:cs/>
        </w:rPr>
        <w:t>บริษัทมีภาระผูกพันต้องนำส่งค่าบริการให้แก่บริษัท สำนักหักบัญชี (ประเทศไทย) จำกัด ในฐานะเป็นผู้ดำเนินการให้บริการปฏิบัติการสัญญาซื้อขายล่วงหน้าแทนบริษัทเป็นจำนวนเงินคงที่ที่กำหนดไว้ และค่าธรรมเนียมอื่น</w:t>
      </w:r>
      <w:r w:rsidR="005B57C1" w:rsidRPr="00E16CA1">
        <w:rPr>
          <w:rFonts w:ascii="Browallia New" w:hAnsi="Browallia New" w:cs="Browallia New"/>
          <w:b w:val="0"/>
          <w:bCs w:val="0"/>
          <w:sz w:val="28"/>
          <w:szCs w:val="28"/>
        </w:rPr>
        <w:br/>
      </w:r>
      <w:r w:rsidRPr="00E16CA1">
        <w:rPr>
          <w:rFonts w:ascii="Browallia New" w:hAnsi="Browallia New" w:cs="Browallia New"/>
          <w:b w:val="0"/>
          <w:bCs w:val="0"/>
          <w:sz w:val="28"/>
          <w:szCs w:val="28"/>
          <w:cs/>
        </w:rPr>
        <w:t>ตามอัตราที่ระบุในสัญญา</w:t>
      </w:r>
      <w:bookmarkEnd w:id="32"/>
      <w:bookmarkEnd w:id="33"/>
    </w:p>
    <w:p w14:paraId="19762A5D" w14:textId="77777777" w:rsidR="00BC4987" w:rsidRPr="00E16CA1" w:rsidRDefault="00BC4987" w:rsidP="00E16CA1">
      <w:pPr>
        <w:spacing w:line="240" w:lineRule="auto"/>
        <w:contextualSpacing/>
        <w:jc w:val="thaiDistribute"/>
        <w:rPr>
          <w:rFonts w:ascii="Browallia New" w:hAnsi="Browallia New" w:cs="Browallia New"/>
          <w:sz w:val="28"/>
          <w:szCs w:val="28"/>
        </w:rPr>
      </w:pPr>
    </w:p>
    <w:p w14:paraId="6543E27D" w14:textId="37AD782B" w:rsidR="00BC4987" w:rsidRPr="00E16CA1" w:rsidRDefault="00B320DE" w:rsidP="00422CB6">
      <w:pPr>
        <w:pStyle w:val="HeadSub6EA"/>
        <w:ind w:left="567" w:hanging="567"/>
        <w:contextualSpacing/>
        <w:jc w:val="left"/>
        <w:outlineLvl w:val="0"/>
        <w:rPr>
          <w:rFonts w:ascii="Browallia New" w:hAnsi="Browallia New" w:cs="Browallia New"/>
          <w:b/>
          <w:bCs/>
          <w:kern w:val="26"/>
          <w:position w:val="-25"/>
          <w:sz w:val="28"/>
          <w:szCs w:val="28"/>
          <w:cs/>
        </w:rPr>
      </w:pPr>
      <w:r w:rsidRPr="00B320DE">
        <w:rPr>
          <w:rFonts w:ascii="Browallia New" w:hAnsi="Browallia New" w:cs="Browallia New"/>
          <w:b/>
          <w:bCs/>
          <w:kern w:val="26"/>
          <w:position w:val="-25"/>
          <w:sz w:val="28"/>
          <w:szCs w:val="28"/>
        </w:rPr>
        <w:t>30</w:t>
      </w:r>
      <w:r w:rsidR="00BC4987" w:rsidRPr="00E16CA1">
        <w:rPr>
          <w:rFonts w:ascii="Browallia New" w:hAnsi="Browallia New" w:cs="Browallia New"/>
          <w:b/>
          <w:bCs/>
          <w:kern w:val="26"/>
          <w:position w:val="-25"/>
          <w:sz w:val="28"/>
          <w:szCs w:val="28"/>
          <w:cs/>
          <w:lang w:val="en-US"/>
        </w:rPr>
        <w:tab/>
      </w:r>
      <w:r w:rsidR="00ED5880" w:rsidRPr="00E16CA1">
        <w:rPr>
          <w:rFonts w:ascii="Browallia New" w:hAnsi="Browallia New" w:cs="Browallia New"/>
          <w:b/>
          <w:bCs/>
          <w:kern w:val="26"/>
          <w:position w:val="-25"/>
          <w:sz w:val="28"/>
          <w:szCs w:val="28"/>
          <w:cs/>
          <w:lang w:val="en-US"/>
        </w:rPr>
        <w:t>แผนการปรับ</w:t>
      </w:r>
      <w:r w:rsidR="005F1AB5" w:rsidRPr="00E16CA1">
        <w:rPr>
          <w:rFonts w:ascii="Browallia New" w:hAnsi="Browallia New" w:cs="Browallia New"/>
          <w:b/>
          <w:bCs/>
          <w:kern w:val="26"/>
          <w:position w:val="-25"/>
          <w:sz w:val="28"/>
          <w:szCs w:val="28"/>
          <w:cs/>
          <w:lang w:val="en-US"/>
        </w:rPr>
        <w:t>โครงสร้างกลุ่มธุรกิจ</w:t>
      </w:r>
    </w:p>
    <w:p w14:paraId="7854B1CB" w14:textId="77777777" w:rsidR="00BC4987" w:rsidRPr="00E16CA1" w:rsidRDefault="00BC4987" w:rsidP="00E16CA1">
      <w:pPr>
        <w:spacing w:line="240" w:lineRule="auto"/>
        <w:contextualSpacing/>
        <w:jc w:val="thaiDistribute"/>
        <w:rPr>
          <w:rFonts w:ascii="Browallia New" w:hAnsi="Browallia New" w:cs="Browallia New"/>
          <w:sz w:val="28"/>
          <w:szCs w:val="28"/>
        </w:rPr>
      </w:pPr>
    </w:p>
    <w:p w14:paraId="6435B786" w14:textId="77777777" w:rsidR="00BC4987" w:rsidRPr="00E16CA1" w:rsidRDefault="00BC4987" w:rsidP="00E16CA1">
      <w:pPr>
        <w:spacing w:line="240" w:lineRule="auto"/>
        <w:rPr>
          <w:rFonts w:ascii="Browallia New" w:hAnsi="Browallia New" w:cs="Browallia New"/>
          <w:b/>
          <w:bCs/>
          <w:sz w:val="28"/>
          <w:szCs w:val="28"/>
          <w:cs/>
        </w:rPr>
      </w:pPr>
      <w:r w:rsidRPr="00E16CA1">
        <w:rPr>
          <w:rFonts w:ascii="Browallia New" w:hAnsi="Browallia New" w:cs="Browallia New"/>
          <w:b/>
          <w:bCs/>
          <w:sz w:val="28"/>
          <w:szCs w:val="28"/>
          <w:cs/>
        </w:rPr>
        <w:t>แผนการปรับโครงสร้างของบริษัท</w:t>
      </w:r>
    </w:p>
    <w:p w14:paraId="7BCE7667" w14:textId="77777777" w:rsidR="00BC4987" w:rsidRPr="00E16CA1" w:rsidRDefault="00BC4987" w:rsidP="00E16CA1">
      <w:pPr>
        <w:spacing w:line="240" w:lineRule="auto"/>
        <w:contextualSpacing/>
        <w:jc w:val="thaiDistribute"/>
        <w:rPr>
          <w:rFonts w:ascii="Browallia New" w:hAnsi="Browallia New" w:cs="Browallia New"/>
          <w:sz w:val="28"/>
          <w:szCs w:val="28"/>
        </w:rPr>
      </w:pPr>
    </w:p>
    <w:p w14:paraId="65D96D42" w14:textId="3CB33A54" w:rsidR="0030784F" w:rsidRPr="00E16CA1" w:rsidRDefault="0030784F" w:rsidP="00E16CA1">
      <w:pPr>
        <w:spacing w:line="240" w:lineRule="auto"/>
        <w:contextualSpacing/>
        <w:jc w:val="thaiDistribute"/>
        <w:rPr>
          <w:rFonts w:ascii="Browallia New" w:hAnsi="Browallia New" w:cs="Browallia New"/>
          <w:spacing w:val="-2"/>
          <w:sz w:val="28"/>
          <w:szCs w:val="28"/>
          <w:cs/>
        </w:rPr>
      </w:pPr>
      <w:r w:rsidRPr="00E16CA1">
        <w:rPr>
          <w:rFonts w:ascii="Browallia New" w:hAnsi="Browallia New" w:cs="Browallia New"/>
          <w:spacing w:val="-2"/>
          <w:sz w:val="28"/>
          <w:szCs w:val="28"/>
          <w:cs/>
        </w:rPr>
        <w:t>เมื่อวันที่</w:t>
      </w:r>
      <w:r w:rsidRPr="00E16CA1">
        <w:rPr>
          <w:rFonts w:ascii="Browallia New" w:hAnsi="Browallia New" w:cs="Browallia New"/>
          <w:spacing w:val="-2"/>
          <w:sz w:val="28"/>
          <w:szCs w:val="28"/>
        </w:rPr>
        <w:t xml:space="preserve"> </w:t>
      </w:r>
      <w:r w:rsidR="00B320DE" w:rsidRPr="00B320DE">
        <w:rPr>
          <w:rFonts w:ascii="Browallia New" w:hAnsi="Browallia New" w:cs="Browallia New"/>
          <w:spacing w:val="-2"/>
          <w:sz w:val="28"/>
          <w:szCs w:val="28"/>
        </w:rPr>
        <w:t>31</w:t>
      </w:r>
      <w:r w:rsidRPr="00E16CA1">
        <w:rPr>
          <w:rFonts w:ascii="Browallia New" w:hAnsi="Browallia New" w:cs="Browallia New"/>
          <w:spacing w:val="-2"/>
          <w:sz w:val="28"/>
          <w:szCs w:val="28"/>
        </w:rPr>
        <w:t xml:space="preserve"> </w:t>
      </w:r>
      <w:r w:rsidRPr="00E16CA1">
        <w:rPr>
          <w:rFonts w:ascii="Browallia New" w:hAnsi="Browallia New" w:cs="Browallia New"/>
          <w:spacing w:val="-2"/>
          <w:sz w:val="28"/>
          <w:szCs w:val="28"/>
          <w:cs/>
        </w:rPr>
        <w:t xml:space="preserve">ตุลาคม พ.ศ. </w:t>
      </w:r>
      <w:r w:rsidR="00B320DE" w:rsidRPr="00B320DE">
        <w:rPr>
          <w:rFonts w:ascii="Browallia New" w:hAnsi="Browallia New" w:cs="Browallia New"/>
          <w:spacing w:val="-2"/>
          <w:sz w:val="28"/>
          <w:szCs w:val="28"/>
        </w:rPr>
        <w:t>2566</w:t>
      </w:r>
      <w:r w:rsidRPr="00E16CA1">
        <w:rPr>
          <w:rFonts w:ascii="Browallia New" w:hAnsi="Browallia New" w:cs="Browallia New"/>
          <w:spacing w:val="-2"/>
          <w:sz w:val="28"/>
          <w:szCs w:val="28"/>
        </w:rPr>
        <w:t xml:space="preserve"> </w:t>
      </w:r>
      <w:r w:rsidRPr="00E16CA1">
        <w:rPr>
          <w:rFonts w:ascii="Browallia New" w:hAnsi="Browallia New" w:cs="Browallia New"/>
          <w:spacing w:val="-2"/>
          <w:sz w:val="28"/>
          <w:szCs w:val="28"/>
          <w:cs/>
        </w:rPr>
        <w:t>ที่ประชุมคณะกรรมการบริษัทได้มีมติเห็นชอบในแผนการปรับโครงสร้างการถือหุ้นและการจัดการ</w:t>
      </w:r>
      <w:r w:rsidRPr="00E16CA1">
        <w:rPr>
          <w:rFonts w:ascii="Browallia New" w:hAnsi="Browallia New" w:cs="Browallia New"/>
          <w:spacing w:val="-6"/>
          <w:sz w:val="28"/>
          <w:szCs w:val="28"/>
          <w:cs/>
        </w:rPr>
        <w:t>ของบริษัท และแผนอื่น ๆ ที่เกี่ยวข้องกับการปรับโครงสร้างการถือหุ้นและการจัดการของบริษัท (แผนการปรับโครงสร้างการถือหุ้น</w:t>
      </w:r>
      <w:r w:rsidRPr="00E16CA1">
        <w:rPr>
          <w:rFonts w:ascii="Browallia New" w:hAnsi="Browallia New" w:cs="Browallia New"/>
          <w:spacing w:val="-2"/>
          <w:sz w:val="28"/>
          <w:szCs w:val="28"/>
          <w:cs/>
        </w:rPr>
        <w:t xml:space="preserve">ของบริษัท) </w:t>
      </w:r>
      <w:r w:rsidR="00553159" w:rsidRPr="00E16CA1">
        <w:rPr>
          <w:rFonts w:ascii="Browallia New" w:hAnsi="Browallia New" w:cs="Browallia New"/>
          <w:spacing w:val="-4"/>
          <w:sz w:val="28"/>
          <w:szCs w:val="28"/>
          <w:cs/>
        </w:rPr>
        <w:t xml:space="preserve">ทั้งนี้ จากการประชุมวิสามัญผู้ถือหุ้น ครั้งที่ </w:t>
      </w:r>
      <w:r w:rsidR="00B320DE" w:rsidRPr="00B320DE">
        <w:rPr>
          <w:rFonts w:ascii="Browallia New" w:hAnsi="Browallia New" w:cs="Browallia New"/>
          <w:spacing w:val="-4"/>
          <w:sz w:val="28"/>
          <w:szCs w:val="28"/>
        </w:rPr>
        <w:t>1</w:t>
      </w:r>
      <w:r w:rsidR="00553159" w:rsidRPr="00E16CA1">
        <w:rPr>
          <w:rFonts w:ascii="Browallia New" w:hAnsi="Browallia New" w:cs="Browallia New"/>
          <w:spacing w:val="-4"/>
          <w:sz w:val="28"/>
          <w:szCs w:val="28"/>
          <w:cs/>
        </w:rPr>
        <w:t xml:space="preserve"> ประจำปี พ.ศ. </w:t>
      </w:r>
      <w:r w:rsidR="00B320DE" w:rsidRPr="00B320DE">
        <w:rPr>
          <w:rFonts w:ascii="Browallia New" w:hAnsi="Browallia New" w:cs="Browallia New"/>
          <w:spacing w:val="-4"/>
          <w:sz w:val="28"/>
          <w:szCs w:val="28"/>
        </w:rPr>
        <w:t>2567</w:t>
      </w:r>
      <w:r w:rsidR="00553159" w:rsidRPr="00E16CA1">
        <w:rPr>
          <w:rFonts w:ascii="Browallia New" w:hAnsi="Browallia New" w:cs="Browallia New"/>
          <w:spacing w:val="-4"/>
          <w:sz w:val="28"/>
          <w:szCs w:val="28"/>
          <w:cs/>
        </w:rPr>
        <w:t xml:space="preserve"> เมื่อวันที่ </w:t>
      </w:r>
      <w:r w:rsidR="00B320DE" w:rsidRPr="00B320DE">
        <w:rPr>
          <w:rFonts w:ascii="Browallia New" w:hAnsi="Browallia New" w:cs="Browallia New"/>
          <w:spacing w:val="-4"/>
          <w:sz w:val="28"/>
          <w:szCs w:val="28"/>
        </w:rPr>
        <w:t>30</w:t>
      </w:r>
      <w:r w:rsidR="00553159" w:rsidRPr="00E16CA1">
        <w:rPr>
          <w:rFonts w:ascii="Browallia New" w:hAnsi="Browallia New" w:cs="Browallia New"/>
          <w:spacing w:val="-4"/>
          <w:sz w:val="28"/>
          <w:szCs w:val="28"/>
          <w:cs/>
        </w:rPr>
        <w:t xml:space="preserve"> มกราคม พ.ศ. </w:t>
      </w:r>
      <w:r w:rsidR="00B320DE" w:rsidRPr="00B320DE">
        <w:rPr>
          <w:rFonts w:ascii="Browallia New" w:hAnsi="Browallia New" w:cs="Browallia New"/>
          <w:spacing w:val="-4"/>
          <w:sz w:val="28"/>
          <w:szCs w:val="28"/>
        </w:rPr>
        <w:t>2567</w:t>
      </w:r>
      <w:r w:rsidR="00553159" w:rsidRPr="00E16CA1">
        <w:rPr>
          <w:rFonts w:ascii="Browallia New" w:hAnsi="Browallia New" w:cs="Browallia New"/>
          <w:spacing w:val="-4"/>
          <w:sz w:val="28"/>
          <w:szCs w:val="28"/>
          <w:cs/>
        </w:rPr>
        <w:t xml:space="preserve"> ผู้ถือหุ้นมีมติอนุมัติแผนการปรับโครงสร้างการถือหุ้นของบริษัท ดังรายละเอียดต่อไปนี้</w:t>
      </w:r>
    </w:p>
    <w:p w14:paraId="5956BCA4" w14:textId="77777777" w:rsidR="00BC4987" w:rsidRPr="00E16CA1" w:rsidRDefault="00BC4987" w:rsidP="00E16CA1">
      <w:pPr>
        <w:spacing w:line="240" w:lineRule="auto"/>
        <w:contextualSpacing/>
        <w:jc w:val="thaiDistribute"/>
        <w:rPr>
          <w:rFonts w:ascii="Browallia New" w:hAnsi="Browallia New" w:cs="Browallia New"/>
          <w:sz w:val="28"/>
          <w:szCs w:val="28"/>
          <w:cs/>
        </w:rPr>
      </w:pPr>
    </w:p>
    <w:p w14:paraId="6F8FD5D0" w14:textId="77777777" w:rsidR="00BC4987" w:rsidRPr="00E16CA1" w:rsidRDefault="00BC4987" w:rsidP="00E16CA1">
      <w:pPr>
        <w:spacing w:line="240" w:lineRule="auto"/>
        <w:contextualSpacing/>
        <w:jc w:val="thaiDistribute"/>
        <w:rPr>
          <w:rFonts w:ascii="Browallia New" w:hAnsi="Browallia New" w:cs="Browallia New"/>
          <w:spacing w:val="-2"/>
          <w:sz w:val="28"/>
          <w:szCs w:val="28"/>
          <w:u w:val="single"/>
        </w:rPr>
      </w:pPr>
      <w:r w:rsidRPr="00E16CA1">
        <w:rPr>
          <w:rFonts w:ascii="Browallia New" w:hAnsi="Browallia New" w:cs="Browallia New"/>
          <w:spacing w:val="-2"/>
          <w:sz w:val="28"/>
          <w:szCs w:val="28"/>
          <w:u w:val="single"/>
          <w:cs/>
        </w:rPr>
        <w:t>แผนการปรับโครงสร้างการถือหุ้น</w:t>
      </w:r>
    </w:p>
    <w:p w14:paraId="7C0A7E86" w14:textId="77777777" w:rsidR="00BC4987" w:rsidRPr="00E16CA1" w:rsidRDefault="00BC4987" w:rsidP="00E16CA1">
      <w:pPr>
        <w:spacing w:line="240" w:lineRule="auto"/>
        <w:contextualSpacing/>
        <w:jc w:val="thaiDistribute"/>
        <w:rPr>
          <w:rFonts w:ascii="Browallia New" w:hAnsi="Browallia New" w:cs="Browallia New"/>
          <w:sz w:val="28"/>
          <w:szCs w:val="28"/>
        </w:rPr>
      </w:pPr>
    </w:p>
    <w:p w14:paraId="39A4E586" w14:textId="7AAAECEB" w:rsidR="00BC4987" w:rsidRPr="00E16CA1" w:rsidRDefault="00BC4987" w:rsidP="00E16CA1">
      <w:pPr>
        <w:spacing w:line="240" w:lineRule="auto"/>
        <w:contextualSpacing/>
        <w:jc w:val="thaiDistribute"/>
        <w:rPr>
          <w:rFonts w:ascii="Browallia New" w:hAnsi="Browallia New" w:cs="Browallia New"/>
          <w:spacing w:val="-2"/>
          <w:sz w:val="28"/>
          <w:szCs w:val="28"/>
        </w:rPr>
      </w:pPr>
      <w:r w:rsidRPr="00E16CA1">
        <w:rPr>
          <w:rFonts w:ascii="Browallia New" w:hAnsi="Browallia New" w:cs="Browallia New"/>
          <w:spacing w:val="-6"/>
          <w:sz w:val="28"/>
          <w:szCs w:val="28"/>
          <w:cs/>
        </w:rPr>
        <w:t xml:space="preserve">บริษัทจัดตั้งบริษัท บียอนด์ โฮลดิง จำกัด (มหาชน) </w:t>
      </w:r>
      <w:r w:rsidRPr="00E16CA1">
        <w:rPr>
          <w:rFonts w:ascii="Browallia New" w:hAnsi="Browallia New" w:cs="Browallia New"/>
          <w:spacing w:val="-6"/>
          <w:sz w:val="28"/>
          <w:szCs w:val="28"/>
        </w:rPr>
        <w:t>(</w:t>
      </w:r>
      <w:r w:rsidRPr="00E16CA1">
        <w:rPr>
          <w:rFonts w:ascii="Browallia New" w:hAnsi="Browallia New" w:cs="Browallia New"/>
          <w:spacing w:val="-6"/>
          <w:sz w:val="28"/>
          <w:szCs w:val="28"/>
          <w:cs/>
        </w:rPr>
        <w:t>บริษัทลงทุน</w:t>
      </w:r>
      <w:r w:rsidRPr="00E16CA1">
        <w:rPr>
          <w:rFonts w:ascii="Browallia New" w:hAnsi="Browallia New" w:cs="Browallia New"/>
          <w:spacing w:val="-6"/>
          <w:sz w:val="28"/>
          <w:szCs w:val="28"/>
        </w:rPr>
        <w:t xml:space="preserve">) </w:t>
      </w:r>
      <w:r w:rsidRPr="00E16CA1">
        <w:rPr>
          <w:rFonts w:ascii="Browallia New" w:hAnsi="Browallia New" w:cs="Browallia New"/>
          <w:spacing w:val="-6"/>
          <w:sz w:val="28"/>
          <w:szCs w:val="28"/>
          <w:cs/>
        </w:rPr>
        <w:t>เพื่อประกอบธุรกิจเป็นบริษัทลงทุน โดยภายหลังจากที่แผนการปรับ</w:t>
      </w:r>
      <w:r w:rsidRPr="00E16CA1">
        <w:rPr>
          <w:rFonts w:ascii="Browallia New" w:hAnsi="Browallia New" w:cs="Browallia New"/>
          <w:spacing w:val="-8"/>
          <w:sz w:val="28"/>
          <w:szCs w:val="28"/>
          <w:cs/>
        </w:rPr>
        <w:t>โครงสร้างการถือหุ้นของบริษัทและบริษัทลงทุนดังกล่าว ได้รับอนุญาตเบื้องต้นจากตลาดหลักทรัพย์แห่งประเทศไทย (ตลาดหลักทรัพย์)</w:t>
      </w:r>
      <w:r w:rsidRPr="00E16CA1">
        <w:rPr>
          <w:rFonts w:ascii="Browallia New" w:hAnsi="Browallia New" w:cs="Browallia New"/>
          <w:spacing w:val="-2"/>
          <w:sz w:val="28"/>
          <w:szCs w:val="28"/>
          <w:cs/>
        </w:rPr>
        <w:t xml:space="preserve"> และสำนักงานคณะกรรมการกำกับหลักทรัพย์และตลาดหลักทรัพย์ (สำนักงาน ก.ล.ต.</w:t>
      </w:r>
      <w:r w:rsidRPr="00E16CA1">
        <w:rPr>
          <w:rFonts w:ascii="Browallia New" w:hAnsi="Browallia New" w:cs="Browallia New"/>
          <w:spacing w:val="-2"/>
          <w:sz w:val="28"/>
          <w:szCs w:val="28"/>
        </w:rPr>
        <w:t>)</w:t>
      </w:r>
      <w:r w:rsidRPr="00E16CA1">
        <w:rPr>
          <w:rFonts w:ascii="Browallia New" w:hAnsi="Browallia New" w:cs="Browallia New"/>
          <w:spacing w:val="-2"/>
          <w:sz w:val="28"/>
          <w:szCs w:val="28"/>
          <w:cs/>
        </w:rPr>
        <w:t xml:space="preserve"> แล้ว บริษัทลงทุนจะเพิ่มทุนจดทะเบียนให้มีโครงสร้างเดียวกับทุนจดทะเบียนปัจจุบันของบริษัท และทำคำเสนอซื้อหลักทรัพย์ทั้งหมดของบริษัท โดยบริษัทลงทุนจะออกหุ้นสามัญเพิ่มทุนเพื่อเป็นค่าตอบแทนในการทำคำเสนอซื้อหลักทรัพย์ทั้งหมดของบริษัท ในอัตรา </w:t>
      </w:r>
      <w:r w:rsidR="00B320DE" w:rsidRPr="00B320DE">
        <w:rPr>
          <w:rFonts w:ascii="Browallia New" w:hAnsi="Browallia New" w:cs="Browallia New"/>
          <w:spacing w:val="-2"/>
          <w:sz w:val="28"/>
          <w:szCs w:val="28"/>
        </w:rPr>
        <w:t>1</w:t>
      </w:r>
      <w:r w:rsidRPr="00E16CA1">
        <w:rPr>
          <w:rFonts w:ascii="Browallia New" w:hAnsi="Browallia New" w:cs="Browallia New"/>
          <w:spacing w:val="-2"/>
          <w:sz w:val="28"/>
          <w:szCs w:val="28"/>
        </w:rPr>
        <w:t xml:space="preserve"> </w:t>
      </w:r>
      <w:r w:rsidRPr="00E16CA1">
        <w:rPr>
          <w:rFonts w:ascii="Browallia New" w:hAnsi="Browallia New" w:cs="Browallia New"/>
          <w:spacing w:val="-2"/>
          <w:sz w:val="28"/>
          <w:szCs w:val="28"/>
          <w:cs/>
        </w:rPr>
        <w:t>หุ้นสามัญของ</w:t>
      </w:r>
      <w:r w:rsidRPr="00E16CA1">
        <w:rPr>
          <w:rFonts w:ascii="Browallia New" w:hAnsi="Browallia New" w:cs="Browallia New"/>
          <w:spacing w:val="-6"/>
          <w:sz w:val="28"/>
          <w:szCs w:val="28"/>
          <w:cs/>
        </w:rPr>
        <w:t xml:space="preserve">บริษัทต่อ </w:t>
      </w:r>
      <w:r w:rsidR="00B320DE" w:rsidRPr="00B320DE">
        <w:rPr>
          <w:rFonts w:ascii="Browallia New" w:hAnsi="Browallia New" w:cs="Browallia New"/>
          <w:spacing w:val="-6"/>
          <w:sz w:val="28"/>
          <w:szCs w:val="28"/>
        </w:rPr>
        <w:t>1</w:t>
      </w:r>
      <w:r w:rsidRPr="00E16CA1">
        <w:rPr>
          <w:rFonts w:ascii="Browallia New" w:hAnsi="Browallia New" w:cs="Browallia New"/>
          <w:spacing w:val="-6"/>
          <w:sz w:val="28"/>
          <w:szCs w:val="28"/>
        </w:rPr>
        <w:t xml:space="preserve"> </w:t>
      </w:r>
      <w:r w:rsidRPr="00E16CA1">
        <w:rPr>
          <w:rFonts w:ascii="Browallia New" w:hAnsi="Browallia New" w:cs="Browallia New"/>
          <w:spacing w:val="-6"/>
          <w:sz w:val="28"/>
          <w:szCs w:val="28"/>
          <w:cs/>
        </w:rPr>
        <w:t>หุ้นสามัญของบริษัทลงทุน ทั้งนี้การทำคำเสนอซื้อดังกล่าว บริษัทลงทุนจะยกเลิกคำเสนอซื้อหลักทรัพย์ หากจำนวนหุ้น</w:t>
      </w:r>
      <w:r w:rsidRPr="00E16CA1">
        <w:rPr>
          <w:rFonts w:ascii="Browallia New" w:hAnsi="Browallia New" w:cs="Browallia New"/>
          <w:spacing w:val="-2"/>
          <w:sz w:val="28"/>
          <w:szCs w:val="28"/>
          <w:cs/>
        </w:rPr>
        <w:t xml:space="preserve">ที่มีผู้แสดงเจตนาขายให้แก่บริษัทลงทุนมีจำนวนน้อยกว่าร้อยละ </w:t>
      </w:r>
      <w:r w:rsidR="00B320DE" w:rsidRPr="00B320DE">
        <w:rPr>
          <w:rFonts w:ascii="Browallia New" w:hAnsi="Browallia New" w:cs="Browallia New"/>
          <w:spacing w:val="-2"/>
          <w:sz w:val="28"/>
          <w:szCs w:val="28"/>
        </w:rPr>
        <w:t>75</w:t>
      </w:r>
      <w:r w:rsidRPr="00E16CA1">
        <w:rPr>
          <w:rFonts w:ascii="Browallia New" w:hAnsi="Browallia New" w:cs="Browallia New"/>
          <w:spacing w:val="-2"/>
          <w:sz w:val="28"/>
          <w:szCs w:val="28"/>
        </w:rPr>
        <w:t xml:space="preserve"> </w:t>
      </w:r>
      <w:r w:rsidRPr="00E16CA1">
        <w:rPr>
          <w:rFonts w:ascii="Browallia New" w:hAnsi="Browallia New" w:cs="Browallia New"/>
          <w:spacing w:val="-2"/>
          <w:sz w:val="28"/>
          <w:szCs w:val="28"/>
          <w:cs/>
        </w:rPr>
        <w:t>ของจำนวนหุ้นที่จำหน่ายได้ทั้งหมดของบริษัท</w:t>
      </w:r>
    </w:p>
    <w:p w14:paraId="06060F7D" w14:textId="77777777" w:rsidR="00BC4987" w:rsidRPr="00E16CA1" w:rsidRDefault="00BC4987" w:rsidP="00E16CA1">
      <w:pPr>
        <w:spacing w:line="240" w:lineRule="auto"/>
        <w:rPr>
          <w:rFonts w:ascii="Browallia New" w:hAnsi="Browallia New" w:cs="Browallia New"/>
          <w:sz w:val="28"/>
          <w:szCs w:val="28"/>
          <w:cs/>
        </w:rPr>
      </w:pPr>
      <w:r w:rsidRPr="00E16CA1">
        <w:rPr>
          <w:rFonts w:ascii="Browallia New" w:hAnsi="Browallia New" w:cs="Browallia New"/>
          <w:sz w:val="28"/>
          <w:szCs w:val="28"/>
          <w:cs/>
        </w:rPr>
        <w:br w:type="page"/>
      </w:r>
    </w:p>
    <w:p w14:paraId="318CDEAA" w14:textId="77777777" w:rsidR="00BC4987" w:rsidRPr="00E16CA1" w:rsidRDefault="00BC4987" w:rsidP="00E16CA1">
      <w:pPr>
        <w:spacing w:line="240" w:lineRule="auto"/>
        <w:contextualSpacing/>
        <w:jc w:val="thaiDistribute"/>
        <w:rPr>
          <w:rFonts w:ascii="Browallia New" w:hAnsi="Browallia New" w:cs="Browallia New"/>
          <w:sz w:val="28"/>
          <w:szCs w:val="28"/>
        </w:rPr>
      </w:pPr>
    </w:p>
    <w:p w14:paraId="0446F8B4" w14:textId="3549424B" w:rsidR="00BC4987" w:rsidRPr="00E16CA1" w:rsidRDefault="00BC4987" w:rsidP="00E16CA1">
      <w:pPr>
        <w:spacing w:line="240" w:lineRule="auto"/>
        <w:contextualSpacing/>
        <w:jc w:val="thaiDistribute"/>
        <w:rPr>
          <w:rFonts w:ascii="Browallia New" w:hAnsi="Browallia New" w:cs="Browallia New"/>
          <w:spacing w:val="-2"/>
          <w:sz w:val="28"/>
          <w:szCs w:val="28"/>
          <w:cs/>
        </w:rPr>
      </w:pPr>
      <w:r w:rsidRPr="00E16CA1">
        <w:rPr>
          <w:rFonts w:ascii="Browallia New" w:hAnsi="Browallia New" w:cs="Browallia New"/>
          <w:spacing w:val="-2"/>
          <w:sz w:val="28"/>
          <w:szCs w:val="28"/>
          <w:cs/>
        </w:rPr>
        <w:t xml:space="preserve">ภายหลังการทำคำเสนอซื้อหลักทรัพย์เสร็จสิ้น โดยมีจำนวนผู้แสดงเจตนาขายให้แก่บริษัทลงทุนมากกว่าร้อยละ </w:t>
      </w:r>
      <w:r w:rsidR="00B320DE" w:rsidRPr="00B320DE">
        <w:rPr>
          <w:rFonts w:ascii="Browallia New" w:hAnsi="Browallia New" w:cs="Browallia New"/>
          <w:spacing w:val="-2"/>
          <w:sz w:val="28"/>
          <w:szCs w:val="28"/>
        </w:rPr>
        <w:t>75</w:t>
      </w:r>
      <w:r w:rsidRPr="00E16CA1">
        <w:rPr>
          <w:rFonts w:ascii="Browallia New" w:hAnsi="Browallia New" w:cs="Browallia New"/>
          <w:spacing w:val="-2"/>
          <w:sz w:val="28"/>
          <w:szCs w:val="28"/>
        </w:rPr>
        <w:t xml:space="preserve"> </w:t>
      </w:r>
      <w:r w:rsidRPr="00E16CA1">
        <w:rPr>
          <w:rFonts w:ascii="Browallia New" w:hAnsi="Browallia New" w:cs="Browallia New"/>
          <w:spacing w:val="-2"/>
          <w:sz w:val="28"/>
          <w:szCs w:val="28"/>
          <w:cs/>
        </w:rPr>
        <w:t>บริษัทลงทุน</w:t>
      </w:r>
      <w:r w:rsidRPr="00E16CA1">
        <w:rPr>
          <w:rFonts w:ascii="Browallia New" w:hAnsi="Browallia New" w:cs="Browallia New"/>
          <w:spacing w:val="-2"/>
          <w:sz w:val="28"/>
          <w:szCs w:val="28"/>
          <w:cs/>
        </w:rPr>
        <w:br/>
        <w:t>จะนำหุ้นสามัญของบริษัทลงทุนเข้าจดทะเบียนเป็นหลักทรัพย์จดทะเบียนในตลาดหลักทรัพย์ แทนหลักทรัพย์ของบริษัท ซึ่งจะถูกเพิกถอนออกจากการเป็นหลักทรัพย์จดทะเบียนในตลาดหลักทรัพย์ในวันเดียวกัน</w:t>
      </w:r>
    </w:p>
    <w:p w14:paraId="1A0F5D25" w14:textId="77777777" w:rsidR="0030784F" w:rsidRPr="00E16CA1" w:rsidRDefault="0030784F" w:rsidP="00E16CA1">
      <w:pPr>
        <w:spacing w:line="240" w:lineRule="auto"/>
        <w:contextualSpacing/>
        <w:jc w:val="thaiDistribute"/>
        <w:rPr>
          <w:rFonts w:ascii="Browallia New" w:hAnsi="Browallia New" w:cs="Browallia New"/>
          <w:sz w:val="28"/>
          <w:szCs w:val="28"/>
        </w:rPr>
      </w:pPr>
    </w:p>
    <w:p w14:paraId="22AE8451" w14:textId="173F090E" w:rsidR="00BC4987" w:rsidRPr="00E16CA1" w:rsidRDefault="00BC4987" w:rsidP="00E16CA1">
      <w:pPr>
        <w:spacing w:line="240" w:lineRule="auto"/>
        <w:contextualSpacing/>
        <w:jc w:val="thaiDistribute"/>
        <w:rPr>
          <w:rFonts w:ascii="Browallia New" w:hAnsi="Browallia New" w:cs="Browallia New"/>
          <w:spacing w:val="-2"/>
          <w:sz w:val="28"/>
          <w:szCs w:val="28"/>
        </w:rPr>
      </w:pPr>
      <w:r w:rsidRPr="00E16CA1">
        <w:rPr>
          <w:rFonts w:ascii="Browallia New" w:hAnsi="Browallia New" w:cs="Browallia New"/>
          <w:spacing w:val="-6"/>
          <w:sz w:val="28"/>
          <w:szCs w:val="28"/>
          <w:cs/>
        </w:rPr>
        <w:t>ภายหลังจากที่บริษัทลงทุนเข้าจดทะเบียนเป็นหลักทรัพย์จดทะเบียนในตลาดหลักทรัพย์ แทนหลักทรัพย์ของบริษัทเสร็จสิ้น</w:t>
      </w:r>
      <w:r w:rsidRPr="00E16CA1">
        <w:rPr>
          <w:rFonts w:ascii="Browallia New" w:hAnsi="Browallia New" w:cs="Browallia New"/>
          <w:spacing w:val="-2"/>
          <w:sz w:val="28"/>
          <w:szCs w:val="28"/>
          <w:cs/>
        </w:rPr>
        <w:t xml:space="preserve"> </w:t>
      </w:r>
      <w:r w:rsidRPr="00E16CA1">
        <w:rPr>
          <w:rFonts w:ascii="Browallia New" w:hAnsi="Browallia New" w:cs="Browallia New"/>
          <w:spacing w:val="-8"/>
          <w:sz w:val="28"/>
          <w:szCs w:val="28"/>
          <w:cs/>
        </w:rPr>
        <w:t>บริษัทลงทุนในฐานะผู้ถือหุ้นทางตรงของบริษัท จะเข้าซื้อหุ้นสามัญและหุ้นบุริมสิทธิที่บริษัทถืออยู่ในบริษัท เอซ อินคอร์ปอเรชั่น จำกัด</w:t>
      </w:r>
      <w:r w:rsidRPr="00E16CA1">
        <w:rPr>
          <w:rFonts w:ascii="Browallia New" w:hAnsi="Browallia New" w:cs="Browallia New"/>
          <w:spacing w:val="-4"/>
          <w:sz w:val="28"/>
          <w:szCs w:val="28"/>
        </w:rPr>
        <w:t xml:space="preserve"> </w:t>
      </w:r>
      <w:r w:rsidR="0030784F" w:rsidRPr="00E16CA1">
        <w:rPr>
          <w:rFonts w:ascii="Browallia New" w:hAnsi="Browallia New" w:cs="Browallia New"/>
          <w:spacing w:val="-4"/>
          <w:sz w:val="28"/>
          <w:szCs w:val="28"/>
          <w:cs/>
        </w:rPr>
        <w:t xml:space="preserve">จำนวน </w:t>
      </w:r>
      <w:r w:rsidR="00B320DE" w:rsidRPr="00B320DE">
        <w:rPr>
          <w:rFonts w:ascii="Browallia New" w:hAnsi="Browallia New" w:cs="Browallia New"/>
          <w:spacing w:val="-4"/>
          <w:sz w:val="28"/>
          <w:szCs w:val="28"/>
        </w:rPr>
        <w:t>43</w:t>
      </w:r>
      <w:r w:rsidR="0030784F" w:rsidRPr="00E16CA1">
        <w:rPr>
          <w:rFonts w:ascii="Browallia New" w:hAnsi="Browallia New" w:cs="Browallia New"/>
          <w:spacing w:val="-4"/>
          <w:sz w:val="28"/>
          <w:szCs w:val="28"/>
        </w:rPr>
        <w:t>,</w:t>
      </w:r>
      <w:r w:rsidR="00B320DE" w:rsidRPr="00B320DE">
        <w:rPr>
          <w:rFonts w:ascii="Browallia New" w:hAnsi="Browallia New" w:cs="Browallia New"/>
          <w:spacing w:val="-4"/>
          <w:sz w:val="28"/>
          <w:szCs w:val="28"/>
        </w:rPr>
        <w:t>903</w:t>
      </w:r>
      <w:r w:rsidR="0030784F" w:rsidRPr="00E16CA1">
        <w:rPr>
          <w:rFonts w:ascii="Browallia New" w:hAnsi="Browallia New" w:cs="Browallia New"/>
          <w:spacing w:val="-4"/>
          <w:sz w:val="28"/>
          <w:szCs w:val="28"/>
        </w:rPr>
        <w:t>,</w:t>
      </w:r>
      <w:r w:rsidR="00B320DE" w:rsidRPr="00B320DE">
        <w:rPr>
          <w:rFonts w:ascii="Browallia New" w:hAnsi="Browallia New" w:cs="Browallia New"/>
          <w:spacing w:val="-4"/>
          <w:sz w:val="28"/>
          <w:szCs w:val="28"/>
        </w:rPr>
        <w:t>950</w:t>
      </w:r>
      <w:r w:rsidR="0030784F" w:rsidRPr="00E16CA1">
        <w:rPr>
          <w:rFonts w:ascii="Browallia New" w:hAnsi="Browallia New" w:cs="Browallia New"/>
          <w:spacing w:val="-4"/>
          <w:sz w:val="28"/>
          <w:szCs w:val="28"/>
        </w:rPr>
        <w:t xml:space="preserve"> </w:t>
      </w:r>
      <w:r w:rsidR="0030784F" w:rsidRPr="00E16CA1">
        <w:rPr>
          <w:rFonts w:ascii="Browallia New" w:hAnsi="Browallia New" w:cs="Browallia New"/>
          <w:spacing w:val="-4"/>
          <w:sz w:val="28"/>
          <w:szCs w:val="28"/>
          <w:cs/>
        </w:rPr>
        <w:t xml:space="preserve">หุ้น และ </w:t>
      </w:r>
      <w:r w:rsidR="00B320DE" w:rsidRPr="00B320DE">
        <w:rPr>
          <w:rFonts w:ascii="Browallia New" w:hAnsi="Browallia New" w:cs="Browallia New"/>
          <w:spacing w:val="-4"/>
          <w:sz w:val="28"/>
          <w:szCs w:val="28"/>
        </w:rPr>
        <w:t>1</w:t>
      </w:r>
      <w:r w:rsidR="0030784F" w:rsidRPr="00E16CA1">
        <w:rPr>
          <w:rFonts w:ascii="Browallia New" w:hAnsi="Browallia New" w:cs="Browallia New"/>
          <w:spacing w:val="-4"/>
          <w:sz w:val="28"/>
          <w:szCs w:val="28"/>
        </w:rPr>
        <w:t>,</w:t>
      </w:r>
      <w:r w:rsidR="00B320DE" w:rsidRPr="00B320DE">
        <w:rPr>
          <w:rFonts w:ascii="Browallia New" w:hAnsi="Browallia New" w:cs="Browallia New"/>
          <w:spacing w:val="-4"/>
          <w:sz w:val="28"/>
          <w:szCs w:val="28"/>
        </w:rPr>
        <w:t>043</w:t>
      </w:r>
      <w:r w:rsidR="0030784F" w:rsidRPr="00E16CA1">
        <w:rPr>
          <w:rFonts w:ascii="Browallia New" w:hAnsi="Browallia New" w:cs="Browallia New"/>
          <w:spacing w:val="-4"/>
          <w:sz w:val="28"/>
          <w:szCs w:val="28"/>
        </w:rPr>
        <w:t>,</w:t>
      </w:r>
      <w:r w:rsidR="00B320DE" w:rsidRPr="00B320DE">
        <w:rPr>
          <w:rFonts w:ascii="Browallia New" w:hAnsi="Browallia New" w:cs="Browallia New"/>
          <w:spacing w:val="-4"/>
          <w:sz w:val="28"/>
          <w:szCs w:val="28"/>
        </w:rPr>
        <w:t>000</w:t>
      </w:r>
      <w:r w:rsidR="0030784F" w:rsidRPr="00E16CA1">
        <w:rPr>
          <w:rFonts w:ascii="Browallia New" w:hAnsi="Browallia New" w:cs="Browallia New"/>
          <w:spacing w:val="-4"/>
          <w:sz w:val="28"/>
          <w:szCs w:val="28"/>
        </w:rPr>
        <w:t xml:space="preserve"> </w:t>
      </w:r>
      <w:r w:rsidR="0030784F" w:rsidRPr="00E16CA1">
        <w:rPr>
          <w:rFonts w:ascii="Browallia New" w:hAnsi="Browallia New" w:cs="Browallia New"/>
          <w:spacing w:val="-4"/>
          <w:sz w:val="28"/>
          <w:szCs w:val="28"/>
          <w:cs/>
        </w:rPr>
        <w:t xml:space="preserve">หุ้น หรือคิดเป็นร้อยละ </w:t>
      </w:r>
      <w:r w:rsidR="00B320DE" w:rsidRPr="00B320DE">
        <w:rPr>
          <w:rFonts w:ascii="Browallia New" w:hAnsi="Browallia New" w:cs="Browallia New"/>
          <w:spacing w:val="-4"/>
          <w:sz w:val="28"/>
          <w:szCs w:val="28"/>
        </w:rPr>
        <w:t>48</w:t>
      </w:r>
      <w:r w:rsidR="00AD173C" w:rsidRPr="00E16CA1">
        <w:rPr>
          <w:rFonts w:ascii="Browallia New" w:hAnsi="Browallia New" w:cs="Browallia New"/>
          <w:spacing w:val="-4"/>
          <w:sz w:val="28"/>
          <w:szCs w:val="28"/>
        </w:rPr>
        <w:t>.</w:t>
      </w:r>
      <w:r w:rsidR="00B320DE" w:rsidRPr="00B320DE">
        <w:rPr>
          <w:rFonts w:ascii="Browallia New" w:hAnsi="Browallia New" w:cs="Browallia New"/>
          <w:spacing w:val="-4"/>
          <w:sz w:val="28"/>
          <w:szCs w:val="28"/>
        </w:rPr>
        <w:t>25</w:t>
      </w:r>
      <w:r w:rsidR="0030784F" w:rsidRPr="00E16CA1">
        <w:rPr>
          <w:rFonts w:ascii="Browallia New" w:hAnsi="Browallia New" w:cs="Browallia New"/>
          <w:spacing w:val="-4"/>
          <w:sz w:val="28"/>
          <w:szCs w:val="28"/>
        </w:rPr>
        <w:t xml:space="preserve"> </w:t>
      </w:r>
      <w:r w:rsidR="0030784F" w:rsidRPr="00E16CA1">
        <w:rPr>
          <w:rFonts w:ascii="Browallia New" w:hAnsi="Browallia New" w:cs="Browallia New"/>
          <w:spacing w:val="-4"/>
          <w:sz w:val="28"/>
          <w:szCs w:val="28"/>
          <w:cs/>
        </w:rPr>
        <w:t xml:space="preserve">และร้อยละ </w:t>
      </w:r>
      <w:r w:rsidR="00B320DE" w:rsidRPr="00B320DE">
        <w:rPr>
          <w:rFonts w:ascii="Browallia New" w:hAnsi="Browallia New" w:cs="Browallia New"/>
          <w:spacing w:val="-4"/>
          <w:sz w:val="28"/>
          <w:szCs w:val="28"/>
        </w:rPr>
        <w:t>1</w:t>
      </w:r>
      <w:r w:rsidR="00AD173C" w:rsidRPr="00E16CA1">
        <w:rPr>
          <w:rFonts w:ascii="Browallia New" w:hAnsi="Browallia New" w:cs="Browallia New"/>
          <w:spacing w:val="-4"/>
          <w:sz w:val="28"/>
          <w:szCs w:val="28"/>
        </w:rPr>
        <w:t>.</w:t>
      </w:r>
      <w:r w:rsidR="00B320DE" w:rsidRPr="00B320DE">
        <w:rPr>
          <w:rFonts w:ascii="Browallia New" w:hAnsi="Browallia New" w:cs="Browallia New"/>
          <w:spacing w:val="-4"/>
          <w:sz w:val="28"/>
          <w:szCs w:val="28"/>
        </w:rPr>
        <w:t>14</w:t>
      </w:r>
      <w:r w:rsidR="0030784F" w:rsidRPr="00E16CA1">
        <w:rPr>
          <w:rFonts w:ascii="Browallia New" w:hAnsi="Browallia New" w:cs="Browallia New"/>
          <w:spacing w:val="-4"/>
          <w:sz w:val="28"/>
          <w:szCs w:val="28"/>
        </w:rPr>
        <w:t xml:space="preserve"> </w:t>
      </w:r>
      <w:r w:rsidR="0030784F" w:rsidRPr="00E16CA1">
        <w:rPr>
          <w:rFonts w:ascii="Browallia New" w:hAnsi="Browallia New" w:cs="Browallia New"/>
          <w:spacing w:val="-4"/>
          <w:sz w:val="28"/>
          <w:szCs w:val="28"/>
          <w:cs/>
        </w:rPr>
        <w:t xml:space="preserve">ตามลำดับ ในราคาซื้อขายทั้งสิ้นจำนวน </w:t>
      </w:r>
      <w:r w:rsidR="00B320DE" w:rsidRPr="00B320DE">
        <w:rPr>
          <w:rFonts w:ascii="Browallia New" w:hAnsi="Browallia New" w:cs="Browallia New"/>
          <w:spacing w:val="-4"/>
          <w:sz w:val="28"/>
          <w:szCs w:val="28"/>
        </w:rPr>
        <w:t>1</w:t>
      </w:r>
      <w:r w:rsidR="0030784F" w:rsidRPr="00E16CA1">
        <w:rPr>
          <w:rFonts w:ascii="Browallia New" w:hAnsi="Browallia New" w:cs="Browallia New"/>
          <w:spacing w:val="-4"/>
          <w:sz w:val="28"/>
          <w:szCs w:val="28"/>
        </w:rPr>
        <w:t xml:space="preserve"> </w:t>
      </w:r>
      <w:r w:rsidR="0030784F" w:rsidRPr="00E16CA1">
        <w:rPr>
          <w:rFonts w:ascii="Browallia New" w:hAnsi="Browallia New" w:cs="Browallia New"/>
          <w:spacing w:val="-4"/>
          <w:sz w:val="28"/>
          <w:szCs w:val="28"/>
          <w:cs/>
        </w:rPr>
        <w:t xml:space="preserve">บาท </w:t>
      </w:r>
      <w:r w:rsidRPr="00E16CA1">
        <w:rPr>
          <w:rFonts w:ascii="Browallia New" w:hAnsi="Browallia New" w:cs="Browallia New"/>
          <w:spacing w:val="-4"/>
          <w:sz w:val="28"/>
          <w:szCs w:val="28"/>
          <w:cs/>
        </w:rPr>
        <w:t>และรับโอนหนี้เงินกู้ยืม</w:t>
      </w:r>
      <w:r w:rsidR="005A0F22" w:rsidRPr="00E16CA1">
        <w:rPr>
          <w:rFonts w:ascii="Browallia New" w:hAnsi="Browallia New" w:cs="Browallia New"/>
          <w:spacing w:val="-4"/>
          <w:sz w:val="28"/>
          <w:szCs w:val="28"/>
          <w:cs/>
        </w:rPr>
        <w:t>และดอกเบี้ยค้างรับ</w:t>
      </w:r>
      <w:r w:rsidRPr="00E16CA1">
        <w:rPr>
          <w:rFonts w:ascii="Browallia New" w:hAnsi="Browallia New" w:cs="Browallia New"/>
          <w:spacing w:val="-4"/>
          <w:sz w:val="28"/>
          <w:szCs w:val="28"/>
          <w:cs/>
        </w:rPr>
        <w:t>ระหว่างบริษัทในฐานะเจ้าหนี้เงินให้กู้ยืมและบริษัท ไทย สมายล์ บัส จำกัด ในฐานะลูกหนี้</w:t>
      </w:r>
      <w:r w:rsidR="005B57C1" w:rsidRPr="00E16CA1">
        <w:rPr>
          <w:rFonts w:ascii="Browallia New" w:hAnsi="Browallia New" w:cs="Browallia New"/>
          <w:spacing w:val="-4"/>
          <w:sz w:val="28"/>
          <w:szCs w:val="28"/>
        </w:rPr>
        <w:br/>
      </w:r>
      <w:r w:rsidRPr="00E16CA1">
        <w:rPr>
          <w:rFonts w:ascii="Browallia New" w:hAnsi="Browallia New" w:cs="Browallia New"/>
          <w:spacing w:val="-4"/>
          <w:sz w:val="28"/>
          <w:szCs w:val="28"/>
          <w:cs/>
        </w:rPr>
        <w:t>เงินกู้ยืม</w:t>
      </w:r>
      <w:r w:rsidRPr="00E16CA1">
        <w:rPr>
          <w:rFonts w:ascii="Browallia New" w:hAnsi="Browallia New" w:cs="Browallia New"/>
          <w:spacing w:val="-2"/>
          <w:sz w:val="28"/>
          <w:szCs w:val="28"/>
          <w:cs/>
        </w:rPr>
        <w:t xml:space="preserve"> เพื่อเปลี่ยนแปลงการจัดการของบริษัทในกลุ่มทั้งหมดมาอยู่ภายใต้การจัดการของบริษัทลงทุนโดยตรง</w:t>
      </w:r>
    </w:p>
    <w:p w14:paraId="71BBA140" w14:textId="77777777" w:rsidR="0030784F" w:rsidRPr="00E16CA1" w:rsidRDefault="0030784F" w:rsidP="00E16CA1">
      <w:pPr>
        <w:spacing w:line="240" w:lineRule="auto"/>
        <w:contextualSpacing/>
        <w:jc w:val="thaiDistribute"/>
        <w:rPr>
          <w:rFonts w:ascii="Browallia New" w:hAnsi="Browallia New" w:cs="Browallia New"/>
          <w:spacing w:val="-2"/>
          <w:sz w:val="28"/>
          <w:szCs w:val="28"/>
        </w:rPr>
      </w:pPr>
    </w:p>
    <w:p w14:paraId="4C5053ED" w14:textId="4C8A0C5F" w:rsidR="00BD3046" w:rsidRPr="00E16CA1" w:rsidRDefault="00BD3046" w:rsidP="00E16CA1">
      <w:pPr>
        <w:spacing w:line="240" w:lineRule="auto"/>
        <w:contextualSpacing/>
        <w:jc w:val="thaiDistribute"/>
        <w:rPr>
          <w:rFonts w:ascii="Browallia New" w:hAnsi="Browallia New" w:cs="Browallia New"/>
          <w:spacing w:val="-2"/>
          <w:sz w:val="28"/>
          <w:szCs w:val="28"/>
          <w:cs/>
        </w:rPr>
      </w:pPr>
      <w:r w:rsidRPr="00E16CA1">
        <w:rPr>
          <w:rFonts w:ascii="Browallia New" w:hAnsi="Browallia New" w:cs="Browallia New"/>
          <w:spacing w:val="-2"/>
          <w:sz w:val="28"/>
          <w:szCs w:val="28"/>
          <w:cs/>
        </w:rPr>
        <w:t>เมื่อ</w:t>
      </w:r>
      <w:r w:rsidR="00553159" w:rsidRPr="00E16CA1">
        <w:rPr>
          <w:rFonts w:ascii="Browallia New" w:hAnsi="Browallia New" w:cs="Browallia New"/>
          <w:spacing w:val="-2"/>
          <w:sz w:val="28"/>
          <w:szCs w:val="28"/>
          <w:cs/>
        </w:rPr>
        <w:t>บริษัทลงทุน</w:t>
      </w:r>
      <w:r w:rsidRPr="00E16CA1">
        <w:rPr>
          <w:rFonts w:ascii="Browallia New" w:hAnsi="Browallia New" w:cs="Browallia New"/>
          <w:spacing w:val="-2"/>
          <w:sz w:val="28"/>
          <w:szCs w:val="28"/>
          <w:cs/>
        </w:rPr>
        <w:t xml:space="preserve">เข้าซื้อหุ้นสามัญและหุ้นบุริมสิทธิที่ถืออยู่ใน </w:t>
      </w:r>
      <w:r w:rsidRPr="00E16CA1">
        <w:rPr>
          <w:rFonts w:ascii="Browallia New" w:hAnsi="Browallia New" w:cs="Browallia New"/>
          <w:spacing w:val="-2"/>
          <w:sz w:val="28"/>
          <w:szCs w:val="28"/>
        </w:rPr>
        <w:t xml:space="preserve">ACE </w:t>
      </w:r>
      <w:r w:rsidRPr="00E16CA1">
        <w:rPr>
          <w:rFonts w:ascii="Browallia New" w:hAnsi="Browallia New" w:cs="Browallia New"/>
          <w:spacing w:val="-2"/>
          <w:sz w:val="28"/>
          <w:szCs w:val="28"/>
          <w:cs/>
        </w:rPr>
        <w:t>และรับโอนหนี้เงินกู้ยืมเรียบร้อยแล้ว บริษัทมีแผนที่จะลดทุน</w:t>
      </w:r>
      <w:r w:rsidR="005B57C1" w:rsidRPr="00E16CA1">
        <w:rPr>
          <w:rFonts w:ascii="Browallia New" w:hAnsi="Browallia New" w:cs="Browallia New"/>
          <w:spacing w:val="-2"/>
          <w:sz w:val="28"/>
          <w:szCs w:val="28"/>
        </w:rPr>
        <w:br/>
      </w:r>
      <w:r w:rsidRPr="00E16CA1">
        <w:rPr>
          <w:rFonts w:ascii="Browallia New" w:hAnsi="Browallia New" w:cs="Browallia New"/>
          <w:spacing w:val="-2"/>
          <w:sz w:val="28"/>
          <w:szCs w:val="28"/>
          <w:cs/>
        </w:rPr>
        <w:t xml:space="preserve">จดทะเบียนของบริษัทโดยการลดมูลค่าหุ้นที่ตราไว้และแก้ไขหนังสือบริคณห์สนธิข้อ </w:t>
      </w:r>
      <w:r w:rsidR="00B320DE" w:rsidRPr="00B320DE">
        <w:rPr>
          <w:rFonts w:ascii="Browallia New" w:hAnsi="Browallia New" w:cs="Browallia New"/>
          <w:spacing w:val="-2"/>
          <w:sz w:val="28"/>
          <w:szCs w:val="28"/>
        </w:rPr>
        <w:t>4</w:t>
      </w:r>
      <w:r w:rsidR="00F608CB" w:rsidRPr="00E16CA1">
        <w:rPr>
          <w:rFonts w:ascii="Browallia New" w:hAnsi="Browallia New" w:cs="Browallia New"/>
          <w:spacing w:val="-2"/>
          <w:sz w:val="28"/>
          <w:szCs w:val="28"/>
        </w:rPr>
        <w:t>.</w:t>
      </w:r>
      <w:r w:rsidRPr="00E16CA1">
        <w:rPr>
          <w:rFonts w:ascii="Browallia New" w:hAnsi="Browallia New" w:cs="Browallia New"/>
          <w:spacing w:val="-2"/>
          <w:sz w:val="28"/>
          <w:szCs w:val="28"/>
          <w:cs/>
        </w:rPr>
        <w:t xml:space="preserve"> เพื่อให้สอดคล้องกับการลดทุนจดทะเบียน โดยในการลดทุนจดทะเบียน</w:t>
      </w:r>
      <w:r w:rsidR="00AD173C" w:rsidRPr="00E16CA1">
        <w:rPr>
          <w:rFonts w:ascii="Browallia New" w:hAnsi="Browallia New" w:cs="Browallia New"/>
          <w:spacing w:val="-2"/>
          <w:sz w:val="28"/>
          <w:szCs w:val="28"/>
          <w:cs/>
        </w:rPr>
        <w:t>ที่ออก</w:t>
      </w:r>
      <w:r w:rsidR="00CA5A2D" w:rsidRPr="00E16CA1">
        <w:rPr>
          <w:rFonts w:ascii="Browallia New" w:hAnsi="Browallia New" w:cs="Browallia New" w:hint="cs"/>
          <w:spacing w:val="-2"/>
          <w:sz w:val="28"/>
          <w:szCs w:val="28"/>
          <w:cs/>
        </w:rPr>
        <w:t>และ</w:t>
      </w:r>
      <w:r w:rsidR="00AD173C" w:rsidRPr="00E16CA1">
        <w:rPr>
          <w:rFonts w:ascii="Browallia New" w:hAnsi="Browallia New" w:cs="Browallia New"/>
          <w:spacing w:val="-2"/>
          <w:sz w:val="28"/>
          <w:szCs w:val="28"/>
          <w:cs/>
        </w:rPr>
        <w:t>ชำระแล้ว</w:t>
      </w:r>
      <w:r w:rsidRPr="00E16CA1">
        <w:rPr>
          <w:rFonts w:ascii="Browallia New" w:hAnsi="Browallia New" w:cs="Browallia New"/>
          <w:spacing w:val="-2"/>
          <w:sz w:val="28"/>
          <w:szCs w:val="28"/>
          <w:cs/>
        </w:rPr>
        <w:t>ของบริษัทในครั้งนี้มีจุดประสงค์เพื่อเป็นการชําระหนี้ระหว่าง</w:t>
      </w:r>
      <w:r w:rsidR="00553159" w:rsidRPr="00E16CA1">
        <w:rPr>
          <w:rFonts w:ascii="Browallia New" w:hAnsi="Browallia New" w:cs="Browallia New"/>
          <w:spacing w:val="-2"/>
          <w:sz w:val="28"/>
          <w:szCs w:val="28"/>
          <w:cs/>
        </w:rPr>
        <w:t>บริษัทลงทุน</w:t>
      </w:r>
      <w:r w:rsidRPr="00E16CA1">
        <w:rPr>
          <w:rFonts w:ascii="Browallia New" w:hAnsi="Browallia New" w:cs="Browallia New"/>
          <w:spacing w:val="-2"/>
          <w:sz w:val="28"/>
          <w:szCs w:val="28"/>
          <w:cs/>
        </w:rPr>
        <w:t xml:space="preserve">และบริษัทที่เกิดจากรายการซื้อหุ้นสามัญและหุ้นบุริมสิทธิที่ถืออยู่ใน </w:t>
      </w:r>
      <w:r w:rsidRPr="00E16CA1">
        <w:rPr>
          <w:rFonts w:ascii="Browallia New" w:hAnsi="Browallia New" w:cs="Browallia New"/>
          <w:spacing w:val="-2"/>
          <w:sz w:val="28"/>
          <w:szCs w:val="28"/>
        </w:rPr>
        <w:t xml:space="preserve">ACE </w:t>
      </w:r>
      <w:r w:rsidRPr="00E16CA1">
        <w:rPr>
          <w:rFonts w:ascii="Browallia New" w:hAnsi="Browallia New" w:cs="Browallia New"/>
          <w:spacing w:val="-2"/>
          <w:sz w:val="28"/>
          <w:szCs w:val="28"/>
          <w:cs/>
        </w:rPr>
        <w:t>และรายการรับโอนหนี้เงินกู้ยืม ทั้งนี้จํานวนเงินที่จะลดทุนรวมถึงรายละเอียดเกี่ยวกับการลดทุน จะเสนอให้แก่ที่ประชุมผู้ถือหุ้นพิจารณาอนุมัติในการประชุมครั้งถัดไป ภายหลังจาก</w:t>
      </w:r>
      <w:r w:rsidR="005B57C1" w:rsidRPr="00E16CA1">
        <w:rPr>
          <w:rFonts w:ascii="Browallia New" w:hAnsi="Browallia New" w:cs="Browallia New"/>
          <w:spacing w:val="-2"/>
          <w:sz w:val="28"/>
          <w:szCs w:val="28"/>
        </w:rPr>
        <w:br/>
      </w:r>
      <w:r w:rsidR="00553159" w:rsidRPr="00E16CA1">
        <w:rPr>
          <w:rFonts w:ascii="Browallia New" w:hAnsi="Browallia New" w:cs="Browallia New"/>
          <w:spacing w:val="-2"/>
          <w:sz w:val="28"/>
          <w:szCs w:val="28"/>
          <w:cs/>
        </w:rPr>
        <w:t>บริษัทลงทุน</w:t>
      </w:r>
      <w:r w:rsidRPr="00E16CA1">
        <w:rPr>
          <w:rFonts w:ascii="Browallia New" w:hAnsi="Browallia New" w:cs="Browallia New"/>
          <w:spacing w:val="-2"/>
          <w:sz w:val="28"/>
          <w:szCs w:val="28"/>
          <w:cs/>
        </w:rPr>
        <w:t xml:space="preserve">ได้เข้าซื้อหุ้นสามัญและบุริมสิทธิของ </w:t>
      </w:r>
      <w:r w:rsidRPr="00E16CA1">
        <w:rPr>
          <w:rFonts w:ascii="Browallia New" w:hAnsi="Browallia New" w:cs="Browallia New"/>
          <w:spacing w:val="-2"/>
          <w:sz w:val="28"/>
          <w:szCs w:val="28"/>
        </w:rPr>
        <w:t xml:space="preserve">ACE </w:t>
      </w:r>
      <w:r w:rsidRPr="00E16CA1">
        <w:rPr>
          <w:rFonts w:ascii="Browallia New" w:hAnsi="Browallia New" w:cs="Browallia New"/>
          <w:spacing w:val="-2"/>
          <w:sz w:val="28"/>
          <w:szCs w:val="28"/>
          <w:cs/>
        </w:rPr>
        <w:t>และรับโอนหนี้เงินกู้ยืมเสร็จเรียบร้อยแล้ว</w:t>
      </w:r>
    </w:p>
    <w:p w14:paraId="5260F4E6" w14:textId="77777777" w:rsidR="00BD3046" w:rsidRPr="00E16CA1" w:rsidRDefault="00BD3046" w:rsidP="00E16CA1">
      <w:pPr>
        <w:spacing w:line="240" w:lineRule="auto"/>
        <w:contextualSpacing/>
        <w:jc w:val="thaiDistribute"/>
        <w:rPr>
          <w:rFonts w:ascii="Browallia New" w:hAnsi="Browallia New" w:cs="Browallia New"/>
          <w:spacing w:val="-2"/>
          <w:sz w:val="28"/>
          <w:szCs w:val="28"/>
        </w:rPr>
      </w:pPr>
    </w:p>
    <w:p w14:paraId="34C88B2E" w14:textId="2DC489D5" w:rsidR="00BC4987" w:rsidRPr="00E16CA1" w:rsidRDefault="00BC4987" w:rsidP="00E16CA1">
      <w:pPr>
        <w:spacing w:line="240" w:lineRule="auto"/>
        <w:contextualSpacing/>
        <w:jc w:val="thaiDistribute"/>
        <w:rPr>
          <w:rFonts w:ascii="Browallia New" w:hAnsi="Browallia New" w:cs="Browallia New"/>
          <w:sz w:val="28"/>
          <w:szCs w:val="28"/>
          <w:cs/>
        </w:rPr>
      </w:pPr>
      <w:r w:rsidRPr="00E16CA1">
        <w:rPr>
          <w:rFonts w:ascii="Browallia New" w:hAnsi="Browallia New" w:cs="Browallia New"/>
          <w:spacing w:val="-5"/>
          <w:sz w:val="28"/>
          <w:szCs w:val="28"/>
          <w:cs/>
        </w:rPr>
        <w:t>การดำเนินการตามแผนการปรับโครงสร้างการถือหุ้นของบริษัท ตลอดจนการดำเนินการที่เกี่ยวข้องภายหลังจากการดำเนินการ</w:t>
      </w:r>
      <w:r w:rsidRPr="00E16CA1">
        <w:rPr>
          <w:rFonts w:ascii="Browallia New" w:hAnsi="Browallia New" w:cs="Browallia New"/>
          <w:sz w:val="28"/>
          <w:szCs w:val="28"/>
          <w:cs/>
        </w:rPr>
        <w:t xml:space="preserve">ตามแผนการปรับโครงสร้างเสร็จสิ้นจะไม่เกิดขึ้น หากมีผู้แสดงเจตนาขายหุ้นของบริษัทให้แก่บริษัทลงทุนมีจำนวนน้อยกว่าร้อยละ </w:t>
      </w:r>
      <w:r w:rsidR="00B320DE" w:rsidRPr="00B320DE">
        <w:rPr>
          <w:rFonts w:ascii="Browallia New" w:hAnsi="Browallia New" w:cs="Browallia New"/>
          <w:sz w:val="28"/>
          <w:szCs w:val="28"/>
        </w:rPr>
        <w:t>75</w:t>
      </w:r>
      <w:r w:rsidRPr="00E16CA1">
        <w:rPr>
          <w:rFonts w:ascii="Browallia New" w:hAnsi="Browallia New" w:cs="Browallia New"/>
          <w:sz w:val="28"/>
          <w:szCs w:val="28"/>
        </w:rPr>
        <w:t xml:space="preserve"> </w:t>
      </w:r>
      <w:r w:rsidRPr="00E16CA1">
        <w:rPr>
          <w:rFonts w:ascii="Browallia New" w:hAnsi="Browallia New" w:cs="Browallia New"/>
          <w:sz w:val="28"/>
          <w:szCs w:val="28"/>
          <w:cs/>
        </w:rPr>
        <w:t>ของจำนวนหุ้นที่จำหน่ายได้ทั้งหมดของบริษัท</w:t>
      </w:r>
    </w:p>
    <w:p w14:paraId="0C9040C6" w14:textId="77777777" w:rsidR="00BC4987" w:rsidRDefault="00BC4987" w:rsidP="00E16CA1">
      <w:pPr>
        <w:spacing w:line="240" w:lineRule="auto"/>
        <w:contextualSpacing/>
        <w:jc w:val="thaiDistribute"/>
        <w:rPr>
          <w:rFonts w:ascii="Browallia New" w:hAnsi="Browallia New" w:cs="Browallia New"/>
          <w:sz w:val="28"/>
          <w:szCs w:val="28"/>
          <w:lang w:val="en-US"/>
        </w:rPr>
      </w:pPr>
    </w:p>
    <w:p w14:paraId="43EB247E" w14:textId="722B1893" w:rsidR="00535301" w:rsidRDefault="00535301" w:rsidP="00E16CA1">
      <w:pPr>
        <w:spacing w:line="240" w:lineRule="auto"/>
        <w:contextualSpacing/>
        <w:jc w:val="thaiDistribute"/>
        <w:rPr>
          <w:rFonts w:ascii="Browallia New" w:hAnsi="Browallia New" w:cs="Browallia New"/>
          <w:sz w:val="28"/>
          <w:szCs w:val="28"/>
        </w:rPr>
      </w:pPr>
      <w:r>
        <w:rPr>
          <w:rFonts w:ascii="Browallia New" w:hAnsi="Browallia New" w:cs="Browallia New" w:hint="cs"/>
          <w:sz w:val="28"/>
          <w:szCs w:val="28"/>
          <w:cs/>
          <w:lang w:val="en-US"/>
        </w:rPr>
        <w:t xml:space="preserve">ณ วันที่ </w:t>
      </w:r>
      <w:r w:rsidR="00B320DE" w:rsidRPr="00B320DE">
        <w:rPr>
          <w:rFonts w:ascii="Browallia New" w:hAnsi="Browallia New" w:cs="Browallia New"/>
          <w:sz w:val="28"/>
          <w:szCs w:val="28"/>
        </w:rPr>
        <w:t>31</w:t>
      </w:r>
      <w:r>
        <w:rPr>
          <w:rFonts w:ascii="Browallia New" w:hAnsi="Browallia New" w:cs="Browallia New"/>
          <w:sz w:val="28"/>
          <w:szCs w:val="28"/>
        </w:rPr>
        <w:t xml:space="preserve"> </w:t>
      </w:r>
      <w:r>
        <w:rPr>
          <w:rFonts w:ascii="Browallia New" w:hAnsi="Browallia New" w:cs="Browallia New" w:hint="cs"/>
          <w:sz w:val="28"/>
          <w:szCs w:val="28"/>
          <w:cs/>
        </w:rPr>
        <w:t>ธันวาคม พ.ศ.</w:t>
      </w:r>
      <w:r>
        <w:rPr>
          <w:rFonts w:ascii="Browallia New" w:hAnsi="Browallia New" w:cs="Browallia New"/>
          <w:sz w:val="28"/>
          <w:szCs w:val="28"/>
        </w:rPr>
        <w:t xml:space="preserve"> </w:t>
      </w:r>
      <w:r w:rsidR="00B320DE" w:rsidRPr="00B320DE">
        <w:rPr>
          <w:rFonts w:ascii="Browallia New" w:hAnsi="Browallia New" w:cs="Browallia New"/>
          <w:sz w:val="28"/>
          <w:szCs w:val="28"/>
        </w:rPr>
        <w:t>2568</w:t>
      </w:r>
      <w:r>
        <w:rPr>
          <w:rFonts w:ascii="Browallia New" w:hAnsi="Browallia New" w:cs="Browallia New"/>
          <w:sz w:val="28"/>
          <w:szCs w:val="28"/>
        </w:rPr>
        <w:t xml:space="preserve"> </w:t>
      </w:r>
      <w:r w:rsidR="00945233" w:rsidRPr="00945233">
        <w:rPr>
          <w:rFonts w:ascii="Browallia New" w:hAnsi="Browallia New" w:cs="Browallia New"/>
          <w:sz w:val="28"/>
          <w:szCs w:val="28"/>
          <w:cs/>
        </w:rPr>
        <w:t>เนื่องจากสัญญาแต่งตั้งที่ปรึกษาทางการเงินเดิมได้สิ้นสุดลง บริษัทจึงอยู่ระหว่างดำเนินการจัดหาที่ปรึกษาทางการเงินรายใหม่ เพื่อสานต่อการปรับโครงสร้างเป็นบริษัทลงทุน ให้บรรลุผลสำเร็จตามมติของผู้ถือหุ้นและหลักเกณฑ์ที่เกี่ยวข้อง</w:t>
      </w:r>
    </w:p>
    <w:p w14:paraId="5716C920" w14:textId="77777777" w:rsidR="00945233" w:rsidRPr="00E16CA1" w:rsidRDefault="00945233" w:rsidP="00E16CA1">
      <w:pPr>
        <w:spacing w:line="240" w:lineRule="auto"/>
        <w:contextualSpacing/>
        <w:jc w:val="thaiDistribute"/>
        <w:rPr>
          <w:rFonts w:ascii="Browallia New" w:hAnsi="Browallia New" w:cs="Browallia New"/>
          <w:sz w:val="28"/>
          <w:szCs w:val="28"/>
          <w:lang w:val="en-US"/>
        </w:rPr>
      </w:pPr>
    </w:p>
    <w:p w14:paraId="4E271B8B" w14:textId="02520733" w:rsidR="00ED5880" w:rsidRPr="00E16CA1" w:rsidRDefault="00B320DE" w:rsidP="00422CB6">
      <w:pPr>
        <w:pStyle w:val="HeadSub6EA"/>
        <w:ind w:left="567" w:hanging="567"/>
        <w:contextualSpacing/>
        <w:jc w:val="left"/>
        <w:outlineLvl w:val="0"/>
        <w:rPr>
          <w:rFonts w:ascii="Browallia New" w:hAnsi="Browallia New" w:cs="Browallia New"/>
          <w:b/>
          <w:bCs/>
          <w:kern w:val="26"/>
          <w:position w:val="-25"/>
          <w:sz w:val="28"/>
          <w:szCs w:val="28"/>
          <w:cs/>
        </w:rPr>
      </w:pPr>
      <w:r w:rsidRPr="00B320DE">
        <w:rPr>
          <w:rFonts w:ascii="Browallia New" w:hAnsi="Browallia New" w:cs="Browallia New"/>
          <w:b/>
          <w:bCs/>
          <w:kern w:val="26"/>
          <w:position w:val="-25"/>
          <w:sz w:val="28"/>
          <w:szCs w:val="28"/>
        </w:rPr>
        <w:t>31</w:t>
      </w:r>
      <w:r w:rsidR="00ED5880" w:rsidRPr="000102B2">
        <w:rPr>
          <w:rFonts w:ascii="Browallia New" w:hAnsi="Browallia New" w:cs="Browallia New"/>
          <w:b/>
          <w:bCs/>
          <w:kern w:val="26"/>
          <w:position w:val="-25"/>
          <w:sz w:val="28"/>
          <w:szCs w:val="28"/>
          <w:cs/>
          <w:lang w:val="en-US"/>
        </w:rPr>
        <w:tab/>
        <w:t>เหตุการณ์ภายหลังวันที่</w:t>
      </w:r>
      <w:r w:rsidR="00ED5880" w:rsidRPr="000102B2">
        <w:rPr>
          <w:rFonts w:ascii="Browallia New" w:hAnsi="Browallia New" w:cs="Browallia New"/>
          <w:b/>
          <w:bCs/>
          <w:kern w:val="26"/>
          <w:position w:val="-25"/>
          <w:sz w:val="28"/>
          <w:szCs w:val="28"/>
          <w:cs/>
        </w:rPr>
        <w:t>ในรายงาน</w:t>
      </w:r>
    </w:p>
    <w:p w14:paraId="034E5B80" w14:textId="77777777" w:rsidR="00187591" w:rsidRPr="00110A3E" w:rsidRDefault="00187591" w:rsidP="00110A3E">
      <w:pPr>
        <w:spacing w:line="240" w:lineRule="auto"/>
        <w:contextualSpacing/>
        <w:jc w:val="thaiDistribute"/>
        <w:rPr>
          <w:rFonts w:ascii="Browallia New" w:hAnsi="Browallia New" w:cs="Browallia New"/>
          <w:spacing w:val="-2"/>
          <w:sz w:val="28"/>
          <w:szCs w:val="28"/>
        </w:rPr>
      </w:pPr>
    </w:p>
    <w:p w14:paraId="716BDB6E" w14:textId="63C984E3" w:rsidR="006D626A" w:rsidRPr="00110A3E" w:rsidRDefault="006D626A" w:rsidP="00110A3E">
      <w:pPr>
        <w:spacing w:line="240" w:lineRule="auto"/>
        <w:contextualSpacing/>
        <w:jc w:val="thaiDistribute"/>
        <w:rPr>
          <w:rFonts w:ascii="Browallia New" w:hAnsi="Browallia New" w:cs="Browallia New"/>
          <w:spacing w:val="-2"/>
          <w:sz w:val="28"/>
          <w:szCs w:val="28"/>
        </w:rPr>
      </w:pPr>
      <w:r w:rsidRPr="00110A3E">
        <w:rPr>
          <w:rFonts w:ascii="Browallia New" w:hAnsi="Browallia New" w:cs="Browallia New"/>
          <w:spacing w:val="-2"/>
          <w:sz w:val="28"/>
          <w:szCs w:val="28"/>
          <w:cs/>
        </w:rPr>
        <w:t xml:space="preserve">จากการประชุมคณะกรรมการบริษัท ครั้งที่ </w:t>
      </w:r>
      <w:r w:rsidR="00B320DE" w:rsidRPr="00B320DE">
        <w:rPr>
          <w:rFonts w:ascii="Browallia New" w:hAnsi="Browallia New" w:cs="Browallia New"/>
          <w:spacing w:val="-2"/>
          <w:sz w:val="28"/>
          <w:szCs w:val="28"/>
        </w:rPr>
        <w:t>3</w:t>
      </w:r>
      <w:r w:rsidRPr="00110A3E">
        <w:rPr>
          <w:rFonts w:ascii="Browallia New" w:hAnsi="Browallia New" w:cs="Browallia New"/>
          <w:spacing w:val="-2"/>
          <w:sz w:val="28"/>
          <w:szCs w:val="28"/>
        </w:rPr>
        <w:t>/</w:t>
      </w:r>
      <w:r w:rsidR="00B320DE" w:rsidRPr="00B320DE">
        <w:rPr>
          <w:rFonts w:ascii="Browallia New" w:hAnsi="Browallia New" w:cs="Browallia New"/>
          <w:spacing w:val="-2"/>
          <w:sz w:val="28"/>
          <w:szCs w:val="28"/>
        </w:rPr>
        <w:t>2569</w:t>
      </w:r>
      <w:r w:rsidRPr="00110A3E">
        <w:rPr>
          <w:rFonts w:ascii="Browallia New" w:hAnsi="Browallia New" w:cs="Browallia New"/>
          <w:spacing w:val="-2"/>
          <w:sz w:val="28"/>
          <w:szCs w:val="28"/>
          <w:cs/>
        </w:rPr>
        <w:t xml:space="preserve"> เมื่อวันที่ </w:t>
      </w:r>
      <w:r w:rsidR="00B320DE" w:rsidRPr="00B320DE">
        <w:rPr>
          <w:rFonts w:ascii="Browallia New" w:hAnsi="Browallia New" w:cs="Browallia New"/>
          <w:spacing w:val="-2"/>
          <w:sz w:val="28"/>
          <w:szCs w:val="28"/>
        </w:rPr>
        <w:t>25</w:t>
      </w:r>
      <w:r w:rsidRPr="00110A3E">
        <w:rPr>
          <w:rFonts w:ascii="Browallia New" w:hAnsi="Browallia New" w:cs="Browallia New"/>
          <w:spacing w:val="-2"/>
          <w:sz w:val="28"/>
          <w:szCs w:val="28"/>
          <w:cs/>
        </w:rPr>
        <w:t xml:space="preserve"> กุมภาพันธ์ พ.ศ. </w:t>
      </w:r>
      <w:r w:rsidR="00B320DE" w:rsidRPr="00B320DE">
        <w:rPr>
          <w:rFonts w:ascii="Browallia New" w:hAnsi="Browallia New" w:cs="Browallia New"/>
          <w:spacing w:val="-2"/>
          <w:sz w:val="28"/>
          <w:szCs w:val="28"/>
        </w:rPr>
        <w:t>2569</w:t>
      </w:r>
      <w:r w:rsidRPr="00110A3E">
        <w:rPr>
          <w:rFonts w:ascii="Browallia New" w:hAnsi="Browallia New" w:cs="Browallia New"/>
          <w:spacing w:val="-2"/>
          <w:sz w:val="28"/>
          <w:szCs w:val="28"/>
          <w:cs/>
        </w:rPr>
        <w:t xml:space="preserve"> คณะกรรมการบริษัทมีมติอนุมัติเรื่องดังต่อไปนี้</w:t>
      </w:r>
    </w:p>
    <w:p w14:paraId="2D29E546" w14:textId="77777777" w:rsidR="006D626A" w:rsidRPr="00110A3E" w:rsidRDefault="006D626A" w:rsidP="00110A3E">
      <w:pPr>
        <w:spacing w:line="240" w:lineRule="auto"/>
        <w:contextualSpacing/>
        <w:jc w:val="thaiDistribute"/>
        <w:rPr>
          <w:rFonts w:ascii="Browallia New" w:hAnsi="Browallia New" w:cs="Browallia New"/>
          <w:spacing w:val="-2"/>
          <w:sz w:val="28"/>
          <w:szCs w:val="28"/>
        </w:rPr>
      </w:pPr>
    </w:p>
    <w:p w14:paraId="58EEFBEE" w14:textId="5BEAC73A" w:rsidR="006D626A" w:rsidRPr="00B320DE" w:rsidRDefault="00B320DE" w:rsidP="006D626A">
      <w:pPr>
        <w:pStyle w:val="HeadSub6EA"/>
        <w:contextualSpacing/>
        <w:rPr>
          <w:rFonts w:ascii="Browallia New" w:hAnsi="Browallia New" w:cs="Browallia New"/>
          <w:b/>
          <w:bCs/>
          <w:sz w:val="28"/>
          <w:szCs w:val="28"/>
        </w:rPr>
      </w:pPr>
      <w:r w:rsidRPr="00B320DE">
        <w:rPr>
          <w:rFonts w:ascii="Browallia New" w:hAnsi="Browallia New" w:cs="Browallia New"/>
          <w:b/>
          <w:bCs/>
          <w:sz w:val="28"/>
          <w:szCs w:val="28"/>
        </w:rPr>
        <w:t>31</w:t>
      </w:r>
      <w:r w:rsidR="006D626A" w:rsidRPr="00B320DE">
        <w:rPr>
          <w:rFonts w:ascii="Browallia New" w:hAnsi="Browallia New" w:cs="Browallia New"/>
          <w:b/>
          <w:bCs/>
          <w:sz w:val="28"/>
          <w:szCs w:val="28"/>
        </w:rPr>
        <w:t>.</w:t>
      </w:r>
      <w:r w:rsidRPr="00B320DE">
        <w:rPr>
          <w:rFonts w:ascii="Browallia New" w:hAnsi="Browallia New" w:cs="Browallia New"/>
          <w:b/>
          <w:bCs/>
          <w:sz w:val="28"/>
          <w:szCs w:val="28"/>
        </w:rPr>
        <w:t>1</w:t>
      </w:r>
      <w:r w:rsidR="006D626A" w:rsidRPr="00B320DE">
        <w:rPr>
          <w:rFonts w:ascii="Browallia New" w:hAnsi="Browallia New" w:cs="Browallia New"/>
          <w:b/>
          <w:bCs/>
          <w:sz w:val="28"/>
          <w:szCs w:val="28"/>
        </w:rPr>
        <w:tab/>
      </w:r>
      <w:r w:rsidR="006D626A" w:rsidRPr="00B320DE">
        <w:rPr>
          <w:rFonts w:ascii="Browallia New" w:hAnsi="Browallia New" w:cs="Browallia New"/>
          <w:b/>
          <w:bCs/>
          <w:sz w:val="28"/>
          <w:szCs w:val="28"/>
          <w:cs/>
        </w:rPr>
        <w:t>การอนุมัติให้ความช่วยเหลือทางการเงินแก่บริษัท คิงส์ฟอร์ด โฮลดิ้งส์ จำกัด (มหาชน) (</w:t>
      </w:r>
      <w:r w:rsidR="006D626A" w:rsidRPr="00B320DE">
        <w:rPr>
          <w:rFonts w:ascii="Browallia New" w:hAnsi="Browallia New" w:cs="Browallia New"/>
          <w:b/>
          <w:bCs/>
          <w:sz w:val="28"/>
          <w:szCs w:val="28"/>
        </w:rPr>
        <w:t>KFH)</w:t>
      </w:r>
    </w:p>
    <w:p w14:paraId="482BF1FB" w14:textId="77777777" w:rsidR="006D626A" w:rsidRPr="00B320DE" w:rsidRDefault="006D626A" w:rsidP="00110A3E">
      <w:pPr>
        <w:spacing w:line="240" w:lineRule="auto"/>
        <w:contextualSpacing/>
        <w:jc w:val="thaiDistribute"/>
        <w:rPr>
          <w:rFonts w:ascii="Browallia New" w:hAnsi="Browallia New" w:cs="Browallia New"/>
          <w:sz w:val="28"/>
          <w:szCs w:val="28"/>
        </w:rPr>
      </w:pPr>
    </w:p>
    <w:p w14:paraId="667E33CC" w14:textId="57E24C10" w:rsidR="006D626A" w:rsidRPr="00B320DE" w:rsidRDefault="006D626A" w:rsidP="00B320DE">
      <w:pPr>
        <w:spacing w:line="240" w:lineRule="auto"/>
        <w:ind w:left="540"/>
        <w:contextualSpacing/>
        <w:jc w:val="thaiDistribute"/>
        <w:rPr>
          <w:rFonts w:ascii="Browallia New" w:hAnsi="Browallia New" w:cs="Browallia New"/>
          <w:sz w:val="28"/>
          <w:szCs w:val="28"/>
        </w:rPr>
      </w:pPr>
      <w:r w:rsidRPr="00B320DE">
        <w:rPr>
          <w:rFonts w:ascii="Browallia New" w:hAnsi="Browallia New" w:cs="Browallia New"/>
          <w:sz w:val="28"/>
          <w:szCs w:val="28"/>
          <w:cs/>
        </w:rPr>
        <w:t>คณะกรรมการบริษัท มีมติอนุมัติให้บริษัทเข้าทำรายการให้ความช่วยเหลือทางการเงินแก่</w:t>
      </w:r>
      <w:r w:rsidRPr="00B320DE">
        <w:rPr>
          <w:rFonts w:ascii="Browallia New" w:hAnsi="Browallia New" w:cs="Browallia New"/>
          <w:sz w:val="28"/>
          <w:szCs w:val="28"/>
        </w:rPr>
        <w:t xml:space="preserve"> KFH</w:t>
      </w:r>
      <w:r w:rsidRPr="00B320DE">
        <w:rPr>
          <w:rFonts w:ascii="Browallia New" w:hAnsi="Browallia New" w:cs="Browallia New"/>
          <w:sz w:val="28"/>
          <w:szCs w:val="28"/>
          <w:cs/>
        </w:rPr>
        <w:t xml:space="preserve"> ซึ่งมิใช่นิติบุคคลที่เกี่ยวโยงกันในรูปของเงินให้กู้ยืมจำนวน </w:t>
      </w:r>
      <w:r w:rsidR="00B320DE" w:rsidRPr="00B320DE">
        <w:rPr>
          <w:rFonts w:ascii="Browallia New" w:hAnsi="Browallia New" w:cs="Browallia New"/>
          <w:sz w:val="28"/>
          <w:szCs w:val="28"/>
        </w:rPr>
        <w:t>30</w:t>
      </w:r>
      <w:r w:rsidRPr="00B320DE">
        <w:rPr>
          <w:rFonts w:ascii="Browallia New" w:hAnsi="Browallia New" w:cs="Browallia New"/>
          <w:sz w:val="28"/>
          <w:szCs w:val="28"/>
        </w:rPr>
        <w:t xml:space="preserve"> </w:t>
      </w:r>
      <w:r w:rsidRPr="00B320DE">
        <w:rPr>
          <w:rFonts w:ascii="Browallia New" w:hAnsi="Browallia New" w:cs="Browallia New"/>
          <w:sz w:val="28"/>
          <w:szCs w:val="28"/>
          <w:cs/>
        </w:rPr>
        <w:t>ล้านบาท โดยมีหุ้นสามัญของ</w:t>
      </w:r>
      <w:r w:rsidR="00F500FA" w:rsidRPr="00B320DE">
        <w:rPr>
          <w:rFonts w:ascii="Browallia New" w:hAnsi="Browallia New" w:cs="Browallia New"/>
          <w:sz w:val="28"/>
          <w:szCs w:val="28"/>
          <w:cs/>
        </w:rPr>
        <w:t>บริษัทหลักทรัพย์ คิงส์ฟอร์ด จำกัด (มหาชน) (</w:t>
      </w:r>
      <w:r w:rsidR="00F500FA" w:rsidRPr="00B320DE">
        <w:rPr>
          <w:rFonts w:ascii="Browallia New" w:hAnsi="Browallia New" w:cs="Browallia New"/>
          <w:sz w:val="28"/>
          <w:szCs w:val="28"/>
        </w:rPr>
        <w:t>KFS)</w:t>
      </w:r>
      <w:r w:rsidR="00F500FA" w:rsidRPr="00B320DE">
        <w:rPr>
          <w:rFonts w:ascii="Browallia New" w:hAnsi="Browallia New" w:cs="Browallia New" w:hint="cs"/>
          <w:sz w:val="28"/>
          <w:szCs w:val="28"/>
          <w:cs/>
        </w:rPr>
        <w:t xml:space="preserve"> </w:t>
      </w:r>
      <w:r w:rsidR="007605DB" w:rsidRPr="00B320DE">
        <w:rPr>
          <w:rFonts w:ascii="Browallia New" w:hAnsi="Browallia New" w:cs="Browallia New" w:hint="cs"/>
          <w:sz w:val="28"/>
          <w:szCs w:val="28"/>
          <w:cs/>
        </w:rPr>
        <w:t xml:space="preserve">(บริษัทย่อยที่ </w:t>
      </w:r>
      <w:r w:rsidR="007605DB" w:rsidRPr="00B320DE">
        <w:rPr>
          <w:rFonts w:ascii="Browallia New" w:hAnsi="Browallia New" w:cs="Browallia New"/>
          <w:sz w:val="28"/>
          <w:szCs w:val="28"/>
          <w:lang w:val="en-US"/>
        </w:rPr>
        <w:t xml:space="preserve">KFH </w:t>
      </w:r>
      <w:r w:rsidR="007605DB" w:rsidRPr="00B320DE">
        <w:rPr>
          <w:rFonts w:ascii="Browallia New" w:hAnsi="Browallia New" w:cs="Browallia New" w:hint="cs"/>
          <w:sz w:val="28"/>
          <w:szCs w:val="28"/>
          <w:cs/>
          <w:lang w:val="en-US"/>
        </w:rPr>
        <w:t xml:space="preserve">ถือหุ้นอยู่ร้อยละ </w:t>
      </w:r>
      <w:r w:rsidR="00B320DE" w:rsidRPr="00B320DE">
        <w:rPr>
          <w:rFonts w:ascii="Browallia New" w:hAnsi="Browallia New" w:cs="Browallia New"/>
          <w:sz w:val="28"/>
          <w:szCs w:val="28"/>
        </w:rPr>
        <w:t>99</w:t>
      </w:r>
      <w:r w:rsidR="007605DB" w:rsidRPr="00B320DE">
        <w:rPr>
          <w:rFonts w:ascii="Browallia New" w:hAnsi="Browallia New" w:cs="Browallia New" w:hint="cs"/>
          <w:sz w:val="28"/>
          <w:szCs w:val="28"/>
          <w:cs/>
          <w:lang w:val="en-US"/>
        </w:rPr>
        <w:t xml:space="preserve">) </w:t>
      </w:r>
      <w:r w:rsidRPr="00B320DE">
        <w:rPr>
          <w:rFonts w:ascii="Browallia New" w:hAnsi="Browallia New" w:cs="Browallia New"/>
          <w:sz w:val="28"/>
          <w:szCs w:val="28"/>
          <w:cs/>
        </w:rPr>
        <w:t>เป็นหลักประกันในสัดส่วนร้อยละ</w:t>
      </w:r>
      <w:r w:rsidRPr="00B320DE">
        <w:rPr>
          <w:rFonts w:ascii="Browallia New" w:hAnsi="Browallia New" w:cs="Browallia New"/>
          <w:sz w:val="28"/>
          <w:szCs w:val="28"/>
        </w:rPr>
        <w:t xml:space="preserve"> </w:t>
      </w:r>
      <w:r w:rsidR="00B320DE" w:rsidRPr="00B320DE">
        <w:rPr>
          <w:rFonts w:ascii="Browallia New" w:hAnsi="Browallia New" w:cs="Browallia New"/>
          <w:sz w:val="28"/>
          <w:szCs w:val="28"/>
        </w:rPr>
        <w:t>90</w:t>
      </w:r>
      <w:r w:rsidRPr="00B320DE">
        <w:rPr>
          <w:rFonts w:ascii="Browallia New" w:hAnsi="Browallia New" w:cs="Browallia New"/>
          <w:sz w:val="28"/>
          <w:szCs w:val="28"/>
        </w:rPr>
        <w:t xml:space="preserve"> </w:t>
      </w:r>
      <w:r w:rsidRPr="00B320DE">
        <w:rPr>
          <w:rFonts w:ascii="Browallia New" w:hAnsi="Browallia New" w:cs="Browallia New"/>
          <w:sz w:val="28"/>
          <w:szCs w:val="28"/>
          <w:cs/>
        </w:rPr>
        <w:t xml:space="preserve">ของจำนวนหุ้นสามัญที่ออกและชำระแล้วทั้งหมดของ </w:t>
      </w:r>
      <w:r w:rsidRPr="00B320DE">
        <w:rPr>
          <w:rFonts w:ascii="Browallia New" w:hAnsi="Browallia New" w:cs="Browallia New"/>
          <w:sz w:val="28"/>
          <w:szCs w:val="28"/>
        </w:rPr>
        <w:t xml:space="preserve">KFS </w:t>
      </w:r>
      <w:r w:rsidRPr="00B320DE">
        <w:rPr>
          <w:rFonts w:ascii="Browallia New" w:hAnsi="Browallia New" w:cs="Browallia New"/>
          <w:sz w:val="28"/>
          <w:szCs w:val="28"/>
          <w:cs/>
        </w:rPr>
        <w:t xml:space="preserve">เงินกู้ยืมดังกล่าวมีอัตราดอกเบี้ยร้อยละ </w:t>
      </w:r>
      <w:r w:rsidR="00B320DE" w:rsidRPr="00B320DE">
        <w:rPr>
          <w:rFonts w:ascii="Browallia New" w:hAnsi="Browallia New" w:cs="Browallia New"/>
          <w:sz w:val="28"/>
          <w:szCs w:val="28"/>
        </w:rPr>
        <w:t>8</w:t>
      </w:r>
      <w:r w:rsidRPr="00B320DE">
        <w:rPr>
          <w:rFonts w:ascii="Browallia New" w:hAnsi="Browallia New" w:cs="Browallia New"/>
          <w:sz w:val="28"/>
          <w:szCs w:val="28"/>
        </w:rPr>
        <w:t xml:space="preserve"> </w:t>
      </w:r>
      <w:r w:rsidRPr="00B320DE">
        <w:rPr>
          <w:rFonts w:ascii="Browallia New" w:hAnsi="Browallia New" w:cs="Browallia New"/>
          <w:sz w:val="28"/>
          <w:szCs w:val="28"/>
          <w:cs/>
        </w:rPr>
        <w:t>ต่อปี และมีกำหนดชำระคืนเมื่อทวงถาม</w:t>
      </w:r>
    </w:p>
    <w:p w14:paraId="129616D8" w14:textId="6D8B6557" w:rsidR="006D626A" w:rsidRPr="00B320DE" w:rsidRDefault="006D626A" w:rsidP="00110A3E">
      <w:pPr>
        <w:spacing w:line="240" w:lineRule="auto"/>
        <w:contextualSpacing/>
        <w:jc w:val="thaiDistribute"/>
        <w:rPr>
          <w:rFonts w:ascii="Browallia New" w:hAnsi="Browallia New" w:cs="Browallia New"/>
          <w:sz w:val="28"/>
          <w:szCs w:val="28"/>
        </w:rPr>
      </w:pPr>
      <w:r w:rsidRPr="00B320DE">
        <w:rPr>
          <w:rFonts w:ascii="Browallia New" w:hAnsi="Browallia New" w:cs="Browallia New"/>
          <w:sz w:val="28"/>
          <w:szCs w:val="28"/>
        </w:rPr>
        <w:br w:type="page"/>
      </w:r>
    </w:p>
    <w:p w14:paraId="7B9719BE" w14:textId="77777777" w:rsidR="006D626A" w:rsidRPr="00B320DE" w:rsidRDefault="006D626A" w:rsidP="006D626A">
      <w:pPr>
        <w:jc w:val="thaiDistribute"/>
        <w:rPr>
          <w:rFonts w:ascii="Browallia New" w:hAnsi="Browallia New" w:cs="Browallia New"/>
          <w:sz w:val="28"/>
          <w:szCs w:val="28"/>
        </w:rPr>
      </w:pPr>
    </w:p>
    <w:p w14:paraId="28199170" w14:textId="559D754C" w:rsidR="006D626A" w:rsidRPr="00B320DE" w:rsidRDefault="00B320DE" w:rsidP="006D626A">
      <w:pPr>
        <w:pStyle w:val="HeadSub6EA"/>
        <w:contextualSpacing/>
        <w:rPr>
          <w:rFonts w:ascii="Browallia New" w:hAnsi="Browallia New" w:cs="Browallia New"/>
          <w:b/>
          <w:bCs/>
          <w:sz w:val="28"/>
          <w:szCs w:val="28"/>
        </w:rPr>
      </w:pPr>
      <w:r w:rsidRPr="00B320DE">
        <w:rPr>
          <w:rFonts w:ascii="Browallia New" w:hAnsi="Browallia New" w:cs="Browallia New"/>
          <w:b/>
          <w:bCs/>
          <w:sz w:val="28"/>
          <w:szCs w:val="28"/>
        </w:rPr>
        <w:t>31</w:t>
      </w:r>
      <w:r w:rsidR="006D626A" w:rsidRPr="00B320DE">
        <w:rPr>
          <w:rFonts w:ascii="Browallia New" w:hAnsi="Browallia New" w:cs="Browallia New"/>
          <w:b/>
          <w:bCs/>
          <w:sz w:val="28"/>
          <w:szCs w:val="28"/>
        </w:rPr>
        <w:t>.</w:t>
      </w:r>
      <w:r w:rsidRPr="00B320DE">
        <w:rPr>
          <w:rFonts w:ascii="Browallia New" w:hAnsi="Browallia New" w:cs="Browallia New"/>
          <w:b/>
          <w:bCs/>
          <w:sz w:val="28"/>
          <w:szCs w:val="28"/>
        </w:rPr>
        <w:t>2</w:t>
      </w:r>
      <w:r w:rsidR="006D626A" w:rsidRPr="00B320DE">
        <w:rPr>
          <w:rFonts w:ascii="Browallia New" w:hAnsi="Browallia New" w:cs="Browallia New"/>
          <w:b/>
          <w:bCs/>
          <w:sz w:val="28"/>
          <w:szCs w:val="28"/>
        </w:rPr>
        <w:tab/>
      </w:r>
      <w:r w:rsidR="006D626A" w:rsidRPr="00B320DE">
        <w:rPr>
          <w:rFonts w:ascii="Browallia New" w:hAnsi="Browallia New" w:cs="Browallia New"/>
          <w:b/>
          <w:bCs/>
          <w:sz w:val="28"/>
          <w:szCs w:val="28"/>
          <w:cs/>
        </w:rPr>
        <w:t>การอนุมัติในหลักการให้ความช่วยเหลือทางการเงินแก่บริษัทหลักทรัพย์ คิงส์ฟอร์ด จำกัด (มหาชน) (</w:t>
      </w:r>
      <w:r w:rsidR="006D626A" w:rsidRPr="00B320DE">
        <w:rPr>
          <w:rFonts w:ascii="Browallia New" w:hAnsi="Browallia New" w:cs="Browallia New"/>
          <w:b/>
          <w:bCs/>
          <w:sz w:val="28"/>
          <w:szCs w:val="28"/>
        </w:rPr>
        <w:t>KFS)</w:t>
      </w:r>
    </w:p>
    <w:p w14:paraId="2A8BF2C5" w14:textId="77777777" w:rsidR="006D626A" w:rsidRPr="00B320DE" w:rsidRDefault="006D626A" w:rsidP="00B320DE">
      <w:pPr>
        <w:ind w:left="547"/>
        <w:jc w:val="thaiDistribute"/>
        <w:rPr>
          <w:rFonts w:ascii="Browallia New" w:hAnsi="Browallia New" w:cs="Browallia New"/>
          <w:sz w:val="28"/>
          <w:szCs w:val="28"/>
        </w:rPr>
      </w:pPr>
    </w:p>
    <w:p w14:paraId="79FAD64B" w14:textId="069BE700" w:rsidR="006D626A" w:rsidRPr="00B320DE" w:rsidRDefault="006D626A" w:rsidP="00B320DE">
      <w:pPr>
        <w:ind w:left="547"/>
        <w:jc w:val="thaiDistribute"/>
        <w:rPr>
          <w:rFonts w:ascii="Browallia New" w:hAnsi="Browallia New" w:cs="Browallia New"/>
          <w:sz w:val="28"/>
          <w:szCs w:val="28"/>
        </w:rPr>
      </w:pPr>
      <w:r w:rsidRPr="00B320DE">
        <w:rPr>
          <w:rFonts w:ascii="Browallia New" w:hAnsi="Browallia New" w:cs="Browallia New"/>
          <w:sz w:val="28"/>
          <w:szCs w:val="28"/>
          <w:cs/>
        </w:rPr>
        <w:t xml:space="preserve">คณะกรรมการบริษัทมีมติอนุมัติให้บริษัทเข้าทำรายการให้ความช่วยเหลือทางการเงินแก่ </w:t>
      </w:r>
      <w:r w:rsidRPr="00B320DE">
        <w:rPr>
          <w:rFonts w:ascii="Browallia New" w:hAnsi="Browallia New" w:cs="Browallia New"/>
          <w:sz w:val="28"/>
          <w:szCs w:val="28"/>
        </w:rPr>
        <w:t>KFS</w:t>
      </w:r>
      <w:r w:rsidRPr="00B320DE">
        <w:rPr>
          <w:rFonts w:ascii="Browallia New" w:hAnsi="Browallia New" w:cs="Browallia New"/>
          <w:sz w:val="28"/>
          <w:szCs w:val="28"/>
          <w:cs/>
        </w:rPr>
        <w:t xml:space="preserve"> ซึ่งมิใช่นิติบุคคลที่เกี่ยวโยงกัน ในรูปของเงิน</w:t>
      </w:r>
      <w:r w:rsidR="00013734">
        <w:rPr>
          <w:rFonts w:ascii="Browallia New" w:hAnsi="Browallia New" w:cs="Browallia New" w:hint="cs"/>
          <w:sz w:val="28"/>
          <w:szCs w:val="28"/>
          <w:cs/>
        </w:rPr>
        <w:t>ให้</w:t>
      </w:r>
      <w:r w:rsidRPr="00B320DE">
        <w:rPr>
          <w:rFonts w:ascii="Browallia New" w:hAnsi="Browallia New" w:cs="Browallia New"/>
          <w:sz w:val="28"/>
          <w:szCs w:val="28"/>
          <w:cs/>
        </w:rPr>
        <w:t xml:space="preserve">กู้ยืมด้อยสิทธิ โดยมีกรอบวงเงินไม่เกิน </w:t>
      </w:r>
      <w:r w:rsidR="00B320DE" w:rsidRPr="00B320DE">
        <w:rPr>
          <w:rFonts w:ascii="Browallia New" w:hAnsi="Browallia New" w:cs="Browallia New"/>
          <w:sz w:val="28"/>
          <w:szCs w:val="28"/>
        </w:rPr>
        <w:t>100</w:t>
      </w:r>
      <w:r w:rsidRPr="00B320DE">
        <w:rPr>
          <w:rFonts w:ascii="Browallia New" w:hAnsi="Browallia New" w:cs="Browallia New"/>
          <w:sz w:val="28"/>
          <w:szCs w:val="28"/>
        </w:rPr>
        <w:t xml:space="preserve"> </w:t>
      </w:r>
      <w:r w:rsidRPr="00B320DE">
        <w:rPr>
          <w:rFonts w:ascii="Browallia New" w:hAnsi="Browallia New" w:cs="Browallia New"/>
          <w:sz w:val="28"/>
          <w:szCs w:val="28"/>
          <w:cs/>
        </w:rPr>
        <w:t xml:space="preserve">ล้านบาท ซึ่งมีอัตราดอกเบี้ยร้อยละ </w:t>
      </w:r>
      <w:r w:rsidR="00B320DE" w:rsidRPr="00B320DE">
        <w:rPr>
          <w:rFonts w:ascii="Browallia New" w:hAnsi="Browallia New" w:cs="Browallia New"/>
          <w:sz w:val="28"/>
          <w:szCs w:val="28"/>
        </w:rPr>
        <w:t>8</w:t>
      </w:r>
      <w:r w:rsidRPr="00B320DE">
        <w:rPr>
          <w:rFonts w:ascii="Browallia New" w:hAnsi="Browallia New" w:cs="Browallia New"/>
          <w:sz w:val="28"/>
          <w:szCs w:val="28"/>
        </w:rPr>
        <w:t xml:space="preserve"> </w:t>
      </w:r>
      <w:r w:rsidRPr="00B320DE">
        <w:rPr>
          <w:rFonts w:ascii="Browallia New" w:hAnsi="Browallia New" w:cs="Browallia New"/>
          <w:sz w:val="28"/>
          <w:szCs w:val="28"/>
          <w:cs/>
        </w:rPr>
        <w:t>ต่อปี และ</w:t>
      </w:r>
      <w:r w:rsidR="00B320DE">
        <w:rPr>
          <w:rFonts w:ascii="Browallia New" w:hAnsi="Browallia New" w:cs="Browallia New"/>
          <w:sz w:val="28"/>
          <w:szCs w:val="28"/>
        </w:rPr>
        <w:br/>
      </w:r>
      <w:r w:rsidRPr="00B320DE">
        <w:rPr>
          <w:rFonts w:ascii="Browallia New" w:hAnsi="Browallia New" w:cs="Browallia New"/>
          <w:sz w:val="28"/>
          <w:szCs w:val="28"/>
          <w:cs/>
        </w:rPr>
        <w:t>มีกำหนดชำระคืนเมื่อทวงถาม โดยมี</w:t>
      </w:r>
      <w:r w:rsidR="00F500FA" w:rsidRPr="00B320DE">
        <w:rPr>
          <w:rFonts w:ascii="Browallia New" w:hAnsi="Browallia New" w:cs="Browallia New"/>
          <w:sz w:val="28"/>
          <w:szCs w:val="28"/>
          <w:cs/>
        </w:rPr>
        <w:t>บริษัท คิงส์ฟอร์ด โฮลดิ้งส์ จำกัด (มหาชน) (</w:t>
      </w:r>
      <w:r w:rsidR="00F500FA" w:rsidRPr="00B320DE">
        <w:rPr>
          <w:rFonts w:ascii="Browallia New" w:hAnsi="Browallia New" w:cs="Browallia New"/>
          <w:sz w:val="28"/>
          <w:szCs w:val="28"/>
        </w:rPr>
        <w:t>KFH)</w:t>
      </w:r>
      <w:r w:rsidR="00F500FA" w:rsidRPr="00B320DE">
        <w:rPr>
          <w:rFonts w:ascii="Browallia New" w:hAnsi="Browallia New" w:cs="Browallia New" w:hint="cs"/>
          <w:sz w:val="28"/>
          <w:szCs w:val="28"/>
          <w:cs/>
        </w:rPr>
        <w:t xml:space="preserve"> </w:t>
      </w:r>
      <w:r w:rsidRPr="00B320DE">
        <w:rPr>
          <w:rFonts w:ascii="Browallia New" w:hAnsi="Browallia New" w:cs="Browallia New"/>
          <w:sz w:val="28"/>
          <w:szCs w:val="28"/>
          <w:cs/>
        </w:rPr>
        <w:t>ค้ำประกันเงินกู้ยืมทั้งจำนวนพร้อมทั้งนำหุ้นสามัญ</w:t>
      </w:r>
      <w:r w:rsidRPr="00B320DE">
        <w:rPr>
          <w:rFonts w:ascii="Browallia New" w:hAnsi="Browallia New" w:cs="Browallia New"/>
          <w:sz w:val="28"/>
          <w:szCs w:val="28"/>
        </w:rPr>
        <w:t xml:space="preserve"> KFS </w:t>
      </w:r>
      <w:r w:rsidRPr="00B320DE">
        <w:rPr>
          <w:rFonts w:ascii="Browallia New" w:hAnsi="Browallia New" w:cs="Browallia New"/>
          <w:sz w:val="28"/>
          <w:szCs w:val="28"/>
          <w:cs/>
        </w:rPr>
        <w:t>เป็นหลักประกันในสัดส่วนร้อยละ</w:t>
      </w:r>
      <w:r w:rsidRPr="00B320DE">
        <w:rPr>
          <w:rFonts w:ascii="Browallia New" w:hAnsi="Browallia New" w:cs="Browallia New"/>
          <w:sz w:val="28"/>
          <w:szCs w:val="28"/>
        </w:rPr>
        <w:t xml:space="preserve"> </w:t>
      </w:r>
      <w:r w:rsidR="00B320DE" w:rsidRPr="00B320DE">
        <w:rPr>
          <w:rFonts w:ascii="Browallia New" w:hAnsi="Browallia New" w:cs="Browallia New"/>
          <w:sz w:val="28"/>
          <w:szCs w:val="28"/>
        </w:rPr>
        <w:t>90</w:t>
      </w:r>
      <w:r w:rsidRPr="00B320DE">
        <w:rPr>
          <w:rFonts w:ascii="Browallia New" w:hAnsi="Browallia New" w:cs="Browallia New"/>
          <w:sz w:val="28"/>
          <w:szCs w:val="28"/>
        </w:rPr>
        <w:t xml:space="preserve"> </w:t>
      </w:r>
      <w:r w:rsidRPr="00B320DE">
        <w:rPr>
          <w:rFonts w:ascii="Browallia New" w:hAnsi="Browallia New" w:cs="Browallia New"/>
          <w:sz w:val="28"/>
          <w:szCs w:val="28"/>
          <w:cs/>
        </w:rPr>
        <w:t>ของจำนวนหุ้นสามัญที่ออกและชำระแล้วทั้งหมดของ</w:t>
      </w:r>
      <w:r w:rsidRPr="00B320DE">
        <w:rPr>
          <w:rFonts w:ascii="Browallia New" w:hAnsi="Browallia New" w:cs="Browallia New"/>
          <w:sz w:val="28"/>
          <w:szCs w:val="28"/>
        </w:rPr>
        <w:t xml:space="preserve"> KFS </w:t>
      </w:r>
      <w:r w:rsidRPr="00B320DE">
        <w:rPr>
          <w:rFonts w:ascii="Browallia New" w:hAnsi="Browallia New" w:cs="Browallia New"/>
          <w:sz w:val="28"/>
          <w:szCs w:val="28"/>
          <w:cs/>
        </w:rPr>
        <w:t>ทั้งนี้ เงินให้กู้ยืมดังกล่าวจะถูกเก็บไว้ในบัญชีรับฝากและจ่ายเงินแบบมีเงื่อนไข (</w:t>
      </w:r>
      <w:r w:rsidRPr="00B320DE">
        <w:rPr>
          <w:rFonts w:ascii="Browallia New" w:hAnsi="Browallia New" w:cs="Browallia New"/>
          <w:sz w:val="28"/>
          <w:szCs w:val="28"/>
        </w:rPr>
        <w:t>Escrow Account</w:t>
      </w:r>
      <w:r w:rsidRPr="00B320DE">
        <w:rPr>
          <w:rFonts w:ascii="Browallia New" w:hAnsi="Browallia New" w:cs="Browallia New"/>
          <w:sz w:val="28"/>
          <w:szCs w:val="28"/>
          <w:cs/>
        </w:rPr>
        <w:t>) ซึ่งมีอำนาจการเบิกถอนโดยตัวแทนของบริษัท เพื่อใช้เป็นเงินทุนในการรักษาระดับเงินกองทุนสภาพคล่องสุทธิ (</w:t>
      </w:r>
      <w:r w:rsidRPr="00B320DE">
        <w:rPr>
          <w:rFonts w:ascii="Browallia New" w:hAnsi="Browallia New" w:cs="Browallia New"/>
          <w:sz w:val="28"/>
          <w:szCs w:val="28"/>
        </w:rPr>
        <w:t>NC</w:t>
      </w:r>
      <w:r w:rsidRPr="00B320DE">
        <w:rPr>
          <w:rFonts w:ascii="Browallia New" w:hAnsi="Browallia New" w:cs="Browallia New"/>
          <w:sz w:val="28"/>
          <w:szCs w:val="28"/>
          <w:cs/>
        </w:rPr>
        <w:t>) และอัตราส่วนเงินกองทุนสภาพคล่องสุทธิ (</w:t>
      </w:r>
      <w:r w:rsidRPr="00B320DE">
        <w:rPr>
          <w:rFonts w:ascii="Browallia New" w:hAnsi="Browallia New" w:cs="Browallia New"/>
          <w:sz w:val="28"/>
          <w:szCs w:val="28"/>
        </w:rPr>
        <w:t>NCR</w:t>
      </w:r>
      <w:r w:rsidRPr="00B320DE">
        <w:rPr>
          <w:rFonts w:ascii="Browallia New" w:hAnsi="Browallia New" w:cs="Browallia New"/>
          <w:sz w:val="28"/>
          <w:szCs w:val="28"/>
          <w:cs/>
        </w:rPr>
        <w:t xml:space="preserve">) </w:t>
      </w:r>
      <w:r w:rsidR="001B7F29" w:rsidRPr="00B320DE">
        <w:rPr>
          <w:rFonts w:ascii="Browallia New" w:hAnsi="Browallia New" w:cs="Browallia New" w:hint="cs"/>
          <w:sz w:val="28"/>
          <w:szCs w:val="28"/>
          <w:cs/>
        </w:rPr>
        <w:t>ของ</w:t>
      </w:r>
      <w:r w:rsidR="001B7F29" w:rsidRPr="00B320DE">
        <w:rPr>
          <w:rFonts w:ascii="Browallia New" w:hAnsi="Browallia New" w:cs="Browallia New"/>
          <w:sz w:val="28"/>
          <w:szCs w:val="28"/>
        </w:rPr>
        <w:t xml:space="preserve"> KFS</w:t>
      </w:r>
      <w:r w:rsidRPr="00B320DE">
        <w:rPr>
          <w:rFonts w:ascii="Browallia New" w:hAnsi="Browallia New" w:cs="Browallia New"/>
          <w:sz w:val="28"/>
          <w:szCs w:val="28"/>
          <w:cs/>
        </w:rPr>
        <w:t>ให้มีเสถียรภาพ</w:t>
      </w:r>
    </w:p>
    <w:p w14:paraId="62B61A9C" w14:textId="77777777" w:rsidR="006D626A" w:rsidRPr="00B320DE" w:rsidRDefault="006D626A" w:rsidP="00B320DE">
      <w:pPr>
        <w:ind w:left="547"/>
        <w:jc w:val="thaiDistribute"/>
        <w:rPr>
          <w:rFonts w:ascii="Browallia New" w:hAnsi="Browallia New" w:cs="Browallia New"/>
          <w:sz w:val="28"/>
          <w:szCs w:val="28"/>
        </w:rPr>
      </w:pPr>
    </w:p>
    <w:p w14:paraId="631ABD36" w14:textId="420AF39B" w:rsidR="006D626A" w:rsidRPr="00B320DE" w:rsidRDefault="00B320DE" w:rsidP="006D626A">
      <w:pPr>
        <w:pStyle w:val="HeadSub6EA"/>
        <w:contextualSpacing/>
        <w:rPr>
          <w:rFonts w:ascii="Browallia New" w:hAnsi="Browallia New" w:cs="Browallia New"/>
          <w:b/>
          <w:bCs/>
          <w:sz w:val="28"/>
          <w:szCs w:val="28"/>
        </w:rPr>
      </w:pPr>
      <w:r w:rsidRPr="00B320DE">
        <w:rPr>
          <w:rFonts w:ascii="Browallia New" w:hAnsi="Browallia New" w:cs="Browallia New"/>
          <w:b/>
          <w:bCs/>
          <w:sz w:val="28"/>
          <w:szCs w:val="28"/>
        </w:rPr>
        <w:t>31</w:t>
      </w:r>
      <w:r w:rsidR="006D626A" w:rsidRPr="00B320DE">
        <w:rPr>
          <w:rFonts w:ascii="Browallia New" w:hAnsi="Browallia New" w:cs="Browallia New"/>
          <w:b/>
          <w:bCs/>
          <w:sz w:val="28"/>
          <w:szCs w:val="28"/>
        </w:rPr>
        <w:t>.</w:t>
      </w:r>
      <w:r w:rsidRPr="00B320DE">
        <w:rPr>
          <w:rFonts w:ascii="Browallia New" w:hAnsi="Browallia New" w:cs="Browallia New"/>
          <w:b/>
          <w:bCs/>
          <w:sz w:val="28"/>
          <w:szCs w:val="28"/>
        </w:rPr>
        <w:t>3</w:t>
      </w:r>
      <w:r w:rsidR="001252C7" w:rsidRPr="00B320DE">
        <w:rPr>
          <w:rFonts w:ascii="Browallia New" w:hAnsi="Browallia New" w:cs="Browallia New"/>
          <w:b/>
          <w:bCs/>
          <w:sz w:val="28"/>
          <w:szCs w:val="28"/>
          <w:cs/>
        </w:rPr>
        <w:tab/>
      </w:r>
      <w:r w:rsidR="006D626A" w:rsidRPr="00B320DE">
        <w:rPr>
          <w:rFonts w:ascii="Browallia New" w:hAnsi="Browallia New" w:cs="Browallia New"/>
          <w:b/>
          <w:bCs/>
          <w:sz w:val="28"/>
          <w:szCs w:val="28"/>
          <w:cs/>
        </w:rPr>
        <w:t>การพิจารณาเข้าซื้อหุ้นสามัญของบริษัทหลักทรัพย์ คิงส์ฟอร์ด จำกัด (มหาชน) (</w:t>
      </w:r>
      <w:r w:rsidR="006D626A" w:rsidRPr="00B320DE">
        <w:rPr>
          <w:rFonts w:ascii="Browallia New" w:hAnsi="Browallia New" w:cs="Browallia New"/>
          <w:b/>
          <w:bCs/>
          <w:sz w:val="28"/>
          <w:szCs w:val="28"/>
        </w:rPr>
        <w:t>KFS)</w:t>
      </w:r>
    </w:p>
    <w:p w14:paraId="2001EEA0" w14:textId="77777777" w:rsidR="006D626A" w:rsidRPr="00B320DE" w:rsidRDefault="006D626A" w:rsidP="00B320DE">
      <w:pPr>
        <w:ind w:left="547"/>
        <w:jc w:val="thaiDistribute"/>
        <w:rPr>
          <w:rFonts w:ascii="Browallia New" w:hAnsi="Browallia New" w:cs="Browallia New"/>
          <w:sz w:val="28"/>
          <w:szCs w:val="28"/>
        </w:rPr>
      </w:pPr>
    </w:p>
    <w:p w14:paraId="0B83A3EB" w14:textId="3C8400DA" w:rsidR="006D626A" w:rsidRPr="00B320DE" w:rsidRDefault="006D626A" w:rsidP="00B320DE">
      <w:pPr>
        <w:ind w:left="547"/>
        <w:jc w:val="thaiDistribute"/>
        <w:rPr>
          <w:rFonts w:ascii="Browallia New" w:hAnsi="Browallia New" w:cs="Browallia New"/>
          <w:sz w:val="28"/>
          <w:szCs w:val="28"/>
        </w:rPr>
      </w:pPr>
      <w:r w:rsidRPr="00B320DE">
        <w:rPr>
          <w:rFonts w:ascii="Browallia New" w:hAnsi="Browallia New" w:cs="Browallia New"/>
          <w:sz w:val="28"/>
          <w:szCs w:val="28"/>
          <w:cs/>
        </w:rPr>
        <w:t xml:space="preserve">คณะกรรมการบริษัท มีมติเห็นชอบให้เสนอต่อที่ประชุมวิสามัญผู้ถือหุ้น ครั้งที่ </w:t>
      </w:r>
      <w:r w:rsidR="00B320DE" w:rsidRPr="00B320DE">
        <w:rPr>
          <w:rFonts w:ascii="Browallia New" w:hAnsi="Browallia New" w:cs="Browallia New"/>
          <w:sz w:val="28"/>
          <w:szCs w:val="28"/>
        </w:rPr>
        <w:t>1</w:t>
      </w:r>
      <w:r w:rsidRPr="00B320DE">
        <w:rPr>
          <w:rFonts w:ascii="Browallia New" w:hAnsi="Browallia New" w:cs="Browallia New"/>
          <w:sz w:val="28"/>
          <w:szCs w:val="28"/>
        </w:rPr>
        <w:t>/</w:t>
      </w:r>
      <w:r w:rsidR="00B320DE" w:rsidRPr="00B320DE">
        <w:rPr>
          <w:rFonts w:ascii="Browallia New" w:hAnsi="Browallia New" w:cs="Browallia New"/>
          <w:sz w:val="28"/>
          <w:szCs w:val="28"/>
        </w:rPr>
        <w:t>2569</w:t>
      </w:r>
      <w:r w:rsidR="001252C7" w:rsidRPr="00B320DE">
        <w:rPr>
          <w:rFonts w:ascii="Browallia New" w:hAnsi="Browallia New" w:cs="Browallia New" w:hint="cs"/>
          <w:sz w:val="28"/>
          <w:szCs w:val="28"/>
          <w:cs/>
        </w:rPr>
        <w:t xml:space="preserve"> </w:t>
      </w:r>
      <w:r w:rsidRPr="00B320DE">
        <w:rPr>
          <w:rFonts w:ascii="Browallia New" w:hAnsi="Browallia New" w:cs="Browallia New"/>
          <w:sz w:val="28"/>
          <w:szCs w:val="28"/>
          <w:cs/>
        </w:rPr>
        <w:t xml:space="preserve">ที่จะจัดขึ้นในวันที่ </w:t>
      </w:r>
      <w:r w:rsidR="00B320DE" w:rsidRPr="00B320DE">
        <w:rPr>
          <w:rFonts w:ascii="Browallia New" w:hAnsi="Browallia New" w:cs="Browallia New"/>
          <w:sz w:val="28"/>
          <w:szCs w:val="28"/>
        </w:rPr>
        <w:t>1</w:t>
      </w:r>
      <w:r w:rsidRPr="00B320DE">
        <w:rPr>
          <w:rFonts w:ascii="Browallia New" w:hAnsi="Browallia New" w:cs="Browallia New"/>
          <w:sz w:val="28"/>
          <w:szCs w:val="28"/>
        </w:rPr>
        <w:t xml:space="preserve"> </w:t>
      </w:r>
      <w:r w:rsidRPr="00B320DE">
        <w:rPr>
          <w:rFonts w:ascii="Browallia New" w:hAnsi="Browallia New" w:cs="Browallia New"/>
          <w:sz w:val="28"/>
          <w:szCs w:val="28"/>
          <w:cs/>
        </w:rPr>
        <w:t xml:space="preserve">เมษายน </w:t>
      </w:r>
      <w:r w:rsidR="00B320DE">
        <w:rPr>
          <w:rFonts w:ascii="Browallia New" w:hAnsi="Browallia New" w:cs="Browallia New"/>
          <w:sz w:val="28"/>
          <w:szCs w:val="28"/>
        </w:rPr>
        <w:br/>
      </w:r>
      <w:r w:rsidRPr="00B320DE">
        <w:rPr>
          <w:rFonts w:ascii="Browallia New" w:hAnsi="Browallia New" w:cs="Browallia New"/>
          <w:sz w:val="28"/>
          <w:szCs w:val="28"/>
          <w:cs/>
        </w:rPr>
        <w:t xml:space="preserve">พ.ศ. </w:t>
      </w:r>
      <w:r w:rsidR="00B320DE" w:rsidRPr="00B320DE">
        <w:rPr>
          <w:rFonts w:ascii="Browallia New" w:hAnsi="Browallia New" w:cs="Browallia New"/>
          <w:sz w:val="28"/>
          <w:szCs w:val="28"/>
        </w:rPr>
        <w:t>2569</w:t>
      </w:r>
      <w:r w:rsidRPr="00B320DE">
        <w:rPr>
          <w:rFonts w:ascii="Browallia New" w:hAnsi="Browallia New" w:cs="Browallia New"/>
          <w:sz w:val="28"/>
          <w:szCs w:val="28"/>
        </w:rPr>
        <w:t xml:space="preserve"> </w:t>
      </w:r>
      <w:r w:rsidRPr="00B320DE">
        <w:rPr>
          <w:rFonts w:ascii="Browallia New" w:hAnsi="Browallia New" w:cs="Browallia New"/>
          <w:sz w:val="28"/>
          <w:szCs w:val="28"/>
          <w:cs/>
        </w:rPr>
        <w:t>เพื่อพิจารณาการอนุมัติการลงทุนในหุ้นสามัญของ</w:t>
      </w:r>
      <w:r w:rsidRPr="00B320DE">
        <w:rPr>
          <w:rFonts w:ascii="Browallia New" w:hAnsi="Browallia New" w:cs="Browallia New"/>
          <w:sz w:val="28"/>
          <w:szCs w:val="28"/>
        </w:rPr>
        <w:t xml:space="preserve"> KFS </w:t>
      </w:r>
      <w:r w:rsidRPr="00B320DE">
        <w:rPr>
          <w:rFonts w:ascii="Browallia New" w:hAnsi="Browallia New" w:cs="Browallia New"/>
          <w:sz w:val="28"/>
          <w:szCs w:val="28"/>
          <w:cs/>
        </w:rPr>
        <w:t xml:space="preserve">ซึ่งประกอบด้วย </w:t>
      </w:r>
    </w:p>
    <w:p w14:paraId="31D5AAC3" w14:textId="77777777" w:rsidR="00110A3E" w:rsidRPr="00B320DE" w:rsidRDefault="00110A3E" w:rsidP="00B320DE">
      <w:pPr>
        <w:tabs>
          <w:tab w:val="left" w:pos="0"/>
        </w:tabs>
        <w:ind w:left="547"/>
        <w:jc w:val="thaiDistribute"/>
        <w:rPr>
          <w:rFonts w:ascii="Browallia New" w:hAnsi="Browallia New" w:cs="Browallia New"/>
          <w:sz w:val="28"/>
          <w:szCs w:val="28"/>
        </w:rPr>
      </w:pPr>
    </w:p>
    <w:p w14:paraId="586BE3D1" w14:textId="32D44922" w:rsidR="001252C7" w:rsidRPr="00B320DE" w:rsidRDefault="006D626A" w:rsidP="00B320DE">
      <w:pPr>
        <w:pStyle w:val="Style1"/>
        <w:numPr>
          <w:ilvl w:val="0"/>
          <w:numId w:val="50"/>
        </w:numPr>
        <w:ind w:left="900" w:hanging="373"/>
        <w:contextualSpacing/>
        <w:jc w:val="thaiDistribute"/>
        <w:rPr>
          <w:rFonts w:eastAsia="Arial Unicode MS"/>
          <w:sz w:val="28"/>
          <w:szCs w:val="28"/>
        </w:rPr>
      </w:pPr>
      <w:r w:rsidRPr="00B320DE">
        <w:rPr>
          <w:rFonts w:eastAsia="Arial Unicode MS"/>
          <w:sz w:val="28"/>
          <w:szCs w:val="28"/>
          <w:cs/>
        </w:rPr>
        <w:t xml:space="preserve">การซื้อหุ้นสามัญเดิมจำนวน </w:t>
      </w:r>
      <w:r w:rsidR="00B320DE" w:rsidRPr="00B320DE">
        <w:rPr>
          <w:rFonts w:eastAsia="Arial Unicode MS"/>
          <w:sz w:val="28"/>
          <w:szCs w:val="28"/>
        </w:rPr>
        <w:t>850</w:t>
      </w:r>
      <w:r w:rsidRPr="00B320DE">
        <w:rPr>
          <w:rFonts w:eastAsia="Arial Unicode MS"/>
          <w:sz w:val="28"/>
          <w:szCs w:val="28"/>
        </w:rPr>
        <w:t>.</w:t>
      </w:r>
      <w:r w:rsidR="00B320DE" w:rsidRPr="00B320DE">
        <w:rPr>
          <w:rFonts w:eastAsia="Arial Unicode MS"/>
          <w:sz w:val="28"/>
          <w:szCs w:val="28"/>
        </w:rPr>
        <w:t>50</w:t>
      </w:r>
      <w:r w:rsidRPr="00B320DE">
        <w:rPr>
          <w:rFonts w:eastAsia="Arial Unicode MS"/>
          <w:sz w:val="28"/>
          <w:szCs w:val="28"/>
        </w:rPr>
        <w:t xml:space="preserve"> </w:t>
      </w:r>
      <w:r w:rsidRPr="00B320DE">
        <w:rPr>
          <w:rFonts w:eastAsia="Arial Unicode MS"/>
          <w:sz w:val="28"/>
          <w:szCs w:val="28"/>
          <w:cs/>
        </w:rPr>
        <w:t xml:space="preserve">ล้านหุ้น หรือคิดเป็นสัดส่วนร้อยละ </w:t>
      </w:r>
      <w:r w:rsidR="00B320DE" w:rsidRPr="00B320DE">
        <w:rPr>
          <w:rFonts w:eastAsia="Arial Unicode MS"/>
          <w:sz w:val="28"/>
          <w:szCs w:val="28"/>
        </w:rPr>
        <w:t>90</w:t>
      </w:r>
      <w:r w:rsidRPr="00B320DE">
        <w:rPr>
          <w:rFonts w:eastAsia="Arial Unicode MS"/>
          <w:sz w:val="28"/>
          <w:szCs w:val="28"/>
        </w:rPr>
        <w:t xml:space="preserve"> </w:t>
      </w:r>
      <w:r w:rsidRPr="00B320DE">
        <w:rPr>
          <w:rFonts w:eastAsia="Arial Unicode MS"/>
          <w:sz w:val="28"/>
          <w:szCs w:val="28"/>
          <w:cs/>
        </w:rPr>
        <w:t>ของจำนวนหุ้นที่ออกและชำระแล้วทั้งหมด จากบริษัท คิงส์ฟอร์ด โฮลดิ้งส์ จำกัด (มหาชน) (</w:t>
      </w:r>
      <w:r w:rsidRPr="00B320DE">
        <w:rPr>
          <w:rFonts w:eastAsia="Arial Unicode MS"/>
          <w:sz w:val="28"/>
          <w:szCs w:val="28"/>
        </w:rPr>
        <w:t>KFH)</w:t>
      </w:r>
      <w:r w:rsidRPr="00B320DE">
        <w:rPr>
          <w:rFonts w:eastAsia="Arial Unicode MS"/>
          <w:sz w:val="28"/>
          <w:szCs w:val="28"/>
          <w:cs/>
        </w:rPr>
        <w:t xml:space="preserve">  ในราคาหุ้นละ </w:t>
      </w:r>
      <w:r w:rsidR="00B320DE" w:rsidRPr="00B320DE">
        <w:rPr>
          <w:rFonts w:eastAsia="Arial Unicode MS"/>
          <w:sz w:val="28"/>
          <w:szCs w:val="28"/>
        </w:rPr>
        <w:t>0</w:t>
      </w:r>
      <w:r w:rsidRPr="00B320DE">
        <w:rPr>
          <w:rFonts w:eastAsia="Arial Unicode MS"/>
          <w:sz w:val="28"/>
          <w:szCs w:val="28"/>
        </w:rPr>
        <w:t>.</w:t>
      </w:r>
      <w:r w:rsidR="00B320DE" w:rsidRPr="00B320DE">
        <w:rPr>
          <w:rFonts w:eastAsia="Arial Unicode MS"/>
          <w:sz w:val="28"/>
          <w:szCs w:val="28"/>
        </w:rPr>
        <w:t>04404</w:t>
      </w:r>
      <w:r w:rsidRPr="00B320DE">
        <w:rPr>
          <w:rFonts w:eastAsia="Arial Unicode MS"/>
          <w:sz w:val="28"/>
          <w:szCs w:val="28"/>
        </w:rPr>
        <w:t xml:space="preserve"> </w:t>
      </w:r>
      <w:r w:rsidRPr="00B320DE">
        <w:rPr>
          <w:rFonts w:eastAsia="Arial Unicode MS"/>
          <w:sz w:val="28"/>
          <w:szCs w:val="28"/>
          <w:cs/>
        </w:rPr>
        <w:t xml:space="preserve">บาท คิดเป็นเงินจำนวน </w:t>
      </w:r>
      <w:r w:rsidR="00B320DE" w:rsidRPr="00B320DE">
        <w:rPr>
          <w:rFonts w:eastAsia="Arial Unicode MS"/>
          <w:sz w:val="28"/>
          <w:szCs w:val="28"/>
        </w:rPr>
        <w:t>37</w:t>
      </w:r>
      <w:r w:rsidRPr="00B320DE">
        <w:rPr>
          <w:rFonts w:eastAsia="Arial Unicode MS"/>
          <w:sz w:val="28"/>
          <w:szCs w:val="28"/>
        </w:rPr>
        <w:t>.</w:t>
      </w:r>
      <w:r w:rsidR="00B320DE" w:rsidRPr="00B320DE">
        <w:rPr>
          <w:rFonts w:eastAsia="Arial Unicode MS"/>
          <w:sz w:val="28"/>
          <w:szCs w:val="28"/>
        </w:rPr>
        <w:t>46</w:t>
      </w:r>
      <w:r w:rsidRPr="00B320DE">
        <w:rPr>
          <w:rFonts w:eastAsia="Arial Unicode MS"/>
          <w:sz w:val="28"/>
          <w:szCs w:val="28"/>
        </w:rPr>
        <w:t xml:space="preserve"> </w:t>
      </w:r>
      <w:r w:rsidRPr="00B320DE">
        <w:rPr>
          <w:rFonts w:eastAsia="Arial Unicode MS"/>
          <w:sz w:val="28"/>
          <w:szCs w:val="28"/>
          <w:cs/>
        </w:rPr>
        <w:t xml:space="preserve">ล้านบาท ภายหลังการทำรายการดังกล่าว </w:t>
      </w:r>
      <w:r w:rsidRPr="00B320DE">
        <w:rPr>
          <w:rFonts w:eastAsia="Arial Unicode MS"/>
          <w:sz w:val="28"/>
          <w:szCs w:val="28"/>
        </w:rPr>
        <w:t>KFS</w:t>
      </w:r>
      <w:r w:rsidRPr="00B320DE">
        <w:rPr>
          <w:rFonts w:eastAsia="Arial Unicode MS"/>
          <w:sz w:val="28"/>
          <w:szCs w:val="28"/>
          <w:cs/>
        </w:rPr>
        <w:t xml:space="preserve"> จะมีสถานะเป็นบริษัทย่อยของบริษัท และ</w:t>
      </w:r>
    </w:p>
    <w:p w14:paraId="162B1F82" w14:textId="77777777" w:rsidR="00110A3E" w:rsidRPr="00B320DE" w:rsidRDefault="00110A3E" w:rsidP="00B320DE">
      <w:pPr>
        <w:ind w:left="900" w:hanging="373"/>
        <w:rPr>
          <w:rFonts w:ascii="Browallia New" w:hAnsi="Browallia New" w:cs="Browallia New"/>
          <w:sz w:val="28"/>
          <w:szCs w:val="28"/>
        </w:rPr>
      </w:pPr>
    </w:p>
    <w:p w14:paraId="696656A9" w14:textId="33C6E818" w:rsidR="00110A3E" w:rsidRPr="00B320DE" w:rsidRDefault="006D626A" w:rsidP="00B320DE">
      <w:pPr>
        <w:pStyle w:val="Style1"/>
        <w:numPr>
          <w:ilvl w:val="0"/>
          <w:numId w:val="50"/>
        </w:numPr>
        <w:ind w:left="900" w:hanging="373"/>
        <w:contextualSpacing/>
        <w:jc w:val="thaiDistribute"/>
        <w:rPr>
          <w:rFonts w:eastAsia="Arial Unicode MS"/>
          <w:sz w:val="28"/>
          <w:szCs w:val="28"/>
        </w:rPr>
      </w:pPr>
      <w:r w:rsidRPr="00B320DE">
        <w:rPr>
          <w:rFonts w:eastAsia="Arial Unicode MS"/>
          <w:sz w:val="28"/>
          <w:szCs w:val="28"/>
          <w:cs/>
        </w:rPr>
        <w:t xml:space="preserve">การลงทุนเพิ่มเติมโดยการซื้อหุ้นสามัญเพิ่มทุนที่ออกใหม่ตามสัดส่วนการถือหุ้นในสัดส่วนร้อยละ </w:t>
      </w:r>
      <w:r w:rsidR="00B320DE" w:rsidRPr="00B320DE">
        <w:rPr>
          <w:rFonts w:eastAsia="Arial Unicode MS"/>
          <w:sz w:val="28"/>
          <w:szCs w:val="28"/>
        </w:rPr>
        <w:t>90</w:t>
      </w:r>
      <w:r w:rsidRPr="00B320DE">
        <w:rPr>
          <w:rFonts w:eastAsia="Arial Unicode MS"/>
          <w:sz w:val="28"/>
          <w:szCs w:val="28"/>
        </w:rPr>
        <w:t xml:space="preserve"> </w:t>
      </w:r>
      <w:r w:rsidRPr="00B320DE">
        <w:rPr>
          <w:rFonts w:eastAsia="Arial Unicode MS"/>
          <w:sz w:val="28"/>
          <w:szCs w:val="28"/>
          <w:cs/>
        </w:rPr>
        <w:t xml:space="preserve">หรือจำนวน </w:t>
      </w:r>
      <w:r w:rsidR="00B320DE" w:rsidRPr="00B320DE">
        <w:rPr>
          <w:rFonts w:eastAsia="Arial Unicode MS"/>
          <w:sz w:val="28"/>
          <w:szCs w:val="28"/>
        </w:rPr>
        <w:t>7</w:t>
      </w:r>
      <w:r w:rsidRPr="00B320DE">
        <w:rPr>
          <w:rFonts w:eastAsia="Arial Unicode MS"/>
          <w:sz w:val="28"/>
          <w:szCs w:val="28"/>
        </w:rPr>
        <w:t>,</w:t>
      </w:r>
      <w:r w:rsidR="00B320DE" w:rsidRPr="00B320DE">
        <w:rPr>
          <w:rFonts w:eastAsia="Arial Unicode MS"/>
          <w:sz w:val="28"/>
          <w:szCs w:val="28"/>
        </w:rPr>
        <w:t>654</w:t>
      </w:r>
      <w:r w:rsidRPr="00B320DE">
        <w:rPr>
          <w:rFonts w:eastAsia="Arial Unicode MS"/>
          <w:sz w:val="28"/>
          <w:szCs w:val="28"/>
        </w:rPr>
        <w:t>.</w:t>
      </w:r>
      <w:r w:rsidR="00B320DE" w:rsidRPr="00B320DE">
        <w:rPr>
          <w:rFonts w:eastAsia="Arial Unicode MS"/>
          <w:sz w:val="28"/>
          <w:szCs w:val="28"/>
        </w:rPr>
        <w:t>50</w:t>
      </w:r>
      <w:r w:rsidRPr="00B320DE">
        <w:rPr>
          <w:rFonts w:eastAsia="Arial Unicode MS"/>
          <w:sz w:val="28"/>
          <w:szCs w:val="28"/>
        </w:rPr>
        <w:t xml:space="preserve"> </w:t>
      </w:r>
      <w:r w:rsidRPr="00B320DE">
        <w:rPr>
          <w:rFonts w:eastAsia="Arial Unicode MS"/>
          <w:sz w:val="28"/>
          <w:szCs w:val="28"/>
          <w:cs/>
        </w:rPr>
        <w:t xml:space="preserve">ล้านหุ้น ในราคาหุ้นละ </w:t>
      </w:r>
      <w:r w:rsidR="00B320DE" w:rsidRPr="00B320DE">
        <w:rPr>
          <w:rFonts w:eastAsia="Arial Unicode MS"/>
          <w:sz w:val="28"/>
          <w:szCs w:val="28"/>
        </w:rPr>
        <w:t>0</w:t>
      </w:r>
      <w:r w:rsidRPr="00B320DE">
        <w:rPr>
          <w:rFonts w:eastAsia="Arial Unicode MS"/>
          <w:sz w:val="28"/>
          <w:szCs w:val="28"/>
        </w:rPr>
        <w:t>.</w:t>
      </w:r>
      <w:r w:rsidR="00B320DE" w:rsidRPr="00B320DE">
        <w:rPr>
          <w:rFonts w:eastAsia="Arial Unicode MS"/>
          <w:sz w:val="28"/>
          <w:szCs w:val="28"/>
        </w:rPr>
        <w:t>04404</w:t>
      </w:r>
      <w:r w:rsidRPr="00B320DE">
        <w:rPr>
          <w:rFonts w:eastAsia="Arial Unicode MS"/>
          <w:sz w:val="28"/>
          <w:szCs w:val="28"/>
        </w:rPr>
        <w:t xml:space="preserve"> </w:t>
      </w:r>
      <w:r w:rsidRPr="00B320DE">
        <w:rPr>
          <w:rFonts w:eastAsia="Arial Unicode MS"/>
          <w:sz w:val="28"/>
          <w:szCs w:val="28"/>
          <w:cs/>
        </w:rPr>
        <w:t xml:space="preserve">บาท คิดเป็นเงินจำนวน </w:t>
      </w:r>
      <w:r w:rsidR="00B320DE" w:rsidRPr="00B320DE">
        <w:rPr>
          <w:rFonts w:eastAsia="Arial Unicode MS"/>
          <w:sz w:val="28"/>
          <w:szCs w:val="28"/>
        </w:rPr>
        <w:t>337</w:t>
      </w:r>
      <w:r w:rsidRPr="00B320DE">
        <w:rPr>
          <w:rFonts w:eastAsia="Arial Unicode MS"/>
          <w:sz w:val="28"/>
          <w:szCs w:val="28"/>
        </w:rPr>
        <w:t>.</w:t>
      </w:r>
      <w:r w:rsidR="00B320DE" w:rsidRPr="00B320DE">
        <w:rPr>
          <w:rFonts w:eastAsia="Arial Unicode MS"/>
          <w:sz w:val="28"/>
          <w:szCs w:val="28"/>
        </w:rPr>
        <w:t>10</w:t>
      </w:r>
      <w:r w:rsidRPr="00B320DE">
        <w:rPr>
          <w:rFonts w:eastAsia="Arial Unicode MS"/>
          <w:sz w:val="28"/>
          <w:szCs w:val="28"/>
        </w:rPr>
        <w:t xml:space="preserve"> </w:t>
      </w:r>
      <w:r w:rsidRPr="00B320DE">
        <w:rPr>
          <w:rFonts w:eastAsia="Arial Unicode MS"/>
          <w:sz w:val="28"/>
          <w:szCs w:val="28"/>
          <w:cs/>
        </w:rPr>
        <w:t>ล้านบาท</w:t>
      </w:r>
    </w:p>
    <w:p w14:paraId="43A9350A" w14:textId="77777777" w:rsidR="00110A3E" w:rsidRPr="00B320DE" w:rsidRDefault="00110A3E" w:rsidP="00B320DE">
      <w:pPr>
        <w:ind w:left="547"/>
        <w:rPr>
          <w:rFonts w:ascii="Browallia New" w:hAnsi="Browallia New" w:cs="Browallia New"/>
          <w:sz w:val="28"/>
          <w:szCs w:val="28"/>
        </w:rPr>
      </w:pPr>
    </w:p>
    <w:p w14:paraId="30E4E811" w14:textId="3DCF3DD8" w:rsidR="001252C7" w:rsidRPr="00B320DE" w:rsidRDefault="006D626A" w:rsidP="00B320DE">
      <w:pPr>
        <w:spacing w:line="240" w:lineRule="auto"/>
        <w:ind w:left="547"/>
        <w:contextualSpacing/>
        <w:jc w:val="thaiDistribute"/>
        <w:rPr>
          <w:rFonts w:ascii="Browallia New" w:hAnsi="Browallia New" w:cs="Browallia New"/>
          <w:sz w:val="28"/>
          <w:szCs w:val="28"/>
        </w:rPr>
      </w:pPr>
      <w:r w:rsidRPr="00B320DE">
        <w:rPr>
          <w:rFonts w:ascii="Browallia New" w:hAnsi="Browallia New" w:cs="Browallia New"/>
          <w:sz w:val="28"/>
          <w:szCs w:val="28"/>
          <w:cs/>
        </w:rPr>
        <w:t xml:space="preserve">บริษัทจะชำระค่าตอบแทนสำหรับการทำธุรกรรมดังกล่าวรวมเป็นจำนวนเงินทั้งสิ้นประมาณ </w:t>
      </w:r>
      <w:r w:rsidR="00B320DE" w:rsidRPr="00B320DE">
        <w:rPr>
          <w:rFonts w:ascii="Browallia New" w:hAnsi="Browallia New" w:cs="Browallia New"/>
          <w:sz w:val="28"/>
          <w:szCs w:val="28"/>
        </w:rPr>
        <w:t>374</w:t>
      </w:r>
      <w:r w:rsidRPr="00B320DE">
        <w:rPr>
          <w:rFonts w:ascii="Browallia New" w:hAnsi="Browallia New" w:cs="Browallia New"/>
          <w:sz w:val="28"/>
          <w:szCs w:val="28"/>
          <w:cs/>
        </w:rPr>
        <w:t>.</w:t>
      </w:r>
      <w:r w:rsidR="00B320DE" w:rsidRPr="00B320DE">
        <w:rPr>
          <w:rFonts w:ascii="Browallia New" w:hAnsi="Browallia New" w:cs="Browallia New"/>
          <w:sz w:val="28"/>
          <w:szCs w:val="28"/>
        </w:rPr>
        <w:t>56</w:t>
      </w:r>
      <w:r w:rsidRPr="00B320DE">
        <w:rPr>
          <w:rFonts w:ascii="Browallia New" w:hAnsi="Browallia New" w:cs="Browallia New"/>
          <w:sz w:val="28"/>
          <w:szCs w:val="28"/>
          <w:cs/>
        </w:rPr>
        <w:t xml:space="preserve"> ล้านบาท ด้วยเงินสดซึ่งมาจากกระแสเงินสดในการดำเนินธุรกิจของบริษัท</w:t>
      </w:r>
    </w:p>
    <w:p w14:paraId="79477FE8" w14:textId="77777777" w:rsidR="00110A3E" w:rsidRPr="00B320DE" w:rsidRDefault="00110A3E" w:rsidP="00B320DE">
      <w:pPr>
        <w:spacing w:line="240" w:lineRule="auto"/>
        <w:ind w:left="547"/>
        <w:contextualSpacing/>
        <w:jc w:val="thaiDistribute"/>
        <w:rPr>
          <w:rFonts w:ascii="Browallia New" w:hAnsi="Browallia New" w:cs="Browallia New"/>
          <w:sz w:val="28"/>
          <w:szCs w:val="28"/>
        </w:rPr>
      </w:pPr>
    </w:p>
    <w:p w14:paraId="5A3781D9" w14:textId="6E732841" w:rsidR="006D626A" w:rsidRPr="00B320DE" w:rsidRDefault="006D626A" w:rsidP="00B320DE">
      <w:pPr>
        <w:spacing w:line="240" w:lineRule="auto"/>
        <w:ind w:left="547"/>
        <w:contextualSpacing/>
        <w:jc w:val="thaiDistribute"/>
        <w:rPr>
          <w:rFonts w:ascii="Browallia New" w:hAnsi="Browallia New" w:cs="Browallia New"/>
          <w:sz w:val="28"/>
          <w:szCs w:val="28"/>
        </w:rPr>
      </w:pPr>
      <w:r w:rsidRPr="00B320DE">
        <w:rPr>
          <w:rFonts w:ascii="Browallia New" w:hAnsi="Browallia New" w:cs="Browallia New"/>
          <w:sz w:val="28"/>
          <w:szCs w:val="28"/>
          <w:cs/>
        </w:rPr>
        <w:t xml:space="preserve">ทั้งนี้ ราคาซื้อขายหุ้นสามัญที่กำหนดไว้ยังไม่ใช่ราคาซื้อขายสุดท้าย โดยราคาซื้อขายสุดท้ายจะต้องมีการปรับ </w:t>
      </w:r>
      <w:r w:rsidR="00B320DE">
        <w:rPr>
          <w:rFonts w:ascii="Browallia New" w:hAnsi="Browallia New" w:cs="Browallia New"/>
          <w:sz w:val="28"/>
          <w:szCs w:val="28"/>
        </w:rPr>
        <w:br/>
      </w:r>
      <w:r w:rsidRPr="00B320DE">
        <w:rPr>
          <w:rFonts w:ascii="Browallia New" w:hAnsi="Browallia New" w:cs="Browallia New"/>
          <w:sz w:val="28"/>
          <w:szCs w:val="28"/>
          <w:cs/>
        </w:rPr>
        <w:t>(</w:t>
      </w:r>
      <w:r w:rsidRPr="00B320DE">
        <w:rPr>
          <w:rFonts w:ascii="Browallia New" w:hAnsi="Browallia New" w:cs="Browallia New"/>
          <w:sz w:val="28"/>
          <w:szCs w:val="28"/>
        </w:rPr>
        <w:t xml:space="preserve">Price Adjustment) </w:t>
      </w:r>
      <w:r w:rsidRPr="00B320DE">
        <w:rPr>
          <w:rFonts w:ascii="Browallia New" w:hAnsi="Browallia New" w:cs="Browallia New"/>
          <w:sz w:val="28"/>
          <w:szCs w:val="28"/>
          <w:cs/>
        </w:rPr>
        <w:t xml:space="preserve">ตามกลไกการปรับราคาที่กำหนดไว้ในสัญญาซื้อขายหุ้น รวมถึงการปรับปรุงจากข้อมูลทางการเงินตามงบการเงินประจำปี พ.ศ. </w:t>
      </w:r>
      <w:r w:rsidR="00B320DE" w:rsidRPr="00B320DE">
        <w:rPr>
          <w:rFonts w:ascii="Browallia New" w:hAnsi="Browallia New" w:cs="Browallia New"/>
          <w:sz w:val="28"/>
          <w:szCs w:val="28"/>
        </w:rPr>
        <w:t>2568</w:t>
      </w:r>
      <w:r w:rsidRPr="00B320DE">
        <w:rPr>
          <w:rFonts w:ascii="Browallia New" w:hAnsi="Browallia New" w:cs="Browallia New"/>
          <w:sz w:val="28"/>
          <w:szCs w:val="28"/>
          <w:cs/>
        </w:rPr>
        <w:t xml:space="preserve"> ซึ่งต้องได้รับการตรวจสอบโดยผู้สอบบัญชีรับอนุญาตของ </w:t>
      </w:r>
      <w:r w:rsidRPr="00B320DE">
        <w:rPr>
          <w:rFonts w:ascii="Browallia New" w:hAnsi="Browallia New" w:cs="Browallia New"/>
          <w:sz w:val="28"/>
          <w:szCs w:val="28"/>
        </w:rPr>
        <w:t>KFS</w:t>
      </w:r>
      <w:r w:rsidRPr="00B320DE">
        <w:rPr>
          <w:rFonts w:ascii="Browallia New" w:hAnsi="Browallia New" w:cs="Browallia New"/>
          <w:sz w:val="28"/>
          <w:szCs w:val="28"/>
          <w:cs/>
        </w:rPr>
        <w:t xml:space="preserve"> และต้องดำเนินการให้แล้วเสร็จก่อนวันที่มีผลสมบูรณ์ของธุรกรรม (</w:t>
      </w:r>
      <w:r w:rsidRPr="00B320DE">
        <w:rPr>
          <w:rFonts w:ascii="Browallia New" w:hAnsi="Browallia New" w:cs="Browallia New"/>
          <w:sz w:val="28"/>
          <w:szCs w:val="28"/>
        </w:rPr>
        <w:t>Closing Date</w:t>
      </w:r>
      <w:r w:rsidRPr="00B320DE">
        <w:rPr>
          <w:rFonts w:ascii="Browallia New" w:hAnsi="Browallia New" w:cs="Browallia New"/>
          <w:sz w:val="28"/>
          <w:szCs w:val="28"/>
          <w:cs/>
        </w:rPr>
        <w:t>)</w:t>
      </w:r>
      <w:r w:rsidR="00110A3E" w:rsidRPr="00B320DE">
        <w:rPr>
          <w:rFonts w:ascii="Browallia New" w:hAnsi="Browallia New" w:cs="Browallia New" w:hint="cs"/>
          <w:sz w:val="28"/>
          <w:szCs w:val="28"/>
          <w:cs/>
        </w:rPr>
        <w:t xml:space="preserve"> </w:t>
      </w:r>
      <w:r w:rsidRPr="00B320DE">
        <w:rPr>
          <w:rFonts w:ascii="Browallia New" w:hAnsi="Browallia New" w:cs="Browallia New"/>
          <w:sz w:val="28"/>
          <w:szCs w:val="28"/>
          <w:cs/>
        </w:rPr>
        <w:t xml:space="preserve">นอกจากนี้ ธุรกรรมการเข้าลงทุนในหุ้นสามัญ </w:t>
      </w:r>
      <w:r w:rsidRPr="00B320DE">
        <w:rPr>
          <w:rFonts w:ascii="Browallia New" w:hAnsi="Browallia New" w:cs="Browallia New"/>
          <w:sz w:val="28"/>
          <w:szCs w:val="28"/>
        </w:rPr>
        <w:t xml:space="preserve">KFS </w:t>
      </w:r>
      <w:r w:rsidRPr="00B320DE">
        <w:rPr>
          <w:rFonts w:ascii="Browallia New" w:hAnsi="Browallia New" w:cs="Browallia New"/>
          <w:sz w:val="28"/>
          <w:szCs w:val="28"/>
          <w:cs/>
        </w:rPr>
        <w:t>และ</w:t>
      </w:r>
      <w:r w:rsidR="00B320DE">
        <w:rPr>
          <w:rFonts w:ascii="Browallia New" w:hAnsi="Browallia New" w:cs="Browallia New"/>
          <w:sz w:val="28"/>
          <w:szCs w:val="28"/>
        </w:rPr>
        <w:br/>
      </w:r>
      <w:r w:rsidRPr="00B320DE">
        <w:rPr>
          <w:rFonts w:ascii="Browallia New" w:hAnsi="Browallia New" w:cs="Browallia New"/>
          <w:sz w:val="28"/>
          <w:szCs w:val="28"/>
          <w:cs/>
        </w:rPr>
        <w:t xml:space="preserve">การลงทุนเพิ่มเติมในหุ้นสามัญเพิ่มทุนดังกล่าว ยังมีเงื่อนไขสำคัญที่บริษัทจะเข้าถือหุ้นต่อเมื่อ </w:t>
      </w:r>
      <w:r w:rsidRPr="00B320DE">
        <w:rPr>
          <w:rFonts w:ascii="Browallia New" w:hAnsi="Browallia New" w:cs="Browallia New"/>
          <w:sz w:val="28"/>
          <w:szCs w:val="28"/>
        </w:rPr>
        <w:t xml:space="preserve">KFS </w:t>
      </w:r>
      <w:r w:rsidRPr="00B320DE">
        <w:rPr>
          <w:rFonts w:ascii="Browallia New" w:hAnsi="Browallia New" w:cs="Browallia New"/>
          <w:sz w:val="28"/>
          <w:szCs w:val="28"/>
          <w:cs/>
        </w:rPr>
        <w:t>ได้ดำเนินการ</w:t>
      </w:r>
      <w:r w:rsidR="00B320DE">
        <w:rPr>
          <w:rFonts w:ascii="Browallia New" w:hAnsi="Browallia New" w:cs="Browallia New"/>
          <w:sz w:val="28"/>
          <w:szCs w:val="28"/>
        </w:rPr>
        <w:br/>
      </w:r>
      <w:r w:rsidRPr="00B320DE">
        <w:rPr>
          <w:rFonts w:ascii="Browallia New" w:hAnsi="Browallia New" w:cs="Browallia New"/>
          <w:sz w:val="28"/>
          <w:szCs w:val="28"/>
          <w:cs/>
        </w:rPr>
        <w:t xml:space="preserve">ตั้งสำรองรายการต่าง ๆ แล้วเสร็จ และงบการเงินของ </w:t>
      </w:r>
      <w:r w:rsidRPr="00B320DE">
        <w:rPr>
          <w:rFonts w:ascii="Browallia New" w:hAnsi="Browallia New" w:cs="Browallia New"/>
          <w:sz w:val="28"/>
          <w:szCs w:val="28"/>
        </w:rPr>
        <w:t xml:space="preserve">KFS </w:t>
      </w:r>
      <w:r w:rsidRPr="00B320DE">
        <w:rPr>
          <w:rFonts w:ascii="Browallia New" w:hAnsi="Browallia New" w:cs="Browallia New"/>
          <w:sz w:val="28"/>
          <w:szCs w:val="28"/>
          <w:cs/>
        </w:rPr>
        <w:t>ไม่มีเงื่อนไข</w:t>
      </w:r>
      <w:r w:rsidRPr="00B320DE">
        <w:rPr>
          <w:rFonts w:ascii="Browallia New" w:hAnsi="Browallia New" w:cs="Browallia New"/>
          <w:sz w:val="28"/>
          <w:szCs w:val="28"/>
        </w:rPr>
        <w:t xml:space="preserve"> (Unqualified Opinion) </w:t>
      </w:r>
      <w:r w:rsidRPr="00B320DE">
        <w:rPr>
          <w:rFonts w:ascii="Browallia New" w:hAnsi="Browallia New" w:cs="Browallia New"/>
          <w:sz w:val="28"/>
          <w:szCs w:val="28"/>
          <w:cs/>
        </w:rPr>
        <w:t>เพื่อป้องกันมิให้เกิดผลกระทบต่อฐานะการเงินและงบการเงินรวมของบริษัท</w:t>
      </w:r>
    </w:p>
    <w:p w14:paraId="0B665B08" w14:textId="56C35D88" w:rsidR="00B320DE" w:rsidRDefault="00B320DE">
      <w:pPr>
        <w:spacing w:line="240" w:lineRule="auto"/>
        <w:rPr>
          <w:rFonts w:ascii="Browallia New" w:hAnsi="Browallia New" w:cs="Browallia New"/>
          <w:sz w:val="28"/>
          <w:szCs w:val="28"/>
        </w:rPr>
      </w:pPr>
      <w:r>
        <w:rPr>
          <w:rFonts w:ascii="Browallia New" w:hAnsi="Browallia New" w:cs="Browallia New"/>
          <w:sz w:val="28"/>
          <w:szCs w:val="28"/>
        </w:rPr>
        <w:br w:type="page"/>
      </w:r>
    </w:p>
    <w:p w14:paraId="1FE8017A" w14:textId="77777777" w:rsidR="006D626A" w:rsidRDefault="006D626A" w:rsidP="006D626A">
      <w:pPr>
        <w:jc w:val="thaiDistribute"/>
        <w:rPr>
          <w:rFonts w:ascii="Browallia New" w:hAnsi="Browallia New" w:cs="Browallia New"/>
          <w:sz w:val="28"/>
          <w:szCs w:val="28"/>
        </w:rPr>
      </w:pPr>
    </w:p>
    <w:p w14:paraId="6255EDDA" w14:textId="64EF0AC7" w:rsidR="006D626A" w:rsidRPr="001252C7" w:rsidRDefault="00B320DE" w:rsidP="001252C7">
      <w:pPr>
        <w:pStyle w:val="HeadSub6EA"/>
        <w:contextualSpacing/>
        <w:rPr>
          <w:rFonts w:ascii="Browallia New" w:hAnsi="Browallia New" w:cs="Browallia New"/>
          <w:b/>
          <w:bCs/>
          <w:sz w:val="28"/>
          <w:szCs w:val="28"/>
          <w:cs/>
        </w:rPr>
      </w:pPr>
      <w:r w:rsidRPr="00B320DE">
        <w:rPr>
          <w:rFonts w:ascii="Browallia New" w:hAnsi="Browallia New" w:cs="Browallia New"/>
          <w:b/>
          <w:bCs/>
          <w:sz w:val="28"/>
          <w:szCs w:val="28"/>
        </w:rPr>
        <w:t>31</w:t>
      </w:r>
      <w:r w:rsidR="006D626A" w:rsidRPr="006D626A">
        <w:rPr>
          <w:rFonts w:ascii="Browallia New" w:hAnsi="Browallia New" w:cs="Browallia New"/>
          <w:b/>
          <w:bCs/>
          <w:sz w:val="28"/>
          <w:szCs w:val="28"/>
        </w:rPr>
        <w:t>.</w:t>
      </w:r>
      <w:r w:rsidRPr="00B320DE">
        <w:rPr>
          <w:rFonts w:ascii="Browallia New" w:hAnsi="Browallia New" w:cs="Browallia New"/>
          <w:b/>
          <w:bCs/>
          <w:sz w:val="28"/>
          <w:szCs w:val="28"/>
        </w:rPr>
        <w:t>4</w:t>
      </w:r>
      <w:r w:rsidR="001252C7">
        <w:rPr>
          <w:rFonts w:ascii="Browallia New" w:hAnsi="Browallia New" w:cs="Browallia New"/>
          <w:b/>
          <w:bCs/>
          <w:sz w:val="28"/>
          <w:szCs w:val="28"/>
          <w:cs/>
        </w:rPr>
        <w:tab/>
      </w:r>
      <w:r w:rsidR="006D626A" w:rsidRPr="006D626A">
        <w:rPr>
          <w:rFonts w:ascii="Browallia New" w:hAnsi="Browallia New" w:cs="Browallia New"/>
          <w:b/>
          <w:bCs/>
          <w:sz w:val="28"/>
          <w:szCs w:val="28"/>
          <w:cs/>
        </w:rPr>
        <w:t>การพิจารณาอนุมัติการปรับโครงสร้างภายในกลุ่มบริษัท</w:t>
      </w:r>
    </w:p>
    <w:p w14:paraId="091D3101" w14:textId="77777777" w:rsidR="006D626A" w:rsidRPr="00B320DE" w:rsidRDefault="006D626A" w:rsidP="00B320DE">
      <w:pPr>
        <w:ind w:left="547"/>
        <w:jc w:val="thaiDistribute"/>
        <w:rPr>
          <w:rFonts w:ascii="Browallia New" w:hAnsi="Browallia New" w:cs="Browallia New"/>
          <w:sz w:val="28"/>
          <w:szCs w:val="28"/>
        </w:rPr>
      </w:pPr>
    </w:p>
    <w:p w14:paraId="16785F69" w14:textId="1CFEF811" w:rsidR="006D626A" w:rsidRPr="00B320DE" w:rsidRDefault="006D626A" w:rsidP="00B320DE">
      <w:pPr>
        <w:ind w:left="547"/>
        <w:jc w:val="thaiDistribute"/>
        <w:rPr>
          <w:rFonts w:ascii="Browallia New" w:hAnsi="Browallia New" w:cs="Browallia New"/>
          <w:sz w:val="28"/>
          <w:szCs w:val="28"/>
        </w:rPr>
      </w:pPr>
      <w:r w:rsidRPr="00B320DE">
        <w:rPr>
          <w:rFonts w:ascii="Browallia New" w:hAnsi="Browallia New" w:cs="Browallia New"/>
          <w:spacing w:val="-6"/>
          <w:sz w:val="28"/>
          <w:szCs w:val="28"/>
          <w:cs/>
        </w:rPr>
        <w:t xml:space="preserve">คณะกรรมการบริษัทมีมติเห็นชอบให้เสนอต่อที่ประชุมวิสามัญผู้ถือหุ้น ครั้งที่ </w:t>
      </w:r>
      <w:r w:rsidR="00B320DE" w:rsidRPr="00B320DE">
        <w:rPr>
          <w:rFonts w:ascii="Browallia New" w:hAnsi="Browallia New" w:cs="Browallia New"/>
          <w:spacing w:val="-6"/>
          <w:sz w:val="28"/>
          <w:szCs w:val="28"/>
        </w:rPr>
        <w:t>1</w:t>
      </w:r>
      <w:r w:rsidRPr="00B320DE">
        <w:rPr>
          <w:rFonts w:ascii="Browallia New" w:hAnsi="Browallia New" w:cs="Browallia New"/>
          <w:spacing w:val="-6"/>
          <w:sz w:val="28"/>
          <w:szCs w:val="28"/>
        </w:rPr>
        <w:t>/</w:t>
      </w:r>
      <w:r w:rsidR="00B320DE" w:rsidRPr="00B320DE">
        <w:rPr>
          <w:rFonts w:ascii="Browallia New" w:hAnsi="Browallia New" w:cs="Browallia New"/>
          <w:spacing w:val="-6"/>
          <w:sz w:val="28"/>
          <w:szCs w:val="28"/>
        </w:rPr>
        <w:t>2569</w:t>
      </w:r>
      <w:r w:rsidRPr="00B320DE">
        <w:rPr>
          <w:rFonts w:ascii="Browallia New" w:hAnsi="Browallia New" w:cs="Browallia New"/>
          <w:spacing w:val="-6"/>
          <w:sz w:val="28"/>
          <w:szCs w:val="28"/>
        </w:rPr>
        <w:t xml:space="preserve"> </w:t>
      </w:r>
      <w:r w:rsidRPr="00B320DE">
        <w:rPr>
          <w:rFonts w:ascii="Browallia New" w:hAnsi="Browallia New" w:cs="Browallia New"/>
          <w:spacing w:val="-6"/>
          <w:sz w:val="28"/>
          <w:szCs w:val="28"/>
          <w:cs/>
        </w:rPr>
        <w:t xml:space="preserve">ที่จะจัดขึ้นในวันที่ </w:t>
      </w:r>
      <w:r w:rsidR="00B320DE" w:rsidRPr="00B320DE">
        <w:rPr>
          <w:rFonts w:ascii="Browallia New" w:hAnsi="Browallia New" w:cs="Browallia New"/>
          <w:spacing w:val="-6"/>
          <w:sz w:val="28"/>
          <w:szCs w:val="28"/>
        </w:rPr>
        <w:t>1</w:t>
      </w:r>
      <w:r w:rsidRPr="00B320DE">
        <w:rPr>
          <w:rFonts w:ascii="Browallia New" w:hAnsi="Browallia New" w:cs="Browallia New"/>
          <w:spacing w:val="-6"/>
          <w:sz w:val="28"/>
          <w:szCs w:val="28"/>
        </w:rPr>
        <w:t xml:space="preserve"> </w:t>
      </w:r>
      <w:r w:rsidRPr="00B320DE">
        <w:rPr>
          <w:rFonts w:ascii="Browallia New" w:hAnsi="Browallia New" w:cs="Browallia New"/>
          <w:spacing w:val="-6"/>
          <w:sz w:val="28"/>
          <w:szCs w:val="28"/>
          <w:cs/>
        </w:rPr>
        <w:t xml:space="preserve">เมษายน พ.ศ. </w:t>
      </w:r>
      <w:r w:rsidR="00B320DE" w:rsidRPr="00B320DE">
        <w:rPr>
          <w:rFonts w:ascii="Browallia New" w:hAnsi="Browallia New" w:cs="Browallia New"/>
          <w:spacing w:val="-6"/>
          <w:sz w:val="28"/>
          <w:szCs w:val="28"/>
        </w:rPr>
        <w:t>2569</w:t>
      </w:r>
      <w:r w:rsidRPr="00B320DE">
        <w:rPr>
          <w:rFonts w:ascii="Browallia New" w:hAnsi="Browallia New" w:cs="Browallia New"/>
          <w:sz w:val="28"/>
          <w:szCs w:val="28"/>
        </w:rPr>
        <w:t xml:space="preserve"> </w:t>
      </w:r>
      <w:r w:rsidRPr="00B320DE">
        <w:rPr>
          <w:rFonts w:ascii="Browallia New" w:hAnsi="Browallia New" w:cs="Browallia New"/>
          <w:sz w:val="28"/>
          <w:szCs w:val="28"/>
          <w:cs/>
        </w:rPr>
        <w:t>เพื่อพิจารณาอนุมัติการปรับโครงสร้างภายในกลุ่มบริษัท เพื่อรองรับการขยายธุรกิจและปรับโครงสร้างเกี่ยวกับการประกอบกิจการอื่นของบริษัท อันจะช่วยเพิ่มประสิทธิภาพ ความชัดเจน และความคล่องตัวในการบริหารจัดการ รวมถึงการบริหารความเสี่ยงในการดำเนินธุรกิจ โดยบริษัทจะดำเนินการโอนสินทรัพย์ในหน่วยธุรกิจที่ประกอบธุรกิจหลักทรัพย์ในรูปแบบการโอนกิจการบางส่วน (</w:t>
      </w:r>
      <w:r w:rsidRPr="00B320DE">
        <w:rPr>
          <w:rFonts w:ascii="Browallia New" w:hAnsi="Browallia New" w:cs="Browallia New"/>
          <w:sz w:val="28"/>
          <w:szCs w:val="28"/>
        </w:rPr>
        <w:t xml:space="preserve">Partial Business Transfer: PBT) </w:t>
      </w:r>
      <w:r w:rsidRPr="00B320DE">
        <w:rPr>
          <w:rFonts w:ascii="Browallia New" w:hAnsi="Browallia New" w:cs="Browallia New"/>
          <w:sz w:val="28"/>
          <w:szCs w:val="28"/>
          <w:cs/>
        </w:rPr>
        <w:t>ให้แก่ บริษัทหลักทรัพย์ คิงส์ฟอร์ด จำกัด (มหาชน) (</w:t>
      </w:r>
      <w:r w:rsidRPr="00B320DE">
        <w:rPr>
          <w:rFonts w:ascii="Browallia New" w:hAnsi="Browallia New" w:cs="Browallia New"/>
          <w:sz w:val="28"/>
          <w:szCs w:val="28"/>
        </w:rPr>
        <w:t>KFS</w:t>
      </w:r>
      <w:r w:rsidRPr="00B320DE">
        <w:rPr>
          <w:rFonts w:ascii="Browallia New" w:hAnsi="Browallia New" w:cs="Browallia New"/>
          <w:sz w:val="28"/>
          <w:szCs w:val="28"/>
          <w:cs/>
        </w:rPr>
        <w:t xml:space="preserve">) </w:t>
      </w:r>
      <w:r w:rsidRPr="00B320DE">
        <w:rPr>
          <w:rFonts w:ascii="Browallia New" w:hAnsi="Browallia New" w:cs="Browallia New"/>
          <w:sz w:val="28"/>
          <w:szCs w:val="28"/>
        </w:rPr>
        <w:t>(“</w:t>
      </w:r>
      <w:r w:rsidRPr="00B320DE">
        <w:rPr>
          <w:rFonts w:ascii="Browallia New" w:hAnsi="Browallia New" w:cs="Browallia New"/>
          <w:sz w:val="28"/>
          <w:szCs w:val="28"/>
          <w:cs/>
        </w:rPr>
        <w:t xml:space="preserve">ธุรกรรม </w:t>
      </w:r>
      <w:r w:rsidRPr="00B320DE">
        <w:rPr>
          <w:rFonts w:ascii="Browallia New" w:hAnsi="Browallia New" w:cs="Browallia New"/>
          <w:sz w:val="28"/>
          <w:szCs w:val="28"/>
        </w:rPr>
        <w:t>PBT”)</w:t>
      </w:r>
    </w:p>
    <w:p w14:paraId="3B3186F7" w14:textId="77777777" w:rsidR="006D626A" w:rsidRPr="00B320DE" w:rsidRDefault="006D626A" w:rsidP="00B320DE">
      <w:pPr>
        <w:ind w:left="547"/>
        <w:jc w:val="thaiDistribute"/>
        <w:rPr>
          <w:rFonts w:ascii="Browallia New" w:hAnsi="Browallia New" w:cs="Browallia New"/>
          <w:sz w:val="28"/>
          <w:szCs w:val="28"/>
        </w:rPr>
      </w:pPr>
    </w:p>
    <w:p w14:paraId="06210CAC" w14:textId="0061B20F" w:rsidR="00187591" w:rsidRPr="00B320DE" w:rsidRDefault="006D626A" w:rsidP="00B320DE">
      <w:pPr>
        <w:ind w:left="547"/>
        <w:jc w:val="thaiDistribute"/>
        <w:rPr>
          <w:rFonts w:ascii="Browallia New" w:hAnsi="Browallia New" w:cs="Browallia New"/>
          <w:sz w:val="28"/>
          <w:szCs w:val="28"/>
          <w:cs/>
        </w:rPr>
      </w:pPr>
      <w:r w:rsidRPr="00B320DE">
        <w:rPr>
          <w:rFonts w:ascii="Browallia New" w:hAnsi="Browallia New" w:cs="Browallia New"/>
          <w:sz w:val="28"/>
          <w:szCs w:val="28"/>
          <w:cs/>
        </w:rPr>
        <w:t xml:space="preserve">ทั้งนี้ หากธุรกรรมตามข้อ </w:t>
      </w:r>
      <w:r w:rsidR="00B320DE" w:rsidRPr="00B320DE">
        <w:rPr>
          <w:rFonts w:ascii="Browallia New" w:hAnsi="Browallia New" w:cs="Browallia New"/>
          <w:sz w:val="28"/>
          <w:szCs w:val="28"/>
        </w:rPr>
        <w:t>31</w:t>
      </w:r>
      <w:r w:rsidRPr="00B320DE">
        <w:rPr>
          <w:rFonts w:ascii="Browallia New" w:hAnsi="Browallia New" w:cs="Browallia New"/>
          <w:sz w:val="28"/>
          <w:szCs w:val="28"/>
        </w:rPr>
        <w:t>.</w:t>
      </w:r>
      <w:r w:rsidR="00B320DE" w:rsidRPr="00B320DE">
        <w:rPr>
          <w:rFonts w:ascii="Browallia New" w:hAnsi="Browallia New" w:cs="Browallia New"/>
          <w:sz w:val="28"/>
          <w:szCs w:val="28"/>
        </w:rPr>
        <w:t>3</w:t>
      </w:r>
      <w:r w:rsidRPr="00B320DE">
        <w:rPr>
          <w:rFonts w:ascii="Browallia New" w:hAnsi="Browallia New" w:cs="Browallia New"/>
          <w:sz w:val="28"/>
          <w:szCs w:val="28"/>
        </w:rPr>
        <w:t xml:space="preserve"> </w:t>
      </w:r>
      <w:r w:rsidRPr="00B320DE">
        <w:rPr>
          <w:rFonts w:ascii="Browallia New" w:hAnsi="Browallia New" w:cs="Browallia New"/>
          <w:sz w:val="28"/>
          <w:szCs w:val="28"/>
          <w:cs/>
        </w:rPr>
        <w:t xml:space="preserve">และ </w:t>
      </w:r>
      <w:r w:rsidR="00B320DE" w:rsidRPr="00B320DE">
        <w:rPr>
          <w:rFonts w:ascii="Browallia New" w:hAnsi="Browallia New" w:cs="Browallia New"/>
          <w:sz w:val="28"/>
          <w:szCs w:val="28"/>
        </w:rPr>
        <w:t>31</w:t>
      </w:r>
      <w:r w:rsidRPr="00B320DE">
        <w:rPr>
          <w:rFonts w:ascii="Browallia New" w:hAnsi="Browallia New" w:cs="Browallia New"/>
          <w:sz w:val="28"/>
          <w:szCs w:val="28"/>
        </w:rPr>
        <w:t>.</w:t>
      </w:r>
      <w:r w:rsidR="00B320DE" w:rsidRPr="00B320DE">
        <w:rPr>
          <w:rFonts w:ascii="Browallia New" w:hAnsi="Browallia New" w:cs="Browallia New"/>
          <w:sz w:val="28"/>
          <w:szCs w:val="28"/>
        </w:rPr>
        <w:t>4</w:t>
      </w:r>
      <w:r w:rsidRPr="00B320DE">
        <w:rPr>
          <w:rFonts w:ascii="Browallia New" w:hAnsi="Browallia New" w:cs="Browallia New"/>
          <w:sz w:val="28"/>
          <w:szCs w:val="28"/>
        </w:rPr>
        <w:t xml:space="preserve"> </w:t>
      </w:r>
      <w:r w:rsidRPr="00B320DE">
        <w:rPr>
          <w:rFonts w:ascii="Browallia New" w:hAnsi="Browallia New" w:cs="Browallia New"/>
          <w:sz w:val="28"/>
          <w:szCs w:val="28"/>
          <w:cs/>
        </w:rPr>
        <w:t>สำเร็จลุล่วง บริษัทมีแผนจะเปลี่ยนสถานะบริษัทเป็นบริษัทที่มีการประกอบธุรกิจหลักโดยการถือหุ้นในบริษัทอื่น (</w:t>
      </w:r>
      <w:r w:rsidRPr="00B320DE">
        <w:rPr>
          <w:rFonts w:ascii="Browallia New" w:hAnsi="Browallia New" w:cs="Browallia New"/>
          <w:sz w:val="28"/>
          <w:szCs w:val="28"/>
        </w:rPr>
        <w:t xml:space="preserve">Holding Company) </w:t>
      </w:r>
      <w:r w:rsidRPr="00B320DE">
        <w:rPr>
          <w:rFonts w:ascii="Browallia New" w:hAnsi="Browallia New" w:cs="Browallia New"/>
          <w:sz w:val="28"/>
          <w:szCs w:val="28"/>
          <w:cs/>
        </w:rPr>
        <w:t xml:space="preserve">โดยมีบริษัทย่อยที่เป็นบริษัทแกนที่ประกอบธุรกิจหลัก คือ </w:t>
      </w:r>
      <w:r w:rsidRPr="00B320DE">
        <w:rPr>
          <w:rFonts w:ascii="Browallia New" w:hAnsi="Browallia New" w:cs="Browallia New"/>
          <w:sz w:val="28"/>
          <w:szCs w:val="28"/>
        </w:rPr>
        <w:t xml:space="preserve">KFS </w:t>
      </w:r>
      <w:r w:rsidRPr="00B320DE">
        <w:rPr>
          <w:rFonts w:ascii="Browallia New" w:hAnsi="Browallia New" w:cs="Browallia New"/>
          <w:sz w:val="28"/>
          <w:szCs w:val="28"/>
          <w:cs/>
        </w:rPr>
        <w:t>อย่างไรก็ตาม ปัจจุบันฝ่ายบริหารของบริษัทยังอยู่ระหว่างพิจารณารายละเอียด ขั้นตอน ข้อกำหนด เงื่อนไข และกฏเกณฑ์การปรับสถาน</w:t>
      </w:r>
      <w:r w:rsidR="008D6602" w:rsidRPr="00B320DE">
        <w:rPr>
          <w:rFonts w:ascii="Browallia New" w:hAnsi="Browallia New" w:cs="Browallia New" w:hint="cs"/>
          <w:sz w:val="28"/>
          <w:szCs w:val="28"/>
          <w:cs/>
        </w:rPr>
        <w:t>ะ</w:t>
      </w:r>
      <w:r w:rsidRPr="00B320DE">
        <w:rPr>
          <w:rFonts w:ascii="Browallia New" w:hAnsi="Browallia New" w:cs="Browallia New"/>
          <w:sz w:val="28"/>
          <w:szCs w:val="28"/>
          <w:cs/>
        </w:rPr>
        <w:t>บริษัท</w:t>
      </w:r>
    </w:p>
    <w:sectPr w:rsidR="00187591" w:rsidRPr="00B320DE" w:rsidSect="003E1E90">
      <w:footerReference w:type="default" r:id="rId14"/>
      <w:pgSz w:w="11907" w:h="16840" w:code="9"/>
      <w:pgMar w:top="1440" w:right="720" w:bottom="720" w:left="1418" w:header="706" w:footer="57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727684" w14:textId="77777777" w:rsidR="00520744" w:rsidRDefault="00520744">
      <w:r>
        <w:separator/>
      </w:r>
    </w:p>
  </w:endnote>
  <w:endnote w:type="continuationSeparator" w:id="0">
    <w:p w14:paraId="74AF6588" w14:textId="77777777" w:rsidR="00520744" w:rsidRDefault="00520744">
      <w:r>
        <w:continuationSeparator/>
      </w:r>
    </w:p>
  </w:endnote>
  <w:endnote w:type="continuationNotice" w:id="1">
    <w:p w14:paraId="5FE66885" w14:textId="77777777" w:rsidR="00520744" w:rsidRDefault="0052074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Ink Free">
    <w:panose1 w:val="03080402000500000000"/>
    <w:charset w:val="00"/>
    <w:family w:val="script"/>
    <w:pitch w:val="variable"/>
    <w:sig w:usb0="2000068F" w:usb1="4000000A" w:usb2="00000000" w:usb3="00000000" w:csb0="0000019F" w:csb1="00000000"/>
  </w:font>
  <w:font w:name="PSLChalalaiClassicas">
    <w:altName w:val="Calibri"/>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72344" w14:textId="77777777" w:rsidR="003A0AE2" w:rsidRPr="003455AD" w:rsidRDefault="003A0AE2" w:rsidP="001B3B84">
    <w:pPr>
      <w:pStyle w:val="Footer"/>
      <w:pBdr>
        <w:top w:val="single" w:sz="8" w:space="1" w:color="auto"/>
      </w:pBdr>
      <w:jc w:val="right"/>
      <w:rPr>
        <w:rFonts w:ascii="Browallia New" w:hAnsi="Browallia New" w:cs="Browallia New"/>
        <w:sz w:val="28"/>
        <w:szCs w:val="28"/>
        <w:lang w:val="en-GB"/>
      </w:rPr>
    </w:pPr>
    <w:r w:rsidRPr="003455AD">
      <w:rPr>
        <w:rFonts w:ascii="Browallia New" w:hAnsi="Browallia New" w:cs="Browallia New"/>
        <w:sz w:val="28"/>
        <w:szCs w:val="28"/>
        <w:lang w:val="en-GB"/>
      </w:rPr>
      <w:fldChar w:fldCharType="begin"/>
    </w:r>
    <w:r w:rsidRPr="003455AD">
      <w:rPr>
        <w:rFonts w:ascii="Browallia New" w:hAnsi="Browallia New" w:cs="Browallia New"/>
        <w:sz w:val="28"/>
        <w:szCs w:val="28"/>
        <w:lang w:val="en-GB"/>
      </w:rPr>
      <w:instrText xml:space="preserve"> PAGE   \* MERGEFORMAT </w:instrText>
    </w:r>
    <w:r w:rsidRPr="003455AD">
      <w:rPr>
        <w:rFonts w:ascii="Browallia New" w:hAnsi="Browallia New" w:cs="Browallia New"/>
        <w:sz w:val="28"/>
        <w:szCs w:val="28"/>
        <w:lang w:val="en-GB"/>
      </w:rPr>
      <w:fldChar w:fldCharType="separate"/>
    </w:r>
    <w:r w:rsidR="001C2A36" w:rsidRPr="003455AD">
      <w:rPr>
        <w:rFonts w:ascii="Browallia New" w:hAnsi="Browallia New" w:cs="Browallia New"/>
        <w:noProof/>
        <w:sz w:val="28"/>
        <w:szCs w:val="28"/>
        <w:lang w:val="en-GB"/>
      </w:rPr>
      <w:t>18</w:t>
    </w:r>
    <w:r w:rsidRPr="003455AD">
      <w:rPr>
        <w:rFonts w:ascii="Browallia New" w:hAnsi="Browallia New" w:cs="Browallia New"/>
        <w:noProof/>
        <w:sz w:val="28"/>
        <w:szCs w:val="28"/>
        <w:lang w:val="en-G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1B656" w14:textId="77777777" w:rsidR="00BC4987" w:rsidRPr="004B29E9" w:rsidRDefault="00BC4987" w:rsidP="001B3B84">
    <w:pPr>
      <w:pStyle w:val="Footer"/>
      <w:pBdr>
        <w:top w:val="single" w:sz="8" w:space="1" w:color="auto"/>
      </w:pBdr>
      <w:jc w:val="right"/>
      <w:rPr>
        <w:rFonts w:ascii="Browallia New" w:hAnsi="Browallia New" w:cs="Browallia New"/>
        <w:sz w:val="28"/>
        <w:szCs w:val="28"/>
        <w:lang w:val="en-GB"/>
      </w:rPr>
    </w:pPr>
    <w:r w:rsidRPr="004B29E9">
      <w:rPr>
        <w:rFonts w:ascii="Browallia New" w:hAnsi="Browallia New" w:cs="Browallia New"/>
        <w:sz w:val="28"/>
        <w:szCs w:val="28"/>
        <w:lang w:val="en-GB"/>
      </w:rPr>
      <w:fldChar w:fldCharType="begin"/>
    </w:r>
    <w:r w:rsidRPr="004B29E9">
      <w:rPr>
        <w:rFonts w:ascii="Browallia New" w:hAnsi="Browallia New" w:cs="Browallia New"/>
        <w:sz w:val="28"/>
        <w:szCs w:val="28"/>
        <w:lang w:val="en-GB"/>
      </w:rPr>
      <w:instrText xml:space="preserve"> PAGE   \* MERGEFORMAT </w:instrText>
    </w:r>
    <w:r w:rsidRPr="004B29E9">
      <w:rPr>
        <w:rFonts w:ascii="Browallia New" w:hAnsi="Browallia New" w:cs="Browallia New"/>
        <w:sz w:val="28"/>
        <w:szCs w:val="28"/>
        <w:lang w:val="en-GB"/>
      </w:rPr>
      <w:fldChar w:fldCharType="separate"/>
    </w:r>
    <w:r w:rsidRPr="004B29E9">
      <w:rPr>
        <w:rFonts w:ascii="Browallia New" w:hAnsi="Browallia New" w:cs="Browallia New"/>
        <w:noProof/>
        <w:sz w:val="28"/>
        <w:szCs w:val="28"/>
        <w:lang w:val="en-GB"/>
      </w:rPr>
      <w:t>74</w:t>
    </w:r>
    <w:r w:rsidRPr="004B29E9">
      <w:rPr>
        <w:rFonts w:ascii="Browallia New" w:hAnsi="Browallia New" w:cs="Browallia New"/>
        <w:noProof/>
        <w:sz w:val="28"/>
        <w:szCs w:val="28"/>
        <w:lang w:val="en-G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3F4D2F" w14:textId="77777777" w:rsidR="003A0AE2" w:rsidRPr="004B29E9" w:rsidRDefault="003A0AE2" w:rsidP="001B3B84">
    <w:pPr>
      <w:pStyle w:val="Footer"/>
      <w:pBdr>
        <w:top w:val="single" w:sz="8" w:space="1" w:color="auto"/>
      </w:pBdr>
      <w:jc w:val="right"/>
      <w:rPr>
        <w:rFonts w:ascii="Browallia New" w:hAnsi="Browallia New" w:cs="Browallia New"/>
        <w:sz w:val="28"/>
        <w:szCs w:val="28"/>
        <w:lang w:val="en-GB"/>
      </w:rPr>
    </w:pPr>
    <w:r w:rsidRPr="004B29E9">
      <w:rPr>
        <w:rFonts w:ascii="Browallia New" w:hAnsi="Browallia New" w:cs="Browallia New"/>
        <w:sz w:val="28"/>
        <w:szCs w:val="28"/>
        <w:lang w:val="en-GB"/>
      </w:rPr>
      <w:fldChar w:fldCharType="begin"/>
    </w:r>
    <w:r w:rsidRPr="004B29E9">
      <w:rPr>
        <w:rFonts w:ascii="Browallia New" w:hAnsi="Browallia New" w:cs="Browallia New"/>
        <w:sz w:val="28"/>
        <w:szCs w:val="28"/>
        <w:lang w:val="en-GB"/>
      </w:rPr>
      <w:instrText xml:space="preserve"> PAGE   \* MERGEFORMAT </w:instrText>
    </w:r>
    <w:r w:rsidRPr="004B29E9">
      <w:rPr>
        <w:rFonts w:ascii="Browallia New" w:hAnsi="Browallia New" w:cs="Browallia New"/>
        <w:sz w:val="28"/>
        <w:szCs w:val="28"/>
        <w:lang w:val="en-GB"/>
      </w:rPr>
      <w:fldChar w:fldCharType="separate"/>
    </w:r>
    <w:r w:rsidR="001C2A36" w:rsidRPr="004B29E9">
      <w:rPr>
        <w:rFonts w:ascii="Browallia New" w:hAnsi="Browallia New" w:cs="Browallia New"/>
        <w:noProof/>
        <w:sz w:val="28"/>
        <w:szCs w:val="28"/>
        <w:lang w:val="en-GB"/>
      </w:rPr>
      <w:t>74</w:t>
    </w:r>
    <w:r w:rsidRPr="004B29E9">
      <w:rPr>
        <w:rFonts w:ascii="Browallia New" w:hAnsi="Browallia New" w:cs="Browallia New"/>
        <w:noProof/>
        <w:sz w:val="28"/>
        <w:szCs w:val="2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4A6016" w14:textId="77777777" w:rsidR="00520744" w:rsidRDefault="00520744">
      <w:r>
        <w:separator/>
      </w:r>
    </w:p>
  </w:footnote>
  <w:footnote w:type="continuationSeparator" w:id="0">
    <w:p w14:paraId="0CAFF5F3" w14:textId="77777777" w:rsidR="00520744" w:rsidRDefault="00520744">
      <w:r>
        <w:continuationSeparator/>
      </w:r>
    </w:p>
  </w:footnote>
  <w:footnote w:type="continuationNotice" w:id="1">
    <w:p w14:paraId="6D2FBC9D" w14:textId="77777777" w:rsidR="00520744" w:rsidRDefault="0052074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00F8E0" w14:textId="29368B9C" w:rsidR="003A0AE2" w:rsidRPr="003455AD" w:rsidRDefault="00BB3478" w:rsidP="00FD0C46">
    <w:pPr>
      <w:pStyle w:val="Header"/>
      <w:spacing w:line="240" w:lineRule="auto"/>
      <w:rPr>
        <w:rFonts w:ascii="Browallia New" w:hAnsi="Browallia New" w:cs="Browallia New"/>
        <w:b/>
        <w:bCs/>
        <w:sz w:val="28"/>
        <w:szCs w:val="28"/>
      </w:rPr>
    </w:pPr>
    <w:r w:rsidRPr="003455AD">
      <w:rPr>
        <w:rFonts w:ascii="Browallia New" w:hAnsi="Browallia New" w:cs="Browallia New"/>
        <w:b/>
        <w:bCs/>
        <w:sz w:val="28"/>
        <w:szCs w:val="28"/>
        <w:cs/>
      </w:rPr>
      <w:t>บริษัทหลักทรัพย์ บียอนด์ จำกัด (มหาชน)</w:t>
    </w:r>
  </w:p>
  <w:p w14:paraId="73588310" w14:textId="76F505CA" w:rsidR="003A0AE2" w:rsidRPr="00877AA5" w:rsidRDefault="003A0AE2" w:rsidP="00FD0C46">
    <w:pPr>
      <w:pStyle w:val="Header"/>
      <w:spacing w:line="240" w:lineRule="auto"/>
      <w:rPr>
        <w:rFonts w:ascii="Browallia New" w:hAnsi="Browallia New" w:cs="Browallia New"/>
        <w:b/>
        <w:bCs/>
        <w:sz w:val="28"/>
        <w:szCs w:val="28"/>
        <w:cs/>
        <w:lang w:val="en-GB"/>
      </w:rPr>
    </w:pPr>
    <w:r w:rsidRPr="003455AD">
      <w:rPr>
        <w:rFonts w:ascii="Browallia New" w:hAnsi="Browallia New" w:cs="Browallia New"/>
        <w:b/>
        <w:bCs/>
        <w:sz w:val="28"/>
        <w:szCs w:val="28"/>
        <w:cs/>
      </w:rPr>
      <w:t>หมายเหตุประกอบ</w:t>
    </w:r>
    <w:r w:rsidR="00BB3478" w:rsidRPr="003455AD">
      <w:rPr>
        <w:rFonts w:ascii="Browallia New" w:hAnsi="Browallia New" w:cs="Browallia New"/>
        <w:b/>
        <w:bCs/>
        <w:sz w:val="28"/>
        <w:szCs w:val="28"/>
        <w:cs/>
      </w:rPr>
      <w:t>งบการเงิน</w:t>
    </w:r>
  </w:p>
  <w:p w14:paraId="25A8E6EA" w14:textId="51A13909" w:rsidR="003A0AE2" w:rsidRPr="003455AD" w:rsidRDefault="002B10E6" w:rsidP="00FD0C46">
    <w:pPr>
      <w:pStyle w:val="Header"/>
      <w:pBdr>
        <w:bottom w:val="single" w:sz="8" w:space="1" w:color="auto"/>
      </w:pBdr>
      <w:tabs>
        <w:tab w:val="clear" w:pos="8306"/>
        <w:tab w:val="left" w:pos="4153"/>
        <w:tab w:val="left" w:pos="8364"/>
      </w:tabs>
      <w:spacing w:line="240" w:lineRule="auto"/>
      <w:rPr>
        <w:rFonts w:ascii="Browallia New" w:hAnsi="Browallia New" w:cs="Browallia New"/>
        <w:b/>
        <w:bCs/>
        <w:sz w:val="28"/>
        <w:szCs w:val="28"/>
        <w:lang w:val="en-GB"/>
      </w:rPr>
    </w:pPr>
    <w:r w:rsidRPr="003455AD">
      <w:rPr>
        <w:rFonts w:ascii="Browallia New" w:hAnsi="Browallia New" w:cs="Browallia New"/>
        <w:b/>
        <w:bCs/>
        <w:sz w:val="28"/>
        <w:szCs w:val="28"/>
        <w:cs/>
        <w:lang w:val="en-GB"/>
      </w:rPr>
      <w:t>สำหรับ</w:t>
    </w:r>
    <w:r w:rsidR="00DC600C">
      <w:rPr>
        <w:rFonts w:ascii="Browallia New" w:hAnsi="Browallia New" w:cs="Browallia New" w:hint="cs"/>
        <w:b/>
        <w:bCs/>
        <w:sz w:val="28"/>
        <w:szCs w:val="28"/>
        <w:cs/>
        <w:lang w:val="en-GB"/>
      </w:rPr>
      <w:t>ปี</w:t>
    </w:r>
    <w:r w:rsidRPr="003455AD">
      <w:rPr>
        <w:rFonts w:ascii="Browallia New" w:hAnsi="Browallia New" w:cs="Browallia New"/>
        <w:b/>
        <w:bCs/>
        <w:sz w:val="28"/>
        <w:szCs w:val="28"/>
        <w:cs/>
        <w:lang w:val="en-GB"/>
      </w:rPr>
      <w:t xml:space="preserve">สิ้นสุดวันที่ </w:t>
    </w:r>
    <w:r w:rsidR="008D1234" w:rsidRPr="008D1234">
      <w:rPr>
        <w:rFonts w:ascii="Browallia New" w:hAnsi="Browallia New" w:cs="Browallia New"/>
        <w:b/>
        <w:bCs/>
        <w:sz w:val="28"/>
        <w:szCs w:val="28"/>
        <w:lang w:val="en-GB"/>
      </w:rPr>
      <w:t>31</w:t>
    </w:r>
    <w:r w:rsidRPr="003455AD">
      <w:rPr>
        <w:rFonts w:ascii="Browallia New" w:hAnsi="Browallia New" w:cs="Browallia New"/>
        <w:b/>
        <w:bCs/>
        <w:sz w:val="28"/>
        <w:szCs w:val="28"/>
        <w:cs/>
        <w:lang w:val="en-GB"/>
      </w:rPr>
      <w:t xml:space="preserve"> </w:t>
    </w:r>
    <w:r w:rsidR="00DC600C">
      <w:rPr>
        <w:rFonts w:ascii="Browallia New" w:hAnsi="Browallia New" w:cs="Browallia New" w:hint="cs"/>
        <w:b/>
        <w:bCs/>
        <w:sz w:val="28"/>
        <w:szCs w:val="28"/>
        <w:cs/>
        <w:lang w:val="en-GB"/>
      </w:rPr>
      <w:t>ธันวาคม</w:t>
    </w:r>
    <w:r w:rsidR="00BB3478" w:rsidRPr="003455AD">
      <w:rPr>
        <w:rFonts w:ascii="Browallia New" w:hAnsi="Browallia New" w:cs="Browallia New"/>
        <w:b/>
        <w:bCs/>
        <w:sz w:val="28"/>
        <w:szCs w:val="28"/>
        <w:cs/>
        <w:lang w:val="en-GB"/>
      </w:rPr>
      <w:t xml:space="preserve"> พ.ศ. </w:t>
    </w:r>
    <w:r w:rsidR="008D1234" w:rsidRPr="008D1234">
      <w:rPr>
        <w:rFonts w:ascii="Browallia New" w:hAnsi="Browallia New" w:cs="Browallia New"/>
        <w:b/>
        <w:bCs/>
        <w:sz w:val="28"/>
        <w:szCs w:val="28"/>
        <w:lang w:val="en-GB"/>
      </w:rPr>
      <w:t>256</w:t>
    </w:r>
    <w:r w:rsidR="005533E9">
      <w:rPr>
        <w:rFonts w:ascii="Browallia New" w:hAnsi="Browallia New" w:cs="Browallia New" w:hint="cs"/>
        <w:b/>
        <w:bCs/>
        <w:sz w:val="28"/>
        <w:szCs w:val="28"/>
        <w:cs/>
        <w:lang w:val="en-GB"/>
      </w:rPr>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D5FB7"/>
    <w:multiLevelType w:val="hybridMultilevel"/>
    <w:tmpl w:val="8916A2A4"/>
    <w:lvl w:ilvl="0" w:tplc="871CA1AE">
      <w:start w:val="11"/>
      <w:numFmt w:val="bullet"/>
      <w:lvlText w:val="-"/>
      <w:lvlJc w:val="left"/>
      <w:pPr>
        <w:ind w:left="1260" w:hanging="360"/>
      </w:pPr>
      <w:rPr>
        <w:rFonts w:ascii="Angsana New" w:eastAsia="MS Mincho" w:hAnsi="Angsana New" w:cs="Angsana New"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 w15:restartNumberingAfterBreak="0">
    <w:nsid w:val="0136303D"/>
    <w:multiLevelType w:val="hybridMultilevel"/>
    <w:tmpl w:val="B22A8792"/>
    <w:lvl w:ilvl="0" w:tplc="5D3C4884">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2E70B09"/>
    <w:multiLevelType w:val="hybridMultilevel"/>
    <w:tmpl w:val="9916912A"/>
    <w:lvl w:ilvl="0" w:tplc="899E07D4">
      <w:start w:val="1"/>
      <w:numFmt w:val="decimal"/>
      <w:lvlText w:val="%1)"/>
      <w:lvlJc w:val="left"/>
      <w:pPr>
        <w:ind w:left="906" w:hanging="360"/>
      </w:pPr>
      <w:rPr>
        <w:rFonts w:hint="default"/>
      </w:rPr>
    </w:lvl>
    <w:lvl w:ilvl="1" w:tplc="08090019" w:tentative="1">
      <w:start w:val="1"/>
      <w:numFmt w:val="lowerLetter"/>
      <w:lvlText w:val="%2."/>
      <w:lvlJc w:val="left"/>
      <w:pPr>
        <w:ind w:left="1626" w:hanging="360"/>
      </w:pPr>
    </w:lvl>
    <w:lvl w:ilvl="2" w:tplc="0809001B" w:tentative="1">
      <w:start w:val="1"/>
      <w:numFmt w:val="lowerRoman"/>
      <w:lvlText w:val="%3."/>
      <w:lvlJc w:val="right"/>
      <w:pPr>
        <w:ind w:left="2346" w:hanging="180"/>
      </w:pPr>
    </w:lvl>
    <w:lvl w:ilvl="3" w:tplc="0809000F" w:tentative="1">
      <w:start w:val="1"/>
      <w:numFmt w:val="decimal"/>
      <w:lvlText w:val="%4."/>
      <w:lvlJc w:val="left"/>
      <w:pPr>
        <w:ind w:left="3066" w:hanging="360"/>
      </w:pPr>
    </w:lvl>
    <w:lvl w:ilvl="4" w:tplc="08090019" w:tentative="1">
      <w:start w:val="1"/>
      <w:numFmt w:val="lowerLetter"/>
      <w:lvlText w:val="%5."/>
      <w:lvlJc w:val="left"/>
      <w:pPr>
        <w:ind w:left="3786" w:hanging="360"/>
      </w:pPr>
    </w:lvl>
    <w:lvl w:ilvl="5" w:tplc="0809001B" w:tentative="1">
      <w:start w:val="1"/>
      <w:numFmt w:val="lowerRoman"/>
      <w:lvlText w:val="%6."/>
      <w:lvlJc w:val="right"/>
      <w:pPr>
        <w:ind w:left="4506" w:hanging="180"/>
      </w:pPr>
    </w:lvl>
    <w:lvl w:ilvl="6" w:tplc="0809000F" w:tentative="1">
      <w:start w:val="1"/>
      <w:numFmt w:val="decimal"/>
      <w:lvlText w:val="%7."/>
      <w:lvlJc w:val="left"/>
      <w:pPr>
        <w:ind w:left="5226" w:hanging="360"/>
      </w:pPr>
    </w:lvl>
    <w:lvl w:ilvl="7" w:tplc="08090019" w:tentative="1">
      <w:start w:val="1"/>
      <w:numFmt w:val="lowerLetter"/>
      <w:lvlText w:val="%8."/>
      <w:lvlJc w:val="left"/>
      <w:pPr>
        <w:ind w:left="5946" w:hanging="360"/>
      </w:pPr>
    </w:lvl>
    <w:lvl w:ilvl="8" w:tplc="0809001B" w:tentative="1">
      <w:start w:val="1"/>
      <w:numFmt w:val="lowerRoman"/>
      <w:lvlText w:val="%9."/>
      <w:lvlJc w:val="right"/>
      <w:pPr>
        <w:ind w:left="6666" w:hanging="180"/>
      </w:pPr>
    </w:lvl>
  </w:abstractNum>
  <w:abstractNum w:abstractNumId="3" w15:restartNumberingAfterBreak="0">
    <w:nsid w:val="0796281F"/>
    <w:multiLevelType w:val="hybridMultilevel"/>
    <w:tmpl w:val="007CD2F0"/>
    <w:lvl w:ilvl="0" w:tplc="D360BAA2">
      <w:start w:val="1"/>
      <w:numFmt w:val="thaiLetters"/>
      <w:lvlText w:val="%1)"/>
      <w:lvlJc w:val="left"/>
      <w:pPr>
        <w:ind w:left="1854" w:hanging="360"/>
      </w:pPr>
      <w:rPr>
        <w:rFonts w:hint="default"/>
        <w:b/>
        <w:bCs/>
      </w:rPr>
    </w:lvl>
    <w:lvl w:ilvl="1" w:tplc="08090019" w:tentative="1">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4" w15:restartNumberingAfterBreak="0">
    <w:nsid w:val="07F15138"/>
    <w:multiLevelType w:val="hybridMultilevel"/>
    <w:tmpl w:val="33B04F7C"/>
    <w:lvl w:ilvl="0" w:tplc="BA0C1080">
      <w:start w:val="16"/>
      <w:numFmt w:val="bullet"/>
      <w:lvlText w:val="-"/>
      <w:lvlJc w:val="left"/>
      <w:pPr>
        <w:ind w:left="1778" w:hanging="360"/>
      </w:pPr>
      <w:rPr>
        <w:rFonts w:ascii="Angsana New" w:eastAsia="Times New Roman" w:hAnsi="Angsana New" w:cs="Angsana New" w:hint="default"/>
      </w:rPr>
    </w:lvl>
    <w:lvl w:ilvl="1" w:tplc="08090003">
      <w:start w:val="1"/>
      <w:numFmt w:val="bullet"/>
      <w:lvlText w:val="o"/>
      <w:lvlJc w:val="left"/>
      <w:pPr>
        <w:ind w:left="2498" w:hanging="360"/>
      </w:pPr>
      <w:rPr>
        <w:rFonts w:ascii="Courier New" w:hAnsi="Courier New" w:cs="Courier New" w:hint="default"/>
      </w:rPr>
    </w:lvl>
    <w:lvl w:ilvl="2" w:tplc="08090005">
      <w:start w:val="1"/>
      <w:numFmt w:val="bullet"/>
      <w:lvlText w:val=""/>
      <w:lvlJc w:val="left"/>
      <w:pPr>
        <w:ind w:left="3218" w:hanging="360"/>
      </w:pPr>
      <w:rPr>
        <w:rFonts w:ascii="Wingdings" w:hAnsi="Wingdings" w:hint="default"/>
      </w:rPr>
    </w:lvl>
    <w:lvl w:ilvl="3" w:tplc="08090001">
      <w:start w:val="1"/>
      <w:numFmt w:val="bullet"/>
      <w:lvlText w:val=""/>
      <w:lvlJc w:val="left"/>
      <w:pPr>
        <w:ind w:left="3938" w:hanging="360"/>
      </w:pPr>
      <w:rPr>
        <w:rFonts w:ascii="Symbol" w:hAnsi="Symbol" w:hint="default"/>
      </w:rPr>
    </w:lvl>
    <w:lvl w:ilvl="4" w:tplc="08090003">
      <w:start w:val="1"/>
      <w:numFmt w:val="bullet"/>
      <w:lvlText w:val="o"/>
      <w:lvlJc w:val="left"/>
      <w:pPr>
        <w:ind w:left="4658" w:hanging="360"/>
      </w:pPr>
      <w:rPr>
        <w:rFonts w:ascii="Courier New" w:hAnsi="Courier New" w:cs="Courier New" w:hint="default"/>
      </w:rPr>
    </w:lvl>
    <w:lvl w:ilvl="5" w:tplc="08090005">
      <w:start w:val="1"/>
      <w:numFmt w:val="bullet"/>
      <w:lvlText w:val=""/>
      <w:lvlJc w:val="left"/>
      <w:pPr>
        <w:ind w:left="5378" w:hanging="360"/>
      </w:pPr>
      <w:rPr>
        <w:rFonts w:ascii="Wingdings" w:hAnsi="Wingdings" w:hint="default"/>
      </w:rPr>
    </w:lvl>
    <w:lvl w:ilvl="6" w:tplc="08090001">
      <w:start w:val="1"/>
      <w:numFmt w:val="bullet"/>
      <w:lvlText w:val=""/>
      <w:lvlJc w:val="left"/>
      <w:pPr>
        <w:ind w:left="6098" w:hanging="360"/>
      </w:pPr>
      <w:rPr>
        <w:rFonts w:ascii="Symbol" w:hAnsi="Symbol" w:hint="default"/>
      </w:rPr>
    </w:lvl>
    <w:lvl w:ilvl="7" w:tplc="08090003">
      <w:start w:val="1"/>
      <w:numFmt w:val="bullet"/>
      <w:lvlText w:val="o"/>
      <w:lvlJc w:val="left"/>
      <w:pPr>
        <w:ind w:left="6818" w:hanging="360"/>
      </w:pPr>
      <w:rPr>
        <w:rFonts w:ascii="Courier New" w:hAnsi="Courier New" w:cs="Courier New" w:hint="default"/>
      </w:rPr>
    </w:lvl>
    <w:lvl w:ilvl="8" w:tplc="08090005">
      <w:start w:val="1"/>
      <w:numFmt w:val="bullet"/>
      <w:lvlText w:val=""/>
      <w:lvlJc w:val="left"/>
      <w:pPr>
        <w:ind w:left="7538" w:hanging="360"/>
      </w:pPr>
      <w:rPr>
        <w:rFonts w:ascii="Wingdings" w:hAnsi="Wingdings" w:hint="default"/>
      </w:rPr>
    </w:lvl>
  </w:abstractNum>
  <w:abstractNum w:abstractNumId="5" w15:restartNumberingAfterBreak="0">
    <w:nsid w:val="095D6049"/>
    <w:multiLevelType w:val="hybridMultilevel"/>
    <w:tmpl w:val="261C77E0"/>
    <w:lvl w:ilvl="0" w:tplc="CA26989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B143167"/>
    <w:multiLevelType w:val="hybridMultilevel"/>
    <w:tmpl w:val="E140FC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463369"/>
    <w:multiLevelType w:val="hybridMultilevel"/>
    <w:tmpl w:val="85B63C20"/>
    <w:lvl w:ilvl="0" w:tplc="FFFFFFFF">
      <w:start w:val="1"/>
      <w:numFmt w:val="thaiLetters"/>
      <w:lvlText w:val="%1)"/>
      <w:lvlJc w:val="left"/>
      <w:pPr>
        <w:ind w:left="720" w:hanging="360"/>
      </w:pPr>
      <w:rPr>
        <w:rFonts w:ascii="Browallia New" w:hAnsi="Browallia New" w:cs="Browallia New" w:hint="default"/>
        <w:b/>
        <w:bCs/>
        <w:color w:val="auto"/>
        <w:sz w:val="28"/>
        <w:szCs w:val="2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E4E69B5"/>
    <w:multiLevelType w:val="hybridMultilevel"/>
    <w:tmpl w:val="AD4CE6AA"/>
    <w:lvl w:ilvl="0" w:tplc="04090011">
      <w:start w:val="1"/>
      <w:numFmt w:val="decimal"/>
      <w:lvlText w:val="%1)"/>
      <w:lvlJc w:val="left"/>
      <w:pPr>
        <w:ind w:left="1440" w:hanging="360"/>
      </w:pPr>
      <w:rPr>
        <w:rFonts w:hint="default"/>
      </w:rPr>
    </w:lvl>
    <w:lvl w:ilvl="1" w:tplc="08090019">
      <w:start w:val="1"/>
      <w:numFmt w:val="lowerLetter"/>
      <w:lvlText w:val="%2."/>
      <w:lvlJc w:val="left"/>
      <w:pPr>
        <w:ind w:left="2160" w:hanging="360"/>
      </w:pPr>
    </w:lvl>
    <w:lvl w:ilvl="2" w:tplc="0809001B">
      <w:start w:val="1"/>
      <w:numFmt w:val="lowerRoman"/>
      <w:lvlText w:val="%3."/>
      <w:lvlJc w:val="right"/>
      <w:pPr>
        <w:ind w:left="2880" w:hanging="180"/>
      </w:pPr>
    </w:lvl>
    <w:lvl w:ilvl="3" w:tplc="0809000F">
      <w:start w:val="1"/>
      <w:numFmt w:val="decimal"/>
      <w:lvlText w:val="%4."/>
      <w:lvlJc w:val="left"/>
      <w:pPr>
        <w:ind w:left="3600" w:hanging="360"/>
      </w:pPr>
    </w:lvl>
    <w:lvl w:ilvl="4" w:tplc="08090019">
      <w:start w:val="1"/>
      <w:numFmt w:val="lowerLetter"/>
      <w:lvlText w:val="%5."/>
      <w:lvlJc w:val="left"/>
      <w:pPr>
        <w:ind w:left="4320" w:hanging="360"/>
      </w:pPr>
    </w:lvl>
    <w:lvl w:ilvl="5" w:tplc="0809001B">
      <w:start w:val="1"/>
      <w:numFmt w:val="lowerRoman"/>
      <w:lvlText w:val="%6."/>
      <w:lvlJc w:val="right"/>
      <w:pPr>
        <w:ind w:left="5040" w:hanging="180"/>
      </w:pPr>
    </w:lvl>
    <w:lvl w:ilvl="6" w:tplc="0809000F">
      <w:start w:val="1"/>
      <w:numFmt w:val="decimal"/>
      <w:lvlText w:val="%7."/>
      <w:lvlJc w:val="left"/>
      <w:pPr>
        <w:ind w:left="5760" w:hanging="360"/>
      </w:pPr>
    </w:lvl>
    <w:lvl w:ilvl="7" w:tplc="08090019">
      <w:start w:val="1"/>
      <w:numFmt w:val="lowerLetter"/>
      <w:lvlText w:val="%8."/>
      <w:lvlJc w:val="left"/>
      <w:pPr>
        <w:ind w:left="6480" w:hanging="360"/>
      </w:pPr>
    </w:lvl>
    <w:lvl w:ilvl="8" w:tplc="0809001B">
      <w:start w:val="1"/>
      <w:numFmt w:val="lowerRoman"/>
      <w:lvlText w:val="%9."/>
      <w:lvlJc w:val="right"/>
      <w:pPr>
        <w:ind w:left="7200" w:hanging="180"/>
      </w:pPr>
    </w:lvl>
  </w:abstractNum>
  <w:abstractNum w:abstractNumId="9" w15:restartNumberingAfterBreak="0">
    <w:nsid w:val="0EE513A9"/>
    <w:multiLevelType w:val="hybridMultilevel"/>
    <w:tmpl w:val="B15A56CA"/>
    <w:lvl w:ilvl="0" w:tplc="1E82D16E">
      <w:start w:val="8"/>
      <w:numFmt w:val="bullet"/>
      <w:lvlText w:val="-"/>
      <w:lvlJc w:val="left"/>
      <w:pPr>
        <w:ind w:left="2629" w:hanging="360"/>
      </w:pPr>
      <w:rPr>
        <w:rFonts w:ascii="Browallia New" w:eastAsia="Arial Unicode MS" w:hAnsi="Browallia New" w:cs="Browallia New" w:hint="default"/>
        <w:sz w:val="26"/>
        <w:szCs w:val="26"/>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28B1BFE"/>
    <w:multiLevelType w:val="hybridMultilevel"/>
    <w:tmpl w:val="5BC633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2C070D"/>
    <w:multiLevelType w:val="multilevel"/>
    <w:tmpl w:val="4A3424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CEF275F"/>
    <w:multiLevelType w:val="hybridMultilevel"/>
    <w:tmpl w:val="F2A6924C"/>
    <w:lvl w:ilvl="0" w:tplc="A1F0FF20">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0436E15"/>
    <w:multiLevelType w:val="hybridMultilevel"/>
    <w:tmpl w:val="CF9C0DD6"/>
    <w:lvl w:ilvl="0" w:tplc="89AC30E2">
      <w:start w:val="2"/>
      <w:numFmt w:val="bullet"/>
      <w:lvlText w:val="﷐"/>
      <w:lvlJc w:val="left"/>
      <w:pPr>
        <w:ind w:left="720" w:hanging="360"/>
      </w:pPr>
      <w:rPr>
        <w:rFonts w:ascii="Angsana New" w:eastAsia="MS Mincho"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875FBE"/>
    <w:multiLevelType w:val="hybridMultilevel"/>
    <w:tmpl w:val="A948E3FC"/>
    <w:lvl w:ilvl="0" w:tplc="5CEC3780">
      <w:start w:val="3"/>
      <w:numFmt w:val="bullet"/>
      <w:lvlText w:val="-"/>
      <w:lvlJc w:val="left"/>
      <w:pPr>
        <w:ind w:left="720" w:hanging="360"/>
      </w:pPr>
      <w:rPr>
        <w:rFonts w:ascii="Angsana New" w:eastAsia="MS Mincho" w:hAnsi="Angsana New" w:cs="Angsana New" w:hint="cs"/>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238D068F"/>
    <w:multiLevelType w:val="hybridMultilevel"/>
    <w:tmpl w:val="25EAD838"/>
    <w:lvl w:ilvl="0" w:tplc="08090011">
      <w:start w:val="1"/>
      <w:numFmt w:val="decimal"/>
      <w:lvlText w:val="%1)"/>
      <w:lvlJc w:val="left"/>
      <w:pPr>
        <w:ind w:left="1287" w:hanging="360"/>
      </w:pPr>
      <w:rPr>
        <w:b w:val="0"/>
        <w:bCs w:val="0"/>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16"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2DF5E44"/>
    <w:multiLevelType w:val="hybridMultilevel"/>
    <w:tmpl w:val="B27007A8"/>
    <w:lvl w:ilvl="0" w:tplc="F19EDBC4">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330E7E"/>
    <w:multiLevelType w:val="hybridMultilevel"/>
    <w:tmpl w:val="25EC2832"/>
    <w:lvl w:ilvl="0" w:tplc="33AE1528">
      <w:start w:val="1"/>
      <w:numFmt w:val="decimal"/>
      <w:lvlText w:val="(%1)"/>
      <w:lvlJc w:val="left"/>
      <w:pPr>
        <w:ind w:left="1440" w:hanging="360"/>
      </w:pPr>
    </w:lvl>
    <w:lvl w:ilvl="1" w:tplc="08090019">
      <w:start w:val="1"/>
      <w:numFmt w:val="lowerLetter"/>
      <w:lvlText w:val="%2."/>
      <w:lvlJc w:val="left"/>
      <w:pPr>
        <w:ind w:left="2160" w:hanging="360"/>
      </w:pPr>
    </w:lvl>
    <w:lvl w:ilvl="2" w:tplc="0809001B">
      <w:start w:val="1"/>
      <w:numFmt w:val="lowerRoman"/>
      <w:lvlText w:val="%3."/>
      <w:lvlJc w:val="right"/>
      <w:pPr>
        <w:ind w:left="2880" w:hanging="180"/>
      </w:pPr>
    </w:lvl>
    <w:lvl w:ilvl="3" w:tplc="0809000F">
      <w:start w:val="1"/>
      <w:numFmt w:val="decimal"/>
      <w:lvlText w:val="%4."/>
      <w:lvlJc w:val="left"/>
      <w:pPr>
        <w:ind w:left="3600" w:hanging="360"/>
      </w:pPr>
    </w:lvl>
    <w:lvl w:ilvl="4" w:tplc="08090019">
      <w:start w:val="1"/>
      <w:numFmt w:val="lowerLetter"/>
      <w:lvlText w:val="%5."/>
      <w:lvlJc w:val="left"/>
      <w:pPr>
        <w:ind w:left="4320" w:hanging="360"/>
      </w:pPr>
    </w:lvl>
    <w:lvl w:ilvl="5" w:tplc="0809001B">
      <w:start w:val="1"/>
      <w:numFmt w:val="lowerRoman"/>
      <w:lvlText w:val="%6."/>
      <w:lvlJc w:val="right"/>
      <w:pPr>
        <w:ind w:left="5040" w:hanging="180"/>
      </w:pPr>
    </w:lvl>
    <w:lvl w:ilvl="6" w:tplc="0809000F">
      <w:start w:val="1"/>
      <w:numFmt w:val="decimal"/>
      <w:lvlText w:val="%7."/>
      <w:lvlJc w:val="left"/>
      <w:pPr>
        <w:ind w:left="5760" w:hanging="360"/>
      </w:pPr>
    </w:lvl>
    <w:lvl w:ilvl="7" w:tplc="08090019">
      <w:start w:val="1"/>
      <w:numFmt w:val="lowerLetter"/>
      <w:lvlText w:val="%8."/>
      <w:lvlJc w:val="left"/>
      <w:pPr>
        <w:ind w:left="6480" w:hanging="360"/>
      </w:pPr>
    </w:lvl>
    <w:lvl w:ilvl="8" w:tplc="0809001B">
      <w:start w:val="1"/>
      <w:numFmt w:val="lowerRoman"/>
      <w:lvlText w:val="%9."/>
      <w:lvlJc w:val="right"/>
      <w:pPr>
        <w:ind w:left="7200" w:hanging="180"/>
      </w:pPr>
    </w:lvl>
  </w:abstractNum>
  <w:abstractNum w:abstractNumId="19" w15:restartNumberingAfterBreak="0">
    <w:nsid w:val="369644C3"/>
    <w:multiLevelType w:val="hybridMultilevel"/>
    <w:tmpl w:val="D09A6308"/>
    <w:lvl w:ilvl="0" w:tplc="7F6E38F8">
      <w:start w:val="1"/>
      <w:numFmt w:val="thaiLetters"/>
      <w:lvlText w:val="%1)"/>
      <w:lvlJc w:val="left"/>
      <w:pPr>
        <w:ind w:left="552" w:hanging="360"/>
      </w:pPr>
      <w:rPr>
        <w:rFonts w:hint="default"/>
      </w:rPr>
    </w:lvl>
    <w:lvl w:ilvl="1" w:tplc="04090019" w:tentative="1">
      <w:start w:val="1"/>
      <w:numFmt w:val="lowerLetter"/>
      <w:lvlText w:val="%2."/>
      <w:lvlJc w:val="left"/>
      <w:pPr>
        <w:ind w:left="1272" w:hanging="360"/>
      </w:pPr>
    </w:lvl>
    <w:lvl w:ilvl="2" w:tplc="0409001B" w:tentative="1">
      <w:start w:val="1"/>
      <w:numFmt w:val="lowerRoman"/>
      <w:lvlText w:val="%3."/>
      <w:lvlJc w:val="right"/>
      <w:pPr>
        <w:ind w:left="1992" w:hanging="180"/>
      </w:pPr>
    </w:lvl>
    <w:lvl w:ilvl="3" w:tplc="0409000F" w:tentative="1">
      <w:start w:val="1"/>
      <w:numFmt w:val="decimal"/>
      <w:lvlText w:val="%4."/>
      <w:lvlJc w:val="left"/>
      <w:pPr>
        <w:ind w:left="2712" w:hanging="360"/>
      </w:pPr>
    </w:lvl>
    <w:lvl w:ilvl="4" w:tplc="04090019" w:tentative="1">
      <w:start w:val="1"/>
      <w:numFmt w:val="lowerLetter"/>
      <w:lvlText w:val="%5."/>
      <w:lvlJc w:val="left"/>
      <w:pPr>
        <w:ind w:left="3432" w:hanging="360"/>
      </w:pPr>
    </w:lvl>
    <w:lvl w:ilvl="5" w:tplc="0409001B" w:tentative="1">
      <w:start w:val="1"/>
      <w:numFmt w:val="lowerRoman"/>
      <w:lvlText w:val="%6."/>
      <w:lvlJc w:val="right"/>
      <w:pPr>
        <w:ind w:left="4152" w:hanging="180"/>
      </w:pPr>
    </w:lvl>
    <w:lvl w:ilvl="6" w:tplc="0409000F" w:tentative="1">
      <w:start w:val="1"/>
      <w:numFmt w:val="decimal"/>
      <w:lvlText w:val="%7."/>
      <w:lvlJc w:val="left"/>
      <w:pPr>
        <w:ind w:left="4872" w:hanging="360"/>
      </w:pPr>
    </w:lvl>
    <w:lvl w:ilvl="7" w:tplc="04090019" w:tentative="1">
      <w:start w:val="1"/>
      <w:numFmt w:val="lowerLetter"/>
      <w:lvlText w:val="%8."/>
      <w:lvlJc w:val="left"/>
      <w:pPr>
        <w:ind w:left="5592" w:hanging="360"/>
      </w:pPr>
    </w:lvl>
    <w:lvl w:ilvl="8" w:tplc="0409001B" w:tentative="1">
      <w:start w:val="1"/>
      <w:numFmt w:val="lowerRoman"/>
      <w:lvlText w:val="%9."/>
      <w:lvlJc w:val="right"/>
      <w:pPr>
        <w:ind w:left="6312" w:hanging="180"/>
      </w:pPr>
    </w:lvl>
  </w:abstractNum>
  <w:abstractNum w:abstractNumId="20" w15:restartNumberingAfterBreak="0">
    <w:nsid w:val="37E32BC8"/>
    <w:multiLevelType w:val="hybridMultilevel"/>
    <w:tmpl w:val="2FA2B2F4"/>
    <w:lvl w:ilvl="0" w:tplc="AF70D468">
      <w:start w:val="1"/>
      <w:numFmt w:val="thaiLetters"/>
      <w:lvlText w:val="%1)"/>
      <w:lvlJc w:val="left"/>
      <w:pPr>
        <w:ind w:left="720" w:hanging="360"/>
      </w:pPr>
      <w:rPr>
        <w:rFonts w:eastAsia="Arial Unicode MS" w:hint="default"/>
        <w:b w:val="0"/>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CB3EA1"/>
    <w:multiLevelType w:val="hybridMultilevel"/>
    <w:tmpl w:val="5F5CBF6C"/>
    <w:lvl w:ilvl="0" w:tplc="ED92B6E0">
      <w:start w:val="1"/>
      <w:numFmt w:val="thaiLetters"/>
      <w:lvlText w:val="%1)"/>
      <w:lvlJc w:val="left"/>
      <w:pPr>
        <w:ind w:left="720" w:hanging="360"/>
      </w:pPr>
      <w:rPr>
        <w:rFonts w:ascii="Browallia New" w:hAnsi="Browallia New" w:cs="Browallia New" w:hint="default"/>
        <w:sz w:val="28"/>
        <w:szCs w:val="28"/>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3CED0200"/>
    <w:multiLevelType w:val="hybridMultilevel"/>
    <w:tmpl w:val="532E63C6"/>
    <w:lvl w:ilvl="0" w:tplc="08D08410">
      <w:start w:val="1"/>
      <w:numFmt w:val="bullet"/>
      <w:lvlText w:val=""/>
      <w:lvlJc w:val="left"/>
      <w:pPr>
        <w:ind w:left="1890" w:hanging="360"/>
      </w:pPr>
      <w:rPr>
        <w:rFonts w:ascii="Symbol" w:hAnsi="Symbol" w:hint="default"/>
        <w:sz w:val="20"/>
        <w:szCs w:val="20"/>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23" w15:restartNumberingAfterBreak="0">
    <w:nsid w:val="3D5A741C"/>
    <w:multiLevelType w:val="hybridMultilevel"/>
    <w:tmpl w:val="773839BC"/>
    <w:lvl w:ilvl="0" w:tplc="2D22CF7E">
      <w:start w:val="12"/>
      <w:numFmt w:val="bullet"/>
      <w:lvlText w:val="-"/>
      <w:lvlJc w:val="left"/>
      <w:pPr>
        <w:ind w:left="720" w:hanging="360"/>
      </w:pPr>
      <w:rPr>
        <w:rFonts w:ascii="Browallia New" w:eastAsia="Times New Roman" w:hAnsi="Browallia New" w:cs="Browallia New"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ECA00D1"/>
    <w:multiLevelType w:val="hybridMultilevel"/>
    <w:tmpl w:val="7D127DA8"/>
    <w:lvl w:ilvl="0" w:tplc="FFFFFFFF">
      <w:start w:val="1"/>
      <w:numFmt w:val="thaiLetters"/>
      <w:lvlText w:val="(%1)"/>
      <w:lvlJc w:val="left"/>
      <w:pPr>
        <w:ind w:left="720" w:hanging="360"/>
      </w:pPr>
      <w:rPr>
        <w:vertAlign w:val="superscrip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5" w15:restartNumberingAfterBreak="0">
    <w:nsid w:val="45910369"/>
    <w:multiLevelType w:val="hybridMultilevel"/>
    <w:tmpl w:val="0E007D10"/>
    <w:lvl w:ilvl="0" w:tplc="ED92B6E0">
      <w:start w:val="1"/>
      <w:numFmt w:val="thaiLetters"/>
      <w:lvlText w:val="%1)"/>
      <w:lvlJc w:val="left"/>
      <w:pPr>
        <w:ind w:left="720" w:hanging="360"/>
      </w:pPr>
      <w:rPr>
        <w:rFonts w:ascii="Browallia New" w:hAnsi="Browallia New" w:cs="Browallia New"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59701EC"/>
    <w:multiLevelType w:val="hybridMultilevel"/>
    <w:tmpl w:val="D3367258"/>
    <w:lvl w:ilvl="0" w:tplc="08090011">
      <w:start w:val="1"/>
      <w:numFmt w:val="decimal"/>
      <w:lvlText w:val="%1)"/>
      <w:lvlJc w:val="left"/>
      <w:pPr>
        <w:ind w:left="1266" w:hanging="360"/>
      </w:pPr>
    </w:lvl>
    <w:lvl w:ilvl="1" w:tplc="08090019" w:tentative="1">
      <w:start w:val="1"/>
      <w:numFmt w:val="lowerLetter"/>
      <w:lvlText w:val="%2."/>
      <w:lvlJc w:val="left"/>
      <w:pPr>
        <w:ind w:left="1986" w:hanging="360"/>
      </w:pPr>
    </w:lvl>
    <w:lvl w:ilvl="2" w:tplc="0809001B" w:tentative="1">
      <w:start w:val="1"/>
      <w:numFmt w:val="lowerRoman"/>
      <w:lvlText w:val="%3."/>
      <w:lvlJc w:val="right"/>
      <w:pPr>
        <w:ind w:left="2706" w:hanging="180"/>
      </w:pPr>
    </w:lvl>
    <w:lvl w:ilvl="3" w:tplc="0809000F" w:tentative="1">
      <w:start w:val="1"/>
      <w:numFmt w:val="decimal"/>
      <w:lvlText w:val="%4."/>
      <w:lvlJc w:val="left"/>
      <w:pPr>
        <w:ind w:left="3426" w:hanging="360"/>
      </w:pPr>
    </w:lvl>
    <w:lvl w:ilvl="4" w:tplc="08090019" w:tentative="1">
      <w:start w:val="1"/>
      <w:numFmt w:val="lowerLetter"/>
      <w:lvlText w:val="%5."/>
      <w:lvlJc w:val="left"/>
      <w:pPr>
        <w:ind w:left="4146" w:hanging="360"/>
      </w:pPr>
    </w:lvl>
    <w:lvl w:ilvl="5" w:tplc="0809001B" w:tentative="1">
      <w:start w:val="1"/>
      <w:numFmt w:val="lowerRoman"/>
      <w:lvlText w:val="%6."/>
      <w:lvlJc w:val="right"/>
      <w:pPr>
        <w:ind w:left="4866" w:hanging="180"/>
      </w:pPr>
    </w:lvl>
    <w:lvl w:ilvl="6" w:tplc="0809000F" w:tentative="1">
      <w:start w:val="1"/>
      <w:numFmt w:val="decimal"/>
      <w:lvlText w:val="%7."/>
      <w:lvlJc w:val="left"/>
      <w:pPr>
        <w:ind w:left="5586" w:hanging="360"/>
      </w:pPr>
    </w:lvl>
    <w:lvl w:ilvl="7" w:tplc="08090019" w:tentative="1">
      <w:start w:val="1"/>
      <w:numFmt w:val="lowerLetter"/>
      <w:lvlText w:val="%8."/>
      <w:lvlJc w:val="left"/>
      <w:pPr>
        <w:ind w:left="6306" w:hanging="360"/>
      </w:pPr>
    </w:lvl>
    <w:lvl w:ilvl="8" w:tplc="0809001B" w:tentative="1">
      <w:start w:val="1"/>
      <w:numFmt w:val="lowerRoman"/>
      <w:lvlText w:val="%9."/>
      <w:lvlJc w:val="right"/>
      <w:pPr>
        <w:ind w:left="7026" w:hanging="180"/>
      </w:pPr>
    </w:lvl>
  </w:abstractNum>
  <w:abstractNum w:abstractNumId="27" w15:restartNumberingAfterBreak="0">
    <w:nsid w:val="46242276"/>
    <w:multiLevelType w:val="hybridMultilevel"/>
    <w:tmpl w:val="66787588"/>
    <w:lvl w:ilvl="0" w:tplc="938CC8D4">
      <w:start w:val="1"/>
      <w:numFmt w:val="bullet"/>
      <w:lvlText w:val="-"/>
      <w:lvlJc w:val="left"/>
      <w:pPr>
        <w:ind w:left="900" w:hanging="360"/>
      </w:pPr>
      <w:rPr>
        <w:rFonts w:ascii="Angsana New" w:eastAsia="MS Mincho" w:hAnsi="Angsana New" w:cs="Angsana New" w:hint="default"/>
        <w:color w:val="auto"/>
        <w:sz w:val="28"/>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28" w15:restartNumberingAfterBreak="0">
    <w:nsid w:val="48604D8B"/>
    <w:multiLevelType w:val="hybridMultilevel"/>
    <w:tmpl w:val="54DABE8C"/>
    <w:lvl w:ilvl="0" w:tplc="ABFC58B0">
      <w:start w:val="1"/>
      <w:numFmt w:val="decimal"/>
      <w:lvlText w:val="%1."/>
      <w:lvlJc w:val="left"/>
      <w:pPr>
        <w:ind w:left="2629" w:hanging="360"/>
      </w:pPr>
      <w:rPr>
        <w:rFonts w:hint="default"/>
        <w:sz w:val="28"/>
        <w:szCs w:val="28"/>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9" w15:restartNumberingAfterBreak="0">
    <w:nsid w:val="4884450A"/>
    <w:multiLevelType w:val="hybridMultilevel"/>
    <w:tmpl w:val="114272D0"/>
    <w:lvl w:ilvl="0" w:tplc="C3EE09CC">
      <w:start w:val="3"/>
      <w:numFmt w:val="bullet"/>
      <w:lvlText w:val="-"/>
      <w:lvlJc w:val="left"/>
      <w:pPr>
        <w:ind w:left="1080" w:hanging="360"/>
      </w:pPr>
      <w:rPr>
        <w:rFonts w:ascii="Browallia New" w:eastAsia="MS Mincho"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4AD22E67"/>
    <w:multiLevelType w:val="hybridMultilevel"/>
    <w:tmpl w:val="BDA4C200"/>
    <w:lvl w:ilvl="0" w:tplc="43EE52FA">
      <w:start w:val="1"/>
      <w:numFmt w:val="bullet"/>
      <w:lvlText w:val="•"/>
      <w:lvlJc w:val="left"/>
      <w:pPr>
        <w:ind w:left="2160" w:hanging="360"/>
      </w:pPr>
      <w:rPr>
        <w:rFonts w:ascii="Arial" w:hAnsi="Aria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31" w15:restartNumberingAfterBreak="0">
    <w:nsid w:val="4E822498"/>
    <w:multiLevelType w:val="hybridMultilevel"/>
    <w:tmpl w:val="08923384"/>
    <w:lvl w:ilvl="0" w:tplc="43EE52FA">
      <w:start w:val="1"/>
      <w:numFmt w:val="bullet"/>
      <w:lvlText w:val="•"/>
      <w:lvlJc w:val="left"/>
      <w:pPr>
        <w:ind w:left="1800" w:hanging="360"/>
      </w:pPr>
      <w:rPr>
        <w:rFonts w:ascii="Arial" w:hAnsi="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2" w15:restartNumberingAfterBreak="0">
    <w:nsid w:val="53DD0163"/>
    <w:multiLevelType w:val="hybridMultilevel"/>
    <w:tmpl w:val="034AABCE"/>
    <w:lvl w:ilvl="0" w:tplc="938CC8D4">
      <w:start w:val="1"/>
      <w:numFmt w:val="bullet"/>
      <w:lvlText w:val="-"/>
      <w:lvlJc w:val="left"/>
      <w:pPr>
        <w:ind w:left="720" w:hanging="360"/>
      </w:pPr>
      <w:rPr>
        <w:rFonts w:ascii="Angsana New" w:eastAsia="MS Mincho" w:hAnsi="Angsana New" w:cs="Angsana New" w:hint="default"/>
        <w:color w:val="auto"/>
        <w:sz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5F31242"/>
    <w:multiLevelType w:val="hybridMultilevel"/>
    <w:tmpl w:val="7D127DA8"/>
    <w:lvl w:ilvl="0" w:tplc="0BD8D79A">
      <w:start w:val="1"/>
      <w:numFmt w:val="thaiLetters"/>
      <w:lvlText w:val="(%1)"/>
      <w:lvlJc w:val="left"/>
      <w:pPr>
        <w:ind w:left="720" w:hanging="360"/>
      </w:pPr>
      <w:rPr>
        <w:vertAlign w:val="superscrip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56803FA3"/>
    <w:multiLevelType w:val="hybridMultilevel"/>
    <w:tmpl w:val="F112E73C"/>
    <w:lvl w:ilvl="0" w:tplc="819A80DE">
      <w:start w:val="1"/>
      <w:numFmt w:val="thaiLetters"/>
      <w:lvlText w:val="%1)"/>
      <w:lvlJc w:val="left"/>
      <w:pPr>
        <w:ind w:left="720" w:hanging="360"/>
      </w:pPr>
      <w:rPr>
        <w:rFonts w:ascii="Browallia New" w:hAnsi="Browallia New" w:cs="Browallia New" w:hint="default"/>
        <w:b/>
        <w:bCs/>
        <w:color w:val="auto"/>
        <w:sz w:val="28"/>
        <w:szCs w:val="2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7A064D5"/>
    <w:multiLevelType w:val="hybridMultilevel"/>
    <w:tmpl w:val="2772A2C2"/>
    <w:lvl w:ilvl="0" w:tplc="6270D18A">
      <w:start w:val="11"/>
      <w:numFmt w:val="bullet"/>
      <w:lvlText w:val="-"/>
      <w:lvlJc w:val="left"/>
      <w:pPr>
        <w:ind w:left="1260" w:hanging="360"/>
      </w:pPr>
      <w:rPr>
        <w:rFonts w:ascii="Browallia New" w:eastAsia="MS Mincho" w:hAnsi="Browallia New" w:cs="Browallia New" w:hint="default"/>
        <w:sz w:val="26"/>
        <w:szCs w:val="26"/>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36" w15:restartNumberingAfterBreak="0">
    <w:nsid w:val="594F759C"/>
    <w:multiLevelType w:val="hybridMultilevel"/>
    <w:tmpl w:val="5BDA3D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F092C73"/>
    <w:multiLevelType w:val="hybridMultilevel"/>
    <w:tmpl w:val="DD14D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F7F5E42"/>
    <w:multiLevelType w:val="hybridMultilevel"/>
    <w:tmpl w:val="1C007900"/>
    <w:lvl w:ilvl="0" w:tplc="ED92B6E0">
      <w:start w:val="1"/>
      <w:numFmt w:val="thaiLetters"/>
      <w:lvlText w:val="%1)"/>
      <w:lvlJc w:val="left"/>
      <w:pPr>
        <w:ind w:left="720" w:hanging="360"/>
      </w:pPr>
      <w:rPr>
        <w:rFonts w:ascii="Browallia New" w:hAnsi="Browallia New" w:cs="Browallia New"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36B48F3"/>
    <w:multiLevelType w:val="hybridMultilevel"/>
    <w:tmpl w:val="5ABA2A98"/>
    <w:lvl w:ilvl="0" w:tplc="84703652">
      <w:start w:val="1"/>
      <w:numFmt w:val="decimal"/>
      <w:lvlText w:val="%1)"/>
      <w:lvlJc w:val="left"/>
      <w:pPr>
        <w:ind w:left="1287" w:hanging="360"/>
      </w:pPr>
      <w:rPr>
        <w:b w:val="0"/>
        <w:bCs w:val="0"/>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0" w15:restartNumberingAfterBreak="0">
    <w:nsid w:val="6BB973CD"/>
    <w:multiLevelType w:val="hybridMultilevel"/>
    <w:tmpl w:val="A8BA624C"/>
    <w:lvl w:ilvl="0" w:tplc="514EADE6">
      <w:start w:val="3"/>
      <w:numFmt w:val="bullet"/>
      <w:lvlText w:val="-"/>
      <w:lvlJc w:val="left"/>
      <w:pPr>
        <w:ind w:left="1287" w:hanging="360"/>
      </w:pPr>
      <w:rPr>
        <w:rFonts w:ascii="Browallia New" w:eastAsia="MS Mincho" w:hAnsi="Browallia New" w:cs="Browallia New" w:hint="default"/>
        <w:i w:val="0"/>
        <w:sz w:val="26"/>
        <w:szCs w:val="26"/>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1" w15:restartNumberingAfterBreak="0">
    <w:nsid w:val="6ED76EE4"/>
    <w:multiLevelType w:val="hybridMultilevel"/>
    <w:tmpl w:val="21D2E860"/>
    <w:lvl w:ilvl="0" w:tplc="487C1C92">
      <w:start w:val="1"/>
      <w:numFmt w:val="bullet"/>
      <w:lvlText w:val="-"/>
      <w:lvlJc w:val="left"/>
      <w:pPr>
        <w:ind w:left="720" w:hanging="360"/>
      </w:pPr>
      <w:rPr>
        <w:rFonts w:ascii="Browallia New" w:eastAsia="MS Mincho" w:hAnsi="Browallia New" w:cs="Browallia New" w:hint="default"/>
        <w:color w:val="auto"/>
        <w:sz w:val="26"/>
        <w:szCs w:val="26"/>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70900790"/>
    <w:multiLevelType w:val="hybridMultilevel"/>
    <w:tmpl w:val="06AC5976"/>
    <w:lvl w:ilvl="0" w:tplc="1AE65E4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15:restartNumberingAfterBreak="0">
    <w:nsid w:val="766F4308"/>
    <w:multiLevelType w:val="multilevel"/>
    <w:tmpl w:val="76924F92"/>
    <w:lvl w:ilvl="0">
      <w:numFmt w:val="decimal"/>
      <w:lvlText w:val="%1"/>
      <w:lvlJc w:val="left"/>
      <w:pPr>
        <w:ind w:left="360" w:hanging="360"/>
      </w:pPr>
      <w:rPr>
        <w:rFonts w:hint="default"/>
      </w:rPr>
    </w:lvl>
    <w:lvl w:ilvl="1">
      <w:start w:val="1"/>
      <w:numFmt w:val="decimal"/>
      <w:lvlText w:val="%1.%2"/>
      <w:lvlJc w:val="left"/>
      <w:pPr>
        <w:ind w:left="276" w:hanging="360"/>
      </w:pPr>
      <w:rPr>
        <w:rFonts w:hint="default"/>
      </w:rPr>
    </w:lvl>
    <w:lvl w:ilvl="2">
      <w:start w:val="1"/>
      <w:numFmt w:val="decimal"/>
      <w:lvlText w:val="%1.%2.%3"/>
      <w:lvlJc w:val="left"/>
      <w:pPr>
        <w:ind w:left="552" w:hanging="720"/>
      </w:pPr>
      <w:rPr>
        <w:rFonts w:hint="default"/>
      </w:rPr>
    </w:lvl>
    <w:lvl w:ilvl="3">
      <w:start w:val="1"/>
      <w:numFmt w:val="decimal"/>
      <w:lvlText w:val="%1.%2.%3.%4"/>
      <w:lvlJc w:val="left"/>
      <w:pPr>
        <w:ind w:left="468" w:hanging="720"/>
      </w:pPr>
      <w:rPr>
        <w:rFonts w:hint="default"/>
      </w:rPr>
    </w:lvl>
    <w:lvl w:ilvl="4">
      <w:start w:val="1"/>
      <w:numFmt w:val="decimal"/>
      <w:lvlText w:val="%1.%2.%3.%4.%5"/>
      <w:lvlJc w:val="left"/>
      <w:pPr>
        <w:ind w:left="384" w:hanging="720"/>
      </w:pPr>
      <w:rPr>
        <w:rFonts w:hint="default"/>
      </w:rPr>
    </w:lvl>
    <w:lvl w:ilvl="5">
      <w:start w:val="1"/>
      <w:numFmt w:val="decimal"/>
      <w:lvlText w:val="%1.%2.%3.%4.%5.%6"/>
      <w:lvlJc w:val="left"/>
      <w:pPr>
        <w:ind w:left="660" w:hanging="1080"/>
      </w:pPr>
      <w:rPr>
        <w:rFonts w:hint="default"/>
      </w:rPr>
    </w:lvl>
    <w:lvl w:ilvl="6">
      <w:start w:val="1"/>
      <w:numFmt w:val="decimal"/>
      <w:lvlText w:val="%1.%2.%3.%4.%5.%6.%7"/>
      <w:lvlJc w:val="left"/>
      <w:pPr>
        <w:ind w:left="576" w:hanging="1080"/>
      </w:pPr>
      <w:rPr>
        <w:rFonts w:hint="default"/>
      </w:rPr>
    </w:lvl>
    <w:lvl w:ilvl="7">
      <w:start w:val="1"/>
      <w:numFmt w:val="decimal"/>
      <w:lvlText w:val="%1.%2.%3.%4.%5.%6.%7.%8"/>
      <w:lvlJc w:val="left"/>
      <w:pPr>
        <w:ind w:left="852" w:hanging="1440"/>
      </w:pPr>
      <w:rPr>
        <w:rFonts w:hint="default"/>
      </w:rPr>
    </w:lvl>
    <w:lvl w:ilvl="8">
      <w:start w:val="1"/>
      <w:numFmt w:val="decimal"/>
      <w:lvlText w:val="%1.%2.%3.%4.%5.%6.%7.%8.%9"/>
      <w:lvlJc w:val="left"/>
      <w:pPr>
        <w:ind w:left="768" w:hanging="1440"/>
      </w:pPr>
      <w:rPr>
        <w:rFonts w:hint="default"/>
      </w:rPr>
    </w:lvl>
  </w:abstractNum>
  <w:abstractNum w:abstractNumId="44" w15:restartNumberingAfterBreak="0">
    <w:nsid w:val="78925C3B"/>
    <w:multiLevelType w:val="hybridMultilevel"/>
    <w:tmpl w:val="07DE3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A653926"/>
    <w:multiLevelType w:val="hybridMultilevel"/>
    <w:tmpl w:val="1F5ECD1A"/>
    <w:lvl w:ilvl="0" w:tplc="BEE4B690">
      <w:start w:val="1"/>
      <w:numFmt w:val="thaiLetters"/>
      <w:lvlText w:val="%1)"/>
      <w:lvlJc w:val="left"/>
      <w:pPr>
        <w:ind w:left="1440" w:hanging="360"/>
      </w:pPr>
      <w:rPr>
        <w:rFonts w:eastAsia="Arial Unicode MS" w:hint="default"/>
        <w:b/>
        <w:color w:val="CF4A0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7C8E1B3E"/>
    <w:multiLevelType w:val="hybridMultilevel"/>
    <w:tmpl w:val="85B63C20"/>
    <w:lvl w:ilvl="0" w:tplc="19FE683C">
      <w:start w:val="1"/>
      <w:numFmt w:val="thaiLetters"/>
      <w:lvlText w:val="%1)"/>
      <w:lvlJc w:val="left"/>
      <w:pPr>
        <w:ind w:left="720" w:hanging="360"/>
      </w:pPr>
      <w:rPr>
        <w:rFonts w:ascii="Browallia New" w:hAnsi="Browallia New" w:cs="Browallia New" w:hint="default"/>
        <w:b/>
        <w:bCs/>
        <w:color w:val="auto"/>
        <w:sz w:val="28"/>
        <w:szCs w:val="2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7EA0236C"/>
    <w:multiLevelType w:val="hybridMultilevel"/>
    <w:tmpl w:val="616261C6"/>
    <w:lvl w:ilvl="0" w:tplc="871CA1AE">
      <w:start w:val="11"/>
      <w:numFmt w:val="bullet"/>
      <w:lvlText w:val="-"/>
      <w:lvlJc w:val="left"/>
      <w:pPr>
        <w:ind w:left="1800" w:hanging="360"/>
      </w:pPr>
      <w:rPr>
        <w:rFonts w:ascii="Angsana New" w:eastAsia="MS Mincho" w:hAnsi="Angsana New" w:cs="Angsana New"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num w:numId="1" w16cid:durableId="399861913">
    <w:abstractNumId w:val="40"/>
  </w:num>
  <w:num w:numId="2" w16cid:durableId="1272198724">
    <w:abstractNumId w:val="9"/>
  </w:num>
  <w:num w:numId="3" w16cid:durableId="2065986785">
    <w:abstractNumId w:val="41"/>
  </w:num>
  <w:num w:numId="4" w16cid:durableId="1135830552">
    <w:abstractNumId w:val="23"/>
  </w:num>
  <w:num w:numId="5" w16cid:durableId="1801023862">
    <w:abstractNumId w:val="0"/>
  </w:num>
  <w:num w:numId="6" w16cid:durableId="944773029">
    <w:abstractNumId w:val="47"/>
  </w:num>
  <w:num w:numId="7" w16cid:durableId="1292397239">
    <w:abstractNumId w:val="35"/>
  </w:num>
  <w:num w:numId="8" w16cid:durableId="1946108370">
    <w:abstractNumId w:val="27"/>
  </w:num>
  <w:num w:numId="9" w16cid:durableId="992754173">
    <w:abstractNumId w:val="14"/>
  </w:num>
  <w:num w:numId="10" w16cid:durableId="1464351952">
    <w:abstractNumId w:val="31"/>
  </w:num>
  <w:num w:numId="11" w16cid:durableId="59598460">
    <w:abstractNumId w:val="30"/>
  </w:num>
  <w:num w:numId="12" w16cid:durableId="753432897">
    <w:abstractNumId w:val="20"/>
  </w:num>
  <w:num w:numId="13" w16cid:durableId="83056423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0202133">
    <w:abstractNumId w:val="24"/>
  </w:num>
  <w:num w:numId="15" w16cid:durableId="879587544">
    <w:abstractNumId w:val="5"/>
  </w:num>
  <w:num w:numId="16" w16cid:durableId="19123690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6537346">
    <w:abstractNumId w:val="13"/>
  </w:num>
  <w:num w:numId="18" w16cid:durableId="1781217924">
    <w:abstractNumId w:val="42"/>
  </w:num>
  <w:num w:numId="19" w16cid:durableId="1829007044">
    <w:abstractNumId w:val="8"/>
  </w:num>
  <w:num w:numId="20" w16cid:durableId="57254527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40814533">
    <w:abstractNumId w:val="29"/>
  </w:num>
  <w:num w:numId="22" w16cid:durableId="1961450198">
    <w:abstractNumId w:val="19"/>
  </w:num>
  <w:num w:numId="23" w16cid:durableId="197090566">
    <w:abstractNumId w:val="6"/>
  </w:num>
  <w:num w:numId="24" w16cid:durableId="353388322">
    <w:abstractNumId w:val="36"/>
  </w:num>
  <w:num w:numId="25" w16cid:durableId="925073344">
    <w:abstractNumId w:val="10"/>
  </w:num>
  <w:num w:numId="26" w16cid:durableId="1947808564">
    <w:abstractNumId w:val="4"/>
  </w:num>
  <w:num w:numId="27" w16cid:durableId="1017999375">
    <w:abstractNumId w:val="8"/>
  </w:num>
  <w:num w:numId="28" w16cid:durableId="962462231">
    <w:abstractNumId w:val="32"/>
  </w:num>
  <w:num w:numId="29" w16cid:durableId="1652362926">
    <w:abstractNumId w:val="44"/>
  </w:num>
  <w:num w:numId="30" w16cid:durableId="1500925161">
    <w:abstractNumId w:val="34"/>
  </w:num>
  <w:num w:numId="31" w16cid:durableId="1573664261">
    <w:abstractNumId w:val="22"/>
  </w:num>
  <w:num w:numId="32" w16cid:durableId="733509678">
    <w:abstractNumId w:val="1"/>
  </w:num>
  <w:num w:numId="33" w16cid:durableId="1144081568">
    <w:abstractNumId w:val="45"/>
  </w:num>
  <w:num w:numId="34" w16cid:durableId="1270965390">
    <w:abstractNumId w:val="17"/>
  </w:num>
  <w:num w:numId="35" w16cid:durableId="1983266596">
    <w:abstractNumId w:val="39"/>
  </w:num>
  <w:num w:numId="36" w16cid:durableId="141309900">
    <w:abstractNumId w:val="15"/>
  </w:num>
  <w:num w:numId="37" w16cid:durableId="1249195275">
    <w:abstractNumId w:val="46"/>
  </w:num>
  <w:num w:numId="38" w16cid:durableId="515192987">
    <w:abstractNumId w:val="16"/>
  </w:num>
  <w:num w:numId="39" w16cid:durableId="502163194">
    <w:abstractNumId w:val="26"/>
  </w:num>
  <w:num w:numId="40" w16cid:durableId="372734772">
    <w:abstractNumId w:val="2"/>
  </w:num>
  <w:num w:numId="41" w16cid:durableId="377433581">
    <w:abstractNumId w:val="3"/>
  </w:num>
  <w:num w:numId="42" w16cid:durableId="56171210">
    <w:abstractNumId w:val="43"/>
  </w:num>
  <w:num w:numId="43" w16cid:durableId="198785740">
    <w:abstractNumId w:val="7"/>
  </w:num>
  <w:num w:numId="44" w16cid:durableId="277569267">
    <w:abstractNumId w:val="37"/>
  </w:num>
  <w:num w:numId="45" w16cid:durableId="1805583774">
    <w:abstractNumId w:val="21"/>
  </w:num>
  <w:num w:numId="46" w16cid:durableId="1846751210">
    <w:abstractNumId w:val="12"/>
  </w:num>
  <w:num w:numId="47" w16cid:durableId="855115133">
    <w:abstractNumId w:val="38"/>
  </w:num>
  <w:num w:numId="48" w16cid:durableId="636568645">
    <w:abstractNumId w:val="25"/>
  </w:num>
  <w:num w:numId="49" w16cid:durableId="205024577">
    <w:abstractNumId w:val="11"/>
  </w:num>
  <w:num w:numId="50" w16cid:durableId="486019370">
    <w:abstractNumId w:val="2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embedSystemFonts/>
  <w:hideSpellingErrors/>
  <w:hideGrammaticalErrors/>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55E11"/>
    <w:rsid w:val="00000166"/>
    <w:rsid w:val="00000366"/>
    <w:rsid w:val="000003E0"/>
    <w:rsid w:val="00000815"/>
    <w:rsid w:val="00000910"/>
    <w:rsid w:val="0000092B"/>
    <w:rsid w:val="000009F8"/>
    <w:rsid w:val="00000ACB"/>
    <w:rsid w:val="00000B80"/>
    <w:rsid w:val="00000C4B"/>
    <w:rsid w:val="00000D48"/>
    <w:rsid w:val="00001314"/>
    <w:rsid w:val="0000134A"/>
    <w:rsid w:val="0000149F"/>
    <w:rsid w:val="00001801"/>
    <w:rsid w:val="00001835"/>
    <w:rsid w:val="000018BF"/>
    <w:rsid w:val="000019E9"/>
    <w:rsid w:val="00001A43"/>
    <w:rsid w:val="00001B09"/>
    <w:rsid w:val="00001D2E"/>
    <w:rsid w:val="00001D3B"/>
    <w:rsid w:val="000020B0"/>
    <w:rsid w:val="00002391"/>
    <w:rsid w:val="00002534"/>
    <w:rsid w:val="000026FD"/>
    <w:rsid w:val="00002852"/>
    <w:rsid w:val="00002858"/>
    <w:rsid w:val="00002935"/>
    <w:rsid w:val="00002952"/>
    <w:rsid w:val="00002961"/>
    <w:rsid w:val="0000297F"/>
    <w:rsid w:val="00002B92"/>
    <w:rsid w:val="00002C78"/>
    <w:rsid w:val="00002E67"/>
    <w:rsid w:val="00003125"/>
    <w:rsid w:val="00003287"/>
    <w:rsid w:val="0000329D"/>
    <w:rsid w:val="000035FF"/>
    <w:rsid w:val="000036BD"/>
    <w:rsid w:val="00003BA2"/>
    <w:rsid w:val="00003CB0"/>
    <w:rsid w:val="00003D19"/>
    <w:rsid w:val="00003ECF"/>
    <w:rsid w:val="00003EE2"/>
    <w:rsid w:val="00003FA7"/>
    <w:rsid w:val="0000412C"/>
    <w:rsid w:val="00004256"/>
    <w:rsid w:val="000042F9"/>
    <w:rsid w:val="0000458D"/>
    <w:rsid w:val="0000465A"/>
    <w:rsid w:val="000048F2"/>
    <w:rsid w:val="0000496B"/>
    <w:rsid w:val="00004B20"/>
    <w:rsid w:val="00004B64"/>
    <w:rsid w:val="00004E11"/>
    <w:rsid w:val="00004FF8"/>
    <w:rsid w:val="0000515F"/>
    <w:rsid w:val="00005574"/>
    <w:rsid w:val="0000569B"/>
    <w:rsid w:val="0000573E"/>
    <w:rsid w:val="00005AB1"/>
    <w:rsid w:val="00005B68"/>
    <w:rsid w:val="00005CDD"/>
    <w:rsid w:val="00005D67"/>
    <w:rsid w:val="00005FCC"/>
    <w:rsid w:val="00006033"/>
    <w:rsid w:val="00006237"/>
    <w:rsid w:val="0000658A"/>
    <w:rsid w:val="00006C7F"/>
    <w:rsid w:val="00006FB2"/>
    <w:rsid w:val="000071A5"/>
    <w:rsid w:val="00007221"/>
    <w:rsid w:val="0000758C"/>
    <w:rsid w:val="00007597"/>
    <w:rsid w:val="000075B3"/>
    <w:rsid w:val="000076BB"/>
    <w:rsid w:val="000076CC"/>
    <w:rsid w:val="00007D06"/>
    <w:rsid w:val="00007FB3"/>
    <w:rsid w:val="000100BA"/>
    <w:rsid w:val="0001012A"/>
    <w:rsid w:val="0001014F"/>
    <w:rsid w:val="000102B2"/>
    <w:rsid w:val="00010517"/>
    <w:rsid w:val="00010541"/>
    <w:rsid w:val="0001065B"/>
    <w:rsid w:val="00010A0A"/>
    <w:rsid w:val="00010B8F"/>
    <w:rsid w:val="00010BEC"/>
    <w:rsid w:val="00010BF1"/>
    <w:rsid w:val="00010CB3"/>
    <w:rsid w:val="00011111"/>
    <w:rsid w:val="000112CD"/>
    <w:rsid w:val="0001136C"/>
    <w:rsid w:val="00011958"/>
    <w:rsid w:val="000119AB"/>
    <w:rsid w:val="00011B9E"/>
    <w:rsid w:val="00011D4C"/>
    <w:rsid w:val="00011D9C"/>
    <w:rsid w:val="0001252A"/>
    <w:rsid w:val="0001252E"/>
    <w:rsid w:val="000126CE"/>
    <w:rsid w:val="000127AB"/>
    <w:rsid w:val="000128F8"/>
    <w:rsid w:val="00012E43"/>
    <w:rsid w:val="00012F51"/>
    <w:rsid w:val="0001309E"/>
    <w:rsid w:val="0001332C"/>
    <w:rsid w:val="00013390"/>
    <w:rsid w:val="00013460"/>
    <w:rsid w:val="00013542"/>
    <w:rsid w:val="000136B9"/>
    <w:rsid w:val="00013734"/>
    <w:rsid w:val="00013B7A"/>
    <w:rsid w:val="00014020"/>
    <w:rsid w:val="000141A9"/>
    <w:rsid w:val="000142BB"/>
    <w:rsid w:val="0001434B"/>
    <w:rsid w:val="000143CC"/>
    <w:rsid w:val="00014450"/>
    <w:rsid w:val="00014451"/>
    <w:rsid w:val="000144D8"/>
    <w:rsid w:val="0001469B"/>
    <w:rsid w:val="0001473D"/>
    <w:rsid w:val="000147D5"/>
    <w:rsid w:val="00014861"/>
    <w:rsid w:val="000149D0"/>
    <w:rsid w:val="00014B1D"/>
    <w:rsid w:val="00014BAC"/>
    <w:rsid w:val="000152E5"/>
    <w:rsid w:val="00015375"/>
    <w:rsid w:val="00015436"/>
    <w:rsid w:val="00015466"/>
    <w:rsid w:val="00015467"/>
    <w:rsid w:val="00015558"/>
    <w:rsid w:val="00015681"/>
    <w:rsid w:val="000159CC"/>
    <w:rsid w:val="00015A5F"/>
    <w:rsid w:val="00015BA5"/>
    <w:rsid w:val="00015C04"/>
    <w:rsid w:val="00015C73"/>
    <w:rsid w:val="00015CEE"/>
    <w:rsid w:val="00015EFB"/>
    <w:rsid w:val="00016A7A"/>
    <w:rsid w:val="00016D6C"/>
    <w:rsid w:val="00016F23"/>
    <w:rsid w:val="00016FC8"/>
    <w:rsid w:val="0001715E"/>
    <w:rsid w:val="0001738E"/>
    <w:rsid w:val="000177DB"/>
    <w:rsid w:val="00017AC5"/>
    <w:rsid w:val="00017BD2"/>
    <w:rsid w:val="00017C3C"/>
    <w:rsid w:val="00017D5C"/>
    <w:rsid w:val="00017DA0"/>
    <w:rsid w:val="0002017D"/>
    <w:rsid w:val="0002024C"/>
    <w:rsid w:val="00020369"/>
    <w:rsid w:val="000204D0"/>
    <w:rsid w:val="00020A3E"/>
    <w:rsid w:val="00020B6D"/>
    <w:rsid w:val="00020BF0"/>
    <w:rsid w:val="00020F13"/>
    <w:rsid w:val="00020F3D"/>
    <w:rsid w:val="00021186"/>
    <w:rsid w:val="0002164C"/>
    <w:rsid w:val="00021A6C"/>
    <w:rsid w:val="00021DD7"/>
    <w:rsid w:val="00021E79"/>
    <w:rsid w:val="00021E95"/>
    <w:rsid w:val="00021F15"/>
    <w:rsid w:val="0002209A"/>
    <w:rsid w:val="000220AB"/>
    <w:rsid w:val="000221B1"/>
    <w:rsid w:val="00022508"/>
    <w:rsid w:val="00022596"/>
    <w:rsid w:val="00022788"/>
    <w:rsid w:val="0002282A"/>
    <w:rsid w:val="00022905"/>
    <w:rsid w:val="00022F41"/>
    <w:rsid w:val="00023551"/>
    <w:rsid w:val="00023605"/>
    <w:rsid w:val="00023850"/>
    <w:rsid w:val="00023904"/>
    <w:rsid w:val="00023A0D"/>
    <w:rsid w:val="00023A83"/>
    <w:rsid w:val="00023C76"/>
    <w:rsid w:val="00023CF0"/>
    <w:rsid w:val="00023E8F"/>
    <w:rsid w:val="00023FC9"/>
    <w:rsid w:val="00023FEA"/>
    <w:rsid w:val="00024135"/>
    <w:rsid w:val="00024202"/>
    <w:rsid w:val="00024274"/>
    <w:rsid w:val="00024529"/>
    <w:rsid w:val="00024B49"/>
    <w:rsid w:val="00024B51"/>
    <w:rsid w:val="00024C3D"/>
    <w:rsid w:val="00024C67"/>
    <w:rsid w:val="00024DDC"/>
    <w:rsid w:val="00025091"/>
    <w:rsid w:val="0002511A"/>
    <w:rsid w:val="000253F4"/>
    <w:rsid w:val="0002545F"/>
    <w:rsid w:val="000254E5"/>
    <w:rsid w:val="000255DA"/>
    <w:rsid w:val="000256B2"/>
    <w:rsid w:val="00025AB7"/>
    <w:rsid w:val="00026234"/>
    <w:rsid w:val="000266E7"/>
    <w:rsid w:val="00026D5F"/>
    <w:rsid w:val="00026E59"/>
    <w:rsid w:val="00026F53"/>
    <w:rsid w:val="00026F74"/>
    <w:rsid w:val="0002700E"/>
    <w:rsid w:val="0002718A"/>
    <w:rsid w:val="00027625"/>
    <w:rsid w:val="0002762A"/>
    <w:rsid w:val="000276BE"/>
    <w:rsid w:val="000278BA"/>
    <w:rsid w:val="000279CE"/>
    <w:rsid w:val="00027C23"/>
    <w:rsid w:val="00027E5B"/>
    <w:rsid w:val="0003010C"/>
    <w:rsid w:val="0003017C"/>
    <w:rsid w:val="00030471"/>
    <w:rsid w:val="00030A96"/>
    <w:rsid w:val="00030F75"/>
    <w:rsid w:val="000315C7"/>
    <w:rsid w:val="0003184E"/>
    <w:rsid w:val="00031BE0"/>
    <w:rsid w:val="000321EE"/>
    <w:rsid w:val="00032418"/>
    <w:rsid w:val="0003255F"/>
    <w:rsid w:val="000328CF"/>
    <w:rsid w:val="00032AE7"/>
    <w:rsid w:val="00032DC5"/>
    <w:rsid w:val="0003304B"/>
    <w:rsid w:val="00033366"/>
    <w:rsid w:val="0003348C"/>
    <w:rsid w:val="0003359B"/>
    <w:rsid w:val="000338AA"/>
    <w:rsid w:val="00033AC1"/>
    <w:rsid w:val="00033B8B"/>
    <w:rsid w:val="00033D1C"/>
    <w:rsid w:val="00033ECD"/>
    <w:rsid w:val="0003448E"/>
    <w:rsid w:val="000345EE"/>
    <w:rsid w:val="00034631"/>
    <w:rsid w:val="000346B5"/>
    <w:rsid w:val="000346E3"/>
    <w:rsid w:val="000349E9"/>
    <w:rsid w:val="00034BAF"/>
    <w:rsid w:val="00034C22"/>
    <w:rsid w:val="00034D1D"/>
    <w:rsid w:val="00034D2E"/>
    <w:rsid w:val="00034F0F"/>
    <w:rsid w:val="00034F6F"/>
    <w:rsid w:val="00035096"/>
    <w:rsid w:val="000350E5"/>
    <w:rsid w:val="00035342"/>
    <w:rsid w:val="000353D8"/>
    <w:rsid w:val="00035706"/>
    <w:rsid w:val="00035707"/>
    <w:rsid w:val="000359BE"/>
    <w:rsid w:val="00035A18"/>
    <w:rsid w:val="00035D3A"/>
    <w:rsid w:val="00035DF3"/>
    <w:rsid w:val="00035ECB"/>
    <w:rsid w:val="00035FCB"/>
    <w:rsid w:val="00036347"/>
    <w:rsid w:val="00036719"/>
    <w:rsid w:val="00036768"/>
    <w:rsid w:val="000368CE"/>
    <w:rsid w:val="00036B52"/>
    <w:rsid w:val="00036E6E"/>
    <w:rsid w:val="00036EE9"/>
    <w:rsid w:val="00036FCF"/>
    <w:rsid w:val="00037288"/>
    <w:rsid w:val="000372DD"/>
    <w:rsid w:val="00037316"/>
    <w:rsid w:val="0003743F"/>
    <w:rsid w:val="00037481"/>
    <w:rsid w:val="000375AB"/>
    <w:rsid w:val="00037700"/>
    <w:rsid w:val="00037797"/>
    <w:rsid w:val="00037AC0"/>
    <w:rsid w:val="00037C24"/>
    <w:rsid w:val="00037E3A"/>
    <w:rsid w:val="000400A9"/>
    <w:rsid w:val="00040171"/>
    <w:rsid w:val="00040266"/>
    <w:rsid w:val="00040328"/>
    <w:rsid w:val="00040406"/>
    <w:rsid w:val="0004068A"/>
    <w:rsid w:val="00040B97"/>
    <w:rsid w:val="00040C88"/>
    <w:rsid w:val="00040D31"/>
    <w:rsid w:val="0004105E"/>
    <w:rsid w:val="0004142D"/>
    <w:rsid w:val="0004164E"/>
    <w:rsid w:val="000418E9"/>
    <w:rsid w:val="00041B3A"/>
    <w:rsid w:val="00041B5C"/>
    <w:rsid w:val="00041E89"/>
    <w:rsid w:val="00041EEE"/>
    <w:rsid w:val="000422BC"/>
    <w:rsid w:val="0004267A"/>
    <w:rsid w:val="00042A2A"/>
    <w:rsid w:val="00042AC6"/>
    <w:rsid w:val="00042BFE"/>
    <w:rsid w:val="00042C86"/>
    <w:rsid w:val="00042EF2"/>
    <w:rsid w:val="000433A2"/>
    <w:rsid w:val="00043441"/>
    <w:rsid w:val="00043483"/>
    <w:rsid w:val="00043566"/>
    <w:rsid w:val="000436CA"/>
    <w:rsid w:val="00043812"/>
    <w:rsid w:val="000438CD"/>
    <w:rsid w:val="000438DD"/>
    <w:rsid w:val="0004396F"/>
    <w:rsid w:val="00043CFA"/>
    <w:rsid w:val="00043D09"/>
    <w:rsid w:val="00043DC6"/>
    <w:rsid w:val="00044285"/>
    <w:rsid w:val="00044363"/>
    <w:rsid w:val="000443A7"/>
    <w:rsid w:val="0004451A"/>
    <w:rsid w:val="000445AA"/>
    <w:rsid w:val="0004472C"/>
    <w:rsid w:val="00044999"/>
    <w:rsid w:val="00044D67"/>
    <w:rsid w:val="00044D9A"/>
    <w:rsid w:val="00044F2F"/>
    <w:rsid w:val="0004505E"/>
    <w:rsid w:val="0004526C"/>
    <w:rsid w:val="00045292"/>
    <w:rsid w:val="000452A0"/>
    <w:rsid w:val="00045356"/>
    <w:rsid w:val="000455F0"/>
    <w:rsid w:val="0004578D"/>
    <w:rsid w:val="000459A6"/>
    <w:rsid w:val="00045A13"/>
    <w:rsid w:val="00045BE9"/>
    <w:rsid w:val="00045D2A"/>
    <w:rsid w:val="00045D6D"/>
    <w:rsid w:val="00045DB8"/>
    <w:rsid w:val="00046293"/>
    <w:rsid w:val="00046470"/>
    <w:rsid w:val="00046783"/>
    <w:rsid w:val="00046BE6"/>
    <w:rsid w:val="00046C4D"/>
    <w:rsid w:val="00046F24"/>
    <w:rsid w:val="000470B3"/>
    <w:rsid w:val="000470B9"/>
    <w:rsid w:val="000470E7"/>
    <w:rsid w:val="00047394"/>
    <w:rsid w:val="00047649"/>
    <w:rsid w:val="00047801"/>
    <w:rsid w:val="00047B2E"/>
    <w:rsid w:val="00047BA4"/>
    <w:rsid w:val="00047BFA"/>
    <w:rsid w:val="00047C62"/>
    <w:rsid w:val="00047D2C"/>
    <w:rsid w:val="00047E6D"/>
    <w:rsid w:val="00047EBD"/>
    <w:rsid w:val="00047F34"/>
    <w:rsid w:val="00050236"/>
    <w:rsid w:val="00050237"/>
    <w:rsid w:val="000505E8"/>
    <w:rsid w:val="0005070C"/>
    <w:rsid w:val="000507D7"/>
    <w:rsid w:val="00050B09"/>
    <w:rsid w:val="00050D57"/>
    <w:rsid w:val="00050FC1"/>
    <w:rsid w:val="0005108E"/>
    <w:rsid w:val="0005119D"/>
    <w:rsid w:val="0005139D"/>
    <w:rsid w:val="00051452"/>
    <w:rsid w:val="000514F6"/>
    <w:rsid w:val="00051764"/>
    <w:rsid w:val="00051775"/>
    <w:rsid w:val="000519DE"/>
    <w:rsid w:val="00051B65"/>
    <w:rsid w:val="00051BB3"/>
    <w:rsid w:val="00051BD2"/>
    <w:rsid w:val="0005206A"/>
    <w:rsid w:val="000528D6"/>
    <w:rsid w:val="00052988"/>
    <w:rsid w:val="000529D6"/>
    <w:rsid w:val="00052A77"/>
    <w:rsid w:val="00052CC3"/>
    <w:rsid w:val="00053143"/>
    <w:rsid w:val="0005315A"/>
    <w:rsid w:val="000531F6"/>
    <w:rsid w:val="000532B4"/>
    <w:rsid w:val="00053372"/>
    <w:rsid w:val="00053514"/>
    <w:rsid w:val="00053566"/>
    <w:rsid w:val="0005368C"/>
    <w:rsid w:val="00053981"/>
    <w:rsid w:val="00053AF8"/>
    <w:rsid w:val="00053BBF"/>
    <w:rsid w:val="00053D48"/>
    <w:rsid w:val="0005401D"/>
    <w:rsid w:val="0005454A"/>
    <w:rsid w:val="00054569"/>
    <w:rsid w:val="000549CC"/>
    <w:rsid w:val="00054B32"/>
    <w:rsid w:val="00054D65"/>
    <w:rsid w:val="00054FBE"/>
    <w:rsid w:val="00055281"/>
    <w:rsid w:val="00055369"/>
    <w:rsid w:val="00055456"/>
    <w:rsid w:val="00055BDE"/>
    <w:rsid w:val="00055EEE"/>
    <w:rsid w:val="00055F36"/>
    <w:rsid w:val="00055FE2"/>
    <w:rsid w:val="000561E5"/>
    <w:rsid w:val="00056322"/>
    <w:rsid w:val="0005650D"/>
    <w:rsid w:val="00056811"/>
    <w:rsid w:val="00056897"/>
    <w:rsid w:val="00056BAC"/>
    <w:rsid w:val="00056CE2"/>
    <w:rsid w:val="00057036"/>
    <w:rsid w:val="00057301"/>
    <w:rsid w:val="000575E9"/>
    <w:rsid w:val="000579EA"/>
    <w:rsid w:val="00057B49"/>
    <w:rsid w:val="00057BE5"/>
    <w:rsid w:val="00057E06"/>
    <w:rsid w:val="00057F9A"/>
    <w:rsid w:val="000600A8"/>
    <w:rsid w:val="00060237"/>
    <w:rsid w:val="000603EE"/>
    <w:rsid w:val="000607D6"/>
    <w:rsid w:val="0006083C"/>
    <w:rsid w:val="00060C33"/>
    <w:rsid w:val="00060D26"/>
    <w:rsid w:val="00060DC4"/>
    <w:rsid w:val="00061130"/>
    <w:rsid w:val="000611B2"/>
    <w:rsid w:val="000612DD"/>
    <w:rsid w:val="0006176E"/>
    <w:rsid w:val="00061881"/>
    <w:rsid w:val="00061992"/>
    <w:rsid w:val="00061A32"/>
    <w:rsid w:val="00061A59"/>
    <w:rsid w:val="00061B8B"/>
    <w:rsid w:val="00061CD1"/>
    <w:rsid w:val="00061F08"/>
    <w:rsid w:val="0006208F"/>
    <w:rsid w:val="0006233F"/>
    <w:rsid w:val="0006236A"/>
    <w:rsid w:val="000624AA"/>
    <w:rsid w:val="00062522"/>
    <w:rsid w:val="00062541"/>
    <w:rsid w:val="000625B9"/>
    <w:rsid w:val="00062660"/>
    <w:rsid w:val="00062852"/>
    <w:rsid w:val="000628D7"/>
    <w:rsid w:val="00062B90"/>
    <w:rsid w:val="00062CFF"/>
    <w:rsid w:val="00062D71"/>
    <w:rsid w:val="00062E22"/>
    <w:rsid w:val="00062E37"/>
    <w:rsid w:val="00062E86"/>
    <w:rsid w:val="00063710"/>
    <w:rsid w:val="0006389A"/>
    <w:rsid w:val="00063BD8"/>
    <w:rsid w:val="00063D37"/>
    <w:rsid w:val="00064156"/>
    <w:rsid w:val="0006446A"/>
    <w:rsid w:val="000644B2"/>
    <w:rsid w:val="000644FC"/>
    <w:rsid w:val="00064608"/>
    <w:rsid w:val="00064B6E"/>
    <w:rsid w:val="00064BD3"/>
    <w:rsid w:val="00064E47"/>
    <w:rsid w:val="00065453"/>
    <w:rsid w:val="0006567F"/>
    <w:rsid w:val="00065A10"/>
    <w:rsid w:val="00065BF9"/>
    <w:rsid w:val="00065C53"/>
    <w:rsid w:val="000665E7"/>
    <w:rsid w:val="00066789"/>
    <w:rsid w:val="000667EE"/>
    <w:rsid w:val="000668F8"/>
    <w:rsid w:val="00066C6A"/>
    <w:rsid w:val="00066CBD"/>
    <w:rsid w:val="00066CF3"/>
    <w:rsid w:val="00066DA4"/>
    <w:rsid w:val="000671BA"/>
    <w:rsid w:val="00067407"/>
    <w:rsid w:val="000675AB"/>
    <w:rsid w:val="0006768D"/>
    <w:rsid w:val="00067B2B"/>
    <w:rsid w:val="00067C89"/>
    <w:rsid w:val="00067D6D"/>
    <w:rsid w:val="00067EDC"/>
    <w:rsid w:val="00067EF1"/>
    <w:rsid w:val="0007007C"/>
    <w:rsid w:val="000700A2"/>
    <w:rsid w:val="000702BF"/>
    <w:rsid w:val="00070353"/>
    <w:rsid w:val="00070590"/>
    <w:rsid w:val="000708D9"/>
    <w:rsid w:val="00070A5A"/>
    <w:rsid w:val="00070D02"/>
    <w:rsid w:val="00070F94"/>
    <w:rsid w:val="00071239"/>
    <w:rsid w:val="00071418"/>
    <w:rsid w:val="00071570"/>
    <w:rsid w:val="000715CA"/>
    <w:rsid w:val="0007164D"/>
    <w:rsid w:val="0007166E"/>
    <w:rsid w:val="00071746"/>
    <w:rsid w:val="000718E2"/>
    <w:rsid w:val="0007190D"/>
    <w:rsid w:val="00071931"/>
    <w:rsid w:val="00071A04"/>
    <w:rsid w:val="00071B70"/>
    <w:rsid w:val="00071E7B"/>
    <w:rsid w:val="000720A2"/>
    <w:rsid w:val="000721A8"/>
    <w:rsid w:val="00072318"/>
    <w:rsid w:val="000725C1"/>
    <w:rsid w:val="0007281B"/>
    <w:rsid w:val="000729BA"/>
    <w:rsid w:val="000729BE"/>
    <w:rsid w:val="00072A51"/>
    <w:rsid w:val="00072BB7"/>
    <w:rsid w:val="00072C28"/>
    <w:rsid w:val="00072C9C"/>
    <w:rsid w:val="00072D6C"/>
    <w:rsid w:val="00072DA7"/>
    <w:rsid w:val="00072FC9"/>
    <w:rsid w:val="00072FDB"/>
    <w:rsid w:val="00072FE2"/>
    <w:rsid w:val="00073060"/>
    <w:rsid w:val="00073151"/>
    <w:rsid w:val="000731F0"/>
    <w:rsid w:val="0007325E"/>
    <w:rsid w:val="0007366E"/>
    <w:rsid w:val="00073A4F"/>
    <w:rsid w:val="00073E24"/>
    <w:rsid w:val="00073E2C"/>
    <w:rsid w:val="0007420B"/>
    <w:rsid w:val="000743F7"/>
    <w:rsid w:val="0007448F"/>
    <w:rsid w:val="00074911"/>
    <w:rsid w:val="00074A00"/>
    <w:rsid w:val="00074C3D"/>
    <w:rsid w:val="00074D6E"/>
    <w:rsid w:val="00074F91"/>
    <w:rsid w:val="000752F7"/>
    <w:rsid w:val="00075514"/>
    <w:rsid w:val="00075541"/>
    <w:rsid w:val="0007577A"/>
    <w:rsid w:val="00075881"/>
    <w:rsid w:val="000758E9"/>
    <w:rsid w:val="000759BB"/>
    <w:rsid w:val="000759C6"/>
    <w:rsid w:val="00075CF1"/>
    <w:rsid w:val="00075E54"/>
    <w:rsid w:val="0007632F"/>
    <w:rsid w:val="0007646D"/>
    <w:rsid w:val="00076523"/>
    <w:rsid w:val="000768C9"/>
    <w:rsid w:val="000771B9"/>
    <w:rsid w:val="000772A6"/>
    <w:rsid w:val="000772CD"/>
    <w:rsid w:val="00077328"/>
    <w:rsid w:val="000774C0"/>
    <w:rsid w:val="00077554"/>
    <w:rsid w:val="00077565"/>
    <w:rsid w:val="000778CF"/>
    <w:rsid w:val="000779AE"/>
    <w:rsid w:val="00077A18"/>
    <w:rsid w:val="00077CAE"/>
    <w:rsid w:val="00077F8F"/>
    <w:rsid w:val="0008016B"/>
    <w:rsid w:val="0008016F"/>
    <w:rsid w:val="000804A7"/>
    <w:rsid w:val="000806FF"/>
    <w:rsid w:val="0008072F"/>
    <w:rsid w:val="00080970"/>
    <w:rsid w:val="00080983"/>
    <w:rsid w:val="000809DF"/>
    <w:rsid w:val="00080FFA"/>
    <w:rsid w:val="00081023"/>
    <w:rsid w:val="000814CC"/>
    <w:rsid w:val="00081800"/>
    <w:rsid w:val="00081CEB"/>
    <w:rsid w:val="00081D83"/>
    <w:rsid w:val="00081E57"/>
    <w:rsid w:val="0008211B"/>
    <w:rsid w:val="000821B5"/>
    <w:rsid w:val="0008237D"/>
    <w:rsid w:val="00082B5E"/>
    <w:rsid w:val="00082CCE"/>
    <w:rsid w:val="00082CE7"/>
    <w:rsid w:val="00082D07"/>
    <w:rsid w:val="00083218"/>
    <w:rsid w:val="00083665"/>
    <w:rsid w:val="00083A5F"/>
    <w:rsid w:val="00083B23"/>
    <w:rsid w:val="00083B70"/>
    <w:rsid w:val="00083BDB"/>
    <w:rsid w:val="00083CC7"/>
    <w:rsid w:val="0008433A"/>
    <w:rsid w:val="0008446B"/>
    <w:rsid w:val="000844D6"/>
    <w:rsid w:val="0008460F"/>
    <w:rsid w:val="00084731"/>
    <w:rsid w:val="000847FC"/>
    <w:rsid w:val="00084B53"/>
    <w:rsid w:val="00085302"/>
    <w:rsid w:val="0008568E"/>
    <w:rsid w:val="000857E3"/>
    <w:rsid w:val="0008580A"/>
    <w:rsid w:val="00085B45"/>
    <w:rsid w:val="00085D9D"/>
    <w:rsid w:val="00085E16"/>
    <w:rsid w:val="00085E81"/>
    <w:rsid w:val="00086061"/>
    <w:rsid w:val="000861AB"/>
    <w:rsid w:val="00086462"/>
    <w:rsid w:val="0008695C"/>
    <w:rsid w:val="00086A6C"/>
    <w:rsid w:val="00086A96"/>
    <w:rsid w:val="00086B4B"/>
    <w:rsid w:val="00087063"/>
    <w:rsid w:val="0008710E"/>
    <w:rsid w:val="0008712F"/>
    <w:rsid w:val="00087142"/>
    <w:rsid w:val="0008716E"/>
    <w:rsid w:val="000874AF"/>
    <w:rsid w:val="00087635"/>
    <w:rsid w:val="000900C1"/>
    <w:rsid w:val="00090379"/>
    <w:rsid w:val="0009053E"/>
    <w:rsid w:val="00090634"/>
    <w:rsid w:val="0009072E"/>
    <w:rsid w:val="0009077A"/>
    <w:rsid w:val="0009089C"/>
    <w:rsid w:val="00090F69"/>
    <w:rsid w:val="00090FD4"/>
    <w:rsid w:val="0009118B"/>
    <w:rsid w:val="00091548"/>
    <w:rsid w:val="0009162C"/>
    <w:rsid w:val="000917CD"/>
    <w:rsid w:val="000926A4"/>
    <w:rsid w:val="00092A3E"/>
    <w:rsid w:val="00092B84"/>
    <w:rsid w:val="00092E91"/>
    <w:rsid w:val="000933A6"/>
    <w:rsid w:val="00093AAF"/>
    <w:rsid w:val="00093CE7"/>
    <w:rsid w:val="00093D6D"/>
    <w:rsid w:val="00093DDC"/>
    <w:rsid w:val="00093F5D"/>
    <w:rsid w:val="00094189"/>
    <w:rsid w:val="000945AB"/>
    <w:rsid w:val="0009468B"/>
    <w:rsid w:val="000948E5"/>
    <w:rsid w:val="0009490A"/>
    <w:rsid w:val="00094DFF"/>
    <w:rsid w:val="00095008"/>
    <w:rsid w:val="00095360"/>
    <w:rsid w:val="000955A0"/>
    <w:rsid w:val="00095666"/>
    <w:rsid w:val="000956DC"/>
    <w:rsid w:val="00095747"/>
    <w:rsid w:val="00095763"/>
    <w:rsid w:val="000957EA"/>
    <w:rsid w:val="00095872"/>
    <w:rsid w:val="00095993"/>
    <w:rsid w:val="000965B6"/>
    <w:rsid w:val="000965CD"/>
    <w:rsid w:val="0009661F"/>
    <w:rsid w:val="00096636"/>
    <w:rsid w:val="00096C90"/>
    <w:rsid w:val="00096D3D"/>
    <w:rsid w:val="00096E44"/>
    <w:rsid w:val="00096F3B"/>
    <w:rsid w:val="00097165"/>
    <w:rsid w:val="00097799"/>
    <w:rsid w:val="000977C9"/>
    <w:rsid w:val="000977F3"/>
    <w:rsid w:val="00097812"/>
    <w:rsid w:val="000979AD"/>
    <w:rsid w:val="00097A40"/>
    <w:rsid w:val="00097AFE"/>
    <w:rsid w:val="00097DD0"/>
    <w:rsid w:val="00097FA2"/>
    <w:rsid w:val="000A0117"/>
    <w:rsid w:val="000A017C"/>
    <w:rsid w:val="000A04AA"/>
    <w:rsid w:val="000A05C5"/>
    <w:rsid w:val="000A093E"/>
    <w:rsid w:val="000A0B11"/>
    <w:rsid w:val="000A0C3B"/>
    <w:rsid w:val="000A0D5B"/>
    <w:rsid w:val="000A0D99"/>
    <w:rsid w:val="000A101F"/>
    <w:rsid w:val="000A1141"/>
    <w:rsid w:val="000A1422"/>
    <w:rsid w:val="000A1872"/>
    <w:rsid w:val="000A191D"/>
    <w:rsid w:val="000A193B"/>
    <w:rsid w:val="000A1CCF"/>
    <w:rsid w:val="000A1D61"/>
    <w:rsid w:val="000A1D6A"/>
    <w:rsid w:val="000A2145"/>
    <w:rsid w:val="000A2255"/>
    <w:rsid w:val="000A229D"/>
    <w:rsid w:val="000A232C"/>
    <w:rsid w:val="000A23C3"/>
    <w:rsid w:val="000A24B3"/>
    <w:rsid w:val="000A24C9"/>
    <w:rsid w:val="000A24D5"/>
    <w:rsid w:val="000A26D7"/>
    <w:rsid w:val="000A2ADA"/>
    <w:rsid w:val="000A2C69"/>
    <w:rsid w:val="000A2D38"/>
    <w:rsid w:val="000A2E26"/>
    <w:rsid w:val="000A2E90"/>
    <w:rsid w:val="000A2E9B"/>
    <w:rsid w:val="000A31F3"/>
    <w:rsid w:val="000A35CC"/>
    <w:rsid w:val="000A35DD"/>
    <w:rsid w:val="000A381D"/>
    <w:rsid w:val="000A3B8D"/>
    <w:rsid w:val="000A3BFE"/>
    <w:rsid w:val="000A3C5D"/>
    <w:rsid w:val="000A3D12"/>
    <w:rsid w:val="000A3DAB"/>
    <w:rsid w:val="000A3E9E"/>
    <w:rsid w:val="000A409A"/>
    <w:rsid w:val="000A4765"/>
    <w:rsid w:val="000A4BDD"/>
    <w:rsid w:val="000A4CF2"/>
    <w:rsid w:val="000A4D37"/>
    <w:rsid w:val="000A4E6C"/>
    <w:rsid w:val="000A500B"/>
    <w:rsid w:val="000A5154"/>
    <w:rsid w:val="000A52EA"/>
    <w:rsid w:val="000A5338"/>
    <w:rsid w:val="000A533E"/>
    <w:rsid w:val="000A5814"/>
    <w:rsid w:val="000A587D"/>
    <w:rsid w:val="000A5898"/>
    <w:rsid w:val="000A5A83"/>
    <w:rsid w:val="000A5AB1"/>
    <w:rsid w:val="000A5E4C"/>
    <w:rsid w:val="000A61C6"/>
    <w:rsid w:val="000A630B"/>
    <w:rsid w:val="000A63E4"/>
    <w:rsid w:val="000A6C55"/>
    <w:rsid w:val="000A6D2A"/>
    <w:rsid w:val="000A6DEB"/>
    <w:rsid w:val="000A6E67"/>
    <w:rsid w:val="000A6F44"/>
    <w:rsid w:val="000A704A"/>
    <w:rsid w:val="000A725B"/>
    <w:rsid w:val="000A72B1"/>
    <w:rsid w:val="000A7361"/>
    <w:rsid w:val="000A7440"/>
    <w:rsid w:val="000A751E"/>
    <w:rsid w:val="000A767D"/>
    <w:rsid w:val="000A7693"/>
    <w:rsid w:val="000A77AA"/>
    <w:rsid w:val="000A77D6"/>
    <w:rsid w:val="000A7829"/>
    <w:rsid w:val="000A78FE"/>
    <w:rsid w:val="000A7B2D"/>
    <w:rsid w:val="000A7C3E"/>
    <w:rsid w:val="000A7D15"/>
    <w:rsid w:val="000A7D37"/>
    <w:rsid w:val="000A7F56"/>
    <w:rsid w:val="000B0371"/>
    <w:rsid w:val="000B03D3"/>
    <w:rsid w:val="000B0624"/>
    <w:rsid w:val="000B0967"/>
    <w:rsid w:val="000B0A40"/>
    <w:rsid w:val="000B0C35"/>
    <w:rsid w:val="000B0DA3"/>
    <w:rsid w:val="000B1593"/>
    <w:rsid w:val="000B15C0"/>
    <w:rsid w:val="000B1654"/>
    <w:rsid w:val="000B17FE"/>
    <w:rsid w:val="000B1BC8"/>
    <w:rsid w:val="000B1D61"/>
    <w:rsid w:val="000B21F6"/>
    <w:rsid w:val="000B2276"/>
    <w:rsid w:val="000B2285"/>
    <w:rsid w:val="000B2332"/>
    <w:rsid w:val="000B294E"/>
    <w:rsid w:val="000B29C6"/>
    <w:rsid w:val="000B2A68"/>
    <w:rsid w:val="000B30A2"/>
    <w:rsid w:val="000B30DC"/>
    <w:rsid w:val="000B31E9"/>
    <w:rsid w:val="000B3318"/>
    <w:rsid w:val="000B36AD"/>
    <w:rsid w:val="000B37F4"/>
    <w:rsid w:val="000B3B6E"/>
    <w:rsid w:val="000B3C7E"/>
    <w:rsid w:val="000B3D5D"/>
    <w:rsid w:val="000B3EF4"/>
    <w:rsid w:val="000B4097"/>
    <w:rsid w:val="000B40AE"/>
    <w:rsid w:val="000B4210"/>
    <w:rsid w:val="000B42EE"/>
    <w:rsid w:val="000B4415"/>
    <w:rsid w:val="000B4A03"/>
    <w:rsid w:val="000B4C78"/>
    <w:rsid w:val="000B4DD0"/>
    <w:rsid w:val="000B4E9B"/>
    <w:rsid w:val="000B4EA2"/>
    <w:rsid w:val="000B4EAB"/>
    <w:rsid w:val="000B4F3E"/>
    <w:rsid w:val="000B5438"/>
    <w:rsid w:val="000B550C"/>
    <w:rsid w:val="000B58AF"/>
    <w:rsid w:val="000B5E67"/>
    <w:rsid w:val="000B6107"/>
    <w:rsid w:val="000B61D4"/>
    <w:rsid w:val="000B6712"/>
    <w:rsid w:val="000B69C1"/>
    <w:rsid w:val="000B69CA"/>
    <w:rsid w:val="000B6C85"/>
    <w:rsid w:val="000B6CE4"/>
    <w:rsid w:val="000B706F"/>
    <w:rsid w:val="000B7308"/>
    <w:rsid w:val="000B7494"/>
    <w:rsid w:val="000B7B4C"/>
    <w:rsid w:val="000B7C02"/>
    <w:rsid w:val="000C007C"/>
    <w:rsid w:val="000C0398"/>
    <w:rsid w:val="000C0591"/>
    <w:rsid w:val="000C0638"/>
    <w:rsid w:val="000C06C9"/>
    <w:rsid w:val="000C076E"/>
    <w:rsid w:val="000C078F"/>
    <w:rsid w:val="000C0825"/>
    <w:rsid w:val="000C08FE"/>
    <w:rsid w:val="000C0B5B"/>
    <w:rsid w:val="000C1107"/>
    <w:rsid w:val="000C1543"/>
    <w:rsid w:val="000C16A2"/>
    <w:rsid w:val="000C19A5"/>
    <w:rsid w:val="000C1AA5"/>
    <w:rsid w:val="000C1C43"/>
    <w:rsid w:val="000C203F"/>
    <w:rsid w:val="000C2070"/>
    <w:rsid w:val="000C223D"/>
    <w:rsid w:val="000C2421"/>
    <w:rsid w:val="000C243F"/>
    <w:rsid w:val="000C256A"/>
    <w:rsid w:val="000C260C"/>
    <w:rsid w:val="000C2681"/>
    <w:rsid w:val="000C27E9"/>
    <w:rsid w:val="000C28FC"/>
    <w:rsid w:val="000C2B23"/>
    <w:rsid w:val="000C3015"/>
    <w:rsid w:val="000C3052"/>
    <w:rsid w:val="000C37D1"/>
    <w:rsid w:val="000C3977"/>
    <w:rsid w:val="000C398B"/>
    <w:rsid w:val="000C3BC9"/>
    <w:rsid w:val="000C3BD5"/>
    <w:rsid w:val="000C3BE7"/>
    <w:rsid w:val="000C3CA3"/>
    <w:rsid w:val="000C40B4"/>
    <w:rsid w:val="000C4637"/>
    <w:rsid w:val="000C46AF"/>
    <w:rsid w:val="000C48B0"/>
    <w:rsid w:val="000C4C6A"/>
    <w:rsid w:val="000C4E23"/>
    <w:rsid w:val="000C4FCB"/>
    <w:rsid w:val="000C507A"/>
    <w:rsid w:val="000C5311"/>
    <w:rsid w:val="000C53C1"/>
    <w:rsid w:val="000C5430"/>
    <w:rsid w:val="000C54EC"/>
    <w:rsid w:val="000C54EF"/>
    <w:rsid w:val="000C5641"/>
    <w:rsid w:val="000C57D7"/>
    <w:rsid w:val="000C5A13"/>
    <w:rsid w:val="000C5DAD"/>
    <w:rsid w:val="000C5E8F"/>
    <w:rsid w:val="000C5FB9"/>
    <w:rsid w:val="000C636F"/>
    <w:rsid w:val="000C6A35"/>
    <w:rsid w:val="000C6B47"/>
    <w:rsid w:val="000C6B69"/>
    <w:rsid w:val="000C6B79"/>
    <w:rsid w:val="000C6D62"/>
    <w:rsid w:val="000C6DC1"/>
    <w:rsid w:val="000C6DF5"/>
    <w:rsid w:val="000C6F4A"/>
    <w:rsid w:val="000C70A9"/>
    <w:rsid w:val="000C714B"/>
    <w:rsid w:val="000C716B"/>
    <w:rsid w:val="000C7271"/>
    <w:rsid w:val="000C72D0"/>
    <w:rsid w:val="000C75B7"/>
    <w:rsid w:val="000C75BA"/>
    <w:rsid w:val="000C786C"/>
    <w:rsid w:val="000C7A65"/>
    <w:rsid w:val="000D0101"/>
    <w:rsid w:val="000D037A"/>
    <w:rsid w:val="000D0537"/>
    <w:rsid w:val="000D0761"/>
    <w:rsid w:val="000D0ADB"/>
    <w:rsid w:val="000D0B47"/>
    <w:rsid w:val="000D0C93"/>
    <w:rsid w:val="000D0D04"/>
    <w:rsid w:val="000D106B"/>
    <w:rsid w:val="000D10FD"/>
    <w:rsid w:val="000D1428"/>
    <w:rsid w:val="000D147A"/>
    <w:rsid w:val="000D18DD"/>
    <w:rsid w:val="000D194E"/>
    <w:rsid w:val="000D19E5"/>
    <w:rsid w:val="000D1AB1"/>
    <w:rsid w:val="000D1FBC"/>
    <w:rsid w:val="000D223D"/>
    <w:rsid w:val="000D2279"/>
    <w:rsid w:val="000D227B"/>
    <w:rsid w:val="000D23DB"/>
    <w:rsid w:val="000D29E4"/>
    <w:rsid w:val="000D2CB4"/>
    <w:rsid w:val="000D2D02"/>
    <w:rsid w:val="000D2F84"/>
    <w:rsid w:val="000D30A2"/>
    <w:rsid w:val="000D334F"/>
    <w:rsid w:val="000D3461"/>
    <w:rsid w:val="000D354A"/>
    <w:rsid w:val="000D361B"/>
    <w:rsid w:val="000D36FD"/>
    <w:rsid w:val="000D38D3"/>
    <w:rsid w:val="000D3A44"/>
    <w:rsid w:val="000D3B87"/>
    <w:rsid w:val="000D3BFA"/>
    <w:rsid w:val="000D3E7F"/>
    <w:rsid w:val="000D3F91"/>
    <w:rsid w:val="000D4032"/>
    <w:rsid w:val="000D4268"/>
    <w:rsid w:val="000D482C"/>
    <w:rsid w:val="000D4A1C"/>
    <w:rsid w:val="000D4AC9"/>
    <w:rsid w:val="000D4E81"/>
    <w:rsid w:val="000D4F2E"/>
    <w:rsid w:val="000D52DF"/>
    <w:rsid w:val="000D56FF"/>
    <w:rsid w:val="000D58D9"/>
    <w:rsid w:val="000D599A"/>
    <w:rsid w:val="000D5B01"/>
    <w:rsid w:val="000D5CEC"/>
    <w:rsid w:val="000D5F3C"/>
    <w:rsid w:val="000D61E6"/>
    <w:rsid w:val="000D6273"/>
    <w:rsid w:val="000D629C"/>
    <w:rsid w:val="000D62A3"/>
    <w:rsid w:val="000D63EC"/>
    <w:rsid w:val="000D6800"/>
    <w:rsid w:val="000D6CD6"/>
    <w:rsid w:val="000D6F2F"/>
    <w:rsid w:val="000D714D"/>
    <w:rsid w:val="000D7502"/>
    <w:rsid w:val="000D7776"/>
    <w:rsid w:val="000D7C1D"/>
    <w:rsid w:val="000D7CBC"/>
    <w:rsid w:val="000D7CD3"/>
    <w:rsid w:val="000E004F"/>
    <w:rsid w:val="000E0120"/>
    <w:rsid w:val="000E01E9"/>
    <w:rsid w:val="000E0B2C"/>
    <w:rsid w:val="000E0B2F"/>
    <w:rsid w:val="000E0E48"/>
    <w:rsid w:val="000E1039"/>
    <w:rsid w:val="000E1802"/>
    <w:rsid w:val="000E1A98"/>
    <w:rsid w:val="000E1B19"/>
    <w:rsid w:val="000E1C49"/>
    <w:rsid w:val="000E1C54"/>
    <w:rsid w:val="000E2165"/>
    <w:rsid w:val="000E23C6"/>
    <w:rsid w:val="000E25D1"/>
    <w:rsid w:val="000E2641"/>
    <w:rsid w:val="000E26D8"/>
    <w:rsid w:val="000E2766"/>
    <w:rsid w:val="000E28B7"/>
    <w:rsid w:val="000E2B49"/>
    <w:rsid w:val="000E2D4E"/>
    <w:rsid w:val="000E2FAD"/>
    <w:rsid w:val="000E3535"/>
    <w:rsid w:val="000E3865"/>
    <w:rsid w:val="000E3B5D"/>
    <w:rsid w:val="000E3FE9"/>
    <w:rsid w:val="000E4012"/>
    <w:rsid w:val="000E40A8"/>
    <w:rsid w:val="000E420E"/>
    <w:rsid w:val="000E4389"/>
    <w:rsid w:val="000E43F7"/>
    <w:rsid w:val="000E44FE"/>
    <w:rsid w:val="000E4547"/>
    <w:rsid w:val="000E46F8"/>
    <w:rsid w:val="000E495B"/>
    <w:rsid w:val="000E49AC"/>
    <w:rsid w:val="000E4BCB"/>
    <w:rsid w:val="000E4F87"/>
    <w:rsid w:val="000E5126"/>
    <w:rsid w:val="000E54A4"/>
    <w:rsid w:val="000E5553"/>
    <w:rsid w:val="000E5709"/>
    <w:rsid w:val="000E577E"/>
    <w:rsid w:val="000E59B8"/>
    <w:rsid w:val="000E5FE0"/>
    <w:rsid w:val="000E6020"/>
    <w:rsid w:val="000E619F"/>
    <w:rsid w:val="000E6425"/>
    <w:rsid w:val="000E6471"/>
    <w:rsid w:val="000E65D0"/>
    <w:rsid w:val="000E66CF"/>
    <w:rsid w:val="000E6903"/>
    <w:rsid w:val="000E6984"/>
    <w:rsid w:val="000E6AF6"/>
    <w:rsid w:val="000E6DFB"/>
    <w:rsid w:val="000E6F33"/>
    <w:rsid w:val="000E7112"/>
    <w:rsid w:val="000E712D"/>
    <w:rsid w:val="000E7149"/>
    <w:rsid w:val="000E7301"/>
    <w:rsid w:val="000E73A3"/>
    <w:rsid w:val="000E7695"/>
    <w:rsid w:val="000E771A"/>
    <w:rsid w:val="000E7BB7"/>
    <w:rsid w:val="000F039E"/>
    <w:rsid w:val="000F0424"/>
    <w:rsid w:val="000F050A"/>
    <w:rsid w:val="000F0556"/>
    <w:rsid w:val="000F0A3C"/>
    <w:rsid w:val="000F0BBE"/>
    <w:rsid w:val="000F0ECC"/>
    <w:rsid w:val="000F12D2"/>
    <w:rsid w:val="000F12EB"/>
    <w:rsid w:val="000F12F4"/>
    <w:rsid w:val="000F17DC"/>
    <w:rsid w:val="000F1906"/>
    <w:rsid w:val="000F1BFF"/>
    <w:rsid w:val="000F1C58"/>
    <w:rsid w:val="000F1DA6"/>
    <w:rsid w:val="000F1E3E"/>
    <w:rsid w:val="000F223E"/>
    <w:rsid w:val="000F23DD"/>
    <w:rsid w:val="000F26F8"/>
    <w:rsid w:val="000F2767"/>
    <w:rsid w:val="000F29C1"/>
    <w:rsid w:val="000F2AFA"/>
    <w:rsid w:val="000F2F36"/>
    <w:rsid w:val="000F326A"/>
    <w:rsid w:val="000F32ED"/>
    <w:rsid w:val="000F3323"/>
    <w:rsid w:val="000F35B8"/>
    <w:rsid w:val="000F3AAC"/>
    <w:rsid w:val="000F3DC0"/>
    <w:rsid w:val="000F3EC4"/>
    <w:rsid w:val="000F41A4"/>
    <w:rsid w:val="000F423C"/>
    <w:rsid w:val="000F4944"/>
    <w:rsid w:val="000F4959"/>
    <w:rsid w:val="000F4EE4"/>
    <w:rsid w:val="000F554D"/>
    <w:rsid w:val="000F556D"/>
    <w:rsid w:val="000F58B7"/>
    <w:rsid w:val="000F5D8C"/>
    <w:rsid w:val="000F5DEF"/>
    <w:rsid w:val="000F5EE3"/>
    <w:rsid w:val="000F6076"/>
    <w:rsid w:val="000F6480"/>
    <w:rsid w:val="000F698A"/>
    <w:rsid w:val="000F6A09"/>
    <w:rsid w:val="000F6F12"/>
    <w:rsid w:val="000F759B"/>
    <w:rsid w:val="000F75FA"/>
    <w:rsid w:val="000F79C2"/>
    <w:rsid w:val="000F7C12"/>
    <w:rsid w:val="000F7DD9"/>
    <w:rsid w:val="000F7EB4"/>
    <w:rsid w:val="000F7ED2"/>
    <w:rsid w:val="000F7F0A"/>
    <w:rsid w:val="000F7FC0"/>
    <w:rsid w:val="00100051"/>
    <w:rsid w:val="001005B0"/>
    <w:rsid w:val="0010099A"/>
    <w:rsid w:val="00100A4E"/>
    <w:rsid w:val="00100B6B"/>
    <w:rsid w:val="00100D33"/>
    <w:rsid w:val="00100D85"/>
    <w:rsid w:val="00100E29"/>
    <w:rsid w:val="00100F1F"/>
    <w:rsid w:val="001011E0"/>
    <w:rsid w:val="0010123A"/>
    <w:rsid w:val="0010126A"/>
    <w:rsid w:val="001016C1"/>
    <w:rsid w:val="00101744"/>
    <w:rsid w:val="001017F1"/>
    <w:rsid w:val="00101836"/>
    <w:rsid w:val="00101957"/>
    <w:rsid w:val="0010198A"/>
    <w:rsid w:val="00101BAB"/>
    <w:rsid w:val="00101E5E"/>
    <w:rsid w:val="00102083"/>
    <w:rsid w:val="001020FB"/>
    <w:rsid w:val="00102123"/>
    <w:rsid w:val="00102214"/>
    <w:rsid w:val="001024F5"/>
    <w:rsid w:val="001026A5"/>
    <w:rsid w:val="00102811"/>
    <w:rsid w:val="00102919"/>
    <w:rsid w:val="00102A10"/>
    <w:rsid w:val="00102C2D"/>
    <w:rsid w:val="00102CCC"/>
    <w:rsid w:val="00102D70"/>
    <w:rsid w:val="0010306B"/>
    <w:rsid w:val="00103176"/>
    <w:rsid w:val="001031E7"/>
    <w:rsid w:val="0010323C"/>
    <w:rsid w:val="001032D5"/>
    <w:rsid w:val="001035B2"/>
    <w:rsid w:val="00103643"/>
    <w:rsid w:val="00103720"/>
    <w:rsid w:val="001037E2"/>
    <w:rsid w:val="001038EB"/>
    <w:rsid w:val="001039BE"/>
    <w:rsid w:val="00103BD3"/>
    <w:rsid w:val="00103DF7"/>
    <w:rsid w:val="00103E30"/>
    <w:rsid w:val="00103FA7"/>
    <w:rsid w:val="0010408B"/>
    <w:rsid w:val="001041E3"/>
    <w:rsid w:val="0010471D"/>
    <w:rsid w:val="00104845"/>
    <w:rsid w:val="00104A23"/>
    <w:rsid w:val="00104AD6"/>
    <w:rsid w:val="00104C37"/>
    <w:rsid w:val="00104F7F"/>
    <w:rsid w:val="0010558C"/>
    <w:rsid w:val="00105929"/>
    <w:rsid w:val="00105CB9"/>
    <w:rsid w:val="001061B1"/>
    <w:rsid w:val="001061E8"/>
    <w:rsid w:val="00106287"/>
    <w:rsid w:val="001063AF"/>
    <w:rsid w:val="001063B9"/>
    <w:rsid w:val="00106429"/>
    <w:rsid w:val="00106502"/>
    <w:rsid w:val="00106592"/>
    <w:rsid w:val="001069E1"/>
    <w:rsid w:val="001071AF"/>
    <w:rsid w:val="0010732C"/>
    <w:rsid w:val="00107377"/>
    <w:rsid w:val="001073EB"/>
    <w:rsid w:val="00107609"/>
    <w:rsid w:val="001078B1"/>
    <w:rsid w:val="001079E6"/>
    <w:rsid w:val="00107CC0"/>
    <w:rsid w:val="001100B7"/>
    <w:rsid w:val="00110246"/>
    <w:rsid w:val="001103A0"/>
    <w:rsid w:val="0011066F"/>
    <w:rsid w:val="00110719"/>
    <w:rsid w:val="00110886"/>
    <w:rsid w:val="0011089C"/>
    <w:rsid w:val="00110A1B"/>
    <w:rsid w:val="00110A3E"/>
    <w:rsid w:val="00110C7F"/>
    <w:rsid w:val="00110D3B"/>
    <w:rsid w:val="00110F9A"/>
    <w:rsid w:val="00110FB6"/>
    <w:rsid w:val="00111459"/>
    <w:rsid w:val="001114A2"/>
    <w:rsid w:val="001114B2"/>
    <w:rsid w:val="001114E9"/>
    <w:rsid w:val="001118DE"/>
    <w:rsid w:val="00111C27"/>
    <w:rsid w:val="00111D4A"/>
    <w:rsid w:val="00111DA7"/>
    <w:rsid w:val="00112013"/>
    <w:rsid w:val="00112197"/>
    <w:rsid w:val="0011231E"/>
    <w:rsid w:val="001126A1"/>
    <w:rsid w:val="001126B4"/>
    <w:rsid w:val="001126E1"/>
    <w:rsid w:val="00112A32"/>
    <w:rsid w:val="00112A33"/>
    <w:rsid w:val="00112B46"/>
    <w:rsid w:val="00112C6C"/>
    <w:rsid w:val="00112C96"/>
    <w:rsid w:val="001130A7"/>
    <w:rsid w:val="00113236"/>
    <w:rsid w:val="001133C5"/>
    <w:rsid w:val="0011342C"/>
    <w:rsid w:val="00113779"/>
    <w:rsid w:val="00113796"/>
    <w:rsid w:val="001138CF"/>
    <w:rsid w:val="001138F3"/>
    <w:rsid w:val="00113DF3"/>
    <w:rsid w:val="0011401B"/>
    <w:rsid w:val="00114058"/>
    <w:rsid w:val="00114357"/>
    <w:rsid w:val="001145B2"/>
    <w:rsid w:val="001145C8"/>
    <w:rsid w:val="0011498F"/>
    <w:rsid w:val="00114F28"/>
    <w:rsid w:val="00114F7E"/>
    <w:rsid w:val="001150B8"/>
    <w:rsid w:val="00115452"/>
    <w:rsid w:val="0011615D"/>
    <w:rsid w:val="001162B4"/>
    <w:rsid w:val="00116347"/>
    <w:rsid w:val="0011655E"/>
    <w:rsid w:val="00116593"/>
    <w:rsid w:val="00116738"/>
    <w:rsid w:val="00116B9E"/>
    <w:rsid w:val="00116BBA"/>
    <w:rsid w:val="00116D00"/>
    <w:rsid w:val="00116E4D"/>
    <w:rsid w:val="001170BF"/>
    <w:rsid w:val="001173BD"/>
    <w:rsid w:val="001179CB"/>
    <w:rsid w:val="00117A6D"/>
    <w:rsid w:val="00117A83"/>
    <w:rsid w:val="00120215"/>
    <w:rsid w:val="00120225"/>
    <w:rsid w:val="0012079C"/>
    <w:rsid w:val="00120AE5"/>
    <w:rsid w:val="00120BAF"/>
    <w:rsid w:val="00120BF0"/>
    <w:rsid w:val="00120D03"/>
    <w:rsid w:val="00120D4E"/>
    <w:rsid w:val="001211ED"/>
    <w:rsid w:val="00121529"/>
    <w:rsid w:val="0012159E"/>
    <w:rsid w:val="0012176F"/>
    <w:rsid w:val="001217A5"/>
    <w:rsid w:val="00121896"/>
    <w:rsid w:val="00121921"/>
    <w:rsid w:val="00121B1C"/>
    <w:rsid w:val="00121B45"/>
    <w:rsid w:val="00121BCD"/>
    <w:rsid w:val="001221F7"/>
    <w:rsid w:val="001224E1"/>
    <w:rsid w:val="001228B2"/>
    <w:rsid w:val="00122D37"/>
    <w:rsid w:val="00122D63"/>
    <w:rsid w:val="00122F32"/>
    <w:rsid w:val="00122FCC"/>
    <w:rsid w:val="0012359A"/>
    <w:rsid w:val="001236FD"/>
    <w:rsid w:val="00123867"/>
    <w:rsid w:val="00123938"/>
    <w:rsid w:val="00123BB1"/>
    <w:rsid w:val="00123C5F"/>
    <w:rsid w:val="00123C8C"/>
    <w:rsid w:val="00123F17"/>
    <w:rsid w:val="00123F1B"/>
    <w:rsid w:val="00123F38"/>
    <w:rsid w:val="001241A0"/>
    <w:rsid w:val="0012428D"/>
    <w:rsid w:val="0012443E"/>
    <w:rsid w:val="0012452B"/>
    <w:rsid w:val="0012454F"/>
    <w:rsid w:val="001246FC"/>
    <w:rsid w:val="0012488A"/>
    <w:rsid w:val="001249A7"/>
    <w:rsid w:val="00124A9C"/>
    <w:rsid w:val="00124B14"/>
    <w:rsid w:val="00124B3C"/>
    <w:rsid w:val="00124BB1"/>
    <w:rsid w:val="00124C42"/>
    <w:rsid w:val="00124D9D"/>
    <w:rsid w:val="00124DD9"/>
    <w:rsid w:val="001252C7"/>
    <w:rsid w:val="0012537B"/>
    <w:rsid w:val="00125499"/>
    <w:rsid w:val="001254A4"/>
    <w:rsid w:val="00125757"/>
    <w:rsid w:val="00125ACD"/>
    <w:rsid w:val="00125C13"/>
    <w:rsid w:val="00126043"/>
    <w:rsid w:val="001261D6"/>
    <w:rsid w:val="00126360"/>
    <w:rsid w:val="001264C8"/>
    <w:rsid w:val="00126595"/>
    <w:rsid w:val="0012690C"/>
    <w:rsid w:val="0012691A"/>
    <w:rsid w:val="00126A6A"/>
    <w:rsid w:val="00126CDA"/>
    <w:rsid w:val="00126FD4"/>
    <w:rsid w:val="00127036"/>
    <w:rsid w:val="00127721"/>
    <w:rsid w:val="00127A63"/>
    <w:rsid w:val="00127D0F"/>
    <w:rsid w:val="00127DA0"/>
    <w:rsid w:val="00127F4B"/>
    <w:rsid w:val="00130139"/>
    <w:rsid w:val="001303A6"/>
    <w:rsid w:val="0013048E"/>
    <w:rsid w:val="0013071A"/>
    <w:rsid w:val="0013075C"/>
    <w:rsid w:val="00130788"/>
    <w:rsid w:val="00130B0D"/>
    <w:rsid w:val="00130B1D"/>
    <w:rsid w:val="00130B4D"/>
    <w:rsid w:val="00130B67"/>
    <w:rsid w:val="00130C42"/>
    <w:rsid w:val="00130DBA"/>
    <w:rsid w:val="00130E7F"/>
    <w:rsid w:val="00130FF6"/>
    <w:rsid w:val="00130FF7"/>
    <w:rsid w:val="001310C2"/>
    <w:rsid w:val="001312EF"/>
    <w:rsid w:val="001315A9"/>
    <w:rsid w:val="001317A9"/>
    <w:rsid w:val="0013189B"/>
    <w:rsid w:val="001318CC"/>
    <w:rsid w:val="0013192F"/>
    <w:rsid w:val="00131934"/>
    <w:rsid w:val="00131B25"/>
    <w:rsid w:val="00131DA3"/>
    <w:rsid w:val="00131F57"/>
    <w:rsid w:val="0013215B"/>
    <w:rsid w:val="0013220B"/>
    <w:rsid w:val="00132724"/>
    <w:rsid w:val="00132A8F"/>
    <w:rsid w:val="00132B52"/>
    <w:rsid w:val="00132EBE"/>
    <w:rsid w:val="00132FAE"/>
    <w:rsid w:val="001330AE"/>
    <w:rsid w:val="00133147"/>
    <w:rsid w:val="001333B4"/>
    <w:rsid w:val="001339A1"/>
    <w:rsid w:val="001339D8"/>
    <w:rsid w:val="0013401A"/>
    <w:rsid w:val="001340E0"/>
    <w:rsid w:val="001340F6"/>
    <w:rsid w:val="00134172"/>
    <w:rsid w:val="00134252"/>
    <w:rsid w:val="0013489F"/>
    <w:rsid w:val="0013498D"/>
    <w:rsid w:val="00134A6A"/>
    <w:rsid w:val="00134B61"/>
    <w:rsid w:val="00134F50"/>
    <w:rsid w:val="00134F69"/>
    <w:rsid w:val="00134F9A"/>
    <w:rsid w:val="0013514D"/>
    <w:rsid w:val="00135189"/>
    <w:rsid w:val="001354CF"/>
    <w:rsid w:val="00135623"/>
    <w:rsid w:val="001356B3"/>
    <w:rsid w:val="0013580E"/>
    <w:rsid w:val="00135B0F"/>
    <w:rsid w:val="00135E29"/>
    <w:rsid w:val="00135E81"/>
    <w:rsid w:val="00135EF7"/>
    <w:rsid w:val="0013624D"/>
    <w:rsid w:val="0013642B"/>
    <w:rsid w:val="001365F6"/>
    <w:rsid w:val="00136862"/>
    <w:rsid w:val="00136973"/>
    <w:rsid w:val="00136ABD"/>
    <w:rsid w:val="001372EA"/>
    <w:rsid w:val="00137438"/>
    <w:rsid w:val="00137475"/>
    <w:rsid w:val="0014004F"/>
    <w:rsid w:val="001400DD"/>
    <w:rsid w:val="00140344"/>
    <w:rsid w:val="00140395"/>
    <w:rsid w:val="00140C0F"/>
    <w:rsid w:val="001411BA"/>
    <w:rsid w:val="00141430"/>
    <w:rsid w:val="00141796"/>
    <w:rsid w:val="00141856"/>
    <w:rsid w:val="001418C7"/>
    <w:rsid w:val="00141CFA"/>
    <w:rsid w:val="00142117"/>
    <w:rsid w:val="00142299"/>
    <w:rsid w:val="001422F0"/>
    <w:rsid w:val="001426A2"/>
    <w:rsid w:val="001427F9"/>
    <w:rsid w:val="00142BAB"/>
    <w:rsid w:val="00142C40"/>
    <w:rsid w:val="00142DCC"/>
    <w:rsid w:val="0014318F"/>
    <w:rsid w:val="001432CE"/>
    <w:rsid w:val="0014343C"/>
    <w:rsid w:val="001437E3"/>
    <w:rsid w:val="001438AE"/>
    <w:rsid w:val="00143A08"/>
    <w:rsid w:val="00143A44"/>
    <w:rsid w:val="00143D25"/>
    <w:rsid w:val="001444DD"/>
    <w:rsid w:val="00144627"/>
    <w:rsid w:val="00144A78"/>
    <w:rsid w:val="00144FAD"/>
    <w:rsid w:val="001450DB"/>
    <w:rsid w:val="001451EE"/>
    <w:rsid w:val="00145214"/>
    <w:rsid w:val="00145371"/>
    <w:rsid w:val="001456F4"/>
    <w:rsid w:val="00145765"/>
    <w:rsid w:val="00145AEE"/>
    <w:rsid w:val="00145B26"/>
    <w:rsid w:val="00145E6D"/>
    <w:rsid w:val="0014606E"/>
    <w:rsid w:val="00146113"/>
    <w:rsid w:val="00146315"/>
    <w:rsid w:val="001463A9"/>
    <w:rsid w:val="00146790"/>
    <w:rsid w:val="00146881"/>
    <w:rsid w:val="00146892"/>
    <w:rsid w:val="00146A74"/>
    <w:rsid w:val="00146CDC"/>
    <w:rsid w:val="00146E66"/>
    <w:rsid w:val="00146F9D"/>
    <w:rsid w:val="00147146"/>
    <w:rsid w:val="00147159"/>
    <w:rsid w:val="00147614"/>
    <w:rsid w:val="00147760"/>
    <w:rsid w:val="00147812"/>
    <w:rsid w:val="00147B62"/>
    <w:rsid w:val="00147B9E"/>
    <w:rsid w:val="00147BB5"/>
    <w:rsid w:val="00147C0B"/>
    <w:rsid w:val="00147D70"/>
    <w:rsid w:val="00147EDE"/>
    <w:rsid w:val="00147F58"/>
    <w:rsid w:val="0015002C"/>
    <w:rsid w:val="0015007B"/>
    <w:rsid w:val="001500DE"/>
    <w:rsid w:val="00150114"/>
    <w:rsid w:val="00150372"/>
    <w:rsid w:val="001503A9"/>
    <w:rsid w:val="001506A0"/>
    <w:rsid w:val="0015088E"/>
    <w:rsid w:val="001508EB"/>
    <w:rsid w:val="001509E2"/>
    <w:rsid w:val="00150BCA"/>
    <w:rsid w:val="001514C8"/>
    <w:rsid w:val="00152083"/>
    <w:rsid w:val="00152090"/>
    <w:rsid w:val="00152238"/>
    <w:rsid w:val="0015232A"/>
    <w:rsid w:val="001523E8"/>
    <w:rsid w:val="00152712"/>
    <w:rsid w:val="001529E2"/>
    <w:rsid w:val="00152FC6"/>
    <w:rsid w:val="00153204"/>
    <w:rsid w:val="001537E6"/>
    <w:rsid w:val="00153890"/>
    <w:rsid w:val="001538CE"/>
    <w:rsid w:val="00153A83"/>
    <w:rsid w:val="00153C89"/>
    <w:rsid w:val="00153D25"/>
    <w:rsid w:val="00153D2C"/>
    <w:rsid w:val="00153DEA"/>
    <w:rsid w:val="00153E38"/>
    <w:rsid w:val="00154037"/>
    <w:rsid w:val="001540DC"/>
    <w:rsid w:val="001542BF"/>
    <w:rsid w:val="001543BF"/>
    <w:rsid w:val="001543FA"/>
    <w:rsid w:val="00154507"/>
    <w:rsid w:val="00154586"/>
    <w:rsid w:val="00154858"/>
    <w:rsid w:val="00154C7F"/>
    <w:rsid w:val="00154CAE"/>
    <w:rsid w:val="00154F76"/>
    <w:rsid w:val="00154FB2"/>
    <w:rsid w:val="001550CF"/>
    <w:rsid w:val="0015518A"/>
    <w:rsid w:val="00155294"/>
    <w:rsid w:val="00155393"/>
    <w:rsid w:val="001553DB"/>
    <w:rsid w:val="001554DE"/>
    <w:rsid w:val="00155650"/>
    <w:rsid w:val="00155D0A"/>
    <w:rsid w:val="0015602E"/>
    <w:rsid w:val="001560F6"/>
    <w:rsid w:val="00156619"/>
    <w:rsid w:val="00156665"/>
    <w:rsid w:val="00156B49"/>
    <w:rsid w:val="00156BA5"/>
    <w:rsid w:val="00156C89"/>
    <w:rsid w:val="00156D2E"/>
    <w:rsid w:val="00156E49"/>
    <w:rsid w:val="00156F5E"/>
    <w:rsid w:val="0015708D"/>
    <w:rsid w:val="0015720C"/>
    <w:rsid w:val="0015728C"/>
    <w:rsid w:val="001572E0"/>
    <w:rsid w:val="001572E4"/>
    <w:rsid w:val="001574B2"/>
    <w:rsid w:val="00157648"/>
    <w:rsid w:val="0015781C"/>
    <w:rsid w:val="00160111"/>
    <w:rsid w:val="00160303"/>
    <w:rsid w:val="001603DA"/>
    <w:rsid w:val="00160410"/>
    <w:rsid w:val="0016042F"/>
    <w:rsid w:val="0016049D"/>
    <w:rsid w:val="0016071D"/>
    <w:rsid w:val="001608B2"/>
    <w:rsid w:val="00160988"/>
    <w:rsid w:val="00160B11"/>
    <w:rsid w:val="00160CF4"/>
    <w:rsid w:val="0016102A"/>
    <w:rsid w:val="001611F3"/>
    <w:rsid w:val="00161804"/>
    <w:rsid w:val="00161A23"/>
    <w:rsid w:val="00161C28"/>
    <w:rsid w:val="00161CDE"/>
    <w:rsid w:val="001620C7"/>
    <w:rsid w:val="0016234A"/>
    <w:rsid w:val="001623ED"/>
    <w:rsid w:val="001625E7"/>
    <w:rsid w:val="00162A06"/>
    <w:rsid w:val="00162F30"/>
    <w:rsid w:val="001630E0"/>
    <w:rsid w:val="00163389"/>
    <w:rsid w:val="001634B0"/>
    <w:rsid w:val="001634C2"/>
    <w:rsid w:val="001635AC"/>
    <w:rsid w:val="0016362C"/>
    <w:rsid w:val="00163AE9"/>
    <w:rsid w:val="00163C42"/>
    <w:rsid w:val="00163E9B"/>
    <w:rsid w:val="00164016"/>
    <w:rsid w:val="0016444B"/>
    <w:rsid w:val="001646DB"/>
    <w:rsid w:val="00164852"/>
    <w:rsid w:val="001648EE"/>
    <w:rsid w:val="00164B51"/>
    <w:rsid w:val="00164F01"/>
    <w:rsid w:val="00165069"/>
    <w:rsid w:val="001651E1"/>
    <w:rsid w:val="0016530E"/>
    <w:rsid w:val="001659E9"/>
    <w:rsid w:val="00165A56"/>
    <w:rsid w:val="00165AA7"/>
    <w:rsid w:val="00165B61"/>
    <w:rsid w:val="00165BA3"/>
    <w:rsid w:val="00165C2B"/>
    <w:rsid w:val="00165D5D"/>
    <w:rsid w:val="00166328"/>
    <w:rsid w:val="0016647D"/>
    <w:rsid w:val="00166626"/>
    <w:rsid w:val="001667BC"/>
    <w:rsid w:val="00166B6B"/>
    <w:rsid w:val="00166B73"/>
    <w:rsid w:val="00166BE1"/>
    <w:rsid w:val="00166CAE"/>
    <w:rsid w:val="00166F10"/>
    <w:rsid w:val="0016713D"/>
    <w:rsid w:val="0016728D"/>
    <w:rsid w:val="00167415"/>
    <w:rsid w:val="00167424"/>
    <w:rsid w:val="00167470"/>
    <w:rsid w:val="001677B4"/>
    <w:rsid w:val="00167874"/>
    <w:rsid w:val="001678A1"/>
    <w:rsid w:val="00167A33"/>
    <w:rsid w:val="00167A38"/>
    <w:rsid w:val="00167A3B"/>
    <w:rsid w:val="00167B68"/>
    <w:rsid w:val="00167BF2"/>
    <w:rsid w:val="00167C4F"/>
    <w:rsid w:val="00167E0F"/>
    <w:rsid w:val="00167F05"/>
    <w:rsid w:val="00167FD1"/>
    <w:rsid w:val="001705D0"/>
    <w:rsid w:val="0017062D"/>
    <w:rsid w:val="00170721"/>
    <w:rsid w:val="001707A4"/>
    <w:rsid w:val="00170A5A"/>
    <w:rsid w:val="00171043"/>
    <w:rsid w:val="0017123B"/>
    <w:rsid w:val="00171255"/>
    <w:rsid w:val="0017158F"/>
    <w:rsid w:val="001719C1"/>
    <w:rsid w:val="00172047"/>
    <w:rsid w:val="0017222C"/>
    <w:rsid w:val="001725B7"/>
    <w:rsid w:val="00172752"/>
    <w:rsid w:val="0017284B"/>
    <w:rsid w:val="0017285A"/>
    <w:rsid w:val="00172976"/>
    <w:rsid w:val="00172B54"/>
    <w:rsid w:val="00172B6B"/>
    <w:rsid w:val="00172BB5"/>
    <w:rsid w:val="00172E69"/>
    <w:rsid w:val="00173001"/>
    <w:rsid w:val="00173122"/>
    <w:rsid w:val="00173206"/>
    <w:rsid w:val="00173362"/>
    <w:rsid w:val="00173491"/>
    <w:rsid w:val="00173826"/>
    <w:rsid w:val="00173DDD"/>
    <w:rsid w:val="001744C8"/>
    <w:rsid w:val="001744CF"/>
    <w:rsid w:val="001744DE"/>
    <w:rsid w:val="001744F2"/>
    <w:rsid w:val="00174747"/>
    <w:rsid w:val="001748DB"/>
    <w:rsid w:val="00174A09"/>
    <w:rsid w:val="00174AB0"/>
    <w:rsid w:val="0017511B"/>
    <w:rsid w:val="0017515C"/>
    <w:rsid w:val="00175247"/>
    <w:rsid w:val="0017534B"/>
    <w:rsid w:val="00175450"/>
    <w:rsid w:val="001758BF"/>
    <w:rsid w:val="0017591B"/>
    <w:rsid w:val="00175E86"/>
    <w:rsid w:val="00175ED8"/>
    <w:rsid w:val="00175FBA"/>
    <w:rsid w:val="001761DC"/>
    <w:rsid w:val="001763E7"/>
    <w:rsid w:val="00176476"/>
    <w:rsid w:val="001765B8"/>
    <w:rsid w:val="00176626"/>
    <w:rsid w:val="00176687"/>
    <w:rsid w:val="00176713"/>
    <w:rsid w:val="001769AE"/>
    <w:rsid w:val="00176AB3"/>
    <w:rsid w:val="00176C35"/>
    <w:rsid w:val="00176E32"/>
    <w:rsid w:val="00176FAE"/>
    <w:rsid w:val="00176FBF"/>
    <w:rsid w:val="00177202"/>
    <w:rsid w:val="0017726D"/>
    <w:rsid w:val="00177467"/>
    <w:rsid w:val="00177757"/>
    <w:rsid w:val="00177791"/>
    <w:rsid w:val="0017786F"/>
    <w:rsid w:val="00177BDE"/>
    <w:rsid w:val="00177BFB"/>
    <w:rsid w:val="00177CF9"/>
    <w:rsid w:val="0018015A"/>
    <w:rsid w:val="00180276"/>
    <w:rsid w:val="00180716"/>
    <w:rsid w:val="0018080A"/>
    <w:rsid w:val="001808A7"/>
    <w:rsid w:val="00180EEA"/>
    <w:rsid w:val="00180FA9"/>
    <w:rsid w:val="001810E6"/>
    <w:rsid w:val="0018174F"/>
    <w:rsid w:val="00181B46"/>
    <w:rsid w:val="00181BA5"/>
    <w:rsid w:val="00181CFF"/>
    <w:rsid w:val="001827A6"/>
    <w:rsid w:val="00182815"/>
    <w:rsid w:val="00182859"/>
    <w:rsid w:val="001829DF"/>
    <w:rsid w:val="00182BBC"/>
    <w:rsid w:val="00182D5A"/>
    <w:rsid w:val="00182F80"/>
    <w:rsid w:val="00183080"/>
    <w:rsid w:val="0018321F"/>
    <w:rsid w:val="001837F0"/>
    <w:rsid w:val="0018382B"/>
    <w:rsid w:val="0018397B"/>
    <w:rsid w:val="00183A83"/>
    <w:rsid w:val="00184105"/>
    <w:rsid w:val="001842E9"/>
    <w:rsid w:val="00184410"/>
    <w:rsid w:val="00184808"/>
    <w:rsid w:val="00184AF7"/>
    <w:rsid w:val="00184BCF"/>
    <w:rsid w:val="00184F62"/>
    <w:rsid w:val="00184F7E"/>
    <w:rsid w:val="001850FD"/>
    <w:rsid w:val="0018518A"/>
    <w:rsid w:val="001851AF"/>
    <w:rsid w:val="0018525C"/>
    <w:rsid w:val="0018529C"/>
    <w:rsid w:val="001852D6"/>
    <w:rsid w:val="00185563"/>
    <w:rsid w:val="0018570C"/>
    <w:rsid w:val="0018572C"/>
    <w:rsid w:val="001859E0"/>
    <w:rsid w:val="001860FB"/>
    <w:rsid w:val="001863AD"/>
    <w:rsid w:val="0018670E"/>
    <w:rsid w:val="00186866"/>
    <w:rsid w:val="00186953"/>
    <w:rsid w:val="00186B14"/>
    <w:rsid w:val="001873A6"/>
    <w:rsid w:val="001873F9"/>
    <w:rsid w:val="0018752A"/>
    <w:rsid w:val="00187591"/>
    <w:rsid w:val="00187621"/>
    <w:rsid w:val="00187858"/>
    <w:rsid w:val="001878BF"/>
    <w:rsid w:val="00187D8E"/>
    <w:rsid w:val="0019009D"/>
    <w:rsid w:val="00190441"/>
    <w:rsid w:val="001904A0"/>
    <w:rsid w:val="001906AD"/>
    <w:rsid w:val="001908D4"/>
    <w:rsid w:val="00190C45"/>
    <w:rsid w:val="00191094"/>
    <w:rsid w:val="00191225"/>
    <w:rsid w:val="00191304"/>
    <w:rsid w:val="001915CB"/>
    <w:rsid w:val="00191630"/>
    <w:rsid w:val="001916B3"/>
    <w:rsid w:val="00191B42"/>
    <w:rsid w:val="00191BB4"/>
    <w:rsid w:val="00192085"/>
    <w:rsid w:val="001921C9"/>
    <w:rsid w:val="00192229"/>
    <w:rsid w:val="001922A8"/>
    <w:rsid w:val="0019235F"/>
    <w:rsid w:val="0019258B"/>
    <w:rsid w:val="00192604"/>
    <w:rsid w:val="0019261A"/>
    <w:rsid w:val="00192994"/>
    <w:rsid w:val="001929B0"/>
    <w:rsid w:val="00192BDF"/>
    <w:rsid w:val="00192E5D"/>
    <w:rsid w:val="00192FCE"/>
    <w:rsid w:val="001930E7"/>
    <w:rsid w:val="001931C3"/>
    <w:rsid w:val="001931E8"/>
    <w:rsid w:val="001931F0"/>
    <w:rsid w:val="00193458"/>
    <w:rsid w:val="0019346D"/>
    <w:rsid w:val="00193559"/>
    <w:rsid w:val="001935FA"/>
    <w:rsid w:val="001937A7"/>
    <w:rsid w:val="00193C25"/>
    <w:rsid w:val="00193CF0"/>
    <w:rsid w:val="00193D72"/>
    <w:rsid w:val="0019404D"/>
    <w:rsid w:val="0019453A"/>
    <w:rsid w:val="0019453D"/>
    <w:rsid w:val="00194665"/>
    <w:rsid w:val="00194933"/>
    <w:rsid w:val="00194980"/>
    <w:rsid w:val="00194983"/>
    <w:rsid w:val="00194AA9"/>
    <w:rsid w:val="00194CD9"/>
    <w:rsid w:val="00194E85"/>
    <w:rsid w:val="00194EA0"/>
    <w:rsid w:val="00194F6D"/>
    <w:rsid w:val="001956FC"/>
    <w:rsid w:val="00195740"/>
    <w:rsid w:val="0019577F"/>
    <w:rsid w:val="0019584F"/>
    <w:rsid w:val="00195AD4"/>
    <w:rsid w:val="00195C45"/>
    <w:rsid w:val="00195D74"/>
    <w:rsid w:val="00195E61"/>
    <w:rsid w:val="00196169"/>
    <w:rsid w:val="00196488"/>
    <w:rsid w:val="001965CA"/>
    <w:rsid w:val="0019668F"/>
    <w:rsid w:val="00196C06"/>
    <w:rsid w:val="00196D73"/>
    <w:rsid w:val="00196DF2"/>
    <w:rsid w:val="00197047"/>
    <w:rsid w:val="00197130"/>
    <w:rsid w:val="00197332"/>
    <w:rsid w:val="001974E2"/>
    <w:rsid w:val="00197503"/>
    <w:rsid w:val="00197C03"/>
    <w:rsid w:val="00197DA5"/>
    <w:rsid w:val="00197E43"/>
    <w:rsid w:val="00197E54"/>
    <w:rsid w:val="001A01B1"/>
    <w:rsid w:val="001A0577"/>
    <w:rsid w:val="001A09FA"/>
    <w:rsid w:val="001A0B75"/>
    <w:rsid w:val="001A0D82"/>
    <w:rsid w:val="001A12E9"/>
    <w:rsid w:val="001A13A4"/>
    <w:rsid w:val="001A1A49"/>
    <w:rsid w:val="001A1ACD"/>
    <w:rsid w:val="001A1C32"/>
    <w:rsid w:val="001A1C39"/>
    <w:rsid w:val="001A1CB3"/>
    <w:rsid w:val="001A1DB1"/>
    <w:rsid w:val="001A1DFB"/>
    <w:rsid w:val="001A1FC1"/>
    <w:rsid w:val="001A2144"/>
    <w:rsid w:val="001A21C9"/>
    <w:rsid w:val="001A255D"/>
    <w:rsid w:val="001A26E6"/>
    <w:rsid w:val="001A272F"/>
    <w:rsid w:val="001A2E64"/>
    <w:rsid w:val="001A2F36"/>
    <w:rsid w:val="001A3039"/>
    <w:rsid w:val="001A343C"/>
    <w:rsid w:val="001A34A7"/>
    <w:rsid w:val="001A39C9"/>
    <w:rsid w:val="001A39CC"/>
    <w:rsid w:val="001A3FD9"/>
    <w:rsid w:val="001A4268"/>
    <w:rsid w:val="001A434A"/>
    <w:rsid w:val="001A455F"/>
    <w:rsid w:val="001A4930"/>
    <w:rsid w:val="001A4C2F"/>
    <w:rsid w:val="001A4C84"/>
    <w:rsid w:val="001A4D48"/>
    <w:rsid w:val="001A4D6D"/>
    <w:rsid w:val="001A4E29"/>
    <w:rsid w:val="001A4E6A"/>
    <w:rsid w:val="001A534A"/>
    <w:rsid w:val="001A54B2"/>
    <w:rsid w:val="001A5572"/>
    <w:rsid w:val="001A565E"/>
    <w:rsid w:val="001A5836"/>
    <w:rsid w:val="001A5891"/>
    <w:rsid w:val="001A5AE1"/>
    <w:rsid w:val="001A5EEB"/>
    <w:rsid w:val="001A6430"/>
    <w:rsid w:val="001A6441"/>
    <w:rsid w:val="001A6536"/>
    <w:rsid w:val="001A6747"/>
    <w:rsid w:val="001A698C"/>
    <w:rsid w:val="001A69F3"/>
    <w:rsid w:val="001A6A9D"/>
    <w:rsid w:val="001A6F5D"/>
    <w:rsid w:val="001A7385"/>
    <w:rsid w:val="001A7398"/>
    <w:rsid w:val="001A75F3"/>
    <w:rsid w:val="001A7730"/>
    <w:rsid w:val="001A7804"/>
    <w:rsid w:val="001A78C5"/>
    <w:rsid w:val="001A79EE"/>
    <w:rsid w:val="001B005F"/>
    <w:rsid w:val="001B016C"/>
    <w:rsid w:val="001B0248"/>
    <w:rsid w:val="001B0908"/>
    <w:rsid w:val="001B0A88"/>
    <w:rsid w:val="001B0F1A"/>
    <w:rsid w:val="001B0F37"/>
    <w:rsid w:val="001B0F5D"/>
    <w:rsid w:val="001B13C8"/>
    <w:rsid w:val="001B1559"/>
    <w:rsid w:val="001B1961"/>
    <w:rsid w:val="001B1CA1"/>
    <w:rsid w:val="001B1E0C"/>
    <w:rsid w:val="001B1F8B"/>
    <w:rsid w:val="001B22BB"/>
    <w:rsid w:val="001B25B0"/>
    <w:rsid w:val="001B2602"/>
    <w:rsid w:val="001B2728"/>
    <w:rsid w:val="001B2821"/>
    <w:rsid w:val="001B29AE"/>
    <w:rsid w:val="001B2DC7"/>
    <w:rsid w:val="001B2F27"/>
    <w:rsid w:val="001B2F99"/>
    <w:rsid w:val="001B2FDC"/>
    <w:rsid w:val="001B30B0"/>
    <w:rsid w:val="001B3472"/>
    <w:rsid w:val="001B3637"/>
    <w:rsid w:val="001B37DC"/>
    <w:rsid w:val="001B383C"/>
    <w:rsid w:val="001B384F"/>
    <w:rsid w:val="001B3ADC"/>
    <w:rsid w:val="001B3B84"/>
    <w:rsid w:val="001B3BC6"/>
    <w:rsid w:val="001B3DA9"/>
    <w:rsid w:val="001B3F01"/>
    <w:rsid w:val="001B3F73"/>
    <w:rsid w:val="001B42EA"/>
    <w:rsid w:val="001B432B"/>
    <w:rsid w:val="001B482C"/>
    <w:rsid w:val="001B48E6"/>
    <w:rsid w:val="001B495F"/>
    <w:rsid w:val="001B49D9"/>
    <w:rsid w:val="001B4BF5"/>
    <w:rsid w:val="001B4E03"/>
    <w:rsid w:val="001B56E0"/>
    <w:rsid w:val="001B5712"/>
    <w:rsid w:val="001B5981"/>
    <w:rsid w:val="001B5CF9"/>
    <w:rsid w:val="001B5E82"/>
    <w:rsid w:val="001B5F06"/>
    <w:rsid w:val="001B6331"/>
    <w:rsid w:val="001B649B"/>
    <w:rsid w:val="001B6551"/>
    <w:rsid w:val="001B65BE"/>
    <w:rsid w:val="001B67D6"/>
    <w:rsid w:val="001B6F52"/>
    <w:rsid w:val="001B723A"/>
    <w:rsid w:val="001B7494"/>
    <w:rsid w:val="001B7535"/>
    <w:rsid w:val="001B77D7"/>
    <w:rsid w:val="001B795C"/>
    <w:rsid w:val="001B7C28"/>
    <w:rsid w:val="001B7DBA"/>
    <w:rsid w:val="001B7F29"/>
    <w:rsid w:val="001B7F8F"/>
    <w:rsid w:val="001C031E"/>
    <w:rsid w:val="001C0930"/>
    <w:rsid w:val="001C0A05"/>
    <w:rsid w:val="001C0B2F"/>
    <w:rsid w:val="001C0D28"/>
    <w:rsid w:val="001C102B"/>
    <w:rsid w:val="001C117E"/>
    <w:rsid w:val="001C1223"/>
    <w:rsid w:val="001C142D"/>
    <w:rsid w:val="001C167E"/>
    <w:rsid w:val="001C168E"/>
    <w:rsid w:val="001C1AE7"/>
    <w:rsid w:val="001C1AEE"/>
    <w:rsid w:val="001C1D5C"/>
    <w:rsid w:val="001C1E55"/>
    <w:rsid w:val="001C1FBA"/>
    <w:rsid w:val="001C2145"/>
    <w:rsid w:val="001C22C8"/>
    <w:rsid w:val="001C2496"/>
    <w:rsid w:val="001C26E8"/>
    <w:rsid w:val="001C2A36"/>
    <w:rsid w:val="001C2A4B"/>
    <w:rsid w:val="001C2EBE"/>
    <w:rsid w:val="001C32D6"/>
    <w:rsid w:val="001C3402"/>
    <w:rsid w:val="001C3569"/>
    <w:rsid w:val="001C365D"/>
    <w:rsid w:val="001C3ABE"/>
    <w:rsid w:val="001C40DF"/>
    <w:rsid w:val="001C4144"/>
    <w:rsid w:val="001C4156"/>
    <w:rsid w:val="001C4247"/>
    <w:rsid w:val="001C4265"/>
    <w:rsid w:val="001C4271"/>
    <w:rsid w:val="001C45E8"/>
    <w:rsid w:val="001C4685"/>
    <w:rsid w:val="001C4769"/>
    <w:rsid w:val="001C484B"/>
    <w:rsid w:val="001C49E4"/>
    <w:rsid w:val="001C4B3E"/>
    <w:rsid w:val="001C4B8F"/>
    <w:rsid w:val="001C4CF6"/>
    <w:rsid w:val="001C4E6C"/>
    <w:rsid w:val="001C5293"/>
    <w:rsid w:val="001C5426"/>
    <w:rsid w:val="001C5468"/>
    <w:rsid w:val="001C54AE"/>
    <w:rsid w:val="001C564C"/>
    <w:rsid w:val="001C58A9"/>
    <w:rsid w:val="001C5CE2"/>
    <w:rsid w:val="001C60BD"/>
    <w:rsid w:val="001C629B"/>
    <w:rsid w:val="001C633B"/>
    <w:rsid w:val="001C655D"/>
    <w:rsid w:val="001C67F1"/>
    <w:rsid w:val="001C72C3"/>
    <w:rsid w:val="001C7552"/>
    <w:rsid w:val="001C78BC"/>
    <w:rsid w:val="001C78CD"/>
    <w:rsid w:val="001D0116"/>
    <w:rsid w:val="001D0424"/>
    <w:rsid w:val="001D061B"/>
    <w:rsid w:val="001D0661"/>
    <w:rsid w:val="001D0915"/>
    <w:rsid w:val="001D0AB6"/>
    <w:rsid w:val="001D0C6E"/>
    <w:rsid w:val="001D0D6A"/>
    <w:rsid w:val="001D0F27"/>
    <w:rsid w:val="001D11EC"/>
    <w:rsid w:val="001D13A1"/>
    <w:rsid w:val="001D13BB"/>
    <w:rsid w:val="001D1800"/>
    <w:rsid w:val="001D19AE"/>
    <w:rsid w:val="001D1BE5"/>
    <w:rsid w:val="001D1D34"/>
    <w:rsid w:val="001D1F6F"/>
    <w:rsid w:val="001D2027"/>
    <w:rsid w:val="001D2169"/>
    <w:rsid w:val="001D2422"/>
    <w:rsid w:val="001D2AA7"/>
    <w:rsid w:val="001D2E8B"/>
    <w:rsid w:val="001D2F06"/>
    <w:rsid w:val="001D35E2"/>
    <w:rsid w:val="001D379E"/>
    <w:rsid w:val="001D37D6"/>
    <w:rsid w:val="001D39B4"/>
    <w:rsid w:val="001D428B"/>
    <w:rsid w:val="001D47A1"/>
    <w:rsid w:val="001D5158"/>
    <w:rsid w:val="001D5167"/>
    <w:rsid w:val="001D52E8"/>
    <w:rsid w:val="001D55DD"/>
    <w:rsid w:val="001D57CA"/>
    <w:rsid w:val="001D5855"/>
    <w:rsid w:val="001D5BBB"/>
    <w:rsid w:val="001D5F80"/>
    <w:rsid w:val="001D6416"/>
    <w:rsid w:val="001D6721"/>
    <w:rsid w:val="001D67BF"/>
    <w:rsid w:val="001D69D2"/>
    <w:rsid w:val="001D6EAE"/>
    <w:rsid w:val="001D6FD6"/>
    <w:rsid w:val="001D705D"/>
    <w:rsid w:val="001D7181"/>
    <w:rsid w:val="001D71F0"/>
    <w:rsid w:val="001D7231"/>
    <w:rsid w:val="001D7233"/>
    <w:rsid w:val="001D7641"/>
    <w:rsid w:val="001D7941"/>
    <w:rsid w:val="001D7956"/>
    <w:rsid w:val="001D7998"/>
    <w:rsid w:val="001D7A52"/>
    <w:rsid w:val="001D7B76"/>
    <w:rsid w:val="001D7BAB"/>
    <w:rsid w:val="001D7C2E"/>
    <w:rsid w:val="001D7CA5"/>
    <w:rsid w:val="001D7EA9"/>
    <w:rsid w:val="001D7F55"/>
    <w:rsid w:val="001E0011"/>
    <w:rsid w:val="001E0275"/>
    <w:rsid w:val="001E02B6"/>
    <w:rsid w:val="001E03C5"/>
    <w:rsid w:val="001E07D6"/>
    <w:rsid w:val="001E07DE"/>
    <w:rsid w:val="001E0E1B"/>
    <w:rsid w:val="001E0E6C"/>
    <w:rsid w:val="001E0F50"/>
    <w:rsid w:val="001E13D7"/>
    <w:rsid w:val="001E15EC"/>
    <w:rsid w:val="001E1A04"/>
    <w:rsid w:val="001E1A76"/>
    <w:rsid w:val="001E1AEE"/>
    <w:rsid w:val="001E1D5E"/>
    <w:rsid w:val="001E2064"/>
    <w:rsid w:val="001E215B"/>
    <w:rsid w:val="001E2266"/>
    <w:rsid w:val="001E22AB"/>
    <w:rsid w:val="001E236D"/>
    <w:rsid w:val="001E29E3"/>
    <w:rsid w:val="001E29E6"/>
    <w:rsid w:val="001E2C5A"/>
    <w:rsid w:val="001E2DB2"/>
    <w:rsid w:val="001E3253"/>
    <w:rsid w:val="001E339D"/>
    <w:rsid w:val="001E343C"/>
    <w:rsid w:val="001E349F"/>
    <w:rsid w:val="001E373B"/>
    <w:rsid w:val="001E37A5"/>
    <w:rsid w:val="001E3906"/>
    <w:rsid w:val="001E3D81"/>
    <w:rsid w:val="001E3E88"/>
    <w:rsid w:val="001E3EA3"/>
    <w:rsid w:val="001E41F5"/>
    <w:rsid w:val="001E4313"/>
    <w:rsid w:val="001E44B6"/>
    <w:rsid w:val="001E47BE"/>
    <w:rsid w:val="001E4D98"/>
    <w:rsid w:val="001E4EB9"/>
    <w:rsid w:val="001E5128"/>
    <w:rsid w:val="001E5133"/>
    <w:rsid w:val="001E52CF"/>
    <w:rsid w:val="001E53CB"/>
    <w:rsid w:val="001E5914"/>
    <w:rsid w:val="001E592F"/>
    <w:rsid w:val="001E5C44"/>
    <w:rsid w:val="001E5E60"/>
    <w:rsid w:val="001E5F26"/>
    <w:rsid w:val="001E5F97"/>
    <w:rsid w:val="001E648E"/>
    <w:rsid w:val="001E6507"/>
    <w:rsid w:val="001E6514"/>
    <w:rsid w:val="001E6614"/>
    <w:rsid w:val="001E68CE"/>
    <w:rsid w:val="001E6902"/>
    <w:rsid w:val="001E69DF"/>
    <w:rsid w:val="001E6C47"/>
    <w:rsid w:val="001E6C6F"/>
    <w:rsid w:val="001E7076"/>
    <w:rsid w:val="001E70DB"/>
    <w:rsid w:val="001E70E9"/>
    <w:rsid w:val="001E7280"/>
    <w:rsid w:val="001E759B"/>
    <w:rsid w:val="001E765B"/>
    <w:rsid w:val="001E7B39"/>
    <w:rsid w:val="001E7EC4"/>
    <w:rsid w:val="001E7F23"/>
    <w:rsid w:val="001F00ED"/>
    <w:rsid w:val="001F0469"/>
    <w:rsid w:val="001F0499"/>
    <w:rsid w:val="001F052F"/>
    <w:rsid w:val="001F0585"/>
    <w:rsid w:val="001F0790"/>
    <w:rsid w:val="001F09DF"/>
    <w:rsid w:val="001F0A74"/>
    <w:rsid w:val="001F0AB5"/>
    <w:rsid w:val="001F0ED9"/>
    <w:rsid w:val="001F0F0E"/>
    <w:rsid w:val="001F0F6C"/>
    <w:rsid w:val="001F1219"/>
    <w:rsid w:val="001F15C5"/>
    <w:rsid w:val="001F162B"/>
    <w:rsid w:val="001F1997"/>
    <w:rsid w:val="001F1A19"/>
    <w:rsid w:val="001F2667"/>
    <w:rsid w:val="001F26C7"/>
    <w:rsid w:val="001F2A50"/>
    <w:rsid w:val="001F2C48"/>
    <w:rsid w:val="001F2CF1"/>
    <w:rsid w:val="001F318D"/>
    <w:rsid w:val="001F3293"/>
    <w:rsid w:val="001F3378"/>
    <w:rsid w:val="001F383D"/>
    <w:rsid w:val="001F3861"/>
    <w:rsid w:val="001F3A04"/>
    <w:rsid w:val="001F3C49"/>
    <w:rsid w:val="001F3E13"/>
    <w:rsid w:val="001F3F53"/>
    <w:rsid w:val="001F3F77"/>
    <w:rsid w:val="001F40B8"/>
    <w:rsid w:val="001F41D3"/>
    <w:rsid w:val="001F42FE"/>
    <w:rsid w:val="001F438E"/>
    <w:rsid w:val="001F4592"/>
    <w:rsid w:val="001F4825"/>
    <w:rsid w:val="001F4838"/>
    <w:rsid w:val="001F4BFE"/>
    <w:rsid w:val="001F4E41"/>
    <w:rsid w:val="001F5039"/>
    <w:rsid w:val="001F5097"/>
    <w:rsid w:val="001F5130"/>
    <w:rsid w:val="001F51EC"/>
    <w:rsid w:val="001F5555"/>
    <w:rsid w:val="001F5794"/>
    <w:rsid w:val="001F5941"/>
    <w:rsid w:val="001F5ACB"/>
    <w:rsid w:val="001F5B1C"/>
    <w:rsid w:val="001F5BA0"/>
    <w:rsid w:val="001F5DE2"/>
    <w:rsid w:val="001F5F90"/>
    <w:rsid w:val="001F63B4"/>
    <w:rsid w:val="001F68D2"/>
    <w:rsid w:val="001F68EE"/>
    <w:rsid w:val="001F6B65"/>
    <w:rsid w:val="001F6DD9"/>
    <w:rsid w:val="001F6DE3"/>
    <w:rsid w:val="001F6E10"/>
    <w:rsid w:val="001F6F89"/>
    <w:rsid w:val="001F7063"/>
    <w:rsid w:val="001F70EE"/>
    <w:rsid w:val="001F734D"/>
    <w:rsid w:val="001F7590"/>
    <w:rsid w:val="001F75DE"/>
    <w:rsid w:val="001F79B6"/>
    <w:rsid w:val="001F7A97"/>
    <w:rsid w:val="001F7B29"/>
    <w:rsid w:val="001F7B9D"/>
    <w:rsid w:val="002000AD"/>
    <w:rsid w:val="0020019E"/>
    <w:rsid w:val="0020024F"/>
    <w:rsid w:val="002005D8"/>
    <w:rsid w:val="0020065F"/>
    <w:rsid w:val="002007B7"/>
    <w:rsid w:val="0020091B"/>
    <w:rsid w:val="00200D4C"/>
    <w:rsid w:val="00200FE2"/>
    <w:rsid w:val="00201042"/>
    <w:rsid w:val="002010F9"/>
    <w:rsid w:val="00201103"/>
    <w:rsid w:val="0020131E"/>
    <w:rsid w:val="002015F5"/>
    <w:rsid w:val="00201DB5"/>
    <w:rsid w:val="002020ED"/>
    <w:rsid w:val="0020226E"/>
    <w:rsid w:val="0020239B"/>
    <w:rsid w:val="0020241E"/>
    <w:rsid w:val="002024C4"/>
    <w:rsid w:val="002025C6"/>
    <w:rsid w:val="00202D4C"/>
    <w:rsid w:val="0020328C"/>
    <w:rsid w:val="0020338F"/>
    <w:rsid w:val="002034F0"/>
    <w:rsid w:val="00203521"/>
    <w:rsid w:val="002035A8"/>
    <w:rsid w:val="002035BC"/>
    <w:rsid w:val="00203642"/>
    <w:rsid w:val="002036D0"/>
    <w:rsid w:val="0020374F"/>
    <w:rsid w:val="002038BC"/>
    <w:rsid w:val="00203B68"/>
    <w:rsid w:val="00203DB2"/>
    <w:rsid w:val="00203F44"/>
    <w:rsid w:val="0020404F"/>
    <w:rsid w:val="00204212"/>
    <w:rsid w:val="002042B5"/>
    <w:rsid w:val="0020431A"/>
    <w:rsid w:val="002044F6"/>
    <w:rsid w:val="0020451D"/>
    <w:rsid w:val="00204791"/>
    <w:rsid w:val="00204E3E"/>
    <w:rsid w:val="00204EC8"/>
    <w:rsid w:val="00205010"/>
    <w:rsid w:val="00205403"/>
    <w:rsid w:val="002055DF"/>
    <w:rsid w:val="00205658"/>
    <w:rsid w:val="00205709"/>
    <w:rsid w:val="0020577B"/>
    <w:rsid w:val="00205C4C"/>
    <w:rsid w:val="00205D6B"/>
    <w:rsid w:val="00205E04"/>
    <w:rsid w:val="00205E0D"/>
    <w:rsid w:val="00205EA0"/>
    <w:rsid w:val="00205F2D"/>
    <w:rsid w:val="00205FB2"/>
    <w:rsid w:val="002061C7"/>
    <w:rsid w:val="0020621A"/>
    <w:rsid w:val="0020622A"/>
    <w:rsid w:val="0020626C"/>
    <w:rsid w:val="00206BBC"/>
    <w:rsid w:val="00206BF0"/>
    <w:rsid w:val="00206C6C"/>
    <w:rsid w:val="00207218"/>
    <w:rsid w:val="00207517"/>
    <w:rsid w:val="00207562"/>
    <w:rsid w:val="002075FB"/>
    <w:rsid w:val="00207626"/>
    <w:rsid w:val="002077AC"/>
    <w:rsid w:val="0020783E"/>
    <w:rsid w:val="00207AAD"/>
    <w:rsid w:val="00207B97"/>
    <w:rsid w:val="00207BA9"/>
    <w:rsid w:val="00207BFB"/>
    <w:rsid w:val="00207DB8"/>
    <w:rsid w:val="00207DE7"/>
    <w:rsid w:val="00207EB5"/>
    <w:rsid w:val="00210066"/>
    <w:rsid w:val="00210092"/>
    <w:rsid w:val="002104C1"/>
    <w:rsid w:val="00210583"/>
    <w:rsid w:val="002106DF"/>
    <w:rsid w:val="00210815"/>
    <w:rsid w:val="00210C7B"/>
    <w:rsid w:val="00210E67"/>
    <w:rsid w:val="00210ECD"/>
    <w:rsid w:val="00210F30"/>
    <w:rsid w:val="002110DF"/>
    <w:rsid w:val="00211319"/>
    <w:rsid w:val="0021184F"/>
    <w:rsid w:val="0021197B"/>
    <w:rsid w:val="00211C36"/>
    <w:rsid w:val="00211CCD"/>
    <w:rsid w:val="00211D02"/>
    <w:rsid w:val="00211D77"/>
    <w:rsid w:val="00211E67"/>
    <w:rsid w:val="002120F1"/>
    <w:rsid w:val="002121BF"/>
    <w:rsid w:val="0021220E"/>
    <w:rsid w:val="00212320"/>
    <w:rsid w:val="0021249A"/>
    <w:rsid w:val="002124A0"/>
    <w:rsid w:val="002124E8"/>
    <w:rsid w:val="0021256E"/>
    <w:rsid w:val="00212701"/>
    <w:rsid w:val="0021285D"/>
    <w:rsid w:val="00212A8E"/>
    <w:rsid w:val="00212ACC"/>
    <w:rsid w:val="00212D5F"/>
    <w:rsid w:val="00212FBB"/>
    <w:rsid w:val="002130E1"/>
    <w:rsid w:val="0021334E"/>
    <w:rsid w:val="002133A4"/>
    <w:rsid w:val="002138FF"/>
    <w:rsid w:val="00213C9B"/>
    <w:rsid w:val="00213DA8"/>
    <w:rsid w:val="00213DAE"/>
    <w:rsid w:val="00213DFD"/>
    <w:rsid w:val="00213E61"/>
    <w:rsid w:val="00214027"/>
    <w:rsid w:val="002141C1"/>
    <w:rsid w:val="002143FD"/>
    <w:rsid w:val="00214408"/>
    <w:rsid w:val="00214AD9"/>
    <w:rsid w:val="00215077"/>
    <w:rsid w:val="00215137"/>
    <w:rsid w:val="00215329"/>
    <w:rsid w:val="00215669"/>
    <w:rsid w:val="0021568A"/>
    <w:rsid w:val="002156C0"/>
    <w:rsid w:val="0021581A"/>
    <w:rsid w:val="00215A2B"/>
    <w:rsid w:val="00215C15"/>
    <w:rsid w:val="00215CF8"/>
    <w:rsid w:val="00215F8A"/>
    <w:rsid w:val="00216353"/>
    <w:rsid w:val="002163F9"/>
    <w:rsid w:val="00216429"/>
    <w:rsid w:val="0021678B"/>
    <w:rsid w:val="0021688A"/>
    <w:rsid w:val="00216B66"/>
    <w:rsid w:val="00216ED9"/>
    <w:rsid w:val="00216FC7"/>
    <w:rsid w:val="00217277"/>
    <w:rsid w:val="002172F6"/>
    <w:rsid w:val="002173AF"/>
    <w:rsid w:val="00217BC7"/>
    <w:rsid w:val="00217BF0"/>
    <w:rsid w:val="00217CAF"/>
    <w:rsid w:val="00217F77"/>
    <w:rsid w:val="00220073"/>
    <w:rsid w:val="00220078"/>
    <w:rsid w:val="00220216"/>
    <w:rsid w:val="00220241"/>
    <w:rsid w:val="0022056E"/>
    <w:rsid w:val="00220751"/>
    <w:rsid w:val="00220754"/>
    <w:rsid w:val="00220856"/>
    <w:rsid w:val="00220C21"/>
    <w:rsid w:val="00220CDC"/>
    <w:rsid w:val="00220E64"/>
    <w:rsid w:val="00221002"/>
    <w:rsid w:val="002211A7"/>
    <w:rsid w:val="002211D0"/>
    <w:rsid w:val="00221507"/>
    <w:rsid w:val="0022155B"/>
    <w:rsid w:val="00221B4A"/>
    <w:rsid w:val="00221FE4"/>
    <w:rsid w:val="00222138"/>
    <w:rsid w:val="002221C2"/>
    <w:rsid w:val="00222258"/>
    <w:rsid w:val="0022235E"/>
    <w:rsid w:val="002227B5"/>
    <w:rsid w:val="002229B1"/>
    <w:rsid w:val="00222DFC"/>
    <w:rsid w:val="002231F3"/>
    <w:rsid w:val="0022322E"/>
    <w:rsid w:val="00223927"/>
    <w:rsid w:val="00223A2E"/>
    <w:rsid w:val="00223C31"/>
    <w:rsid w:val="00223C95"/>
    <w:rsid w:val="00223CD6"/>
    <w:rsid w:val="00223D7D"/>
    <w:rsid w:val="00223DA7"/>
    <w:rsid w:val="002242F9"/>
    <w:rsid w:val="0022437E"/>
    <w:rsid w:val="0022450D"/>
    <w:rsid w:val="0022479B"/>
    <w:rsid w:val="00224A2A"/>
    <w:rsid w:val="0022502D"/>
    <w:rsid w:val="0022515F"/>
    <w:rsid w:val="0022550E"/>
    <w:rsid w:val="0022573C"/>
    <w:rsid w:val="00225B0A"/>
    <w:rsid w:val="00225D0F"/>
    <w:rsid w:val="00225E2C"/>
    <w:rsid w:val="0022628D"/>
    <w:rsid w:val="002266FD"/>
    <w:rsid w:val="002268A1"/>
    <w:rsid w:val="00226968"/>
    <w:rsid w:val="00226BBD"/>
    <w:rsid w:val="00226BFB"/>
    <w:rsid w:val="00227430"/>
    <w:rsid w:val="00227546"/>
    <w:rsid w:val="00227640"/>
    <w:rsid w:val="00227A30"/>
    <w:rsid w:val="0023013A"/>
    <w:rsid w:val="0023047C"/>
    <w:rsid w:val="002304C3"/>
    <w:rsid w:val="002306DB"/>
    <w:rsid w:val="00230706"/>
    <w:rsid w:val="0023093C"/>
    <w:rsid w:val="00230985"/>
    <w:rsid w:val="002309D5"/>
    <w:rsid w:val="00230C96"/>
    <w:rsid w:val="00230D0C"/>
    <w:rsid w:val="0023106D"/>
    <w:rsid w:val="002311A9"/>
    <w:rsid w:val="002312F9"/>
    <w:rsid w:val="00231860"/>
    <w:rsid w:val="002318E6"/>
    <w:rsid w:val="00231915"/>
    <w:rsid w:val="00231B73"/>
    <w:rsid w:val="0023202F"/>
    <w:rsid w:val="002321E1"/>
    <w:rsid w:val="00232312"/>
    <w:rsid w:val="0023246C"/>
    <w:rsid w:val="0023276B"/>
    <w:rsid w:val="0023295C"/>
    <w:rsid w:val="00232C32"/>
    <w:rsid w:val="00232C84"/>
    <w:rsid w:val="00232CC3"/>
    <w:rsid w:val="00232E6D"/>
    <w:rsid w:val="00233145"/>
    <w:rsid w:val="00233352"/>
    <w:rsid w:val="002333F1"/>
    <w:rsid w:val="0023345F"/>
    <w:rsid w:val="002334AC"/>
    <w:rsid w:val="0023356A"/>
    <w:rsid w:val="00233573"/>
    <w:rsid w:val="002335AE"/>
    <w:rsid w:val="002335C5"/>
    <w:rsid w:val="002335D2"/>
    <w:rsid w:val="00233758"/>
    <w:rsid w:val="00233991"/>
    <w:rsid w:val="002339A9"/>
    <w:rsid w:val="00233A3E"/>
    <w:rsid w:val="00233A4F"/>
    <w:rsid w:val="00233B70"/>
    <w:rsid w:val="00233C0C"/>
    <w:rsid w:val="00233C6B"/>
    <w:rsid w:val="00233EF7"/>
    <w:rsid w:val="00233F6A"/>
    <w:rsid w:val="0023405B"/>
    <w:rsid w:val="0023414D"/>
    <w:rsid w:val="00234375"/>
    <w:rsid w:val="00234417"/>
    <w:rsid w:val="002347C9"/>
    <w:rsid w:val="00234832"/>
    <w:rsid w:val="00234871"/>
    <w:rsid w:val="00234B00"/>
    <w:rsid w:val="00234F04"/>
    <w:rsid w:val="00234F44"/>
    <w:rsid w:val="00234FD3"/>
    <w:rsid w:val="00235024"/>
    <w:rsid w:val="002350DD"/>
    <w:rsid w:val="002351A6"/>
    <w:rsid w:val="002351CB"/>
    <w:rsid w:val="002352C4"/>
    <w:rsid w:val="002355C4"/>
    <w:rsid w:val="00235A53"/>
    <w:rsid w:val="00235DDF"/>
    <w:rsid w:val="00235EDF"/>
    <w:rsid w:val="00236018"/>
    <w:rsid w:val="002361AA"/>
    <w:rsid w:val="00236272"/>
    <w:rsid w:val="0023634C"/>
    <w:rsid w:val="002363A8"/>
    <w:rsid w:val="002364F7"/>
    <w:rsid w:val="00236510"/>
    <w:rsid w:val="00236552"/>
    <w:rsid w:val="00236593"/>
    <w:rsid w:val="00236833"/>
    <w:rsid w:val="00236914"/>
    <w:rsid w:val="00236A77"/>
    <w:rsid w:val="00237151"/>
    <w:rsid w:val="00237262"/>
    <w:rsid w:val="00237551"/>
    <w:rsid w:val="00237605"/>
    <w:rsid w:val="002377CE"/>
    <w:rsid w:val="00237964"/>
    <w:rsid w:val="002379CA"/>
    <w:rsid w:val="00237AEA"/>
    <w:rsid w:val="00237F27"/>
    <w:rsid w:val="002401D0"/>
    <w:rsid w:val="002402A9"/>
    <w:rsid w:val="0024047D"/>
    <w:rsid w:val="0024048D"/>
    <w:rsid w:val="002404A8"/>
    <w:rsid w:val="0024055C"/>
    <w:rsid w:val="00240920"/>
    <w:rsid w:val="00240A56"/>
    <w:rsid w:val="00240A5A"/>
    <w:rsid w:val="00240A5E"/>
    <w:rsid w:val="00240B91"/>
    <w:rsid w:val="00240C2B"/>
    <w:rsid w:val="00240CC0"/>
    <w:rsid w:val="00240D5E"/>
    <w:rsid w:val="00240DB1"/>
    <w:rsid w:val="00240E6A"/>
    <w:rsid w:val="00241186"/>
    <w:rsid w:val="00241260"/>
    <w:rsid w:val="00241414"/>
    <w:rsid w:val="00241666"/>
    <w:rsid w:val="002418FB"/>
    <w:rsid w:val="00241929"/>
    <w:rsid w:val="00241C95"/>
    <w:rsid w:val="00241D33"/>
    <w:rsid w:val="00241EC3"/>
    <w:rsid w:val="00241F6E"/>
    <w:rsid w:val="002421D6"/>
    <w:rsid w:val="00242313"/>
    <w:rsid w:val="00242331"/>
    <w:rsid w:val="00242347"/>
    <w:rsid w:val="00242803"/>
    <w:rsid w:val="00242A46"/>
    <w:rsid w:val="00242AA7"/>
    <w:rsid w:val="00242E09"/>
    <w:rsid w:val="00242E8B"/>
    <w:rsid w:val="0024313A"/>
    <w:rsid w:val="002432A1"/>
    <w:rsid w:val="002434B9"/>
    <w:rsid w:val="0024361E"/>
    <w:rsid w:val="002438CD"/>
    <w:rsid w:val="0024395A"/>
    <w:rsid w:val="00243986"/>
    <w:rsid w:val="00243AE9"/>
    <w:rsid w:val="00244038"/>
    <w:rsid w:val="0024432B"/>
    <w:rsid w:val="00244693"/>
    <w:rsid w:val="00244959"/>
    <w:rsid w:val="00244C0F"/>
    <w:rsid w:val="00244D06"/>
    <w:rsid w:val="0024522C"/>
    <w:rsid w:val="00245372"/>
    <w:rsid w:val="00245374"/>
    <w:rsid w:val="002457B0"/>
    <w:rsid w:val="0024604F"/>
    <w:rsid w:val="0024624B"/>
    <w:rsid w:val="00246707"/>
    <w:rsid w:val="00246916"/>
    <w:rsid w:val="00246A19"/>
    <w:rsid w:val="0024700A"/>
    <w:rsid w:val="00247042"/>
    <w:rsid w:val="0024743F"/>
    <w:rsid w:val="002475A3"/>
    <w:rsid w:val="002475E9"/>
    <w:rsid w:val="002479BC"/>
    <w:rsid w:val="00247C5C"/>
    <w:rsid w:val="00247C6B"/>
    <w:rsid w:val="00247D44"/>
    <w:rsid w:val="00247E3A"/>
    <w:rsid w:val="00247E51"/>
    <w:rsid w:val="00247F26"/>
    <w:rsid w:val="00250437"/>
    <w:rsid w:val="00250439"/>
    <w:rsid w:val="002505F5"/>
    <w:rsid w:val="00250609"/>
    <w:rsid w:val="0025067E"/>
    <w:rsid w:val="00250974"/>
    <w:rsid w:val="00250A92"/>
    <w:rsid w:val="00250C53"/>
    <w:rsid w:val="00250E5D"/>
    <w:rsid w:val="00250EF4"/>
    <w:rsid w:val="00251074"/>
    <w:rsid w:val="002511A0"/>
    <w:rsid w:val="002511D0"/>
    <w:rsid w:val="00251283"/>
    <w:rsid w:val="0025163B"/>
    <w:rsid w:val="0025168D"/>
    <w:rsid w:val="00251B06"/>
    <w:rsid w:val="00251B34"/>
    <w:rsid w:val="00251C19"/>
    <w:rsid w:val="0025206D"/>
    <w:rsid w:val="00252175"/>
    <w:rsid w:val="00252234"/>
    <w:rsid w:val="00252250"/>
    <w:rsid w:val="002527A1"/>
    <w:rsid w:val="0025285E"/>
    <w:rsid w:val="00252923"/>
    <w:rsid w:val="002529C2"/>
    <w:rsid w:val="002529E9"/>
    <w:rsid w:val="00252B09"/>
    <w:rsid w:val="00252B6B"/>
    <w:rsid w:val="00252D47"/>
    <w:rsid w:val="00252DA6"/>
    <w:rsid w:val="00252FCC"/>
    <w:rsid w:val="002537A8"/>
    <w:rsid w:val="00253C7A"/>
    <w:rsid w:val="0025410A"/>
    <w:rsid w:val="00254142"/>
    <w:rsid w:val="00254159"/>
    <w:rsid w:val="00254A77"/>
    <w:rsid w:val="00254A8E"/>
    <w:rsid w:val="00254C7E"/>
    <w:rsid w:val="00254E23"/>
    <w:rsid w:val="002556DD"/>
    <w:rsid w:val="002556F9"/>
    <w:rsid w:val="00255B07"/>
    <w:rsid w:val="00255B3F"/>
    <w:rsid w:val="00255B42"/>
    <w:rsid w:val="00255BF3"/>
    <w:rsid w:val="00255C6F"/>
    <w:rsid w:val="00255E78"/>
    <w:rsid w:val="002560E9"/>
    <w:rsid w:val="00256582"/>
    <w:rsid w:val="0025658B"/>
    <w:rsid w:val="00256694"/>
    <w:rsid w:val="00256727"/>
    <w:rsid w:val="00256743"/>
    <w:rsid w:val="002567E6"/>
    <w:rsid w:val="00256879"/>
    <w:rsid w:val="002568BE"/>
    <w:rsid w:val="00256946"/>
    <w:rsid w:val="00256B62"/>
    <w:rsid w:val="00256DA2"/>
    <w:rsid w:val="00256DF7"/>
    <w:rsid w:val="00256F6F"/>
    <w:rsid w:val="0025763D"/>
    <w:rsid w:val="002576CB"/>
    <w:rsid w:val="00257929"/>
    <w:rsid w:val="00257AA3"/>
    <w:rsid w:val="00257AA5"/>
    <w:rsid w:val="00257EFC"/>
    <w:rsid w:val="002602DB"/>
    <w:rsid w:val="0026067E"/>
    <w:rsid w:val="0026080E"/>
    <w:rsid w:val="002611E0"/>
    <w:rsid w:val="00261248"/>
    <w:rsid w:val="00261710"/>
    <w:rsid w:val="0026181F"/>
    <w:rsid w:val="002620C1"/>
    <w:rsid w:val="002620F5"/>
    <w:rsid w:val="00262139"/>
    <w:rsid w:val="002621DF"/>
    <w:rsid w:val="002629BF"/>
    <w:rsid w:val="00262F27"/>
    <w:rsid w:val="00262FBE"/>
    <w:rsid w:val="00262FF2"/>
    <w:rsid w:val="0026315C"/>
    <w:rsid w:val="0026324E"/>
    <w:rsid w:val="00263311"/>
    <w:rsid w:val="002639AE"/>
    <w:rsid w:val="00263BE2"/>
    <w:rsid w:val="00263E53"/>
    <w:rsid w:val="002640CC"/>
    <w:rsid w:val="00264100"/>
    <w:rsid w:val="0026436E"/>
    <w:rsid w:val="0026474A"/>
    <w:rsid w:val="002647E2"/>
    <w:rsid w:val="002647EA"/>
    <w:rsid w:val="00264953"/>
    <w:rsid w:val="00264B51"/>
    <w:rsid w:val="00264BE2"/>
    <w:rsid w:val="00264DE9"/>
    <w:rsid w:val="00264EA6"/>
    <w:rsid w:val="00265298"/>
    <w:rsid w:val="00265461"/>
    <w:rsid w:val="0026564E"/>
    <w:rsid w:val="002656F0"/>
    <w:rsid w:val="00265702"/>
    <w:rsid w:val="002658BF"/>
    <w:rsid w:val="00265AF2"/>
    <w:rsid w:val="00265C03"/>
    <w:rsid w:val="00265D4F"/>
    <w:rsid w:val="002661DC"/>
    <w:rsid w:val="0026635E"/>
    <w:rsid w:val="0026654C"/>
    <w:rsid w:val="00266657"/>
    <w:rsid w:val="0026677D"/>
    <w:rsid w:val="002667A7"/>
    <w:rsid w:val="0026686B"/>
    <w:rsid w:val="00266C25"/>
    <w:rsid w:val="00266D49"/>
    <w:rsid w:val="00267237"/>
    <w:rsid w:val="00267736"/>
    <w:rsid w:val="00267739"/>
    <w:rsid w:val="002678D9"/>
    <w:rsid w:val="0026793A"/>
    <w:rsid w:val="00267BE4"/>
    <w:rsid w:val="002702F1"/>
    <w:rsid w:val="002707FC"/>
    <w:rsid w:val="00270816"/>
    <w:rsid w:val="0027083B"/>
    <w:rsid w:val="0027085B"/>
    <w:rsid w:val="00270955"/>
    <w:rsid w:val="002709DD"/>
    <w:rsid w:val="00270CE9"/>
    <w:rsid w:val="0027137B"/>
    <w:rsid w:val="002716D0"/>
    <w:rsid w:val="00271739"/>
    <w:rsid w:val="002717D9"/>
    <w:rsid w:val="002718EB"/>
    <w:rsid w:val="002719F5"/>
    <w:rsid w:val="00271D75"/>
    <w:rsid w:val="00271F7A"/>
    <w:rsid w:val="00272117"/>
    <w:rsid w:val="00272220"/>
    <w:rsid w:val="00272387"/>
    <w:rsid w:val="002724ED"/>
    <w:rsid w:val="002728F9"/>
    <w:rsid w:val="00272B43"/>
    <w:rsid w:val="00272C86"/>
    <w:rsid w:val="00273108"/>
    <w:rsid w:val="002731D9"/>
    <w:rsid w:val="002732A6"/>
    <w:rsid w:val="002732CA"/>
    <w:rsid w:val="0027336F"/>
    <w:rsid w:val="00273376"/>
    <w:rsid w:val="0027378A"/>
    <w:rsid w:val="002738BF"/>
    <w:rsid w:val="00273947"/>
    <w:rsid w:val="00273AF4"/>
    <w:rsid w:val="00273D83"/>
    <w:rsid w:val="00274788"/>
    <w:rsid w:val="00274876"/>
    <w:rsid w:val="0027488C"/>
    <w:rsid w:val="00274929"/>
    <w:rsid w:val="00274C4D"/>
    <w:rsid w:val="00274C7F"/>
    <w:rsid w:val="00274F42"/>
    <w:rsid w:val="00275399"/>
    <w:rsid w:val="00275470"/>
    <w:rsid w:val="00275524"/>
    <w:rsid w:val="00275597"/>
    <w:rsid w:val="00275781"/>
    <w:rsid w:val="002757D7"/>
    <w:rsid w:val="0027597B"/>
    <w:rsid w:val="00275AAE"/>
    <w:rsid w:val="00275AC9"/>
    <w:rsid w:val="00275EEF"/>
    <w:rsid w:val="00276258"/>
    <w:rsid w:val="00276388"/>
    <w:rsid w:val="002765A5"/>
    <w:rsid w:val="00276C3C"/>
    <w:rsid w:val="00276DC0"/>
    <w:rsid w:val="00276DCC"/>
    <w:rsid w:val="002772BC"/>
    <w:rsid w:val="0027758A"/>
    <w:rsid w:val="002776DE"/>
    <w:rsid w:val="00277925"/>
    <w:rsid w:val="00277A7C"/>
    <w:rsid w:val="00277D55"/>
    <w:rsid w:val="00277D65"/>
    <w:rsid w:val="00277E4E"/>
    <w:rsid w:val="00277E80"/>
    <w:rsid w:val="0028016A"/>
    <w:rsid w:val="0028019F"/>
    <w:rsid w:val="002804B7"/>
    <w:rsid w:val="00280518"/>
    <w:rsid w:val="00280599"/>
    <w:rsid w:val="002809A7"/>
    <w:rsid w:val="002809CB"/>
    <w:rsid w:val="00280A2C"/>
    <w:rsid w:val="00280E6C"/>
    <w:rsid w:val="002813CF"/>
    <w:rsid w:val="002815CE"/>
    <w:rsid w:val="00281662"/>
    <w:rsid w:val="002816DE"/>
    <w:rsid w:val="00281737"/>
    <w:rsid w:val="00281AC1"/>
    <w:rsid w:val="00281F65"/>
    <w:rsid w:val="00282001"/>
    <w:rsid w:val="002824FD"/>
    <w:rsid w:val="00282790"/>
    <w:rsid w:val="00282EFE"/>
    <w:rsid w:val="00283277"/>
    <w:rsid w:val="002832BF"/>
    <w:rsid w:val="002833B1"/>
    <w:rsid w:val="0028343B"/>
    <w:rsid w:val="00283498"/>
    <w:rsid w:val="002834C4"/>
    <w:rsid w:val="00283671"/>
    <w:rsid w:val="00283813"/>
    <w:rsid w:val="002838B0"/>
    <w:rsid w:val="00283972"/>
    <w:rsid w:val="00283A09"/>
    <w:rsid w:val="00283A96"/>
    <w:rsid w:val="00283C77"/>
    <w:rsid w:val="00283D48"/>
    <w:rsid w:val="00283EA8"/>
    <w:rsid w:val="002840E4"/>
    <w:rsid w:val="0028426D"/>
    <w:rsid w:val="0028478D"/>
    <w:rsid w:val="0028487E"/>
    <w:rsid w:val="00284A7B"/>
    <w:rsid w:val="00284CF9"/>
    <w:rsid w:val="00284D78"/>
    <w:rsid w:val="00284DF8"/>
    <w:rsid w:val="0028513E"/>
    <w:rsid w:val="00285161"/>
    <w:rsid w:val="002858E3"/>
    <w:rsid w:val="00285970"/>
    <w:rsid w:val="00285AEB"/>
    <w:rsid w:val="00285D28"/>
    <w:rsid w:val="00285DFA"/>
    <w:rsid w:val="002862B7"/>
    <w:rsid w:val="00286527"/>
    <w:rsid w:val="002865A6"/>
    <w:rsid w:val="00286879"/>
    <w:rsid w:val="00286896"/>
    <w:rsid w:val="002868CA"/>
    <w:rsid w:val="00286AF7"/>
    <w:rsid w:val="00286CBB"/>
    <w:rsid w:val="00286D2B"/>
    <w:rsid w:val="00286D6B"/>
    <w:rsid w:val="00286D7A"/>
    <w:rsid w:val="00286E2F"/>
    <w:rsid w:val="00286EEC"/>
    <w:rsid w:val="0028720F"/>
    <w:rsid w:val="0028730B"/>
    <w:rsid w:val="00287328"/>
    <w:rsid w:val="0028747C"/>
    <w:rsid w:val="00287699"/>
    <w:rsid w:val="002878FD"/>
    <w:rsid w:val="00287B68"/>
    <w:rsid w:val="00287F2F"/>
    <w:rsid w:val="00290172"/>
    <w:rsid w:val="00290379"/>
    <w:rsid w:val="002903C0"/>
    <w:rsid w:val="002907A1"/>
    <w:rsid w:val="00290974"/>
    <w:rsid w:val="00290A18"/>
    <w:rsid w:val="00290A32"/>
    <w:rsid w:val="00290A3A"/>
    <w:rsid w:val="00290BDD"/>
    <w:rsid w:val="00290C61"/>
    <w:rsid w:val="00290D11"/>
    <w:rsid w:val="002911E0"/>
    <w:rsid w:val="00291734"/>
    <w:rsid w:val="00291909"/>
    <w:rsid w:val="0029193E"/>
    <w:rsid w:val="00291CD2"/>
    <w:rsid w:val="00291D19"/>
    <w:rsid w:val="00292022"/>
    <w:rsid w:val="00292339"/>
    <w:rsid w:val="00292B57"/>
    <w:rsid w:val="002931E1"/>
    <w:rsid w:val="00293203"/>
    <w:rsid w:val="002935D2"/>
    <w:rsid w:val="00293958"/>
    <w:rsid w:val="00293D12"/>
    <w:rsid w:val="0029448D"/>
    <w:rsid w:val="00294669"/>
    <w:rsid w:val="002948E7"/>
    <w:rsid w:val="0029491C"/>
    <w:rsid w:val="002949B2"/>
    <w:rsid w:val="002949FD"/>
    <w:rsid w:val="00294C25"/>
    <w:rsid w:val="00294C97"/>
    <w:rsid w:val="00294DDD"/>
    <w:rsid w:val="00294EC3"/>
    <w:rsid w:val="00294F96"/>
    <w:rsid w:val="0029524B"/>
    <w:rsid w:val="00295779"/>
    <w:rsid w:val="00295AB5"/>
    <w:rsid w:val="00295BC5"/>
    <w:rsid w:val="00295D53"/>
    <w:rsid w:val="00295D72"/>
    <w:rsid w:val="00296162"/>
    <w:rsid w:val="0029657D"/>
    <w:rsid w:val="0029661E"/>
    <w:rsid w:val="00296728"/>
    <w:rsid w:val="00296760"/>
    <w:rsid w:val="00296770"/>
    <w:rsid w:val="00296838"/>
    <w:rsid w:val="00296C1F"/>
    <w:rsid w:val="00296DA7"/>
    <w:rsid w:val="00296E62"/>
    <w:rsid w:val="00296F3D"/>
    <w:rsid w:val="00297070"/>
    <w:rsid w:val="00297093"/>
    <w:rsid w:val="002972A7"/>
    <w:rsid w:val="0029762A"/>
    <w:rsid w:val="00297686"/>
    <w:rsid w:val="002976AE"/>
    <w:rsid w:val="00297AEC"/>
    <w:rsid w:val="002A01C5"/>
    <w:rsid w:val="002A0220"/>
    <w:rsid w:val="002A0341"/>
    <w:rsid w:val="002A04C6"/>
    <w:rsid w:val="002A0769"/>
    <w:rsid w:val="002A0886"/>
    <w:rsid w:val="002A0C92"/>
    <w:rsid w:val="002A0DAA"/>
    <w:rsid w:val="002A0F18"/>
    <w:rsid w:val="002A139E"/>
    <w:rsid w:val="002A15C7"/>
    <w:rsid w:val="002A15D7"/>
    <w:rsid w:val="002A1855"/>
    <w:rsid w:val="002A1A39"/>
    <w:rsid w:val="002A1ADE"/>
    <w:rsid w:val="002A1C44"/>
    <w:rsid w:val="002A1CCB"/>
    <w:rsid w:val="002A1D02"/>
    <w:rsid w:val="002A2029"/>
    <w:rsid w:val="002A2065"/>
    <w:rsid w:val="002A23D6"/>
    <w:rsid w:val="002A25FF"/>
    <w:rsid w:val="002A26D8"/>
    <w:rsid w:val="002A2739"/>
    <w:rsid w:val="002A27A3"/>
    <w:rsid w:val="002A283F"/>
    <w:rsid w:val="002A2B87"/>
    <w:rsid w:val="002A2BA2"/>
    <w:rsid w:val="002A2E41"/>
    <w:rsid w:val="002A314B"/>
    <w:rsid w:val="002A3967"/>
    <w:rsid w:val="002A3A22"/>
    <w:rsid w:val="002A3C30"/>
    <w:rsid w:val="002A3E7C"/>
    <w:rsid w:val="002A4277"/>
    <w:rsid w:val="002A450D"/>
    <w:rsid w:val="002A472E"/>
    <w:rsid w:val="002A493F"/>
    <w:rsid w:val="002A4AC0"/>
    <w:rsid w:val="002A4BEE"/>
    <w:rsid w:val="002A4C86"/>
    <w:rsid w:val="002A4D86"/>
    <w:rsid w:val="002A4FFE"/>
    <w:rsid w:val="002A52D8"/>
    <w:rsid w:val="002A53B2"/>
    <w:rsid w:val="002A54E3"/>
    <w:rsid w:val="002A54F2"/>
    <w:rsid w:val="002A5554"/>
    <w:rsid w:val="002A55CD"/>
    <w:rsid w:val="002A55F3"/>
    <w:rsid w:val="002A598E"/>
    <w:rsid w:val="002A649B"/>
    <w:rsid w:val="002A6599"/>
    <w:rsid w:val="002A66CA"/>
    <w:rsid w:val="002A6D22"/>
    <w:rsid w:val="002A701C"/>
    <w:rsid w:val="002A7270"/>
    <w:rsid w:val="002A7349"/>
    <w:rsid w:val="002A744B"/>
    <w:rsid w:val="002A74E2"/>
    <w:rsid w:val="002A7B61"/>
    <w:rsid w:val="002A7BE1"/>
    <w:rsid w:val="002A7E90"/>
    <w:rsid w:val="002B0286"/>
    <w:rsid w:val="002B0451"/>
    <w:rsid w:val="002B0474"/>
    <w:rsid w:val="002B0878"/>
    <w:rsid w:val="002B08E6"/>
    <w:rsid w:val="002B0A87"/>
    <w:rsid w:val="002B0FBB"/>
    <w:rsid w:val="002B0FE7"/>
    <w:rsid w:val="002B10E6"/>
    <w:rsid w:val="002B11B9"/>
    <w:rsid w:val="002B1259"/>
    <w:rsid w:val="002B16A2"/>
    <w:rsid w:val="002B1CFA"/>
    <w:rsid w:val="002B1E59"/>
    <w:rsid w:val="002B1FC2"/>
    <w:rsid w:val="002B21F8"/>
    <w:rsid w:val="002B2238"/>
    <w:rsid w:val="002B24B3"/>
    <w:rsid w:val="002B26F8"/>
    <w:rsid w:val="002B2770"/>
    <w:rsid w:val="002B28BA"/>
    <w:rsid w:val="002B296C"/>
    <w:rsid w:val="002B2C21"/>
    <w:rsid w:val="002B2FDC"/>
    <w:rsid w:val="002B305B"/>
    <w:rsid w:val="002B30E0"/>
    <w:rsid w:val="002B346E"/>
    <w:rsid w:val="002B3492"/>
    <w:rsid w:val="002B35F2"/>
    <w:rsid w:val="002B3617"/>
    <w:rsid w:val="002B3741"/>
    <w:rsid w:val="002B3AE6"/>
    <w:rsid w:val="002B3B0D"/>
    <w:rsid w:val="002B3CCC"/>
    <w:rsid w:val="002B3D82"/>
    <w:rsid w:val="002B3F84"/>
    <w:rsid w:val="002B412B"/>
    <w:rsid w:val="002B41E7"/>
    <w:rsid w:val="002B42C0"/>
    <w:rsid w:val="002B4329"/>
    <w:rsid w:val="002B47EF"/>
    <w:rsid w:val="002B484A"/>
    <w:rsid w:val="002B4B35"/>
    <w:rsid w:val="002B4EB7"/>
    <w:rsid w:val="002B502B"/>
    <w:rsid w:val="002B52CE"/>
    <w:rsid w:val="002B5C10"/>
    <w:rsid w:val="002B5E52"/>
    <w:rsid w:val="002B60C7"/>
    <w:rsid w:val="002B619E"/>
    <w:rsid w:val="002B61A3"/>
    <w:rsid w:val="002B638C"/>
    <w:rsid w:val="002B67DD"/>
    <w:rsid w:val="002B6E99"/>
    <w:rsid w:val="002B6FD1"/>
    <w:rsid w:val="002B70CE"/>
    <w:rsid w:val="002B70E6"/>
    <w:rsid w:val="002B7257"/>
    <w:rsid w:val="002B72B3"/>
    <w:rsid w:val="002B73F2"/>
    <w:rsid w:val="002B7632"/>
    <w:rsid w:val="002B7811"/>
    <w:rsid w:val="002B7A95"/>
    <w:rsid w:val="002C0050"/>
    <w:rsid w:val="002C0398"/>
    <w:rsid w:val="002C03FE"/>
    <w:rsid w:val="002C064B"/>
    <w:rsid w:val="002C0AB2"/>
    <w:rsid w:val="002C0AD6"/>
    <w:rsid w:val="002C0C82"/>
    <w:rsid w:val="002C0D11"/>
    <w:rsid w:val="002C0E50"/>
    <w:rsid w:val="002C0EB9"/>
    <w:rsid w:val="002C0FF6"/>
    <w:rsid w:val="002C10D4"/>
    <w:rsid w:val="002C119C"/>
    <w:rsid w:val="002C12B0"/>
    <w:rsid w:val="002C1349"/>
    <w:rsid w:val="002C185A"/>
    <w:rsid w:val="002C187B"/>
    <w:rsid w:val="002C1A19"/>
    <w:rsid w:val="002C1A70"/>
    <w:rsid w:val="002C1C6D"/>
    <w:rsid w:val="002C1D2B"/>
    <w:rsid w:val="002C1DE0"/>
    <w:rsid w:val="002C2122"/>
    <w:rsid w:val="002C21CE"/>
    <w:rsid w:val="002C2618"/>
    <w:rsid w:val="002C2A4E"/>
    <w:rsid w:val="002C2A63"/>
    <w:rsid w:val="002C2C05"/>
    <w:rsid w:val="002C2E35"/>
    <w:rsid w:val="002C2FEC"/>
    <w:rsid w:val="002C315A"/>
    <w:rsid w:val="002C3161"/>
    <w:rsid w:val="002C3175"/>
    <w:rsid w:val="002C3281"/>
    <w:rsid w:val="002C358D"/>
    <w:rsid w:val="002C3599"/>
    <w:rsid w:val="002C3CB3"/>
    <w:rsid w:val="002C44A3"/>
    <w:rsid w:val="002C4610"/>
    <w:rsid w:val="002C4897"/>
    <w:rsid w:val="002C49FB"/>
    <w:rsid w:val="002C4A4A"/>
    <w:rsid w:val="002C5039"/>
    <w:rsid w:val="002C52CD"/>
    <w:rsid w:val="002C5410"/>
    <w:rsid w:val="002C5784"/>
    <w:rsid w:val="002C5900"/>
    <w:rsid w:val="002C5DAD"/>
    <w:rsid w:val="002C5FBA"/>
    <w:rsid w:val="002C60F5"/>
    <w:rsid w:val="002C6560"/>
    <w:rsid w:val="002C664F"/>
    <w:rsid w:val="002C6673"/>
    <w:rsid w:val="002C66E2"/>
    <w:rsid w:val="002C6734"/>
    <w:rsid w:val="002C6AB4"/>
    <w:rsid w:val="002C6B91"/>
    <w:rsid w:val="002C6D6E"/>
    <w:rsid w:val="002C6E2C"/>
    <w:rsid w:val="002C6ED3"/>
    <w:rsid w:val="002C6FCB"/>
    <w:rsid w:val="002C70B4"/>
    <w:rsid w:val="002C7463"/>
    <w:rsid w:val="002C77E1"/>
    <w:rsid w:val="002C797C"/>
    <w:rsid w:val="002C7BA1"/>
    <w:rsid w:val="002D0560"/>
    <w:rsid w:val="002D0629"/>
    <w:rsid w:val="002D06BF"/>
    <w:rsid w:val="002D0CD3"/>
    <w:rsid w:val="002D0FCF"/>
    <w:rsid w:val="002D1185"/>
    <w:rsid w:val="002D1406"/>
    <w:rsid w:val="002D15CC"/>
    <w:rsid w:val="002D15EB"/>
    <w:rsid w:val="002D1BEE"/>
    <w:rsid w:val="002D1C19"/>
    <w:rsid w:val="002D1CF1"/>
    <w:rsid w:val="002D1FD1"/>
    <w:rsid w:val="002D1FDF"/>
    <w:rsid w:val="002D21C4"/>
    <w:rsid w:val="002D2203"/>
    <w:rsid w:val="002D2A46"/>
    <w:rsid w:val="002D2EB6"/>
    <w:rsid w:val="002D2EC2"/>
    <w:rsid w:val="002D3146"/>
    <w:rsid w:val="002D33CF"/>
    <w:rsid w:val="002D3427"/>
    <w:rsid w:val="002D3595"/>
    <w:rsid w:val="002D35F6"/>
    <w:rsid w:val="002D375D"/>
    <w:rsid w:val="002D39C6"/>
    <w:rsid w:val="002D39F7"/>
    <w:rsid w:val="002D3C9D"/>
    <w:rsid w:val="002D3EC2"/>
    <w:rsid w:val="002D3FD9"/>
    <w:rsid w:val="002D42BD"/>
    <w:rsid w:val="002D42DA"/>
    <w:rsid w:val="002D4489"/>
    <w:rsid w:val="002D4496"/>
    <w:rsid w:val="002D44C3"/>
    <w:rsid w:val="002D4516"/>
    <w:rsid w:val="002D4572"/>
    <w:rsid w:val="002D46F0"/>
    <w:rsid w:val="002D479E"/>
    <w:rsid w:val="002D48F5"/>
    <w:rsid w:val="002D48FF"/>
    <w:rsid w:val="002D4B80"/>
    <w:rsid w:val="002D4C3A"/>
    <w:rsid w:val="002D4D99"/>
    <w:rsid w:val="002D4F8D"/>
    <w:rsid w:val="002D4FA9"/>
    <w:rsid w:val="002D519A"/>
    <w:rsid w:val="002D5336"/>
    <w:rsid w:val="002D5412"/>
    <w:rsid w:val="002D54F3"/>
    <w:rsid w:val="002D5610"/>
    <w:rsid w:val="002D583D"/>
    <w:rsid w:val="002D58FA"/>
    <w:rsid w:val="002D5A6E"/>
    <w:rsid w:val="002D5AE6"/>
    <w:rsid w:val="002D5C90"/>
    <w:rsid w:val="002D5CDF"/>
    <w:rsid w:val="002D5F00"/>
    <w:rsid w:val="002D6297"/>
    <w:rsid w:val="002D64AD"/>
    <w:rsid w:val="002D6504"/>
    <w:rsid w:val="002D6BE0"/>
    <w:rsid w:val="002D6D46"/>
    <w:rsid w:val="002D6E21"/>
    <w:rsid w:val="002D715D"/>
    <w:rsid w:val="002D7A81"/>
    <w:rsid w:val="002D7BA7"/>
    <w:rsid w:val="002D7DD9"/>
    <w:rsid w:val="002D7E1F"/>
    <w:rsid w:val="002E0022"/>
    <w:rsid w:val="002E01E7"/>
    <w:rsid w:val="002E02B3"/>
    <w:rsid w:val="002E0391"/>
    <w:rsid w:val="002E0400"/>
    <w:rsid w:val="002E0409"/>
    <w:rsid w:val="002E0487"/>
    <w:rsid w:val="002E0595"/>
    <w:rsid w:val="002E059D"/>
    <w:rsid w:val="002E05DE"/>
    <w:rsid w:val="002E064E"/>
    <w:rsid w:val="002E06A1"/>
    <w:rsid w:val="002E079C"/>
    <w:rsid w:val="002E090D"/>
    <w:rsid w:val="002E097E"/>
    <w:rsid w:val="002E0998"/>
    <w:rsid w:val="002E0B42"/>
    <w:rsid w:val="002E0DA3"/>
    <w:rsid w:val="002E0FA7"/>
    <w:rsid w:val="002E1437"/>
    <w:rsid w:val="002E1596"/>
    <w:rsid w:val="002E16FE"/>
    <w:rsid w:val="002E18E8"/>
    <w:rsid w:val="002E1B48"/>
    <w:rsid w:val="002E1C39"/>
    <w:rsid w:val="002E1F55"/>
    <w:rsid w:val="002E2013"/>
    <w:rsid w:val="002E208A"/>
    <w:rsid w:val="002E2127"/>
    <w:rsid w:val="002E2A9C"/>
    <w:rsid w:val="002E310F"/>
    <w:rsid w:val="002E34F6"/>
    <w:rsid w:val="002E3571"/>
    <w:rsid w:val="002E387A"/>
    <w:rsid w:val="002E3D4D"/>
    <w:rsid w:val="002E3E4C"/>
    <w:rsid w:val="002E428D"/>
    <w:rsid w:val="002E42A8"/>
    <w:rsid w:val="002E444A"/>
    <w:rsid w:val="002E4833"/>
    <w:rsid w:val="002E4890"/>
    <w:rsid w:val="002E4993"/>
    <w:rsid w:val="002E51F2"/>
    <w:rsid w:val="002E55E0"/>
    <w:rsid w:val="002E5602"/>
    <w:rsid w:val="002E5821"/>
    <w:rsid w:val="002E593C"/>
    <w:rsid w:val="002E5C46"/>
    <w:rsid w:val="002E5DCE"/>
    <w:rsid w:val="002E5E84"/>
    <w:rsid w:val="002E5FA4"/>
    <w:rsid w:val="002E62BA"/>
    <w:rsid w:val="002E6323"/>
    <w:rsid w:val="002E6397"/>
    <w:rsid w:val="002E684F"/>
    <w:rsid w:val="002E6E7A"/>
    <w:rsid w:val="002E7043"/>
    <w:rsid w:val="002E7436"/>
    <w:rsid w:val="002E7679"/>
    <w:rsid w:val="002E76C8"/>
    <w:rsid w:val="002E7878"/>
    <w:rsid w:val="002E7A80"/>
    <w:rsid w:val="002E7CC6"/>
    <w:rsid w:val="002E7DE9"/>
    <w:rsid w:val="002E7E1F"/>
    <w:rsid w:val="002E7E41"/>
    <w:rsid w:val="002E7FD2"/>
    <w:rsid w:val="002F0109"/>
    <w:rsid w:val="002F02B2"/>
    <w:rsid w:val="002F0352"/>
    <w:rsid w:val="002F0767"/>
    <w:rsid w:val="002F096F"/>
    <w:rsid w:val="002F0A7F"/>
    <w:rsid w:val="002F0C5A"/>
    <w:rsid w:val="002F0C62"/>
    <w:rsid w:val="002F0C84"/>
    <w:rsid w:val="002F0E96"/>
    <w:rsid w:val="002F11BF"/>
    <w:rsid w:val="002F1862"/>
    <w:rsid w:val="002F18B0"/>
    <w:rsid w:val="002F1EFA"/>
    <w:rsid w:val="002F1F59"/>
    <w:rsid w:val="002F2149"/>
    <w:rsid w:val="002F24FD"/>
    <w:rsid w:val="002F2547"/>
    <w:rsid w:val="002F2596"/>
    <w:rsid w:val="002F2756"/>
    <w:rsid w:val="002F280C"/>
    <w:rsid w:val="002F2934"/>
    <w:rsid w:val="002F2944"/>
    <w:rsid w:val="002F2B02"/>
    <w:rsid w:val="002F2CE8"/>
    <w:rsid w:val="002F2EB8"/>
    <w:rsid w:val="002F315F"/>
    <w:rsid w:val="002F3273"/>
    <w:rsid w:val="002F32EA"/>
    <w:rsid w:val="002F352D"/>
    <w:rsid w:val="002F357E"/>
    <w:rsid w:val="002F35DB"/>
    <w:rsid w:val="002F3B41"/>
    <w:rsid w:val="002F3CFF"/>
    <w:rsid w:val="002F3F5B"/>
    <w:rsid w:val="002F3F5D"/>
    <w:rsid w:val="002F4120"/>
    <w:rsid w:val="002F42D7"/>
    <w:rsid w:val="002F435F"/>
    <w:rsid w:val="002F4450"/>
    <w:rsid w:val="002F48DA"/>
    <w:rsid w:val="002F48DC"/>
    <w:rsid w:val="002F49AB"/>
    <w:rsid w:val="002F4E14"/>
    <w:rsid w:val="002F5132"/>
    <w:rsid w:val="002F5173"/>
    <w:rsid w:val="002F55A6"/>
    <w:rsid w:val="002F5682"/>
    <w:rsid w:val="002F5BB7"/>
    <w:rsid w:val="002F6031"/>
    <w:rsid w:val="002F6150"/>
    <w:rsid w:val="002F6155"/>
    <w:rsid w:val="002F64FD"/>
    <w:rsid w:val="002F6CFA"/>
    <w:rsid w:val="002F6D80"/>
    <w:rsid w:val="002F702C"/>
    <w:rsid w:val="002F7392"/>
    <w:rsid w:val="002F770F"/>
    <w:rsid w:val="002F7798"/>
    <w:rsid w:val="002F781D"/>
    <w:rsid w:val="002F7AD1"/>
    <w:rsid w:val="002F7B86"/>
    <w:rsid w:val="002F7BB0"/>
    <w:rsid w:val="002F7CB8"/>
    <w:rsid w:val="002F7DC4"/>
    <w:rsid w:val="00300412"/>
    <w:rsid w:val="003005C1"/>
    <w:rsid w:val="0030087F"/>
    <w:rsid w:val="00300971"/>
    <w:rsid w:val="00300B9A"/>
    <w:rsid w:val="00300BC1"/>
    <w:rsid w:val="00300FD7"/>
    <w:rsid w:val="00301049"/>
    <w:rsid w:val="003011A7"/>
    <w:rsid w:val="00301945"/>
    <w:rsid w:val="00301D8A"/>
    <w:rsid w:val="00301EEC"/>
    <w:rsid w:val="003021B5"/>
    <w:rsid w:val="003022A7"/>
    <w:rsid w:val="0030231B"/>
    <w:rsid w:val="00302384"/>
    <w:rsid w:val="003023FF"/>
    <w:rsid w:val="0030258E"/>
    <w:rsid w:val="00302AB1"/>
    <w:rsid w:val="00302DED"/>
    <w:rsid w:val="00302F0E"/>
    <w:rsid w:val="0030317A"/>
    <w:rsid w:val="00303224"/>
    <w:rsid w:val="00303373"/>
    <w:rsid w:val="003033F8"/>
    <w:rsid w:val="0030399B"/>
    <w:rsid w:val="003039CB"/>
    <w:rsid w:val="00303BA6"/>
    <w:rsid w:val="00303CD5"/>
    <w:rsid w:val="00303D22"/>
    <w:rsid w:val="00303D88"/>
    <w:rsid w:val="00303DAA"/>
    <w:rsid w:val="00304042"/>
    <w:rsid w:val="0030435C"/>
    <w:rsid w:val="0030457D"/>
    <w:rsid w:val="0030471A"/>
    <w:rsid w:val="00304912"/>
    <w:rsid w:val="00304CCE"/>
    <w:rsid w:val="00304CFC"/>
    <w:rsid w:val="00304E5B"/>
    <w:rsid w:val="003053C5"/>
    <w:rsid w:val="00305482"/>
    <w:rsid w:val="003054A9"/>
    <w:rsid w:val="0030558A"/>
    <w:rsid w:val="00305772"/>
    <w:rsid w:val="003057BC"/>
    <w:rsid w:val="003057DF"/>
    <w:rsid w:val="00305896"/>
    <w:rsid w:val="003059B9"/>
    <w:rsid w:val="00305B98"/>
    <w:rsid w:val="00305C68"/>
    <w:rsid w:val="00305C84"/>
    <w:rsid w:val="00305C8D"/>
    <w:rsid w:val="00305E8E"/>
    <w:rsid w:val="003062C9"/>
    <w:rsid w:val="00306414"/>
    <w:rsid w:val="0030672C"/>
    <w:rsid w:val="00306849"/>
    <w:rsid w:val="0030714B"/>
    <w:rsid w:val="00307658"/>
    <w:rsid w:val="00307784"/>
    <w:rsid w:val="003077B2"/>
    <w:rsid w:val="0030784F"/>
    <w:rsid w:val="00307952"/>
    <w:rsid w:val="00307AED"/>
    <w:rsid w:val="00307BB6"/>
    <w:rsid w:val="00307DD8"/>
    <w:rsid w:val="00307E57"/>
    <w:rsid w:val="00307FFC"/>
    <w:rsid w:val="00310023"/>
    <w:rsid w:val="003101E1"/>
    <w:rsid w:val="003102D6"/>
    <w:rsid w:val="00310423"/>
    <w:rsid w:val="00310460"/>
    <w:rsid w:val="00310642"/>
    <w:rsid w:val="0031087F"/>
    <w:rsid w:val="00310880"/>
    <w:rsid w:val="00310A77"/>
    <w:rsid w:val="00310BC8"/>
    <w:rsid w:val="003112EF"/>
    <w:rsid w:val="00311538"/>
    <w:rsid w:val="0031168A"/>
    <w:rsid w:val="00311906"/>
    <w:rsid w:val="00311BE0"/>
    <w:rsid w:val="00311EF1"/>
    <w:rsid w:val="00311FA6"/>
    <w:rsid w:val="00311FBE"/>
    <w:rsid w:val="0031213B"/>
    <w:rsid w:val="0031216C"/>
    <w:rsid w:val="003124B6"/>
    <w:rsid w:val="0031277A"/>
    <w:rsid w:val="00312804"/>
    <w:rsid w:val="00312839"/>
    <w:rsid w:val="003128FC"/>
    <w:rsid w:val="00312C5C"/>
    <w:rsid w:val="00312F39"/>
    <w:rsid w:val="0031323F"/>
    <w:rsid w:val="003133C4"/>
    <w:rsid w:val="0031353F"/>
    <w:rsid w:val="00313641"/>
    <w:rsid w:val="00313702"/>
    <w:rsid w:val="00313888"/>
    <w:rsid w:val="003138D8"/>
    <w:rsid w:val="00313A27"/>
    <w:rsid w:val="00313A9A"/>
    <w:rsid w:val="00313C30"/>
    <w:rsid w:val="00313CFA"/>
    <w:rsid w:val="00313FFD"/>
    <w:rsid w:val="00314042"/>
    <w:rsid w:val="00314152"/>
    <w:rsid w:val="00314177"/>
    <w:rsid w:val="0031435A"/>
    <w:rsid w:val="00314785"/>
    <w:rsid w:val="0031490E"/>
    <w:rsid w:val="0031496A"/>
    <w:rsid w:val="00314A13"/>
    <w:rsid w:val="00314A6B"/>
    <w:rsid w:val="00315636"/>
    <w:rsid w:val="00315643"/>
    <w:rsid w:val="0031565C"/>
    <w:rsid w:val="00315721"/>
    <w:rsid w:val="003159DA"/>
    <w:rsid w:val="003162E9"/>
    <w:rsid w:val="00316319"/>
    <w:rsid w:val="00316389"/>
    <w:rsid w:val="003163AF"/>
    <w:rsid w:val="003163E3"/>
    <w:rsid w:val="00316566"/>
    <w:rsid w:val="00316807"/>
    <w:rsid w:val="003168DE"/>
    <w:rsid w:val="003168E4"/>
    <w:rsid w:val="00316B44"/>
    <w:rsid w:val="00317397"/>
    <w:rsid w:val="003174C6"/>
    <w:rsid w:val="003177DF"/>
    <w:rsid w:val="003201FC"/>
    <w:rsid w:val="00320372"/>
    <w:rsid w:val="003203C7"/>
    <w:rsid w:val="00320415"/>
    <w:rsid w:val="00320529"/>
    <w:rsid w:val="00320573"/>
    <w:rsid w:val="003205FE"/>
    <w:rsid w:val="0032069B"/>
    <w:rsid w:val="0032076F"/>
    <w:rsid w:val="00320854"/>
    <w:rsid w:val="003209A8"/>
    <w:rsid w:val="00320CF6"/>
    <w:rsid w:val="00321157"/>
    <w:rsid w:val="00321EE8"/>
    <w:rsid w:val="0032204E"/>
    <w:rsid w:val="00322523"/>
    <w:rsid w:val="00322C21"/>
    <w:rsid w:val="00322DE2"/>
    <w:rsid w:val="00322F0F"/>
    <w:rsid w:val="00322FF9"/>
    <w:rsid w:val="0032316A"/>
    <w:rsid w:val="0032335C"/>
    <w:rsid w:val="003234F3"/>
    <w:rsid w:val="003235E0"/>
    <w:rsid w:val="0032371F"/>
    <w:rsid w:val="00323773"/>
    <w:rsid w:val="003237D4"/>
    <w:rsid w:val="00323A7D"/>
    <w:rsid w:val="00323A9D"/>
    <w:rsid w:val="00323B41"/>
    <w:rsid w:val="00323C59"/>
    <w:rsid w:val="00323D84"/>
    <w:rsid w:val="00323DEC"/>
    <w:rsid w:val="0032414C"/>
    <w:rsid w:val="0032419D"/>
    <w:rsid w:val="003241E1"/>
    <w:rsid w:val="003244A9"/>
    <w:rsid w:val="003244D3"/>
    <w:rsid w:val="003247C6"/>
    <w:rsid w:val="003250EB"/>
    <w:rsid w:val="00325375"/>
    <w:rsid w:val="003254A8"/>
    <w:rsid w:val="00325518"/>
    <w:rsid w:val="00325699"/>
    <w:rsid w:val="003256CB"/>
    <w:rsid w:val="00325810"/>
    <w:rsid w:val="003259B4"/>
    <w:rsid w:val="00325B6F"/>
    <w:rsid w:val="00325CDA"/>
    <w:rsid w:val="00325E4B"/>
    <w:rsid w:val="0032604C"/>
    <w:rsid w:val="003262B5"/>
    <w:rsid w:val="00326383"/>
    <w:rsid w:val="003263D5"/>
    <w:rsid w:val="00326433"/>
    <w:rsid w:val="003268A7"/>
    <w:rsid w:val="003269FA"/>
    <w:rsid w:val="00326C7A"/>
    <w:rsid w:val="00326F76"/>
    <w:rsid w:val="003275DE"/>
    <w:rsid w:val="00327A56"/>
    <w:rsid w:val="00327EBE"/>
    <w:rsid w:val="00327EDA"/>
    <w:rsid w:val="00330310"/>
    <w:rsid w:val="00330679"/>
    <w:rsid w:val="00330841"/>
    <w:rsid w:val="003308F4"/>
    <w:rsid w:val="00330986"/>
    <w:rsid w:val="00330AD3"/>
    <w:rsid w:val="00330B06"/>
    <w:rsid w:val="00330F86"/>
    <w:rsid w:val="00331151"/>
    <w:rsid w:val="00331193"/>
    <w:rsid w:val="003311D3"/>
    <w:rsid w:val="00331357"/>
    <w:rsid w:val="00331385"/>
    <w:rsid w:val="003313AD"/>
    <w:rsid w:val="003313BE"/>
    <w:rsid w:val="003315F2"/>
    <w:rsid w:val="003316BB"/>
    <w:rsid w:val="00331739"/>
    <w:rsid w:val="00331804"/>
    <w:rsid w:val="00331835"/>
    <w:rsid w:val="00331ABF"/>
    <w:rsid w:val="00331E94"/>
    <w:rsid w:val="0033223D"/>
    <w:rsid w:val="0033229F"/>
    <w:rsid w:val="00332354"/>
    <w:rsid w:val="00332427"/>
    <w:rsid w:val="0033243E"/>
    <w:rsid w:val="003327DE"/>
    <w:rsid w:val="003327E9"/>
    <w:rsid w:val="0033284C"/>
    <w:rsid w:val="00332C84"/>
    <w:rsid w:val="003337E2"/>
    <w:rsid w:val="00333A25"/>
    <w:rsid w:val="00333A55"/>
    <w:rsid w:val="00333D0E"/>
    <w:rsid w:val="00334061"/>
    <w:rsid w:val="0033407B"/>
    <w:rsid w:val="00334257"/>
    <w:rsid w:val="003342AD"/>
    <w:rsid w:val="0033441B"/>
    <w:rsid w:val="00334624"/>
    <w:rsid w:val="00334C5C"/>
    <w:rsid w:val="0033527F"/>
    <w:rsid w:val="00335384"/>
    <w:rsid w:val="0033555A"/>
    <w:rsid w:val="0033563A"/>
    <w:rsid w:val="003358BA"/>
    <w:rsid w:val="003358C7"/>
    <w:rsid w:val="0033596F"/>
    <w:rsid w:val="003359EB"/>
    <w:rsid w:val="00335BCC"/>
    <w:rsid w:val="00335CCF"/>
    <w:rsid w:val="003362FB"/>
    <w:rsid w:val="0033651C"/>
    <w:rsid w:val="003365A8"/>
    <w:rsid w:val="0033673C"/>
    <w:rsid w:val="0033677A"/>
    <w:rsid w:val="00336970"/>
    <w:rsid w:val="00336E7F"/>
    <w:rsid w:val="00337080"/>
    <w:rsid w:val="003371EB"/>
    <w:rsid w:val="00337450"/>
    <w:rsid w:val="00337791"/>
    <w:rsid w:val="00337CA4"/>
    <w:rsid w:val="00337DD0"/>
    <w:rsid w:val="00337EA0"/>
    <w:rsid w:val="003403F4"/>
    <w:rsid w:val="0034049E"/>
    <w:rsid w:val="003404FC"/>
    <w:rsid w:val="003405FA"/>
    <w:rsid w:val="00340776"/>
    <w:rsid w:val="00340823"/>
    <w:rsid w:val="0034088D"/>
    <w:rsid w:val="00340D0F"/>
    <w:rsid w:val="003410D3"/>
    <w:rsid w:val="00341222"/>
    <w:rsid w:val="0034136B"/>
    <w:rsid w:val="003418C7"/>
    <w:rsid w:val="00341AFE"/>
    <w:rsid w:val="00341E5E"/>
    <w:rsid w:val="003422CB"/>
    <w:rsid w:val="003422EB"/>
    <w:rsid w:val="003423D5"/>
    <w:rsid w:val="00342579"/>
    <w:rsid w:val="0034270B"/>
    <w:rsid w:val="00342723"/>
    <w:rsid w:val="003427C2"/>
    <w:rsid w:val="0034280B"/>
    <w:rsid w:val="00342A6C"/>
    <w:rsid w:val="00342D0E"/>
    <w:rsid w:val="00342D4A"/>
    <w:rsid w:val="00342FA0"/>
    <w:rsid w:val="0034314E"/>
    <w:rsid w:val="0034321C"/>
    <w:rsid w:val="00343266"/>
    <w:rsid w:val="0034360D"/>
    <w:rsid w:val="0034361E"/>
    <w:rsid w:val="00343901"/>
    <w:rsid w:val="00343971"/>
    <w:rsid w:val="00343B39"/>
    <w:rsid w:val="00343BC6"/>
    <w:rsid w:val="00343D54"/>
    <w:rsid w:val="00343DE5"/>
    <w:rsid w:val="0034420A"/>
    <w:rsid w:val="003443B6"/>
    <w:rsid w:val="00344976"/>
    <w:rsid w:val="00344D9D"/>
    <w:rsid w:val="00344FA4"/>
    <w:rsid w:val="003455AD"/>
    <w:rsid w:val="00345D8C"/>
    <w:rsid w:val="00346383"/>
    <w:rsid w:val="003463E3"/>
    <w:rsid w:val="003467C5"/>
    <w:rsid w:val="00346A5F"/>
    <w:rsid w:val="00346AE0"/>
    <w:rsid w:val="00346C6B"/>
    <w:rsid w:val="00346D82"/>
    <w:rsid w:val="00347143"/>
    <w:rsid w:val="00347153"/>
    <w:rsid w:val="003471F2"/>
    <w:rsid w:val="00347382"/>
    <w:rsid w:val="003473E3"/>
    <w:rsid w:val="0034754D"/>
    <w:rsid w:val="00347632"/>
    <w:rsid w:val="0034782B"/>
    <w:rsid w:val="00347893"/>
    <w:rsid w:val="00347915"/>
    <w:rsid w:val="00347AC0"/>
    <w:rsid w:val="00347AE2"/>
    <w:rsid w:val="00347CB6"/>
    <w:rsid w:val="00347F0C"/>
    <w:rsid w:val="003501F5"/>
    <w:rsid w:val="003504AE"/>
    <w:rsid w:val="003504C1"/>
    <w:rsid w:val="00350610"/>
    <w:rsid w:val="00350777"/>
    <w:rsid w:val="00350B2D"/>
    <w:rsid w:val="00350B6F"/>
    <w:rsid w:val="00350B9C"/>
    <w:rsid w:val="00350C91"/>
    <w:rsid w:val="003512F0"/>
    <w:rsid w:val="003513D8"/>
    <w:rsid w:val="00351433"/>
    <w:rsid w:val="0035159C"/>
    <w:rsid w:val="0035186D"/>
    <w:rsid w:val="00351A3A"/>
    <w:rsid w:val="00351ACB"/>
    <w:rsid w:val="00351C3A"/>
    <w:rsid w:val="00351D05"/>
    <w:rsid w:val="003521EE"/>
    <w:rsid w:val="00352638"/>
    <w:rsid w:val="00352688"/>
    <w:rsid w:val="00352689"/>
    <w:rsid w:val="00352A69"/>
    <w:rsid w:val="00352DD5"/>
    <w:rsid w:val="00352E02"/>
    <w:rsid w:val="00352F39"/>
    <w:rsid w:val="00353079"/>
    <w:rsid w:val="0035326E"/>
    <w:rsid w:val="00353279"/>
    <w:rsid w:val="00353356"/>
    <w:rsid w:val="003536CA"/>
    <w:rsid w:val="00353BE6"/>
    <w:rsid w:val="00353C2D"/>
    <w:rsid w:val="00353C66"/>
    <w:rsid w:val="00353DCD"/>
    <w:rsid w:val="00353E7E"/>
    <w:rsid w:val="00354185"/>
    <w:rsid w:val="003544B6"/>
    <w:rsid w:val="00354825"/>
    <w:rsid w:val="00354935"/>
    <w:rsid w:val="0035493A"/>
    <w:rsid w:val="00354A2B"/>
    <w:rsid w:val="00354DED"/>
    <w:rsid w:val="003554BC"/>
    <w:rsid w:val="003556E5"/>
    <w:rsid w:val="003557CE"/>
    <w:rsid w:val="0035587C"/>
    <w:rsid w:val="00355DED"/>
    <w:rsid w:val="00355E37"/>
    <w:rsid w:val="00355E67"/>
    <w:rsid w:val="00355EEF"/>
    <w:rsid w:val="0035612C"/>
    <w:rsid w:val="00356686"/>
    <w:rsid w:val="0035681A"/>
    <w:rsid w:val="00356A58"/>
    <w:rsid w:val="00356C05"/>
    <w:rsid w:val="00356D10"/>
    <w:rsid w:val="00356D48"/>
    <w:rsid w:val="00356F28"/>
    <w:rsid w:val="00356F82"/>
    <w:rsid w:val="00357934"/>
    <w:rsid w:val="00357CA5"/>
    <w:rsid w:val="00357CC7"/>
    <w:rsid w:val="00357D72"/>
    <w:rsid w:val="00360731"/>
    <w:rsid w:val="0036073B"/>
    <w:rsid w:val="003607A2"/>
    <w:rsid w:val="00360938"/>
    <w:rsid w:val="003610C8"/>
    <w:rsid w:val="003612B4"/>
    <w:rsid w:val="003614B1"/>
    <w:rsid w:val="0036166A"/>
    <w:rsid w:val="00361788"/>
    <w:rsid w:val="0036195F"/>
    <w:rsid w:val="00361CBD"/>
    <w:rsid w:val="00361F95"/>
    <w:rsid w:val="00362230"/>
    <w:rsid w:val="00362364"/>
    <w:rsid w:val="00362409"/>
    <w:rsid w:val="00362566"/>
    <w:rsid w:val="003625B5"/>
    <w:rsid w:val="003627C0"/>
    <w:rsid w:val="0036293C"/>
    <w:rsid w:val="003629AE"/>
    <w:rsid w:val="00362A46"/>
    <w:rsid w:val="00362E0D"/>
    <w:rsid w:val="00362E2A"/>
    <w:rsid w:val="00362EB1"/>
    <w:rsid w:val="00362FA2"/>
    <w:rsid w:val="0036317C"/>
    <w:rsid w:val="003631E6"/>
    <w:rsid w:val="0036333F"/>
    <w:rsid w:val="00363504"/>
    <w:rsid w:val="0036376A"/>
    <w:rsid w:val="0036382D"/>
    <w:rsid w:val="00363989"/>
    <w:rsid w:val="00363C26"/>
    <w:rsid w:val="00363CEC"/>
    <w:rsid w:val="00363E80"/>
    <w:rsid w:val="00363ED9"/>
    <w:rsid w:val="00363F34"/>
    <w:rsid w:val="00364100"/>
    <w:rsid w:val="00364327"/>
    <w:rsid w:val="003643D9"/>
    <w:rsid w:val="003645D8"/>
    <w:rsid w:val="00364618"/>
    <w:rsid w:val="00364939"/>
    <w:rsid w:val="00364B40"/>
    <w:rsid w:val="00364BBC"/>
    <w:rsid w:val="00364C90"/>
    <w:rsid w:val="00364D11"/>
    <w:rsid w:val="00364E4C"/>
    <w:rsid w:val="00364EF4"/>
    <w:rsid w:val="003651AB"/>
    <w:rsid w:val="003653B9"/>
    <w:rsid w:val="00365801"/>
    <w:rsid w:val="003659B4"/>
    <w:rsid w:val="00365D24"/>
    <w:rsid w:val="00365D3C"/>
    <w:rsid w:val="00365E5C"/>
    <w:rsid w:val="00365FF1"/>
    <w:rsid w:val="003660D3"/>
    <w:rsid w:val="00366645"/>
    <w:rsid w:val="00366BA6"/>
    <w:rsid w:val="00366BB8"/>
    <w:rsid w:val="00366D34"/>
    <w:rsid w:val="00366E33"/>
    <w:rsid w:val="00366E3F"/>
    <w:rsid w:val="00367022"/>
    <w:rsid w:val="003670E8"/>
    <w:rsid w:val="00367451"/>
    <w:rsid w:val="003679B7"/>
    <w:rsid w:val="00367A1D"/>
    <w:rsid w:val="00367E3D"/>
    <w:rsid w:val="00367E46"/>
    <w:rsid w:val="00367EF8"/>
    <w:rsid w:val="00367F03"/>
    <w:rsid w:val="00367F49"/>
    <w:rsid w:val="00370064"/>
    <w:rsid w:val="00370122"/>
    <w:rsid w:val="00370148"/>
    <w:rsid w:val="0037030E"/>
    <w:rsid w:val="00370454"/>
    <w:rsid w:val="00370507"/>
    <w:rsid w:val="00370576"/>
    <w:rsid w:val="00370693"/>
    <w:rsid w:val="003706A8"/>
    <w:rsid w:val="003708E9"/>
    <w:rsid w:val="00370B12"/>
    <w:rsid w:val="00370F40"/>
    <w:rsid w:val="003714C5"/>
    <w:rsid w:val="003718BE"/>
    <w:rsid w:val="00371D97"/>
    <w:rsid w:val="003721E9"/>
    <w:rsid w:val="00372360"/>
    <w:rsid w:val="003724FD"/>
    <w:rsid w:val="003727AD"/>
    <w:rsid w:val="003728F8"/>
    <w:rsid w:val="00372A11"/>
    <w:rsid w:val="00372C14"/>
    <w:rsid w:val="00372C34"/>
    <w:rsid w:val="00372E3C"/>
    <w:rsid w:val="0037305C"/>
    <w:rsid w:val="00373214"/>
    <w:rsid w:val="003733B0"/>
    <w:rsid w:val="003733DF"/>
    <w:rsid w:val="00373684"/>
    <w:rsid w:val="0037377B"/>
    <w:rsid w:val="0037393B"/>
    <w:rsid w:val="00373BB4"/>
    <w:rsid w:val="00373D25"/>
    <w:rsid w:val="00373DB6"/>
    <w:rsid w:val="003740DA"/>
    <w:rsid w:val="00374101"/>
    <w:rsid w:val="0037442F"/>
    <w:rsid w:val="00374716"/>
    <w:rsid w:val="00374B04"/>
    <w:rsid w:val="00374BAE"/>
    <w:rsid w:val="00374F99"/>
    <w:rsid w:val="003752A7"/>
    <w:rsid w:val="00375500"/>
    <w:rsid w:val="00375526"/>
    <w:rsid w:val="00375648"/>
    <w:rsid w:val="0037571C"/>
    <w:rsid w:val="003758E5"/>
    <w:rsid w:val="00375AA3"/>
    <w:rsid w:val="00375C6D"/>
    <w:rsid w:val="00375DC9"/>
    <w:rsid w:val="00375EE2"/>
    <w:rsid w:val="00375EE6"/>
    <w:rsid w:val="003760F3"/>
    <w:rsid w:val="00376272"/>
    <w:rsid w:val="0037630B"/>
    <w:rsid w:val="003763D5"/>
    <w:rsid w:val="00376546"/>
    <w:rsid w:val="00376824"/>
    <w:rsid w:val="003769C8"/>
    <w:rsid w:val="00376A18"/>
    <w:rsid w:val="00376FEB"/>
    <w:rsid w:val="0037715E"/>
    <w:rsid w:val="00377264"/>
    <w:rsid w:val="003772F5"/>
    <w:rsid w:val="003774F0"/>
    <w:rsid w:val="0037760F"/>
    <w:rsid w:val="00377739"/>
    <w:rsid w:val="00377797"/>
    <w:rsid w:val="00377D89"/>
    <w:rsid w:val="00377DDD"/>
    <w:rsid w:val="00380087"/>
    <w:rsid w:val="003800DA"/>
    <w:rsid w:val="0038026A"/>
    <w:rsid w:val="00380402"/>
    <w:rsid w:val="0038050E"/>
    <w:rsid w:val="00380560"/>
    <w:rsid w:val="003806AD"/>
    <w:rsid w:val="0038087C"/>
    <w:rsid w:val="003809A5"/>
    <w:rsid w:val="00380ADB"/>
    <w:rsid w:val="00380B25"/>
    <w:rsid w:val="00380CC9"/>
    <w:rsid w:val="00380DE0"/>
    <w:rsid w:val="003810C9"/>
    <w:rsid w:val="00381251"/>
    <w:rsid w:val="0038143B"/>
    <w:rsid w:val="003817C3"/>
    <w:rsid w:val="00381A36"/>
    <w:rsid w:val="00381B4D"/>
    <w:rsid w:val="00381BBB"/>
    <w:rsid w:val="00381F5D"/>
    <w:rsid w:val="00382226"/>
    <w:rsid w:val="0038240B"/>
    <w:rsid w:val="00382450"/>
    <w:rsid w:val="003827F9"/>
    <w:rsid w:val="0038291A"/>
    <w:rsid w:val="00382A23"/>
    <w:rsid w:val="00382D09"/>
    <w:rsid w:val="00382D32"/>
    <w:rsid w:val="00382D6A"/>
    <w:rsid w:val="00382DA5"/>
    <w:rsid w:val="00382EDE"/>
    <w:rsid w:val="003830C9"/>
    <w:rsid w:val="0038334C"/>
    <w:rsid w:val="0038336D"/>
    <w:rsid w:val="003835A0"/>
    <w:rsid w:val="003835B6"/>
    <w:rsid w:val="0038365A"/>
    <w:rsid w:val="0038371D"/>
    <w:rsid w:val="00383837"/>
    <w:rsid w:val="003839CB"/>
    <w:rsid w:val="00383B83"/>
    <w:rsid w:val="00383C60"/>
    <w:rsid w:val="00383CDF"/>
    <w:rsid w:val="0038402E"/>
    <w:rsid w:val="003845AB"/>
    <w:rsid w:val="00384646"/>
    <w:rsid w:val="00384648"/>
    <w:rsid w:val="003847A3"/>
    <w:rsid w:val="00384827"/>
    <w:rsid w:val="00384A9A"/>
    <w:rsid w:val="00384CBA"/>
    <w:rsid w:val="00384F95"/>
    <w:rsid w:val="0038593A"/>
    <w:rsid w:val="003859D4"/>
    <w:rsid w:val="003859D9"/>
    <w:rsid w:val="00385C7C"/>
    <w:rsid w:val="00385E43"/>
    <w:rsid w:val="0038607E"/>
    <w:rsid w:val="00386191"/>
    <w:rsid w:val="003861FC"/>
    <w:rsid w:val="00386260"/>
    <w:rsid w:val="0038627B"/>
    <w:rsid w:val="003862CB"/>
    <w:rsid w:val="003863DE"/>
    <w:rsid w:val="00386626"/>
    <w:rsid w:val="00386692"/>
    <w:rsid w:val="00386733"/>
    <w:rsid w:val="00387004"/>
    <w:rsid w:val="0038719A"/>
    <w:rsid w:val="003873C3"/>
    <w:rsid w:val="00387608"/>
    <w:rsid w:val="003878CB"/>
    <w:rsid w:val="00387A0D"/>
    <w:rsid w:val="00387C7E"/>
    <w:rsid w:val="00387E3D"/>
    <w:rsid w:val="00390261"/>
    <w:rsid w:val="0039026A"/>
    <w:rsid w:val="0039027C"/>
    <w:rsid w:val="00390397"/>
    <w:rsid w:val="003903D6"/>
    <w:rsid w:val="00390775"/>
    <w:rsid w:val="00390C11"/>
    <w:rsid w:val="00390DBE"/>
    <w:rsid w:val="00390EEC"/>
    <w:rsid w:val="00390EEF"/>
    <w:rsid w:val="00390F13"/>
    <w:rsid w:val="00390F4B"/>
    <w:rsid w:val="00390FBD"/>
    <w:rsid w:val="003910C0"/>
    <w:rsid w:val="0039113B"/>
    <w:rsid w:val="00391504"/>
    <w:rsid w:val="0039157D"/>
    <w:rsid w:val="00391623"/>
    <w:rsid w:val="0039165D"/>
    <w:rsid w:val="003916D1"/>
    <w:rsid w:val="0039180E"/>
    <w:rsid w:val="003919C4"/>
    <w:rsid w:val="00391AE9"/>
    <w:rsid w:val="00391B74"/>
    <w:rsid w:val="00391E2A"/>
    <w:rsid w:val="00391EA8"/>
    <w:rsid w:val="0039215A"/>
    <w:rsid w:val="0039228C"/>
    <w:rsid w:val="003922A2"/>
    <w:rsid w:val="0039232E"/>
    <w:rsid w:val="0039235E"/>
    <w:rsid w:val="003928D8"/>
    <w:rsid w:val="00392EAA"/>
    <w:rsid w:val="00392F70"/>
    <w:rsid w:val="00392F73"/>
    <w:rsid w:val="0039309B"/>
    <w:rsid w:val="00393162"/>
    <w:rsid w:val="00393243"/>
    <w:rsid w:val="0039351C"/>
    <w:rsid w:val="00393539"/>
    <w:rsid w:val="00393559"/>
    <w:rsid w:val="00393B73"/>
    <w:rsid w:val="00393DD6"/>
    <w:rsid w:val="00393F04"/>
    <w:rsid w:val="00393FA4"/>
    <w:rsid w:val="00393FB7"/>
    <w:rsid w:val="00394551"/>
    <w:rsid w:val="003945CF"/>
    <w:rsid w:val="00394912"/>
    <w:rsid w:val="00394B72"/>
    <w:rsid w:val="00394C05"/>
    <w:rsid w:val="00394CA6"/>
    <w:rsid w:val="00394CEC"/>
    <w:rsid w:val="00395036"/>
    <w:rsid w:val="00395164"/>
    <w:rsid w:val="003951EF"/>
    <w:rsid w:val="00395473"/>
    <w:rsid w:val="00395BA1"/>
    <w:rsid w:val="00395D8C"/>
    <w:rsid w:val="00395DAC"/>
    <w:rsid w:val="00395FAA"/>
    <w:rsid w:val="003965D4"/>
    <w:rsid w:val="00396644"/>
    <w:rsid w:val="00396831"/>
    <w:rsid w:val="003969DC"/>
    <w:rsid w:val="00396E32"/>
    <w:rsid w:val="00396EF2"/>
    <w:rsid w:val="00397010"/>
    <w:rsid w:val="003971A8"/>
    <w:rsid w:val="003974C2"/>
    <w:rsid w:val="003974ED"/>
    <w:rsid w:val="00397576"/>
    <w:rsid w:val="00397C59"/>
    <w:rsid w:val="00397C79"/>
    <w:rsid w:val="00397D29"/>
    <w:rsid w:val="00397DD1"/>
    <w:rsid w:val="00397F0A"/>
    <w:rsid w:val="003A0269"/>
    <w:rsid w:val="003A036D"/>
    <w:rsid w:val="003A04ED"/>
    <w:rsid w:val="003A0892"/>
    <w:rsid w:val="003A0AE2"/>
    <w:rsid w:val="003A0B6F"/>
    <w:rsid w:val="003A0BC9"/>
    <w:rsid w:val="003A0BD5"/>
    <w:rsid w:val="003A0CD0"/>
    <w:rsid w:val="003A0E08"/>
    <w:rsid w:val="003A0F6A"/>
    <w:rsid w:val="003A1464"/>
    <w:rsid w:val="003A15B3"/>
    <w:rsid w:val="003A166A"/>
    <w:rsid w:val="003A1709"/>
    <w:rsid w:val="003A1833"/>
    <w:rsid w:val="003A18FF"/>
    <w:rsid w:val="003A1955"/>
    <w:rsid w:val="003A19E1"/>
    <w:rsid w:val="003A19E9"/>
    <w:rsid w:val="003A1BC4"/>
    <w:rsid w:val="003A1CE7"/>
    <w:rsid w:val="003A1D26"/>
    <w:rsid w:val="003A1E45"/>
    <w:rsid w:val="003A1F33"/>
    <w:rsid w:val="003A22CA"/>
    <w:rsid w:val="003A2304"/>
    <w:rsid w:val="003A237F"/>
    <w:rsid w:val="003A256D"/>
    <w:rsid w:val="003A2719"/>
    <w:rsid w:val="003A2999"/>
    <w:rsid w:val="003A2CBC"/>
    <w:rsid w:val="003A2E74"/>
    <w:rsid w:val="003A3055"/>
    <w:rsid w:val="003A30B1"/>
    <w:rsid w:val="003A30BE"/>
    <w:rsid w:val="003A31AC"/>
    <w:rsid w:val="003A337C"/>
    <w:rsid w:val="003A3627"/>
    <w:rsid w:val="003A3694"/>
    <w:rsid w:val="003A3C21"/>
    <w:rsid w:val="003A3C3B"/>
    <w:rsid w:val="003A3F19"/>
    <w:rsid w:val="003A404C"/>
    <w:rsid w:val="003A43D5"/>
    <w:rsid w:val="003A4447"/>
    <w:rsid w:val="003A447F"/>
    <w:rsid w:val="003A4511"/>
    <w:rsid w:val="003A456F"/>
    <w:rsid w:val="003A47E4"/>
    <w:rsid w:val="003A4807"/>
    <w:rsid w:val="003A4A3B"/>
    <w:rsid w:val="003A4ACF"/>
    <w:rsid w:val="003A4E11"/>
    <w:rsid w:val="003A4E60"/>
    <w:rsid w:val="003A4F7A"/>
    <w:rsid w:val="003A4FB6"/>
    <w:rsid w:val="003A4FD7"/>
    <w:rsid w:val="003A4FFC"/>
    <w:rsid w:val="003A50EC"/>
    <w:rsid w:val="003A50F5"/>
    <w:rsid w:val="003A52B0"/>
    <w:rsid w:val="003A5452"/>
    <w:rsid w:val="003A5498"/>
    <w:rsid w:val="003A5691"/>
    <w:rsid w:val="003A5850"/>
    <w:rsid w:val="003A59AC"/>
    <w:rsid w:val="003A5AE0"/>
    <w:rsid w:val="003A5CB0"/>
    <w:rsid w:val="003A5D3B"/>
    <w:rsid w:val="003A5D6E"/>
    <w:rsid w:val="003A602B"/>
    <w:rsid w:val="003A6844"/>
    <w:rsid w:val="003A6A05"/>
    <w:rsid w:val="003A6A90"/>
    <w:rsid w:val="003A6E16"/>
    <w:rsid w:val="003A6EEF"/>
    <w:rsid w:val="003A716D"/>
    <w:rsid w:val="003A7253"/>
    <w:rsid w:val="003A7590"/>
    <w:rsid w:val="003A7669"/>
    <w:rsid w:val="003A7741"/>
    <w:rsid w:val="003A7DB9"/>
    <w:rsid w:val="003A7E00"/>
    <w:rsid w:val="003B01F4"/>
    <w:rsid w:val="003B021C"/>
    <w:rsid w:val="003B03C2"/>
    <w:rsid w:val="003B042E"/>
    <w:rsid w:val="003B0505"/>
    <w:rsid w:val="003B0613"/>
    <w:rsid w:val="003B0623"/>
    <w:rsid w:val="003B0625"/>
    <w:rsid w:val="003B06DF"/>
    <w:rsid w:val="003B0719"/>
    <w:rsid w:val="003B0DCC"/>
    <w:rsid w:val="003B0E42"/>
    <w:rsid w:val="003B10B4"/>
    <w:rsid w:val="003B11D6"/>
    <w:rsid w:val="003B1230"/>
    <w:rsid w:val="003B151F"/>
    <w:rsid w:val="003B155E"/>
    <w:rsid w:val="003B15BE"/>
    <w:rsid w:val="003B1736"/>
    <w:rsid w:val="003B18D9"/>
    <w:rsid w:val="003B1B49"/>
    <w:rsid w:val="003B1C47"/>
    <w:rsid w:val="003B1E93"/>
    <w:rsid w:val="003B21C2"/>
    <w:rsid w:val="003B22F1"/>
    <w:rsid w:val="003B29D8"/>
    <w:rsid w:val="003B2D51"/>
    <w:rsid w:val="003B2E2A"/>
    <w:rsid w:val="003B2E4C"/>
    <w:rsid w:val="003B2E82"/>
    <w:rsid w:val="003B2E85"/>
    <w:rsid w:val="003B321D"/>
    <w:rsid w:val="003B32A9"/>
    <w:rsid w:val="003B3573"/>
    <w:rsid w:val="003B35E0"/>
    <w:rsid w:val="003B3704"/>
    <w:rsid w:val="003B3D0B"/>
    <w:rsid w:val="003B3D8F"/>
    <w:rsid w:val="003B3F09"/>
    <w:rsid w:val="003B3F4F"/>
    <w:rsid w:val="003B42F7"/>
    <w:rsid w:val="003B45A0"/>
    <w:rsid w:val="003B47DF"/>
    <w:rsid w:val="003B489C"/>
    <w:rsid w:val="003B4A92"/>
    <w:rsid w:val="003B4C94"/>
    <w:rsid w:val="003B5050"/>
    <w:rsid w:val="003B507C"/>
    <w:rsid w:val="003B5554"/>
    <w:rsid w:val="003B5791"/>
    <w:rsid w:val="003B5927"/>
    <w:rsid w:val="003B5DD2"/>
    <w:rsid w:val="003B5EBF"/>
    <w:rsid w:val="003B609E"/>
    <w:rsid w:val="003B60FD"/>
    <w:rsid w:val="003B6117"/>
    <w:rsid w:val="003B615A"/>
    <w:rsid w:val="003B61DE"/>
    <w:rsid w:val="003B643A"/>
    <w:rsid w:val="003B6648"/>
    <w:rsid w:val="003B66DB"/>
    <w:rsid w:val="003B6732"/>
    <w:rsid w:val="003B6960"/>
    <w:rsid w:val="003B6AAD"/>
    <w:rsid w:val="003B6AC1"/>
    <w:rsid w:val="003B6B64"/>
    <w:rsid w:val="003B6C6D"/>
    <w:rsid w:val="003B6F2E"/>
    <w:rsid w:val="003B6F6F"/>
    <w:rsid w:val="003B6FE9"/>
    <w:rsid w:val="003B71E2"/>
    <w:rsid w:val="003B7952"/>
    <w:rsid w:val="003B7A66"/>
    <w:rsid w:val="003B7D7F"/>
    <w:rsid w:val="003B7F6B"/>
    <w:rsid w:val="003C0039"/>
    <w:rsid w:val="003C0239"/>
    <w:rsid w:val="003C04E6"/>
    <w:rsid w:val="003C0743"/>
    <w:rsid w:val="003C0824"/>
    <w:rsid w:val="003C09E5"/>
    <w:rsid w:val="003C0CD4"/>
    <w:rsid w:val="003C0F0F"/>
    <w:rsid w:val="003C11DF"/>
    <w:rsid w:val="003C13F7"/>
    <w:rsid w:val="003C151A"/>
    <w:rsid w:val="003C16E7"/>
    <w:rsid w:val="003C1A61"/>
    <w:rsid w:val="003C1ED0"/>
    <w:rsid w:val="003C1EF0"/>
    <w:rsid w:val="003C1FAE"/>
    <w:rsid w:val="003C203E"/>
    <w:rsid w:val="003C2200"/>
    <w:rsid w:val="003C23D8"/>
    <w:rsid w:val="003C252A"/>
    <w:rsid w:val="003C2618"/>
    <w:rsid w:val="003C26A9"/>
    <w:rsid w:val="003C278A"/>
    <w:rsid w:val="003C27AE"/>
    <w:rsid w:val="003C2A38"/>
    <w:rsid w:val="003C2AFC"/>
    <w:rsid w:val="003C2C84"/>
    <w:rsid w:val="003C2CFE"/>
    <w:rsid w:val="003C2F03"/>
    <w:rsid w:val="003C3020"/>
    <w:rsid w:val="003C313B"/>
    <w:rsid w:val="003C3174"/>
    <w:rsid w:val="003C32E4"/>
    <w:rsid w:val="003C3413"/>
    <w:rsid w:val="003C3667"/>
    <w:rsid w:val="003C384D"/>
    <w:rsid w:val="003C38ED"/>
    <w:rsid w:val="003C3D59"/>
    <w:rsid w:val="003C3E76"/>
    <w:rsid w:val="003C3ED3"/>
    <w:rsid w:val="003C4429"/>
    <w:rsid w:val="003C4916"/>
    <w:rsid w:val="003C4B5A"/>
    <w:rsid w:val="003C4BD6"/>
    <w:rsid w:val="003C4D9A"/>
    <w:rsid w:val="003C4EB0"/>
    <w:rsid w:val="003C5038"/>
    <w:rsid w:val="003C5439"/>
    <w:rsid w:val="003C54C4"/>
    <w:rsid w:val="003C56F5"/>
    <w:rsid w:val="003C5BD8"/>
    <w:rsid w:val="003C5C21"/>
    <w:rsid w:val="003C5C54"/>
    <w:rsid w:val="003C5C79"/>
    <w:rsid w:val="003C5F11"/>
    <w:rsid w:val="003C5FDF"/>
    <w:rsid w:val="003C6219"/>
    <w:rsid w:val="003C639A"/>
    <w:rsid w:val="003C642D"/>
    <w:rsid w:val="003C66D4"/>
    <w:rsid w:val="003C6766"/>
    <w:rsid w:val="003C6ADC"/>
    <w:rsid w:val="003C6B4F"/>
    <w:rsid w:val="003C6FF3"/>
    <w:rsid w:val="003C7385"/>
    <w:rsid w:val="003C750A"/>
    <w:rsid w:val="003C7859"/>
    <w:rsid w:val="003C7BF3"/>
    <w:rsid w:val="003C7FF4"/>
    <w:rsid w:val="003D03BF"/>
    <w:rsid w:val="003D06A4"/>
    <w:rsid w:val="003D0838"/>
    <w:rsid w:val="003D0978"/>
    <w:rsid w:val="003D0BCD"/>
    <w:rsid w:val="003D0DE3"/>
    <w:rsid w:val="003D10FD"/>
    <w:rsid w:val="003D11B9"/>
    <w:rsid w:val="003D11CB"/>
    <w:rsid w:val="003D1981"/>
    <w:rsid w:val="003D1CAA"/>
    <w:rsid w:val="003D1CAE"/>
    <w:rsid w:val="003D1D19"/>
    <w:rsid w:val="003D21C1"/>
    <w:rsid w:val="003D23F9"/>
    <w:rsid w:val="003D2BFD"/>
    <w:rsid w:val="003D2EAD"/>
    <w:rsid w:val="003D2F74"/>
    <w:rsid w:val="003D2FD2"/>
    <w:rsid w:val="003D3697"/>
    <w:rsid w:val="003D372E"/>
    <w:rsid w:val="003D3872"/>
    <w:rsid w:val="003D38FE"/>
    <w:rsid w:val="003D394F"/>
    <w:rsid w:val="003D3B7C"/>
    <w:rsid w:val="003D3D1F"/>
    <w:rsid w:val="003D3D22"/>
    <w:rsid w:val="003D4023"/>
    <w:rsid w:val="003D417C"/>
    <w:rsid w:val="003D42EF"/>
    <w:rsid w:val="003D48AF"/>
    <w:rsid w:val="003D4A38"/>
    <w:rsid w:val="003D5065"/>
    <w:rsid w:val="003D5068"/>
    <w:rsid w:val="003D5082"/>
    <w:rsid w:val="003D512A"/>
    <w:rsid w:val="003D521F"/>
    <w:rsid w:val="003D55A0"/>
    <w:rsid w:val="003D55BB"/>
    <w:rsid w:val="003D58ED"/>
    <w:rsid w:val="003D58F2"/>
    <w:rsid w:val="003D5917"/>
    <w:rsid w:val="003D59BC"/>
    <w:rsid w:val="003D5A42"/>
    <w:rsid w:val="003D5A86"/>
    <w:rsid w:val="003D5D96"/>
    <w:rsid w:val="003D5FCC"/>
    <w:rsid w:val="003D6456"/>
    <w:rsid w:val="003D6643"/>
    <w:rsid w:val="003D66B0"/>
    <w:rsid w:val="003D670B"/>
    <w:rsid w:val="003D69A3"/>
    <w:rsid w:val="003D69F4"/>
    <w:rsid w:val="003D6A47"/>
    <w:rsid w:val="003D6BB2"/>
    <w:rsid w:val="003D6D46"/>
    <w:rsid w:val="003D6D5F"/>
    <w:rsid w:val="003D6F9F"/>
    <w:rsid w:val="003D7047"/>
    <w:rsid w:val="003D73A8"/>
    <w:rsid w:val="003D73FE"/>
    <w:rsid w:val="003D758C"/>
    <w:rsid w:val="003D75FF"/>
    <w:rsid w:val="003D7648"/>
    <w:rsid w:val="003D7992"/>
    <w:rsid w:val="003D7A05"/>
    <w:rsid w:val="003D7FF3"/>
    <w:rsid w:val="003E0172"/>
    <w:rsid w:val="003E0176"/>
    <w:rsid w:val="003E017A"/>
    <w:rsid w:val="003E036A"/>
    <w:rsid w:val="003E0610"/>
    <w:rsid w:val="003E064E"/>
    <w:rsid w:val="003E0687"/>
    <w:rsid w:val="003E06FF"/>
    <w:rsid w:val="003E08E0"/>
    <w:rsid w:val="003E0C9F"/>
    <w:rsid w:val="003E0EB9"/>
    <w:rsid w:val="003E0FA3"/>
    <w:rsid w:val="003E17E7"/>
    <w:rsid w:val="003E195B"/>
    <w:rsid w:val="003E1A74"/>
    <w:rsid w:val="003E1C47"/>
    <w:rsid w:val="003E1CD1"/>
    <w:rsid w:val="003E1DDB"/>
    <w:rsid w:val="003E1E90"/>
    <w:rsid w:val="003E20D4"/>
    <w:rsid w:val="003E21FE"/>
    <w:rsid w:val="003E2384"/>
    <w:rsid w:val="003E24AA"/>
    <w:rsid w:val="003E2934"/>
    <w:rsid w:val="003E293F"/>
    <w:rsid w:val="003E2FC1"/>
    <w:rsid w:val="003E3054"/>
    <w:rsid w:val="003E30C2"/>
    <w:rsid w:val="003E3396"/>
    <w:rsid w:val="003E394F"/>
    <w:rsid w:val="003E39AA"/>
    <w:rsid w:val="003E3C11"/>
    <w:rsid w:val="003E3E08"/>
    <w:rsid w:val="003E3F6F"/>
    <w:rsid w:val="003E439B"/>
    <w:rsid w:val="003E490F"/>
    <w:rsid w:val="003E4D68"/>
    <w:rsid w:val="003E4E6E"/>
    <w:rsid w:val="003E5319"/>
    <w:rsid w:val="003E53FE"/>
    <w:rsid w:val="003E54BF"/>
    <w:rsid w:val="003E559C"/>
    <w:rsid w:val="003E56D0"/>
    <w:rsid w:val="003E587E"/>
    <w:rsid w:val="003E59C3"/>
    <w:rsid w:val="003E5AAF"/>
    <w:rsid w:val="003E5ADD"/>
    <w:rsid w:val="003E5B01"/>
    <w:rsid w:val="003E5D67"/>
    <w:rsid w:val="003E5E20"/>
    <w:rsid w:val="003E6285"/>
    <w:rsid w:val="003E64CB"/>
    <w:rsid w:val="003E6D4D"/>
    <w:rsid w:val="003E7767"/>
    <w:rsid w:val="003E7841"/>
    <w:rsid w:val="003E7B1F"/>
    <w:rsid w:val="003E7C37"/>
    <w:rsid w:val="003E7DF1"/>
    <w:rsid w:val="003E7E51"/>
    <w:rsid w:val="003E7ECA"/>
    <w:rsid w:val="003F00D5"/>
    <w:rsid w:val="003F03C0"/>
    <w:rsid w:val="003F0407"/>
    <w:rsid w:val="003F0483"/>
    <w:rsid w:val="003F087F"/>
    <w:rsid w:val="003F0B1C"/>
    <w:rsid w:val="003F0B4C"/>
    <w:rsid w:val="003F0DD2"/>
    <w:rsid w:val="003F1355"/>
    <w:rsid w:val="003F15DE"/>
    <w:rsid w:val="003F1679"/>
    <w:rsid w:val="003F16BC"/>
    <w:rsid w:val="003F19D9"/>
    <w:rsid w:val="003F1E54"/>
    <w:rsid w:val="003F1F1F"/>
    <w:rsid w:val="003F20CF"/>
    <w:rsid w:val="003F230F"/>
    <w:rsid w:val="003F2576"/>
    <w:rsid w:val="003F25E1"/>
    <w:rsid w:val="003F28AC"/>
    <w:rsid w:val="003F2945"/>
    <w:rsid w:val="003F2B6D"/>
    <w:rsid w:val="003F2BC0"/>
    <w:rsid w:val="003F2E84"/>
    <w:rsid w:val="003F2EBB"/>
    <w:rsid w:val="003F2F01"/>
    <w:rsid w:val="003F3322"/>
    <w:rsid w:val="003F3419"/>
    <w:rsid w:val="003F357E"/>
    <w:rsid w:val="003F3722"/>
    <w:rsid w:val="003F373F"/>
    <w:rsid w:val="003F3D69"/>
    <w:rsid w:val="003F3E45"/>
    <w:rsid w:val="003F3F45"/>
    <w:rsid w:val="003F425B"/>
    <w:rsid w:val="003F438F"/>
    <w:rsid w:val="003F45AF"/>
    <w:rsid w:val="003F4739"/>
    <w:rsid w:val="003F4B4D"/>
    <w:rsid w:val="003F4BF2"/>
    <w:rsid w:val="003F4C2D"/>
    <w:rsid w:val="003F4DBF"/>
    <w:rsid w:val="003F4F49"/>
    <w:rsid w:val="003F50E9"/>
    <w:rsid w:val="003F526A"/>
    <w:rsid w:val="003F52C1"/>
    <w:rsid w:val="003F550F"/>
    <w:rsid w:val="003F5572"/>
    <w:rsid w:val="003F58C2"/>
    <w:rsid w:val="003F59E0"/>
    <w:rsid w:val="003F5A22"/>
    <w:rsid w:val="003F5A36"/>
    <w:rsid w:val="003F5A41"/>
    <w:rsid w:val="003F5B0F"/>
    <w:rsid w:val="003F5CBF"/>
    <w:rsid w:val="003F6571"/>
    <w:rsid w:val="003F664B"/>
    <w:rsid w:val="003F69AD"/>
    <w:rsid w:val="003F6BFF"/>
    <w:rsid w:val="003F6DEC"/>
    <w:rsid w:val="003F6E74"/>
    <w:rsid w:val="003F728B"/>
    <w:rsid w:val="003F7426"/>
    <w:rsid w:val="003F7528"/>
    <w:rsid w:val="003F7546"/>
    <w:rsid w:val="003F755D"/>
    <w:rsid w:val="003F76C7"/>
    <w:rsid w:val="003F7774"/>
    <w:rsid w:val="003F7793"/>
    <w:rsid w:val="003F79F4"/>
    <w:rsid w:val="003F7A54"/>
    <w:rsid w:val="003F7B84"/>
    <w:rsid w:val="003F7D81"/>
    <w:rsid w:val="003F7DB4"/>
    <w:rsid w:val="003F7DB6"/>
    <w:rsid w:val="003F7E6A"/>
    <w:rsid w:val="0040017B"/>
    <w:rsid w:val="00400362"/>
    <w:rsid w:val="00400462"/>
    <w:rsid w:val="0040059C"/>
    <w:rsid w:val="0040077C"/>
    <w:rsid w:val="004007CA"/>
    <w:rsid w:val="00400951"/>
    <w:rsid w:val="00400C8E"/>
    <w:rsid w:val="00400D01"/>
    <w:rsid w:val="00400DEB"/>
    <w:rsid w:val="00400F75"/>
    <w:rsid w:val="00400FAD"/>
    <w:rsid w:val="004016D6"/>
    <w:rsid w:val="0040176F"/>
    <w:rsid w:val="00401AE1"/>
    <w:rsid w:val="00401BC9"/>
    <w:rsid w:val="00401DC1"/>
    <w:rsid w:val="00401F91"/>
    <w:rsid w:val="0040213B"/>
    <w:rsid w:val="004022A4"/>
    <w:rsid w:val="00402321"/>
    <w:rsid w:val="00402359"/>
    <w:rsid w:val="00402809"/>
    <w:rsid w:val="00402847"/>
    <w:rsid w:val="004028B0"/>
    <w:rsid w:val="00402EF0"/>
    <w:rsid w:val="00403C47"/>
    <w:rsid w:val="00404436"/>
    <w:rsid w:val="00404653"/>
    <w:rsid w:val="004049F2"/>
    <w:rsid w:val="00404A68"/>
    <w:rsid w:val="00404B38"/>
    <w:rsid w:val="00404C72"/>
    <w:rsid w:val="00404CB4"/>
    <w:rsid w:val="00404D70"/>
    <w:rsid w:val="00404F97"/>
    <w:rsid w:val="00405015"/>
    <w:rsid w:val="004050D8"/>
    <w:rsid w:val="004052C9"/>
    <w:rsid w:val="004054EF"/>
    <w:rsid w:val="004056F5"/>
    <w:rsid w:val="00405760"/>
    <w:rsid w:val="004057B9"/>
    <w:rsid w:val="00405814"/>
    <w:rsid w:val="00405834"/>
    <w:rsid w:val="004058F0"/>
    <w:rsid w:val="0040598A"/>
    <w:rsid w:val="00405C05"/>
    <w:rsid w:val="00405CDE"/>
    <w:rsid w:val="00406217"/>
    <w:rsid w:val="0040622F"/>
    <w:rsid w:val="00406391"/>
    <w:rsid w:val="00406816"/>
    <w:rsid w:val="00406DCE"/>
    <w:rsid w:val="00406DF3"/>
    <w:rsid w:val="00406EAA"/>
    <w:rsid w:val="00406EC0"/>
    <w:rsid w:val="00406FF4"/>
    <w:rsid w:val="004073BB"/>
    <w:rsid w:val="00407404"/>
    <w:rsid w:val="0040741B"/>
    <w:rsid w:val="0040774F"/>
    <w:rsid w:val="004077A6"/>
    <w:rsid w:val="004078A8"/>
    <w:rsid w:val="00407A9D"/>
    <w:rsid w:val="00407CB0"/>
    <w:rsid w:val="00407FF2"/>
    <w:rsid w:val="00407FF5"/>
    <w:rsid w:val="00410142"/>
    <w:rsid w:val="0041015B"/>
    <w:rsid w:val="00410523"/>
    <w:rsid w:val="00410553"/>
    <w:rsid w:val="004105B6"/>
    <w:rsid w:val="0041082F"/>
    <w:rsid w:val="0041095C"/>
    <w:rsid w:val="00410BF0"/>
    <w:rsid w:val="00410DCA"/>
    <w:rsid w:val="00410DF9"/>
    <w:rsid w:val="00410F63"/>
    <w:rsid w:val="0041102C"/>
    <w:rsid w:val="004110DD"/>
    <w:rsid w:val="004111E5"/>
    <w:rsid w:val="004112F4"/>
    <w:rsid w:val="00411690"/>
    <w:rsid w:val="00411AAC"/>
    <w:rsid w:val="00411B2F"/>
    <w:rsid w:val="00411DA0"/>
    <w:rsid w:val="004125DB"/>
    <w:rsid w:val="0041268A"/>
    <w:rsid w:val="00412791"/>
    <w:rsid w:val="004128C8"/>
    <w:rsid w:val="004129FC"/>
    <w:rsid w:val="00412B93"/>
    <w:rsid w:val="00412CBD"/>
    <w:rsid w:val="00412DAF"/>
    <w:rsid w:val="00412F34"/>
    <w:rsid w:val="0041311E"/>
    <w:rsid w:val="004131F4"/>
    <w:rsid w:val="0041348B"/>
    <w:rsid w:val="00413532"/>
    <w:rsid w:val="004137A8"/>
    <w:rsid w:val="0041394D"/>
    <w:rsid w:val="00413B22"/>
    <w:rsid w:val="00414095"/>
    <w:rsid w:val="004143AF"/>
    <w:rsid w:val="0041443D"/>
    <w:rsid w:val="00414700"/>
    <w:rsid w:val="004147EE"/>
    <w:rsid w:val="00414A54"/>
    <w:rsid w:val="00414D6F"/>
    <w:rsid w:val="00414F84"/>
    <w:rsid w:val="00415104"/>
    <w:rsid w:val="004151A1"/>
    <w:rsid w:val="00415410"/>
    <w:rsid w:val="004158E3"/>
    <w:rsid w:val="00415A1A"/>
    <w:rsid w:val="00415AD3"/>
    <w:rsid w:val="00415C1A"/>
    <w:rsid w:val="00415C4F"/>
    <w:rsid w:val="00415C8C"/>
    <w:rsid w:val="00415CA4"/>
    <w:rsid w:val="00415D9F"/>
    <w:rsid w:val="00415F3C"/>
    <w:rsid w:val="00416040"/>
    <w:rsid w:val="00416BDA"/>
    <w:rsid w:val="00416D75"/>
    <w:rsid w:val="00416DEA"/>
    <w:rsid w:val="004170D6"/>
    <w:rsid w:val="00417129"/>
    <w:rsid w:val="004173C4"/>
    <w:rsid w:val="0041741A"/>
    <w:rsid w:val="0041742C"/>
    <w:rsid w:val="0041754B"/>
    <w:rsid w:val="004175A1"/>
    <w:rsid w:val="004178C3"/>
    <w:rsid w:val="00417B7E"/>
    <w:rsid w:val="00417BD8"/>
    <w:rsid w:val="00417C4C"/>
    <w:rsid w:val="00417F55"/>
    <w:rsid w:val="0042001C"/>
    <w:rsid w:val="004205A7"/>
    <w:rsid w:val="00420662"/>
    <w:rsid w:val="00420818"/>
    <w:rsid w:val="00420A24"/>
    <w:rsid w:val="00420BCC"/>
    <w:rsid w:val="00420C60"/>
    <w:rsid w:val="00420C6A"/>
    <w:rsid w:val="00420E29"/>
    <w:rsid w:val="00420EA9"/>
    <w:rsid w:val="0042109D"/>
    <w:rsid w:val="004210AF"/>
    <w:rsid w:val="004210D5"/>
    <w:rsid w:val="00421159"/>
    <w:rsid w:val="0042166C"/>
    <w:rsid w:val="004217DB"/>
    <w:rsid w:val="00421950"/>
    <w:rsid w:val="00421B28"/>
    <w:rsid w:val="00421BF7"/>
    <w:rsid w:val="00421C00"/>
    <w:rsid w:val="00421C88"/>
    <w:rsid w:val="00421D90"/>
    <w:rsid w:val="00421E83"/>
    <w:rsid w:val="00421FF2"/>
    <w:rsid w:val="00422140"/>
    <w:rsid w:val="00422341"/>
    <w:rsid w:val="0042239B"/>
    <w:rsid w:val="00422607"/>
    <w:rsid w:val="00422747"/>
    <w:rsid w:val="00422AC2"/>
    <w:rsid w:val="00422B40"/>
    <w:rsid w:val="00422B5C"/>
    <w:rsid w:val="00422C8F"/>
    <w:rsid w:val="00422CB6"/>
    <w:rsid w:val="00422D2C"/>
    <w:rsid w:val="0042303E"/>
    <w:rsid w:val="004235BE"/>
    <w:rsid w:val="004239EB"/>
    <w:rsid w:val="00423D1B"/>
    <w:rsid w:val="00423DEC"/>
    <w:rsid w:val="0042401E"/>
    <w:rsid w:val="004242D3"/>
    <w:rsid w:val="004244CF"/>
    <w:rsid w:val="004249E3"/>
    <w:rsid w:val="00424AE4"/>
    <w:rsid w:val="00424D34"/>
    <w:rsid w:val="00424DED"/>
    <w:rsid w:val="00424FB1"/>
    <w:rsid w:val="004251ED"/>
    <w:rsid w:val="004254B4"/>
    <w:rsid w:val="0042571C"/>
    <w:rsid w:val="00425BAA"/>
    <w:rsid w:val="00425DEF"/>
    <w:rsid w:val="00425F1A"/>
    <w:rsid w:val="0042604B"/>
    <w:rsid w:val="00426226"/>
    <w:rsid w:val="004266EF"/>
    <w:rsid w:val="0042672F"/>
    <w:rsid w:val="00426976"/>
    <w:rsid w:val="004269B9"/>
    <w:rsid w:val="00426A9C"/>
    <w:rsid w:val="00426B5E"/>
    <w:rsid w:val="00426BB0"/>
    <w:rsid w:val="00426FE2"/>
    <w:rsid w:val="00427028"/>
    <w:rsid w:val="0042740B"/>
    <w:rsid w:val="0042779B"/>
    <w:rsid w:val="0042782F"/>
    <w:rsid w:val="00427B37"/>
    <w:rsid w:val="00427BDC"/>
    <w:rsid w:val="00427C91"/>
    <w:rsid w:val="00427D37"/>
    <w:rsid w:val="00427DF3"/>
    <w:rsid w:val="00430349"/>
    <w:rsid w:val="004303F2"/>
    <w:rsid w:val="00430515"/>
    <w:rsid w:val="0043055F"/>
    <w:rsid w:val="00430812"/>
    <w:rsid w:val="0043099D"/>
    <w:rsid w:val="00430A1B"/>
    <w:rsid w:val="00430BC8"/>
    <w:rsid w:val="00430C4D"/>
    <w:rsid w:val="00430FFF"/>
    <w:rsid w:val="0043104B"/>
    <w:rsid w:val="004314B2"/>
    <w:rsid w:val="0043173C"/>
    <w:rsid w:val="00431ABF"/>
    <w:rsid w:val="00431C85"/>
    <w:rsid w:val="00431D24"/>
    <w:rsid w:val="00431F29"/>
    <w:rsid w:val="00431FB8"/>
    <w:rsid w:val="004320F0"/>
    <w:rsid w:val="004321C9"/>
    <w:rsid w:val="00432465"/>
    <w:rsid w:val="0043262B"/>
    <w:rsid w:val="00432993"/>
    <w:rsid w:val="00432A40"/>
    <w:rsid w:val="00432AF9"/>
    <w:rsid w:val="00433072"/>
    <w:rsid w:val="0043322D"/>
    <w:rsid w:val="004332A3"/>
    <w:rsid w:val="0043350C"/>
    <w:rsid w:val="004336B7"/>
    <w:rsid w:val="00433752"/>
    <w:rsid w:val="004338DA"/>
    <w:rsid w:val="0043394A"/>
    <w:rsid w:val="004339B6"/>
    <w:rsid w:val="00433FEB"/>
    <w:rsid w:val="00434075"/>
    <w:rsid w:val="004340D2"/>
    <w:rsid w:val="004341EF"/>
    <w:rsid w:val="0043439E"/>
    <w:rsid w:val="00434431"/>
    <w:rsid w:val="00434661"/>
    <w:rsid w:val="00434738"/>
    <w:rsid w:val="004347D2"/>
    <w:rsid w:val="00434849"/>
    <w:rsid w:val="0043484D"/>
    <w:rsid w:val="00434960"/>
    <w:rsid w:val="004349B4"/>
    <w:rsid w:val="00434CB2"/>
    <w:rsid w:val="00434CDB"/>
    <w:rsid w:val="00434E43"/>
    <w:rsid w:val="00434E54"/>
    <w:rsid w:val="0043500D"/>
    <w:rsid w:val="004351F3"/>
    <w:rsid w:val="00435280"/>
    <w:rsid w:val="00435437"/>
    <w:rsid w:val="00435675"/>
    <w:rsid w:val="00435688"/>
    <w:rsid w:val="004359C4"/>
    <w:rsid w:val="00435C3C"/>
    <w:rsid w:val="00435EFF"/>
    <w:rsid w:val="004365E8"/>
    <w:rsid w:val="00436737"/>
    <w:rsid w:val="00436911"/>
    <w:rsid w:val="004369AC"/>
    <w:rsid w:val="00436D20"/>
    <w:rsid w:val="00436D62"/>
    <w:rsid w:val="00436DA5"/>
    <w:rsid w:val="00436E08"/>
    <w:rsid w:val="00436E49"/>
    <w:rsid w:val="00436E5C"/>
    <w:rsid w:val="00436F5B"/>
    <w:rsid w:val="00436F92"/>
    <w:rsid w:val="00436FAE"/>
    <w:rsid w:val="00436FD6"/>
    <w:rsid w:val="0043724E"/>
    <w:rsid w:val="0043782A"/>
    <w:rsid w:val="00437966"/>
    <w:rsid w:val="00437CC1"/>
    <w:rsid w:val="00440340"/>
    <w:rsid w:val="00440354"/>
    <w:rsid w:val="0044058B"/>
    <w:rsid w:val="0044070F"/>
    <w:rsid w:val="0044091B"/>
    <w:rsid w:val="004409E0"/>
    <w:rsid w:val="00440AE2"/>
    <w:rsid w:val="00440B6B"/>
    <w:rsid w:val="00440B81"/>
    <w:rsid w:val="00440BCD"/>
    <w:rsid w:val="00440C3C"/>
    <w:rsid w:val="00440FF2"/>
    <w:rsid w:val="00441277"/>
    <w:rsid w:val="004413D2"/>
    <w:rsid w:val="00441462"/>
    <w:rsid w:val="00441584"/>
    <w:rsid w:val="0044195E"/>
    <w:rsid w:val="00441A67"/>
    <w:rsid w:val="00441D4A"/>
    <w:rsid w:val="00441E47"/>
    <w:rsid w:val="004420B0"/>
    <w:rsid w:val="0044226F"/>
    <w:rsid w:val="00442287"/>
    <w:rsid w:val="004424E6"/>
    <w:rsid w:val="00442689"/>
    <w:rsid w:val="00442709"/>
    <w:rsid w:val="00442A19"/>
    <w:rsid w:val="00442A99"/>
    <w:rsid w:val="00442AC6"/>
    <w:rsid w:val="00442BF9"/>
    <w:rsid w:val="00442C22"/>
    <w:rsid w:val="00442D5C"/>
    <w:rsid w:val="00442DB2"/>
    <w:rsid w:val="00442E75"/>
    <w:rsid w:val="00442F7C"/>
    <w:rsid w:val="00443013"/>
    <w:rsid w:val="00443618"/>
    <w:rsid w:val="0044381E"/>
    <w:rsid w:val="0044389E"/>
    <w:rsid w:val="004438EA"/>
    <w:rsid w:val="00443DCD"/>
    <w:rsid w:val="00444192"/>
    <w:rsid w:val="00444342"/>
    <w:rsid w:val="004445E7"/>
    <w:rsid w:val="0044464C"/>
    <w:rsid w:val="00444837"/>
    <w:rsid w:val="0044483F"/>
    <w:rsid w:val="004448C9"/>
    <w:rsid w:val="00444923"/>
    <w:rsid w:val="00444B0E"/>
    <w:rsid w:val="00444C49"/>
    <w:rsid w:val="00444D73"/>
    <w:rsid w:val="00444F10"/>
    <w:rsid w:val="00445147"/>
    <w:rsid w:val="0044536A"/>
    <w:rsid w:val="004454E6"/>
    <w:rsid w:val="0044575A"/>
    <w:rsid w:val="0044576A"/>
    <w:rsid w:val="00445785"/>
    <w:rsid w:val="00445A37"/>
    <w:rsid w:val="00445AB4"/>
    <w:rsid w:val="00445DB3"/>
    <w:rsid w:val="00445E9C"/>
    <w:rsid w:val="00445F48"/>
    <w:rsid w:val="00446024"/>
    <w:rsid w:val="0044614A"/>
    <w:rsid w:val="00446235"/>
    <w:rsid w:val="00446274"/>
    <w:rsid w:val="004462D3"/>
    <w:rsid w:val="0044644E"/>
    <w:rsid w:val="00446662"/>
    <w:rsid w:val="00446B6C"/>
    <w:rsid w:val="00446EBD"/>
    <w:rsid w:val="00446F34"/>
    <w:rsid w:val="004470A0"/>
    <w:rsid w:val="004470E0"/>
    <w:rsid w:val="004471D2"/>
    <w:rsid w:val="004471E4"/>
    <w:rsid w:val="0044732A"/>
    <w:rsid w:val="0044756A"/>
    <w:rsid w:val="00447AD3"/>
    <w:rsid w:val="00447B00"/>
    <w:rsid w:val="00447EBE"/>
    <w:rsid w:val="00447FF8"/>
    <w:rsid w:val="004500F4"/>
    <w:rsid w:val="0045015D"/>
    <w:rsid w:val="00450374"/>
    <w:rsid w:val="004503EB"/>
    <w:rsid w:val="004505AA"/>
    <w:rsid w:val="004506A7"/>
    <w:rsid w:val="004506E6"/>
    <w:rsid w:val="00450951"/>
    <w:rsid w:val="00450A11"/>
    <w:rsid w:val="00450A3D"/>
    <w:rsid w:val="00450A8D"/>
    <w:rsid w:val="00450B04"/>
    <w:rsid w:val="00450C6B"/>
    <w:rsid w:val="00450C73"/>
    <w:rsid w:val="00450CAB"/>
    <w:rsid w:val="00450CCE"/>
    <w:rsid w:val="0045101C"/>
    <w:rsid w:val="004513AD"/>
    <w:rsid w:val="004514D1"/>
    <w:rsid w:val="00451574"/>
    <w:rsid w:val="004515B2"/>
    <w:rsid w:val="00451830"/>
    <w:rsid w:val="00451A97"/>
    <w:rsid w:val="00451B63"/>
    <w:rsid w:val="00451B89"/>
    <w:rsid w:val="00451D51"/>
    <w:rsid w:val="00451D94"/>
    <w:rsid w:val="00452420"/>
    <w:rsid w:val="004524E9"/>
    <w:rsid w:val="00452848"/>
    <w:rsid w:val="00452BF8"/>
    <w:rsid w:val="00452C0B"/>
    <w:rsid w:val="00452DC9"/>
    <w:rsid w:val="00452EE3"/>
    <w:rsid w:val="00453084"/>
    <w:rsid w:val="00453895"/>
    <w:rsid w:val="00453913"/>
    <w:rsid w:val="0045395B"/>
    <w:rsid w:val="004539AF"/>
    <w:rsid w:val="00453B8D"/>
    <w:rsid w:val="00453E3F"/>
    <w:rsid w:val="00453E70"/>
    <w:rsid w:val="00453F51"/>
    <w:rsid w:val="00453F58"/>
    <w:rsid w:val="00453F6E"/>
    <w:rsid w:val="004545A3"/>
    <w:rsid w:val="00454719"/>
    <w:rsid w:val="004547F3"/>
    <w:rsid w:val="004548A7"/>
    <w:rsid w:val="004549E4"/>
    <w:rsid w:val="00454ADA"/>
    <w:rsid w:val="00454BD5"/>
    <w:rsid w:val="00454D46"/>
    <w:rsid w:val="0045503D"/>
    <w:rsid w:val="0045507C"/>
    <w:rsid w:val="00455100"/>
    <w:rsid w:val="00455365"/>
    <w:rsid w:val="0045537C"/>
    <w:rsid w:val="00455674"/>
    <w:rsid w:val="00455A2B"/>
    <w:rsid w:val="00455E5C"/>
    <w:rsid w:val="00455EC2"/>
    <w:rsid w:val="004560D7"/>
    <w:rsid w:val="004564C7"/>
    <w:rsid w:val="00456803"/>
    <w:rsid w:val="0045694E"/>
    <w:rsid w:val="00456970"/>
    <w:rsid w:val="004569B7"/>
    <w:rsid w:val="0045729F"/>
    <w:rsid w:val="0045731F"/>
    <w:rsid w:val="00457325"/>
    <w:rsid w:val="00457372"/>
    <w:rsid w:val="00457463"/>
    <w:rsid w:val="0045751F"/>
    <w:rsid w:val="00457714"/>
    <w:rsid w:val="0045771D"/>
    <w:rsid w:val="00457864"/>
    <w:rsid w:val="00457942"/>
    <w:rsid w:val="00457CCB"/>
    <w:rsid w:val="00457E5A"/>
    <w:rsid w:val="00457EC3"/>
    <w:rsid w:val="00457F60"/>
    <w:rsid w:val="00457FEB"/>
    <w:rsid w:val="0046030C"/>
    <w:rsid w:val="00460324"/>
    <w:rsid w:val="00460395"/>
    <w:rsid w:val="0046094B"/>
    <w:rsid w:val="00460BB3"/>
    <w:rsid w:val="0046110F"/>
    <w:rsid w:val="004615AA"/>
    <w:rsid w:val="0046172F"/>
    <w:rsid w:val="004617FA"/>
    <w:rsid w:val="004618E5"/>
    <w:rsid w:val="00461A52"/>
    <w:rsid w:val="00461CE6"/>
    <w:rsid w:val="00461F71"/>
    <w:rsid w:val="004620DF"/>
    <w:rsid w:val="00462498"/>
    <w:rsid w:val="00462626"/>
    <w:rsid w:val="00462A1B"/>
    <w:rsid w:val="00462B61"/>
    <w:rsid w:val="00462C1E"/>
    <w:rsid w:val="00463092"/>
    <w:rsid w:val="00463104"/>
    <w:rsid w:val="0046329D"/>
    <w:rsid w:val="00463AA9"/>
    <w:rsid w:val="00463BE2"/>
    <w:rsid w:val="00463CD1"/>
    <w:rsid w:val="004642BE"/>
    <w:rsid w:val="00464301"/>
    <w:rsid w:val="004645B7"/>
    <w:rsid w:val="0046477D"/>
    <w:rsid w:val="00464984"/>
    <w:rsid w:val="00464B71"/>
    <w:rsid w:val="00464FE8"/>
    <w:rsid w:val="004653AE"/>
    <w:rsid w:val="00465936"/>
    <w:rsid w:val="00465CC1"/>
    <w:rsid w:val="00465D0A"/>
    <w:rsid w:val="00465D5B"/>
    <w:rsid w:val="0046665E"/>
    <w:rsid w:val="00466877"/>
    <w:rsid w:val="00466C5E"/>
    <w:rsid w:val="00466D03"/>
    <w:rsid w:val="00466DA5"/>
    <w:rsid w:val="00466E7A"/>
    <w:rsid w:val="00467202"/>
    <w:rsid w:val="00467279"/>
    <w:rsid w:val="004672D1"/>
    <w:rsid w:val="0046763F"/>
    <w:rsid w:val="0046764A"/>
    <w:rsid w:val="004679CE"/>
    <w:rsid w:val="00467B7D"/>
    <w:rsid w:val="00467E17"/>
    <w:rsid w:val="0047024F"/>
    <w:rsid w:val="004703B1"/>
    <w:rsid w:val="0047066E"/>
    <w:rsid w:val="00470ADC"/>
    <w:rsid w:val="00470B0D"/>
    <w:rsid w:val="00470DAB"/>
    <w:rsid w:val="00470F7F"/>
    <w:rsid w:val="0047154D"/>
    <w:rsid w:val="00471701"/>
    <w:rsid w:val="00471765"/>
    <w:rsid w:val="00471978"/>
    <w:rsid w:val="004719D5"/>
    <w:rsid w:val="00471B6B"/>
    <w:rsid w:val="00471C7F"/>
    <w:rsid w:val="00471E63"/>
    <w:rsid w:val="0047208E"/>
    <w:rsid w:val="004720E0"/>
    <w:rsid w:val="00472199"/>
    <w:rsid w:val="004722E6"/>
    <w:rsid w:val="004724ED"/>
    <w:rsid w:val="00472C40"/>
    <w:rsid w:val="00472EE4"/>
    <w:rsid w:val="00473005"/>
    <w:rsid w:val="004730A7"/>
    <w:rsid w:val="004730E2"/>
    <w:rsid w:val="004732D6"/>
    <w:rsid w:val="004733A9"/>
    <w:rsid w:val="004733C8"/>
    <w:rsid w:val="004733E3"/>
    <w:rsid w:val="0047341D"/>
    <w:rsid w:val="004735AB"/>
    <w:rsid w:val="004736F5"/>
    <w:rsid w:val="00473C0E"/>
    <w:rsid w:val="00473EB2"/>
    <w:rsid w:val="00474066"/>
    <w:rsid w:val="00474564"/>
    <w:rsid w:val="004745C9"/>
    <w:rsid w:val="0047467B"/>
    <w:rsid w:val="004746AE"/>
    <w:rsid w:val="00474800"/>
    <w:rsid w:val="00474950"/>
    <w:rsid w:val="00474A2E"/>
    <w:rsid w:val="00474C10"/>
    <w:rsid w:val="00474E1F"/>
    <w:rsid w:val="00474E51"/>
    <w:rsid w:val="004750A8"/>
    <w:rsid w:val="004751B9"/>
    <w:rsid w:val="00475281"/>
    <w:rsid w:val="00475697"/>
    <w:rsid w:val="00475838"/>
    <w:rsid w:val="00475D3A"/>
    <w:rsid w:val="004760A0"/>
    <w:rsid w:val="004762A9"/>
    <w:rsid w:val="00476546"/>
    <w:rsid w:val="0047667F"/>
    <w:rsid w:val="00476685"/>
    <w:rsid w:val="00476741"/>
    <w:rsid w:val="0047695E"/>
    <w:rsid w:val="004769AE"/>
    <w:rsid w:val="00476C78"/>
    <w:rsid w:val="00476D6D"/>
    <w:rsid w:val="00476E87"/>
    <w:rsid w:val="00476F2A"/>
    <w:rsid w:val="004770D3"/>
    <w:rsid w:val="0047732A"/>
    <w:rsid w:val="0047759D"/>
    <w:rsid w:val="00477650"/>
    <w:rsid w:val="004776E5"/>
    <w:rsid w:val="004777D5"/>
    <w:rsid w:val="0047796F"/>
    <w:rsid w:val="004779E2"/>
    <w:rsid w:val="00477BAC"/>
    <w:rsid w:val="00477C5E"/>
    <w:rsid w:val="00477E68"/>
    <w:rsid w:val="00477F12"/>
    <w:rsid w:val="00480051"/>
    <w:rsid w:val="00480091"/>
    <w:rsid w:val="004803CC"/>
    <w:rsid w:val="004809EB"/>
    <w:rsid w:val="00480E19"/>
    <w:rsid w:val="00480F8C"/>
    <w:rsid w:val="00481314"/>
    <w:rsid w:val="0048148B"/>
    <w:rsid w:val="00481778"/>
    <w:rsid w:val="0048182F"/>
    <w:rsid w:val="0048198C"/>
    <w:rsid w:val="004819EA"/>
    <w:rsid w:val="00481A53"/>
    <w:rsid w:val="00481A54"/>
    <w:rsid w:val="00481C62"/>
    <w:rsid w:val="00481DA5"/>
    <w:rsid w:val="00481F23"/>
    <w:rsid w:val="00482482"/>
    <w:rsid w:val="004825AA"/>
    <w:rsid w:val="004826B1"/>
    <w:rsid w:val="004827EE"/>
    <w:rsid w:val="00482858"/>
    <w:rsid w:val="00482B1F"/>
    <w:rsid w:val="00482DD8"/>
    <w:rsid w:val="00483049"/>
    <w:rsid w:val="00483155"/>
    <w:rsid w:val="0048316A"/>
    <w:rsid w:val="0048397C"/>
    <w:rsid w:val="00483CD3"/>
    <w:rsid w:val="004840F9"/>
    <w:rsid w:val="0048418C"/>
    <w:rsid w:val="00484544"/>
    <w:rsid w:val="004845D1"/>
    <w:rsid w:val="004847D2"/>
    <w:rsid w:val="00484D5F"/>
    <w:rsid w:val="00484F89"/>
    <w:rsid w:val="0048501D"/>
    <w:rsid w:val="00485101"/>
    <w:rsid w:val="004851C0"/>
    <w:rsid w:val="0048540F"/>
    <w:rsid w:val="00485503"/>
    <w:rsid w:val="00485557"/>
    <w:rsid w:val="0048559C"/>
    <w:rsid w:val="00485743"/>
    <w:rsid w:val="004857FC"/>
    <w:rsid w:val="00485822"/>
    <w:rsid w:val="00485C48"/>
    <w:rsid w:val="00485E01"/>
    <w:rsid w:val="00485E0F"/>
    <w:rsid w:val="0048601F"/>
    <w:rsid w:val="00486843"/>
    <w:rsid w:val="00486AEA"/>
    <w:rsid w:val="00486C1F"/>
    <w:rsid w:val="00486D62"/>
    <w:rsid w:val="00486DF2"/>
    <w:rsid w:val="00486DFF"/>
    <w:rsid w:val="00486FCE"/>
    <w:rsid w:val="00487471"/>
    <w:rsid w:val="00487571"/>
    <w:rsid w:val="0048760C"/>
    <w:rsid w:val="004876A8"/>
    <w:rsid w:val="0048786A"/>
    <w:rsid w:val="00487958"/>
    <w:rsid w:val="00487C3F"/>
    <w:rsid w:val="00490245"/>
    <w:rsid w:val="00490420"/>
    <w:rsid w:val="00490428"/>
    <w:rsid w:val="0049043B"/>
    <w:rsid w:val="00490754"/>
    <w:rsid w:val="00490B28"/>
    <w:rsid w:val="00491054"/>
    <w:rsid w:val="00491432"/>
    <w:rsid w:val="0049157C"/>
    <w:rsid w:val="0049162F"/>
    <w:rsid w:val="004917BC"/>
    <w:rsid w:val="00491C84"/>
    <w:rsid w:val="0049209E"/>
    <w:rsid w:val="00492756"/>
    <w:rsid w:val="00492789"/>
    <w:rsid w:val="00492C8F"/>
    <w:rsid w:val="00492DFD"/>
    <w:rsid w:val="00492F35"/>
    <w:rsid w:val="00492FBA"/>
    <w:rsid w:val="00493005"/>
    <w:rsid w:val="0049303C"/>
    <w:rsid w:val="00493340"/>
    <w:rsid w:val="004935CF"/>
    <w:rsid w:val="00493634"/>
    <w:rsid w:val="004938E2"/>
    <w:rsid w:val="00493AF4"/>
    <w:rsid w:val="00493B3F"/>
    <w:rsid w:val="00493C96"/>
    <w:rsid w:val="00493FE6"/>
    <w:rsid w:val="004946B7"/>
    <w:rsid w:val="00494825"/>
    <w:rsid w:val="0049485A"/>
    <w:rsid w:val="00494B11"/>
    <w:rsid w:val="00494E06"/>
    <w:rsid w:val="004950E1"/>
    <w:rsid w:val="0049534C"/>
    <w:rsid w:val="004954E2"/>
    <w:rsid w:val="0049570E"/>
    <w:rsid w:val="00495813"/>
    <w:rsid w:val="004958E6"/>
    <w:rsid w:val="00495AB3"/>
    <w:rsid w:val="00495AFE"/>
    <w:rsid w:val="00495BEE"/>
    <w:rsid w:val="00495DAE"/>
    <w:rsid w:val="00495EB6"/>
    <w:rsid w:val="004961A0"/>
    <w:rsid w:val="004961D0"/>
    <w:rsid w:val="00496271"/>
    <w:rsid w:val="00496332"/>
    <w:rsid w:val="004963C7"/>
    <w:rsid w:val="0049652B"/>
    <w:rsid w:val="0049672E"/>
    <w:rsid w:val="004968CF"/>
    <w:rsid w:val="00496986"/>
    <w:rsid w:val="00496A1A"/>
    <w:rsid w:val="00496C77"/>
    <w:rsid w:val="00496C7A"/>
    <w:rsid w:val="00496CBC"/>
    <w:rsid w:val="00496DAC"/>
    <w:rsid w:val="0049701A"/>
    <w:rsid w:val="0049721A"/>
    <w:rsid w:val="004972BF"/>
    <w:rsid w:val="004974E6"/>
    <w:rsid w:val="00497AA2"/>
    <w:rsid w:val="00497DD3"/>
    <w:rsid w:val="004A0032"/>
    <w:rsid w:val="004A01DC"/>
    <w:rsid w:val="004A0357"/>
    <w:rsid w:val="004A0389"/>
    <w:rsid w:val="004A046D"/>
    <w:rsid w:val="004A05C2"/>
    <w:rsid w:val="004A0611"/>
    <w:rsid w:val="004A0621"/>
    <w:rsid w:val="004A0683"/>
    <w:rsid w:val="004A09EF"/>
    <w:rsid w:val="004A0A32"/>
    <w:rsid w:val="004A0C9B"/>
    <w:rsid w:val="004A0CC5"/>
    <w:rsid w:val="004A0DD7"/>
    <w:rsid w:val="004A0F32"/>
    <w:rsid w:val="004A0FD8"/>
    <w:rsid w:val="004A121F"/>
    <w:rsid w:val="004A1257"/>
    <w:rsid w:val="004A131F"/>
    <w:rsid w:val="004A13CE"/>
    <w:rsid w:val="004A13D4"/>
    <w:rsid w:val="004A15D1"/>
    <w:rsid w:val="004A16D5"/>
    <w:rsid w:val="004A1730"/>
    <w:rsid w:val="004A188C"/>
    <w:rsid w:val="004A1954"/>
    <w:rsid w:val="004A1A4D"/>
    <w:rsid w:val="004A1AAF"/>
    <w:rsid w:val="004A1DEA"/>
    <w:rsid w:val="004A2629"/>
    <w:rsid w:val="004A2874"/>
    <w:rsid w:val="004A2B05"/>
    <w:rsid w:val="004A2D38"/>
    <w:rsid w:val="004A2F28"/>
    <w:rsid w:val="004A3088"/>
    <w:rsid w:val="004A30B1"/>
    <w:rsid w:val="004A3192"/>
    <w:rsid w:val="004A32D9"/>
    <w:rsid w:val="004A3455"/>
    <w:rsid w:val="004A346B"/>
    <w:rsid w:val="004A3B87"/>
    <w:rsid w:val="004A3F34"/>
    <w:rsid w:val="004A4087"/>
    <w:rsid w:val="004A4102"/>
    <w:rsid w:val="004A415F"/>
    <w:rsid w:val="004A43C9"/>
    <w:rsid w:val="004A44C8"/>
    <w:rsid w:val="004A467C"/>
    <w:rsid w:val="004A478F"/>
    <w:rsid w:val="004A486D"/>
    <w:rsid w:val="004A487C"/>
    <w:rsid w:val="004A48E3"/>
    <w:rsid w:val="004A4968"/>
    <w:rsid w:val="004A4A29"/>
    <w:rsid w:val="004A4AE0"/>
    <w:rsid w:val="004A4B0A"/>
    <w:rsid w:val="004A4E38"/>
    <w:rsid w:val="004A4E9C"/>
    <w:rsid w:val="004A4F1C"/>
    <w:rsid w:val="004A5440"/>
    <w:rsid w:val="004A54BC"/>
    <w:rsid w:val="004A5540"/>
    <w:rsid w:val="004A5632"/>
    <w:rsid w:val="004A56CE"/>
    <w:rsid w:val="004A59E4"/>
    <w:rsid w:val="004A5B75"/>
    <w:rsid w:val="004A5BF0"/>
    <w:rsid w:val="004A5ED0"/>
    <w:rsid w:val="004A5F46"/>
    <w:rsid w:val="004A6265"/>
    <w:rsid w:val="004A6648"/>
    <w:rsid w:val="004A6818"/>
    <w:rsid w:val="004A6EBC"/>
    <w:rsid w:val="004A7097"/>
    <w:rsid w:val="004A70A3"/>
    <w:rsid w:val="004A72DC"/>
    <w:rsid w:val="004A749B"/>
    <w:rsid w:val="004A76DA"/>
    <w:rsid w:val="004A7FA8"/>
    <w:rsid w:val="004B0360"/>
    <w:rsid w:val="004B07B7"/>
    <w:rsid w:val="004B0CAF"/>
    <w:rsid w:val="004B10E9"/>
    <w:rsid w:val="004B1162"/>
    <w:rsid w:val="004B11E3"/>
    <w:rsid w:val="004B1738"/>
    <w:rsid w:val="004B1D2D"/>
    <w:rsid w:val="004B2002"/>
    <w:rsid w:val="004B2167"/>
    <w:rsid w:val="004B220D"/>
    <w:rsid w:val="004B227F"/>
    <w:rsid w:val="004B22A5"/>
    <w:rsid w:val="004B259C"/>
    <w:rsid w:val="004B25D2"/>
    <w:rsid w:val="004B27B9"/>
    <w:rsid w:val="004B288C"/>
    <w:rsid w:val="004B29E9"/>
    <w:rsid w:val="004B2EFF"/>
    <w:rsid w:val="004B2F5E"/>
    <w:rsid w:val="004B34FE"/>
    <w:rsid w:val="004B3668"/>
    <w:rsid w:val="004B36CC"/>
    <w:rsid w:val="004B3A8F"/>
    <w:rsid w:val="004B3B93"/>
    <w:rsid w:val="004B3CA5"/>
    <w:rsid w:val="004B3D4C"/>
    <w:rsid w:val="004B40C1"/>
    <w:rsid w:val="004B4250"/>
    <w:rsid w:val="004B4262"/>
    <w:rsid w:val="004B42B4"/>
    <w:rsid w:val="004B463A"/>
    <w:rsid w:val="004B465D"/>
    <w:rsid w:val="004B4767"/>
    <w:rsid w:val="004B4B01"/>
    <w:rsid w:val="004B4B3B"/>
    <w:rsid w:val="004B4EC4"/>
    <w:rsid w:val="004B508B"/>
    <w:rsid w:val="004B51F0"/>
    <w:rsid w:val="004B51F9"/>
    <w:rsid w:val="004B52B4"/>
    <w:rsid w:val="004B53D4"/>
    <w:rsid w:val="004B54EB"/>
    <w:rsid w:val="004B567D"/>
    <w:rsid w:val="004B5830"/>
    <w:rsid w:val="004B5A4F"/>
    <w:rsid w:val="004B5B24"/>
    <w:rsid w:val="004B5B2D"/>
    <w:rsid w:val="004B5C09"/>
    <w:rsid w:val="004B5D7B"/>
    <w:rsid w:val="004B5DA9"/>
    <w:rsid w:val="004B5E21"/>
    <w:rsid w:val="004B6010"/>
    <w:rsid w:val="004B6304"/>
    <w:rsid w:val="004B6409"/>
    <w:rsid w:val="004B6423"/>
    <w:rsid w:val="004B64A5"/>
    <w:rsid w:val="004B6655"/>
    <w:rsid w:val="004B6712"/>
    <w:rsid w:val="004B69E0"/>
    <w:rsid w:val="004B6DFB"/>
    <w:rsid w:val="004B6ED4"/>
    <w:rsid w:val="004B6F38"/>
    <w:rsid w:val="004B6FFD"/>
    <w:rsid w:val="004B7320"/>
    <w:rsid w:val="004B76EA"/>
    <w:rsid w:val="004B776F"/>
    <w:rsid w:val="004B77CE"/>
    <w:rsid w:val="004B79C7"/>
    <w:rsid w:val="004B7ADC"/>
    <w:rsid w:val="004B7B1F"/>
    <w:rsid w:val="004B7C01"/>
    <w:rsid w:val="004B7E5F"/>
    <w:rsid w:val="004B7EDC"/>
    <w:rsid w:val="004B7EE0"/>
    <w:rsid w:val="004C0097"/>
    <w:rsid w:val="004C00EC"/>
    <w:rsid w:val="004C0313"/>
    <w:rsid w:val="004C05B0"/>
    <w:rsid w:val="004C07F3"/>
    <w:rsid w:val="004C086B"/>
    <w:rsid w:val="004C0D6A"/>
    <w:rsid w:val="004C0E0D"/>
    <w:rsid w:val="004C0E32"/>
    <w:rsid w:val="004C0F84"/>
    <w:rsid w:val="004C0F85"/>
    <w:rsid w:val="004C0FCB"/>
    <w:rsid w:val="004C1159"/>
    <w:rsid w:val="004C1472"/>
    <w:rsid w:val="004C15E9"/>
    <w:rsid w:val="004C1979"/>
    <w:rsid w:val="004C19B9"/>
    <w:rsid w:val="004C1C8C"/>
    <w:rsid w:val="004C1D8D"/>
    <w:rsid w:val="004C1F60"/>
    <w:rsid w:val="004C2104"/>
    <w:rsid w:val="004C212E"/>
    <w:rsid w:val="004C22F6"/>
    <w:rsid w:val="004C2530"/>
    <w:rsid w:val="004C26A7"/>
    <w:rsid w:val="004C27B9"/>
    <w:rsid w:val="004C27D5"/>
    <w:rsid w:val="004C2969"/>
    <w:rsid w:val="004C3121"/>
    <w:rsid w:val="004C32FB"/>
    <w:rsid w:val="004C3532"/>
    <w:rsid w:val="004C38E6"/>
    <w:rsid w:val="004C3A63"/>
    <w:rsid w:val="004C3BDA"/>
    <w:rsid w:val="004C3D80"/>
    <w:rsid w:val="004C3DB4"/>
    <w:rsid w:val="004C3FAC"/>
    <w:rsid w:val="004C436F"/>
    <w:rsid w:val="004C449D"/>
    <w:rsid w:val="004C4619"/>
    <w:rsid w:val="004C4860"/>
    <w:rsid w:val="004C49B3"/>
    <w:rsid w:val="004C49D2"/>
    <w:rsid w:val="004C4A0D"/>
    <w:rsid w:val="004C4B58"/>
    <w:rsid w:val="004C4C36"/>
    <w:rsid w:val="004C4C99"/>
    <w:rsid w:val="004C4DD3"/>
    <w:rsid w:val="004C5079"/>
    <w:rsid w:val="004C5301"/>
    <w:rsid w:val="004C5642"/>
    <w:rsid w:val="004C566B"/>
    <w:rsid w:val="004C5B56"/>
    <w:rsid w:val="004C5EF4"/>
    <w:rsid w:val="004C63DC"/>
    <w:rsid w:val="004C6455"/>
    <w:rsid w:val="004C64BE"/>
    <w:rsid w:val="004C6B05"/>
    <w:rsid w:val="004C6CF4"/>
    <w:rsid w:val="004C6F8D"/>
    <w:rsid w:val="004C74C8"/>
    <w:rsid w:val="004C74CA"/>
    <w:rsid w:val="004C7DEB"/>
    <w:rsid w:val="004C7F07"/>
    <w:rsid w:val="004D004B"/>
    <w:rsid w:val="004D0113"/>
    <w:rsid w:val="004D0174"/>
    <w:rsid w:val="004D05DE"/>
    <w:rsid w:val="004D0926"/>
    <w:rsid w:val="004D0A86"/>
    <w:rsid w:val="004D0B7C"/>
    <w:rsid w:val="004D0BDC"/>
    <w:rsid w:val="004D0C4F"/>
    <w:rsid w:val="004D10AC"/>
    <w:rsid w:val="004D14E3"/>
    <w:rsid w:val="004D18F0"/>
    <w:rsid w:val="004D1A37"/>
    <w:rsid w:val="004D1C03"/>
    <w:rsid w:val="004D1CF9"/>
    <w:rsid w:val="004D1DC5"/>
    <w:rsid w:val="004D1E08"/>
    <w:rsid w:val="004D2078"/>
    <w:rsid w:val="004D210F"/>
    <w:rsid w:val="004D26F2"/>
    <w:rsid w:val="004D281F"/>
    <w:rsid w:val="004D3229"/>
    <w:rsid w:val="004D329D"/>
    <w:rsid w:val="004D3490"/>
    <w:rsid w:val="004D3497"/>
    <w:rsid w:val="004D37C7"/>
    <w:rsid w:val="004D38D1"/>
    <w:rsid w:val="004D38F6"/>
    <w:rsid w:val="004D3AFE"/>
    <w:rsid w:val="004D3C3C"/>
    <w:rsid w:val="004D3C94"/>
    <w:rsid w:val="004D3D2E"/>
    <w:rsid w:val="004D3F56"/>
    <w:rsid w:val="004D4077"/>
    <w:rsid w:val="004D407B"/>
    <w:rsid w:val="004D4652"/>
    <w:rsid w:val="004D4805"/>
    <w:rsid w:val="004D4C75"/>
    <w:rsid w:val="004D4E2D"/>
    <w:rsid w:val="004D50C8"/>
    <w:rsid w:val="004D52BD"/>
    <w:rsid w:val="004D5C55"/>
    <w:rsid w:val="004D5CC4"/>
    <w:rsid w:val="004D5D7B"/>
    <w:rsid w:val="004D5EE1"/>
    <w:rsid w:val="004D64A2"/>
    <w:rsid w:val="004D69B1"/>
    <w:rsid w:val="004D6B24"/>
    <w:rsid w:val="004D6B74"/>
    <w:rsid w:val="004D6C08"/>
    <w:rsid w:val="004D6CF3"/>
    <w:rsid w:val="004D7715"/>
    <w:rsid w:val="004D7A11"/>
    <w:rsid w:val="004D7A1A"/>
    <w:rsid w:val="004D7E94"/>
    <w:rsid w:val="004E0361"/>
    <w:rsid w:val="004E0A5B"/>
    <w:rsid w:val="004E0B2C"/>
    <w:rsid w:val="004E0C82"/>
    <w:rsid w:val="004E119E"/>
    <w:rsid w:val="004E12CD"/>
    <w:rsid w:val="004E1D81"/>
    <w:rsid w:val="004E2060"/>
    <w:rsid w:val="004E2101"/>
    <w:rsid w:val="004E23D1"/>
    <w:rsid w:val="004E2581"/>
    <w:rsid w:val="004E26F9"/>
    <w:rsid w:val="004E2995"/>
    <w:rsid w:val="004E2997"/>
    <w:rsid w:val="004E2BB9"/>
    <w:rsid w:val="004E2CD5"/>
    <w:rsid w:val="004E2DD0"/>
    <w:rsid w:val="004E2FE6"/>
    <w:rsid w:val="004E3190"/>
    <w:rsid w:val="004E3240"/>
    <w:rsid w:val="004E3663"/>
    <w:rsid w:val="004E373A"/>
    <w:rsid w:val="004E378C"/>
    <w:rsid w:val="004E3A82"/>
    <w:rsid w:val="004E3B64"/>
    <w:rsid w:val="004E3BB0"/>
    <w:rsid w:val="004E3D40"/>
    <w:rsid w:val="004E3D68"/>
    <w:rsid w:val="004E3D8F"/>
    <w:rsid w:val="004E3FD5"/>
    <w:rsid w:val="004E465B"/>
    <w:rsid w:val="004E478A"/>
    <w:rsid w:val="004E4A8D"/>
    <w:rsid w:val="004E4B2A"/>
    <w:rsid w:val="004E4BF2"/>
    <w:rsid w:val="004E4C10"/>
    <w:rsid w:val="004E4F01"/>
    <w:rsid w:val="004E5155"/>
    <w:rsid w:val="004E51E3"/>
    <w:rsid w:val="004E521E"/>
    <w:rsid w:val="004E5626"/>
    <w:rsid w:val="004E566C"/>
    <w:rsid w:val="004E571E"/>
    <w:rsid w:val="004E5821"/>
    <w:rsid w:val="004E5BEB"/>
    <w:rsid w:val="004E5DA3"/>
    <w:rsid w:val="004E5EE0"/>
    <w:rsid w:val="004E6155"/>
    <w:rsid w:val="004E64EB"/>
    <w:rsid w:val="004E6514"/>
    <w:rsid w:val="004E6A17"/>
    <w:rsid w:val="004E6A3E"/>
    <w:rsid w:val="004E6B8D"/>
    <w:rsid w:val="004E6CE6"/>
    <w:rsid w:val="004E6E6F"/>
    <w:rsid w:val="004E714B"/>
    <w:rsid w:val="004E7258"/>
    <w:rsid w:val="004E73C5"/>
    <w:rsid w:val="004E7638"/>
    <w:rsid w:val="004E76E9"/>
    <w:rsid w:val="004E7956"/>
    <w:rsid w:val="004E7A9C"/>
    <w:rsid w:val="004E7ADE"/>
    <w:rsid w:val="004E7C7C"/>
    <w:rsid w:val="004E7DD6"/>
    <w:rsid w:val="004F007D"/>
    <w:rsid w:val="004F05ED"/>
    <w:rsid w:val="004F096B"/>
    <w:rsid w:val="004F09D3"/>
    <w:rsid w:val="004F0B24"/>
    <w:rsid w:val="004F1091"/>
    <w:rsid w:val="004F10DE"/>
    <w:rsid w:val="004F11CF"/>
    <w:rsid w:val="004F120A"/>
    <w:rsid w:val="004F1589"/>
    <w:rsid w:val="004F16D8"/>
    <w:rsid w:val="004F1A93"/>
    <w:rsid w:val="004F1BA0"/>
    <w:rsid w:val="004F1BA7"/>
    <w:rsid w:val="004F1C55"/>
    <w:rsid w:val="004F1D2B"/>
    <w:rsid w:val="004F217D"/>
    <w:rsid w:val="004F221C"/>
    <w:rsid w:val="004F23E6"/>
    <w:rsid w:val="004F253D"/>
    <w:rsid w:val="004F26CE"/>
    <w:rsid w:val="004F26D5"/>
    <w:rsid w:val="004F28CD"/>
    <w:rsid w:val="004F2B41"/>
    <w:rsid w:val="004F2D65"/>
    <w:rsid w:val="004F2E6F"/>
    <w:rsid w:val="004F2EA0"/>
    <w:rsid w:val="004F3155"/>
    <w:rsid w:val="004F336C"/>
    <w:rsid w:val="004F33AB"/>
    <w:rsid w:val="004F3466"/>
    <w:rsid w:val="004F34DF"/>
    <w:rsid w:val="004F39B3"/>
    <w:rsid w:val="004F3E94"/>
    <w:rsid w:val="004F4072"/>
    <w:rsid w:val="004F42D1"/>
    <w:rsid w:val="004F43A8"/>
    <w:rsid w:val="004F44D7"/>
    <w:rsid w:val="004F4756"/>
    <w:rsid w:val="004F47D0"/>
    <w:rsid w:val="004F4928"/>
    <w:rsid w:val="004F49B3"/>
    <w:rsid w:val="004F4F51"/>
    <w:rsid w:val="004F4F9D"/>
    <w:rsid w:val="004F5031"/>
    <w:rsid w:val="004F5086"/>
    <w:rsid w:val="004F51EE"/>
    <w:rsid w:val="004F5438"/>
    <w:rsid w:val="004F573A"/>
    <w:rsid w:val="004F58FC"/>
    <w:rsid w:val="004F5AFA"/>
    <w:rsid w:val="004F5B71"/>
    <w:rsid w:val="004F613D"/>
    <w:rsid w:val="004F61F0"/>
    <w:rsid w:val="004F6462"/>
    <w:rsid w:val="004F6873"/>
    <w:rsid w:val="004F6A65"/>
    <w:rsid w:val="004F6A75"/>
    <w:rsid w:val="004F6A92"/>
    <w:rsid w:val="004F6B69"/>
    <w:rsid w:val="004F71B9"/>
    <w:rsid w:val="004F71F3"/>
    <w:rsid w:val="004F73D2"/>
    <w:rsid w:val="004F7D12"/>
    <w:rsid w:val="004F7E2F"/>
    <w:rsid w:val="004F7FB4"/>
    <w:rsid w:val="005000E4"/>
    <w:rsid w:val="005003C8"/>
    <w:rsid w:val="00500697"/>
    <w:rsid w:val="00500C5B"/>
    <w:rsid w:val="00500F01"/>
    <w:rsid w:val="00500FB0"/>
    <w:rsid w:val="0050117C"/>
    <w:rsid w:val="0050129A"/>
    <w:rsid w:val="00501302"/>
    <w:rsid w:val="00501321"/>
    <w:rsid w:val="0050158C"/>
    <w:rsid w:val="005015C4"/>
    <w:rsid w:val="005015FD"/>
    <w:rsid w:val="00501EC4"/>
    <w:rsid w:val="00501FA0"/>
    <w:rsid w:val="005020D5"/>
    <w:rsid w:val="00502117"/>
    <w:rsid w:val="00502196"/>
    <w:rsid w:val="00502659"/>
    <w:rsid w:val="00502C82"/>
    <w:rsid w:val="00503103"/>
    <w:rsid w:val="00503335"/>
    <w:rsid w:val="00503475"/>
    <w:rsid w:val="0050347B"/>
    <w:rsid w:val="005034A9"/>
    <w:rsid w:val="00503800"/>
    <w:rsid w:val="0050380F"/>
    <w:rsid w:val="005039C2"/>
    <w:rsid w:val="00503A20"/>
    <w:rsid w:val="00503E37"/>
    <w:rsid w:val="00503E47"/>
    <w:rsid w:val="00503E69"/>
    <w:rsid w:val="00503F9D"/>
    <w:rsid w:val="00503FEC"/>
    <w:rsid w:val="005041E7"/>
    <w:rsid w:val="00504297"/>
    <w:rsid w:val="0050439A"/>
    <w:rsid w:val="0050458B"/>
    <w:rsid w:val="00504749"/>
    <w:rsid w:val="00504791"/>
    <w:rsid w:val="00504825"/>
    <w:rsid w:val="00504A4E"/>
    <w:rsid w:val="00504BC7"/>
    <w:rsid w:val="00504C8A"/>
    <w:rsid w:val="0050517D"/>
    <w:rsid w:val="00505207"/>
    <w:rsid w:val="00505282"/>
    <w:rsid w:val="005056B8"/>
    <w:rsid w:val="00505818"/>
    <w:rsid w:val="005058CB"/>
    <w:rsid w:val="0050599A"/>
    <w:rsid w:val="00505DC9"/>
    <w:rsid w:val="00505E95"/>
    <w:rsid w:val="00505FDD"/>
    <w:rsid w:val="00506404"/>
    <w:rsid w:val="00506622"/>
    <w:rsid w:val="00506694"/>
    <w:rsid w:val="005067FB"/>
    <w:rsid w:val="005069AB"/>
    <w:rsid w:val="00506E9E"/>
    <w:rsid w:val="005070F1"/>
    <w:rsid w:val="005073C7"/>
    <w:rsid w:val="0050775C"/>
    <w:rsid w:val="0050777D"/>
    <w:rsid w:val="00507802"/>
    <w:rsid w:val="00507A77"/>
    <w:rsid w:val="00507C5E"/>
    <w:rsid w:val="00507DA5"/>
    <w:rsid w:val="005101FA"/>
    <w:rsid w:val="0051061B"/>
    <w:rsid w:val="00510742"/>
    <w:rsid w:val="00510AF0"/>
    <w:rsid w:val="00510E4D"/>
    <w:rsid w:val="00510EFA"/>
    <w:rsid w:val="00510FC5"/>
    <w:rsid w:val="005110BC"/>
    <w:rsid w:val="005110F7"/>
    <w:rsid w:val="00511501"/>
    <w:rsid w:val="005115D8"/>
    <w:rsid w:val="0051167B"/>
    <w:rsid w:val="0051197D"/>
    <w:rsid w:val="00511B16"/>
    <w:rsid w:val="00511F29"/>
    <w:rsid w:val="00511FBE"/>
    <w:rsid w:val="00512196"/>
    <w:rsid w:val="00512315"/>
    <w:rsid w:val="00512490"/>
    <w:rsid w:val="005128A0"/>
    <w:rsid w:val="00512B86"/>
    <w:rsid w:val="00512BFD"/>
    <w:rsid w:val="00512C2E"/>
    <w:rsid w:val="00512CDA"/>
    <w:rsid w:val="00512DCA"/>
    <w:rsid w:val="00512DCF"/>
    <w:rsid w:val="00512E0F"/>
    <w:rsid w:val="00512F17"/>
    <w:rsid w:val="00512F39"/>
    <w:rsid w:val="0051321E"/>
    <w:rsid w:val="0051330D"/>
    <w:rsid w:val="00513342"/>
    <w:rsid w:val="005136E7"/>
    <w:rsid w:val="00513A0D"/>
    <w:rsid w:val="00513AEC"/>
    <w:rsid w:val="00513B7C"/>
    <w:rsid w:val="00513C9C"/>
    <w:rsid w:val="00513CEB"/>
    <w:rsid w:val="00513CED"/>
    <w:rsid w:val="00513D55"/>
    <w:rsid w:val="00514040"/>
    <w:rsid w:val="00514120"/>
    <w:rsid w:val="005141EB"/>
    <w:rsid w:val="0051427E"/>
    <w:rsid w:val="005142D4"/>
    <w:rsid w:val="005142D7"/>
    <w:rsid w:val="0051462A"/>
    <w:rsid w:val="005147EA"/>
    <w:rsid w:val="0051505C"/>
    <w:rsid w:val="005151CE"/>
    <w:rsid w:val="0051526F"/>
    <w:rsid w:val="0051588D"/>
    <w:rsid w:val="005159CF"/>
    <w:rsid w:val="00515A0B"/>
    <w:rsid w:val="00515AC9"/>
    <w:rsid w:val="00515B29"/>
    <w:rsid w:val="00515B76"/>
    <w:rsid w:val="00515C97"/>
    <w:rsid w:val="00515EA0"/>
    <w:rsid w:val="0051635E"/>
    <w:rsid w:val="005163CB"/>
    <w:rsid w:val="005166C8"/>
    <w:rsid w:val="00516770"/>
    <w:rsid w:val="00516808"/>
    <w:rsid w:val="00516A1A"/>
    <w:rsid w:val="00516C0F"/>
    <w:rsid w:val="00516CA4"/>
    <w:rsid w:val="00516E2E"/>
    <w:rsid w:val="00516E3A"/>
    <w:rsid w:val="005172B6"/>
    <w:rsid w:val="00517436"/>
    <w:rsid w:val="005175B8"/>
    <w:rsid w:val="0051769B"/>
    <w:rsid w:val="005176EF"/>
    <w:rsid w:val="00517AE7"/>
    <w:rsid w:val="00517C1D"/>
    <w:rsid w:val="00517C20"/>
    <w:rsid w:val="00517E49"/>
    <w:rsid w:val="00517FB7"/>
    <w:rsid w:val="0052009F"/>
    <w:rsid w:val="00520384"/>
    <w:rsid w:val="00520744"/>
    <w:rsid w:val="00520857"/>
    <w:rsid w:val="00520C63"/>
    <w:rsid w:val="005210D0"/>
    <w:rsid w:val="005214B9"/>
    <w:rsid w:val="00521545"/>
    <w:rsid w:val="005215A9"/>
    <w:rsid w:val="00521ACB"/>
    <w:rsid w:val="00521D52"/>
    <w:rsid w:val="00521F81"/>
    <w:rsid w:val="005222D8"/>
    <w:rsid w:val="00522367"/>
    <w:rsid w:val="0052245D"/>
    <w:rsid w:val="0052259B"/>
    <w:rsid w:val="005225EC"/>
    <w:rsid w:val="0052299E"/>
    <w:rsid w:val="00522A80"/>
    <w:rsid w:val="00522C34"/>
    <w:rsid w:val="00522D04"/>
    <w:rsid w:val="00522DD1"/>
    <w:rsid w:val="00522E6A"/>
    <w:rsid w:val="00522ECD"/>
    <w:rsid w:val="00522F91"/>
    <w:rsid w:val="00522FAB"/>
    <w:rsid w:val="00523286"/>
    <w:rsid w:val="00523698"/>
    <w:rsid w:val="00523CB9"/>
    <w:rsid w:val="00523D85"/>
    <w:rsid w:val="00523E75"/>
    <w:rsid w:val="0052418A"/>
    <w:rsid w:val="0052425C"/>
    <w:rsid w:val="00524536"/>
    <w:rsid w:val="00524542"/>
    <w:rsid w:val="00524717"/>
    <w:rsid w:val="00524742"/>
    <w:rsid w:val="00524A16"/>
    <w:rsid w:val="00524B52"/>
    <w:rsid w:val="00524D5A"/>
    <w:rsid w:val="00524F61"/>
    <w:rsid w:val="00525083"/>
    <w:rsid w:val="00525296"/>
    <w:rsid w:val="005253AA"/>
    <w:rsid w:val="005255A6"/>
    <w:rsid w:val="00525646"/>
    <w:rsid w:val="00525695"/>
    <w:rsid w:val="00525838"/>
    <w:rsid w:val="00525A02"/>
    <w:rsid w:val="00525AB6"/>
    <w:rsid w:val="00525BF2"/>
    <w:rsid w:val="00525C75"/>
    <w:rsid w:val="00526260"/>
    <w:rsid w:val="005264DD"/>
    <w:rsid w:val="005267EB"/>
    <w:rsid w:val="0052685F"/>
    <w:rsid w:val="00526959"/>
    <w:rsid w:val="005269C8"/>
    <w:rsid w:val="00526A31"/>
    <w:rsid w:val="00526A5D"/>
    <w:rsid w:val="00526BC8"/>
    <w:rsid w:val="00526C7D"/>
    <w:rsid w:val="0052701C"/>
    <w:rsid w:val="00527077"/>
    <w:rsid w:val="005271BE"/>
    <w:rsid w:val="00527326"/>
    <w:rsid w:val="00527455"/>
    <w:rsid w:val="00527593"/>
    <w:rsid w:val="00527755"/>
    <w:rsid w:val="0052792E"/>
    <w:rsid w:val="00527B9B"/>
    <w:rsid w:val="00527C19"/>
    <w:rsid w:val="00527C46"/>
    <w:rsid w:val="00527CF3"/>
    <w:rsid w:val="00527F13"/>
    <w:rsid w:val="00527F89"/>
    <w:rsid w:val="0053000D"/>
    <w:rsid w:val="00530213"/>
    <w:rsid w:val="005303C7"/>
    <w:rsid w:val="00530541"/>
    <w:rsid w:val="00530598"/>
    <w:rsid w:val="00530905"/>
    <w:rsid w:val="00530B2E"/>
    <w:rsid w:val="00530BAD"/>
    <w:rsid w:val="0053130A"/>
    <w:rsid w:val="00531582"/>
    <w:rsid w:val="00531624"/>
    <w:rsid w:val="00531A04"/>
    <w:rsid w:val="00532024"/>
    <w:rsid w:val="0053227D"/>
    <w:rsid w:val="00532881"/>
    <w:rsid w:val="005329D5"/>
    <w:rsid w:val="00532A37"/>
    <w:rsid w:val="00532BCA"/>
    <w:rsid w:val="00532DE6"/>
    <w:rsid w:val="00532E0E"/>
    <w:rsid w:val="00532E1A"/>
    <w:rsid w:val="00532E1B"/>
    <w:rsid w:val="00532E7E"/>
    <w:rsid w:val="00532EB0"/>
    <w:rsid w:val="0053335C"/>
    <w:rsid w:val="005333D1"/>
    <w:rsid w:val="00533459"/>
    <w:rsid w:val="0053357E"/>
    <w:rsid w:val="00533672"/>
    <w:rsid w:val="005336CF"/>
    <w:rsid w:val="005337A7"/>
    <w:rsid w:val="00533CEA"/>
    <w:rsid w:val="00534107"/>
    <w:rsid w:val="00534312"/>
    <w:rsid w:val="005346D7"/>
    <w:rsid w:val="00534836"/>
    <w:rsid w:val="005348E1"/>
    <w:rsid w:val="00534931"/>
    <w:rsid w:val="0053497C"/>
    <w:rsid w:val="00534C3A"/>
    <w:rsid w:val="00535241"/>
    <w:rsid w:val="0053526A"/>
    <w:rsid w:val="005352F7"/>
    <w:rsid w:val="00535301"/>
    <w:rsid w:val="0053531A"/>
    <w:rsid w:val="005358C1"/>
    <w:rsid w:val="005358F9"/>
    <w:rsid w:val="00535C06"/>
    <w:rsid w:val="00535EBC"/>
    <w:rsid w:val="00536144"/>
    <w:rsid w:val="005363F3"/>
    <w:rsid w:val="0053658D"/>
    <w:rsid w:val="005365E4"/>
    <w:rsid w:val="0053667A"/>
    <w:rsid w:val="0053687C"/>
    <w:rsid w:val="005369F7"/>
    <w:rsid w:val="00536BF7"/>
    <w:rsid w:val="00536D58"/>
    <w:rsid w:val="00536D85"/>
    <w:rsid w:val="00536E89"/>
    <w:rsid w:val="00536FAB"/>
    <w:rsid w:val="0053710F"/>
    <w:rsid w:val="005371B5"/>
    <w:rsid w:val="0053724D"/>
    <w:rsid w:val="005372B5"/>
    <w:rsid w:val="005372EA"/>
    <w:rsid w:val="005374DE"/>
    <w:rsid w:val="0053756A"/>
    <w:rsid w:val="00537584"/>
    <w:rsid w:val="00537A82"/>
    <w:rsid w:val="00537D54"/>
    <w:rsid w:val="00537E51"/>
    <w:rsid w:val="00537EF8"/>
    <w:rsid w:val="005401C4"/>
    <w:rsid w:val="005401F2"/>
    <w:rsid w:val="005403B0"/>
    <w:rsid w:val="005403D6"/>
    <w:rsid w:val="005404C4"/>
    <w:rsid w:val="005405B5"/>
    <w:rsid w:val="005407D2"/>
    <w:rsid w:val="00540CDA"/>
    <w:rsid w:val="00540DFC"/>
    <w:rsid w:val="00541227"/>
    <w:rsid w:val="00541246"/>
    <w:rsid w:val="00541299"/>
    <w:rsid w:val="00541439"/>
    <w:rsid w:val="005416FF"/>
    <w:rsid w:val="00541731"/>
    <w:rsid w:val="005418E3"/>
    <w:rsid w:val="00541975"/>
    <w:rsid w:val="00541A4C"/>
    <w:rsid w:val="00541B13"/>
    <w:rsid w:val="00541CB8"/>
    <w:rsid w:val="00541D31"/>
    <w:rsid w:val="00541DC5"/>
    <w:rsid w:val="00541E38"/>
    <w:rsid w:val="00541E40"/>
    <w:rsid w:val="00541FE6"/>
    <w:rsid w:val="00542155"/>
    <w:rsid w:val="00542729"/>
    <w:rsid w:val="00542CD1"/>
    <w:rsid w:val="00542D87"/>
    <w:rsid w:val="00542DFE"/>
    <w:rsid w:val="0054300E"/>
    <w:rsid w:val="005430B2"/>
    <w:rsid w:val="005433E8"/>
    <w:rsid w:val="0054374C"/>
    <w:rsid w:val="00543768"/>
    <w:rsid w:val="0054399E"/>
    <w:rsid w:val="005439BD"/>
    <w:rsid w:val="005439DB"/>
    <w:rsid w:val="005446A3"/>
    <w:rsid w:val="00544849"/>
    <w:rsid w:val="00544996"/>
    <w:rsid w:val="00544ABE"/>
    <w:rsid w:val="00545115"/>
    <w:rsid w:val="005452A6"/>
    <w:rsid w:val="005453EA"/>
    <w:rsid w:val="005456BD"/>
    <w:rsid w:val="00545A78"/>
    <w:rsid w:val="00545C26"/>
    <w:rsid w:val="00545E8E"/>
    <w:rsid w:val="00545FC9"/>
    <w:rsid w:val="00546573"/>
    <w:rsid w:val="00546E83"/>
    <w:rsid w:val="0054700C"/>
    <w:rsid w:val="00547028"/>
    <w:rsid w:val="00547277"/>
    <w:rsid w:val="00547305"/>
    <w:rsid w:val="00547407"/>
    <w:rsid w:val="00547476"/>
    <w:rsid w:val="005475C2"/>
    <w:rsid w:val="00547619"/>
    <w:rsid w:val="00547B4D"/>
    <w:rsid w:val="00547C6D"/>
    <w:rsid w:val="00547C7A"/>
    <w:rsid w:val="00547D47"/>
    <w:rsid w:val="0055016A"/>
    <w:rsid w:val="005502CE"/>
    <w:rsid w:val="005503C2"/>
    <w:rsid w:val="005508AB"/>
    <w:rsid w:val="00550B28"/>
    <w:rsid w:val="00550FCE"/>
    <w:rsid w:val="0055124F"/>
    <w:rsid w:val="0055127F"/>
    <w:rsid w:val="005513B6"/>
    <w:rsid w:val="005514F5"/>
    <w:rsid w:val="005517BB"/>
    <w:rsid w:val="00552073"/>
    <w:rsid w:val="00552171"/>
    <w:rsid w:val="005521C6"/>
    <w:rsid w:val="00552440"/>
    <w:rsid w:val="005526B0"/>
    <w:rsid w:val="0055280D"/>
    <w:rsid w:val="0055296F"/>
    <w:rsid w:val="00552C01"/>
    <w:rsid w:val="00553159"/>
    <w:rsid w:val="005533BF"/>
    <w:rsid w:val="005533E9"/>
    <w:rsid w:val="005534E0"/>
    <w:rsid w:val="0055376B"/>
    <w:rsid w:val="00553B5E"/>
    <w:rsid w:val="00553B94"/>
    <w:rsid w:val="00553CAA"/>
    <w:rsid w:val="00553F66"/>
    <w:rsid w:val="00554018"/>
    <w:rsid w:val="00554812"/>
    <w:rsid w:val="00554876"/>
    <w:rsid w:val="005549FC"/>
    <w:rsid w:val="00554A8B"/>
    <w:rsid w:val="00554E14"/>
    <w:rsid w:val="00554FBE"/>
    <w:rsid w:val="00555125"/>
    <w:rsid w:val="00555160"/>
    <w:rsid w:val="005551EA"/>
    <w:rsid w:val="00555878"/>
    <w:rsid w:val="005558C6"/>
    <w:rsid w:val="00555A1F"/>
    <w:rsid w:val="00555A43"/>
    <w:rsid w:val="00555DA1"/>
    <w:rsid w:val="00555E11"/>
    <w:rsid w:val="005560E5"/>
    <w:rsid w:val="005560F9"/>
    <w:rsid w:val="005561AC"/>
    <w:rsid w:val="005562F5"/>
    <w:rsid w:val="0055631C"/>
    <w:rsid w:val="00556724"/>
    <w:rsid w:val="005568BC"/>
    <w:rsid w:val="005568F7"/>
    <w:rsid w:val="0055698A"/>
    <w:rsid w:val="00556C9C"/>
    <w:rsid w:val="00556E20"/>
    <w:rsid w:val="00556FBB"/>
    <w:rsid w:val="00557011"/>
    <w:rsid w:val="00557160"/>
    <w:rsid w:val="00557252"/>
    <w:rsid w:val="00557454"/>
    <w:rsid w:val="00557600"/>
    <w:rsid w:val="0055768B"/>
    <w:rsid w:val="00557692"/>
    <w:rsid w:val="005578D0"/>
    <w:rsid w:val="00557A27"/>
    <w:rsid w:val="00557CE0"/>
    <w:rsid w:val="00557DEA"/>
    <w:rsid w:val="00557E4E"/>
    <w:rsid w:val="00557E6C"/>
    <w:rsid w:val="00560042"/>
    <w:rsid w:val="005600A6"/>
    <w:rsid w:val="0056092A"/>
    <w:rsid w:val="00560B26"/>
    <w:rsid w:val="0056117E"/>
    <w:rsid w:val="00561192"/>
    <w:rsid w:val="00561194"/>
    <w:rsid w:val="0056120E"/>
    <w:rsid w:val="00561681"/>
    <w:rsid w:val="0056180C"/>
    <w:rsid w:val="00561832"/>
    <w:rsid w:val="005618BA"/>
    <w:rsid w:val="005620A1"/>
    <w:rsid w:val="00562123"/>
    <w:rsid w:val="00562331"/>
    <w:rsid w:val="00562541"/>
    <w:rsid w:val="005626F7"/>
    <w:rsid w:val="00562AF5"/>
    <w:rsid w:val="00562D86"/>
    <w:rsid w:val="00562DB9"/>
    <w:rsid w:val="00562DBD"/>
    <w:rsid w:val="005631B1"/>
    <w:rsid w:val="005631E0"/>
    <w:rsid w:val="00563237"/>
    <w:rsid w:val="00563352"/>
    <w:rsid w:val="00563359"/>
    <w:rsid w:val="005637D1"/>
    <w:rsid w:val="00563CF0"/>
    <w:rsid w:val="00563E1C"/>
    <w:rsid w:val="00563F20"/>
    <w:rsid w:val="00563F9A"/>
    <w:rsid w:val="005649FB"/>
    <w:rsid w:val="00564DB5"/>
    <w:rsid w:val="00564E13"/>
    <w:rsid w:val="00564E18"/>
    <w:rsid w:val="005650A4"/>
    <w:rsid w:val="005654B5"/>
    <w:rsid w:val="0056558B"/>
    <w:rsid w:val="00565592"/>
    <w:rsid w:val="0056582E"/>
    <w:rsid w:val="005659D5"/>
    <w:rsid w:val="00565B84"/>
    <w:rsid w:val="00565BDE"/>
    <w:rsid w:val="00565F98"/>
    <w:rsid w:val="0056602B"/>
    <w:rsid w:val="005661DE"/>
    <w:rsid w:val="0056632F"/>
    <w:rsid w:val="005665C2"/>
    <w:rsid w:val="00566740"/>
    <w:rsid w:val="00566D30"/>
    <w:rsid w:val="005670BC"/>
    <w:rsid w:val="0056724D"/>
    <w:rsid w:val="0056799E"/>
    <w:rsid w:val="005679B2"/>
    <w:rsid w:val="00567CE3"/>
    <w:rsid w:val="00567D59"/>
    <w:rsid w:val="00567EE7"/>
    <w:rsid w:val="00567F00"/>
    <w:rsid w:val="0057037E"/>
    <w:rsid w:val="00570533"/>
    <w:rsid w:val="00570ECA"/>
    <w:rsid w:val="0057101A"/>
    <w:rsid w:val="005710E5"/>
    <w:rsid w:val="005713F0"/>
    <w:rsid w:val="0057144F"/>
    <w:rsid w:val="005714E6"/>
    <w:rsid w:val="00571543"/>
    <w:rsid w:val="00571B18"/>
    <w:rsid w:val="00571C7D"/>
    <w:rsid w:val="00571DE1"/>
    <w:rsid w:val="00571E51"/>
    <w:rsid w:val="00571EA4"/>
    <w:rsid w:val="0057216E"/>
    <w:rsid w:val="0057220F"/>
    <w:rsid w:val="0057238D"/>
    <w:rsid w:val="005723DD"/>
    <w:rsid w:val="00572483"/>
    <w:rsid w:val="0057261C"/>
    <w:rsid w:val="00572761"/>
    <w:rsid w:val="00572831"/>
    <w:rsid w:val="005728C7"/>
    <w:rsid w:val="005728F4"/>
    <w:rsid w:val="005729B3"/>
    <w:rsid w:val="00572C82"/>
    <w:rsid w:val="00572CE8"/>
    <w:rsid w:val="00572D7F"/>
    <w:rsid w:val="00572E4B"/>
    <w:rsid w:val="00572E51"/>
    <w:rsid w:val="00572F4A"/>
    <w:rsid w:val="005731F2"/>
    <w:rsid w:val="00573235"/>
    <w:rsid w:val="005735AA"/>
    <w:rsid w:val="005735B1"/>
    <w:rsid w:val="00573850"/>
    <w:rsid w:val="00573ECC"/>
    <w:rsid w:val="00573FDB"/>
    <w:rsid w:val="005744DF"/>
    <w:rsid w:val="005744E8"/>
    <w:rsid w:val="00574678"/>
    <w:rsid w:val="005747E4"/>
    <w:rsid w:val="00574A8D"/>
    <w:rsid w:val="00574F4D"/>
    <w:rsid w:val="0057538B"/>
    <w:rsid w:val="00575408"/>
    <w:rsid w:val="00575507"/>
    <w:rsid w:val="005756B2"/>
    <w:rsid w:val="00575812"/>
    <w:rsid w:val="005758B0"/>
    <w:rsid w:val="005758B2"/>
    <w:rsid w:val="00575918"/>
    <w:rsid w:val="005759A2"/>
    <w:rsid w:val="005759CB"/>
    <w:rsid w:val="00575AC7"/>
    <w:rsid w:val="00575B84"/>
    <w:rsid w:val="00575FD7"/>
    <w:rsid w:val="005760BB"/>
    <w:rsid w:val="00576949"/>
    <w:rsid w:val="00576A68"/>
    <w:rsid w:val="00576BB7"/>
    <w:rsid w:val="00576BEC"/>
    <w:rsid w:val="00576CAA"/>
    <w:rsid w:val="00576CC6"/>
    <w:rsid w:val="00577019"/>
    <w:rsid w:val="005770CE"/>
    <w:rsid w:val="005773F3"/>
    <w:rsid w:val="00577691"/>
    <w:rsid w:val="00577701"/>
    <w:rsid w:val="00577796"/>
    <w:rsid w:val="00577797"/>
    <w:rsid w:val="005777CE"/>
    <w:rsid w:val="00577870"/>
    <w:rsid w:val="00577A1E"/>
    <w:rsid w:val="00577ABC"/>
    <w:rsid w:val="00577CFC"/>
    <w:rsid w:val="0058007C"/>
    <w:rsid w:val="00580269"/>
    <w:rsid w:val="00580584"/>
    <w:rsid w:val="0058077A"/>
    <w:rsid w:val="0058079A"/>
    <w:rsid w:val="005807A3"/>
    <w:rsid w:val="005808D8"/>
    <w:rsid w:val="00580A8D"/>
    <w:rsid w:val="00580BDA"/>
    <w:rsid w:val="00580E46"/>
    <w:rsid w:val="005810BA"/>
    <w:rsid w:val="00581206"/>
    <w:rsid w:val="00581415"/>
    <w:rsid w:val="00581428"/>
    <w:rsid w:val="0058151C"/>
    <w:rsid w:val="00581852"/>
    <w:rsid w:val="00581939"/>
    <w:rsid w:val="0058195C"/>
    <w:rsid w:val="0058199A"/>
    <w:rsid w:val="005819BD"/>
    <w:rsid w:val="00581CB7"/>
    <w:rsid w:val="00581CE3"/>
    <w:rsid w:val="00581D3C"/>
    <w:rsid w:val="00582160"/>
    <w:rsid w:val="00582479"/>
    <w:rsid w:val="0058299B"/>
    <w:rsid w:val="00582A6F"/>
    <w:rsid w:val="005830CB"/>
    <w:rsid w:val="00583148"/>
    <w:rsid w:val="0058337B"/>
    <w:rsid w:val="005833DF"/>
    <w:rsid w:val="00583781"/>
    <w:rsid w:val="00583C9E"/>
    <w:rsid w:val="00583DB8"/>
    <w:rsid w:val="005845D0"/>
    <w:rsid w:val="005848D7"/>
    <w:rsid w:val="00584A18"/>
    <w:rsid w:val="00584B4D"/>
    <w:rsid w:val="00584E0D"/>
    <w:rsid w:val="0058504F"/>
    <w:rsid w:val="0058518A"/>
    <w:rsid w:val="005853BF"/>
    <w:rsid w:val="00585468"/>
    <w:rsid w:val="0058580D"/>
    <w:rsid w:val="00585949"/>
    <w:rsid w:val="005859CD"/>
    <w:rsid w:val="00585ADA"/>
    <w:rsid w:val="00585C0B"/>
    <w:rsid w:val="00585CEF"/>
    <w:rsid w:val="00585DE2"/>
    <w:rsid w:val="00585ED4"/>
    <w:rsid w:val="005863F4"/>
    <w:rsid w:val="00586436"/>
    <w:rsid w:val="00586625"/>
    <w:rsid w:val="00586730"/>
    <w:rsid w:val="005867C6"/>
    <w:rsid w:val="00586A6D"/>
    <w:rsid w:val="00586AF0"/>
    <w:rsid w:val="00586CE6"/>
    <w:rsid w:val="00586D50"/>
    <w:rsid w:val="00586E45"/>
    <w:rsid w:val="00586F09"/>
    <w:rsid w:val="00586F85"/>
    <w:rsid w:val="00587338"/>
    <w:rsid w:val="00587594"/>
    <w:rsid w:val="00587707"/>
    <w:rsid w:val="005877DF"/>
    <w:rsid w:val="00587906"/>
    <w:rsid w:val="00587A20"/>
    <w:rsid w:val="00587A63"/>
    <w:rsid w:val="00587AE9"/>
    <w:rsid w:val="00587B4D"/>
    <w:rsid w:val="00587CB8"/>
    <w:rsid w:val="00587D85"/>
    <w:rsid w:val="00587E7E"/>
    <w:rsid w:val="00587FC3"/>
    <w:rsid w:val="00590030"/>
    <w:rsid w:val="00590430"/>
    <w:rsid w:val="005904C8"/>
    <w:rsid w:val="00590584"/>
    <w:rsid w:val="00590859"/>
    <w:rsid w:val="00590873"/>
    <w:rsid w:val="005908AF"/>
    <w:rsid w:val="00590BD0"/>
    <w:rsid w:val="00590CE8"/>
    <w:rsid w:val="00590E51"/>
    <w:rsid w:val="00590F6D"/>
    <w:rsid w:val="005911D6"/>
    <w:rsid w:val="005915DE"/>
    <w:rsid w:val="00591607"/>
    <w:rsid w:val="00591CF1"/>
    <w:rsid w:val="00591D73"/>
    <w:rsid w:val="00591E72"/>
    <w:rsid w:val="00591E99"/>
    <w:rsid w:val="00591EA5"/>
    <w:rsid w:val="00592109"/>
    <w:rsid w:val="005926D4"/>
    <w:rsid w:val="00592992"/>
    <w:rsid w:val="005929C6"/>
    <w:rsid w:val="00592A67"/>
    <w:rsid w:val="00592A89"/>
    <w:rsid w:val="00592D95"/>
    <w:rsid w:val="00592DD4"/>
    <w:rsid w:val="00592F6D"/>
    <w:rsid w:val="005930ED"/>
    <w:rsid w:val="00593A17"/>
    <w:rsid w:val="00593B3E"/>
    <w:rsid w:val="00593BD9"/>
    <w:rsid w:val="00593C45"/>
    <w:rsid w:val="00593E8A"/>
    <w:rsid w:val="00593F29"/>
    <w:rsid w:val="00593F66"/>
    <w:rsid w:val="00593F7F"/>
    <w:rsid w:val="00593FC1"/>
    <w:rsid w:val="0059417A"/>
    <w:rsid w:val="00594242"/>
    <w:rsid w:val="005945F3"/>
    <w:rsid w:val="005948F1"/>
    <w:rsid w:val="00594917"/>
    <w:rsid w:val="00594A98"/>
    <w:rsid w:val="00594AA8"/>
    <w:rsid w:val="00594AC3"/>
    <w:rsid w:val="00594BD5"/>
    <w:rsid w:val="00594BDA"/>
    <w:rsid w:val="00594FBD"/>
    <w:rsid w:val="00595044"/>
    <w:rsid w:val="005955C3"/>
    <w:rsid w:val="00595861"/>
    <w:rsid w:val="00595880"/>
    <w:rsid w:val="00595904"/>
    <w:rsid w:val="00595A2C"/>
    <w:rsid w:val="00595EB8"/>
    <w:rsid w:val="00595FD1"/>
    <w:rsid w:val="0059601C"/>
    <w:rsid w:val="00596068"/>
    <w:rsid w:val="00596215"/>
    <w:rsid w:val="0059623E"/>
    <w:rsid w:val="00596271"/>
    <w:rsid w:val="0059631D"/>
    <w:rsid w:val="005963F5"/>
    <w:rsid w:val="0059646E"/>
    <w:rsid w:val="005964DC"/>
    <w:rsid w:val="00596652"/>
    <w:rsid w:val="005967E7"/>
    <w:rsid w:val="00596864"/>
    <w:rsid w:val="00596A29"/>
    <w:rsid w:val="00596B8F"/>
    <w:rsid w:val="00596C1B"/>
    <w:rsid w:val="00596F82"/>
    <w:rsid w:val="00597006"/>
    <w:rsid w:val="005970A9"/>
    <w:rsid w:val="005973D3"/>
    <w:rsid w:val="00597601"/>
    <w:rsid w:val="00597729"/>
    <w:rsid w:val="00597D21"/>
    <w:rsid w:val="005A0262"/>
    <w:rsid w:val="005A0438"/>
    <w:rsid w:val="005A043B"/>
    <w:rsid w:val="005A044B"/>
    <w:rsid w:val="005A0713"/>
    <w:rsid w:val="005A0C0A"/>
    <w:rsid w:val="005A0C1F"/>
    <w:rsid w:val="005A0E7D"/>
    <w:rsid w:val="005A0F0E"/>
    <w:rsid w:val="005A0F22"/>
    <w:rsid w:val="005A101C"/>
    <w:rsid w:val="005A11C0"/>
    <w:rsid w:val="005A145D"/>
    <w:rsid w:val="005A164C"/>
    <w:rsid w:val="005A1740"/>
    <w:rsid w:val="005A17E1"/>
    <w:rsid w:val="005A18D8"/>
    <w:rsid w:val="005A1A06"/>
    <w:rsid w:val="005A1CEC"/>
    <w:rsid w:val="005A1D11"/>
    <w:rsid w:val="005A1E21"/>
    <w:rsid w:val="005A1EBD"/>
    <w:rsid w:val="005A2026"/>
    <w:rsid w:val="005A20A2"/>
    <w:rsid w:val="005A20EC"/>
    <w:rsid w:val="005A21F4"/>
    <w:rsid w:val="005A2226"/>
    <w:rsid w:val="005A230C"/>
    <w:rsid w:val="005A239B"/>
    <w:rsid w:val="005A254F"/>
    <w:rsid w:val="005A2768"/>
    <w:rsid w:val="005A2912"/>
    <w:rsid w:val="005A2AAB"/>
    <w:rsid w:val="005A3194"/>
    <w:rsid w:val="005A3224"/>
    <w:rsid w:val="005A33E1"/>
    <w:rsid w:val="005A364F"/>
    <w:rsid w:val="005A36C3"/>
    <w:rsid w:val="005A36E2"/>
    <w:rsid w:val="005A39E5"/>
    <w:rsid w:val="005A3C8E"/>
    <w:rsid w:val="005A3EDA"/>
    <w:rsid w:val="005A40D3"/>
    <w:rsid w:val="005A4107"/>
    <w:rsid w:val="005A41D0"/>
    <w:rsid w:val="005A434C"/>
    <w:rsid w:val="005A45CE"/>
    <w:rsid w:val="005A461B"/>
    <w:rsid w:val="005A46CB"/>
    <w:rsid w:val="005A48A7"/>
    <w:rsid w:val="005A48A9"/>
    <w:rsid w:val="005A4D84"/>
    <w:rsid w:val="005A4EE2"/>
    <w:rsid w:val="005A51BA"/>
    <w:rsid w:val="005A5440"/>
    <w:rsid w:val="005A56E5"/>
    <w:rsid w:val="005A56F5"/>
    <w:rsid w:val="005A5829"/>
    <w:rsid w:val="005A58C1"/>
    <w:rsid w:val="005A5B1C"/>
    <w:rsid w:val="005A5F2B"/>
    <w:rsid w:val="005A604B"/>
    <w:rsid w:val="005A6244"/>
    <w:rsid w:val="005A644A"/>
    <w:rsid w:val="005A64CB"/>
    <w:rsid w:val="005A64CC"/>
    <w:rsid w:val="005A6549"/>
    <w:rsid w:val="005A66D6"/>
    <w:rsid w:val="005A6971"/>
    <w:rsid w:val="005A6A71"/>
    <w:rsid w:val="005A6BDF"/>
    <w:rsid w:val="005A6D29"/>
    <w:rsid w:val="005A6DD7"/>
    <w:rsid w:val="005A715E"/>
    <w:rsid w:val="005A716C"/>
    <w:rsid w:val="005A71EB"/>
    <w:rsid w:val="005A75D3"/>
    <w:rsid w:val="005A7717"/>
    <w:rsid w:val="005A7A44"/>
    <w:rsid w:val="005A7A53"/>
    <w:rsid w:val="005A7A66"/>
    <w:rsid w:val="005A7ABE"/>
    <w:rsid w:val="005A7B91"/>
    <w:rsid w:val="005A7BA1"/>
    <w:rsid w:val="005A7DA1"/>
    <w:rsid w:val="005A7E95"/>
    <w:rsid w:val="005A7F52"/>
    <w:rsid w:val="005B004D"/>
    <w:rsid w:val="005B058C"/>
    <w:rsid w:val="005B062C"/>
    <w:rsid w:val="005B076D"/>
    <w:rsid w:val="005B08A5"/>
    <w:rsid w:val="005B08D2"/>
    <w:rsid w:val="005B0A64"/>
    <w:rsid w:val="005B0BEA"/>
    <w:rsid w:val="005B0F3B"/>
    <w:rsid w:val="005B0F40"/>
    <w:rsid w:val="005B0F9A"/>
    <w:rsid w:val="005B1553"/>
    <w:rsid w:val="005B16A1"/>
    <w:rsid w:val="005B1AF1"/>
    <w:rsid w:val="005B1C89"/>
    <w:rsid w:val="005B209D"/>
    <w:rsid w:val="005B2372"/>
    <w:rsid w:val="005B2728"/>
    <w:rsid w:val="005B2783"/>
    <w:rsid w:val="005B361C"/>
    <w:rsid w:val="005B367C"/>
    <w:rsid w:val="005B3A75"/>
    <w:rsid w:val="005B3B3E"/>
    <w:rsid w:val="005B3BCC"/>
    <w:rsid w:val="005B3C57"/>
    <w:rsid w:val="005B3F00"/>
    <w:rsid w:val="005B40CF"/>
    <w:rsid w:val="005B40D0"/>
    <w:rsid w:val="005B4136"/>
    <w:rsid w:val="005B43EB"/>
    <w:rsid w:val="005B46CC"/>
    <w:rsid w:val="005B4708"/>
    <w:rsid w:val="005B480E"/>
    <w:rsid w:val="005B487D"/>
    <w:rsid w:val="005B48D4"/>
    <w:rsid w:val="005B4CAE"/>
    <w:rsid w:val="005B4D62"/>
    <w:rsid w:val="005B4FA5"/>
    <w:rsid w:val="005B4FB3"/>
    <w:rsid w:val="005B5104"/>
    <w:rsid w:val="005B5224"/>
    <w:rsid w:val="005B5576"/>
    <w:rsid w:val="005B56C7"/>
    <w:rsid w:val="005B56E5"/>
    <w:rsid w:val="005B5712"/>
    <w:rsid w:val="005B57C1"/>
    <w:rsid w:val="005B5B76"/>
    <w:rsid w:val="005B5C2E"/>
    <w:rsid w:val="005B5F62"/>
    <w:rsid w:val="005B6164"/>
    <w:rsid w:val="005B62A8"/>
    <w:rsid w:val="005B6436"/>
    <w:rsid w:val="005B66F6"/>
    <w:rsid w:val="005B6892"/>
    <w:rsid w:val="005B6AEB"/>
    <w:rsid w:val="005B6B1D"/>
    <w:rsid w:val="005B6D7B"/>
    <w:rsid w:val="005B6E42"/>
    <w:rsid w:val="005B73B4"/>
    <w:rsid w:val="005B748B"/>
    <w:rsid w:val="005B7624"/>
    <w:rsid w:val="005B76B1"/>
    <w:rsid w:val="005B78F2"/>
    <w:rsid w:val="005B7AB0"/>
    <w:rsid w:val="005B7CDD"/>
    <w:rsid w:val="005C00EA"/>
    <w:rsid w:val="005C03FE"/>
    <w:rsid w:val="005C081D"/>
    <w:rsid w:val="005C0974"/>
    <w:rsid w:val="005C09CA"/>
    <w:rsid w:val="005C0BA4"/>
    <w:rsid w:val="005C0EC8"/>
    <w:rsid w:val="005C0EF6"/>
    <w:rsid w:val="005C10D5"/>
    <w:rsid w:val="005C1253"/>
    <w:rsid w:val="005C15A9"/>
    <w:rsid w:val="005C1634"/>
    <w:rsid w:val="005C1712"/>
    <w:rsid w:val="005C175B"/>
    <w:rsid w:val="005C17CD"/>
    <w:rsid w:val="005C2293"/>
    <w:rsid w:val="005C24B2"/>
    <w:rsid w:val="005C254C"/>
    <w:rsid w:val="005C2627"/>
    <w:rsid w:val="005C2726"/>
    <w:rsid w:val="005C2883"/>
    <w:rsid w:val="005C28EE"/>
    <w:rsid w:val="005C2A16"/>
    <w:rsid w:val="005C2F68"/>
    <w:rsid w:val="005C3151"/>
    <w:rsid w:val="005C3352"/>
    <w:rsid w:val="005C3382"/>
    <w:rsid w:val="005C33DE"/>
    <w:rsid w:val="005C350E"/>
    <w:rsid w:val="005C3656"/>
    <w:rsid w:val="005C3671"/>
    <w:rsid w:val="005C36A2"/>
    <w:rsid w:val="005C3856"/>
    <w:rsid w:val="005C386C"/>
    <w:rsid w:val="005C3908"/>
    <w:rsid w:val="005C3DCC"/>
    <w:rsid w:val="005C4A66"/>
    <w:rsid w:val="005C4A9A"/>
    <w:rsid w:val="005C4AB6"/>
    <w:rsid w:val="005C4CF9"/>
    <w:rsid w:val="005C4D07"/>
    <w:rsid w:val="005C4D38"/>
    <w:rsid w:val="005C4EB4"/>
    <w:rsid w:val="005C4ED0"/>
    <w:rsid w:val="005C4EEF"/>
    <w:rsid w:val="005C54D5"/>
    <w:rsid w:val="005C56F8"/>
    <w:rsid w:val="005C570A"/>
    <w:rsid w:val="005C5843"/>
    <w:rsid w:val="005C59A8"/>
    <w:rsid w:val="005C5BC0"/>
    <w:rsid w:val="005C5D28"/>
    <w:rsid w:val="005C5E27"/>
    <w:rsid w:val="005C6165"/>
    <w:rsid w:val="005C639B"/>
    <w:rsid w:val="005C64E8"/>
    <w:rsid w:val="005C6548"/>
    <w:rsid w:val="005C68A2"/>
    <w:rsid w:val="005C693F"/>
    <w:rsid w:val="005C6AD3"/>
    <w:rsid w:val="005C6D7E"/>
    <w:rsid w:val="005C6E78"/>
    <w:rsid w:val="005C71EA"/>
    <w:rsid w:val="005C7252"/>
    <w:rsid w:val="005C727E"/>
    <w:rsid w:val="005C73CB"/>
    <w:rsid w:val="005C745B"/>
    <w:rsid w:val="005C77E1"/>
    <w:rsid w:val="005C7832"/>
    <w:rsid w:val="005C792D"/>
    <w:rsid w:val="005C79E6"/>
    <w:rsid w:val="005C7BA0"/>
    <w:rsid w:val="005C7E8A"/>
    <w:rsid w:val="005C7E8E"/>
    <w:rsid w:val="005C7F0D"/>
    <w:rsid w:val="005C7FD7"/>
    <w:rsid w:val="005D02B5"/>
    <w:rsid w:val="005D0406"/>
    <w:rsid w:val="005D04B7"/>
    <w:rsid w:val="005D0CEF"/>
    <w:rsid w:val="005D1119"/>
    <w:rsid w:val="005D1278"/>
    <w:rsid w:val="005D135F"/>
    <w:rsid w:val="005D13E5"/>
    <w:rsid w:val="005D18DC"/>
    <w:rsid w:val="005D1A06"/>
    <w:rsid w:val="005D1A92"/>
    <w:rsid w:val="005D1ABF"/>
    <w:rsid w:val="005D2300"/>
    <w:rsid w:val="005D23B7"/>
    <w:rsid w:val="005D2453"/>
    <w:rsid w:val="005D24CB"/>
    <w:rsid w:val="005D2760"/>
    <w:rsid w:val="005D2775"/>
    <w:rsid w:val="005D2969"/>
    <w:rsid w:val="005D29AE"/>
    <w:rsid w:val="005D2A88"/>
    <w:rsid w:val="005D2EEB"/>
    <w:rsid w:val="005D3016"/>
    <w:rsid w:val="005D324B"/>
    <w:rsid w:val="005D32C3"/>
    <w:rsid w:val="005D332D"/>
    <w:rsid w:val="005D332E"/>
    <w:rsid w:val="005D356D"/>
    <w:rsid w:val="005D3666"/>
    <w:rsid w:val="005D38C2"/>
    <w:rsid w:val="005D3A67"/>
    <w:rsid w:val="005D3D4F"/>
    <w:rsid w:val="005D3E1C"/>
    <w:rsid w:val="005D40B5"/>
    <w:rsid w:val="005D42B1"/>
    <w:rsid w:val="005D45FC"/>
    <w:rsid w:val="005D486B"/>
    <w:rsid w:val="005D4878"/>
    <w:rsid w:val="005D4C9A"/>
    <w:rsid w:val="005D4DF3"/>
    <w:rsid w:val="005D4F23"/>
    <w:rsid w:val="005D5056"/>
    <w:rsid w:val="005D50C1"/>
    <w:rsid w:val="005D57C5"/>
    <w:rsid w:val="005D57F8"/>
    <w:rsid w:val="005D58D3"/>
    <w:rsid w:val="005D5A0D"/>
    <w:rsid w:val="005D5C89"/>
    <w:rsid w:val="005D5E3E"/>
    <w:rsid w:val="005D616B"/>
    <w:rsid w:val="005D619D"/>
    <w:rsid w:val="005D6312"/>
    <w:rsid w:val="005D6454"/>
    <w:rsid w:val="005D648F"/>
    <w:rsid w:val="005D68F0"/>
    <w:rsid w:val="005D6CC2"/>
    <w:rsid w:val="005D6DDC"/>
    <w:rsid w:val="005D715D"/>
    <w:rsid w:val="005D722A"/>
    <w:rsid w:val="005D731B"/>
    <w:rsid w:val="005D75D6"/>
    <w:rsid w:val="005D7885"/>
    <w:rsid w:val="005D79AA"/>
    <w:rsid w:val="005D79D8"/>
    <w:rsid w:val="005D7A6D"/>
    <w:rsid w:val="005D7A8F"/>
    <w:rsid w:val="005D7C95"/>
    <w:rsid w:val="005D7D62"/>
    <w:rsid w:val="005E008D"/>
    <w:rsid w:val="005E02E5"/>
    <w:rsid w:val="005E0448"/>
    <w:rsid w:val="005E0480"/>
    <w:rsid w:val="005E0490"/>
    <w:rsid w:val="005E0535"/>
    <w:rsid w:val="005E0600"/>
    <w:rsid w:val="005E06E6"/>
    <w:rsid w:val="005E0A42"/>
    <w:rsid w:val="005E0F55"/>
    <w:rsid w:val="005E1288"/>
    <w:rsid w:val="005E1392"/>
    <w:rsid w:val="005E14D8"/>
    <w:rsid w:val="005E16D6"/>
    <w:rsid w:val="005E1A00"/>
    <w:rsid w:val="005E1CB1"/>
    <w:rsid w:val="005E1F6F"/>
    <w:rsid w:val="005E1FC4"/>
    <w:rsid w:val="005E20A9"/>
    <w:rsid w:val="005E2369"/>
    <w:rsid w:val="005E2462"/>
    <w:rsid w:val="005E29B1"/>
    <w:rsid w:val="005E2AB7"/>
    <w:rsid w:val="005E2AED"/>
    <w:rsid w:val="005E2CE2"/>
    <w:rsid w:val="005E2D51"/>
    <w:rsid w:val="005E2DBD"/>
    <w:rsid w:val="005E2E1E"/>
    <w:rsid w:val="005E2F2D"/>
    <w:rsid w:val="005E2F36"/>
    <w:rsid w:val="005E2FCC"/>
    <w:rsid w:val="005E3291"/>
    <w:rsid w:val="005E33EA"/>
    <w:rsid w:val="005E349F"/>
    <w:rsid w:val="005E354B"/>
    <w:rsid w:val="005E3755"/>
    <w:rsid w:val="005E37C8"/>
    <w:rsid w:val="005E3890"/>
    <w:rsid w:val="005E3AE5"/>
    <w:rsid w:val="005E3C3B"/>
    <w:rsid w:val="005E3F98"/>
    <w:rsid w:val="005E4AD0"/>
    <w:rsid w:val="005E4C0D"/>
    <w:rsid w:val="005E4C2A"/>
    <w:rsid w:val="005E4D4B"/>
    <w:rsid w:val="005E5635"/>
    <w:rsid w:val="005E5739"/>
    <w:rsid w:val="005E5A2B"/>
    <w:rsid w:val="005E5F09"/>
    <w:rsid w:val="005E5FFE"/>
    <w:rsid w:val="005E651F"/>
    <w:rsid w:val="005E6949"/>
    <w:rsid w:val="005E6D0E"/>
    <w:rsid w:val="005E6DE8"/>
    <w:rsid w:val="005E708B"/>
    <w:rsid w:val="005E70D6"/>
    <w:rsid w:val="005E7143"/>
    <w:rsid w:val="005E71AF"/>
    <w:rsid w:val="005E7215"/>
    <w:rsid w:val="005E7340"/>
    <w:rsid w:val="005E7578"/>
    <w:rsid w:val="005E7689"/>
    <w:rsid w:val="005E7729"/>
    <w:rsid w:val="005E7828"/>
    <w:rsid w:val="005E7880"/>
    <w:rsid w:val="005E7A45"/>
    <w:rsid w:val="005E7DDA"/>
    <w:rsid w:val="005E7E3E"/>
    <w:rsid w:val="005E7FF2"/>
    <w:rsid w:val="005F036D"/>
    <w:rsid w:val="005F040F"/>
    <w:rsid w:val="005F063B"/>
    <w:rsid w:val="005F077A"/>
    <w:rsid w:val="005F080F"/>
    <w:rsid w:val="005F0873"/>
    <w:rsid w:val="005F0A0C"/>
    <w:rsid w:val="005F0D12"/>
    <w:rsid w:val="005F11C4"/>
    <w:rsid w:val="005F1321"/>
    <w:rsid w:val="005F1337"/>
    <w:rsid w:val="005F1521"/>
    <w:rsid w:val="005F1715"/>
    <w:rsid w:val="005F1AB5"/>
    <w:rsid w:val="005F1B15"/>
    <w:rsid w:val="005F1C6D"/>
    <w:rsid w:val="005F1EC5"/>
    <w:rsid w:val="005F1F47"/>
    <w:rsid w:val="005F2270"/>
    <w:rsid w:val="005F234C"/>
    <w:rsid w:val="005F2B8E"/>
    <w:rsid w:val="005F2CB4"/>
    <w:rsid w:val="005F2CC1"/>
    <w:rsid w:val="005F2D4F"/>
    <w:rsid w:val="005F3081"/>
    <w:rsid w:val="005F31C6"/>
    <w:rsid w:val="005F3355"/>
    <w:rsid w:val="005F33D0"/>
    <w:rsid w:val="005F3481"/>
    <w:rsid w:val="005F35D1"/>
    <w:rsid w:val="005F3AFF"/>
    <w:rsid w:val="005F3B69"/>
    <w:rsid w:val="005F3BD5"/>
    <w:rsid w:val="005F4167"/>
    <w:rsid w:val="005F479F"/>
    <w:rsid w:val="005F4850"/>
    <w:rsid w:val="005F4ADD"/>
    <w:rsid w:val="005F4D44"/>
    <w:rsid w:val="005F4EED"/>
    <w:rsid w:val="005F4EF1"/>
    <w:rsid w:val="005F51BC"/>
    <w:rsid w:val="005F5586"/>
    <w:rsid w:val="005F56DA"/>
    <w:rsid w:val="005F5AA1"/>
    <w:rsid w:val="005F5AA6"/>
    <w:rsid w:val="005F5B9A"/>
    <w:rsid w:val="005F5BAF"/>
    <w:rsid w:val="005F5E1E"/>
    <w:rsid w:val="005F5E3A"/>
    <w:rsid w:val="005F604F"/>
    <w:rsid w:val="005F60D5"/>
    <w:rsid w:val="005F629F"/>
    <w:rsid w:val="005F62A4"/>
    <w:rsid w:val="005F6419"/>
    <w:rsid w:val="005F651B"/>
    <w:rsid w:val="005F654C"/>
    <w:rsid w:val="005F671F"/>
    <w:rsid w:val="005F67C8"/>
    <w:rsid w:val="005F687E"/>
    <w:rsid w:val="005F6A88"/>
    <w:rsid w:val="005F6D05"/>
    <w:rsid w:val="005F6EDC"/>
    <w:rsid w:val="005F6F96"/>
    <w:rsid w:val="005F6FE6"/>
    <w:rsid w:val="005F700D"/>
    <w:rsid w:val="005F7091"/>
    <w:rsid w:val="005F70F7"/>
    <w:rsid w:val="005F7498"/>
    <w:rsid w:val="005F7525"/>
    <w:rsid w:val="005F7569"/>
    <w:rsid w:val="005F78E7"/>
    <w:rsid w:val="005F7A14"/>
    <w:rsid w:val="005F7A97"/>
    <w:rsid w:val="005F7BB9"/>
    <w:rsid w:val="005F7C2C"/>
    <w:rsid w:val="00600205"/>
    <w:rsid w:val="00600414"/>
    <w:rsid w:val="00600638"/>
    <w:rsid w:val="00600AAE"/>
    <w:rsid w:val="00600C4B"/>
    <w:rsid w:val="00600DC9"/>
    <w:rsid w:val="00601020"/>
    <w:rsid w:val="00601281"/>
    <w:rsid w:val="00601298"/>
    <w:rsid w:val="006012D7"/>
    <w:rsid w:val="006014CC"/>
    <w:rsid w:val="00601623"/>
    <w:rsid w:val="0060183E"/>
    <w:rsid w:val="006019B1"/>
    <w:rsid w:val="006019E9"/>
    <w:rsid w:val="006019EF"/>
    <w:rsid w:val="00601BEB"/>
    <w:rsid w:val="00601DF7"/>
    <w:rsid w:val="00601E4A"/>
    <w:rsid w:val="00601F47"/>
    <w:rsid w:val="00602030"/>
    <w:rsid w:val="00602047"/>
    <w:rsid w:val="006022F2"/>
    <w:rsid w:val="0060240E"/>
    <w:rsid w:val="006026AE"/>
    <w:rsid w:val="006026C1"/>
    <w:rsid w:val="00602A58"/>
    <w:rsid w:val="00602C11"/>
    <w:rsid w:val="00602D7E"/>
    <w:rsid w:val="00602F21"/>
    <w:rsid w:val="00603422"/>
    <w:rsid w:val="006036A2"/>
    <w:rsid w:val="00603706"/>
    <w:rsid w:val="006038A7"/>
    <w:rsid w:val="006038C9"/>
    <w:rsid w:val="00603A76"/>
    <w:rsid w:val="00603A97"/>
    <w:rsid w:val="00603E82"/>
    <w:rsid w:val="00604007"/>
    <w:rsid w:val="006042DE"/>
    <w:rsid w:val="00604356"/>
    <w:rsid w:val="0060449E"/>
    <w:rsid w:val="00604667"/>
    <w:rsid w:val="00604820"/>
    <w:rsid w:val="006048AD"/>
    <w:rsid w:val="006049EC"/>
    <w:rsid w:val="00604A0A"/>
    <w:rsid w:val="00604A28"/>
    <w:rsid w:val="00604EC2"/>
    <w:rsid w:val="00604F61"/>
    <w:rsid w:val="0060553B"/>
    <w:rsid w:val="006056CB"/>
    <w:rsid w:val="006058DA"/>
    <w:rsid w:val="00605E3F"/>
    <w:rsid w:val="00605E95"/>
    <w:rsid w:val="00606545"/>
    <w:rsid w:val="006066A7"/>
    <w:rsid w:val="0060672E"/>
    <w:rsid w:val="00606A3F"/>
    <w:rsid w:val="00606B44"/>
    <w:rsid w:val="00606D9F"/>
    <w:rsid w:val="00606FDE"/>
    <w:rsid w:val="00607143"/>
    <w:rsid w:val="006073A3"/>
    <w:rsid w:val="0060741C"/>
    <w:rsid w:val="00607471"/>
    <w:rsid w:val="006074E3"/>
    <w:rsid w:val="00607AC9"/>
    <w:rsid w:val="00607B6F"/>
    <w:rsid w:val="00607C19"/>
    <w:rsid w:val="00607D14"/>
    <w:rsid w:val="006101CB"/>
    <w:rsid w:val="006102FB"/>
    <w:rsid w:val="00610312"/>
    <w:rsid w:val="006108EC"/>
    <w:rsid w:val="00610CBB"/>
    <w:rsid w:val="00610CE6"/>
    <w:rsid w:val="00610EB1"/>
    <w:rsid w:val="00610EB2"/>
    <w:rsid w:val="0061102E"/>
    <w:rsid w:val="006115E5"/>
    <w:rsid w:val="00611618"/>
    <w:rsid w:val="0061167D"/>
    <w:rsid w:val="006116AD"/>
    <w:rsid w:val="006116B0"/>
    <w:rsid w:val="00611727"/>
    <w:rsid w:val="0061176E"/>
    <w:rsid w:val="006117C1"/>
    <w:rsid w:val="00611803"/>
    <w:rsid w:val="0061182B"/>
    <w:rsid w:val="00611958"/>
    <w:rsid w:val="00611C42"/>
    <w:rsid w:val="00612025"/>
    <w:rsid w:val="0061205C"/>
    <w:rsid w:val="00612181"/>
    <w:rsid w:val="006125E5"/>
    <w:rsid w:val="006128E5"/>
    <w:rsid w:val="00612A27"/>
    <w:rsid w:val="00612C45"/>
    <w:rsid w:val="00612FA0"/>
    <w:rsid w:val="00613101"/>
    <w:rsid w:val="00613110"/>
    <w:rsid w:val="00613283"/>
    <w:rsid w:val="006132EA"/>
    <w:rsid w:val="006134B9"/>
    <w:rsid w:val="00613505"/>
    <w:rsid w:val="00613587"/>
    <w:rsid w:val="006135D1"/>
    <w:rsid w:val="006135D6"/>
    <w:rsid w:val="00613651"/>
    <w:rsid w:val="00613669"/>
    <w:rsid w:val="00613B8D"/>
    <w:rsid w:val="00613E6F"/>
    <w:rsid w:val="00613FAE"/>
    <w:rsid w:val="0061411F"/>
    <w:rsid w:val="006142B4"/>
    <w:rsid w:val="006147F4"/>
    <w:rsid w:val="006148F1"/>
    <w:rsid w:val="00614CA4"/>
    <w:rsid w:val="00614DF7"/>
    <w:rsid w:val="00614E74"/>
    <w:rsid w:val="006150DF"/>
    <w:rsid w:val="006151AD"/>
    <w:rsid w:val="006154B0"/>
    <w:rsid w:val="006154B7"/>
    <w:rsid w:val="006156E7"/>
    <w:rsid w:val="006157CC"/>
    <w:rsid w:val="00615822"/>
    <w:rsid w:val="00615F09"/>
    <w:rsid w:val="00615F70"/>
    <w:rsid w:val="0061617D"/>
    <w:rsid w:val="00616801"/>
    <w:rsid w:val="006168D5"/>
    <w:rsid w:val="006168E1"/>
    <w:rsid w:val="00616B46"/>
    <w:rsid w:val="00616B4D"/>
    <w:rsid w:val="00616BC0"/>
    <w:rsid w:val="00616BF4"/>
    <w:rsid w:val="00616C96"/>
    <w:rsid w:val="00616D24"/>
    <w:rsid w:val="00616DFC"/>
    <w:rsid w:val="00616E84"/>
    <w:rsid w:val="00616E92"/>
    <w:rsid w:val="0061701B"/>
    <w:rsid w:val="006171BB"/>
    <w:rsid w:val="006171CF"/>
    <w:rsid w:val="006175FA"/>
    <w:rsid w:val="0061763D"/>
    <w:rsid w:val="00617B28"/>
    <w:rsid w:val="00617B68"/>
    <w:rsid w:val="00617EBD"/>
    <w:rsid w:val="0062001E"/>
    <w:rsid w:val="006205E7"/>
    <w:rsid w:val="00620679"/>
    <w:rsid w:val="0062072C"/>
    <w:rsid w:val="00620AC9"/>
    <w:rsid w:val="00620B85"/>
    <w:rsid w:val="00620BA5"/>
    <w:rsid w:val="006210E3"/>
    <w:rsid w:val="0062129C"/>
    <w:rsid w:val="006213AC"/>
    <w:rsid w:val="006214DA"/>
    <w:rsid w:val="00621902"/>
    <w:rsid w:val="00621975"/>
    <w:rsid w:val="00621994"/>
    <w:rsid w:val="006219E8"/>
    <w:rsid w:val="00621A04"/>
    <w:rsid w:val="00621B05"/>
    <w:rsid w:val="00621D5B"/>
    <w:rsid w:val="00621D8C"/>
    <w:rsid w:val="00621E61"/>
    <w:rsid w:val="00622120"/>
    <w:rsid w:val="006223DD"/>
    <w:rsid w:val="006226B0"/>
    <w:rsid w:val="006228DD"/>
    <w:rsid w:val="0062293F"/>
    <w:rsid w:val="00622C8C"/>
    <w:rsid w:val="00622DDF"/>
    <w:rsid w:val="006230A1"/>
    <w:rsid w:val="00623493"/>
    <w:rsid w:val="00623C9C"/>
    <w:rsid w:val="00623CCB"/>
    <w:rsid w:val="00623DCD"/>
    <w:rsid w:val="00623E46"/>
    <w:rsid w:val="00623F60"/>
    <w:rsid w:val="00623F6B"/>
    <w:rsid w:val="006241B0"/>
    <w:rsid w:val="006241F8"/>
    <w:rsid w:val="006242DD"/>
    <w:rsid w:val="006248C7"/>
    <w:rsid w:val="00624915"/>
    <w:rsid w:val="0062494B"/>
    <w:rsid w:val="00624C6D"/>
    <w:rsid w:val="00624D48"/>
    <w:rsid w:val="00624D94"/>
    <w:rsid w:val="00624F0E"/>
    <w:rsid w:val="00624F79"/>
    <w:rsid w:val="00625136"/>
    <w:rsid w:val="00625226"/>
    <w:rsid w:val="006252AE"/>
    <w:rsid w:val="00625449"/>
    <w:rsid w:val="0062586C"/>
    <w:rsid w:val="00625B8C"/>
    <w:rsid w:val="006262F9"/>
    <w:rsid w:val="00626339"/>
    <w:rsid w:val="0062650D"/>
    <w:rsid w:val="006267E2"/>
    <w:rsid w:val="00626BC5"/>
    <w:rsid w:val="00626E3A"/>
    <w:rsid w:val="00626E68"/>
    <w:rsid w:val="00627222"/>
    <w:rsid w:val="006272D7"/>
    <w:rsid w:val="00627AB1"/>
    <w:rsid w:val="00627DA8"/>
    <w:rsid w:val="00627E99"/>
    <w:rsid w:val="006300CA"/>
    <w:rsid w:val="00630786"/>
    <w:rsid w:val="00630A0D"/>
    <w:rsid w:val="00630EE8"/>
    <w:rsid w:val="00631110"/>
    <w:rsid w:val="00631122"/>
    <w:rsid w:val="00631455"/>
    <w:rsid w:val="006315C8"/>
    <w:rsid w:val="0063173D"/>
    <w:rsid w:val="00631757"/>
    <w:rsid w:val="006317D4"/>
    <w:rsid w:val="0063183E"/>
    <w:rsid w:val="00631B80"/>
    <w:rsid w:val="00631BA8"/>
    <w:rsid w:val="00631BE3"/>
    <w:rsid w:val="00631CE6"/>
    <w:rsid w:val="00631D4D"/>
    <w:rsid w:val="00631DD3"/>
    <w:rsid w:val="00631F6E"/>
    <w:rsid w:val="006321F3"/>
    <w:rsid w:val="006322DD"/>
    <w:rsid w:val="00632490"/>
    <w:rsid w:val="006326C5"/>
    <w:rsid w:val="00632792"/>
    <w:rsid w:val="006328A1"/>
    <w:rsid w:val="00632BC4"/>
    <w:rsid w:val="00632D5B"/>
    <w:rsid w:val="00632E51"/>
    <w:rsid w:val="00633013"/>
    <w:rsid w:val="006331C3"/>
    <w:rsid w:val="006332AE"/>
    <w:rsid w:val="0063343C"/>
    <w:rsid w:val="00633741"/>
    <w:rsid w:val="00633A1F"/>
    <w:rsid w:val="00633A95"/>
    <w:rsid w:val="00633C40"/>
    <w:rsid w:val="00633D37"/>
    <w:rsid w:val="00633F5E"/>
    <w:rsid w:val="00634360"/>
    <w:rsid w:val="00634442"/>
    <w:rsid w:val="00634461"/>
    <w:rsid w:val="006346D5"/>
    <w:rsid w:val="00634712"/>
    <w:rsid w:val="006348BB"/>
    <w:rsid w:val="0063497E"/>
    <w:rsid w:val="00634E5B"/>
    <w:rsid w:val="00635051"/>
    <w:rsid w:val="0063505D"/>
    <w:rsid w:val="00635086"/>
    <w:rsid w:val="006353F5"/>
    <w:rsid w:val="006357D3"/>
    <w:rsid w:val="006357D8"/>
    <w:rsid w:val="006358D4"/>
    <w:rsid w:val="00635C2A"/>
    <w:rsid w:val="00635C42"/>
    <w:rsid w:val="00635CAA"/>
    <w:rsid w:val="00635DAB"/>
    <w:rsid w:val="00635F2C"/>
    <w:rsid w:val="0063603A"/>
    <w:rsid w:val="0063608D"/>
    <w:rsid w:val="0063624F"/>
    <w:rsid w:val="00636251"/>
    <w:rsid w:val="006362D9"/>
    <w:rsid w:val="0063630B"/>
    <w:rsid w:val="006363CA"/>
    <w:rsid w:val="00636889"/>
    <w:rsid w:val="006368F4"/>
    <w:rsid w:val="00636C2B"/>
    <w:rsid w:val="00636CDF"/>
    <w:rsid w:val="00636ECB"/>
    <w:rsid w:val="00636F01"/>
    <w:rsid w:val="00636F88"/>
    <w:rsid w:val="00637066"/>
    <w:rsid w:val="006371C4"/>
    <w:rsid w:val="00637768"/>
    <w:rsid w:val="0064006B"/>
    <w:rsid w:val="0064007D"/>
    <w:rsid w:val="006401B6"/>
    <w:rsid w:val="0064049D"/>
    <w:rsid w:val="006404D4"/>
    <w:rsid w:val="00640635"/>
    <w:rsid w:val="00640AD2"/>
    <w:rsid w:val="00640D48"/>
    <w:rsid w:val="00640D96"/>
    <w:rsid w:val="00640DB9"/>
    <w:rsid w:val="00640E4C"/>
    <w:rsid w:val="00641003"/>
    <w:rsid w:val="006412ED"/>
    <w:rsid w:val="00641727"/>
    <w:rsid w:val="00641786"/>
    <w:rsid w:val="006418E1"/>
    <w:rsid w:val="00641B6A"/>
    <w:rsid w:val="00641CFB"/>
    <w:rsid w:val="00641D80"/>
    <w:rsid w:val="00642050"/>
    <w:rsid w:val="00642080"/>
    <w:rsid w:val="00642083"/>
    <w:rsid w:val="006423D0"/>
    <w:rsid w:val="0064253F"/>
    <w:rsid w:val="00642572"/>
    <w:rsid w:val="00642922"/>
    <w:rsid w:val="00643897"/>
    <w:rsid w:val="006438A9"/>
    <w:rsid w:val="006439DC"/>
    <w:rsid w:val="00643A0B"/>
    <w:rsid w:val="00643A6C"/>
    <w:rsid w:val="00643B55"/>
    <w:rsid w:val="00643BA5"/>
    <w:rsid w:val="00643BC1"/>
    <w:rsid w:val="00644086"/>
    <w:rsid w:val="00644315"/>
    <w:rsid w:val="00644623"/>
    <w:rsid w:val="006447DF"/>
    <w:rsid w:val="00644972"/>
    <w:rsid w:val="00644A4F"/>
    <w:rsid w:val="00644AEC"/>
    <w:rsid w:val="00644B34"/>
    <w:rsid w:val="00644FEF"/>
    <w:rsid w:val="00645090"/>
    <w:rsid w:val="00645237"/>
    <w:rsid w:val="00645360"/>
    <w:rsid w:val="00645372"/>
    <w:rsid w:val="006454FD"/>
    <w:rsid w:val="0064568A"/>
    <w:rsid w:val="00645ACD"/>
    <w:rsid w:val="00645AE0"/>
    <w:rsid w:val="00645B8A"/>
    <w:rsid w:val="00645D05"/>
    <w:rsid w:val="00645FDB"/>
    <w:rsid w:val="006460A3"/>
    <w:rsid w:val="006462A9"/>
    <w:rsid w:val="006463E9"/>
    <w:rsid w:val="0064661D"/>
    <w:rsid w:val="0064676E"/>
    <w:rsid w:val="00646901"/>
    <w:rsid w:val="00646AA2"/>
    <w:rsid w:val="00646BEB"/>
    <w:rsid w:val="00646C3E"/>
    <w:rsid w:val="00646D28"/>
    <w:rsid w:val="00646F0C"/>
    <w:rsid w:val="00646F36"/>
    <w:rsid w:val="006471E5"/>
    <w:rsid w:val="006472DD"/>
    <w:rsid w:val="006472E1"/>
    <w:rsid w:val="00647621"/>
    <w:rsid w:val="006479ED"/>
    <w:rsid w:val="00647BD0"/>
    <w:rsid w:val="00647C24"/>
    <w:rsid w:val="00647E19"/>
    <w:rsid w:val="00647E3B"/>
    <w:rsid w:val="006504A3"/>
    <w:rsid w:val="00650500"/>
    <w:rsid w:val="0065057F"/>
    <w:rsid w:val="00650582"/>
    <w:rsid w:val="006505FF"/>
    <w:rsid w:val="00650B7E"/>
    <w:rsid w:val="00650D8C"/>
    <w:rsid w:val="00650D91"/>
    <w:rsid w:val="00651141"/>
    <w:rsid w:val="0065129A"/>
    <w:rsid w:val="00651405"/>
    <w:rsid w:val="00651C55"/>
    <w:rsid w:val="0065208A"/>
    <w:rsid w:val="006523C9"/>
    <w:rsid w:val="006523DE"/>
    <w:rsid w:val="006526DA"/>
    <w:rsid w:val="00652722"/>
    <w:rsid w:val="00652916"/>
    <w:rsid w:val="00652AA9"/>
    <w:rsid w:val="00652E36"/>
    <w:rsid w:val="00652E48"/>
    <w:rsid w:val="00653123"/>
    <w:rsid w:val="0065342D"/>
    <w:rsid w:val="00653450"/>
    <w:rsid w:val="00653C22"/>
    <w:rsid w:val="00653C51"/>
    <w:rsid w:val="00653DB8"/>
    <w:rsid w:val="00653DC4"/>
    <w:rsid w:val="00653ED0"/>
    <w:rsid w:val="00653F87"/>
    <w:rsid w:val="0065421E"/>
    <w:rsid w:val="006543AF"/>
    <w:rsid w:val="0065465B"/>
    <w:rsid w:val="006549CC"/>
    <w:rsid w:val="00655139"/>
    <w:rsid w:val="006553BE"/>
    <w:rsid w:val="0065574C"/>
    <w:rsid w:val="006557B9"/>
    <w:rsid w:val="00655809"/>
    <w:rsid w:val="00655BB5"/>
    <w:rsid w:val="00655BF6"/>
    <w:rsid w:val="00655D69"/>
    <w:rsid w:val="00655DAD"/>
    <w:rsid w:val="00655DBA"/>
    <w:rsid w:val="00655EA6"/>
    <w:rsid w:val="00655EC8"/>
    <w:rsid w:val="00655F9D"/>
    <w:rsid w:val="0065614B"/>
    <w:rsid w:val="006561D5"/>
    <w:rsid w:val="006564C4"/>
    <w:rsid w:val="006567DD"/>
    <w:rsid w:val="00656D05"/>
    <w:rsid w:val="00656F03"/>
    <w:rsid w:val="00656F0B"/>
    <w:rsid w:val="0065725C"/>
    <w:rsid w:val="00657395"/>
    <w:rsid w:val="00657485"/>
    <w:rsid w:val="00657492"/>
    <w:rsid w:val="0065759E"/>
    <w:rsid w:val="00657673"/>
    <w:rsid w:val="00657DB6"/>
    <w:rsid w:val="00657FD7"/>
    <w:rsid w:val="00660380"/>
    <w:rsid w:val="00660647"/>
    <w:rsid w:val="00660A30"/>
    <w:rsid w:val="00660E84"/>
    <w:rsid w:val="00660F63"/>
    <w:rsid w:val="0066100A"/>
    <w:rsid w:val="00661628"/>
    <w:rsid w:val="006618B5"/>
    <w:rsid w:val="00661C58"/>
    <w:rsid w:val="00661E22"/>
    <w:rsid w:val="00661E9D"/>
    <w:rsid w:val="00661EAA"/>
    <w:rsid w:val="00661EB0"/>
    <w:rsid w:val="0066222E"/>
    <w:rsid w:val="00662319"/>
    <w:rsid w:val="006627ED"/>
    <w:rsid w:val="0066293F"/>
    <w:rsid w:val="006629CA"/>
    <w:rsid w:val="00662E89"/>
    <w:rsid w:val="00663033"/>
    <w:rsid w:val="00663224"/>
    <w:rsid w:val="006632D1"/>
    <w:rsid w:val="00663525"/>
    <w:rsid w:val="00663620"/>
    <w:rsid w:val="006638A0"/>
    <w:rsid w:val="006639CE"/>
    <w:rsid w:val="00663C0F"/>
    <w:rsid w:val="00663C56"/>
    <w:rsid w:val="00663CC2"/>
    <w:rsid w:val="00663DD5"/>
    <w:rsid w:val="006640D5"/>
    <w:rsid w:val="006640E2"/>
    <w:rsid w:val="0066422E"/>
    <w:rsid w:val="00664354"/>
    <w:rsid w:val="006645C2"/>
    <w:rsid w:val="0066477E"/>
    <w:rsid w:val="00664A61"/>
    <w:rsid w:val="00664A9A"/>
    <w:rsid w:val="00664AFA"/>
    <w:rsid w:val="00664BE3"/>
    <w:rsid w:val="00664CC0"/>
    <w:rsid w:val="00664F0C"/>
    <w:rsid w:val="006650E3"/>
    <w:rsid w:val="0066521D"/>
    <w:rsid w:val="00665329"/>
    <w:rsid w:val="00665391"/>
    <w:rsid w:val="006654CF"/>
    <w:rsid w:val="00665551"/>
    <w:rsid w:val="006655A7"/>
    <w:rsid w:val="006656DF"/>
    <w:rsid w:val="00665782"/>
    <w:rsid w:val="006658F7"/>
    <w:rsid w:val="00665930"/>
    <w:rsid w:val="00665AFD"/>
    <w:rsid w:val="00665C7E"/>
    <w:rsid w:val="00665E7A"/>
    <w:rsid w:val="0066602D"/>
    <w:rsid w:val="0066608C"/>
    <w:rsid w:val="00666409"/>
    <w:rsid w:val="00666525"/>
    <w:rsid w:val="006665B3"/>
    <w:rsid w:val="00666689"/>
    <w:rsid w:val="0066687E"/>
    <w:rsid w:val="00666918"/>
    <w:rsid w:val="0066697D"/>
    <w:rsid w:val="00666ADC"/>
    <w:rsid w:val="00666C20"/>
    <w:rsid w:val="00666E83"/>
    <w:rsid w:val="00666F45"/>
    <w:rsid w:val="0066701E"/>
    <w:rsid w:val="00667201"/>
    <w:rsid w:val="006675BC"/>
    <w:rsid w:val="0066792F"/>
    <w:rsid w:val="006679CA"/>
    <w:rsid w:val="00667BEE"/>
    <w:rsid w:val="00667DC0"/>
    <w:rsid w:val="00667DFD"/>
    <w:rsid w:val="00667E55"/>
    <w:rsid w:val="006708A6"/>
    <w:rsid w:val="00670B15"/>
    <w:rsid w:val="00670DEE"/>
    <w:rsid w:val="00670F2C"/>
    <w:rsid w:val="00671009"/>
    <w:rsid w:val="006711B9"/>
    <w:rsid w:val="006711EE"/>
    <w:rsid w:val="00671400"/>
    <w:rsid w:val="00671555"/>
    <w:rsid w:val="0067167A"/>
    <w:rsid w:val="0067172A"/>
    <w:rsid w:val="00671763"/>
    <w:rsid w:val="006718F6"/>
    <w:rsid w:val="00671E51"/>
    <w:rsid w:val="00671F33"/>
    <w:rsid w:val="00671F5E"/>
    <w:rsid w:val="0067211D"/>
    <w:rsid w:val="0067228B"/>
    <w:rsid w:val="006725EC"/>
    <w:rsid w:val="006728D9"/>
    <w:rsid w:val="00672BD7"/>
    <w:rsid w:val="006734A7"/>
    <w:rsid w:val="00673629"/>
    <w:rsid w:val="00673659"/>
    <w:rsid w:val="0067373C"/>
    <w:rsid w:val="00673A16"/>
    <w:rsid w:val="00673A65"/>
    <w:rsid w:val="00673B44"/>
    <w:rsid w:val="00673D7B"/>
    <w:rsid w:val="00673F62"/>
    <w:rsid w:val="00674126"/>
    <w:rsid w:val="00674348"/>
    <w:rsid w:val="006743D0"/>
    <w:rsid w:val="006743EF"/>
    <w:rsid w:val="006744D9"/>
    <w:rsid w:val="0067450C"/>
    <w:rsid w:val="00674603"/>
    <w:rsid w:val="00674668"/>
    <w:rsid w:val="0067470C"/>
    <w:rsid w:val="00674A3F"/>
    <w:rsid w:val="00674B5F"/>
    <w:rsid w:val="00674B92"/>
    <w:rsid w:val="00674DD4"/>
    <w:rsid w:val="00674F9E"/>
    <w:rsid w:val="00675230"/>
    <w:rsid w:val="00675246"/>
    <w:rsid w:val="00675294"/>
    <w:rsid w:val="006754CF"/>
    <w:rsid w:val="006754FB"/>
    <w:rsid w:val="006759DB"/>
    <w:rsid w:val="00675B3F"/>
    <w:rsid w:val="00675C92"/>
    <w:rsid w:val="00675D20"/>
    <w:rsid w:val="00675E8D"/>
    <w:rsid w:val="0067616E"/>
    <w:rsid w:val="006762AC"/>
    <w:rsid w:val="00676638"/>
    <w:rsid w:val="0067672A"/>
    <w:rsid w:val="006767FF"/>
    <w:rsid w:val="00676806"/>
    <w:rsid w:val="006769CF"/>
    <w:rsid w:val="00676C7B"/>
    <w:rsid w:val="00676D02"/>
    <w:rsid w:val="0067708B"/>
    <w:rsid w:val="00677107"/>
    <w:rsid w:val="006773C3"/>
    <w:rsid w:val="00677567"/>
    <w:rsid w:val="00677771"/>
    <w:rsid w:val="00677790"/>
    <w:rsid w:val="00677C3B"/>
    <w:rsid w:val="00677CD7"/>
    <w:rsid w:val="00677D6C"/>
    <w:rsid w:val="00677E07"/>
    <w:rsid w:val="00677E61"/>
    <w:rsid w:val="00677EA7"/>
    <w:rsid w:val="00680151"/>
    <w:rsid w:val="006802FF"/>
    <w:rsid w:val="006803C8"/>
    <w:rsid w:val="00680501"/>
    <w:rsid w:val="00680614"/>
    <w:rsid w:val="006808A0"/>
    <w:rsid w:val="00680DB2"/>
    <w:rsid w:val="00680F84"/>
    <w:rsid w:val="0068101A"/>
    <w:rsid w:val="00681172"/>
    <w:rsid w:val="00681374"/>
    <w:rsid w:val="00681508"/>
    <w:rsid w:val="0068150F"/>
    <w:rsid w:val="00681947"/>
    <w:rsid w:val="00681CED"/>
    <w:rsid w:val="00681D1A"/>
    <w:rsid w:val="00681DEF"/>
    <w:rsid w:val="00681FE0"/>
    <w:rsid w:val="00682147"/>
    <w:rsid w:val="00682206"/>
    <w:rsid w:val="0068241F"/>
    <w:rsid w:val="0068263C"/>
    <w:rsid w:val="0068286D"/>
    <w:rsid w:val="006828C1"/>
    <w:rsid w:val="006828E9"/>
    <w:rsid w:val="00682AD3"/>
    <w:rsid w:val="00682C2A"/>
    <w:rsid w:val="00682E47"/>
    <w:rsid w:val="00682E80"/>
    <w:rsid w:val="00683010"/>
    <w:rsid w:val="00683024"/>
    <w:rsid w:val="006830C7"/>
    <w:rsid w:val="00683B47"/>
    <w:rsid w:val="00683C44"/>
    <w:rsid w:val="00683E09"/>
    <w:rsid w:val="0068426F"/>
    <w:rsid w:val="00684387"/>
    <w:rsid w:val="00684720"/>
    <w:rsid w:val="00684826"/>
    <w:rsid w:val="00684B4E"/>
    <w:rsid w:val="00684D5A"/>
    <w:rsid w:val="006852BA"/>
    <w:rsid w:val="006852D3"/>
    <w:rsid w:val="006852E1"/>
    <w:rsid w:val="006855C1"/>
    <w:rsid w:val="0068567D"/>
    <w:rsid w:val="00685B87"/>
    <w:rsid w:val="00685BD1"/>
    <w:rsid w:val="00685DAD"/>
    <w:rsid w:val="00685F2C"/>
    <w:rsid w:val="00685FA4"/>
    <w:rsid w:val="00685FE2"/>
    <w:rsid w:val="00686225"/>
    <w:rsid w:val="006862D8"/>
    <w:rsid w:val="006863E3"/>
    <w:rsid w:val="006863FD"/>
    <w:rsid w:val="006868E6"/>
    <w:rsid w:val="0068695A"/>
    <w:rsid w:val="0068695C"/>
    <w:rsid w:val="00686989"/>
    <w:rsid w:val="00686ACC"/>
    <w:rsid w:val="00686BDF"/>
    <w:rsid w:val="00687181"/>
    <w:rsid w:val="006877C4"/>
    <w:rsid w:val="00687823"/>
    <w:rsid w:val="00687BFB"/>
    <w:rsid w:val="00687C23"/>
    <w:rsid w:val="00687CFB"/>
    <w:rsid w:val="00687DA3"/>
    <w:rsid w:val="00687DBB"/>
    <w:rsid w:val="00690079"/>
    <w:rsid w:val="00690136"/>
    <w:rsid w:val="006901D4"/>
    <w:rsid w:val="0069036C"/>
    <w:rsid w:val="0069049A"/>
    <w:rsid w:val="00690643"/>
    <w:rsid w:val="0069069C"/>
    <w:rsid w:val="00690E0B"/>
    <w:rsid w:val="0069108E"/>
    <w:rsid w:val="006915B7"/>
    <w:rsid w:val="006917A5"/>
    <w:rsid w:val="00691B3B"/>
    <w:rsid w:val="00691FDD"/>
    <w:rsid w:val="00692078"/>
    <w:rsid w:val="006921B9"/>
    <w:rsid w:val="00692230"/>
    <w:rsid w:val="006922C2"/>
    <w:rsid w:val="006922DB"/>
    <w:rsid w:val="006923C5"/>
    <w:rsid w:val="00692449"/>
    <w:rsid w:val="00692591"/>
    <w:rsid w:val="00692AD4"/>
    <w:rsid w:val="00692DEB"/>
    <w:rsid w:val="00692E70"/>
    <w:rsid w:val="00693078"/>
    <w:rsid w:val="006932EE"/>
    <w:rsid w:val="006935C1"/>
    <w:rsid w:val="006935F3"/>
    <w:rsid w:val="00693708"/>
    <w:rsid w:val="00693857"/>
    <w:rsid w:val="006938B8"/>
    <w:rsid w:val="0069394C"/>
    <w:rsid w:val="00693C58"/>
    <w:rsid w:val="0069409A"/>
    <w:rsid w:val="006946B8"/>
    <w:rsid w:val="00694A02"/>
    <w:rsid w:val="00694CA3"/>
    <w:rsid w:val="00694F3A"/>
    <w:rsid w:val="006951FA"/>
    <w:rsid w:val="0069540D"/>
    <w:rsid w:val="0069561F"/>
    <w:rsid w:val="006956C7"/>
    <w:rsid w:val="006956EE"/>
    <w:rsid w:val="00695EBC"/>
    <w:rsid w:val="00695FCA"/>
    <w:rsid w:val="006962F6"/>
    <w:rsid w:val="006967A8"/>
    <w:rsid w:val="00696862"/>
    <w:rsid w:val="00696B60"/>
    <w:rsid w:val="00696E5D"/>
    <w:rsid w:val="0069706A"/>
    <w:rsid w:val="00697246"/>
    <w:rsid w:val="00697278"/>
    <w:rsid w:val="00697432"/>
    <w:rsid w:val="00697491"/>
    <w:rsid w:val="006975A7"/>
    <w:rsid w:val="00697765"/>
    <w:rsid w:val="00697780"/>
    <w:rsid w:val="006977ED"/>
    <w:rsid w:val="006978B9"/>
    <w:rsid w:val="006978CE"/>
    <w:rsid w:val="00697967"/>
    <w:rsid w:val="006979D2"/>
    <w:rsid w:val="006979EB"/>
    <w:rsid w:val="00697AFD"/>
    <w:rsid w:val="00697E8C"/>
    <w:rsid w:val="006A0036"/>
    <w:rsid w:val="006A009E"/>
    <w:rsid w:val="006A0135"/>
    <w:rsid w:val="006A04DD"/>
    <w:rsid w:val="006A0525"/>
    <w:rsid w:val="006A06A0"/>
    <w:rsid w:val="006A06F4"/>
    <w:rsid w:val="006A0711"/>
    <w:rsid w:val="006A080A"/>
    <w:rsid w:val="006A0843"/>
    <w:rsid w:val="006A0B9E"/>
    <w:rsid w:val="006A0D4F"/>
    <w:rsid w:val="006A107D"/>
    <w:rsid w:val="006A11B3"/>
    <w:rsid w:val="006A1397"/>
    <w:rsid w:val="006A172C"/>
    <w:rsid w:val="006A1733"/>
    <w:rsid w:val="006A1B26"/>
    <w:rsid w:val="006A1B93"/>
    <w:rsid w:val="006A1C3E"/>
    <w:rsid w:val="006A1E10"/>
    <w:rsid w:val="006A1E86"/>
    <w:rsid w:val="006A1FC9"/>
    <w:rsid w:val="006A2171"/>
    <w:rsid w:val="006A2382"/>
    <w:rsid w:val="006A248B"/>
    <w:rsid w:val="006A29E0"/>
    <w:rsid w:val="006A2B53"/>
    <w:rsid w:val="006A2C51"/>
    <w:rsid w:val="006A2DB2"/>
    <w:rsid w:val="006A2EB2"/>
    <w:rsid w:val="006A3207"/>
    <w:rsid w:val="006A3338"/>
    <w:rsid w:val="006A3357"/>
    <w:rsid w:val="006A371C"/>
    <w:rsid w:val="006A3AA3"/>
    <w:rsid w:val="006A3AFB"/>
    <w:rsid w:val="006A3B15"/>
    <w:rsid w:val="006A3DE9"/>
    <w:rsid w:val="006A3DF0"/>
    <w:rsid w:val="006A3F5F"/>
    <w:rsid w:val="006A3FF6"/>
    <w:rsid w:val="006A418F"/>
    <w:rsid w:val="006A436A"/>
    <w:rsid w:val="006A4592"/>
    <w:rsid w:val="006A46DA"/>
    <w:rsid w:val="006A4BA7"/>
    <w:rsid w:val="006A4CE3"/>
    <w:rsid w:val="006A4DB3"/>
    <w:rsid w:val="006A4DBA"/>
    <w:rsid w:val="006A4ED4"/>
    <w:rsid w:val="006A4F96"/>
    <w:rsid w:val="006A50A9"/>
    <w:rsid w:val="006A51E6"/>
    <w:rsid w:val="006A541A"/>
    <w:rsid w:val="006A55DE"/>
    <w:rsid w:val="006A5B76"/>
    <w:rsid w:val="006A5D50"/>
    <w:rsid w:val="006A5F9E"/>
    <w:rsid w:val="006A5FF3"/>
    <w:rsid w:val="006A6471"/>
    <w:rsid w:val="006A670C"/>
    <w:rsid w:val="006A6A39"/>
    <w:rsid w:val="006A6B9A"/>
    <w:rsid w:val="006A6E7C"/>
    <w:rsid w:val="006A711C"/>
    <w:rsid w:val="006A72DF"/>
    <w:rsid w:val="006A7484"/>
    <w:rsid w:val="006A7879"/>
    <w:rsid w:val="006A7BC7"/>
    <w:rsid w:val="006A7BC8"/>
    <w:rsid w:val="006A7C4E"/>
    <w:rsid w:val="006A7EC5"/>
    <w:rsid w:val="006A7F2A"/>
    <w:rsid w:val="006B0205"/>
    <w:rsid w:val="006B072D"/>
    <w:rsid w:val="006B078F"/>
    <w:rsid w:val="006B07A0"/>
    <w:rsid w:val="006B082A"/>
    <w:rsid w:val="006B0B5A"/>
    <w:rsid w:val="006B0C8B"/>
    <w:rsid w:val="006B1198"/>
    <w:rsid w:val="006B126A"/>
    <w:rsid w:val="006B13D7"/>
    <w:rsid w:val="006B1448"/>
    <w:rsid w:val="006B1572"/>
    <w:rsid w:val="006B19AF"/>
    <w:rsid w:val="006B1CFD"/>
    <w:rsid w:val="006B2257"/>
    <w:rsid w:val="006B2B76"/>
    <w:rsid w:val="006B2B87"/>
    <w:rsid w:val="006B2C01"/>
    <w:rsid w:val="006B2C7E"/>
    <w:rsid w:val="006B2D58"/>
    <w:rsid w:val="006B2E73"/>
    <w:rsid w:val="006B302D"/>
    <w:rsid w:val="006B3156"/>
    <w:rsid w:val="006B338E"/>
    <w:rsid w:val="006B339B"/>
    <w:rsid w:val="006B33EA"/>
    <w:rsid w:val="006B344B"/>
    <w:rsid w:val="006B34F3"/>
    <w:rsid w:val="006B3573"/>
    <w:rsid w:val="006B386D"/>
    <w:rsid w:val="006B3C45"/>
    <w:rsid w:val="006B3DD2"/>
    <w:rsid w:val="006B3DE4"/>
    <w:rsid w:val="006B406A"/>
    <w:rsid w:val="006B430F"/>
    <w:rsid w:val="006B454A"/>
    <w:rsid w:val="006B4609"/>
    <w:rsid w:val="006B466B"/>
    <w:rsid w:val="006B47C4"/>
    <w:rsid w:val="006B48C4"/>
    <w:rsid w:val="006B4D81"/>
    <w:rsid w:val="006B4E32"/>
    <w:rsid w:val="006B4EF2"/>
    <w:rsid w:val="006B4FDF"/>
    <w:rsid w:val="006B502B"/>
    <w:rsid w:val="006B577C"/>
    <w:rsid w:val="006B58D9"/>
    <w:rsid w:val="006B59D0"/>
    <w:rsid w:val="006B5A01"/>
    <w:rsid w:val="006B5A20"/>
    <w:rsid w:val="006B60DB"/>
    <w:rsid w:val="006B6124"/>
    <w:rsid w:val="006B64E1"/>
    <w:rsid w:val="006B64E3"/>
    <w:rsid w:val="006B650C"/>
    <w:rsid w:val="006B6663"/>
    <w:rsid w:val="006B66EE"/>
    <w:rsid w:val="006B6839"/>
    <w:rsid w:val="006B689F"/>
    <w:rsid w:val="006B6CC7"/>
    <w:rsid w:val="006B6DE1"/>
    <w:rsid w:val="006B6E01"/>
    <w:rsid w:val="006B6FA4"/>
    <w:rsid w:val="006B73B7"/>
    <w:rsid w:val="006B73EE"/>
    <w:rsid w:val="006B74B1"/>
    <w:rsid w:val="006B76B6"/>
    <w:rsid w:val="006B76E9"/>
    <w:rsid w:val="006B7711"/>
    <w:rsid w:val="006B7AB3"/>
    <w:rsid w:val="006B7BCC"/>
    <w:rsid w:val="006B7E6D"/>
    <w:rsid w:val="006C020D"/>
    <w:rsid w:val="006C089A"/>
    <w:rsid w:val="006C093B"/>
    <w:rsid w:val="006C0FB9"/>
    <w:rsid w:val="006C146B"/>
    <w:rsid w:val="006C1496"/>
    <w:rsid w:val="006C14D2"/>
    <w:rsid w:val="006C1995"/>
    <w:rsid w:val="006C1B94"/>
    <w:rsid w:val="006C1BAE"/>
    <w:rsid w:val="006C210B"/>
    <w:rsid w:val="006C2127"/>
    <w:rsid w:val="006C2141"/>
    <w:rsid w:val="006C2166"/>
    <w:rsid w:val="006C2234"/>
    <w:rsid w:val="006C241E"/>
    <w:rsid w:val="006C29D0"/>
    <w:rsid w:val="006C2A04"/>
    <w:rsid w:val="006C2C28"/>
    <w:rsid w:val="006C2FB6"/>
    <w:rsid w:val="006C30F8"/>
    <w:rsid w:val="006C3283"/>
    <w:rsid w:val="006C3597"/>
    <w:rsid w:val="006C3834"/>
    <w:rsid w:val="006C393A"/>
    <w:rsid w:val="006C3944"/>
    <w:rsid w:val="006C3998"/>
    <w:rsid w:val="006C3BFC"/>
    <w:rsid w:val="006C3C26"/>
    <w:rsid w:val="006C3E94"/>
    <w:rsid w:val="006C3F76"/>
    <w:rsid w:val="006C4175"/>
    <w:rsid w:val="006C4336"/>
    <w:rsid w:val="006C4498"/>
    <w:rsid w:val="006C4503"/>
    <w:rsid w:val="006C46DE"/>
    <w:rsid w:val="006C4E19"/>
    <w:rsid w:val="006C4F15"/>
    <w:rsid w:val="006C4FBA"/>
    <w:rsid w:val="006C510B"/>
    <w:rsid w:val="006C53AD"/>
    <w:rsid w:val="006C5563"/>
    <w:rsid w:val="006C573D"/>
    <w:rsid w:val="006C5795"/>
    <w:rsid w:val="006C588C"/>
    <w:rsid w:val="006C5D61"/>
    <w:rsid w:val="006C5F82"/>
    <w:rsid w:val="006C600A"/>
    <w:rsid w:val="006C606E"/>
    <w:rsid w:val="006C6299"/>
    <w:rsid w:val="006C62CD"/>
    <w:rsid w:val="006C636A"/>
    <w:rsid w:val="006C6450"/>
    <w:rsid w:val="006C64EB"/>
    <w:rsid w:val="006C67B0"/>
    <w:rsid w:val="006C68FC"/>
    <w:rsid w:val="006C6A6F"/>
    <w:rsid w:val="006C6CC9"/>
    <w:rsid w:val="006C6D46"/>
    <w:rsid w:val="006C6F5E"/>
    <w:rsid w:val="006C6F6B"/>
    <w:rsid w:val="006C742F"/>
    <w:rsid w:val="006C743F"/>
    <w:rsid w:val="006C7593"/>
    <w:rsid w:val="006C75A6"/>
    <w:rsid w:val="006C762C"/>
    <w:rsid w:val="006C7680"/>
    <w:rsid w:val="006C784F"/>
    <w:rsid w:val="006C798A"/>
    <w:rsid w:val="006C7C4F"/>
    <w:rsid w:val="006C7CB5"/>
    <w:rsid w:val="006C7E32"/>
    <w:rsid w:val="006C7EC5"/>
    <w:rsid w:val="006C7ECD"/>
    <w:rsid w:val="006D00A1"/>
    <w:rsid w:val="006D02FC"/>
    <w:rsid w:val="006D04A4"/>
    <w:rsid w:val="006D0EAE"/>
    <w:rsid w:val="006D102A"/>
    <w:rsid w:val="006D107D"/>
    <w:rsid w:val="006D114E"/>
    <w:rsid w:val="006D118D"/>
    <w:rsid w:val="006D14EF"/>
    <w:rsid w:val="006D157B"/>
    <w:rsid w:val="006D1581"/>
    <w:rsid w:val="006D17D4"/>
    <w:rsid w:val="006D1B8C"/>
    <w:rsid w:val="006D1DD9"/>
    <w:rsid w:val="006D24D1"/>
    <w:rsid w:val="006D2639"/>
    <w:rsid w:val="006D27A0"/>
    <w:rsid w:val="006D27E3"/>
    <w:rsid w:val="006D28AD"/>
    <w:rsid w:val="006D2CEE"/>
    <w:rsid w:val="006D2D21"/>
    <w:rsid w:val="006D2D24"/>
    <w:rsid w:val="006D2DC8"/>
    <w:rsid w:val="006D2E79"/>
    <w:rsid w:val="006D2FEC"/>
    <w:rsid w:val="006D3142"/>
    <w:rsid w:val="006D314D"/>
    <w:rsid w:val="006D31D3"/>
    <w:rsid w:val="006D34A7"/>
    <w:rsid w:val="006D34C7"/>
    <w:rsid w:val="006D367A"/>
    <w:rsid w:val="006D3684"/>
    <w:rsid w:val="006D3730"/>
    <w:rsid w:val="006D38FA"/>
    <w:rsid w:val="006D3AEC"/>
    <w:rsid w:val="006D3D05"/>
    <w:rsid w:val="006D3D98"/>
    <w:rsid w:val="006D4104"/>
    <w:rsid w:val="006D4356"/>
    <w:rsid w:val="006D4553"/>
    <w:rsid w:val="006D470D"/>
    <w:rsid w:val="006D4782"/>
    <w:rsid w:val="006D48B6"/>
    <w:rsid w:val="006D4939"/>
    <w:rsid w:val="006D49A6"/>
    <w:rsid w:val="006D49F0"/>
    <w:rsid w:val="006D4A22"/>
    <w:rsid w:val="006D4A91"/>
    <w:rsid w:val="006D4F54"/>
    <w:rsid w:val="006D5141"/>
    <w:rsid w:val="006D519B"/>
    <w:rsid w:val="006D5421"/>
    <w:rsid w:val="006D5570"/>
    <w:rsid w:val="006D57EC"/>
    <w:rsid w:val="006D5868"/>
    <w:rsid w:val="006D5884"/>
    <w:rsid w:val="006D58D7"/>
    <w:rsid w:val="006D5BEC"/>
    <w:rsid w:val="006D5CA0"/>
    <w:rsid w:val="006D5EE6"/>
    <w:rsid w:val="006D626A"/>
    <w:rsid w:val="006D6547"/>
    <w:rsid w:val="006D6668"/>
    <w:rsid w:val="006D67E0"/>
    <w:rsid w:val="006D6BF9"/>
    <w:rsid w:val="006D741E"/>
    <w:rsid w:val="006D7425"/>
    <w:rsid w:val="006D743B"/>
    <w:rsid w:val="006D7CE1"/>
    <w:rsid w:val="006D7FA5"/>
    <w:rsid w:val="006E00B4"/>
    <w:rsid w:val="006E0131"/>
    <w:rsid w:val="006E0170"/>
    <w:rsid w:val="006E0852"/>
    <w:rsid w:val="006E091F"/>
    <w:rsid w:val="006E0A43"/>
    <w:rsid w:val="006E0B34"/>
    <w:rsid w:val="006E0CDD"/>
    <w:rsid w:val="006E0CE9"/>
    <w:rsid w:val="006E0DD1"/>
    <w:rsid w:val="006E10A0"/>
    <w:rsid w:val="006E1153"/>
    <w:rsid w:val="006E12A2"/>
    <w:rsid w:val="006E1489"/>
    <w:rsid w:val="006E148B"/>
    <w:rsid w:val="006E18C8"/>
    <w:rsid w:val="006E1AA7"/>
    <w:rsid w:val="006E1DEE"/>
    <w:rsid w:val="006E209C"/>
    <w:rsid w:val="006E21DA"/>
    <w:rsid w:val="006E249D"/>
    <w:rsid w:val="006E263C"/>
    <w:rsid w:val="006E2C3D"/>
    <w:rsid w:val="006E2DB5"/>
    <w:rsid w:val="006E2E5B"/>
    <w:rsid w:val="006E3107"/>
    <w:rsid w:val="006E328F"/>
    <w:rsid w:val="006E33F6"/>
    <w:rsid w:val="006E34AC"/>
    <w:rsid w:val="006E34F8"/>
    <w:rsid w:val="006E3528"/>
    <w:rsid w:val="006E353F"/>
    <w:rsid w:val="006E355F"/>
    <w:rsid w:val="006E3702"/>
    <w:rsid w:val="006E3D87"/>
    <w:rsid w:val="006E4233"/>
    <w:rsid w:val="006E4270"/>
    <w:rsid w:val="006E433C"/>
    <w:rsid w:val="006E4584"/>
    <w:rsid w:val="006E4B5F"/>
    <w:rsid w:val="006E4BC8"/>
    <w:rsid w:val="006E4C3B"/>
    <w:rsid w:val="006E4C79"/>
    <w:rsid w:val="006E50CB"/>
    <w:rsid w:val="006E516E"/>
    <w:rsid w:val="006E53BF"/>
    <w:rsid w:val="006E56B3"/>
    <w:rsid w:val="006E5818"/>
    <w:rsid w:val="006E59B2"/>
    <w:rsid w:val="006E5A89"/>
    <w:rsid w:val="006E60E9"/>
    <w:rsid w:val="006E616C"/>
    <w:rsid w:val="006E61D7"/>
    <w:rsid w:val="006E632F"/>
    <w:rsid w:val="006E6420"/>
    <w:rsid w:val="006E65AE"/>
    <w:rsid w:val="006E6609"/>
    <w:rsid w:val="006E6613"/>
    <w:rsid w:val="006E665C"/>
    <w:rsid w:val="006E6785"/>
    <w:rsid w:val="006E69E8"/>
    <w:rsid w:val="006E6E8C"/>
    <w:rsid w:val="006E6F23"/>
    <w:rsid w:val="006E6FB3"/>
    <w:rsid w:val="006E717F"/>
    <w:rsid w:val="006E718A"/>
    <w:rsid w:val="006E722F"/>
    <w:rsid w:val="006E741F"/>
    <w:rsid w:val="006E74FD"/>
    <w:rsid w:val="006E7A0E"/>
    <w:rsid w:val="006E7A58"/>
    <w:rsid w:val="006E7F61"/>
    <w:rsid w:val="006F0105"/>
    <w:rsid w:val="006F0192"/>
    <w:rsid w:val="006F02EA"/>
    <w:rsid w:val="006F036F"/>
    <w:rsid w:val="006F0E07"/>
    <w:rsid w:val="006F0F0A"/>
    <w:rsid w:val="006F0F79"/>
    <w:rsid w:val="006F118E"/>
    <w:rsid w:val="006F16EC"/>
    <w:rsid w:val="006F1735"/>
    <w:rsid w:val="006F1748"/>
    <w:rsid w:val="006F17EF"/>
    <w:rsid w:val="006F186A"/>
    <w:rsid w:val="006F1A4E"/>
    <w:rsid w:val="006F1B2C"/>
    <w:rsid w:val="006F22F1"/>
    <w:rsid w:val="006F23BB"/>
    <w:rsid w:val="006F23FF"/>
    <w:rsid w:val="006F2719"/>
    <w:rsid w:val="006F2770"/>
    <w:rsid w:val="006F2782"/>
    <w:rsid w:val="006F2879"/>
    <w:rsid w:val="006F2CF1"/>
    <w:rsid w:val="006F3064"/>
    <w:rsid w:val="006F30D4"/>
    <w:rsid w:val="006F36F6"/>
    <w:rsid w:val="006F373E"/>
    <w:rsid w:val="006F37A2"/>
    <w:rsid w:val="006F38B6"/>
    <w:rsid w:val="006F3A52"/>
    <w:rsid w:val="006F3B02"/>
    <w:rsid w:val="006F3B40"/>
    <w:rsid w:val="006F3DA2"/>
    <w:rsid w:val="006F40C3"/>
    <w:rsid w:val="006F4238"/>
    <w:rsid w:val="006F46AD"/>
    <w:rsid w:val="006F47CD"/>
    <w:rsid w:val="006F4A78"/>
    <w:rsid w:val="006F4B1B"/>
    <w:rsid w:val="006F4C2F"/>
    <w:rsid w:val="006F4D4C"/>
    <w:rsid w:val="006F4DE2"/>
    <w:rsid w:val="006F4E72"/>
    <w:rsid w:val="006F4F7D"/>
    <w:rsid w:val="006F5063"/>
    <w:rsid w:val="006F54B5"/>
    <w:rsid w:val="006F5C71"/>
    <w:rsid w:val="006F5D85"/>
    <w:rsid w:val="006F5E10"/>
    <w:rsid w:val="006F60A2"/>
    <w:rsid w:val="006F6175"/>
    <w:rsid w:val="006F65EC"/>
    <w:rsid w:val="006F669C"/>
    <w:rsid w:val="006F6A48"/>
    <w:rsid w:val="006F6AF5"/>
    <w:rsid w:val="006F6F9F"/>
    <w:rsid w:val="006F7AA4"/>
    <w:rsid w:val="006F7B70"/>
    <w:rsid w:val="006F7EFF"/>
    <w:rsid w:val="006F7FC1"/>
    <w:rsid w:val="007000A6"/>
    <w:rsid w:val="007006B6"/>
    <w:rsid w:val="00700717"/>
    <w:rsid w:val="00700804"/>
    <w:rsid w:val="00700870"/>
    <w:rsid w:val="00700908"/>
    <w:rsid w:val="00700D5A"/>
    <w:rsid w:val="00700EFE"/>
    <w:rsid w:val="00700FC0"/>
    <w:rsid w:val="00701279"/>
    <w:rsid w:val="00701337"/>
    <w:rsid w:val="00701628"/>
    <w:rsid w:val="0070171E"/>
    <w:rsid w:val="00701859"/>
    <w:rsid w:val="007019DD"/>
    <w:rsid w:val="007019EE"/>
    <w:rsid w:val="00701D6A"/>
    <w:rsid w:val="00702280"/>
    <w:rsid w:val="0070243A"/>
    <w:rsid w:val="00702525"/>
    <w:rsid w:val="007025AF"/>
    <w:rsid w:val="007026E9"/>
    <w:rsid w:val="007027AB"/>
    <w:rsid w:val="00702ED2"/>
    <w:rsid w:val="00702FF9"/>
    <w:rsid w:val="007030E7"/>
    <w:rsid w:val="00703277"/>
    <w:rsid w:val="007032EE"/>
    <w:rsid w:val="0070331C"/>
    <w:rsid w:val="0070353F"/>
    <w:rsid w:val="007036AD"/>
    <w:rsid w:val="007037F7"/>
    <w:rsid w:val="00703944"/>
    <w:rsid w:val="00703E9C"/>
    <w:rsid w:val="00704032"/>
    <w:rsid w:val="007040AC"/>
    <w:rsid w:val="0070429F"/>
    <w:rsid w:val="007048B8"/>
    <w:rsid w:val="00704C32"/>
    <w:rsid w:val="00704D4B"/>
    <w:rsid w:val="00704EC3"/>
    <w:rsid w:val="00704FF0"/>
    <w:rsid w:val="0070504C"/>
    <w:rsid w:val="007050A6"/>
    <w:rsid w:val="00705457"/>
    <w:rsid w:val="00705858"/>
    <w:rsid w:val="00705A2E"/>
    <w:rsid w:val="00705B37"/>
    <w:rsid w:val="00705B68"/>
    <w:rsid w:val="00705E9B"/>
    <w:rsid w:val="00705FAE"/>
    <w:rsid w:val="00705FF3"/>
    <w:rsid w:val="00706173"/>
    <w:rsid w:val="007062F6"/>
    <w:rsid w:val="00706358"/>
    <w:rsid w:val="0070647F"/>
    <w:rsid w:val="007067D6"/>
    <w:rsid w:val="007068FB"/>
    <w:rsid w:val="00706AA8"/>
    <w:rsid w:val="00706AD3"/>
    <w:rsid w:val="00706B05"/>
    <w:rsid w:val="00706D9A"/>
    <w:rsid w:val="00706F6A"/>
    <w:rsid w:val="0070703C"/>
    <w:rsid w:val="00707076"/>
    <w:rsid w:val="007070EE"/>
    <w:rsid w:val="007074A9"/>
    <w:rsid w:val="007074C4"/>
    <w:rsid w:val="00707718"/>
    <w:rsid w:val="0070783F"/>
    <w:rsid w:val="00707848"/>
    <w:rsid w:val="00707983"/>
    <w:rsid w:val="00707B48"/>
    <w:rsid w:val="00707D2D"/>
    <w:rsid w:val="00707E99"/>
    <w:rsid w:val="00710185"/>
    <w:rsid w:val="007101BC"/>
    <w:rsid w:val="00710218"/>
    <w:rsid w:val="00710310"/>
    <w:rsid w:val="00710376"/>
    <w:rsid w:val="00710576"/>
    <w:rsid w:val="007105BD"/>
    <w:rsid w:val="007109BF"/>
    <w:rsid w:val="00710A1A"/>
    <w:rsid w:val="00710A68"/>
    <w:rsid w:val="00710C36"/>
    <w:rsid w:val="00710C5F"/>
    <w:rsid w:val="00711988"/>
    <w:rsid w:val="007120D9"/>
    <w:rsid w:val="007120EA"/>
    <w:rsid w:val="00712204"/>
    <w:rsid w:val="007126AA"/>
    <w:rsid w:val="007128B9"/>
    <w:rsid w:val="007129B5"/>
    <w:rsid w:val="00712C8A"/>
    <w:rsid w:val="00712D17"/>
    <w:rsid w:val="00712F2E"/>
    <w:rsid w:val="00712FC1"/>
    <w:rsid w:val="00712FFB"/>
    <w:rsid w:val="00713208"/>
    <w:rsid w:val="0071353F"/>
    <w:rsid w:val="00713626"/>
    <w:rsid w:val="00713670"/>
    <w:rsid w:val="007140D3"/>
    <w:rsid w:val="00714220"/>
    <w:rsid w:val="00714335"/>
    <w:rsid w:val="007144DB"/>
    <w:rsid w:val="00714705"/>
    <w:rsid w:val="00714824"/>
    <w:rsid w:val="0071484F"/>
    <w:rsid w:val="007149EF"/>
    <w:rsid w:val="00714D22"/>
    <w:rsid w:val="00715135"/>
    <w:rsid w:val="007153DD"/>
    <w:rsid w:val="00715434"/>
    <w:rsid w:val="007155E4"/>
    <w:rsid w:val="007156CA"/>
    <w:rsid w:val="00715C49"/>
    <w:rsid w:val="00715F33"/>
    <w:rsid w:val="007161D4"/>
    <w:rsid w:val="0071621A"/>
    <w:rsid w:val="0071627E"/>
    <w:rsid w:val="00716283"/>
    <w:rsid w:val="00716523"/>
    <w:rsid w:val="007165B3"/>
    <w:rsid w:val="00716885"/>
    <w:rsid w:val="007168BB"/>
    <w:rsid w:val="00716EDF"/>
    <w:rsid w:val="007173F5"/>
    <w:rsid w:val="00717460"/>
    <w:rsid w:val="0071765B"/>
    <w:rsid w:val="00717764"/>
    <w:rsid w:val="00717885"/>
    <w:rsid w:val="00717A5E"/>
    <w:rsid w:val="00717AD4"/>
    <w:rsid w:val="00717AF2"/>
    <w:rsid w:val="00717C7C"/>
    <w:rsid w:val="00717CBC"/>
    <w:rsid w:val="00720088"/>
    <w:rsid w:val="007200BC"/>
    <w:rsid w:val="0072027B"/>
    <w:rsid w:val="00720313"/>
    <w:rsid w:val="007204F1"/>
    <w:rsid w:val="00720555"/>
    <w:rsid w:val="00720556"/>
    <w:rsid w:val="007207D7"/>
    <w:rsid w:val="00721027"/>
    <w:rsid w:val="0072152F"/>
    <w:rsid w:val="0072168A"/>
    <w:rsid w:val="00721C73"/>
    <w:rsid w:val="00721D76"/>
    <w:rsid w:val="0072219E"/>
    <w:rsid w:val="007223C7"/>
    <w:rsid w:val="00722485"/>
    <w:rsid w:val="00722520"/>
    <w:rsid w:val="007225A6"/>
    <w:rsid w:val="00722686"/>
    <w:rsid w:val="007228C3"/>
    <w:rsid w:val="0072294C"/>
    <w:rsid w:val="00722A5D"/>
    <w:rsid w:val="00722E50"/>
    <w:rsid w:val="0072301E"/>
    <w:rsid w:val="00723209"/>
    <w:rsid w:val="00723627"/>
    <w:rsid w:val="00723679"/>
    <w:rsid w:val="007238B1"/>
    <w:rsid w:val="007238B6"/>
    <w:rsid w:val="00723C51"/>
    <w:rsid w:val="00723CD3"/>
    <w:rsid w:val="00723FA1"/>
    <w:rsid w:val="0072409B"/>
    <w:rsid w:val="00724311"/>
    <w:rsid w:val="007247C8"/>
    <w:rsid w:val="00724814"/>
    <w:rsid w:val="00724890"/>
    <w:rsid w:val="00724A35"/>
    <w:rsid w:val="00724B4B"/>
    <w:rsid w:val="00724B5C"/>
    <w:rsid w:val="00724C61"/>
    <w:rsid w:val="00724CAB"/>
    <w:rsid w:val="00724CDF"/>
    <w:rsid w:val="00724E72"/>
    <w:rsid w:val="00724F7D"/>
    <w:rsid w:val="00725079"/>
    <w:rsid w:val="0072539A"/>
    <w:rsid w:val="007257EB"/>
    <w:rsid w:val="00725E24"/>
    <w:rsid w:val="007260C1"/>
    <w:rsid w:val="007260F6"/>
    <w:rsid w:val="0072612D"/>
    <w:rsid w:val="00726552"/>
    <w:rsid w:val="007265E5"/>
    <w:rsid w:val="00726666"/>
    <w:rsid w:val="007267DE"/>
    <w:rsid w:val="00726AA9"/>
    <w:rsid w:val="00726D3F"/>
    <w:rsid w:val="007270BF"/>
    <w:rsid w:val="00727302"/>
    <w:rsid w:val="0072730C"/>
    <w:rsid w:val="0072772C"/>
    <w:rsid w:val="0072774D"/>
    <w:rsid w:val="00727874"/>
    <w:rsid w:val="00727A31"/>
    <w:rsid w:val="00727AC0"/>
    <w:rsid w:val="00727D58"/>
    <w:rsid w:val="00727DE8"/>
    <w:rsid w:val="007309A7"/>
    <w:rsid w:val="00730B12"/>
    <w:rsid w:val="00730FB0"/>
    <w:rsid w:val="00731276"/>
    <w:rsid w:val="007312BF"/>
    <w:rsid w:val="00731472"/>
    <w:rsid w:val="007315C7"/>
    <w:rsid w:val="007318BC"/>
    <w:rsid w:val="00731922"/>
    <w:rsid w:val="00731BAF"/>
    <w:rsid w:val="00731CE7"/>
    <w:rsid w:val="00731CE9"/>
    <w:rsid w:val="00731D40"/>
    <w:rsid w:val="00732278"/>
    <w:rsid w:val="007323E3"/>
    <w:rsid w:val="00732588"/>
    <w:rsid w:val="00732624"/>
    <w:rsid w:val="007326B0"/>
    <w:rsid w:val="007327CC"/>
    <w:rsid w:val="00732866"/>
    <w:rsid w:val="00732B1B"/>
    <w:rsid w:val="00733034"/>
    <w:rsid w:val="00733185"/>
    <w:rsid w:val="00733267"/>
    <w:rsid w:val="00733664"/>
    <w:rsid w:val="00733750"/>
    <w:rsid w:val="00733C42"/>
    <w:rsid w:val="00734385"/>
    <w:rsid w:val="00734489"/>
    <w:rsid w:val="0073449D"/>
    <w:rsid w:val="00734521"/>
    <w:rsid w:val="00734681"/>
    <w:rsid w:val="007347E6"/>
    <w:rsid w:val="00734877"/>
    <w:rsid w:val="00734D3E"/>
    <w:rsid w:val="00734FA9"/>
    <w:rsid w:val="0073541D"/>
    <w:rsid w:val="00735510"/>
    <w:rsid w:val="0073553F"/>
    <w:rsid w:val="00735609"/>
    <w:rsid w:val="00735A12"/>
    <w:rsid w:val="00735A52"/>
    <w:rsid w:val="00735A9F"/>
    <w:rsid w:val="00735E6A"/>
    <w:rsid w:val="0073667A"/>
    <w:rsid w:val="00736778"/>
    <w:rsid w:val="00736923"/>
    <w:rsid w:val="00736947"/>
    <w:rsid w:val="00736AFE"/>
    <w:rsid w:val="00736B6D"/>
    <w:rsid w:val="00736BAC"/>
    <w:rsid w:val="00736DC1"/>
    <w:rsid w:val="00736E41"/>
    <w:rsid w:val="00736F8B"/>
    <w:rsid w:val="00736F9C"/>
    <w:rsid w:val="007371E1"/>
    <w:rsid w:val="0073739A"/>
    <w:rsid w:val="0073742D"/>
    <w:rsid w:val="007375A8"/>
    <w:rsid w:val="007376F1"/>
    <w:rsid w:val="00737725"/>
    <w:rsid w:val="0073772D"/>
    <w:rsid w:val="00737765"/>
    <w:rsid w:val="00737A59"/>
    <w:rsid w:val="00737B14"/>
    <w:rsid w:val="00737DB4"/>
    <w:rsid w:val="0074003F"/>
    <w:rsid w:val="007402E5"/>
    <w:rsid w:val="0074036E"/>
    <w:rsid w:val="00740563"/>
    <w:rsid w:val="0074060A"/>
    <w:rsid w:val="00740936"/>
    <w:rsid w:val="00740BBB"/>
    <w:rsid w:val="00740ED2"/>
    <w:rsid w:val="00740FD2"/>
    <w:rsid w:val="007410B7"/>
    <w:rsid w:val="00741483"/>
    <w:rsid w:val="007415FD"/>
    <w:rsid w:val="00741762"/>
    <w:rsid w:val="007418D0"/>
    <w:rsid w:val="00741A7D"/>
    <w:rsid w:val="00741BF4"/>
    <w:rsid w:val="00741C44"/>
    <w:rsid w:val="00741D1B"/>
    <w:rsid w:val="00741E30"/>
    <w:rsid w:val="007422D4"/>
    <w:rsid w:val="00742936"/>
    <w:rsid w:val="00742B4F"/>
    <w:rsid w:val="00742C92"/>
    <w:rsid w:val="00742C9A"/>
    <w:rsid w:val="00742CCD"/>
    <w:rsid w:val="00742EDF"/>
    <w:rsid w:val="00742F47"/>
    <w:rsid w:val="0074306F"/>
    <w:rsid w:val="007430F1"/>
    <w:rsid w:val="00743124"/>
    <w:rsid w:val="0074313E"/>
    <w:rsid w:val="0074330B"/>
    <w:rsid w:val="00743406"/>
    <w:rsid w:val="0074344D"/>
    <w:rsid w:val="0074356E"/>
    <w:rsid w:val="0074363B"/>
    <w:rsid w:val="007436FD"/>
    <w:rsid w:val="00743F0C"/>
    <w:rsid w:val="00743F4F"/>
    <w:rsid w:val="00744093"/>
    <w:rsid w:val="007446D5"/>
    <w:rsid w:val="007449ED"/>
    <w:rsid w:val="00744BA9"/>
    <w:rsid w:val="00744C36"/>
    <w:rsid w:val="00744D9E"/>
    <w:rsid w:val="00744E55"/>
    <w:rsid w:val="00745151"/>
    <w:rsid w:val="007451B2"/>
    <w:rsid w:val="007451DC"/>
    <w:rsid w:val="0074531A"/>
    <w:rsid w:val="00745424"/>
    <w:rsid w:val="00745557"/>
    <w:rsid w:val="00745609"/>
    <w:rsid w:val="007458B8"/>
    <w:rsid w:val="007459C2"/>
    <w:rsid w:val="00745A83"/>
    <w:rsid w:val="00745D7B"/>
    <w:rsid w:val="007460AD"/>
    <w:rsid w:val="00746239"/>
    <w:rsid w:val="007465CE"/>
    <w:rsid w:val="00746956"/>
    <w:rsid w:val="00746981"/>
    <w:rsid w:val="00746BDC"/>
    <w:rsid w:val="00746D44"/>
    <w:rsid w:val="00746D7A"/>
    <w:rsid w:val="00746E9D"/>
    <w:rsid w:val="00747088"/>
    <w:rsid w:val="00747110"/>
    <w:rsid w:val="00747114"/>
    <w:rsid w:val="007472C8"/>
    <w:rsid w:val="0074739D"/>
    <w:rsid w:val="007475BF"/>
    <w:rsid w:val="007479CD"/>
    <w:rsid w:val="00747F24"/>
    <w:rsid w:val="00747FF3"/>
    <w:rsid w:val="0075022D"/>
    <w:rsid w:val="007502E2"/>
    <w:rsid w:val="007504FA"/>
    <w:rsid w:val="00750575"/>
    <w:rsid w:val="007507BF"/>
    <w:rsid w:val="00750969"/>
    <w:rsid w:val="00750B09"/>
    <w:rsid w:val="00750B25"/>
    <w:rsid w:val="00750D34"/>
    <w:rsid w:val="0075110B"/>
    <w:rsid w:val="00751127"/>
    <w:rsid w:val="0075122C"/>
    <w:rsid w:val="007512B4"/>
    <w:rsid w:val="007516FC"/>
    <w:rsid w:val="007517C4"/>
    <w:rsid w:val="00751BAC"/>
    <w:rsid w:val="00751C67"/>
    <w:rsid w:val="0075200E"/>
    <w:rsid w:val="007520E4"/>
    <w:rsid w:val="0075233E"/>
    <w:rsid w:val="00752410"/>
    <w:rsid w:val="00752C77"/>
    <w:rsid w:val="0075321D"/>
    <w:rsid w:val="007534CD"/>
    <w:rsid w:val="0075353B"/>
    <w:rsid w:val="00753753"/>
    <w:rsid w:val="00753A4A"/>
    <w:rsid w:val="00753AA5"/>
    <w:rsid w:val="00753AAF"/>
    <w:rsid w:val="00753B6B"/>
    <w:rsid w:val="00753DC7"/>
    <w:rsid w:val="00753F4B"/>
    <w:rsid w:val="00753F4D"/>
    <w:rsid w:val="007541C5"/>
    <w:rsid w:val="00754348"/>
    <w:rsid w:val="007543D8"/>
    <w:rsid w:val="0075447B"/>
    <w:rsid w:val="007544C3"/>
    <w:rsid w:val="007546AA"/>
    <w:rsid w:val="007548FA"/>
    <w:rsid w:val="00754988"/>
    <w:rsid w:val="00754D62"/>
    <w:rsid w:val="007550A4"/>
    <w:rsid w:val="007555A1"/>
    <w:rsid w:val="0075574B"/>
    <w:rsid w:val="0075579C"/>
    <w:rsid w:val="007557BF"/>
    <w:rsid w:val="007558A0"/>
    <w:rsid w:val="00755937"/>
    <w:rsid w:val="00755C09"/>
    <w:rsid w:val="00755EA2"/>
    <w:rsid w:val="00755FB5"/>
    <w:rsid w:val="00756732"/>
    <w:rsid w:val="00756887"/>
    <w:rsid w:val="00756B65"/>
    <w:rsid w:val="00756D1B"/>
    <w:rsid w:val="00756EBB"/>
    <w:rsid w:val="00757258"/>
    <w:rsid w:val="007572D7"/>
    <w:rsid w:val="007574CF"/>
    <w:rsid w:val="007574D3"/>
    <w:rsid w:val="0075765F"/>
    <w:rsid w:val="007579D4"/>
    <w:rsid w:val="00757BB2"/>
    <w:rsid w:val="00757DEC"/>
    <w:rsid w:val="00757E17"/>
    <w:rsid w:val="0076023B"/>
    <w:rsid w:val="0076043E"/>
    <w:rsid w:val="00760441"/>
    <w:rsid w:val="007605DB"/>
    <w:rsid w:val="00760755"/>
    <w:rsid w:val="0076090E"/>
    <w:rsid w:val="00760AC5"/>
    <w:rsid w:val="00760B61"/>
    <w:rsid w:val="00760CAF"/>
    <w:rsid w:val="00760CD6"/>
    <w:rsid w:val="00760E7E"/>
    <w:rsid w:val="00760FD9"/>
    <w:rsid w:val="007610CA"/>
    <w:rsid w:val="00761286"/>
    <w:rsid w:val="00761336"/>
    <w:rsid w:val="00761503"/>
    <w:rsid w:val="007615EA"/>
    <w:rsid w:val="0076179B"/>
    <w:rsid w:val="00761809"/>
    <w:rsid w:val="0076198E"/>
    <w:rsid w:val="00761BB4"/>
    <w:rsid w:val="00761C48"/>
    <w:rsid w:val="00761D4C"/>
    <w:rsid w:val="00761F86"/>
    <w:rsid w:val="00761FC4"/>
    <w:rsid w:val="0076200D"/>
    <w:rsid w:val="00762122"/>
    <w:rsid w:val="007623F4"/>
    <w:rsid w:val="007626B8"/>
    <w:rsid w:val="00762B1F"/>
    <w:rsid w:val="00762EEF"/>
    <w:rsid w:val="007633D4"/>
    <w:rsid w:val="0076365B"/>
    <w:rsid w:val="0076377C"/>
    <w:rsid w:val="0076379F"/>
    <w:rsid w:val="00763B09"/>
    <w:rsid w:val="0076405C"/>
    <w:rsid w:val="00764209"/>
    <w:rsid w:val="0076455D"/>
    <w:rsid w:val="007646E5"/>
    <w:rsid w:val="00764825"/>
    <w:rsid w:val="00764A23"/>
    <w:rsid w:val="00764B75"/>
    <w:rsid w:val="00764F5F"/>
    <w:rsid w:val="00765186"/>
    <w:rsid w:val="007651BB"/>
    <w:rsid w:val="00765489"/>
    <w:rsid w:val="007656CD"/>
    <w:rsid w:val="007659D6"/>
    <w:rsid w:val="00765AF8"/>
    <w:rsid w:val="00765AF9"/>
    <w:rsid w:val="00765C55"/>
    <w:rsid w:val="00765EA8"/>
    <w:rsid w:val="00765F5D"/>
    <w:rsid w:val="007660DE"/>
    <w:rsid w:val="007664A5"/>
    <w:rsid w:val="00766721"/>
    <w:rsid w:val="007669E5"/>
    <w:rsid w:val="00766CB2"/>
    <w:rsid w:val="00766E84"/>
    <w:rsid w:val="00766EF3"/>
    <w:rsid w:val="00766F08"/>
    <w:rsid w:val="007671D0"/>
    <w:rsid w:val="00767698"/>
    <w:rsid w:val="007676F1"/>
    <w:rsid w:val="00767932"/>
    <w:rsid w:val="00767E29"/>
    <w:rsid w:val="0077052A"/>
    <w:rsid w:val="0077056E"/>
    <w:rsid w:val="00770620"/>
    <w:rsid w:val="007706B0"/>
    <w:rsid w:val="00770975"/>
    <w:rsid w:val="00770984"/>
    <w:rsid w:val="00770D56"/>
    <w:rsid w:val="0077112D"/>
    <w:rsid w:val="00771183"/>
    <w:rsid w:val="00771226"/>
    <w:rsid w:val="00771296"/>
    <w:rsid w:val="007715A1"/>
    <w:rsid w:val="00771685"/>
    <w:rsid w:val="00771BBA"/>
    <w:rsid w:val="00771C0B"/>
    <w:rsid w:val="00771EDE"/>
    <w:rsid w:val="00771EE0"/>
    <w:rsid w:val="00771F2B"/>
    <w:rsid w:val="00771FC8"/>
    <w:rsid w:val="00772365"/>
    <w:rsid w:val="00772858"/>
    <w:rsid w:val="0077288E"/>
    <w:rsid w:val="007728C2"/>
    <w:rsid w:val="00772D72"/>
    <w:rsid w:val="00772ECA"/>
    <w:rsid w:val="00772F5B"/>
    <w:rsid w:val="00772FA3"/>
    <w:rsid w:val="007731F9"/>
    <w:rsid w:val="00773552"/>
    <w:rsid w:val="007736FF"/>
    <w:rsid w:val="00773782"/>
    <w:rsid w:val="007738D2"/>
    <w:rsid w:val="00773CE4"/>
    <w:rsid w:val="00773D0E"/>
    <w:rsid w:val="00773E68"/>
    <w:rsid w:val="00773EB8"/>
    <w:rsid w:val="00774112"/>
    <w:rsid w:val="00774152"/>
    <w:rsid w:val="00774219"/>
    <w:rsid w:val="00774388"/>
    <w:rsid w:val="00774475"/>
    <w:rsid w:val="0077447F"/>
    <w:rsid w:val="0077476E"/>
    <w:rsid w:val="007747AA"/>
    <w:rsid w:val="007748D4"/>
    <w:rsid w:val="00774BF0"/>
    <w:rsid w:val="00774E48"/>
    <w:rsid w:val="00774FA4"/>
    <w:rsid w:val="007750B8"/>
    <w:rsid w:val="00775137"/>
    <w:rsid w:val="0077535A"/>
    <w:rsid w:val="007753DA"/>
    <w:rsid w:val="0077547A"/>
    <w:rsid w:val="007754F7"/>
    <w:rsid w:val="007755EB"/>
    <w:rsid w:val="00775A01"/>
    <w:rsid w:val="00775B25"/>
    <w:rsid w:val="00775DDC"/>
    <w:rsid w:val="00775EEC"/>
    <w:rsid w:val="0077622B"/>
    <w:rsid w:val="0077624A"/>
    <w:rsid w:val="00776311"/>
    <w:rsid w:val="007766BE"/>
    <w:rsid w:val="00776931"/>
    <w:rsid w:val="0077694D"/>
    <w:rsid w:val="007769C7"/>
    <w:rsid w:val="00776BA3"/>
    <w:rsid w:val="00776C6B"/>
    <w:rsid w:val="00776E84"/>
    <w:rsid w:val="00776E9C"/>
    <w:rsid w:val="00777D6D"/>
    <w:rsid w:val="00777DD3"/>
    <w:rsid w:val="00780104"/>
    <w:rsid w:val="00780429"/>
    <w:rsid w:val="00780517"/>
    <w:rsid w:val="0078079D"/>
    <w:rsid w:val="00780815"/>
    <w:rsid w:val="00780C18"/>
    <w:rsid w:val="00780EA4"/>
    <w:rsid w:val="00780F32"/>
    <w:rsid w:val="00781127"/>
    <w:rsid w:val="00781252"/>
    <w:rsid w:val="00781295"/>
    <w:rsid w:val="00781449"/>
    <w:rsid w:val="00781592"/>
    <w:rsid w:val="007819C8"/>
    <w:rsid w:val="00781D8C"/>
    <w:rsid w:val="00781E31"/>
    <w:rsid w:val="00781E4D"/>
    <w:rsid w:val="00781EFC"/>
    <w:rsid w:val="00781FC6"/>
    <w:rsid w:val="007820AA"/>
    <w:rsid w:val="00782468"/>
    <w:rsid w:val="0078252F"/>
    <w:rsid w:val="007825E2"/>
    <w:rsid w:val="00782762"/>
    <w:rsid w:val="00782ED8"/>
    <w:rsid w:val="00783036"/>
    <w:rsid w:val="007831D2"/>
    <w:rsid w:val="0078345D"/>
    <w:rsid w:val="00783CBE"/>
    <w:rsid w:val="00783D12"/>
    <w:rsid w:val="00783E75"/>
    <w:rsid w:val="007843E9"/>
    <w:rsid w:val="0078441B"/>
    <w:rsid w:val="007845F8"/>
    <w:rsid w:val="007846DF"/>
    <w:rsid w:val="007848BC"/>
    <w:rsid w:val="007848C5"/>
    <w:rsid w:val="00784A44"/>
    <w:rsid w:val="00784AC3"/>
    <w:rsid w:val="00784AF3"/>
    <w:rsid w:val="00784C72"/>
    <w:rsid w:val="00784D8E"/>
    <w:rsid w:val="00784DCF"/>
    <w:rsid w:val="007850FB"/>
    <w:rsid w:val="00785141"/>
    <w:rsid w:val="007851E8"/>
    <w:rsid w:val="007852BE"/>
    <w:rsid w:val="00785893"/>
    <w:rsid w:val="00785DA9"/>
    <w:rsid w:val="00785F84"/>
    <w:rsid w:val="00786175"/>
    <w:rsid w:val="007862A6"/>
    <w:rsid w:val="007862AA"/>
    <w:rsid w:val="0078641B"/>
    <w:rsid w:val="00786C5C"/>
    <w:rsid w:val="00786CDE"/>
    <w:rsid w:val="00786EDE"/>
    <w:rsid w:val="00786EF2"/>
    <w:rsid w:val="0078706B"/>
    <w:rsid w:val="00787174"/>
    <w:rsid w:val="0078739D"/>
    <w:rsid w:val="00787437"/>
    <w:rsid w:val="00787603"/>
    <w:rsid w:val="0078788E"/>
    <w:rsid w:val="007878BB"/>
    <w:rsid w:val="007878BD"/>
    <w:rsid w:val="00787936"/>
    <w:rsid w:val="00787987"/>
    <w:rsid w:val="007879C4"/>
    <w:rsid w:val="00787C2C"/>
    <w:rsid w:val="00787C64"/>
    <w:rsid w:val="00787D2D"/>
    <w:rsid w:val="00787DFF"/>
    <w:rsid w:val="00787E38"/>
    <w:rsid w:val="00787E83"/>
    <w:rsid w:val="00787F6F"/>
    <w:rsid w:val="0079023E"/>
    <w:rsid w:val="00790506"/>
    <w:rsid w:val="00790663"/>
    <w:rsid w:val="00790879"/>
    <w:rsid w:val="0079097E"/>
    <w:rsid w:val="00790B26"/>
    <w:rsid w:val="00790B32"/>
    <w:rsid w:val="00790C48"/>
    <w:rsid w:val="00790CBC"/>
    <w:rsid w:val="00791134"/>
    <w:rsid w:val="007917B8"/>
    <w:rsid w:val="0079182C"/>
    <w:rsid w:val="0079185A"/>
    <w:rsid w:val="00791BB8"/>
    <w:rsid w:val="00791FB9"/>
    <w:rsid w:val="007924BC"/>
    <w:rsid w:val="007928B5"/>
    <w:rsid w:val="0079298A"/>
    <w:rsid w:val="00792B81"/>
    <w:rsid w:val="00792F9C"/>
    <w:rsid w:val="00792FD3"/>
    <w:rsid w:val="007932F9"/>
    <w:rsid w:val="007932FB"/>
    <w:rsid w:val="007939F1"/>
    <w:rsid w:val="00793D32"/>
    <w:rsid w:val="00793FD3"/>
    <w:rsid w:val="00794101"/>
    <w:rsid w:val="0079424C"/>
    <w:rsid w:val="00794609"/>
    <w:rsid w:val="007946A7"/>
    <w:rsid w:val="00794847"/>
    <w:rsid w:val="007949A9"/>
    <w:rsid w:val="00794A8A"/>
    <w:rsid w:val="00794ACA"/>
    <w:rsid w:val="00794C55"/>
    <w:rsid w:val="00794DF9"/>
    <w:rsid w:val="00794F54"/>
    <w:rsid w:val="0079528D"/>
    <w:rsid w:val="00795580"/>
    <w:rsid w:val="00795712"/>
    <w:rsid w:val="00795723"/>
    <w:rsid w:val="00795746"/>
    <w:rsid w:val="00795775"/>
    <w:rsid w:val="00795921"/>
    <w:rsid w:val="00795A3F"/>
    <w:rsid w:val="00795BA5"/>
    <w:rsid w:val="00795E28"/>
    <w:rsid w:val="00795F0E"/>
    <w:rsid w:val="00795F51"/>
    <w:rsid w:val="00796092"/>
    <w:rsid w:val="00796113"/>
    <w:rsid w:val="00796392"/>
    <w:rsid w:val="00796832"/>
    <w:rsid w:val="00796893"/>
    <w:rsid w:val="00796946"/>
    <w:rsid w:val="00796A96"/>
    <w:rsid w:val="00796DFB"/>
    <w:rsid w:val="00796FD4"/>
    <w:rsid w:val="00797242"/>
    <w:rsid w:val="00797282"/>
    <w:rsid w:val="0079766C"/>
    <w:rsid w:val="0079768C"/>
    <w:rsid w:val="007977AA"/>
    <w:rsid w:val="007978B4"/>
    <w:rsid w:val="00797B46"/>
    <w:rsid w:val="00797B77"/>
    <w:rsid w:val="00797BA0"/>
    <w:rsid w:val="00797CF4"/>
    <w:rsid w:val="00797EBA"/>
    <w:rsid w:val="007A0045"/>
    <w:rsid w:val="007A00E9"/>
    <w:rsid w:val="007A0242"/>
    <w:rsid w:val="007A029A"/>
    <w:rsid w:val="007A02EC"/>
    <w:rsid w:val="007A042C"/>
    <w:rsid w:val="007A0495"/>
    <w:rsid w:val="007A0655"/>
    <w:rsid w:val="007A0660"/>
    <w:rsid w:val="007A0695"/>
    <w:rsid w:val="007A0861"/>
    <w:rsid w:val="007A08E4"/>
    <w:rsid w:val="007A0A77"/>
    <w:rsid w:val="007A0B63"/>
    <w:rsid w:val="007A0C0F"/>
    <w:rsid w:val="007A0DC7"/>
    <w:rsid w:val="007A0EB3"/>
    <w:rsid w:val="007A0FF5"/>
    <w:rsid w:val="007A1304"/>
    <w:rsid w:val="007A1497"/>
    <w:rsid w:val="007A14E7"/>
    <w:rsid w:val="007A1553"/>
    <w:rsid w:val="007A18EF"/>
    <w:rsid w:val="007A19F0"/>
    <w:rsid w:val="007A1C88"/>
    <w:rsid w:val="007A1E32"/>
    <w:rsid w:val="007A1EAE"/>
    <w:rsid w:val="007A1F7C"/>
    <w:rsid w:val="007A1F95"/>
    <w:rsid w:val="007A2024"/>
    <w:rsid w:val="007A2123"/>
    <w:rsid w:val="007A21D2"/>
    <w:rsid w:val="007A2407"/>
    <w:rsid w:val="007A24CC"/>
    <w:rsid w:val="007A251D"/>
    <w:rsid w:val="007A2818"/>
    <w:rsid w:val="007A29E2"/>
    <w:rsid w:val="007A2A15"/>
    <w:rsid w:val="007A2E76"/>
    <w:rsid w:val="007A2F62"/>
    <w:rsid w:val="007A31C6"/>
    <w:rsid w:val="007A33AD"/>
    <w:rsid w:val="007A366D"/>
    <w:rsid w:val="007A38B3"/>
    <w:rsid w:val="007A395A"/>
    <w:rsid w:val="007A3A00"/>
    <w:rsid w:val="007A3AB7"/>
    <w:rsid w:val="007A3BD1"/>
    <w:rsid w:val="007A3F6B"/>
    <w:rsid w:val="007A3FDC"/>
    <w:rsid w:val="007A4212"/>
    <w:rsid w:val="007A431A"/>
    <w:rsid w:val="007A46A9"/>
    <w:rsid w:val="007A470D"/>
    <w:rsid w:val="007A4900"/>
    <w:rsid w:val="007A4A5A"/>
    <w:rsid w:val="007A4A7A"/>
    <w:rsid w:val="007A4BC8"/>
    <w:rsid w:val="007A4C01"/>
    <w:rsid w:val="007A4D9F"/>
    <w:rsid w:val="007A5397"/>
    <w:rsid w:val="007A5577"/>
    <w:rsid w:val="007A5634"/>
    <w:rsid w:val="007A567B"/>
    <w:rsid w:val="007A5793"/>
    <w:rsid w:val="007A58DB"/>
    <w:rsid w:val="007A5D6C"/>
    <w:rsid w:val="007A60CD"/>
    <w:rsid w:val="007A6252"/>
    <w:rsid w:val="007A6615"/>
    <w:rsid w:val="007A6709"/>
    <w:rsid w:val="007A69CB"/>
    <w:rsid w:val="007A6BD2"/>
    <w:rsid w:val="007A6BFC"/>
    <w:rsid w:val="007A6C35"/>
    <w:rsid w:val="007A6C4A"/>
    <w:rsid w:val="007A702B"/>
    <w:rsid w:val="007A70E2"/>
    <w:rsid w:val="007A7160"/>
    <w:rsid w:val="007A7176"/>
    <w:rsid w:val="007A743B"/>
    <w:rsid w:val="007A7648"/>
    <w:rsid w:val="007A7899"/>
    <w:rsid w:val="007A7A5D"/>
    <w:rsid w:val="007A7B62"/>
    <w:rsid w:val="007A7CC6"/>
    <w:rsid w:val="007A7D46"/>
    <w:rsid w:val="007A7DE6"/>
    <w:rsid w:val="007B007A"/>
    <w:rsid w:val="007B02AF"/>
    <w:rsid w:val="007B03E2"/>
    <w:rsid w:val="007B051D"/>
    <w:rsid w:val="007B07D5"/>
    <w:rsid w:val="007B07EF"/>
    <w:rsid w:val="007B07FE"/>
    <w:rsid w:val="007B0867"/>
    <w:rsid w:val="007B09E0"/>
    <w:rsid w:val="007B0AC9"/>
    <w:rsid w:val="007B0CDC"/>
    <w:rsid w:val="007B1027"/>
    <w:rsid w:val="007B141E"/>
    <w:rsid w:val="007B1463"/>
    <w:rsid w:val="007B1506"/>
    <w:rsid w:val="007B156C"/>
    <w:rsid w:val="007B178F"/>
    <w:rsid w:val="007B182A"/>
    <w:rsid w:val="007B1876"/>
    <w:rsid w:val="007B1AB6"/>
    <w:rsid w:val="007B1BC8"/>
    <w:rsid w:val="007B1BD5"/>
    <w:rsid w:val="007B1C3F"/>
    <w:rsid w:val="007B1CF0"/>
    <w:rsid w:val="007B1E75"/>
    <w:rsid w:val="007B247E"/>
    <w:rsid w:val="007B25FC"/>
    <w:rsid w:val="007B2A1A"/>
    <w:rsid w:val="007B2AC5"/>
    <w:rsid w:val="007B2B5A"/>
    <w:rsid w:val="007B2EA6"/>
    <w:rsid w:val="007B3036"/>
    <w:rsid w:val="007B3741"/>
    <w:rsid w:val="007B3C82"/>
    <w:rsid w:val="007B3F62"/>
    <w:rsid w:val="007B4003"/>
    <w:rsid w:val="007B44DC"/>
    <w:rsid w:val="007B472E"/>
    <w:rsid w:val="007B4AEA"/>
    <w:rsid w:val="007B4BC3"/>
    <w:rsid w:val="007B4C1E"/>
    <w:rsid w:val="007B4C7D"/>
    <w:rsid w:val="007B4E66"/>
    <w:rsid w:val="007B4EC8"/>
    <w:rsid w:val="007B5721"/>
    <w:rsid w:val="007B5A85"/>
    <w:rsid w:val="007B5AA3"/>
    <w:rsid w:val="007B5C72"/>
    <w:rsid w:val="007B5EFF"/>
    <w:rsid w:val="007B61B6"/>
    <w:rsid w:val="007B63A8"/>
    <w:rsid w:val="007B64D9"/>
    <w:rsid w:val="007B6744"/>
    <w:rsid w:val="007B6848"/>
    <w:rsid w:val="007B696C"/>
    <w:rsid w:val="007B69EE"/>
    <w:rsid w:val="007B6C77"/>
    <w:rsid w:val="007B6E81"/>
    <w:rsid w:val="007B7113"/>
    <w:rsid w:val="007B76A6"/>
    <w:rsid w:val="007B796C"/>
    <w:rsid w:val="007B7D48"/>
    <w:rsid w:val="007B7E0D"/>
    <w:rsid w:val="007C007C"/>
    <w:rsid w:val="007C04B0"/>
    <w:rsid w:val="007C06F0"/>
    <w:rsid w:val="007C0FFD"/>
    <w:rsid w:val="007C10A3"/>
    <w:rsid w:val="007C10F3"/>
    <w:rsid w:val="007C1177"/>
    <w:rsid w:val="007C128C"/>
    <w:rsid w:val="007C153A"/>
    <w:rsid w:val="007C1980"/>
    <w:rsid w:val="007C19AC"/>
    <w:rsid w:val="007C1AD3"/>
    <w:rsid w:val="007C1B60"/>
    <w:rsid w:val="007C1F5A"/>
    <w:rsid w:val="007C20C1"/>
    <w:rsid w:val="007C228D"/>
    <w:rsid w:val="007C2567"/>
    <w:rsid w:val="007C26A8"/>
    <w:rsid w:val="007C275E"/>
    <w:rsid w:val="007C2919"/>
    <w:rsid w:val="007C2AE0"/>
    <w:rsid w:val="007C2D3A"/>
    <w:rsid w:val="007C31EE"/>
    <w:rsid w:val="007C360A"/>
    <w:rsid w:val="007C38F3"/>
    <w:rsid w:val="007C3902"/>
    <w:rsid w:val="007C3964"/>
    <w:rsid w:val="007C3A5C"/>
    <w:rsid w:val="007C3A99"/>
    <w:rsid w:val="007C3B01"/>
    <w:rsid w:val="007C3C3D"/>
    <w:rsid w:val="007C3D4E"/>
    <w:rsid w:val="007C3DAE"/>
    <w:rsid w:val="007C3E73"/>
    <w:rsid w:val="007C41B4"/>
    <w:rsid w:val="007C41BC"/>
    <w:rsid w:val="007C4306"/>
    <w:rsid w:val="007C476C"/>
    <w:rsid w:val="007C47DE"/>
    <w:rsid w:val="007C4812"/>
    <w:rsid w:val="007C4957"/>
    <w:rsid w:val="007C49B2"/>
    <w:rsid w:val="007C4BA9"/>
    <w:rsid w:val="007C4D12"/>
    <w:rsid w:val="007C4F47"/>
    <w:rsid w:val="007C523F"/>
    <w:rsid w:val="007C52B0"/>
    <w:rsid w:val="007C52C3"/>
    <w:rsid w:val="007C52F9"/>
    <w:rsid w:val="007C5401"/>
    <w:rsid w:val="007C55DB"/>
    <w:rsid w:val="007C5689"/>
    <w:rsid w:val="007C57B4"/>
    <w:rsid w:val="007C5D39"/>
    <w:rsid w:val="007C5E03"/>
    <w:rsid w:val="007C5F9F"/>
    <w:rsid w:val="007C5FDB"/>
    <w:rsid w:val="007C6044"/>
    <w:rsid w:val="007C6157"/>
    <w:rsid w:val="007C62BA"/>
    <w:rsid w:val="007C6649"/>
    <w:rsid w:val="007C6AC7"/>
    <w:rsid w:val="007C6AFE"/>
    <w:rsid w:val="007C6D74"/>
    <w:rsid w:val="007C735F"/>
    <w:rsid w:val="007C7458"/>
    <w:rsid w:val="007C7785"/>
    <w:rsid w:val="007C78B2"/>
    <w:rsid w:val="007C7980"/>
    <w:rsid w:val="007C7B84"/>
    <w:rsid w:val="007C7E3B"/>
    <w:rsid w:val="007C7EC3"/>
    <w:rsid w:val="007D0195"/>
    <w:rsid w:val="007D03AD"/>
    <w:rsid w:val="007D05E6"/>
    <w:rsid w:val="007D070C"/>
    <w:rsid w:val="007D0740"/>
    <w:rsid w:val="007D0778"/>
    <w:rsid w:val="007D0907"/>
    <w:rsid w:val="007D0A27"/>
    <w:rsid w:val="007D0B54"/>
    <w:rsid w:val="007D0CAD"/>
    <w:rsid w:val="007D0FC2"/>
    <w:rsid w:val="007D1182"/>
    <w:rsid w:val="007D12C0"/>
    <w:rsid w:val="007D12F5"/>
    <w:rsid w:val="007D1566"/>
    <w:rsid w:val="007D1724"/>
    <w:rsid w:val="007D1784"/>
    <w:rsid w:val="007D187B"/>
    <w:rsid w:val="007D18B2"/>
    <w:rsid w:val="007D18BD"/>
    <w:rsid w:val="007D18D7"/>
    <w:rsid w:val="007D1C6C"/>
    <w:rsid w:val="007D1CDA"/>
    <w:rsid w:val="007D21DD"/>
    <w:rsid w:val="007D2295"/>
    <w:rsid w:val="007D22ED"/>
    <w:rsid w:val="007D235F"/>
    <w:rsid w:val="007D286B"/>
    <w:rsid w:val="007D293F"/>
    <w:rsid w:val="007D2946"/>
    <w:rsid w:val="007D29AF"/>
    <w:rsid w:val="007D29B3"/>
    <w:rsid w:val="007D2FB6"/>
    <w:rsid w:val="007D3024"/>
    <w:rsid w:val="007D30B0"/>
    <w:rsid w:val="007D3363"/>
    <w:rsid w:val="007D353A"/>
    <w:rsid w:val="007D3641"/>
    <w:rsid w:val="007D37BC"/>
    <w:rsid w:val="007D3B98"/>
    <w:rsid w:val="007D3CA3"/>
    <w:rsid w:val="007D3CAC"/>
    <w:rsid w:val="007D3D67"/>
    <w:rsid w:val="007D3F44"/>
    <w:rsid w:val="007D4132"/>
    <w:rsid w:val="007D414E"/>
    <w:rsid w:val="007D4187"/>
    <w:rsid w:val="007D419B"/>
    <w:rsid w:val="007D4320"/>
    <w:rsid w:val="007D4486"/>
    <w:rsid w:val="007D44A8"/>
    <w:rsid w:val="007D453B"/>
    <w:rsid w:val="007D497A"/>
    <w:rsid w:val="007D4B00"/>
    <w:rsid w:val="007D51E1"/>
    <w:rsid w:val="007D538B"/>
    <w:rsid w:val="007D57B7"/>
    <w:rsid w:val="007D599A"/>
    <w:rsid w:val="007D5A14"/>
    <w:rsid w:val="007D5B68"/>
    <w:rsid w:val="007D5B6D"/>
    <w:rsid w:val="007D5EA2"/>
    <w:rsid w:val="007D6126"/>
    <w:rsid w:val="007D629A"/>
    <w:rsid w:val="007D6446"/>
    <w:rsid w:val="007D6BD1"/>
    <w:rsid w:val="007D6C68"/>
    <w:rsid w:val="007D7195"/>
    <w:rsid w:val="007D7669"/>
    <w:rsid w:val="007D7825"/>
    <w:rsid w:val="007D788B"/>
    <w:rsid w:val="007D79EF"/>
    <w:rsid w:val="007E03D9"/>
    <w:rsid w:val="007E04C0"/>
    <w:rsid w:val="007E074E"/>
    <w:rsid w:val="007E0876"/>
    <w:rsid w:val="007E0899"/>
    <w:rsid w:val="007E0B51"/>
    <w:rsid w:val="007E0D1C"/>
    <w:rsid w:val="007E0D6D"/>
    <w:rsid w:val="007E0F73"/>
    <w:rsid w:val="007E1150"/>
    <w:rsid w:val="007E1153"/>
    <w:rsid w:val="007E1204"/>
    <w:rsid w:val="007E160B"/>
    <w:rsid w:val="007E19A1"/>
    <w:rsid w:val="007E1A88"/>
    <w:rsid w:val="007E1CD3"/>
    <w:rsid w:val="007E1E92"/>
    <w:rsid w:val="007E2119"/>
    <w:rsid w:val="007E2333"/>
    <w:rsid w:val="007E2359"/>
    <w:rsid w:val="007E241F"/>
    <w:rsid w:val="007E2598"/>
    <w:rsid w:val="007E260C"/>
    <w:rsid w:val="007E26A9"/>
    <w:rsid w:val="007E2720"/>
    <w:rsid w:val="007E28EE"/>
    <w:rsid w:val="007E2997"/>
    <w:rsid w:val="007E29CF"/>
    <w:rsid w:val="007E2BA2"/>
    <w:rsid w:val="007E2C8C"/>
    <w:rsid w:val="007E2D17"/>
    <w:rsid w:val="007E317D"/>
    <w:rsid w:val="007E3511"/>
    <w:rsid w:val="007E3613"/>
    <w:rsid w:val="007E366E"/>
    <w:rsid w:val="007E37AE"/>
    <w:rsid w:val="007E3903"/>
    <w:rsid w:val="007E3A3C"/>
    <w:rsid w:val="007E3A4B"/>
    <w:rsid w:val="007E3ABB"/>
    <w:rsid w:val="007E3B85"/>
    <w:rsid w:val="007E3BB0"/>
    <w:rsid w:val="007E3D3A"/>
    <w:rsid w:val="007E42A4"/>
    <w:rsid w:val="007E432E"/>
    <w:rsid w:val="007E4335"/>
    <w:rsid w:val="007E4400"/>
    <w:rsid w:val="007E4454"/>
    <w:rsid w:val="007E46AE"/>
    <w:rsid w:val="007E46CE"/>
    <w:rsid w:val="007E4843"/>
    <w:rsid w:val="007E4FA9"/>
    <w:rsid w:val="007E5194"/>
    <w:rsid w:val="007E5657"/>
    <w:rsid w:val="007E587D"/>
    <w:rsid w:val="007E5B47"/>
    <w:rsid w:val="007E6178"/>
    <w:rsid w:val="007E66B1"/>
    <w:rsid w:val="007E66D7"/>
    <w:rsid w:val="007E689C"/>
    <w:rsid w:val="007E68BF"/>
    <w:rsid w:val="007E68D1"/>
    <w:rsid w:val="007E69F4"/>
    <w:rsid w:val="007E6D0A"/>
    <w:rsid w:val="007E6D47"/>
    <w:rsid w:val="007E7329"/>
    <w:rsid w:val="007E7386"/>
    <w:rsid w:val="007E764F"/>
    <w:rsid w:val="007E76D3"/>
    <w:rsid w:val="007E7B48"/>
    <w:rsid w:val="007E7C1B"/>
    <w:rsid w:val="007E7CEF"/>
    <w:rsid w:val="007E7E74"/>
    <w:rsid w:val="007F0516"/>
    <w:rsid w:val="007F08E5"/>
    <w:rsid w:val="007F0C38"/>
    <w:rsid w:val="007F10BF"/>
    <w:rsid w:val="007F1284"/>
    <w:rsid w:val="007F1497"/>
    <w:rsid w:val="007F1570"/>
    <w:rsid w:val="007F1663"/>
    <w:rsid w:val="007F16DA"/>
    <w:rsid w:val="007F1753"/>
    <w:rsid w:val="007F1846"/>
    <w:rsid w:val="007F18A6"/>
    <w:rsid w:val="007F19DC"/>
    <w:rsid w:val="007F1E67"/>
    <w:rsid w:val="007F2158"/>
    <w:rsid w:val="007F2254"/>
    <w:rsid w:val="007F225B"/>
    <w:rsid w:val="007F26C1"/>
    <w:rsid w:val="007F2A7C"/>
    <w:rsid w:val="007F2AA3"/>
    <w:rsid w:val="007F2C16"/>
    <w:rsid w:val="007F2C95"/>
    <w:rsid w:val="007F2E97"/>
    <w:rsid w:val="007F2F9B"/>
    <w:rsid w:val="007F2FF9"/>
    <w:rsid w:val="007F30B1"/>
    <w:rsid w:val="007F3229"/>
    <w:rsid w:val="007F32B0"/>
    <w:rsid w:val="007F32B6"/>
    <w:rsid w:val="007F32FD"/>
    <w:rsid w:val="007F3D68"/>
    <w:rsid w:val="007F3F15"/>
    <w:rsid w:val="007F403C"/>
    <w:rsid w:val="007F418A"/>
    <w:rsid w:val="007F43DE"/>
    <w:rsid w:val="007F47ED"/>
    <w:rsid w:val="007F4A71"/>
    <w:rsid w:val="007F4BA6"/>
    <w:rsid w:val="007F4C58"/>
    <w:rsid w:val="007F4D4B"/>
    <w:rsid w:val="007F4D62"/>
    <w:rsid w:val="007F4DF3"/>
    <w:rsid w:val="007F4E60"/>
    <w:rsid w:val="007F4E98"/>
    <w:rsid w:val="007F4EF0"/>
    <w:rsid w:val="007F4F8D"/>
    <w:rsid w:val="007F5019"/>
    <w:rsid w:val="007F5064"/>
    <w:rsid w:val="007F5520"/>
    <w:rsid w:val="007F586D"/>
    <w:rsid w:val="007F58F3"/>
    <w:rsid w:val="007F5984"/>
    <w:rsid w:val="007F5A87"/>
    <w:rsid w:val="007F5F15"/>
    <w:rsid w:val="007F610E"/>
    <w:rsid w:val="007F619E"/>
    <w:rsid w:val="007F624C"/>
    <w:rsid w:val="007F64A3"/>
    <w:rsid w:val="007F67F5"/>
    <w:rsid w:val="007F68AF"/>
    <w:rsid w:val="007F6A19"/>
    <w:rsid w:val="007F6A41"/>
    <w:rsid w:val="007F6A9E"/>
    <w:rsid w:val="007F6ABF"/>
    <w:rsid w:val="007F6B72"/>
    <w:rsid w:val="007F6F18"/>
    <w:rsid w:val="007F71B4"/>
    <w:rsid w:val="007F71BE"/>
    <w:rsid w:val="007F72C8"/>
    <w:rsid w:val="007F72CD"/>
    <w:rsid w:val="007F759A"/>
    <w:rsid w:val="007F75CE"/>
    <w:rsid w:val="007F7AD2"/>
    <w:rsid w:val="007F7CA2"/>
    <w:rsid w:val="007F7D0E"/>
    <w:rsid w:val="007F7F71"/>
    <w:rsid w:val="00800630"/>
    <w:rsid w:val="00800711"/>
    <w:rsid w:val="00800935"/>
    <w:rsid w:val="00800B37"/>
    <w:rsid w:val="00800DE5"/>
    <w:rsid w:val="00800EE2"/>
    <w:rsid w:val="00800FE9"/>
    <w:rsid w:val="008010DD"/>
    <w:rsid w:val="0080151D"/>
    <w:rsid w:val="0080171B"/>
    <w:rsid w:val="00801885"/>
    <w:rsid w:val="00801A9F"/>
    <w:rsid w:val="00801CC8"/>
    <w:rsid w:val="00801D64"/>
    <w:rsid w:val="00802122"/>
    <w:rsid w:val="00802848"/>
    <w:rsid w:val="00802962"/>
    <w:rsid w:val="0080299B"/>
    <w:rsid w:val="00802B1D"/>
    <w:rsid w:val="00802C86"/>
    <w:rsid w:val="00802D7C"/>
    <w:rsid w:val="00802D8B"/>
    <w:rsid w:val="00802D9F"/>
    <w:rsid w:val="00802F08"/>
    <w:rsid w:val="00803124"/>
    <w:rsid w:val="00803222"/>
    <w:rsid w:val="0080323B"/>
    <w:rsid w:val="00803282"/>
    <w:rsid w:val="00803433"/>
    <w:rsid w:val="0080353B"/>
    <w:rsid w:val="008035B0"/>
    <w:rsid w:val="008038EA"/>
    <w:rsid w:val="00803900"/>
    <w:rsid w:val="00803906"/>
    <w:rsid w:val="0080396E"/>
    <w:rsid w:val="00803D5F"/>
    <w:rsid w:val="00803E40"/>
    <w:rsid w:val="00803E59"/>
    <w:rsid w:val="00804021"/>
    <w:rsid w:val="008041DD"/>
    <w:rsid w:val="00804242"/>
    <w:rsid w:val="00804796"/>
    <w:rsid w:val="00804937"/>
    <w:rsid w:val="008049F0"/>
    <w:rsid w:val="00804B05"/>
    <w:rsid w:val="00804D8D"/>
    <w:rsid w:val="00804E10"/>
    <w:rsid w:val="00804E73"/>
    <w:rsid w:val="00804EEA"/>
    <w:rsid w:val="0080516A"/>
    <w:rsid w:val="008052F4"/>
    <w:rsid w:val="0080583A"/>
    <w:rsid w:val="00805902"/>
    <w:rsid w:val="00805912"/>
    <w:rsid w:val="00805AD4"/>
    <w:rsid w:val="00805D5C"/>
    <w:rsid w:val="00806159"/>
    <w:rsid w:val="00806275"/>
    <w:rsid w:val="00806349"/>
    <w:rsid w:val="00806364"/>
    <w:rsid w:val="008064D5"/>
    <w:rsid w:val="00806523"/>
    <w:rsid w:val="0080687E"/>
    <w:rsid w:val="00806928"/>
    <w:rsid w:val="00806929"/>
    <w:rsid w:val="00806C83"/>
    <w:rsid w:val="00806CCD"/>
    <w:rsid w:val="00806E28"/>
    <w:rsid w:val="00806E84"/>
    <w:rsid w:val="00806E95"/>
    <w:rsid w:val="00806FB1"/>
    <w:rsid w:val="00807018"/>
    <w:rsid w:val="0080725C"/>
    <w:rsid w:val="008073EC"/>
    <w:rsid w:val="008074FD"/>
    <w:rsid w:val="008076BC"/>
    <w:rsid w:val="00807706"/>
    <w:rsid w:val="008077BB"/>
    <w:rsid w:val="00807AEE"/>
    <w:rsid w:val="00807C7A"/>
    <w:rsid w:val="00807F1A"/>
    <w:rsid w:val="00810102"/>
    <w:rsid w:val="00810423"/>
    <w:rsid w:val="008104E0"/>
    <w:rsid w:val="0081069D"/>
    <w:rsid w:val="00810811"/>
    <w:rsid w:val="0081085F"/>
    <w:rsid w:val="008109B3"/>
    <w:rsid w:val="00810B3F"/>
    <w:rsid w:val="008113CD"/>
    <w:rsid w:val="0081148E"/>
    <w:rsid w:val="00811A2A"/>
    <w:rsid w:val="00811AFD"/>
    <w:rsid w:val="00811B35"/>
    <w:rsid w:val="00811E40"/>
    <w:rsid w:val="00811FF2"/>
    <w:rsid w:val="00812038"/>
    <w:rsid w:val="008124EB"/>
    <w:rsid w:val="008126C6"/>
    <w:rsid w:val="00812706"/>
    <w:rsid w:val="008127ED"/>
    <w:rsid w:val="00812884"/>
    <w:rsid w:val="00812B1E"/>
    <w:rsid w:val="00812BA3"/>
    <w:rsid w:val="00812CBE"/>
    <w:rsid w:val="008130C0"/>
    <w:rsid w:val="008131CB"/>
    <w:rsid w:val="00813420"/>
    <w:rsid w:val="00813763"/>
    <w:rsid w:val="00813A4A"/>
    <w:rsid w:val="00813D86"/>
    <w:rsid w:val="00814859"/>
    <w:rsid w:val="0081491C"/>
    <w:rsid w:val="0081496F"/>
    <w:rsid w:val="00814B58"/>
    <w:rsid w:val="00814C06"/>
    <w:rsid w:val="00814CE3"/>
    <w:rsid w:val="00814DC7"/>
    <w:rsid w:val="00814E64"/>
    <w:rsid w:val="00814F66"/>
    <w:rsid w:val="0081504A"/>
    <w:rsid w:val="00815110"/>
    <w:rsid w:val="0081520F"/>
    <w:rsid w:val="008155EF"/>
    <w:rsid w:val="008158A0"/>
    <w:rsid w:val="00815963"/>
    <w:rsid w:val="008159E7"/>
    <w:rsid w:val="00815CC6"/>
    <w:rsid w:val="00815D8F"/>
    <w:rsid w:val="00816079"/>
    <w:rsid w:val="008160D1"/>
    <w:rsid w:val="008160FF"/>
    <w:rsid w:val="00816261"/>
    <w:rsid w:val="00816404"/>
    <w:rsid w:val="00816635"/>
    <w:rsid w:val="00816AC2"/>
    <w:rsid w:val="00816AF2"/>
    <w:rsid w:val="00816B38"/>
    <w:rsid w:val="00816B86"/>
    <w:rsid w:val="00817002"/>
    <w:rsid w:val="008170E0"/>
    <w:rsid w:val="008172B3"/>
    <w:rsid w:val="0081767E"/>
    <w:rsid w:val="00817B94"/>
    <w:rsid w:val="00817BFC"/>
    <w:rsid w:val="00817C0A"/>
    <w:rsid w:val="00817DCE"/>
    <w:rsid w:val="00817E33"/>
    <w:rsid w:val="008201BF"/>
    <w:rsid w:val="00820264"/>
    <w:rsid w:val="0082027F"/>
    <w:rsid w:val="00820407"/>
    <w:rsid w:val="008205AE"/>
    <w:rsid w:val="008205C5"/>
    <w:rsid w:val="00820ABF"/>
    <w:rsid w:val="00820C7B"/>
    <w:rsid w:val="00820D4F"/>
    <w:rsid w:val="00820F58"/>
    <w:rsid w:val="0082104A"/>
    <w:rsid w:val="0082106D"/>
    <w:rsid w:val="00821132"/>
    <w:rsid w:val="00821718"/>
    <w:rsid w:val="0082184A"/>
    <w:rsid w:val="008219C0"/>
    <w:rsid w:val="00821B3E"/>
    <w:rsid w:val="00821D4A"/>
    <w:rsid w:val="00821DC5"/>
    <w:rsid w:val="00821E2B"/>
    <w:rsid w:val="0082225D"/>
    <w:rsid w:val="00822361"/>
    <w:rsid w:val="00822A0B"/>
    <w:rsid w:val="00822BED"/>
    <w:rsid w:val="00822F4E"/>
    <w:rsid w:val="00823133"/>
    <w:rsid w:val="00823203"/>
    <w:rsid w:val="0082343B"/>
    <w:rsid w:val="00823563"/>
    <w:rsid w:val="00823709"/>
    <w:rsid w:val="008237A7"/>
    <w:rsid w:val="008238CF"/>
    <w:rsid w:val="00823A5D"/>
    <w:rsid w:val="00823CA8"/>
    <w:rsid w:val="00824224"/>
    <w:rsid w:val="008244D7"/>
    <w:rsid w:val="008246F2"/>
    <w:rsid w:val="0082476E"/>
    <w:rsid w:val="00824EC3"/>
    <w:rsid w:val="00824F24"/>
    <w:rsid w:val="00825035"/>
    <w:rsid w:val="00825372"/>
    <w:rsid w:val="00825398"/>
    <w:rsid w:val="008257CB"/>
    <w:rsid w:val="00825E69"/>
    <w:rsid w:val="0082652E"/>
    <w:rsid w:val="0082668A"/>
    <w:rsid w:val="00826A77"/>
    <w:rsid w:val="00826B00"/>
    <w:rsid w:val="00826C8A"/>
    <w:rsid w:val="008270D3"/>
    <w:rsid w:val="0082710B"/>
    <w:rsid w:val="008272C4"/>
    <w:rsid w:val="008275E0"/>
    <w:rsid w:val="0082761F"/>
    <w:rsid w:val="008277F6"/>
    <w:rsid w:val="008279C0"/>
    <w:rsid w:val="00827A06"/>
    <w:rsid w:val="00827D24"/>
    <w:rsid w:val="00827DD2"/>
    <w:rsid w:val="0083024B"/>
    <w:rsid w:val="0083044D"/>
    <w:rsid w:val="00830450"/>
    <w:rsid w:val="008304E0"/>
    <w:rsid w:val="00830591"/>
    <w:rsid w:val="008305B3"/>
    <w:rsid w:val="00830B06"/>
    <w:rsid w:val="00830C1F"/>
    <w:rsid w:val="00830CC5"/>
    <w:rsid w:val="00830FFB"/>
    <w:rsid w:val="0083110F"/>
    <w:rsid w:val="008311DF"/>
    <w:rsid w:val="008312D0"/>
    <w:rsid w:val="00831330"/>
    <w:rsid w:val="0083146C"/>
    <w:rsid w:val="008314AF"/>
    <w:rsid w:val="008315BF"/>
    <w:rsid w:val="00831654"/>
    <w:rsid w:val="0083171D"/>
    <w:rsid w:val="00831F33"/>
    <w:rsid w:val="008321C3"/>
    <w:rsid w:val="008322C3"/>
    <w:rsid w:val="00832A52"/>
    <w:rsid w:val="00832D43"/>
    <w:rsid w:val="008330CC"/>
    <w:rsid w:val="008333E3"/>
    <w:rsid w:val="00833421"/>
    <w:rsid w:val="008336F8"/>
    <w:rsid w:val="0083394D"/>
    <w:rsid w:val="00833E08"/>
    <w:rsid w:val="008341CD"/>
    <w:rsid w:val="00834315"/>
    <w:rsid w:val="0083478A"/>
    <w:rsid w:val="008347D8"/>
    <w:rsid w:val="00834C1A"/>
    <w:rsid w:val="00834C31"/>
    <w:rsid w:val="00834E17"/>
    <w:rsid w:val="008350D9"/>
    <w:rsid w:val="0083515A"/>
    <w:rsid w:val="00835E1A"/>
    <w:rsid w:val="00835F26"/>
    <w:rsid w:val="00836083"/>
    <w:rsid w:val="008361C0"/>
    <w:rsid w:val="00836214"/>
    <w:rsid w:val="008362A6"/>
    <w:rsid w:val="0083632F"/>
    <w:rsid w:val="00836410"/>
    <w:rsid w:val="00836553"/>
    <w:rsid w:val="008366F9"/>
    <w:rsid w:val="00836777"/>
    <w:rsid w:val="008367BA"/>
    <w:rsid w:val="008369AE"/>
    <w:rsid w:val="00836A86"/>
    <w:rsid w:val="00836AAB"/>
    <w:rsid w:val="00836BAC"/>
    <w:rsid w:val="00836EA1"/>
    <w:rsid w:val="00836EB2"/>
    <w:rsid w:val="0083782E"/>
    <w:rsid w:val="008400B4"/>
    <w:rsid w:val="00840103"/>
    <w:rsid w:val="0084028C"/>
    <w:rsid w:val="00840377"/>
    <w:rsid w:val="008404A7"/>
    <w:rsid w:val="0084091B"/>
    <w:rsid w:val="00840ABA"/>
    <w:rsid w:val="00840F52"/>
    <w:rsid w:val="0084102A"/>
    <w:rsid w:val="008411FF"/>
    <w:rsid w:val="008413E1"/>
    <w:rsid w:val="0084143F"/>
    <w:rsid w:val="00841548"/>
    <w:rsid w:val="00841636"/>
    <w:rsid w:val="008416EE"/>
    <w:rsid w:val="008418EC"/>
    <w:rsid w:val="00841B2B"/>
    <w:rsid w:val="00842337"/>
    <w:rsid w:val="008424D5"/>
    <w:rsid w:val="00842745"/>
    <w:rsid w:val="008428D4"/>
    <w:rsid w:val="00842BB1"/>
    <w:rsid w:val="00842D3F"/>
    <w:rsid w:val="00842E04"/>
    <w:rsid w:val="0084302F"/>
    <w:rsid w:val="008431F4"/>
    <w:rsid w:val="00843382"/>
    <w:rsid w:val="008434A1"/>
    <w:rsid w:val="008435F6"/>
    <w:rsid w:val="008438E7"/>
    <w:rsid w:val="00843902"/>
    <w:rsid w:val="00843A9D"/>
    <w:rsid w:val="00843C90"/>
    <w:rsid w:val="00843CAB"/>
    <w:rsid w:val="00843E5C"/>
    <w:rsid w:val="0084489F"/>
    <w:rsid w:val="0084491B"/>
    <w:rsid w:val="008449E7"/>
    <w:rsid w:val="00844ADE"/>
    <w:rsid w:val="00844CA8"/>
    <w:rsid w:val="00844CAC"/>
    <w:rsid w:val="00844CBB"/>
    <w:rsid w:val="00844E2C"/>
    <w:rsid w:val="00844EA0"/>
    <w:rsid w:val="00844EC2"/>
    <w:rsid w:val="00844F17"/>
    <w:rsid w:val="00845032"/>
    <w:rsid w:val="00845077"/>
    <w:rsid w:val="0084535E"/>
    <w:rsid w:val="008453F1"/>
    <w:rsid w:val="008454AC"/>
    <w:rsid w:val="008455D5"/>
    <w:rsid w:val="008458AF"/>
    <w:rsid w:val="0084594B"/>
    <w:rsid w:val="008461BF"/>
    <w:rsid w:val="008462E8"/>
    <w:rsid w:val="00846331"/>
    <w:rsid w:val="00846417"/>
    <w:rsid w:val="008465D9"/>
    <w:rsid w:val="008467A4"/>
    <w:rsid w:val="00846BC8"/>
    <w:rsid w:val="00846CD0"/>
    <w:rsid w:val="00846E39"/>
    <w:rsid w:val="0084712B"/>
    <w:rsid w:val="0084732B"/>
    <w:rsid w:val="008474DB"/>
    <w:rsid w:val="008476AF"/>
    <w:rsid w:val="00847837"/>
    <w:rsid w:val="008478DA"/>
    <w:rsid w:val="00847A24"/>
    <w:rsid w:val="00847BB9"/>
    <w:rsid w:val="008501D2"/>
    <w:rsid w:val="0085034F"/>
    <w:rsid w:val="008503F4"/>
    <w:rsid w:val="00850475"/>
    <w:rsid w:val="008504F2"/>
    <w:rsid w:val="00850851"/>
    <w:rsid w:val="00850BA4"/>
    <w:rsid w:val="00850BB8"/>
    <w:rsid w:val="00850CA8"/>
    <w:rsid w:val="0085102C"/>
    <w:rsid w:val="008510A5"/>
    <w:rsid w:val="008511D4"/>
    <w:rsid w:val="00851344"/>
    <w:rsid w:val="00851463"/>
    <w:rsid w:val="00851585"/>
    <w:rsid w:val="00851678"/>
    <w:rsid w:val="008516B6"/>
    <w:rsid w:val="00851754"/>
    <w:rsid w:val="008517A7"/>
    <w:rsid w:val="00851BBE"/>
    <w:rsid w:val="00851C66"/>
    <w:rsid w:val="00852893"/>
    <w:rsid w:val="008529C8"/>
    <w:rsid w:val="00852A29"/>
    <w:rsid w:val="00852B7D"/>
    <w:rsid w:val="00852C69"/>
    <w:rsid w:val="00852C8D"/>
    <w:rsid w:val="00852D15"/>
    <w:rsid w:val="00852D47"/>
    <w:rsid w:val="00852D82"/>
    <w:rsid w:val="00852DBE"/>
    <w:rsid w:val="00853152"/>
    <w:rsid w:val="0085319C"/>
    <w:rsid w:val="008538F1"/>
    <w:rsid w:val="00853C7D"/>
    <w:rsid w:val="00853EAD"/>
    <w:rsid w:val="00853F2A"/>
    <w:rsid w:val="008541AE"/>
    <w:rsid w:val="008543ED"/>
    <w:rsid w:val="00854ACF"/>
    <w:rsid w:val="00854CDE"/>
    <w:rsid w:val="00855155"/>
    <w:rsid w:val="008551BF"/>
    <w:rsid w:val="0085533B"/>
    <w:rsid w:val="008555BB"/>
    <w:rsid w:val="00855626"/>
    <w:rsid w:val="008561C3"/>
    <w:rsid w:val="00856359"/>
    <w:rsid w:val="00856508"/>
    <w:rsid w:val="008566FF"/>
    <w:rsid w:val="008567BA"/>
    <w:rsid w:val="0085688A"/>
    <w:rsid w:val="00856D0A"/>
    <w:rsid w:val="00856F7B"/>
    <w:rsid w:val="008571A0"/>
    <w:rsid w:val="008574CB"/>
    <w:rsid w:val="00857846"/>
    <w:rsid w:val="00857868"/>
    <w:rsid w:val="00857A31"/>
    <w:rsid w:val="00857A64"/>
    <w:rsid w:val="00857C96"/>
    <w:rsid w:val="00857E92"/>
    <w:rsid w:val="00860224"/>
    <w:rsid w:val="00860358"/>
    <w:rsid w:val="00860425"/>
    <w:rsid w:val="0086068E"/>
    <w:rsid w:val="008607FA"/>
    <w:rsid w:val="008608FA"/>
    <w:rsid w:val="00860939"/>
    <w:rsid w:val="00860A41"/>
    <w:rsid w:val="00860B12"/>
    <w:rsid w:val="00860CA1"/>
    <w:rsid w:val="00860DBD"/>
    <w:rsid w:val="00861109"/>
    <w:rsid w:val="00861166"/>
    <w:rsid w:val="008611D4"/>
    <w:rsid w:val="008618AE"/>
    <w:rsid w:val="0086193B"/>
    <w:rsid w:val="00861A9B"/>
    <w:rsid w:val="00861D03"/>
    <w:rsid w:val="00861DE4"/>
    <w:rsid w:val="00861E64"/>
    <w:rsid w:val="00861F5B"/>
    <w:rsid w:val="00862103"/>
    <w:rsid w:val="00862226"/>
    <w:rsid w:val="0086222A"/>
    <w:rsid w:val="0086228D"/>
    <w:rsid w:val="008622FC"/>
    <w:rsid w:val="008624B3"/>
    <w:rsid w:val="008624E6"/>
    <w:rsid w:val="0086281A"/>
    <w:rsid w:val="00862BB3"/>
    <w:rsid w:val="00862C3F"/>
    <w:rsid w:val="00862E91"/>
    <w:rsid w:val="00862EF6"/>
    <w:rsid w:val="00863140"/>
    <w:rsid w:val="0086317E"/>
    <w:rsid w:val="00863590"/>
    <w:rsid w:val="008636E8"/>
    <w:rsid w:val="00863A0F"/>
    <w:rsid w:val="00863BA7"/>
    <w:rsid w:val="00863C08"/>
    <w:rsid w:val="00863C27"/>
    <w:rsid w:val="00863CC6"/>
    <w:rsid w:val="00863CD7"/>
    <w:rsid w:val="00863D20"/>
    <w:rsid w:val="008640D9"/>
    <w:rsid w:val="008640E6"/>
    <w:rsid w:val="008640F7"/>
    <w:rsid w:val="00864212"/>
    <w:rsid w:val="0086433C"/>
    <w:rsid w:val="008644CC"/>
    <w:rsid w:val="00864638"/>
    <w:rsid w:val="0086473F"/>
    <w:rsid w:val="00864825"/>
    <w:rsid w:val="00864930"/>
    <w:rsid w:val="0086496F"/>
    <w:rsid w:val="00864C61"/>
    <w:rsid w:val="00864DDE"/>
    <w:rsid w:val="008654D0"/>
    <w:rsid w:val="00865A33"/>
    <w:rsid w:val="00865F5C"/>
    <w:rsid w:val="008660B7"/>
    <w:rsid w:val="008661E2"/>
    <w:rsid w:val="008662D7"/>
    <w:rsid w:val="00866494"/>
    <w:rsid w:val="008666F6"/>
    <w:rsid w:val="00866ACA"/>
    <w:rsid w:val="00866D8F"/>
    <w:rsid w:val="00866DBB"/>
    <w:rsid w:val="008671A3"/>
    <w:rsid w:val="008672BD"/>
    <w:rsid w:val="0086730E"/>
    <w:rsid w:val="008676C6"/>
    <w:rsid w:val="00867747"/>
    <w:rsid w:val="0086785C"/>
    <w:rsid w:val="00867978"/>
    <w:rsid w:val="00867CC4"/>
    <w:rsid w:val="00867D45"/>
    <w:rsid w:val="00867E61"/>
    <w:rsid w:val="00867F32"/>
    <w:rsid w:val="00870047"/>
    <w:rsid w:val="00870073"/>
    <w:rsid w:val="0087020E"/>
    <w:rsid w:val="00870599"/>
    <w:rsid w:val="00870633"/>
    <w:rsid w:val="00870798"/>
    <w:rsid w:val="0087097A"/>
    <w:rsid w:val="00870A36"/>
    <w:rsid w:val="00870F29"/>
    <w:rsid w:val="00871010"/>
    <w:rsid w:val="008714C1"/>
    <w:rsid w:val="00871832"/>
    <w:rsid w:val="0087192A"/>
    <w:rsid w:val="00871970"/>
    <w:rsid w:val="008719B4"/>
    <w:rsid w:val="00871D95"/>
    <w:rsid w:val="00871FC2"/>
    <w:rsid w:val="0087237D"/>
    <w:rsid w:val="00872408"/>
    <w:rsid w:val="0087256D"/>
    <w:rsid w:val="00872AE5"/>
    <w:rsid w:val="00872CCC"/>
    <w:rsid w:val="00872DC2"/>
    <w:rsid w:val="008733E6"/>
    <w:rsid w:val="0087363C"/>
    <w:rsid w:val="00873731"/>
    <w:rsid w:val="008738FA"/>
    <w:rsid w:val="00873A59"/>
    <w:rsid w:val="00873F6E"/>
    <w:rsid w:val="00873F70"/>
    <w:rsid w:val="00874056"/>
    <w:rsid w:val="0087408B"/>
    <w:rsid w:val="0087428E"/>
    <w:rsid w:val="008742BE"/>
    <w:rsid w:val="008742BF"/>
    <w:rsid w:val="008743D6"/>
    <w:rsid w:val="0087442D"/>
    <w:rsid w:val="00874677"/>
    <w:rsid w:val="0087473C"/>
    <w:rsid w:val="008749E3"/>
    <w:rsid w:val="00874D02"/>
    <w:rsid w:val="00874D27"/>
    <w:rsid w:val="00874E09"/>
    <w:rsid w:val="00874E7E"/>
    <w:rsid w:val="00874EA8"/>
    <w:rsid w:val="0087524E"/>
    <w:rsid w:val="008753FD"/>
    <w:rsid w:val="0087590A"/>
    <w:rsid w:val="00875C51"/>
    <w:rsid w:val="00875C80"/>
    <w:rsid w:val="00875CF9"/>
    <w:rsid w:val="008761EA"/>
    <w:rsid w:val="008764F6"/>
    <w:rsid w:val="00876841"/>
    <w:rsid w:val="00876986"/>
    <w:rsid w:val="00876C7D"/>
    <w:rsid w:val="00876EAC"/>
    <w:rsid w:val="00877070"/>
    <w:rsid w:val="008775B7"/>
    <w:rsid w:val="008777B5"/>
    <w:rsid w:val="008777D4"/>
    <w:rsid w:val="00877A5E"/>
    <w:rsid w:val="00877AA5"/>
    <w:rsid w:val="008800E6"/>
    <w:rsid w:val="008801F2"/>
    <w:rsid w:val="00880204"/>
    <w:rsid w:val="00880289"/>
    <w:rsid w:val="00880653"/>
    <w:rsid w:val="00880B62"/>
    <w:rsid w:val="00880C57"/>
    <w:rsid w:val="00880D09"/>
    <w:rsid w:val="00880E09"/>
    <w:rsid w:val="00880E29"/>
    <w:rsid w:val="00880F9D"/>
    <w:rsid w:val="00880FCA"/>
    <w:rsid w:val="00880FE1"/>
    <w:rsid w:val="008810F9"/>
    <w:rsid w:val="00881306"/>
    <w:rsid w:val="008813A4"/>
    <w:rsid w:val="0088145C"/>
    <w:rsid w:val="008814A7"/>
    <w:rsid w:val="00881571"/>
    <w:rsid w:val="00881677"/>
    <w:rsid w:val="0088173A"/>
    <w:rsid w:val="008817A9"/>
    <w:rsid w:val="00881C4F"/>
    <w:rsid w:val="00881E0B"/>
    <w:rsid w:val="00881ED6"/>
    <w:rsid w:val="008820DB"/>
    <w:rsid w:val="008822C3"/>
    <w:rsid w:val="00882403"/>
    <w:rsid w:val="00882415"/>
    <w:rsid w:val="0088270E"/>
    <w:rsid w:val="0088287D"/>
    <w:rsid w:val="008829D5"/>
    <w:rsid w:val="00882AC3"/>
    <w:rsid w:val="00882B15"/>
    <w:rsid w:val="00882CDE"/>
    <w:rsid w:val="00882EC5"/>
    <w:rsid w:val="008832AE"/>
    <w:rsid w:val="008835B9"/>
    <w:rsid w:val="00883B4E"/>
    <w:rsid w:val="00883D48"/>
    <w:rsid w:val="00883D8E"/>
    <w:rsid w:val="008840EA"/>
    <w:rsid w:val="0088427C"/>
    <w:rsid w:val="008842FF"/>
    <w:rsid w:val="008845EB"/>
    <w:rsid w:val="00884834"/>
    <w:rsid w:val="00884876"/>
    <w:rsid w:val="008849B0"/>
    <w:rsid w:val="008849D7"/>
    <w:rsid w:val="00884C2F"/>
    <w:rsid w:val="00885143"/>
    <w:rsid w:val="008851B7"/>
    <w:rsid w:val="00885252"/>
    <w:rsid w:val="008852A2"/>
    <w:rsid w:val="008853CB"/>
    <w:rsid w:val="008853F7"/>
    <w:rsid w:val="0088555B"/>
    <w:rsid w:val="00885604"/>
    <w:rsid w:val="0088572B"/>
    <w:rsid w:val="0088580D"/>
    <w:rsid w:val="008861EC"/>
    <w:rsid w:val="0088630B"/>
    <w:rsid w:val="008865A1"/>
    <w:rsid w:val="0088666D"/>
    <w:rsid w:val="0088672C"/>
    <w:rsid w:val="008869CF"/>
    <w:rsid w:val="00886C27"/>
    <w:rsid w:val="00886D9D"/>
    <w:rsid w:val="00886DC5"/>
    <w:rsid w:val="0088709B"/>
    <w:rsid w:val="008872CC"/>
    <w:rsid w:val="0088735C"/>
    <w:rsid w:val="008873C0"/>
    <w:rsid w:val="00887492"/>
    <w:rsid w:val="00887783"/>
    <w:rsid w:val="00887B45"/>
    <w:rsid w:val="00887F15"/>
    <w:rsid w:val="008901DE"/>
    <w:rsid w:val="0089079F"/>
    <w:rsid w:val="00890BF5"/>
    <w:rsid w:val="00890DB1"/>
    <w:rsid w:val="00890E64"/>
    <w:rsid w:val="00891043"/>
    <w:rsid w:val="00891057"/>
    <w:rsid w:val="0089119F"/>
    <w:rsid w:val="0089123C"/>
    <w:rsid w:val="00891335"/>
    <w:rsid w:val="008914AE"/>
    <w:rsid w:val="00891B0E"/>
    <w:rsid w:val="00891BA4"/>
    <w:rsid w:val="0089208C"/>
    <w:rsid w:val="008920B5"/>
    <w:rsid w:val="008922AB"/>
    <w:rsid w:val="00892397"/>
    <w:rsid w:val="008923CA"/>
    <w:rsid w:val="00892417"/>
    <w:rsid w:val="00892475"/>
    <w:rsid w:val="00892546"/>
    <w:rsid w:val="00892739"/>
    <w:rsid w:val="00892865"/>
    <w:rsid w:val="00892A60"/>
    <w:rsid w:val="00892B08"/>
    <w:rsid w:val="00892D8E"/>
    <w:rsid w:val="00892DBB"/>
    <w:rsid w:val="008930AB"/>
    <w:rsid w:val="008930C1"/>
    <w:rsid w:val="008931C6"/>
    <w:rsid w:val="008935F1"/>
    <w:rsid w:val="0089366F"/>
    <w:rsid w:val="00893820"/>
    <w:rsid w:val="00893FE5"/>
    <w:rsid w:val="0089400D"/>
    <w:rsid w:val="008940F7"/>
    <w:rsid w:val="008945F4"/>
    <w:rsid w:val="0089474E"/>
    <w:rsid w:val="00894918"/>
    <w:rsid w:val="008949D6"/>
    <w:rsid w:val="00894AF5"/>
    <w:rsid w:val="00894C5B"/>
    <w:rsid w:val="00894DCC"/>
    <w:rsid w:val="00894DDC"/>
    <w:rsid w:val="00894E94"/>
    <w:rsid w:val="00895091"/>
    <w:rsid w:val="00895256"/>
    <w:rsid w:val="00895338"/>
    <w:rsid w:val="008955CD"/>
    <w:rsid w:val="0089587E"/>
    <w:rsid w:val="00895896"/>
    <w:rsid w:val="00895968"/>
    <w:rsid w:val="00895AB9"/>
    <w:rsid w:val="00895C40"/>
    <w:rsid w:val="00895E53"/>
    <w:rsid w:val="00895FCB"/>
    <w:rsid w:val="0089631A"/>
    <w:rsid w:val="00896492"/>
    <w:rsid w:val="008966A0"/>
    <w:rsid w:val="008968AC"/>
    <w:rsid w:val="00896ACF"/>
    <w:rsid w:val="00896C30"/>
    <w:rsid w:val="00896D40"/>
    <w:rsid w:val="008971FA"/>
    <w:rsid w:val="00897215"/>
    <w:rsid w:val="00897B2B"/>
    <w:rsid w:val="00897CDC"/>
    <w:rsid w:val="008A00D9"/>
    <w:rsid w:val="008A0292"/>
    <w:rsid w:val="008A02BD"/>
    <w:rsid w:val="008A04CE"/>
    <w:rsid w:val="008A05D6"/>
    <w:rsid w:val="008A0699"/>
    <w:rsid w:val="008A086F"/>
    <w:rsid w:val="008A08F4"/>
    <w:rsid w:val="008A0A09"/>
    <w:rsid w:val="008A0A67"/>
    <w:rsid w:val="008A0C6C"/>
    <w:rsid w:val="008A0E8A"/>
    <w:rsid w:val="008A1503"/>
    <w:rsid w:val="008A1564"/>
    <w:rsid w:val="008A1CA0"/>
    <w:rsid w:val="008A21A3"/>
    <w:rsid w:val="008A2658"/>
    <w:rsid w:val="008A2A8D"/>
    <w:rsid w:val="008A2AE0"/>
    <w:rsid w:val="008A330A"/>
    <w:rsid w:val="008A366A"/>
    <w:rsid w:val="008A36C4"/>
    <w:rsid w:val="008A3880"/>
    <w:rsid w:val="008A38AF"/>
    <w:rsid w:val="008A3AE2"/>
    <w:rsid w:val="008A3E46"/>
    <w:rsid w:val="008A3F91"/>
    <w:rsid w:val="008A4152"/>
    <w:rsid w:val="008A429B"/>
    <w:rsid w:val="008A42EA"/>
    <w:rsid w:val="008A4468"/>
    <w:rsid w:val="008A4512"/>
    <w:rsid w:val="008A46DC"/>
    <w:rsid w:val="008A4B52"/>
    <w:rsid w:val="008A4CAB"/>
    <w:rsid w:val="008A4D78"/>
    <w:rsid w:val="008A523D"/>
    <w:rsid w:val="008A5799"/>
    <w:rsid w:val="008A5950"/>
    <w:rsid w:val="008A596C"/>
    <w:rsid w:val="008A59A5"/>
    <w:rsid w:val="008A5C1F"/>
    <w:rsid w:val="008A5CA4"/>
    <w:rsid w:val="008A5D08"/>
    <w:rsid w:val="008A6051"/>
    <w:rsid w:val="008A6159"/>
    <w:rsid w:val="008A61F2"/>
    <w:rsid w:val="008A6394"/>
    <w:rsid w:val="008A640F"/>
    <w:rsid w:val="008A65C6"/>
    <w:rsid w:val="008A6837"/>
    <w:rsid w:val="008A69C0"/>
    <w:rsid w:val="008A6AB5"/>
    <w:rsid w:val="008A70FA"/>
    <w:rsid w:val="008A717D"/>
    <w:rsid w:val="008A7327"/>
    <w:rsid w:val="008A7404"/>
    <w:rsid w:val="008A759C"/>
    <w:rsid w:val="008A7A1C"/>
    <w:rsid w:val="008A7D1E"/>
    <w:rsid w:val="008A7E84"/>
    <w:rsid w:val="008B0003"/>
    <w:rsid w:val="008B01B1"/>
    <w:rsid w:val="008B032F"/>
    <w:rsid w:val="008B06EF"/>
    <w:rsid w:val="008B0E83"/>
    <w:rsid w:val="008B1003"/>
    <w:rsid w:val="008B101D"/>
    <w:rsid w:val="008B1084"/>
    <w:rsid w:val="008B12C7"/>
    <w:rsid w:val="008B13C6"/>
    <w:rsid w:val="008B13FA"/>
    <w:rsid w:val="008B1424"/>
    <w:rsid w:val="008B17FA"/>
    <w:rsid w:val="008B193A"/>
    <w:rsid w:val="008B1C8A"/>
    <w:rsid w:val="008B1D2C"/>
    <w:rsid w:val="008B1F02"/>
    <w:rsid w:val="008B1F8D"/>
    <w:rsid w:val="008B22F8"/>
    <w:rsid w:val="008B235E"/>
    <w:rsid w:val="008B2548"/>
    <w:rsid w:val="008B26D6"/>
    <w:rsid w:val="008B2757"/>
    <w:rsid w:val="008B2AC9"/>
    <w:rsid w:val="008B2DB8"/>
    <w:rsid w:val="008B2F3B"/>
    <w:rsid w:val="008B30B4"/>
    <w:rsid w:val="008B3146"/>
    <w:rsid w:val="008B336E"/>
    <w:rsid w:val="008B34E0"/>
    <w:rsid w:val="008B3522"/>
    <w:rsid w:val="008B37C6"/>
    <w:rsid w:val="008B3CE3"/>
    <w:rsid w:val="008B3E79"/>
    <w:rsid w:val="008B451C"/>
    <w:rsid w:val="008B471A"/>
    <w:rsid w:val="008B47F4"/>
    <w:rsid w:val="008B4942"/>
    <w:rsid w:val="008B4B15"/>
    <w:rsid w:val="008B4BC3"/>
    <w:rsid w:val="008B4C70"/>
    <w:rsid w:val="008B5157"/>
    <w:rsid w:val="008B515A"/>
    <w:rsid w:val="008B5198"/>
    <w:rsid w:val="008B5278"/>
    <w:rsid w:val="008B553C"/>
    <w:rsid w:val="008B559C"/>
    <w:rsid w:val="008B5746"/>
    <w:rsid w:val="008B59A9"/>
    <w:rsid w:val="008B5A27"/>
    <w:rsid w:val="008B5CF8"/>
    <w:rsid w:val="008B5D05"/>
    <w:rsid w:val="008B5DFD"/>
    <w:rsid w:val="008B6250"/>
    <w:rsid w:val="008B6772"/>
    <w:rsid w:val="008B67BA"/>
    <w:rsid w:val="008B67BC"/>
    <w:rsid w:val="008B6896"/>
    <w:rsid w:val="008B6D4D"/>
    <w:rsid w:val="008B7550"/>
    <w:rsid w:val="008B76B8"/>
    <w:rsid w:val="008B7829"/>
    <w:rsid w:val="008B78F2"/>
    <w:rsid w:val="008B7A25"/>
    <w:rsid w:val="008B7CBD"/>
    <w:rsid w:val="008B7FC6"/>
    <w:rsid w:val="008C00D5"/>
    <w:rsid w:val="008C00FA"/>
    <w:rsid w:val="008C0148"/>
    <w:rsid w:val="008C039C"/>
    <w:rsid w:val="008C049A"/>
    <w:rsid w:val="008C05A9"/>
    <w:rsid w:val="008C0618"/>
    <w:rsid w:val="008C0899"/>
    <w:rsid w:val="008C092F"/>
    <w:rsid w:val="008C0936"/>
    <w:rsid w:val="008C0A67"/>
    <w:rsid w:val="008C0AB0"/>
    <w:rsid w:val="008C0B3D"/>
    <w:rsid w:val="008C0B53"/>
    <w:rsid w:val="008C0D2D"/>
    <w:rsid w:val="008C0D39"/>
    <w:rsid w:val="008C0DBC"/>
    <w:rsid w:val="008C11AE"/>
    <w:rsid w:val="008C1227"/>
    <w:rsid w:val="008C1463"/>
    <w:rsid w:val="008C1571"/>
    <w:rsid w:val="008C185D"/>
    <w:rsid w:val="008C19BA"/>
    <w:rsid w:val="008C1AF7"/>
    <w:rsid w:val="008C1B96"/>
    <w:rsid w:val="008C1CC6"/>
    <w:rsid w:val="008C1D78"/>
    <w:rsid w:val="008C20EB"/>
    <w:rsid w:val="008C2264"/>
    <w:rsid w:val="008C231A"/>
    <w:rsid w:val="008C2356"/>
    <w:rsid w:val="008C249C"/>
    <w:rsid w:val="008C26FC"/>
    <w:rsid w:val="008C293A"/>
    <w:rsid w:val="008C2A0F"/>
    <w:rsid w:val="008C2A75"/>
    <w:rsid w:val="008C2F34"/>
    <w:rsid w:val="008C2F81"/>
    <w:rsid w:val="008C31A9"/>
    <w:rsid w:val="008C31CA"/>
    <w:rsid w:val="008C332D"/>
    <w:rsid w:val="008C3628"/>
    <w:rsid w:val="008C36F3"/>
    <w:rsid w:val="008C3C6B"/>
    <w:rsid w:val="008C3CB2"/>
    <w:rsid w:val="008C3DDC"/>
    <w:rsid w:val="008C3E25"/>
    <w:rsid w:val="008C3EBB"/>
    <w:rsid w:val="008C3F46"/>
    <w:rsid w:val="008C427E"/>
    <w:rsid w:val="008C42C6"/>
    <w:rsid w:val="008C4427"/>
    <w:rsid w:val="008C4433"/>
    <w:rsid w:val="008C47BB"/>
    <w:rsid w:val="008C4B91"/>
    <w:rsid w:val="008C4BD3"/>
    <w:rsid w:val="008C4DAD"/>
    <w:rsid w:val="008C50F6"/>
    <w:rsid w:val="008C51D4"/>
    <w:rsid w:val="008C5642"/>
    <w:rsid w:val="008C5715"/>
    <w:rsid w:val="008C59BC"/>
    <w:rsid w:val="008C5B30"/>
    <w:rsid w:val="008C5C3A"/>
    <w:rsid w:val="008C5F63"/>
    <w:rsid w:val="008C63BD"/>
    <w:rsid w:val="008C6400"/>
    <w:rsid w:val="008C6580"/>
    <w:rsid w:val="008C6765"/>
    <w:rsid w:val="008C6F77"/>
    <w:rsid w:val="008C7002"/>
    <w:rsid w:val="008C72B6"/>
    <w:rsid w:val="008C7309"/>
    <w:rsid w:val="008C7956"/>
    <w:rsid w:val="008C7A75"/>
    <w:rsid w:val="008C7D12"/>
    <w:rsid w:val="008C7E37"/>
    <w:rsid w:val="008D0077"/>
    <w:rsid w:val="008D00F3"/>
    <w:rsid w:val="008D035C"/>
    <w:rsid w:val="008D04CE"/>
    <w:rsid w:val="008D066F"/>
    <w:rsid w:val="008D0799"/>
    <w:rsid w:val="008D09F9"/>
    <w:rsid w:val="008D0A95"/>
    <w:rsid w:val="008D0D50"/>
    <w:rsid w:val="008D0EEC"/>
    <w:rsid w:val="008D0F23"/>
    <w:rsid w:val="008D1234"/>
    <w:rsid w:val="008D149F"/>
    <w:rsid w:val="008D1625"/>
    <w:rsid w:val="008D173A"/>
    <w:rsid w:val="008D181B"/>
    <w:rsid w:val="008D18CB"/>
    <w:rsid w:val="008D18D5"/>
    <w:rsid w:val="008D19B1"/>
    <w:rsid w:val="008D1C02"/>
    <w:rsid w:val="008D1E78"/>
    <w:rsid w:val="008D239E"/>
    <w:rsid w:val="008D273E"/>
    <w:rsid w:val="008D2B64"/>
    <w:rsid w:val="008D2C32"/>
    <w:rsid w:val="008D3644"/>
    <w:rsid w:val="008D3930"/>
    <w:rsid w:val="008D3ACD"/>
    <w:rsid w:val="008D3C52"/>
    <w:rsid w:val="008D3D3C"/>
    <w:rsid w:val="008D3F1B"/>
    <w:rsid w:val="008D3F97"/>
    <w:rsid w:val="008D40EA"/>
    <w:rsid w:val="008D4183"/>
    <w:rsid w:val="008D4276"/>
    <w:rsid w:val="008D476E"/>
    <w:rsid w:val="008D496F"/>
    <w:rsid w:val="008D499A"/>
    <w:rsid w:val="008D4A26"/>
    <w:rsid w:val="008D4DB7"/>
    <w:rsid w:val="008D4FD2"/>
    <w:rsid w:val="008D50E9"/>
    <w:rsid w:val="008D5239"/>
    <w:rsid w:val="008D53C2"/>
    <w:rsid w:val="008D560D"/>
    <w:rsid w:val="008D5638"/>
    <w:rsid w:val="008D586B"/>
    <w:rsid w:val="008D58A4"/>
    <w:rsid w:val="008D5D83"/>
    <w:rsid w:val="008D5ED6"/>
    <w:rsid w:val="008D6004"/>
    <w:rsid w:val="008D60AB"/>
    <w:rsid w:val="008D6602"/>
    <w:rsid w:val="008D666D"/>
    <w:rsid w:val="008D684B"/>
    <w:rsid w:val="008D698F"/>
    <w:rsid w:val="008D6D7F"/>
    <w:rsid w:val="008D6E74"/>
    <w:rsid w:val="008D6F0A"/>
    <w:rsid w:val="008D6FC5"/>
    <w:rsid w:val="008D71B8"/>
    <w:rsid w:val="008D7278"/>
    <w:rsid w:val="008D741D"/>
    <w:rsid w:val="008D7537"/>
    <w:rsid w:val="008D75EB"/>
    <w:rsid w:val="008D7602"/>
    <w:rsid w:val="008D7995"/>
    <w:rsid w:val="008D7A03"/>
    <w:rsid w:val="008D7BBB"/>
    <w:rsid w:val="008E018D"/>
    <w:rsid w:val="008E01B8"/>
    <w:rsid w:val="008E0433"/>
    <w:rsid w:val="008E048F"/>
    <w:rsid w:val="008E082E"/>
    <w:rsid w:val="008E0B23"/>
    <w:rsid w:val="008E0C4F"/>
    <w:rsid w:val="008E0CB5"/>
    <w:rsid w:val="008E0D59"/>
    <w:rsid w:val="008E0D7B"/>
    <w:rsid w:val="008E0DEE"/>
    <w:rsid w:val="008E0E8E"/>
    <w:rsid w:val="008E0F12"/>
    <w:rsid w:val="008E129F"/>
    <w:rsid w:val="008E18FD"/>
    <w:rsid w:val="008E1D65"/>
    <w:rsid w:val="008E1DC0"/>
    <w:rsid w:val="008E23FE"/>
    <w:rsid w:val="008E25B2"/>
    <w:rsid w:val="008E27B9"/>
    <w:rsid w:val="008E2973"/>
    <w:rsid w:val="008E2E77"/>
    <w:rsid w:val="008E2E7E"/>
    <w:rsid w:val="008E3235"/>
    <w:rsid w:val="008E32E4"/>
    <w:rsid w:val="008E338E"/>
    <w:rsid w:val="008E34A2"/>
    <w:rsid w:val="008E3674"/>
    <w:rsid w:val="008E36B9"/>
    <w:rsid w:val="008E39B9"/>
    <w:rsid w:val="008E3F9B"/>
    <w:rsid w:val="008E3FA2"/>
    <w:rsid w:val="008E410D"/>
    <w:rsid w:val="008E41A7"/>
    <w:rsid w:val="008E41D4"/>
    <w:rsid w:val="008E425D"/>
    <w:rsid w:val="008E426E"/>
    <w:rsid w:val="008E46EF"/>
    <w:rsid w:val="008E4D7F"/>
    <w:rsid w:val="008E4FD2"/>
    <w:rsid w:val="008E542B"/>
    <w:rsid w:val="008E54EF"/>
    <w:rsid w:val="008E55B5"/>
    <w:rsid w:val="008E569C"/>
    <w:rsid w:val="008E56F0"/>
    <w:rsid w:val="008E576C"/>
    <w:rsid w:val="008E5941"/>
    <w:rsid w:val="008E5BCE"/>
    <w:rsid w:val="008E5E14"/>
    <w:rsid w:val="008E5E2C"/>
    <w:rsid w:val="008E63EB"/>
    <w:rsid w:val="008E6468"/>
    <w:rsid w:val="008E6E93"/>
    <w:rsid w:val="008E7253"/>
    <w:rsid w:val="008E73A4"/>
    <w:rsid w:val="008E75D7"/>
    <w:rsid w:val="008E76BC"/>
    <w:rsid w:val="008E7825"/>
    <w:rsid w:val="008E785B"/>
    <w:rsid w:val="008E79F7"/>
    <w:rsid w:val="008E7B07"/>
    <w:rsid w:val="008E7B63"/>
    <w:rsid w:val="008E7DF4"/>
    <w:rsid w:val="008E7F9D"/>
    <w:rsid w:val="008F01B5"/>
    <w:rsid w:val="008F0377"/>
    <w:rsid w:val="008F0788"/>
    <w:rsid w:val="008F0AF9"/>
    <w:rsid w:val="008F0B23"/>
    <w:rsid w:val="008F0C39"/>
    <w:rsid w:val="008F0C90"/>
    <w:rsid w:val="008F0CB1"/>
    <w:rsid w:val="008F12A1"/>
    <w:rsid w:val="008F12A2"/>
    <w:rsid w:val="008F132C"/>
    <w:rsid w:val="008F1464"/>
    <w:rsid w:val="008F173C"/>
    <w:rsid w:val="008F191C"/>
    <w:rsid w:val="008F1C5C"/>
    <w:rsid w:val="008F1DCD"/>
    <w:rsid w:val="008F1DF1"/>
    <w:rsid w:val="008F25AA"/>
    <w:rsid w:val="008F25C2"/>
    <w:rsid w:val="008F2994"/>
    <w:rsid w:val="008F2E21"/>
    <w:rsid w:val="008F2E5B"/>
    <w:rsid w:val="008F2EFF"/>
    <w:rsid w:val="008F3061"/>
    <w:rsid w:val="008F39B8"/>
    <w:rsid w:val="008F3A19"/>
    <w:rsid w:val="008F3AA7"/>
    <w:rsid w:val="008F3BF7"/>
    <w:rsid w:val="008F3D8E"/>
    <w:rsid w:val="008F3EDB"/>
    <w:rsid w:val="008F4ADA"/>
    <w:rsid w:val="008F4CBD"/>
    <w:rsid w:val="008F50D7"/>
    <w:rsid w:val="008F51E3"/>
    <w:rsid w:val="008F586E"/>
    <w:rsid w:val="008F5BEC"/>
    <w:rsid w:val="008F5BF1"/>
    <w:rsid w:val="008F5D93"/>
    <w:rsid w:val="008F5DFD"/>
    <w:rsid w:val="008F5E05"/>
    <w:rsid w:val="008F6508"/>
    <w:rsid w:val="008F6844"/>
    <w:rsid w:val="008F6A93"/>
    <w:rsid w:val="008F6AAD"/>
    <w:rsid w:val="008F6BA0"/>
    <w:rsid w:val="008F6BF7"/>
    <w:rsid w:val="008F6C1D"/>
    <w:rsid w:val="008F6EE2"/>
    <w:rsid w:val="008F6F4E"/>
    <w:rsid w:val="008F6FC1"/>
    <w:rsid w:val="008F71FB"/>
    <w:rsid w:val="008F73C8"/>
    <w:rsid w:val="008F7BB7"/>
    <w:rsid w:val="008F7D28"/>
    <w:rsid w:val="008F7D3B"/>
    <w:rsid w:val="008F7DD5"/>
    <w:rsid w:val="008F7E44"/>
    <w:rsid w:val="008F7EC1"/>
    <w:rsid w:val="009007E1"/>
    <w:rsid w:val="00900803"/>
    <w:rsid w:val="009009A6"/>
    <w:rsid w:val="00900ADB"/>
    <w:rsid w:val="00900E06"/>
    <w:rsid w:val="00900F0D"/>
    <w:rsid w:val="009012F7"/>
    <w:rsid w:val="0090133E"/>
    <w:rsid w:val="00901431"/>
    <w:rsid w:val="009016A8"/>
    <w:rsid w:val="009018DA"/>
    <w:rsid w:val="00901A1E"/>
    <w:rsid w:val="00901B8E"/>
    <w:rsid w:val="00901D1D"/>
    <w:rsid w:val="00901F0B"/>
    <w:rsid w:val="00901F62"/>
    <w:rsid w:val="009021C7"/>
    <w:rsid w:val="0090239B"/>
    <w:rsid w:val="0090276A"/>
    <w:rsid w:val="00902B54"/>
    <w:rsid w:val="00902D31"/>
    <w:rsid w:val="009030C9"/>
    <w:rsid w:val="0090326C"/>
    <w:rsid w:val="0090354A"/>
    <w:rsid w:val="009037D1"/>
    <w:rsid w:val="0090395A"/>
    <w:rsid w:val="009039C4"/>
    <w:rsid w:val="009039EF"/>
    <w:rsid w:val="00903B46"/>
    <w:rsid w:val="00903C1E"/>
    <w:rsid w:val="00903C26"/>
    <w:rsid w:val="00904062"/>
    <w:rsid w:val="0090415B"/>
    <w:rsid w:val="00904306"/>
    <w:rsid w:val="0090451E"/>
    <w:rsid w:val="00904551"/>
    <w:rsid w:val="009049C1"/>
    <w:rsid w:val="009049F4"/>
    <w:rsid w:val="00904AA9"/>
    <w:rsid w:val="00904C34"/>
    <w:rsid w:val="00904D4A"/>
    <w:rsid w:val="0090508C"/>
    <w:rsid w:val="00905531"/>
    <w:rsid w:val="00905715"/>
    <w:rsid w:val="00905917"/>
    <w:rsid w:val="00905B38"/>
    <w:rsid w:val="00905D33"/>
    <w:rsid w:val="00905D71"/>
    <w:rsid w:val="009062F0"/>
    <w:rsid w:val="00907073"/>
    <w:rsid w:val="00907220"/>
    <w:rsid w:val="0090723D"/>
    <w:rsid w:val="0090726B"/>
    <w:rsid w:val="00907AF3"/>
    <w:rsid w:val="00907B5D"/>
    <w:rsid w:val="00907C09"/>
    <w:rsid w:val="00907C2F"/>
    <w:rsid w:val="00907CC4"/>
    <w:rsid w:val="00907CFB"/>
    <w:rsid w:val="00910105"/>
    <w:rsid w:val="009105F2"/>
    <w:rsid w:val="009109BF"/>
    <w:rsid w:val="00910AC6"/>
    <w:rsid w:val="00910B2C"/>
    <w:rsid w:val="00910F29"/>
    <w:rsid w:val="00911183"/>
    <w:rsid w:val="00911375"/>
    <w:rsid w:val="00911416"/>
    <w:rsid w:val="009118F2"/>
    <w:rsid w:val="00911A6B"/>
    <w:rsid w:val="00911A8D"/>
    <w:rsid w:val="00911B6C"/>
    <w:rsid w:val="00911FCF"/>
    <w:rsid w:val="00912110"/>
    <w:rsid w:val="00912364"/>
    <w:rsid w:val="0091251C"/>
    <w:rsid w:val="009126DA"/>
    <w:rsid w:val="00912901"/>
    <w:rsid w:val="0091299C"/>
    <w:rsid w:val="00912C67"/>
    <w:rsid w:val="0091319E"/>
    <w:rsid w:val="00913220"/>
    <w:rsid w:val="009133F3"/>
    <w:rsid w:val="0091346B"/>
    <w:rsid w:val="009135E8"/>
    <w:rsid w:val="009137D4"/>
    <w:rsid w:val="00913B65"/>
    <w:rsid w:val="00914008"/>
    <w:rsid w:val="0091407D"/>
    <w:rsid w:val="009141D6"/>
    <w:rsid w:val="00914359"/>
    <w:rsid w:val="00914476"/>
    <w:rsid w:val="009144F3"/>
    <w:rsid w:val="009145DC"/>
    <w:rsid w:val="009145F3"/>
    <w:rsid w:val="00914980"/>
    <w:rsid w:val="00914D38"/>
    <w:rsid w:val="00914DC4"/>
    <w:rsid w:val="00914DF2"/>
    <w:rsid w:val="00914E54"/>
    <w:rsid w:val="00914F0D"/>
    <w:rsid w:val="00914F81"/>
    <w:rsid w:val="00915182"/>
    <w:rsid w:val="00915189"/>
    <w:rsid w:val="00915246"/>
    <w:rsid w:val="009156AB"/>
    <w:rsid w:val="00915727"/>
    <w:rsid w:val="00915A57"/>
    <w:rsid w:val="00915BB7"/>
    <w:rsid w:val="00915D02"/>
    <w:rsid w:val="00915D13"/>
    <w:rsid w:val="00915EC2"/>
    <w:rsid w:val="00916104"/>
    <w:rsid w:val="009161A2"/>
    <w:rsid w:val="009163D4"/>
    <w:rsid w:val="009166C8"/>
    <w:rsid w:val="009167B8"/>
    <w:rsid w:val="00916B18"/>
    <w:rsid w:val="00916CCA"/>
    <w:rsid w:val="00916D4A"/>
    <w:rsid w:val="00916DD6"/>
    <w:rsid w:val="00916F22"/>
    <w:rsid w:val="009174D8"/>
    <w:rsid w:val="00917521"/>
    <w:rsid w:val="00917594"/>
    <w:rsid w:val="00917604"/>
    <w:rsid w:val="009176DB"/>
    <w:rsid w:val="009177D0"/>
    <w:rsid w:val="0091786C"/>
    <w:rsid w:val="009178C9"/>
    <w:rsid w:val="00917A95"/>
    <w:rsid w:val="00917B5D"/>
    <w:rsid w:val="00917BCA"/>
    <w:rsid w:val="0092009E"/>
    <w:rsid w:val="009200B9"/>
    <w:rsid w:val="0092079C"/>
    <w:rsid w:val="00920C1B"/>
    <w:rsid w:val="00921013"/>
    <w:rsid w:val="00921045"/>
    <w:rsid w:val="00921113"/>
    <w:rsid w:val="009213A9"/>
    <w:rsid w:val="00921424"/>
    <w:rsid w:val="009216F2"/>
    <w:rsid w:val="009218CE"/>
    <w:rsid w:val="009219DB"/>
    <w:rsid w:val="00921A81"/>
    <w:rsid w:val="00921B4F"/>
    <w:rsid w:val="00921F88"/>
    <w:rsid w:val="009221AF"/>
    <w:rsid w:val="009223C2"/>
    <w:rsid w:val="00922816"/>
    <w:rsid w:val="00922B32"/>
    <w:rsid w:val="00922B40"/>
    <w:rsid w:val="00922BBE"/>
    <w:rsid w:val="00923106"/>
    <w:rsid w:val="00923125"/>
    <w:rsid w:val="00923332"/>
    <w:rsid w:val="0092335E"/>
    <w:rsid w:val="009233A0"/>
    <w:rsid w:val="009236E3"/>
    <w:rsid w:val="00923A07"/>
    <w:rsid w:val="00923A67"/>
    <w:rsid w:val="00923C0D"/>
    <w:rsid w:val="00923DD0"/>
    <w:rsid w:val="00923E07"/>
    <w:rsid w:val="0092437A"/>
    <w:rsid w:val="009247E9"/>
    <w:rsid w:val="0092491B"/>
    <w:rsid w:val="00925473"/>
    <w:rsid w:val="0092552A"/>
    <w:rsid w:val="00925752"/>
    <w:rsid w:val="00925804"/>
    <w:rsid w:val="00925D4D"/>
    <w:rsid w:val="00925E56"/>
    <w:rsid w:val="0092602D"/>
    <w:rsid w:val="00926305"/>
    <w:rsid w:val="00926327"/>
    <w:rsid w:val="00926650"/>
    <w:rsid w:val="009266FA"/>
    <w:rsid w:val="0092678A"/>
    <w:rsid w:val="00926814"/>
    <w:rsid w:val="00926F1F"/>
    <w:rsid w:val="0092768A"/>
    <w:rsid w:val="00927B13"/>
    <w:rsid w:val="0093000A"/>
    <w:rsid w:val="00930047"/>
    <w:rsid w:val="009300EE"/>
    <w:rsid w:val="00930133"/>
    <w:rsid w:val="00930235"/>
    <w:rsid w:val="0093033A"/>
    <w:rsid w:val="0093045B"/>
    <w:rsid w:val="0093052F"/>
    <w:rsid w:val="009307F5"/>
    <w:rsid w:val="0093086C"/>
    <w:rsid w:val="00930AFB"/>
    <w:rsid w:val="00930B03"/>
    <w:rsid w:val="00930B0F"/>
    <w:rsid w:val="00930D24"/>
    <w:rsid w:val="00930D67"/>
    <w:rsid w:val="00930D89"/>
    <w:rsid w:val="00930D8A"/>
    <w:rsid w:val="00930DCC"/>
    <w:rsid w:val="00930DE9"/>
    <w:rsid w:val="00930ECC"/>
    <w:rsid w:val="00930F53"/>
    <w:rsid w:val="0093116C"/>
    <w:rsid w:val="00931322"/>
    <w:rsid w:val="009314A3"/>
    <w:rsid w:val="00931523"/>
    <w:rsid w:val="00931580"/>
    <w:rsid w:val="0093162D"/>
    <w:rsid w:val="00931817"/>
    <w:rsid w:val="009318AF"/>
    <w:rsid w:val="00931B23"/>
    <w:rsid w:val="00931C14"/>
    <w:rsid w:val="00931E77"/>
    <w:rsid w:val="00931F09"/>
    <w:rsid w:val="00932043"/>
    <w:rsid w:val="00932338"/>
    <w:rsid w:val="00932356"/>
    <w:rsid w:val="009323DF"/>
    <w:rsid w:val="0093258E"/>
    <w:rsid w:val="00932BAC"/>
    <w:rsid w:val="00932D0A"/>
    <w:rsid w:val="00932D88"/>
    <w:rsid w:val="00932E9E"/>
    <w:rsid w:val="00933465"/>
    <w:rsid w:val="00933A66"/>
    <w:rsid w:val="00933D44"/>
    <w:rsid w:val="00933D9E"/>
    <w:rsid w:val="00933F96"/>
    <w:rsid w:val="0093421F"/>
    <w:rsid w:val="00934271"/>
    <w:rsid w:val="009348FF"/>
    <w:rsid w:val="009349BA"/>
    <w:rsid w:val="00935069"/>
    <w:rsid w:val="00935394"/>
    <w:rsid w:val="00935429"/>
    <w:rsid w:val="0093563C"/>
    <w:rsid w:val="009357ED"/>
    <w:rsid w:val="00935847"/>
    <w:rsid w:val="00935C9B"/>
    <w:rsid w:val="00935CBD"/>
    <w:rsid w:val="00936037"/>
    <w:rsid w:val="00936106"/>
    <w:rsid w:val="00936152"/>
    <w:rsid w:val="0093615E"/>
    <w:rsid w:val="009361AC"/>
    <w:rsid w:val="009361B5"/>
    <w:rsid w:val="00936215"/>
    <w:rsid w:val="009362D3"/>
    <w:rsid w:val="009364E0"/>
    <w:rsid w:val="0093668E"/>
    <w:rsid w:val="00936775"/>
    <w:rsid w:val="0093681D"/>
    <w:rsid w:val="00936878"/>
    <w:rsid w:val="0093688F"/>
    <w:rsid w:val="00936D78"/>
    <w:rsid w:val="0093725C"/>
    <w:rsid w:val="009372A0"/>
    <w:rsid w:val="0093752E"/>
    <w:rsid w:val="00937681"/>
    <w:rsid w:val="00937783"/>
    <w:rsid w:val="009377C8"/>
    <w:rsid w:val="00937841"/>
    <w:rsid w:val="00937916"/>
    <w:rsid w:val="00937A4A"/>
    <w:rsid w:val="00937CA9"/>
    <w:rsid w:val="00940167"/>
    <w:rsid w:val="00940557"/>
    <w:rsid w:val="0094079F"/>
    <w:rsid w:val="00940A65"/>
    <w:rsid w:val="00940BF6"/>
    <w:rsid w:val="00940C59"/>
    <w:rsid w:val="00940D62"/>
    <w:rsid w:val="00940E0D"/>
    <w:rsid w:val="00940EBE"/>
    <w:rsid w:val="0094117F"/>
    <w:rsid w:val="009411E2"/>
    <w:rsid w:val="0094126C"/>
    <w:rsid w:val="009412AD"/>
    <w:rsid w:val="0094131A"/>
    <w:rsid w:val="00941391"/>
    <w:rsid w:val="0094146D"/>
    <w:rsid w:val="009416B5"/>
    <w:rsid w:val="009417D9"/>
    <w:rsid w:val="0094198E"/>
    <w:rsid w:val="00941AB0"/>
    <w:rsid w:val="00941DD3"/>
    <w:rsid w:val="00942118"/>
    <w:rsid w:val="0094216A"/>
    <w:rsid w:val="00942361"/>
    <w:rsid w:val="00942651"/>
    <w:rsid w:val="009428AC"/>
    <w:rsid w:val="009428D2"/>
    <w:rsid w:val="00942913"/>
    <w:rsid w:val="00942B2C"/>
    <w:rsid w:val="00942C4A"/>
    <w:rsid w:val="00942D20"/>
    <w:rsid w:val="00942D24"/>
    <w:rsid w:val="00942DA4"/>
    <w:rsid w:val="00942DD8"/>
    <w:rsid w:val="00943041"/>
    <w:rsid w:val="0094306E"/>
    <w:rsid w:val="00943079"/>
    <w:rsid w:val="0094310E"/>
    <w:rsid w:val="0094353F"/>
    <w:rsid w:val="0094364A"/>
    <w:rsid w:val="009437D1"/>
    <w:rsid w:val="00943A83"/>
    <w:rsid w:val="00943AEB"/>
    <w:rsid w:val="00944030"/>
    <w:rsid w:val="009441F7"/>
    <w:rsid w:val="00944350"/>
    <w:rsid w:val="0094477C"/>
    <w:rsid w:val="009447B4"/>
    <w:rsid w:val="00944871"/>
    <w:rsid w:val="009448B3"/>
    <w:rsid w:val="00944942"/>
    <w:rsid w:val="009449D2"/>
    <w:rsid w:val="00944A0B"/>
    <w:rsid w:val="0094502C"/>
    <w:rsid w:val="00945074"/>
    <w:rsid w:val="0094508A"/>
    <w:rsid w:val="00945233"/>
    <w:rsid w:val="0094529B"/>
    <w:rsid w:val="009454CA"/>
    <w:rsid w:val="00945512"/>
    <w:rsid w:val="00945665"/>
    <w:rsid w:val="009456AC"/>
    <w:rsid w:val="00945803"/>
    <w:rsid w:val="00945804"/>
    <w:rsid w:val="00945821"/>
    <w:rsid w:val="009458CD"/>
    <w:rsid w:val="00945BD3"/>
    <w:rsid w:val="00945C46"/>
    <w:rsid w:val="00945E24"/>
    <w:rsid w:val="00946202"/>
    <w:rsid w:val="00946A49"/>
    <w:rsid w:val="00946A62"/>
    <w:rsid w:val="00946CA7"/>
    <w:rsid w:val="00946CFE"/>
    <w:rsid w:val="009472B6"/>
    <w:rsid w:val="00947455"/>
    <w:rsid w:val="0094745D"/>
    <w:rsid w:val="00947A68"/>
    <w:rsid w:val="00947AAD"/>
    <w:rsid w:val="00947B35"/>
    <w:rsid w:val="00950096"/>
    <w:rsid w:val="00950110"/>
    <w:rsid w:val="00950817"/>
    <w:rsid w:val="00950B51"/>
    <w:rsid w:val="00950B76"/>
    <w:rsid w:val="00950BA4"/>
    <w:rsid w:val="00950C2E"/>
    <w:rsid w:val="00950E95"/>
    <w:rsid w:val="009512EC"/>
    <w:rsid w:val="00951312"/>
    <w:rsid w:val="0095147C"/>
    <w:rsid w:val="009514AD"/>
    <w:rsid w:val="00951691"/>
    <w:rsid w:val="00951799"/>
    <w:rsid w:val="009519EB"/>
    <w:rsid w:val="00951A21"/>
    <w:rsid w:val="00951BB7"/>
    <w:rsid w:val="00951DAD"/>
    <w:rsid w:val="00951E47"/>
    <w:rsid w:val="00951E9E"/>
    <w:rsid w:val="009520CE"/>
    <w:rsid w:val="00952297"/>
    <w:rsid w:val="009523E6"/>
    <w:rsid w:val="00952783"/>
    <w:rsid w:val="00952864"/>
    <w:rsid w:val="00952935"/>
    <w:rsid w:val="009529BF"/>
    <w:rsid w:val="00952B53"/>
    <w:rsid w:val="00952B98"/>
    <w:rsid w:val="00952C12"/>
    <w:rsid w:val="00952CF0"/>
    <w:rsid w:val="009531D8"/>
    <w:rsid w:val="009533B4"/>
    <w:rsid w:val="00953527"/>
    <w:rsid w:val="00953726"/>
    <w:rsid w:val="00953BF7"/>
    <w:rsid w:val="00953EF2"/>
    <w:rsid w:val="00954048"/>
    <w:rsid w:val="0095431D"/>
    <w:rsid w:val="009544A1"/>
    <w:rsid w:val="009546BF"/>
    <w:rsid w:val="009546E4"/>
    <w:rsid w:val="0095473B"/>
    <w:rsid w:val="00954993"/>
    <w:rsid w:val="00954A87"/>
    <w:rsid w:val="00954AC4"/>
    <w:rsid w:val="00954D7A"/>
    <w:rsid w:val="00954DA0"/>
    <w:rsid w:val="00954E4F"/>
    <w:rsid w:val="00954FF4"/>
    <w:rsid w:val="0095524A"/>
    <w:rsid w:val="00955392"/>
    <w:rsid w:val="009555CA"/>
    <w:rsid w:val="00955706"/>
    <w:rsid w:val="00955894"/>
    <w:rsid w:val="009558DF"/>
    <w:rsid w:val="00955906"/>
    <w:rsid w:val="00955AA8"/>
    <w:rsid w:val="00955B1B"/>
    <w:rsid w:val="00955FB8"/>
    <w:rsid w:val="00956166"/>
    <w:rsid w:val="009564DB"/>
    <w:rsid w:val="00956AEF"/>
    <w:rsid w:val="0095734C"/>
    <w:rsid w:val="009573EA"/>
    <w:rsid w:val="00957688"/>
    <w:rsid w:val="0095768C"/>
    <w:rsid w:val="009577C6"/>
    <w:rsid w:val="00957805"/>
    <w:rsid w:val="00957976"/>
    <w:rsid w:val="00957CB3"/>
    <w:rsid w:val="00957DFF"/>
    <w:rsid w:val="00957EB9"/>
    <w:rsid w:val="009600C4"/>
    <w:rsid w:val="009601A5"/>
    <w:rsid w:val="0096023F"/>
    <w:rsid w:val="009603E0"/>
    <w:rsid w:val="00960D7C"/>
    <w:rsid w:val="009611F2"/>
    <w:rsid w:val="00961250"/>
    <w:rsid w:val="0096127E"/>
    <w:rsid w:val="009612A9"/>
    <w:rsid w:val="00961389"/>
    <w:rsid w:val="0096152E"/>
    <w:rsid w:val="00961C3C"/>
    <w:rsid w:val="0096214E"/>
    <w:rsid w:val="0096214F"/>
    <w:rsid w:val="0096249D"/>
    <w:rsid w:val="009625AC"/>
    <w:rsid w:val="00962632"/>
    <w:rsid w:val="009628AC"/>
    <w:rsid w:val="009628C1"/>
    <w:rsid w:val="00962D58"/>
    <w:rsid w:val="00963230"/>
    <w:rsid w:val="00963233"/>
    <w:rsid w:val="00963259"/>
    <w:rsid w:val="0096340C"/>
    <w:rsid w:val="00963565"/>
    <w:rsid w:val="00963875"/>
    <w:rsid w:val="0096399B"/>
    <w:rsid w:val="00963A68"/>
    <w:rsid w:val="00963AA7"/>
    <w:rsid w:val="00963AE7"/>
    <w:rsid w:val="00963AEB"/>
    <w:rsid w:val="00963BD7"/>
    <w:rsid w:val="0096418E"/>
    <w:rsid w:val="00964274"/>
    <w:rsid w:val="009646A0"/>
    <w:rsid w:val="00964849"/>
    <w:rsid w:val="00964918"/>
    <w:rsid w:val="00964AEF"/>
    <w:rsid w:val="00964B8A"/>
    <w:rsid w:val="00964C9A"/>
    <w:rsid w:val="00964CB2"/>
    <w:rsid w:val="00964F38"/>
    <w:rsid w:val="0096525B"/>
    <w:rsid w:val="009656C3"/>
    <w:rsid w:val="00965938"/>
    <w:rsid w:val="009659A6"/>
    <w:rsid w:val="00965A37"/>
    <w:rsid w:val="00965A95"/>
    <w:rsid w:val="00965C48"/>
    <w:rsid w:val="00965D28"/>
    <w:rsid w:val="00965ED1"/>
    <w:rsid w:val="00965FDE"/>
    <w:rsid w:val="00966021"/>
    <w:rsid w:val="009662A7"/>
    <w:rsid w:val="009664AD"/>
    <w:rsid w:val="009664BE"/>
    <w:rsid w:val="009666BC"/>
    <w:rsid w:val="00966862"/>
    <w:rsid w:val="00966F1B"/>
    <w:rsid w:val="00967626"/>
    <w:rsid w:val="00967659"/>
    <w:rsid w:val="00967804"/>
    <w:rsid w:val="0096787F"/>
    <w:rsid w:val="00967B27"/>
    <w:rsid w:val="00967E20"/>
    <w:rsid w:val="00967F3A"/>
    <w:rsid w:val="0097003C"/>
    <w:rsid w:val="00970189"/>
    <w:rsid w:val="00970405"/>
    <w:rsid w:val="00970629"/>
    <w:rsid w:val="0097087E"/>
    <w:rsid w:val="00970B51"/>
    <w:rsid w:val="00970FD8"/>
    <w:rsid w:val="00971069"/>
    <w:rsid w:val="0097110D"/>
    <w:rsid w:val="00971230"/>
    <w:rsid w:val="0097124F"/>
    <w:rsid w:val="00971856"/>
    <w:rsid w:val="00971AC8"/>
    <w:rsid w:val="00971B0A"/>
    <w:rsid w:val="00971B67"/>
    <w:rsid w:val="00971DA3"/>
    <w:rsid w:val="00972426"/>
    <w:rsid w:val="0097248F"/>
    <w:rsid w:val="00972831"/>
    <w:rsid w:val="00972867"/>
    <w:rsid w:val="00972883"/>
    <w:rsid w:val="00972A7F"/>
    <w:rsid w:val="00972BDD"/>
    <w:rsid w:val="00972C7C"/>
    <w:rsid w:val="00973195"/>
    <w:rsid w:val="009731E8"/>
    <w:rsid w:val="0097333E"/>
    <w:rsid w:val="0097337E"/>
    <w:rsid w:val="00973424"/>
    <w:rsid w:val="00973503"/>
    <w:rsid w:val="00973537"/>
    <w:rsid w:val="00973A3E"/>
    <w:rsid w:val="00973C1B"/>
    <w:rsid w:val="00973C5C"/>
    <w:rsid w:val="00973CBA"/>
    <w:rsid w:val="00973CDA"/>
    <w:rsid w:val="00973D84"/>
    <w:rsid w:val="00973EC8"/>
    <w:rsid w:val="00974247"/>
    <w:rsid w:val="009743C2"/>
    <w:rsid w:val="009744D2"/>
    <w:rsid w:val="0097473E"/>
    <w:rsid w:val="009747BF"/>
    <w:rsid w:val="00974884"/>
    <w:rsid w:val="00974AB7"/>
    <w:rsid w:val="00974B17"/>
    <w:rsid w:val="00974C38"/>
    <w:rsid w:val="00974D1B"/>
    <w:rsid w:val="00974F17"/>
    <w:rsid w:val="00975469"/>
    <w:rsid w:val="00975A60"/>
    <w:rsid w:val="00975C15"/>
    <w:rsid w:val="00976392"/>
    <w:rsid w:val="00976684"/>
    <w:rsid w:val="00976807"/>
    <w:rsid w:val="00976B6C"/>
    <w:rsid w:val="00976B9A"/>
    <w:rsid w:val="00976E80"/>
    <w:rsid w:val="00976ED5"/>
    <w:rsid w:val="0097707E"/>
    <w:rsid w:val="0097758E"/>
    <w:rsid w:val="00977820"/>
    <w:rsid w:val="009778BE"/>
    <w:rsid w:val="00977A78"/>
    <w:rsid w:val="00977B36"/>
    <w:rsid w:val="00977EEA"/>
    <w:rsid w:val="00977F41"/>
    <w:rsid w:val="00977F69"/>
    <w:rsid w:val="00980001"/>
    <w:rsid w:val="009803CA"/>
    <w:rsid w:val="009807BD"/>
    <w:rsid w:val="0098085D"/>
    <w:rsid w:val="0098098E"/>
    <w:rsid w:val="00980EB4"/>
    <w:rsid w:val="00980F67"/>
    <w:rsid w:val="0098104D"/>
    <w:rsid w:val="00981388"/>
    <w:rsid w:val="00981835"/>
    <w:rsid w:val="009818BD"/>
    <w:rsid w:val="00981A0F"/>
    <w:rsid w:val="00981C43"/>
    <w:rsid w:val="00981D05"/>
    <w:rsid w:val="00981DBA"/>
    <w:rsid w:val="00981E18"/>
    <w:rsid w:val="00981E58"/>
    <w:rsid w:val="00981EE6"/>
    <w:rsid w:val="009823BF"/>
    <w:rsid w:val="00982429"/>
    <w:rsid w:val="0098265F"/>
    <w:rsid w:val="00982741"/>
    <w:rsid w:val="00982846"/>
    <w:rsid w:val="009829A4"/>
    <w:rsid w:val="009829DC"/>
    <w:rsid w:val="00982A4B"/>
    <w:rsid w:val="00982ADE"/>
    <w:rsid w:val="00982B8D"/>
    <w:rsid w:val="00982C42"/>
    <w:rsid w:val="00982C9A"/>
    <w:rsid w:val="00982D77"/>
    <w:rsid w:val="00982EB3"/>
    <w:rsid w:val="00982F88"/>
    <w:rsid w:val="00983200"/>
    <w:rsid w:val="009832E6"/>
    <w:rsid w:val="0098351F"/>
    <w:rsid w:val="0098358F"/>
    <w:rsid w:val="00983700"/>
    <w:rsid w:val="009837D9"/>
    <w:rsid w:val="009839C1"/>
    <w:rsid w:val="00983AD6"/>
    <w:rsid w:val="00983C12"/>
    <w:rsid w:val="00983E2E"/>
    <w:rsid w:val="009840B7"/>
    <w:rsid w:val="0098457B"/>
    <w:rsid w:val="009845C2"/>
    <w:rsid w:val="009845E6"/>
    <w:rsid w:val="0098462E"/>
    <w:rsid w:val="00984662"/>
    <w:rsid w:val="009847F9"/>
    <w:rsid w:val="009848A9"/>
    <w:rsid w:val="00984DA7"/>
    <w:rsid w:val="0098504A"/>
    <w:rsid w:val="00985683"/>
    <w:rsid w:val="0098574B"/>
    <w:rsid w:val="00985805"/>
    <w:rsid w:val="00985AD5"/>
    <w:rsid w:val="00985C2E"/>
    <w:rsid w:val="00985F55"/>
    <w:rsid w:val="00985FB9"/>
    <w:rsid w:val="00985FD1"/>
    <w:rsid w:val="009861A4"/>
    <w:rsid w:val="009861B4"/>
    <w:rsid w:val="009863FE"/>
    <w:rsid w:val="0098652A"/>
    <w:rsid w:val="00986622"/>
    <w:rsid w:val="00986835"/>
    <w:rsid w:val="00986BB4"/>
    <w:rsid w:val="00986CEC"/>
    <w:rsid w:val="00986D32"/>
    <w:rsid w:val="00987050"/>
    <w:rsid w:val="0098709C"/>
    <w:rsid w:val="00987127"/>
    <w:rsid w:val="009875EE"/>
    <w:rsid w:val="009876B3"/>
    <w:rsid w:val="00987B11"/>
    <w:rsid w:val="00987DFD"/>
    <w:rsid w:val="00987E6E"/>
    <w:rsid w:val="00987F88"/>
    <w:rsid w:val="009900A2"/>
    <w:rsid w:val="009902CA"/>
    <w:rsid w:val="0099034D"/>
    <w:rsid w:val="00990442"/>
    <w:rsid w:val="00990457"/>
    <w:rsid w:val="0099049E"/>
    <w:rsid w:val="0099055D"/>
    <w:rsid w:val="009906F8"/>
    <w:rsid w:val="0099078E"/>
    <w:rsid w:val="009909E1"/>
    <w:rsid w:val="00990A0C"/>
    <w:rsid w:val="00990C00"/>
    <w:rsid w:val="00990C3F"/>
    <w:rsid w:val="00990E41"/>
    <w:rsid w:val="00990F45"/>
    <w:rsid w:val="00990FA9"/>
    <w:rsid w:val="009912B0"/>
    <w:rsid w:val="00991658"/>
    <w:rsid w:val="009918C4"/>
    <w:rsid w:val="00992429"/>
    <w:rsid w:val="009924F6"/>
    <w:rsid w:val="009926C1"/>
    <w:rsid w:val="009927E8"/>
    <w:rsid w:val="009928A3"/>
    <w:rsid w:val="00992B2C"/>
    <w:rsid w:val="00992C6A"/>
    <w:rsid w:val="00993041"/>
    <w:rsid w:val="009937F8"/>
    <w:rsid w:val="009938E9"/>
    <w:rsid w:val="00993A4F"/>
    <w:rsid w:val="00993ABA"/>
    <w:rsid w:val="00993C08"/>
    <w:rsid w:val="00993FCE"/>
    <w:rsid w:val="009941C1"/>
    <w:rsid w:val="009941FB"/>
    <w:rsid w:val="00994398"/>
    <w:rsid w:val="009943ED"/>
    <w:rsid w:val="009943F1"/>
    <w:rsid w:val="009944BF"/>
    <w:rsid w:val="0099451E"/>
    <w:rsid w:val="00994591"/>
    <w:rsid w:val="00994B21"/>
    <w:rsid w:val="00994B3D"/>
    <w:rsid w:val="00994CF1"/>
    <w:rsid w:val="009950BE"/>
    <w:rsid w:val="00995517"/>
    <w:rsid w:val="009955F4"/>
    <w:rsid w:val="00995AD6"/>
    <w:rsid w:val="00995B5E"/>
    <w:rsid w:val="00996137"/>
    <w:rsid w:val="00996148"/>
    <w:rsid w:val="0099621F"/>
    <w:rsid w:val="009962CC"/>
    <w:rsid w:val="00996347"/>
    <w:rsid w:val="00996441"/>
    <w:rsid w:val="0099679C"/>
    <w:rsid w:val="00996899"/>
    <w:rsid w:val="00996E61"/>
    <w:rsid w:val="0099711D"/>
    <w:rsid w:val="009972C7"/>
    <w:rsid w:val="0099745D"/>
    <w:rsid w:val="009976E7"/>
    <w:rsid w:val="00997A36"/>
    <w:rsid w:val="00997ABB"/>
    <w:rsid w:val="00997C5E"/>
    <w:rsid w:val="00997C68"/>
    <w:rsid w:val="00997F73"/>
    <w:rsid w:val="009A022A"/>
    <w:rsid w:val="009A05C6"/>
    <w:rsid w:val="009A063C"/>
    <w:rsid w:val="009A0704"/>
    <w:rsid w:val="009A071D"/>
    <w:rsid w:val="009A09F2"/>
    <w:rsid w:val="009A0C61"/>
    <w:rsid w:val="009A0DFC"/>
    <w:rsid w:val="009A1053"/>
    <w:rsid w:val="009A11B1"/>
    <w:rsid w:val="009A11F2"/>
    <w:rsid w:val="009A1331"/>
    <w:rsid w:val="009A13CC"/>
    <w:rsid w:val="009A14CB"/>
    <w:rsid w:val="009A1629"/>
    <w:rsid w:val="009A1800"/>
    <w:rsid w:val="009A1E2B"/>
    <w:rsid w:val="009A1F43"/>
    <w:rsid w:val="009A242A"/>
    <w:rsid w:val="009A2687"/>
    <w:rsid w:val="009A27A3"/>
    <w:rsid w:val="009A27BE"/>
    <w:rsid w:val="009A2A85"/>
    <w:rsid w:val="009A31A2"/>
    <w:rsid w:val="009A3259"/>
    <w:rsid w:val="009A346E"/>
    <w:rsid w:val="009A34B1"/>
    <w:rsid w:val="009A3618"/>
    <w:rsid w:val="009A3692"/>
    <w:rsid w:val="009A36EB"/>
    <w:rsid w:val="009A3966"/>
    <w:rsid w:val="009A3983"/>
    <w:rsid w:val="009A3AA4"/>
    <w:rsid w:val="009A3B14"/>
    <w:rsid w:val="009A3CA4"/>
    <w:rsid w:val="009A3CB2"/>
    <w:rsid w:val="009A3F63"/>
    <w:rsid w:val="009A3FB5"/>
    <w:rsid w:val="009A40B7"/>
    <w:rsid w:val="009A42F4"/>
    <w:rsid w:val="009A440E"/>
    <w:rsid w:val="009A46A7"/>
    <w:rsid w:val="009A4746"/>
    <w:rsid w:val="009A48F7"/>
    <w:rsid w:val="009A4937"/>
    <w:rsid w:val="009A4958"/>
    <w:rsid w:val="009A4B15"/>
    <w:rsid w:val="009A4C4B"/>
    <w:rsid w:val="009A4EEA"/>
    <w:rsid w:val="009A598F"/>
    <w:rsid w:val="009A6087"/>
    <w:rsid w:val="009A61FB"/>
    <w:rsid w:val="009A6592"/>
    <w:rsid w:val="009A6717"/>
    <w:rsid w:val="009A6C35"/>
    <w:rsid w:val="009A6E0C"/>
    <w:rsid w:val="009A6EA3"/>
    <w:rsid w:val="009A6F0B"/>
    <w:rsid w:val="009A7604"/>
    <w:rsid w:val="009A77CB"/>
    <w:rsid w:val="009A79F6"/>
    <w:rsid w:val="009A7D16"/>
    <w:rsid w:val="009A7D8A"/>
    <w:rsid w:val="009A7E00"/>
    <w:rsid w:val="009A7F44"/>
    <w:rsid w:val="009A7F50"/>
    <w:rsid w:val="009A7F6C"/>
    <w:rsid w:val="009B007A"/>
    <w:rsid w:val="009B028E"/>
    <w:rsid w:val="009B02F4"/>
    <w:rsid w:val="009B04A4"/>
    <w:rsid w:val="009B0510"/>
    <w:rsid w:val="009B0594"/>
    <w:rsid w:val="009B05D1"/>
    <w:rsid w:val="009B077C"/>
    <w:rsid w:val="009B0910"/>
    <w:rsid w:val="009B0DEB"/>
    <w:rsid w:val="009B0EB2"/>
    <w:rsid w:val="009B0FFF"/>
    <w:rsid w:val="009B1034"/>
    <w:rsid w:val="009B10D4"/>
    <w:rsid w:val="009B1362"/>
    <w:rsid w:val="009B13FD"/>
    <w:rsid w:val="009B16C3"/>
    <w:rsid w:val="009B1798"/>
    <w:rsid w:val="009B17AC"/>
    <w:rsid w:val="009B19E2"/>
    <w:rsid w:val="009B1A20"/>
    <w:rsid w:val="009B1B2A"/>
    <w:rsid w:val="009B1C2B"/>
    <w:rsid w:val="009B1E09"/>
    <w:rsid w:val="009B1E46"/>
    <w:rsid w:val="009B222B"/>
    <w:rsid w:val="009B2253"/>
    <w:rsid w:val="009B22CC"/>
    <w:rsid w:val="009B2447"/>
    <w:rsid w:val="009B24F1"/>
    <w:rsid w:val="009B26CC"/>
    <w:rsid w:val="009B29B4"/>
    <w:rsid w:val="009B29E0"/>
    <w:rsid w:val="009B2B23"/>
    <w:rsid w:val="009B2D21"/>
    <w:rsid w:val="009B2F10"/>
    <w:rsid w:val="009B2FE6"/>
    <w:rsid w:val="009B30A4"/>
    <w:rsid w:val="009B343E"/>
    <w:rsid w:val="009B3582"/>
    <w:rsid w:val="009B3821"/>
    <w:rsid w:val="009B3DF7"/>
    <w:rsid w:val="009B3EE6"/>
    <w:rsid w:val="009B42AD"/>
    <w:rsid w:val="009B43C6"/>
    <w:rsid w:val="009B45FD"/>
    <w:rsid w:val="009B491B"/>
    <w:rsid w:val="009B4958"/>
    <w:rsid w:val="009B496C"/>
    <w:rsid w:val="009B49FF"/>
    <w:rsid w:val="009B4A5A"/>
    <w:rsid w:val="009B4A65"/>
    <w:rsid w:val="009B4A9F"/>
    <w:rsid w:val="009B4DE5"/>
    <w:rsid w:val="009B4E14"/>
    <w:rsid w:val="009B5022"/>
    <w:rsid w:val="009B50A9"/>
    <w:rsid w:val="009B5378"/>
    <w:rsid w:val="009B53B0"/>
    <w:rsid w:val="009B5770"/>
    <w:rsid w:val="009B5915"/>
    <w:rsid w:val="009B593F"/>
    <w:rsid w:val="009B5972"/>
    <w:rsid w:val="009B5B52"/>
    <w:rsid w:val="009B5F79"/>
    <w:rsid w:val="009B5FA7"/>
    <w:rsid w:val="009B5FD1"/>
    <w:rsid w:val="009B61D3"/>
    <w:rsid w:val="009B6256"/>
    <w:rsid w:val="009B65B4"/>
    <w:rsid w:val="009B66CC"/>
    <w:rsid w:val="009B672E"/>
    <w:rsid w:val="009B6805"/>
    <w:rsid w:val="009B6865"/>
    <w:rsid w:val="009B688F"/>
    <w:rsid w:val="009B6BB3"/>
    <w:rsid w:val="009B6E8D"/>
    <w:rsid w:val="009B6FF5"/>
    <w:rsid w:val="009B71D0"/>
    <w:rsid w:val="009B72CA"/>
    <w:rsid w:val="009B74FC"/>
    <w:rsid w:val="009B770C"/>
    <w:rsid w:val="009B795C"/>
    <w:rsid w:val="009B7D8C"/>
    <w:rsid w:val="009C0023"/>
    <w:rsid w:val="009C008F"/>
    <w:rsid w:val="009C01DF"/>
    <w:rsid w:val="009C03C6"/>
    <w:rsid w:val="009C0417"/>
    <w:rsid w:val="009C05A5"/>
    <w:rsid w:val="009C05F6"/>
    <w:rsid w:val="009C06D2"/>
    <w:rsid w:val="009C0709"/>
    <w:rsid w:val="009C0DA1"/>
    <w:rsid w:val="009C0F83"/>
    <w:rsid w:val="009C11EB"/>
    <w:rsid w:val="009C1289"/>
    <w:rsid w:val="009C12CD"/>
    <w:rsid w:val="009C145F"/>
    <w:rsid w:val="009C1527"/>
    <w:rsid w:val="009C1540"/>
    <w:rsid w:val="009C1541"/>
    <w:rsid w:val="009C1688"/>
    <w:rsid w:val="009C16D7"/>
    <w:rsid w:val="009C193F"/>
    <w:rsid w:val="009C197F"/>
    <w:rsid w:val="009C1999"/>
    <w:rsid w:val="009C19C2"/>
    <w:rsid w:val="009C1C0C"/>
    <w:rsid w:val="009C1C28"/>
    <w:rsid w:val="009C1E61"/>
    <w:rsid w:val="009C2216"/>
    <w:rsid w:val="009C24F0"/>
    <w:rsid w:val="009C287B"/>
    <w:rsid w:val="009C2974"/>
    <w:rsid w:val="009C299F"/>
    <w:rsid w:val="009C2B30"/>
    <w:rsid w:val="009C2C97"/>
    <w:rsid w:val="009C2CFF"/>
    <w:rsid w:val="009C2F83"/>
    <w:rsid w:val="009C32AA"/>
    <w:rsid w:val="009C351B"/>
    <w:rsid w:val="009C36EA"/>
    <w:rsid w:val="009C373F"/>
    <w:rsid w:val="009C3A96"/>
    <w:rsid w:val="009C3D16"/>
    <w:rsid w:val="009C3E1C"/>
    <w:rsid w:val="009C3E52"/>
    <w:rsid w:val="009C3EEA"/>
    <w:rsid w:val="009C3F56"/>
    <w:rsid w:val="009C4111"/>
    <w:rsid w:val="009C43E9"/>
    <w:rsid w:val="009C43F3"/>
    <w:rsid w:val="009C46CA"/>
    <w:rsid w:val="009C46F6"/>
    <w:rsid w:val="009C47A7"/>
    <w:rsid w:val="009C4B1B"/>
    <w:rsid w:val="009C4B1C"/>
    <w:rsid w:val="009C4BAC"/>
    <w:rsid w:val="009C4CF7"/>
    <w:rsid w:val="009C4E62"/>
    <w:rsid w:val="009C4EBF"/>
    <w:rsid w:val="009C4F8B"/>
    <w:rsid w:val="009C502E"/>
    <w:rsid w:val="009C5536"/>
    <w:rsid w:val="009C56C4"/>
    <w:rsid w:val="009C59E6"/>
    <w:rsid w:val="009C5B2D"/>
    <w:rsid w:val="009C5B64"/>
    <w:rsid w:val="009C5B95"/>
    <w:rsid w:val="009C5FE2"/>
    <w:rsid w:val="009C62B9"/>
    <w:rsid w:val="009C631C"/>
    <w:rsid w:val="009C65B5"/>
    <w:rsid w:val="009C6654"/>
    <w:rsid w:val="009C6657"/>
    <w:rsid w:val="009C685D"/>
    <w:rsid w:val="009C6976"/>
    <w:rsid w:val="009C69C7"/>
    <w:rsid w:val="009C6DEF"/>
    <w:rsid w:val="009C7259"/>
    <w:rsid w:val="009C74A1"/>
    <w:rsid w:val="009C76E0"/>
    <w:rsid w:val="009C76FC"/>
    <w:rsid w:val="009C78FD"/>
    <w:rsid w:val="009C7ACB"/>
    <w:rsid w:val="009C7AE1"/>
    <w:rsid w:val="009C7B37"/>
    <w:rsid w:val="009C7C2B"/>
    <w:rsid w:val="009C7E38"/>
    <w:rsid w:val="009C7E39"/>
    <w:rsid w:val="009C7F4A"/>
    <w:rsid w:val="009C7FF4"/>
    <w:rsid w:val="009D0034"/>
    <w:rsid w:val="009D026B"/>
    <w:rsid w:val="009D02D0"/>
    <w:rsid w:val="009D031E"/>
    <w:rsid w:val="009D03DF"/>
    <w:rsid w:val="009D050C"/>
    <w:rsid w:val="009D057B"/>
    <w:rsid w:val="009D0BF0"/>
    <w:rsid w:val="009D0C43"/>
    <w:rsid w:val="009D0CDB"/>
    <w:rsid w:val="009D0CF7"/>
    <w:rsid w:val="009D0D67"/>
    <w:rsid w:val="009D0DCB"/>
    <w:rsid w:val="009D100E"/>
    <w:rsid w:val="009D10DB"/>
    <w:rsid w:val="009D1163"/>
    <w:rsid w:val="009D16E8"/>
    <w:rsid w:val="009D1EA0"/>
    <w:rsid w:val="009D1FD5"/>
    <w:rsid w:val="009D1FF9"/>
    <w:rsid w:val="009D2360"/>
    <w:rsid w:val="009D239E"/>
    <w:rsid w:val="009D24AD"/>
    <w:rsid w:val="009D2547"/>
    <w:rsid w:val="009D27F3"/>
    <w:rsid w:val="009D2897"/>
    <w:rsid w:val="009D2B27"/>
    <w:rsid w:val="009D2D69"/>
    <w:rsid w:val="009D31FE"/>
    <w:rsid w:val="009D344D"/>
    <w:rsid w:val="009D345C"/>
    <w:rsid w:val="009D3782"/>
    <w:rsid w:val="009D3959"/>
    <w:rsid w:val="009D39A1"/>
    <w:rsid w:val="009D3A4F"/>
    <w:rsid w:val="009D3D39"/>
    <w:rsid w:val="009D3D8C"/>
    <w:rsid w:val="009D42F3"/>
    <w:rsid w:val="009D434C"/>
    <w:rsid w:val="009D464A"/>
    <w:rsid w:val="009D4A6B"/>
    <w:rsid w:val="009D4AE1"/>
    <w:rsid w:val="009D4B52"/>
    <w:rsid w:val="009D4BA0"/>
    <w:rsid w:val="009D4D55"/>
    <w:rsid w:val="009D4DDA"/>
    <w:rsid w:val="009D4E72"/>
    <w:rsid w:val="009D4FBB"/>
    <w:rsid w:val="009D52E8"/>
    <w:rsid w:val="009D63D6"/>
    <w:rsid w:val="009D641B"/>
    <w:rsid w:val="009D6AB4"/>
    <w:rsid w:val="009D6B42"/>
    <w:rsid w:val="009D6BB3"/>
    <w:rsid w:val="009D6C3B"/>
    <w:rsid w:val="009D6C6A"/>
    <w:rsid w:val="009D6E6C"/>
    <w:rsid w:val="009D6E94"/>
    <w:rsid w:val="009D6EB2"/>
    <w:rsid w:val="009D6F26"/>
    <w:rsid w:val="009D7077"/>
    <w:rsid w:val="009D70F5"/>
    <w:rsid w:val="009D71B2"/>
    <w:rsid w:val="009D7364"/>
    <w:rsid w:val="009D746F"/>
    <w:rsid w:val="009D7534"/>
    <w:rsid w:val="009D76D9"/>
    <w:rsid w:val="009D7AED"/>
    <w:rsid w:val="009D7CC6"/>
    <w:rsid w:val="009D7CFD"/>
    <w:rsid w:val="009D7FF7"/>
    <w:rsid w:val="009E0262"/>
    <w:rsid w:val="009E053E"/>
    <w:rsid w:val="009E05A0"/>
    <w:rsid w:val="009E05BB"/>
    <w:rsid w:val="009E0667"/>
    <w:rsid w:val="009E06D8"/>
    <w:rsid w:val="009E0952"/>
    <w:rsid w:val="009E0957"/>
    <w:rsid w:val="009E0B01"/>
    <w:rsid w:val="009E0BDB"/>
    <w:rsid w:val="009E0BFE"/>
    <w:rsid w:val="009E0C8F"/>
    <w:rsid w:val="009E0F96"/>
    <w:rsid w:val="009E11C3"/>
    <w:rsid w:val="009E1321"/>
    <w:rsid w:val="009E13F1"/>
    <w:rsid w:val="009E1585"/>
    <w:rsid w:val="009E15D9"/>
    <w:rsid w:val="009E1742"/>
    <w:rsid w:val="009E17A3"/>
    <w:rsid w:val="009E18DC"/>
    <w:rsid w:val="009E19D2"/>
    <w:rsid w:val="009E1CEE"/>
    <w:rsid w:val="009E1E3D"/>
    <w:rsid w:val="009E218B"/>
    <w:rsid w:val="009E22CC"/>
    <w:rsid w:val="009E2314"/>
    <w:rsid w:val="009E23C2"/>
    <w:rsid w:val="009E24E4"/>
    <w:rsid w:val="009E2895"/>
    <w:rsid w:val="009E28C9"/>
    <w:rsid w:val="009E28F0"/>
    <w:rsid w:val="009E29B9"/>
    <w:rsid w:val="009E2A61"/>
    <w:rsid w:val="009E2BCE"/>
    <w:rsid w:val="009E305F"/>
    <w:rsid w:val="009E3169"/>
    <w:rsid w:val="009E34F4"/>
    <w:rsid w:val="009E3630"/>
    <w:rsid w:val="009E37FD"/>
    <w:rsid w:val="009E3840"/>
    <w:rsid w:val="009E38DA"/>
    <w:rsid w:val="009E3BC5"/>
    <w:rsid w:val="009E3D24"/>
    <w:rsid w:val="009E3E9A"/>
    <w:rsid w:val="009E4119"/>
    <w:rsid w:val="009E4549"/>
    <w:rsid w:val="009E4641"/>
    <w:rsid w:val="009E4E95"/>
    <w:rsid w:val="009E4F48"/>
    <w:rsid w:val="009E563A"/>
    <w:rsid w:val="009E5936"/>
    <w:rsid w:val="009E5A0D"/>
    <w:rsid w:val="009E5AEC"/>
    <w:rsid w:val="009E5BDE"/>
    <w:rsid w:val="009E5C6B"/>
    <w:rsid w:val="009E60F8"/>
    <w:rsid w:val="009E63D2"/>
    <w:rsid w:val="009E698E"/>
    <w:rsid w:val="009E69B5"/>
    <w:rsid w:val="009E6C2D"/>
    <w:rsid w:val="009E6D49"/>
    <w:rsid w:val="009E6F8D"/>
    <w:rsid w:val="009E71F9"/>
    <w:rsid w:val="009E754B"/>
    <w:rsid w:val="009E76E8"/>
    <w:rsid w:val="009E7887"/>
    <w:rsid w:val="009E7CE0"/>
    <w:rsid w:val="009E7D57"/>
    <w:rsid w:val="009E7DDA"/>
    <w:rsid w:val="009E7E3B"/>
    <w:rsid w:val="009E7F7E"/>
    <w:rsid w:val="009E7FD1"/>
    <w:rsid w:val="009F0172"/>
    <w:rsid w:val="009F046B"/>
    <w:rsid w:val="009F04CB"/>
    <w:rsid w:val="009F076C"/>
    <w:rsid w:val="009F0A19"/>
    <w:rsid w:val="009F0D52"/>
    <w:rsid w:val="009F0D67"/>
    <w:rsid w:val="009F0EC8"/>
    <w:rsid w:val="009F107E"/>
    <w:rsid w:val="009F11D8"/>
    <w:rsid w:val="009F15F7"/>
    <w:rsid w:val="009F15FE"/>
    <w:rsid w:val="009F1705"/>
    <w:rsid w:val="009F1864"/>
    <w:rsid w:val="009F188C"/>
    <w:rsid w:val="009F18DA"/>
    <w:rsid w:val="009F1A52"/>
    <w:rsid w:val="009F1B65"/>
    <w:rsid w:val="009F1E9B"/>
    <w:rsid w:val="009F1F05"/>
    <w:rsid w:val="009F1F0F"/>
    <w:rsid w:val="009F2222"/>
    <w:rsid w:val="009F2390"/>
    <w:rsid w:val="009F26DA"/>
    <w:rsid w:val="009F2862"/>
    <w:rsid w:val="009F2968"/>
    <w:rsid w:val="009F297E"/>
    <w:rsid w:val="009F2BDC"/>
    <w:rsid w:val="009F2BE3"/>
    <w:rsid w:val="009F2E22"/>
    <w:rsid w:val="009F2EB2"/>
    <w:rsid w:val="009F2F04"/>
    <w:rsid w:val="009F3186"/>
    <w:rsid w:val="009F33AF"/>
    <w:rsid w:val="009F33E3"/>
    <w:rsid w:val="009F345A"/>
    <w:rsid w:val="009F3518"/>
    <w:rsid w:val="009F356E"/>
    <w:rsid w:val="009F35B3"/>
    <w:rsid w:val="009F35EE"/>
    <w:rsid w:val="009F36B2"/>
    <w:rsid w:val="009F38CA"/>
    <w:rsid w:val="009F39D5"/>
    <w:rsid w:val="009F3EE7"/>
    <w:rsid w:val="009F405F"/>
    <w:rsid w:val="009F40C4"/>
    <w:rsid w:val="009F41B8"/>
    <w:rsid w:val="009F41BE"/>
    <w:rsid w:val="009F4294"/>
    <w:rsid w:val="009F42A9"/>
    <w:rsid w:val="009F4580"/>
    <w:rsid w:val="009F4640"/>
    <w:rsid w:val="009F46C5"/>
    <w:rsid w:val="009F47B1"/>
    <w:rsid w:val="009F4C1F"/>
    <w:rsid w:val="009F4E4D"/>
    <w:rsid w:val="009F590D"/>
    <w:rsid w:val="009F5A78"/>
    <w:rsid w:val="009F5ACA"/>
    <w:rsid w:val="009F5D65"/>
    <w:rsid w:val="009F6257"/>
    <w:rsid w:val="009F6330"/>
    <w:rsid w:val="009F644C"/>
    <w:rsid w:val="009F688E"/>
    <w:rsid w:val="009F68A0"/>
    <w:rsid w:val="009F697A"/>
    <w:rsid w:val="009F6B88"/>
    <w:rsid w:val="009F6BFC"/>
    <w:rsid w:val="009F6CA6"/>
    <w:rsid w:val="009F6D9A"/>
    <w:rsid w:val="009F6E99"/>
    <w:rsid w:val="009F6EE1"/>
    <w:rsid w:val="009F7248"/>
    <w:rsid w:val="009F75E7"/>
    <w:rsid w:val="009F7CAD"/>
    <w:rsid w:val="009F7FEB"/>
    <w:rsid w:val="00A001D2"/>
    <w:rsid w:val="00A00257"/>
    <w:rsid w:val="00A00456"/>
    <w:rsid w:val="00A00688"/>
    <w:rsid w:val="00A0090E"/>
    <w:rsid w:val="00A00A92"/>
    <w:rsid w:val="00A01039"/>
    <w:rsid w:val="00A011BD"/>
    <w:rsid w:val="00A0132F"/>
    <w:rsid w:val="00A013ED"/>
    <w:rsid w:val="00A0197D"/>
    <w:rsid w:val="00A01989"/>
    <w:rsid w:val="00A01A62"/>
    <w:rsid w:val="00A01BA7"/>
    <w:rsid w:val="00A01DE0"/>
    <w:rsid w:val="00A01E06"/>
    <w:rsid w:val="00A01F6F"/>
    <w:rsid w:val="00A01F7C"/>
    <w:rsid w:val="00A020EB"/>
    <w:rsid w:val="00A0249F"/>
    <w:rsid w:val="00A028E0"/>
    <w:rsid w:val="00A028EE"/>
    <w:rsid w:val="00A02904"/>
    <w:rsid w:val="00A0293B"/>
    <w:rsid w:val="00A02B32"/>
    <w:rsid w:val="00A02B67"/>
    <w:rsid w:val="00A02C2A"/>
    <w:rsid w:val="00A02E2D"/>
    <w:rsid w:val="00A0320D"/>
    <w:rsid w:val="00A033D3"/>
    <w:rsid w:val="00A035C5"/>
    <w:rsid w:val="00A03AB0"/>
    <w:rsid w:val="00A03AD3"/>
    <w:rsid w:val="00A04076"/>
    <w:rsid w:val="00A0427F"/>
    <w:rsid w:val="00A04368"/>
    <w:rsid w:val="00A045C9"/>
    <w:rsid w:val="00A04612"/>
    <w:rsid w:val="00A04926"/>
    <w:rsid w:val="00A04974"/>
    <w:rsid w:val="00A04AC3"/>
    <w:rsid w:val="00A04B77"/>
    <w:rsid w:val="00A04C09"/>
    <w:rsid w:val="00A04C5F"/>
    <w:rsid w:val="00A04E1F"/>
    <w:rsid w:val="00A04F6D"/>
    <w:rsid w:val="00A050A7"/>
    <w:rsid w:val="00A05224"/>
    <w:rsid w:val="00A0530B"/>
    <w:rsid w:val="00A0539F"/>
    <w:rsid w:val="00A05456"/>
    <w:rsid w:val="00A0569C"/>
    <w:rsid w:val="00A05886"/>
    <w:rsid w:val="00A058C8"/>
    <w:rsid w:val="00A0599B"/>
    <w:rsid w:val="00A05BCC"/>
    <w:rsid w:val="00A05DDD"/>
    <w:rsid w:val="00A05E22"/>
    <w:rsid w:val="00A06108"/>
    <w:rsid w:val="00A0617A"/>
    <w:rsid w:val="00A062EE"/>
    <w:rsid w:val="00A062FB"/>
    <w:rsid w:val="00A0649F"/>
    <w:rsid w:val="00A06585"/>
    <w:rsid w:val="00A06749"/>
    <w:rsid w:val="00A06760"/>
    <w:rsid w:val="00A06D62"/>
    <w:rsid w:val="00A06E3F"/>
    <w:rsid w:val="00A07049"/>
    <w:rsid w:val="00A071D1"/>
    <w:rsid w:val="00A0740F"/>
    <w:rsid w:val="00A076B3"/>
    <w:rsid w:val="00A077A0"/>
    <w:rsid w:val="00A07AE2"/>
    <w:rsid w:val="00A07DBC"/>
    <w:rsid w:val="00A07E7C"/>
    <w:rsid w:val="00A10287"/>
    <w:rsid w:val="00A103D0"/>
    <w:rsid w:val="00A1073E"/>
    <w:rsid w:val="00A1089C"/>
    <w:rsid w:val="00A1090B"/>
    <w:rsid w:val="00A10B97"/>
    <w:rsid w:val="00A10D12"/>
    <w:rsid w:val="00A10E77"/>
    <w:rsid w:val="00A10F43"/>
    <w:rsid w:val="00A10FA1"/>
    <w:rsid w:val="00A110D6"/>
    <w:rsid w:val="00A1118C"/>
    <w:rsid w:val="00A111B4"/>
    <w:rsid w:val="00A11305"/>
    <w:rsid w:val="00A11329"/>
    <w:rsid w:val="00A11456"/>
    <w:rsid w:val="00A11485"/>
    <w:rsid w:val="00A1171B"/>
    <w:rsid w:val="00A118A6"/>
    <w:rsid w:val="00A118F2"/>
    <w:rsid w:val="00A119B7"/>
    <w:rsid w:val="00A11D03"/>
    <w:rsid w:val="00A11E44"/>
    <w:rsid w:val="00A12033"/>
    <w:rsid w:val="00A12182"/>
    <w:rsid w:val="00A124C2"/>
    <w:rsid w:val="00A125C0"/>
    <w:rsid w:val="00A126AC"/>
    <w:rsid w:val="00A1290F"/>
    <w:rsid w:val="00A129F3"/>
    <w:rsid w:val="00A12B9B"/>
    <w:rsid w:val="00A12C85"/>
    <w:rsid w:val="00A12E44"/>
    <w:rsid w:val="00A1304B"/>
    <w:rsid w:val="00A1317B"/>
    <w:rsid w:val="00A13465"/>
    <w:rsid w:val="00A13743"/>
    <w:rsid w:val="00A137DF"/>
    <w:rsid w:val="00A1382F"/>
    <w:rsid w:val="00A13914"/>
    <w:rsid w:val="00A13C42"/>
    <w:rsid w:val="00A13D30"/>
    <w:rsid w:val="00A13F21"/>
    <w:rsid w:val="00A14384"/>
    <w:rsid w:val="00A146DD"/>
    <w:rsid w:val="00A14883"/>
    <w:rsid w:val="00A149FB"/>
    <w:rsid w:val="00A14ADD"/>
    <w:rsid w:val="00A14BC1"/>
    <w:rsid w:val="00A14D66"/>
    <w:rsid w:val="00A14DFB"/>
    <w:rsid w:val="00A15053"/>
    <w:rsid w:val="00A15063"/>
    <w:rsid w:val="00A15115"/>
    <w:rsid w:val="00A151A0"/>
    <w:rsid w:val="00A1521B"/>
    <w:rsid w:val="00A1532A"/>
    <w:rsid w:val="00A15470"/>
    <w:rsid w:val="00A15496"/>
    <w:rsid w:val="00A1581C"/>
    <w:rsid w:val="00A15933"/>
    <w:rsid w:val="00A15B88"/>
    <w:rsid w:val="00A15DEA"/>
    <w:rsid w:val="00A16103"/>
    <w:rsid w:val="00A164CA"/>
    <w:rsid w:val="00A16927"/>
    <w:rsid w:val="00A16A68"/>
    <w:rsid w:val="00A16DB4"/>
    <w:rsid w:val="00A16E24"/>
    <w:rsid w:val="00A17203"/>
    <w:rsid w:val="00A1751D"/>
    <w:rsid w:val="00A1761E"/>
    <w:rsid w:val="00A17927"/>
    <w:rsid w:val="00A17A8E"/>
    <w:rsid w:val="00A17BED"/>
    <w:rsid w:val="00A17C6E"/>
    <w:rsid w:val="00A17F16"/>
    <w:rsid w:val="00A17FA0"/>
    <w:rsid w:val="00A200CE"/>
    <w:rsid w:val="00A201AE"/>
    <w:rsid w:val="00A203B5"/>
    <w:rsid w:val="00A20400"/>
    <w:rsid w:val="00A20438"/>
    <w:rsid w:val="00A205E6"/>
    <w:rsid w:val="00A206CA"/>
    <w:rsid w:val="00A20768"/>
    <w:rsid w:val="00A20893"/>
    <w:rsid w:val="00A209F4"/>
    <w:rsid w:val="00A20A3E"/>
    <w:rsid w:val="00A20DFB"/>
    <w:rsid w:val="00A20FD3"/>
    <w:rsid w:val="00A21107"/>
    <w:rsid w:val="00A21113"/>
    <w:rsid w:val="00A213EA"/>
    <w:rsid w:val="00A213EB"/>
    <w:rsid w:val="00A2164E"/>
    <w:rsid w:val="00A21940"/>
    <w:rsid w:val="00A21984"/>
    <w:rsid w:val="00A21C75"/>
    <w:rsid w:val="00A21C89"/>
    <w:rsid w:val="00A21E35"/>
    <w:rsid w:val="00A226E0"/>
    <w:rsid w:val="00A2283E"/>
    <w:rsid w:val="00A229CD"/>
    <w:rsid w:val="00A22A02"/>
    <w:rsid w:val="00A22A32"/>
    <w:rsid w:val="00A22AB5"/>
    <w:rsid w:val="00A22C57"/>
    <w:rsid w:val="00A22DC3"/>
    <w:rsid w:val="00A231EC"/>
    <w:rsid w:val="00A231ED"/>
    <w:rsid w:val="00A232CA"/>
    <w:rsid w:val="00A2335A"/>
    <w:rsid w:val="00A23438"/>
    <w:rsid w:val="00A235F3"/>
    <w:rsid w:val="00A2377A"/>
    <w:rsid w:val="00A23808"/>
    <w:rsid w:val="00A238A6"/>
    <w:rsid w:val="00A23D26"/>
    <w:rsid w:val="00A2444F"/>
    <w:rsid w:val="00A24841"/>
    <w:rsid w:val="00A2554E"/>
    <w:rsid w:val="00A2557C"/>
    <w:rsid w:val="00A25750"/>
    <w:rsid w:val="00A25807"/>
    <w:rsid w:val="00A259C0"/>
    <w:rsid w:val="00A25A98"/>
    <w:rsid w:val="00A263F9"/>
    <w:rsid w:val="00A266DE"/>
    <w:rsid w:val="00A26838"/>
    <w:rsid w:val="00A2685C"/>
    <w:rsid w:val="00A26A2B"/>
    <w:rsid w:val="00A26B7B"/>
    <w:rsid w:val="00A26BF8"/>
    <w:rsid w:val="00A26CD0"/>
    <w:rsid w:val="00A26F08"/>
    <w:rsid w:val="00A26FBD"/>
    <w:rsid w:val="00A2705E"/>
    <w:rsid w:val="00A277AF"/>
    <w:rsid w:val="00A277F9"/>
    <w:rsid w:val="00A27DA6"/>
    <w:rsid w:val="00A27E83"/>
    <w:rsid w:val="00A27E8D"/>
    <w:rsid w:val="00A30009"/>
    <w:rsid w:val="00A302E5"/>
    <w:rsid w:val="00A306CA"/>
    <w:rsid w:val="00A3093E"/>
    <w:rsid w:val="00A30A6C"/>
    <w:rsid w:val="00A30E1E"/>
    <w:rsid w:val="00A3100D"/>
    <w:rsid w:val="00A310D8"/>
    <w:rsid w:val="00A31364"/>
    <w:rsid w:val="00A31690"/>
    <w:rsid w:val="00A31C17"/>
    <w:rsid w:val="00A3204D"/>
    <w:rsid w:val="00A3226D"/>
    <w:rsid w:val="00A322E4"/>
    <w:rsid w:val="00A32579"/>
    <w:rsid w:val="00A3261E"/>
    <w:rsid w:val="00A32B67"/>
    <w:rsid w:val="00A32C9B"/>
    <w:rsid w:val="00A32D5B"/>
    <w:rsid w:val="00A32DD4"/>
    <w:rsid w:val="00A331AE"/>
    <w:rsid w:val="00A3322A"/>
    <w:rsid w:val="00A33529"/>
    <w:rsid w:val="00A33780"/>
    <w:rsid w:val="00A33BCA"/>
    <w:rsid w:val="00A340E8"/>
    <w:rsid w:val="00A34152"/>
    <w:rsid w:val="00A34373"/>
    <w:rsid w:val="00A34954"/>
    <w:rsid w:val="00A34A61"/>
    <w:rsid w:val="00A34B9B"/>
    <w:rsid w:val="00A34BA1"/>
    <w:rsid w:val="00A34C54"/>
    <w:rsid w:val="00A3553E"/>
    <w:rsid w:val="00A35691"/>
    <w:rsid w:val="00A356A6"/>
    <w:rsid w:val="00A3588B"/>
    <w:rsid w:val="00A3594D"/>
    <w:rsid w:val="00A35BCB"/>
    <w:rsid w:val="00A36050"/>
    <w:rsid w:val="00A3668D"/>
    <w:rsid w:val="00A36A60"/>
    <w:rsid w:val="00A36B82"/>
    <w:rsid w:val="00A36BEE"/>
    <w:rsid w:val="00A36C07"/>
    <w:rsid w:val="00A36C39"/>
    <w:rsid w:val="00A36F23"/>
    <w:rsid w:val="00A37099"/>
    <w:rsid w:val="00A372E2"/>
    <w:rsid w:val="00A373E0"/>
    <w:rsid w:val="00A37451"/>
    <w:rsid w:val="00A3747E"/>
    <w:rsid w:val="00A376AC"/>
    <w:rsid w:val="00A37A42"/>
    <w:rsid w:val="00A37AC9"/>
    <w:rsid w:val="00A37B47"/>
    <w:rsid w:val="00A37FB9"/>
    <w:rsid w:val="00A400E3"/>
    <w:rsid w:val="00A40190"/>
    <w:rsid w:val="00A40309"/>
    <w:rsid w:val="00A404B2"/>
    <w:rsid w:val="00A405F4"/>
    <w:rsid w:val="00A41193"/>
    <w:rsid w:val="00A41215"/>
    <w:rsid w:val="00A41328"/>
    <w:rsid w:val="00A417F7"/>
    <w:rsid w:val="00A41906"/>
    <w:rsid w:val="00A4196A"/>
    <w:rsid w:val="00A41A14"/>
    <w:rsid w:val="00A41A66"/>
    <w:rsid w:val="00A41B46"/>
    <w:rsid w:val="00A41E4B"/>
    <w:rsid w:val="00A41F9E"/>
    <w:rsid w:val="00A4208B"/>
    <w:rsid w:val="00A420EF"/>
    <w:rsid w:val="00A42287"/>
    <w:rsid w:val="00A4232C"/>
    <w:rsid w:val="00A423E0"/>
    <w:rsid w:val="00A42869"/>
    <w:rsid w:val="00A4286E"/>
    <w:rsid w:val="00A42AC8"/>
    <w:rsid w:val="00A432E6"/>
    <w:rsid w:val="00A436B7"/>
    <w:rsid w:val="00A43762"/>
    <w:rsid w:val="00A43865"/>
    <w:rsid w:val="00A43B3E"/>
    <w:rsid w:val="00A43D91"/>
    <w:rsid w:val="00A43F68"/>
    <w:rsid w:val="00A43FB6"/>
    <w:rsid w:val="00A441BD"/>
    <w:rsid w:val="00A443A7"/>
    <w:rsid w:val="00A44478"/>
    <w:rsid w:val="00A44501"/>
    <w:rsid w:val="00A4470E"/>
    <w:rsid w:val="00A44794"/>
    <w:rsid w:val="00A44B2C"/>
    <w:rsid w:val="00A44B85"/>
    <w:rsid w:val="00A44CA7"/>
    <w:rsid w:val="00A44E86"/>
    <w:rsid w:val="00A44FC0"/>
    <w:rsid w:val="00A4551A"/>
    <w:rsid w:val="00A456FA"/>
    <w:rsid w:val="00A456FE"/>
    <w:rsid w:val="00A4572A"/>
    <w:rsid w:val="00A457C4"/>
    <w:rsid w:val="00A4581A"/>
    <w:rsid w:val="00A458FF"/>
    <w:rsid w:val="00A45C15"/>
    <w:rsid w:val="00A45C3C"/>
    <w:rsid w:val="00A45C59"/>
    <w:rsid w:val="00A45DE0"/>
    <w:rsid w:val="00A45F16"/>
    <w:rsid w:val="00A463E4"/>
    <w:rsid w:val="00A463EE"/>
    <w:rsid w:val="00A464DC"/>
    <w:rsid w:val="00A46581"/>
    <w:rsid w:val="00A468A5"/>
    <w:rsid w:val="00A468C7"/>
    <w:rsid w:val="00A46A85"/>
    <w:rsid w:val="00A46EAB"/>
    <w:rsid w:val="00A47095"/>
    <w:rsid w:val="00A4711E"/>
    <w:rsid w:val="00A4713E"/>
    <w:rsid w:val="00A47271"/>
    <w:rsid w:val="00A476FE"/>
    <w:rsid w:val="00A477E2"/>
    <w:rsid w:val="00A47D71"/>
    <w:rsid w:val="00A503B1"/>
    <w:rsid w:val="00A50411"/>
    <w:rsid w:val="00A50576"/>
    <w:rsid w:val="00A50650"/>
    <w:rsid w:val="00A5074D"/>
    <w:rsid w:val="00A50818"/>
    <w:rsid w:val="00A50B0A"/>
    <w:rsid w:val="00A50E99"/>
    <w:rsid w:val="00A50F29"/>
    <w:rsid w:val="00A51185"/>
    <w:rsid w:val="00A5134B"/>
    <w:rsid w:val="00A513B1"/>
    <w:rsid w:val="00A51CE4"/>
    <w:rsid w:val="00A51F80"/>
    <w:rsid w:val="00A5210C"/>
    <w:rsid w:val="00A52158"/>
    <w:rsid w:val="00A52264"/>
    <w:rsid w:val="00A525D7"/>
    <w:rsid w:val="00A52666"/>
    <w:rsid w:val="00A5279D"/>
    <w:rsid w:val="00A5284B"/>
    <w:rsid w:val="00A5297B"/>
    <w:rsid w:val="00A52A17"/>
    <w:rsid w:val="00A52B0F"/>
    <w:rsid w:val="00A52C2F"/>
    <w:rsid w:val="00A52C8B"/>
    <w:rsid w:val="00A5302C"/>
    <w:rsid w:val="00A53077"/>
    <w:rsid w:val="00A53147"/>
    <w:rsid w:val="00A5346C"/>
    <w:rsid w:val="00A534C4"/>
    <w:rsid w:val="00A537FD"/>
    <w:rsid w:val="00A53AF9"/>
    <w:rsid w:val="00A53B59"/>
    <w:rsid w:val="00A53F94"/>
    <w:rsid w:val="00A53FC6"/>
    <w:rsid w:val="00A54114"/>
    <w:rsid w:val="00A5417A"/>
    <w:rsid w:val="00A54212"/>
    <w:rsid w:val="00A54566"/>
    <w:rsid w:val="00A546A3"/>
    <w:rsid w:val="00A54977"/>
    <w:rsid w:val="00A54B1C"/>
    <w:rsid w:val="00A54B86"/>
    <w:rsid w:val="00A54C63"/>
    <w:rsid w:val="00A54E98"/>
    <w:rsid w:val="00A552ED"/>
    <w:rsid w:val="00A55347"/>
    <w:rsid w:val="00A55841"/>
    <w:rsid w:val="00A55930"/>
    <w:rsid w:val="00A55991"/>
    <w:rsid w:val="00A55A67"/>
    <w:rsid w:val="00A55B21"/>
    <w:rsid w:val="00A55CFA"/>
    <w:rsid w:val="00A55DE1"/>
    <w:rsid w:val="00A55F94"/>
    <w:rsid w:val="00A561D1"/>
    <w:rsid w:val="00A5621B"/>
    <w:rsid w:val="00A562E0"/>
    <w:rsid w:val="00A5656A"/>
    <w:rsid w:val="00A56751"/>
    <w:rsid w:val="00A567EA"/>
    <w:rsid w:val="00A56A07"/>
    <w:rsid w:val="00A56D3E"/>
    <w:rsid w:val="00A56EF1"/>
    <w:rsid w:val="00A57139"/>
    <w:rsid w:val="00A5724C"/>
    <w:rsid w:val="00A5733D"/>
    <w:rsid w:val="00A573AB"/>
    <w:rsid w:val="00A574F4"/>
    <w:rsid w:val="00A57684"/>
    <w:rsid w:val="00A5775C"/>
    <w:rsid w:val="00A57949"/>
    <w:rsid w:val="00A57AFC"/>
    <w:rsid w:val="00A57C36"/>
    <w:rsid w:val="00A57C48"/>
    <w:rsid w:val="00A57C69"/>
    <w:rsid w:val="00A57DBA"/>
    <w:rsid w:val="00A57E0D"/>
    <w:rsid w:val="00A601C2"/>
    <w:rsid w:val="00A6046E"/>
    <w:rsid w:val="00A605B5"/>
    <w:rsid w:val="00A60729"/>
    <w:rsid w:val="00A608A7"/>
    <w:rsid w:val="00A60995"/>
    <w:rsid w:val="00A60B1D"/>
    <w:rsid w:val="00A60D09"/>
    <w:rsid w:val="00A60E8F"/>
    <w:rsid w:val="00A60F17"/>
    <w:rsid w:val="00A612D1"/>
    <w:rsid w:val="00A61512"/>
    <w:rsid w:val="00A6178F"/>
    <w:rsid w:val="00A61F29"/>
    <w:rsid w:val="00A62782"/>
    <w:rsid w:val="00A62883"/>
    <w:rsid w:val="00A629D2"/>
    <w:rsid w:val="00A62C81"/>
    <w:rsid w:val="00A62E2E"/>
    <w:rsid w:val="00A631FF"/>
    <w:rsid w:val="00A63315"/>
    <w:rsid w:val="00A63775"/>
    <w:rsid w:val="00A63A2E"/>
    <w:rsid w:val="00A63A69"/>
    <w:rsid w:val="00A63AE8"/>
    <w:rsid w:val="00A63D36"/>
    <w:rsid w:val="00A63FF3"/>
    <w:rsid w:val="00A64178"/>
    <w:rsid w:val="00A642C3"/>
    <w:rsid w:val="00A64414"/>
    <w:rsid w:val="00A644E6"/>
    <w:rsid w:val="00A645D5"/>
    <w:rsid w:val="00A646FF"/>
    <w:rsid w:val="00A64822"/>
    <w:rsid w:val="00A64885"/>
    <w:rsid w:val="00A648C2"/>
    <w:rsid w:val="00A64992"/>
    <w:rsid w:val="00A64D04"/>
    <w:rsid w:val="00A64DFB"/>
    <w:rsid w:val="00A65108"/>
    <w:rsid w:val="00A65172"/>
    <w:rsid w:val="00A652D4"/>
    <w:rsid w:val="00A654C8"/>
    <w:rsid w:val="00A65511"/>
    <w:rsid w:val="00A65845"/>
    <w:rsid w:val="00A65D9C"/>
    <w:rsid w:val="00A65E42"/>
    <w:rsid w:val="00A661BB"/>
    <w:rsid w:val="00A662CF"/>
    <w:rsid w:val="00A664D2"/>
    <w:rsid w:val="00A666AB"/>
    <w:rsid w:val="00A66759"/>
    <w:rsid w:val="00A66B2F"/>
    <w:rsid w:val="00A66BC8"/>
    <w:rsid w:val="00A66C52"/>
    <w:rsid w:val="00A6706E"/>
    <w:rsid w:val="00A67080"/>
    <w:rsid w:val="00A67084"/>
    <w:rsid w:val="00A67558"/>
    <w:rsid w:val="00A675EB"/>
    <w:rsid w:val="00A678E1"/>
    <w:rsid w:val="00A67E62"/>
    <w:rsid w:val="00A70212"/>
    <w:rsid w:val="00A70C8A"/>
    <w:rsid w:val="00A70E7A"/>
    <w:rsid w:val="00A70FC8"/>
    <w:rsid w:val="00A70FDA"/>
    <w:rsid w:val="00A711FA"/>
    <w:rsid w:val="00A71294"/>
    <w:rsid w:val="00A718AE"/>
    <w:rsid w:val="00A71930"/>
    <w:rsid w:val="00A719E8"/>
    <w:rsid w:val="00A71AF0"/>
    <w:rsid w:val="00A71CD3"/>
    <w:rsid w:val="00A722EB"/>
    <w:rsid w:val="00A7248E"/>
    <w:rsid w:val="00A724BE"/>
    <w:rsid w:val="00A72D5C"/>
    <w:rsid w:val="00A72D75"/>
    <w:rsid w:val="00A72ECC"/>
    <w:rsid w:val="00A73067"/>
    <w:rsid w:val="00A732FC"/>
    <w:rsid w:val="00A7369D"/>
    <w:rsid w:val="00A73704"/>
    <w:rsid w:val="00A737F5"/>
    <w:rsid w:val="00A73E6C"/>
    <w:rsid w:val="00A73F16"/>
    <w:rsid w:val="00A73FC6"/>
    <w:rsid w:val="00A74347"/>
    <w:rsid w:val="00A745ED"/>
    <w:rsid w:val="00A74618"/>
    <w:rsid w:val="00A74AF3"/>
    <w:rsid w:val="00A74B7F"/>
    <w:rsid w:val="00A74C04"/>
    <w:rsid w:val="00A74CA6"/>
    <w:rsid w:val="00A74D75"/>
    <w:rsid w:val="00A74DC1"/>
    <w:rsid w:val="00A74DEE"/>
    <w:rsid w:val="00A74EB4"/>
    <w:rsid w:val="00A75057"/>
    <w:rsid w:val="00A753EC"/>
    <w:rsid w:val="00A75545"/>
    <w:rsid w:val="00A75698"/>
    <w:rsid w:val="00A75AEA"/>
    <w:rsid w:val="00A75B04"/>
    <w:rsid w:val="00A75BA5"/>
    <w:rsid w:val="00A75C8F"/>
    <w:rsid w:val="00A75E22"/>
    <w:rsid w:val="00A75F28"/>
    <w:rsid w:val="00A76097"/>
    <w:rsid w:val="00A76244"/>
    <w:rsid w:val="00A76263"/>
    <w:rsid w:val="00A7642D"/>
    <w:rsid w:val="00A7667A"/>
    <w:rsid w:val="00A766D2"/>
    <w:rsid w:val="00A76B38"/>
    <w:rsid w:val="00A76BEB"/>
    <w:rsid w:val="00A76D4A"/>
    <w:rsid w:val="00A77072"/>
    <w:rsid w:val="00A770F7"/>
    <w:rsid w:val="00A77201"/>
    <w:rsid w:val="00A7728D"/>
    <w:rsid w:val="00A773B4"/>
    <w:rsid w:val="00A77685"/>
    <w:rsid w:val="00A778B0"/>
    <w:rsid w:val="00A77E1B"/>
    <w:rsid w:val="00A80000"/>
    <w:rsid w:val="00A800AA"/>
    <w:rsid w:val="00A8022C"/>
    <w:rsid w:val="00A80593"/>
    <w:rsid w:val="00A80694"/>
    <w:rsid w:val="00A809FE"/>
    <w:rsid w:val="00A80D76"/>
    <w:rsid w:val="00A80FB2"/>
    <w:rsid w:val="00A80FE1"/>
    <w:rsid w:val="00A81017"/>
    <w:rsid w:val="00A811EF"/>
    <w:rsid w:val="00A814E5"/>
    <w:rsid w:val="00A8179B"/>
    <w:rsid w:val="00A81976"/>
    <w:rsid w:val="00A81C12"/>
    <w:rsid w:val="00A81C9C"/>
    <w:rsid w:val="00A81E1D"/>
    <w:rsid w:val="00A81F21"/>
    <w:rsid w:val="00A82104"/>
    <w:rsid w:val="00A82294"/>
    <w:rsid w:val="00A82589"/>
    <w:rsid w:val="00A82608"/>
    <w:rsid w:val="00A8277C"/>
    <w:rsid w:val="00A82A69"/>
    <w:rsid w:val="00A82B6F"/>
    <w:rsid w:val="00A82B7B"/>
    <w:rsid w:val="00A82BEB"/>
    <w:rsid w:val="00A82D77"/>
    <w:rsid w:val="00A832B9"/>
    <w:rsid w:val="00A83377"/>
    <w:rsid w:val="00A83399"/>
    <w:rsid w:val="00A835B2"/>
    <w:rsid w:val="00A837C6"/>
    <w:rsid w:val="00A83A14"/>
    <w:rsid w:val="00A83C0F"/>
    <w:rsid w:val="00A83C43"/>
    <w:rsid w:val="00A83E76"/>
    <w:rsid w:val="00A83EBA"/>
    <w:rsid w:val="00A83F77"/>
    <w:rsid w:val="00A840EC"/>
    <w:rsid w:val="00A841F3"/>
    <w:rsid w:val="00A8448D"/>
    <w:rsid w:val="00A84700"/>
    <w:rsid w:val="00A847B4"/>
    <w:rsid w:val="00A84863"/>
    <w:rsid w:val="00A84B08"/>
    <w:rsid w:val="00A84FA1"/>
    <w:rsid w:val="00A85209"/>
    <w:rsid w:val="00A855A8"/>
    <w:rsid w:val="00A8587E"/>
    <w:rsid w:val="00A85991"/>
    <w:rsid w:val="00A859B6"/>
    <w:rsid w:val="00A859BB"/>
    <w:rsid w:val="00A85BF6"/>
    <w:rsid w:val="00A85DC1"/>
    <w:rsid w:val="00A860B6"/>
    <w:rsid w:val="00A8652C"/>
    <w:rsid w:val="00A8678C"/>
    <w:rsid w:val="00A86889"/>
    <w:rsid w:val="00A86D16"/>
    <w:rsid w:val="00A86E46"/>
    <w:rsid w:val="00A87112"/>
    <w:rsid w:val="00A8736B"/>
    <w:rsid w:val="00A875F7"/>
    <w:rsid w:val="00A87ADC"/>
    <w:rsid w:val="00A87BF5"/>
    <w:rsid w:val="00A87C3D"/>
    <w:rsid w:val="00A900BF"/>
    <w:rsid w:val="00A904E2"/>
    <w:rsid w:val="00A906E7"/>
    <w:rsid w:val="00A90794"/>
    <w:rsid w:val="00A90879"/>
    <w:rsid w:val="00A90B2A"/>
    <w:rsid w:val="00A90C18"/>
    <w:rsid w:val="00A90CC5"/>
    <w:rsid w:val="00A90CFD"/>
    <w:rsid w:val="00A910F1"/>
    <w:rsid w:val="00A91156"/>
    <w:rsid w:val="00A916D3"/>
    <w:rsid w:val="00A91806"/>
    <w:rsid w:val="00A91A70"/>
    <w:rsid w:val="00A91C7B"/>
    <w:rsid w:val="00A91FAC"/>
    <w:rsid w:val="00A92000"/>
    <w:rsid w:val="00A9221D"/>
    <w:rsid w:val="00A92257"/>
    <w:rsid w:val="00A92317"/>
    <w:rsid w:val="00A92413"/>
    <w:rsid w:val="00A9249F"/>
    <w:rsid w:val="00A92655"/>
    <w:rsid w:val="00A92691"/>
    <w:rsid w:val="00A92904"/>
    <w:rsid w:val="00A92919"/>
    <w:rsid w:val="00A92B8D"/>
    <w:rsid w:val="00A92D2D"/>
    <w:rsid w:val="00A92F8B"/>
    <w:rsid w:val="00A93079"/>
    <w:rsid w:val="00A930B3"/>
    <w:rsid w:val="00A93566"/>
    <w:rsid w:val="00A93670"/>
    <w:rsid w:val="00A93876"/>
    <w:rsid w:val="00A939F3"/>
    <w:rsid w:val="00A93A4B"/>
    <w:rsid w:val="00A93B33"/>
    <w:rsid w:val="00A93D32"/>
    <w:rsid w:val="00A942C0"/>
    <w:rsid w:val="00A946AC"/>
    <w:rsid w:val="00A94722"/>
    <w:rsid w:val="00A94A27"/>
    <w:rsid w:val="00A94A4D"/>
    <w:rsid w:val="00A94A51"/>
    <w:rsid w:val="00A94CAC"/>
    <w:rsid w:val="00A94CE9"/>
    <w:rsid w:val="00A94CF8"/>
    <w:rsid w:val="00A952EC"/>
    <w:rsid w:val="00A95385"/>
    <w:rsid w:val="00A956A5"/>
    <w:rsid w:val="00A95903"/>
    <w:rsid w:val="00A95A44"/>
    <w:rsid w:val="00A95E55"/>
    <w:rsid w:val="00A960B9"/>
    <w:rsid w:val="00A9628F"/>
    <w:rsid w:val="00A962B8"/>
    <w:rsid w:val="00A964F0"/>
    <w:rsid w:val="00A96681"/>
    <w:rsid w:val="00A9689C"/>
    <w:rsid w:val="00A968A4"/>
    <w:rsid w:val="00A96BBF"/>
    <w:rsid w:val="00A96C3A"/>
    <w:rsid w:val="00A96F9D"/>
    <w:rsid w:val="00A96FBD"/>
    <w:rsid w:val="00A97045"/>
    <w:rsid w:val="00A97052"/>
    <w:rsid w:val="00A97159"/>
    <w:rsid w:val="00A97247"/>
    <w:rsid w:val="00A97263"/>
    <w:rsid w:val="00A97352"/>
    <w:rsid w:val="00A97405"/>
    <w:rsid w:val="00A974F6"/>
    <w:rsid w:val="00A976FF"/>
    <w:rsid w:val="00A9784A"/>
    <w:rsid w:val="00A97C04"/>
    <w:rsid w:val="00A97C0A"/>
    <w:rsid w:val="00A97DFE"/>
    <w:rsid w:val="00AA0010"/>
    <w:rsid w:val="00AA039B"/>
    <w:rsid w:val="00AA0638"/>
    <w:rsid w:val="00AA09F6"/>
    <w:rsid w:val="00AA0CF0"/>
    <w:rsid w:val="00AA0DAA"/>
    <w:rsid w:val="00AA0FFC"/>
    <w:rsid w:val="00AA1037"/>
    <w:rsid w:val="00AA1047"/>
    <w:rsid w:val="00AA11B7"/>
    <w:rsid w:val="00AA11D5"/>
    <w:rsid w:val="00AA1429"/>
    <w:rsid w:val="00AA14BB"/>
    <w:rsid w:val="00AA1648"/>
    <w:rsid w:val="00AA185A"/>
    <w:rsid w:val="00AA18DA"/>
    <w:rsid w:val="00AA1903"/>
    <w:rsid w:val="00AA1C00"/>
    <w:rsid w:val="00AA1C79"/>
    <w:rsid w:val="00AA1CAB"/>
    <w:rsid w:val="00AA1CF9"/>
    <w:rsid w:val="00AA1E10"/>
    <w:rsid w:val="00AA1F74"/>
    <w:rsid w:val="00AA21B0"/>
    <w:rsid w:val="00AA2365"/>
    <w:rsid w:val="00AA23D7"/>
    <w:rsid w:val="00AA2534"/>
    <w:rsid w:val="00AA253D"/>
    <w:rsid w:val="00AA25C6"/>
    <w:rsid w:val="00AA25F4"/>
    <w:rsid w:val="00AA264E"/>
    <w:rsid w:val="00AA27EF"/>
    <w:rsid w:val="00AA28C3"/>
    <w:rsid w:val="00AA2B6C"/>
    <w:rsid w:val="00AA2C27"/>
    <w:rsid w:val="00AA2D0F"/>
    <w:rsid w:val="00AA2F14"/>
    <w:rsid w:val="00AA338E"/>
    <w:rsid w:val="00AA33A9"/>
    <w:rsid w:val="00AA34E3"/>
    <w:rsid w:val="00AA3684"/>
    <w:rsid w:val="00AA39AC"/>
    <w:rsid w:val="00AA3A1E"/>
    <w:rsid w:val="00AA3A4F"/>
    <w:rsid w:val="00AA3AFD"/>
    <w:rsid w:val="00AA3B64"/>
    <w:rsid w:val="00AA3C2B"/>
    <w:rsid w:val="00AA401C"/>
    <w:rsid w:val="00AA450C"/>
    <w:rsid w:val="00AA4E0F"/>
    <w:rsid w:val="00AA4E63"/>
    <w:rsid w:val="00AA4EF1"/>
    <w:rsid w:val="00AA500B"/>
    <w:rsid w:val="00AA522D"/>
    <w:rsid w:val="00AA5317"/>
    <w:rsid w:val="00AA5692"/>
    <w:rsid w:val="00AA5700"/>
    <w:rsid w:val="00AA5A7A"/>
    <w:rsid w:val="00AA5ED1"/>
    <w:rsid w:val="00AA6001"/>
    <w:rsid w:val="00AA608E"/>
    <w:rsid w:val="00AA6440"/>
    <w:rsid w:val="00AA66EF"/>
    <w:rsid w:val="00AA6875"/>
    <w:rsid w:val="00AA6FEF"/>
    <w:rsid w:val="00AA6FFD"/>
    <w:rsid w:val="00AA73A5"/>
    <w:rsid w:val="00AA74DB"/>
    <w:rsid w:val="00AA7528"/>
    <w:rsid w:val="00AA7691"/>
    <w:rsid w:val="00AA77DA"/>
    <w:rsid w:val="00AA781D"/>
    <w:rsid w:val="00AA797E"/>
    <w:rsid w:val="00AA79CD"/>
    <w:rsid w:val="00AA7A25"/>
    <w:rsid w:val="00AA7BD3"/>
    <w:rsid w:val="00AA7D18"/>
    <w:rsid w:val="00AA7D88"/>
    <w:rsid w:val="00AA7E11"/>
    <w:rsid w:val="00AA7EBA"/>
    <w:rsid w:val="00AA7F8D"/>
    <w:rsid w:val="00AA7FDC"/>
    <w:rsid w:val="00AB0160"/>
    <w:rsid w:val="00AB01BD"/>
    <w:rsid w:val="00AB0218"/>
    <w:rsid w:val="00AB0268"/>
    <w:rsid w:val="00AB05DF"/>
    <w:rsid w:val="00AB065E"/>
    <w:rsid w:val="00AB0733"/>
    <w:rsid w:val="00AB0858"/>
    <w:rsid w:val="00AB094F"/>
    <w:rsid w:val="00AB0A9B"/>
    <w:rsid w:val="00AB0F85"/>
    <w:rsid w:val="00AB0F8B"/>
    <w:rsid w:val="00AB124D"/>
    <w:rsid w:val="00AB1416"/>
    <w:rsid w:val="00AB1417"/>
    <w:rsid w:val="00AB1453"/>
    <w:rsid w:val="00AB15C7"/>
    <w:rsid w:val="00AB16CE"/>
    <w:rsid w:val="00AB1917"/>
    <w:rsid w:val="00AB19E1"/>
    <w:rsid w:val="00AB1ADF"/>
    <w:rsid w:val="00AB1C8F"/>
    <w:rsid w:val="00AB1DBE"/>
    <w:rsid w:val="00AB1E16"/>
    <w:rsid w:val="00AB2422"/>
    <w:rsid w:val="00AB2446"/>
    <w:rsid w:val="00AB26CE"/>
    <w:rsid w:val="00AB2951"/>
    <w:rsid w:val="00AB2A29"/>
    <w:rsid w:val="00AB2D6E"/>
    <w:rsid w:val="00AB30CD"/>
    <w:rsid w:val="00AB31DC"/>
    <w:rsid w:val="00AB3505"/>
    <w:rsid w:val="00AB36F1"/>
    <w:rsid w:val="00AB3769"/>
    <w:rsid w:val="00AB396E"/>
    <w:rsid w:val="00AB39B8"/>
    <w:rsid w:val="00AB39CB"/>
    <w:rsid w:val="00AB3A99"/>
    <w:rsid w:val="00AB3B27"/>
    <w:rsid w:val="00AB3B7E"/>
    <w:rsid w:val="00AB3C1A"/>
    <w:rsid w:val="00AB3FB0"/>
    <w:rsid w:val="00AB403E"/>
    <w:rsid w:val="00AB4157"/>
    <w:rsid w:val="00AB42A1"/>
    <w:rsid w:val="00AB45BF"/>
    <w:rsid w:val="00AB48DC"/>
    <w:rsid w:val="00AB48E8"/>
    <w:rsid w:val="00AB4970"/>
    <w:rsid w:val="00AB4A57"/>
    <w:rsid w:val="00AB4AA7"/>
    <w:rsid w:val="00AB4C50"/>
    <w:rsid w:val="00AB4D25"/>
    <w:rsid w:val="00AB5002"/>
    <w:rsid w:val="00AB5397"/>
    <w:rsid w:val="00AB53AF"/>
    <w:rsid w:val="00AB542F"/>
    <w:rsid w:val="00AB5432"/>
    <w:rsid w:val="00AB54FA"/>
    <w:rsid w:val="00AB552B"/>
    <w:rsid w:val="00AB5598"/>
    <w:rsid w:val="00AB55EF"/>
    <w:rsid w:val="00AB5B1D"/>
    <w:rsid w:val="00AB6368"/>
    <w:rsid w:val="00AB689B"/>
    <w:rsid w:val="00AB6C03"/>
    <w:rsid w:val="00AB6C3E"/>
    <w:rsid w:val="00AB6C93"/>
    <w:rsid w:val="00AB6E58"/>
    <w:rsid w:val="00AB70DC"/>
    <w:rsid w:val="00AB754A"/>
    <w:rsid w:val="00AB782C"/>
    <w:rsid w:val="00AB7906"/>
    <w:rsid w:val="00AB7A2C"/>
    <w:rsid w:val="00AB7DB9"/>
    <w:rsid w:val="00AB7DDD"/>
    <w:rsid w:val="00AB7FFA"/>
    <w:rsid w:val="00AC0319"/>
    <w:rsid w:val="00AC0348"/>
    <w:rsid w:val="00AC0423"/>
    <w:rsid w:val="00AC0508"/>
    <w:rsid w:val="00AC076D"/>
    <w:rsid w:val="00AC08A9"/>
    <w:rsid w:val="00AC0ADB"/>
    <w:rsid w:val="00AC0DB2"/>
    <w:rsid w:val="00AC0F20"/>
    <w:rsid w:val="00AC1196"/>
    <w:rsid w:val="00AC12FE"/>
    <w:rsid w:val="00AC1442"/>
    <w:rsid w:val="00AC14FF"/>
    <w:rsid w:val="00AC1AC1"/>
    <w:rsid w:val="00AC1E2B"/>
    <w:rsid w:val="00AC202D"/>
    <w:rsid w:val="00AC20A7"/>
    <w:rsid w:val="00AC222C"/>
    <w:rsid w:val="00AC257F"/>
    <w:rsid w:val="00AC27AB"/>
    <w:rsid w:val="00AC28CD"/>
    <w:rsid w:val="00AC298B"/>
    <w:rsid w:val="00AC29DD"/>
    <w:rsid w:val="00AC2A01"/>
    <w:rsid w:val="00AC2BB4"/>
    <w:rsid w:val="00AC2D95"/>
    <w:rsid w:val="00AC2E66"/>
    <w:rsid w:val="00AC2F32"/>
    <w:rsid w:val="00AC353E"/>
    <w:rsid w:val="00AC3715"/>
    <w:rsid w:val="00AC3849"/>
    <w:rsid w:val="00AC38F8"/>
    <w:rsid w:val="00AC3B39"/>
    <w:rsid w:val="00AC3B98"/>
    <w:rsid w:val="00AC3C3E"/>
    <w:rsid w:val="00AC3F17"/>
    <w:rsid w:val="00AC40F6"/>
    <w:rsid w:val="00AC4107"/>
    <w:rsid w:val="00AC41FA"/>
    <w:rsid w:val="00AC51D2"/>
    <w:rsid w:val="00AC53D2"/>
    <w:rsid w:val="00AC552B"/>
    <w:rsid w:val="00AC5563"/>
    <w:rsid w:val="00AC562D"/>
    <w:rsid w:val="00AC5888"/>
    <w:rsid w:val="00AC59CE"/>
    <w:rsid w:val="00AC5BD0"/>
    <w:rsid w:val="00AC5CE7"/>
    <w:rsid w:val="00AC5EAC"/>
    <w:rsid w:val="00AC5EB5"/>
    <w:rsid w:val="00AC5F68"/>
    <w:rsid w:val="00AC5FE3"/>
    <w:rsid w:val="00AC6705"/>
    <w:rsid w:val="00AC6A17"/>
    <w:rsid w:val="00AC6A70"/>
    <w:rsid w:val="00AC6B41"/>
    <w:rsid w:val="00AC6CD1"/>
    <w:rsid w:val="00AC6DBF"/>
    <w:rsid w:val="00AC6EF9"/>
    <w:rsid w:val="00AC6FFD"/>
    <w:rsid w:val="00AC743C"/>
    <w:rsid w:val="00AC76E9"/>
    <w:rsid w:val="00AC77C9"/>
    <w:rsid w:val="00AC7919"/>
    <w:rsid w:val="00AC793E"/>
    <w:rsid w:val="00AC7D1C"/>
    <w:rsid w:val="00AC7DDB"/>
    <w:rsid w:val="00AD0014"/>
    <w:rsid w:val="00AD0396"/>
    <w:rsid w:val="00AD0471"/>
    <w:rsid w:val="00AD04AC"/>
    <w:rsid w:val="00AD04F4"/>
    <w:rsid w:val="00AD06EE"/>
    <w:rsid w:val="00AD081C"/>
    <w:rsid w:val="00AD0B5B"/>
    <w:rsid w:val="00AD0C53"/>
    <w:rsid w:val="00AD0D68"/>
    <w:rsid w:val="00AD0E22"/>
    <w:rsid w:val="00AD1049"/>
    <w:rsid w:val="00AD12EA"/>
    <w:rsid w:val="00AD13DD"/>
    <w:rsid w:val="00AD173C"/>
    <w:rsid w:val="00AD18A2"/>
    <w:rsid w:val="00AD1958"/>
    <w:rsid w:val="00AD1A0B"/>
    <w:rsid w:val="00AD1D74"/>
    <w:rsid w:val="00AD25A1"/>
    <w:rsid w:val="00AD2774"/>
    <w:rsid w:val="00AD27DE"/>
    <w:rsid w:val="00AD2E55"/>
    <w:rsid w:val="00AD3062"/>
    <w:rsid w:val="00AD320D"/>
    <w:rsid w:val="00AD32E3"/>
    <w:rsid w:val="00AD3361"/>
    <w:rsid w:val="00AD348C"/>
    <w:rsid w:val="00AD361E"/>
    <w:rsid w:val="00AD39BC"/>
    <w:rsid w:val="00AD3AAE"/>
    <w:rsid w:val="00AD3D48"/>
    <w:rsid w:val="00AD3D5F"/>
    <w:rsid w:val="00AD3FA1"/>
    <w:rsid w:val="00AD4292"/>
    <w:rsid w:val="00AD4403"/>
    <w:rsid w:val="00AD45E1"/>
    <w:rsid w:val="00AD4697"/>
    <w:rsid w:val="00AD4765"/>
    <w:rsid w:val="00AD4A28"/>
    <w:rsid w:val="00AD4AD3"/>
    <w:rsid w:val="00AD4CBC"/>
    <w:rsid w:val="00AD4E29"/>
    <w:rsid w:val="00AD4F72"/>
    <w:rsid w:val="00AD510C"/>
    <w:rsid w:val="00AD53CB"/>
    <w:rsid w:val="00AD5444"/>
    <w:rsid w:val="00AD54D1"/>
    <w:rsid w:val="00AD5678"/>
    <w:rsid w:val="00AD590A"/>
    <w:rsid w:val="00AD5C2D"/>
    <w:rsid w:val="00AD5C38"/>
    <w:rsid w:val="00AD5D80"/>
    <w:rsid w:val="00AD6591"/>
    <w:rsid w:val="00AD663B"/>
    <w:rsid w:val="00AD666F"/>
    <w:rsid w:val="00AD6B19"/>
    <w:rsid w:val="00AD7054"/>
    <w:rsid w:val="00AD715D"/>
    <w:rsid w:val="00AD7281"/>
    <w:rsid w:val="00AD7678"/>
    <w:rsid w:val="00AD7772"/>
    <w:rsid w:val="00AD77B6"/>
    <w:rsid w:val="00AD77EA"/>
    <w:rsid w:val="00AD784D"/>
    <w:rsid w:val="00AD7B94"/>
    <w:rsid w:val="00AD7DA1"/>
    <w:rsid w:val="00AD7EAB"/>
    <w:rsid w:val="00AE00DE"/>
    <w:rsid w:val="00AE02E1"/>
    <w:rsid w:val="00AE0335"/>
    <w:rsid w:val="00AE0365"/>
    <w:rsid w:val="00AE065E"/>
    <w:rsid w:val="00AE07F7"/>
    <w:rsid w:val="00AE0A8C"/>
    <w:rsid w:val="00AE0D05"/>
    <w:rsid w:val="00AE0D34"/>
    <w:rsid w:val="00AE0E41"/>
    <w:rsid w:val="00AE0E44"/>
    <w:rsid w:val="00AE0EF7"/>
    <w:rsid w:val="00AE103B"/>
    <w:rsid w:val="00AE1343"/>
    <w:rsid w:val="00AE14AB"/>
    <w:rsid w:val="00AE1665"/>
    <w:rsid w:val="00AE1707"/>
    <w:rsid w:val="00AE1B38"/>
    <w:rsid w:val="00AE1DBE"/>
    <w:rsid w:val="00AE1DDB"/>
    <w:rsid w:val="00AE1EB1"/>
    <w:rsid w:val="00AE208B"/>
    <w:rsid w:val="00AE233A"/>
    <w:rsid w:val="00AE2362"/>
    <w:rsid w:val="00AE2471"/>
    <w:rsid w:val="00AE25E9"/>
    <w:rsid w:val="00AE274E"/>
    <w:rsid w:val="00AE29BD"/>
    <w:rsid w:val="00AE2B48"/>
    <w:rsid w:val="00AE2B86"/>
    <w:rsid w:val="00AE2BC1"/>
    <w:rsid w:val="00AE2CD3"/>
    <w:rsid w:val="00AE3178"/>
    <w:rsid w:val="00AE32E8"/>
    <w:rsid w:val="00AE32F5"/>
    <w:rsid w:val="00AE3377"/>
    <w:rsid w:val="00AE3520"/>
    <w:rsid w:val="00AE361E"/>
    <w:rsid w:val="00AE3810"/>
    <w:rsid w:val="00AE442F"/>
    <w:rsid w:val="00AE453C"/>
    <w:rsid w:val="00AE46D9"/>
    <w:rsid w:val="00AE48B6"/>
    <w:rsid w:val="00AE490C"/>
    <w:rsid w:val="00AE4B45"/>
    <w:rsid w:val="00AE4DB5"/>
    <w:rsid w:val="00AE4EBD"/>
    <w:rsid w:val="00AE5274"/>
    <w:rsid w:val="00AE52E3"/>
    <w:rsid w:val="00AE5358"/>
    <w:rsid w:val="00AE55EA"/>
    <w:rsid w:val="00AE56ED"/>
    <w:rsid w:val="00AE57A6"/>
    <w:rsid w:val="00AE5871"/>
    <w:rsid w:val="00AE58D3"/>
    <w:rsid w:val="00AE5BDE"/>
    <w:rsid w:val="00AE5D45"/>
    <w:rsid w:val="00AE5D69"/>
    <w:rsid w:val="00AE5D85"/>
    <w:rsid w:val="00AE5E60"/>
    <w:rsid w:val="00AE5E89"/>
    <w:rsid w:val="00AE5F55"/>
    <w:rsid w:val="00AE5F74"/>
    <w:rsid w:val="00AE5FA4"/>
    <w:rsid w:val="00AE6273"/>
    <w:rsid w:val="00AE64CC"/>
    <w:rsid w:val="00AE64FC"/>
    <w:rsid w:val="00AE65D8"/>
    <w:rsid w:val="00AE6A9D"/>
    <w:rsid w:val="00AE6C7B"/>
    <w:rsid w:val="00AE75C6"/>
    <w:rsid w:val="00AE79AA"/>
    <w:rsid w:val="00AE7A11"/>
    <w:rsid w:val="00AE7D47"/>
    <w:rsid w:val="00AE7EC6"/>
    <w:rsid w:val="00AE7F6E"/>
    <w:rsid w:val="00AF006B"/>
    <w:rsid w:val="00AF029E"/>
    <w:rsid w:val="00AF0421"/>
    <w:rsid w:val="00AF051E"/>
    <w:rsid w:val="00AF08AE"/>
    <w:rsid w:val="00AF09A1"/>
    <w:rsid w:val="00AF0E38"/>
    <w:rsid w:val="00AF0F39"/>
    <w:rsid w:val="00AF1267"/>
    <w:rsid w:val="00AF1327"/>
    <w:rsid w:val="00AF13A6"/>
    <w:rsid w:val="00AF13E7"/>
    <w:rsid w:val="00AF14E4"/>
    <w:rsid w:val="00AF15E7"/>
    <w:rsid w:val="00AF1717"/>
    <w:rsid w:val="00AF196F"/>
    <w:rsid w:val="00AF1A65"/>
    <w:rsid w:val="00AF1ACC"/>
    <w:rsid w:val="00AF1F69"/>
    <w:rsid w:val="00AF211E"/>
    <w:rsid w:val="00AF237C"/>
    <w:rsid w:val="00AF23F0"/>
    <w:rsid w:val="00AF2433"/>
    <w:rsid w:val="00AF24FA"/>
    <w:rsid w:val="00AF2881"/>
    <w:rsid w:val="00AF2D1A"/>
    <w:rsid w:val="00AF2E23"/>
    <w:rsid w:val="00AF2F56"/>
    <w:rsid w:val="00AF2FF9"/>
    <w:rsid w:val="00AF3133"/>
    <w:rsid w:val="00AF3580"/>
    <w:rsid w:val="00AF35D6"/>
    <w:rsid w:val="00AF363B"/>
    <w:rsid w:val="00AF39D2"/>
    <w:rsid w:val="00AF3A0E"/>
    <w:rsid w:val="00AF3AF1"/>
    <w:rsid w:val="00AF3CB9"/>
    <w:rsid w:val="00AF3EFE"/>
    <w:rsid w:val="00AF3FF1"/>
    <w:rsid w:val="00AF43AF"/>
    <w:rsid w:val="00AF45BD"/>
    <w:rsid w:val="00AF4CBB"/>
    <w:rsid w:val="00AF4CD8"/>
    <w:rsid w:val="00AF4D54"/>
    <w:rsid w:val="00AF5079"/>
    <w:rsid w:val="00AF509F"/>
    <w:rsid w:val="00AF523A"/>
    <w:rsid w:val="00AF57DC"/>
    <w:rsid w:val="00AF598B"/>
    <w:rsid w:val="00AF5AED"/>
    <w:rsid w:val="00AF5C41"/>
    <w:rsid w:val="00AF5C52"/>
    <w:rsid w:val="00AF5DC7"/>
    <w:rsid w:val="00AF5EB4"/>
    <w:rsid w:val="00AF600F"/>
    <w:rsid w:val="00AF621E"/>
    <w:rsid w:val="00AF62EB"/>
    <w:rsid w:val="00AF6403"/>
    <w:rsid w:val="00AF689A"/>
    <w:rsid w:val="00AF6909"/>
    <w:rsid w:val="00AF694C"/>
    <w:rsid w:val="00AF69CA"/>
    <w:rsid w:val="00AF6A76"/>
    <w:rsid w:val="00AF6B2A"/>
    <w:rsid w:val="00AF6CAA"/>
    <w:rsid w:val="00AF7241"/>
    <w:rsid w:val="00AF76AB"/>
    <w:rsid w:val="00AF799F"/>
    <w:rsid w:val="00AF7A13"/>
    <w:rsid w:val="00B001CA"/>
    <w:rsid w:val="00B00239"/>
    <w:rsid w:val="00B002E4"/>
    <w:rsid w:val="00B00326"/>
    <w:rsid w:val="00B00467"/>
    <w:rsid w:val="00B006B8"/>
    <w:rsid w:val="00B00857"/>
    <w:rsid w:val="00B00CF5"/>
    <w:rsid w:val="00B011DA"/>
    <w:rsid w:val="00B012A2"/>
    <w:rsid w:val="00B0140C"/>
    <w:rsid w:val="00B01429"/>
    <w:rsid w:val="00B015E9"/>
    <w:rsid w:val="00B017D3"/>
    <w:rsid w:val="00B019BC"/>
    <w:rsid w:val="00B01D2E"/>
    <w:rsid w:val="00B0223F"/>
    <w:rsid w:val="00B02397"/>
    <w:rsid w:val="00B023AD"/>
    <w:rsid w:val="00B02A90"/>
    <w:rsid w:val="00B02B0D"/>
    <w:rsid w:val="00B02C92"/>
    <w:rsid w:val="00B02D06"/>
    <w:rsid w:val="00B02D0F"/>
    <w:rsid w:val="00B02E22"/>
    <w:rsid w:val="00B02E3F"/>
    <w:rsid w:val="00B030C4"/>
    <w:rsid w:val="00B03352"/>
    <w:rsid w:val="00B037B0"/>
    <w:rsid w:val="00B03817"/>
    <w:rsid w:val="00B038E5"/>
    <w:rsid w:val="00B03A89"/>
    <w:rsid w:val="00B03DB8"/>
    <w:rsid w:val="00B03EBA"/>
    <w:rsid w:val="00B03EE6"/>
    <w:rsid w:val="00B04052"/>
    <w:rsid w:val="00B040AB"/>
    <w:rsid w:val="00B04170"/>
    <w:rsid w:val="00B04280"/>
    <w:rsid w:val="00B04369"/>
    <w:rsid w:val="00B043FF"/>
    <w:rsid w:val="00B0476B"/>
    <w:rsid w:val="00B047C1"/>
    <w:rsid w:val="00B0487C"/>
    <w:rsid w:val="00B049F1"/>
    <w:rsid w:val="00B04E56"/>
    <w:rsid w:val="00B05060"/>
    <w:rsid w:val="00B0506A"/>
    <w:rsid w:val="00B0538E"/>
    <w:rsid w:val="00B05604"/>
    <w:rsid w:val="00B056B5"/>
    <w:rsid w:val="00B05744"/>
    <w:rsid w:val="00B059E4"/>
    <w:rsid w:val="00B05A1A"/>
    <w:rsid w:val="00B05A5C"/>
    <w:rsid w:val="00B05BA6"/>
    <w:rsid w:val="00B05DFA"/>
    <w:rsid w:val="00B05ED5"/>
    <w:rsid w:val="00B06250"/>
    <w:rsid w:val="00B063BB"/>
    <w:rsid w:val="00B063E3"/>
    <w:rsid w:val="00B0641C"/>
    <w:rsid w:val="00B064CC"/>
    <w:rsid w:val="00B0655D"/>
    <w:rsid w:val="00B06949"/>
    <w:rsid w:val="00B06957"/>
    <w:rsid w:val="00B06B97"/>
    <w:rsid w:val="00B06D7B"/>
    <w:rsid w:val="00B07530"/>
    <w:rsid w:val="00B07861"/>
    <w:rsid w:val="00B07C31"/>
    <w:rsid w:val="00B07D45"/>
    <w:rsid w:val="00B10147"/>
    <w:rsid w:val="00B10240"/>
    <w:rsid w:val="00B106F3"/>
    <w:rsid w:val="00B108B5"/>
    <w:rsid w:val="00B109BF"/>
    <w:rsid w:val="00B109CC"/>
    <w:rsid w:val="00B10B2D"/>
    <w:rsid w:val="00B10C41"/>
    <w:rsid w:val="00B10DD7"/>
    <w:rsid w:val="00B10E28"/>
    <w:rsid w:val="00B10EF9"/>
    <w:rsid w:val="00B110E4"/>
    <w:rsid w:val="00B111C3"/>
    <w:rsid w:val="00B1120A"/>
    <w:rsid w:val="00B1120D"/>
    <w:rsid w:val="00B115BD"/>
    <w:rsid w:val="00B11C99"/>
    <w:rsid w:val="00B11F31"/>
    <w:rsid w:val="00B12266"/>
    <w:rsid w:val="00B125B7"/>
    <w:rsid w:val="00B1299A"/>
    <w:rsid w:val="00B12F81"/>
    <w:rsid w:val="00B13047"/>
    <w:rsid w:val="00B13081"/>
    <w:rsid w:val="00B13186"/>
    <w:rsid w:val="00B1329E"/>
    <w:rsid w:val="00B13390"/>
    <w:rsid w:val="00B136F4"/>
    <w:rsid w:val="00B1385B"/>
    <w:rsid w:val="00B1388F"/>
    <w:rsid w:val="00B13A75"/>
    <w:rsid w:val="00B13B1C"/>
    <w:rsid w:val="00B13BBA"/>
    <w:rsid w:val="00B13CE6"/>
    <w:rsid w:val="00B13E56"/>
    <w:rsid w:val="00B13FD2"/>
    <w:rsid w:val="00B14136"/>
    <w:rsid w:val="00B14ADF"/>
    <w:rsid w:val="00B14CD9"/>
    <w:rsid w:val="00B14E05"/>
    <w:rsid w:val="00B14FB4"/>
    <w:rsid w:val="00B152E6"/>
    <w:rsid w:val="00B153E0"/>
    <w:rsid w:val="00B15765"/>
    <w:rsid w:val="00B15C55"/>
    <w:rsid w:val="00B15E0D"/>
    <w:rsid w:val="00B1622B"/>
    <w:rsid w:val="00B1636A"/>
    <w:rsid w:val="00B1650E"/>
    <w:rsid w:val="00B16781"/>
    <w:rsid w:val="00B16994"/>
    <w:rsid w:val="00B16A2F"/>
    <w:rsid w:val="00B16AAE"/>
    <w:rsid w:val="00B16F1B"/>
    <w:rsid w:val="00B16FEB"/>
    <w:rsid w:val="00B171A7"/>
    <w:rsid w:val="00B172EB"/>
    <w:rsid w:val="00B17962"/>
    <w:rsid w:val="00B17993"/>
    <w:rsid w:val="00B17B75"/>
    <w:rsid w:val="00B17C44"/>
    <w:rsid w:val="00B17C4D"/>
    <w:rsid w:val="00B17C5B"/>
    <w:rsid w:val="00B17EA7"/>
    <w:rsid w:val="00B205B1"/>
    <w:rsid w:val="00B2069F"/>
    <w:rsid w:val="00B20B34"/>
    <w:rsid w:val="00B20D11"/>
    <w:rsid w:val="00B20D4B"/>
    <w:rsid w:val="00B20EB0"/>
    <w:rsid w:val="00B20F84"/>
    <w:rsid w:val="00B2107F"/>
    <w:rsid w:val="00B211FE"/>
    <w:rsid w:val="00B212BC"/>
    <w:rsid w:val="00B2169D"/>
    <w:rsid w:val="00B21708"/>
    <w:rsid w:val="00B217AF"/>
    <w:rsid w:val="00B2194F"/>
    <w:rsid w:val="00B21C3A"/>
    <w:rsid w:val="00B21D27"/>
    <w:rsid w:val="00B225D2"/>
    <w:rsid w:val="00B225FE"/>
    <w:rsid w:val="00B22D34"/>
    <w:rsid w:val="00B22E0A"/>
    <w:rsid w:val="00B22E62"/>
    <w:rsid w:val="00B23036"/>
    <w:rsid w:val="00B2313D"/>
    <w:rsid w:val="00B2326C"/>
    <w:rsid w:val="00B233B8"/>
    <w:rsid w:val="00B2341A"/>
    <w:rsid w:val="00B23683"/>
    <w:rsid w:val="00B2369D"/>
    <w:rsid w:val="00B23865"/>
    <w:rsid w:val="00B2392F"/>
    <w:rsid w:val="00B23BBF"/>
    <w:rsid w:val="00B23BE5"/>
    <w:rsid w:val="00B23C07"/>
    <w:rsid w:val="00B23DDB"/>
    <w:rsid w:val="00B23E83"/>
    <w:rsid w:val="00B23EE6"/>
    <w:rsid w:val="00B23FD7"/>
    <w:rsid w:val="00B240DD"/>
    <w:rsid w:val="00B240EA"/>
    <w:rsid w:val="00B24134"/>
    <w:rsid w:val="00B2431E"/>
    <w:rsid w:val="00B2476C"/>
    <w:rsid w:val="00B248CF"/>
    <w:rsid w:val="00B24D4B"/>
    <w:rsid w:val="00B24DC8"/>
    <w:rsid w:val="00B24F00"/>
    <w:rsid w:val="00B24F10"/>
    <w:rsid w:val="00B24F64"/>
    <w:rsid w:val="00B25300"/>
    <w:rsid w:val="00B2555B"/>
    <w:rsid w:val="00B256C0"/>
    <w:rsid w:val="00B2582A"/>
    <w:rsid w:val="00B25830"/>
    <w:rsid w:val="00B2583A"/>
    <w:rsid w:val="00B25B93"/>
    <w:rsid w:val="00B25CB3"/>
    <w:rsid w:val="00B25CF8"/>
    <w:rsid w:val="00B25F00"/>
    <w:rsid w:val="00B26530"/>
    <w:rsid w:val="00B2657C"/>
    <w:rsid w:val="00B265FE"/>
    <w:rsid w:val="00B269FC"/>
    <w:rsid w:val="00B26A83"/>
    <w:rsid w:val="00B26CCC"/>
    <w:rsid w:val="00B26D0C"/>
    <w:rsid w:val="00B26ECD"/>
    <w:rsid w:val="00B2702E"/>
    <w:rsid w:val="00B27174"/>
    <w:rsid w:val="00B2727C"/>
    <w:rsid w:val="00B2750B"/>
    <w:rsid w:val="00B27553"/>
    <w:rsid w:val="00B275BF"/>
    <w:rsid w:val="00B27773"/>
    <w:rsid w:val="00B27841"/>
    <w:rsid w:val="00B278C5"/>
    <w:rsid w:val="00B3025D"/>
    <w:rsid w:val="00B30415"/>
    <w:rsid w:val="00B30453"/>
    <w:rsid w:val="00B306AD"/>
    <w:rsid w:val="00B308B4"/>
    <w:rsid w:val="00B30A28"/>
    <w:rsid w:val="00B30ABC"/>
    <w:rsid w:val="00B30D41"/>
    <w:rsid w:val="00B30DD5"/>
    <w:rsid w:val="00B3123A"/>
    <w:rsid w:val="00B31261"/>
    <w:rsid w:val="00B31547"/>
    <w:rsid w:val="00B3198A"/>
    <w:rsid w:val="00B31BA5"/>
    <w:rsid w:val="00B31D7D"/>
    <w:rsid w:val="00B31E83"/>
    <w:rsid w:val="00B320A2"/>
    <w:rsid w:val="00B320DE"/>
    <w:rsid w:val="00B32276"/>
    <w:rsid w:val="00B326E2"/>
    <w:rsid w:val="00B32920"/>
    <w:rsid w:val="00B32B4B"/>
    <w:rsid w:val="00B32B5E"/>
    <w:rsid w:val="00B32C72"/>
    <w:rsid w:val="00B330D9"/>
    <w:rsid w:val="00B33162"/>
    <w:rsid w:val="00B33354"/>
    <w:rsid w:val="00B3354A"/>
    <w:rsid w:val="00B33656"/>
    <w:rsid w:val="00B33705"/>
    <w:rsid w:val="00B337F9"/>
    <w:rsid w:val="00B33861"/>
    <w:rsid w:val="00B33908"/>
    <w:rsid w:val="00B33A49"/>
    <w:rsid w:val="00B33C5A"/>
    <w:rsid w:val="00B341FE"/>
    <w:rsid w:val="00B34214"/>
    <w:rsid w:val="00B3422A"/>
    <w:rsid w:val="00B342C4"/>
    <w:rsid w:val="00B34390"/>
    <w:rsid w:val="00B343DC"/>
    <w:rsid w:val="00B343E1"/>
    <w:rsid w:val="00B3446A"/>
    <w:rsid w:val="00B3462F"/>
    <w:rsid w:val="00B346AC"/>
    <w:rsid w:val="00B34717"/>
    <w:rsid w:val="00B3486E"/>
    <w:rsid w:val="00B348DB"/>
    <w:rsid w:val="00B34929"/>
    <w:rsid w:val="00B34E82"/>
    <w:rsid w:val="00B34EDB"/>
    <w:rsid w:val="00B34F28"/>
    <w:rsid w:val="00B3506A"/>
    <w:rsid w:val="00B35515"/>
    <w:rsid w:val="00B3556D"/>
    <w:rsid w:val="00B3560A"/>
    <w:rsid w:val="00B35805"/>
    <w:rsid w:val="00B358D3"/>
    <w:rsid w:val="00B35EA6"/>
    <w:rsid w:val="00B36168"/>
    <w:rsid w:val="00B36518"/>
    <w:rsid w:val="00B367BD"/>
    <w:rsid w:val="00B3689F"/>
    <w:rsid w:val="00B36B03"/>
    <w:rsid w:val="00B36B49"/>
    <w:rsid w:val="00B36B5C"/>
    <w:rsid w:val="00B375F0"/>
    <w:rsid w:val="00B37966"/>
    <w:rsid w:val="00B37B09"/>
    <w:rsid w:val="00B37CD2"/>
    <w:rsid w:val="00B37F71"/>
    <w:rsid w:val="00B40168"/>
    <w:rsid w:val="00B401BB"/>
    <w:rsid w:val="00B40593"/>
    <w:rsid w:val="00B405DA"/>
    <w:rsid w:val="00B40843"/>
    <w:rsid w:val="00B40B18"/>
    <w:rsid w:val="00B40BBA"/>
    <w:rsid w:val="00B40D25"/>
    <w:rsid w:val="00B40D69"/>
    <w:rsid w:val="00B40ED3"/>
    <w:rsid w:val="00B40F68"/>
    <w:rsid w:val="00B410B2"/>
    <w:rsid w:val="00B410C6"/>
    <w:rsid w:val="00B41101"/>
    <w:rsid w:val="00B4142F"/>
    <w:rsid w:val="00B416BF"/>
    <w:rsid w:val="00B417C7"/>
    <w:rsid w:val="00B41B25"/>
    <w:rsid w:val="00B41E6E"/>
    <w:rsid w:val="00B41FDB"/>
    <w:rsid w:val="00B4236C"/>
    <w:rsid w:val="00B424E8"/>
    <w:rsid w:val="00B4275A"/>
    <w:rsid w:val="00B42962"/>
    <w:rsid w:val="00B429BA"/>
    <w:rsid w:val="00B42E61"/>
    <w:rsid w:val="00B434D6"/>
    <w:rsid w:val="00B43715"/>
    <w:rsid w:val="00B43A2E"/>
    <w:rsid w:val="00B43B70"/>
    <w:rsid w:val="00B43C0C"/>
    <w:rsid w:val="00B43D0B"/>
    <w:rsid w:val="00B43D55"/>
    <w:rsid w:val="00B43E3B"/>
    <w:rsid w:val="00B43FB0"/>
    <w:rsid w:val="00B44018"/>
    <w:rsid w:val="00B44150"/>
    <w:rsid w:val="00B44238"/>
    <w:rsid w:val="00B442FF"/>
    <w:rsid w:val="00B443B9"/>
    <w:rsid w:val="00B44511"/>
    <w:rsid w:val="00B44538"/>
    <w:rsid w:val="00B446CF"/>
    <w:rsid w:val="00B44707"/>
    <w:rsid w:val="00B44823"/>
    <w:rsid w:val="00B44A15"/>
    <w:rsid w:val="00B44AF6"/>
    <w:rsid w:val="00B44C5E"/>
    <w:rsid w:val="00B44F64"/>
    <w:rsid w:val="00B451D8"/>
    <w:rsid w:val="00B451E5"/>
    <w:rsid w:val="00B45288"/>
    <w:rsid w:val="00B45663"/>
    <w:rsid w:val="00B45B36"/>
    <w:rsid w:val="00B45D7D"/>
    <w:rsid w:val="00B45E03"/>
    <w:rsid w:val="00B45EAF"/>
    <w:rsid w:val="00B45EFF"/>
    <w:rsid w:val="00B45FD9"/>
    <w:rsid w:val="00B46000"/>
    <w:rsid w:val="00B463CD"/>
    <w:rsid w:val="00B46494"/>
    <w:rsid w:val="00B4697C"/>
    <w:rsid w:val="00B47119"/>
    <w:rsid w:val="00B471CF"/>
    <w:rsid w:val="00B4781B"/>
    <w:rsid w:val="00B4793D"/>
    <w:rsid w:val="00B479D3"/>
    <w:rsid w:val="00B479F7"/>
    <w:rsid w:val="00B5006E"/>
    <w:rsid w:val="00B500D2"/>
    <w:rsid w:val="00B502F2"/>
    <w:rsid w:val="00B50494"/>
    <w:rsid w:val="00B50520"/>
    <w:rsid w:val="00B50576"/>
    <w:rsid w:val="00B505C8"/>
    <w:rsid w:val="00B50B48"/>
    <w:rsid w:val="00B50B54"/>
    <w:rsid w:val="00B50C65"/>
    <w:rsid w:val="00B50D2E"/>
    <w:rsid w:val="00B50DDF"/>
    <w:rsid w:val="00B51033"/>
    <w:rsid w:val="00B5106A"/>
    <w:rsid w:val="00B5131D"/>
    <w:rsid w:val="00B51343"/>
    <w:rsid w:val="00B5136C"/>
    <w:rsid w:val="00B51493"/>
    <w:rsid w:val="00B51518"/>
    <w:rsid w:val="00B5189E"/>
    <w:rsid w:val="00B519C9"/>
    <w:rsid w:val="00B51A30"/>
    <w:rsid w:val="00B51BF8"/>
    <w:rsid w:val="00B51C17"/>
    <w:rsid w:val="00B51D8D"/>
    <w:rsid w:val="00B51F54"/>
    <w:rsid w:val="00B52070"/>
    <w:rsid w:val="00B5210D"/>
    <w:rsid w:val="00B52409"/>
    <w:rsid w:val="00B52733"/>
    <w:rsid w:val="00B52A53"/>
    <w:rsid w:val="00B52BF5"/>
    <w:rsid w:val="00B52D67"/>
    <w:rsid w:val="00B52DB8"/>
    <w:rsid w:val="00B52E8F"/>
    <w:rsid w:val="00B52F5C"/>
    <w:rsid w:val="00B53015"/>
    <w:rsid w:val="00B532EC"/>
    <w:rsid w:val="00B533A0"/>
    <w:rsid w:val="00B535B1"/>
    <w:rsid w:val="00B53849"/>
    <w:rsid w:val="00B53951"/>
    <w:rsid w:val="00B53B44"/>
    <w:rsid w:val="00B53CEC"/>
    <w:rsid w:val="00B53E22"/>
    <w:rsid w:val="00B5412E"/>
    <w:rsid w:val="00B543C1"/>
    <w:rsid w:val="00B548AE"/>
    <w:rsid w:val="00B54A5A"/>
    <w:rsid w:val="00B54B74"/>
    <w:rsid w:val="00B54C3E"/>
    <w:rsid w:val="00B54F56"/>
    <w:rsid w:val="00B55140"/>
    <w:rsid w:val="00B55167"/>
    <w:rsid w:val="00B552B8"/>
    <w:rsid w:val="00B55320"/>
    <w:rsid w:val="00B5557B"/>
    <w:rsid w:val="00B55A78"/>
    <w:rsid w:val="00B55AD6"/>
    <w:rsid w:val="00B55BC0"/>
    <w:rsid w:val="00B55D14"/>
    <w:rsid w:val="00B55DC1"/>
    <w:rsid w:val="00B55E89"/>
    <w:rsid w:val="00B55F0C"/>
    <w:rsid w:val="00B55F72"/>
    <w:rsid w:val="00B5621E"/>
    <w:rsid w:val="00B565EC"/>
    <w:rsid w:val="00B56967"/>
    <w:rsid w:val="00B56A0B"/>
    <w:rsid w:val="00B56B81"/>
    <w:rsid w:val="00B56BDB"/>
    <w:rsid w:val="00B56C17"/>
    <w:rsid w:val="00B56DC5"/>
    <w:rsid w:val="00B56FE6"/>
    <w:rsid w:val="00B570D0"/>
    <w:rsid w:val="00B57122"/>
    <w:rsid w:val="00B57140"/>
    <w:rsid w:val="00B57219"/>
    <w:rsid w:val="00B5728A"/>
    <w:rsid w:val="00B5739C"/>
    <w:rsid w:val="00B573BD"/>
    <w:rsid w:val="00B573CE"/>
    <w:rsid w:val="00B576C3"/>
    <w:rsid w:val="00B578E4"/>
    <w:rsid w:val="00B57A88"/>
    <w:rsid w:val="00B57A96"/>
    <w:rsid w:val="00B57CFB"/>
    <w:rsid w:val="00B57D81"/>
    <w:rsid w:val="00B57E4F"/>
    <w:rsid w:val="00B60194"/>
    <w:rsid w:val="00B60251"/>
    <w:rsid w:val="00B60519"/>
    <w:rsid w:val="00B60AF1"/>
    <w:rsid w:val="00B60C94"/>
    <w:rsid w:val="00B60EED"/>
    <w:rsid w:val="00B6101E"/>
    <w:rsid w:val="00B610D9"/>
    <w:rsid w:val="00B611D7"/>
    <w:rsid w:val="00B612F0"/>
    <w:rsid w:val="00B61523"/>
    <w:rsid w:val="00B6158A"/>
    <w:rsid w:val="00B615B6"/>
    <w:rsid w:val="00B6166E"/>
    <w:rsid w:val="00B61864"/>
    <w:rsid w:val="00B61906"/>
    <w:rsid w:val="00B61A55"/>
    <w:rsid w:val="00B61AC5"/>
    <w:rsid w:val="00B61B32"/>
    <w:rsid w:val="00B61CA8"/>
    <w:rsid w:val="00B61DA8"/>
    <w:rsid w:val="00B62138"/>
    <w:rsid w:val="00B62233"/>
    <w:rsid w:val="00B62600"/>
    <w:rsid w:val="00B626F2"/>
    <w:rsid w:val="00B628C4"/>
    <w:rsid w:val="00B62A68"/>
    <w:rsid w:val="00B62AED"/>
    <w:rsid w:val="00B62C5F"/>
    <w:rsid w:val="00B62C75"/>
    <w:rsid w:val="00B62D44"/>
    <w:rsid w:val="00B62DAB"/>
    <w:rsid w:val="00B63155"/>
    <w:rsid w:val="00B63452"/>
    <w:rsid w:val="00B63A8C"/>
    <w:rsid w:val="00B63ADA"/>
    <w:rsid w:val="00B63BBA"/>
    <w:rsid w:val="00B63C93"/>
    <w:rsid w:val="00B63E08"/>
    <w:rsid w:val="00B64087"/>
    <w:rsid w:val="00B64160"/>
    <w:rsid w:val="00B64262"/>
    <w:rsid w:val="00B6432A"/>
    <w:rsid w:val="00B6437F"/>
    <w:rsid w:val="00B64514"/>
    <w:rsid w:val="00B64522"/>
    <w:rsid w:val="00B647BF"/>
    <w:rsid w:val="00B648C3"/>
    <w:rsid w:val="00B6490E"/>
    <w:rsid w:val="00B64B9D"/>
    <w:rsid w:val="00B64BA9"/>
    <w:rsid w:val="00B64BC7"/>
    <w:rsid w:val="00B64DC9"/>
    <w:rsid w:val="00B64DCC"/>
    <w:rsid w:val="00B64DD9"/>
    <w:rsid w:val="00B651EF"/>
    <w:rsid w:val="00B652B1"/>
    <w:rsid w:val="00B656A6"/>
    <w:rsid w:val="00B658CE"/>
    <w:rsid w:val="00B65E78"/>
    <w:rsid w:val="00B66078"/>
    <w:rsid w:val="00B665B6"/>
    <w:rsid w:val="00B66717"/>
    <w:rsid w:val="00B66776"/>
    <w:rsid w:val="00B668D8"/>
    <w:rsid w:val="00B66B5C"/>
    <w:rsid w:val="00B66E5A"/>
    <w:rsid w:val="00B66ED5"/>
    <w:rsid w:val="00B66F21"/>
    <w:rsid w:val="00B67100"/>
    <w:rsid w:val="00B672A4"/>
    <w:rsid w:val="00B673B3"/>
    <w:rsid w:val="00B676D9"/>
    <w:rsid w:val="00B67737"/>
    <w:rsid w:val="00B67A34"/>
    <w:rsid w:val="00B67AFE"/>
    <w:rsid w:val="00B67C61"/>
    <w:rsid w:val="00B67C68"/>
    <w:rsid w:val="00B67CB4"/>
    <w:rsid w:val="00B67CF3"/>
    <w:rsid w:val="00B67EA8"/>
    <w:rsid w:val="00B7006F"/>
    <w:rsid w:val="00B7007A"/>
    <w:rsid w:val="00B701E2"/>
    <w:rsid w:val="00B701E5"/>
    <w:rsid w:val="00B70380"/>
    <w:rsid w:val="00B7046B"/>
    <w:rsid w:val="00B705B2"/>
    <w:rsid w:val="00B708D8"/>
    <w:rsid w:val="00B70C98"/>
    <w:rsid w:val="00B70D3A"/>
    <w:rsid w:val="00B70E4C"/>
    <w:rsid w:val="00B70EEE"/>
    <w:rsid w:val="00B70FB7"/>
    <w:rsid w:val="00B71263"/>
    <w:rsid w:val="00B713FF"/>
    <w:rsid w:val="00B71416"/>
    <w:rsid w:val="00B71A4C"/>
    <w:rsid w:val="00B71B49"/>
    <w:rsid w:val="00B71DAB"/>
    <w:rsid w:val="00B71FC3"/>
    <w:rsid w:val="00B720F9"/>
    <w:rsid w:val="00B721D2"/>
    <w:rsid w:val="00B72230"/>
    <w:rsid w:val="00B7227F"/>
    <w:rsid w:val="00B7237A"/>
    <w:rsid w:val="00B7256F"/>
    <w:rsid w:val="00B7272C"/>
    <w:rsid w:val="00B72849"/>
    <w:rsid w:val="00B729A9"/>
    <w:rsid w:val="00B72A0E"/>
    <w:rsid w:val="00B72A55"/>
    <w:rsid w:val="00B72A8E"/>
    <w:rsid w:val="00B72BB7"/>
    <w:rsid w:val="00B72BE8"/>
    <w:rsid w:val="00B72C24"/>
    <w:rsid w:val="00B72CD2"/>
    <w:rsid w:val="00B72E29"/>
    <w:rsid w:val="00B734F3"/>
    <w:rsid w:val="00B736A7"/>
    <w:rsid w:val="00B73C8D"/>
    <w:rsid w:val="00B73CDF"/>
    <w:rsid w:val="00B73EFC"/>
    <w:rsid w:val="00B74019"/>
    <w:rsid w:val="00B74116"/>
    <w:rsid w:val="00B74198"/>
    <w:rsid w:val="00B74348"/>
    <w:rsid w:val="00B74D92"/>
    <w:rsid w:val="00B74EB5"/>
    <w:rsid w:val="00B74EFA"/>
    <w:rsid w:val="00B74FB5"/>
    <w:rsid w:val="00B75499"/>
    <w:rsid w:val="00B75947"/>
    <w:rsid w:val="00B75B61"/>
    <w:rsid w:val="00B75FB9"/>
    <w:rsid w:val="00B75FCE"/>
    <w:rsid w:val="00B760BE"/>
    <w:rsid w:val="00B761D6"/>
    <w:rsid w:val="00B762FD"/>
    <w:rsid w:val="00B7655B"/>
    <w:rsid w:val="00B76632"/>
    <w:rsid w:val="00B76686"/>
    <w:rsid w:val="00B76885"/>
    <w:rsid w:val="00B76984"/>
    <w:rsid w:val="00B769A2"/>
    <w:rsid w:val="00B76AB4"/>
    <w:rsid w:val="00B76B00"/>
    <w:rsid w:val="00B76C6F"/>
    <w:rsid w:val="00B76D41"/>
    <w:rsid w:val="00B76FC5"/>
    <w:rsid w:val="00B7703E"/>
    <w:rsid w:val="00B771F2"/>
    <w:rsid w:val="00B773B1"/>
    <w:rsid w:val="00B800CA"/>
    <w:rsid w:val="00B8023B"/>
    <w:rsid w:val="00B8052D"/>
    <w:rsid w:val="00B8055A"/>
    <w:rsid w:val="00B8097B"/>
    <w:rsid w:val="00B80B4F"/>
    <w:rsid w:val="00B80BD3"/>
    <w:rsid w:val="00B8131E"/>
    <w:rsid w:val="00B813E7"/>
    <w:rsid w:val="00B81553"/>
    <w:rsid w:val="00B816C3"/>
    <w:rsid w:val="00B816EA"/>
    <w:rsid w:val="00B81819"/>
    <w:rsid w:val="00B8185C"/>
    <w:rsid w:val="00B81ADC"/>
    <w:rsid w:val="00B81B5C"/>
    <w:rsid w:val="00B81C6E"/>
    <w:rsid w:val="00B81D51"/>
    <w:rsid w:val="00B82231"/>
    <w:rsid w:val="00B824BF"/>
    <w:rsid w:val="00B8279A"/>
    <w:rsid w:val="00B827A4"/>
    <w:rsid w:val="00B82976"/>
    <w:rsid w:val="00B829E7"/>
    <w:rsid w:val="00B82BCC"/>
    <w:rsid w:val="00B82CA1"/>
    <w:rsid w:val="00B82EA7"/>
    <w:rsid w:val="00B832B3"/>
    <w:rsid w:val="00B83353"/>
    <w:rsid w:val="00B837A0"/>
    <w:rsid w:val="00B83821"/>
    <w:rsid w:val="00B8399D"/>
    <w:rsid w:val="00B83EA9"/>
    <w:rsid w:val="00B842FE"/>
    <w:rsid w:val="00B8476B"/>
    <w:rsid w:val="00B84879"/>
    <w:rsid w:val="00B848C5"/>
    <w:rsid w:val="00B849C7"/>
    <w:rsid w:val="00B84B29"/>
    <w:rsid w:val="00B84C95"/>
    <w:rsid w:val="00B84D81"/>
    <w:rsid w:val="00B85068"/>
    <w:rsid w:val="00B8519A"/>
    <w:rsid w:val="00B8522C"/>
    <w:rsid w:val="00B8535E"/>
    <w:rsid w:val="00B85382"/>
    <w:rsid w:val="00B85450"/>
    <w:rsid w:val="00B85459"/>
    <w:rsid w:val="00B85562"/>
    <w:rsid w:val="00B85799"/>
    <w:rsid w:val="00B85F32"/>
    <w:rsid w:val="00B860E6"/>
    <w:rsid w:val="00B86187"/>
    <w:rsid w:val="00B8620D"/>
    <w:rsid w:val="00B8648A"/>
    <w:rsid w:val="00B864EF"/>
    <w:rsid w:val="00B866F0"/>
    <w:rsid w:val="00B868EF"/>
    <w:rsid w:val="00B86B17"/>
    <w:rsid w:val="00B86D2A"/>
    <w:rsid w:val="00B86E77"/>
    <w:rsid w:val="00B86E8F"/>
    <w:rsid w:val="00B86F8A"/>
    <w:rsid w:val="00B870B1"/>
    <w:rsid w:val="00B8746B"/>
    <w:rsid w:val="00B878C1"/>
    <w:rsid w:val="00B878D6"/>
    <w:rsid w:val="00B87A30"/>
    <w:rsid w:val="00B87B9E"/>
    <w:rsid w:val="00B87CD1"/>
    <w:rsid w:val="00B87CF0"/>
    <w:rsid w:val="00B87E04"/>
    <w:rsid w:val="00B87ED2"/>
    <w:rsid w:val="00B901C9"/>
    <w:rsid w:val="00B902A2"/>
    <w:rsid w:val="00B90472"/>
    <w:rsid w:val="00B90553"/>
    <w:rsid w:val="00B9074B"/>
    <w:rsid w:val="00B90880"/>
    <w:rsid w:val="00B90DF3"/>
    <w:rsid w:val="00B90E67"/>
    <w:rsid w:val="00B90EAB"/>
    <w:rsid w:val="00B90F5C"/>
    <w:rsid w:val="00B9101C"/>
    <w:rsid w:val="00B91210"/>
    <w:rsid w:val="00B91218"/>
    <w:rsid w:val="00B912D9"/>
    <w:rsid w:val="00B913C4"/>
    <w:rsid w:val="00B917D7"/>
    <w:rsid w:val="00B919B7"/>
    <w:rsid w:val="00B92057"/>
    <w:rsid w:val="00B92130"/>
    <w:rsid w:val="00B9227C"/>
    <w:rsid w:val="00B923A0"/>
    <w:rsid w:val="00B9267D"/>
    <w:rsid w:val="00B926B1"/>
    <w:rsid w:val="00B928B3"/>
    <w:rsid w:val="00B92ECF"/>
    <w:rsid w:val="00B9329A"/>
    <w:rsid w:val="00B9329C"/>
    <w:rsid w:val="00B93588"/>
    <w:rsid w:val="00B93764"/>
    <w:rsid w:val="00B93766"/>
    <w:rsid w:val="00B93C1A"/>
    <w:rsid w:val="00B93D73"/>
    <w:rsid w:val="00B93E65"/>
    <w:rsid w:val="00B93F6A"/>
    <w:rsid w:val="00B93F81"/>
    <w:rsid w:val="00B94150"/>
    <w:rsid w:val="00B9423F"/>
    <w:rsid w:val="00B942FD"/>
    <w:rsid w:val="00B942FE"/>
    <w:rsid w:val="00B9442D"/>
    <w:rsid w:val="00B946CB"/>
    <w:rsid w:val="00B94772"/>
    <w:rsid w:val="00B948D8"/>
    <w:rsid w:val="00B948F2"/>
    <w:rsid w:val="00B94991"/>
    <w:rsid w:val="00B94B8C"/>
    <w:rsid w:val="00B94E1E"/>
    <w:rsid w:val="00B94F31"/>
    <w:rsid w:val="00B9508B"/>
    <w:rsid w:val="00B950D2"/>
    <w:rsid w:val="00B954B4"/>
    <w:rsid w:val="00B954ED"/>
    <w:rsid w:val="00B9565B"/>
    <w:rsid w:val="00B959C2"/>
    <w:rsid w:val="00B95A52"/>
    <w:rsid w:val="00B95ED0"/>
    <w:rsid w:val="00B96147"/>
    <w:rsid w:val="00B961FC"/>
    <w:rsid w:val="00B963F0"/>
    <w:rsid w:val="00B96433"/>
    <w:rsid w:val="00B96454"/>
    <w:rsid w:val="00B965DE"/>
    <w:rsid w:val="00B967CA"/>
    <w:rsid w:val="00B96A9A"/>
    <w:rsid w:val="00B96B13"/>
    <w:rsid w:val="00B96BAC"/>
    <w:rsid w:val="00B96BC9"/>
    <w:rsid w:val="00B97384"/>
    <w:rsid w:val="00B974CA"/>
    <w:rsid w:val="00B97724"/>
    <w:rsid w:val="00B97815"/>
    <w:rsid w:val="00B97EAA"/>
    <w:rsid w:val="00B97F8F"/>
    <w:rsid w:val="00BA00FB"/>
    <w:rsid w:val="00BA07C1"/>
    <w:rsid w:val="00BA0B4B"/>
    <w:rsid w:val="00BA0D10"/>
    <w:rsid w:val="00BA0F18"/>
    <w:rsid w:val="00BA10C3"/>
    <w:rsid w:val="00BA12C3"/>
    <w:rsid w:val="00BA13FB"/>
    <w:rsid w:val="00BA167A"/>
    <w:rsid w:val="00BA1754"/>
    <w:rsid w:val="00BA1921"/>
    <w:rsid w:val="00BA1DE2"/>
    <w:rsid w:val="00BA1DEC"/>
    <w:rsid w:val="00BA2118"/>
    <w:rsid w:val="00BA21AA"/>
    <w:rsid w:val="00BA2486"/>
    <w:rsid w:val="00BA2965"/>
    <w:rsid w:val="00BA29CF"/>
    <w:rsid w:val="00BA2C08"/>
    <w:rsid w:val="00BA2DFC"/>
    <w:rsid w:val="00BA34D3"/>
    <w:rsid w:val="00BA36CA"/>
    <w:rsid w:val="00BA3B98"/>
    <w:rsid w:val="00BA4066"/>
    <w:rsid w:val="00BA415B"/>
    <w:rsid w:val="00BA42E2"/>
    <w:rsid w:val="00BA4329"/>
    <w:rsid w:val="00BA48F0"/>
    <w:rsid w:val="00BA493B"/>
    <w:rsid w:val="00BA49DF"/>
    <w:rsid w:val="00BA4E30"/>
    <w:rsid w:val="00BA4F97"/>
    <w:rsid w:val="00BA4FAF"/>
    <w:rsid w:val="00BA5177"/>
    <w:rsid w:val="00BA51B8"/>
    <w:rsid w:val="00BA51D6"/>
    <w:rsid w:val="00BA526E"/>
    <w:rsid w:val="00BA5439"/>
    <w:rsid w:val="00BA56A5"/>
    <w:rsid w:val="00BA57DA"/>
    <w:rsid w:val="00BA5923"/>
    <w:rsid w:val="00BA594F"/>
    <w:rsid w:val="00BA5A6D"/>
    <w:rsid w:val="00BA5AFB"/>
    <w:rsid w:val="00BA5B40"/>
    <w:rsid w:val="00BA5BA7"/>
    <w:rsid w:val="00BA5C40"/>
    <w:rsid w:val="00BA5D0A"/>
    <w:rsid w:val="00BA5D65"/>
    <w:rsid w:val="00BA612D"/>
    <w:rsid w:val="00BA6316"/>
    <w:rsid w:val="00BA66D8"/>
    <w:rsid w:val="00BA6993"/>
    <w:rsid w:val="00BA6ABD"/>
    <w:rsid w:val="00BA6C38"/>
    <w:rsid w:val="00BA6CAF"/>
    <w:rsid w:val="00BA6D10"/>
    <w:rsid w:val="00BA6D75"/>
    <w:rsid w:val="00BA6D7C"/>
    <w:rsid w:val="00BA6E2D"/>
    <w:rsid w:val="00BA6FAE"/>
    <w:rsid w:val="00BA768D"/>
    <w:rsid w:val="00BA7AD9"/>
    <w:rsid w:val="00BA7D65"/>
    <w:rsid w:val="00BA7D83"/>
    <w:rsid w:val="00BA7F5D"/>
    <w:rsid w:val="00BB0047"/>
    <w:rsid w:val="00BB05C0"/>
    <w:rsid w:val="00BB06C6"/>
    <w:rsid w:val="00BB0821"/>
    <w:rsid w:val="00BB0ADC"/>
    <w:rsid w:val="00BB0C67"/>
    <w:rsid w:val="00BB0D0D"/>
    <w:rsid w:val="00BB0FC4"/>
    <w:rsid w:val="00BB12B6"/>
    <w:rsid w:val="00BB1423"/>
    <w:rsid w:val="00BB1F5E"/>
    <w:rsid w:val="00BB22B2"/>
    <w:rsid w:val="00BB27F5"/>
    <w:rsid w:val="00BB287E"/>
    <w:rsid w:val="00BB2A3A"/>
    <w:rsid w:val="00BB2C46"/>
    <w:rsid w:val="00BB2FD4"/>
    <w:rsid w:val="00BB306F"/>
    <w:rsid w:val="00BB322B"/>
    <w:rsid w:val="00BB3316"/>
    <w:rsid w:val="00BB3478"/>
    <w:rsid w:val="00BB35A6"/>
    <w:rsid w:val="00BB383C"/>
    <w:rsid w:val="00BB3B20"/>
    <w:rsid w:val="00BB3C6C"/>
    <w:rsid w:val="00BB3E1B"/>
    <w:rsid w:val="00BB3F17"/>
    <w:rsid w:val="00BB403F"/>
    <w:rsid w:val="00BB42B7"/>
    <w:rsid w:val="00BB4396"/>
    <w:rsid w:val="00BB5035"/>
    <w:rsid w:val="00BB52ED"/>
    <w:rsid w:val="00BB56C3"/>
    <w:rsid w:val="00BB5979"/>
    <w:rsid w:val="00BB5A1B"/>
    <w:rsid w:val="00BB5EA3"/>
    <w:rsid w:val="00BB6059"/>
    <w:rsid w:val="00BB614F"/>
    <w:rsid w:val="00BB6348"/>
    <w:rsid w:val="00BB6437"/>
    <w:rsid w:val="00BB64B6"/>
    <w:rsid w:val="00BB6763"/>
    <w:rsid w:val="00BB6828"/>
    <w:rsid w:val="00BB745C"/>
    <w:rsid w:val="00BB7762"/>
    <w:rsid w:val="00BB779A"/>
    <w:rsid w:val="00BB77AB"/>
    <w:rsid w:val="00BB7817"/>
    <w:rsid w:val="00BB7973"/>
    <w:rsid w:val="00BB79D9"/>
    <w:rsid w:val="00BB79FA"/>
    <w:rsid w:val="00BB7A0F"/>
    <w:rsid w:val="00BB7C15"/>
    <w:rsid w:val="00BB7D88"/>
    <w:rsid w:val="00BB7DE6"/>
    <w:rsid w:val="00BB7EA5"/>
    <w:rsid w:val="00BC0114"/>
    <w:rsid w:val="00BC018C"/>
    <w:rsid w:val="00BC0400"/>
    <w:rsid w:val="00BC0535"/>
    <w:rsid w:val="00BC075F"/>
    <w:rsid w:val="00BC0958"/>
    <w:rsid w:val="00BC095B"/>
    <w:rsid w:val="00BC0C4C"/>
    <w:rsid w:val="00BC0ECF"/>
    <w:rsid w:val="00BC0F00"/>
    <w:rsid w:val="00BC1011"/>
    <w:rsid w:val="00BC1095"/>
    <w:rsid w:val="00BC123A"/>
    <w:rsid w:val="00BC1249"/>
    <w:rsid w:val="00BC13A9"/>
    <w:rsid w:val="00BC1745"/>
    <w:rsid w:val="00BC1843"/>
    <w:rsid w:val="00BC1B55"/>
    <w:rsid w:val="00BC1C68"/>
    <w:rsid w:val="00BC1CA8"/>
    <w:rsid w:val="00BC1F12"/>
    <w:rsid w:val="00BC21EC"/>
    <w:rsid w:val="00BC222E"/>
    <w:rsid w:val="00BC240F"/>
    <w:rsid w:val="00BC25A8"/>
    <w:rsid w:val="00BC27A7"/>
    <w:rsid w:val="00BC2B2E"/>
    <w:rsid w:val="00BC2C88"/>
    <w:rsid w:val="00BC2D12"/>
    <w:rsid w:val="00BC2DF9"/>
    <w:rsid w:val="00BC2F96"/>
    <w:rsid w:val="00BC2FF4"/>
    <w:rsid w:val="00BC3126"/>
    <w:rsid w:val="00BC344F"/>
    <w:rsid w:val="00BC371A"/>
    <w:rsid w:val="00BC3D57"/>
    <w:rsid w:val="00BC3F11"/>
    <w:rsid w:val="00BC3F55"/>
    <w:rsid w:val="00BC4007"/>
    <w:rsid w:val="00BC42F6"/>
    <w:rsid w:val="00BC454D"/>
    <w:rsid w:val="00BC4974"/>
    <w:rsid w:val="00BC4987"/>
    <w:rsid w:val="00BC4AEA"/>
    <w:rsid w:val="00BC5083"/>
    <w:rsid w:val="00BC518B"/>
    <w:rsid w:val="00BC53A8"/>
    <w:rsid w:val="00BC53B9"/>
    <w:rsid w:val="00BC544F"/>
    <w:rsid w:val="00BC5843"/>
    <w:rsid w:val="00BC5B54"/>
    <w:rsid w:val="00BC5C38"/>
    <w:rsid w:val="00BC5E71"/>
    <w:rsid w:val="00BC5EFB"/>
    <w:rsid w:val="00BC5F19"/>
    <w:rsid w:val="00BC616C"/>
    <w:rsid w:val="00BC61BF"/>
    <w:rsid w:val="00BC62F0"/>
    <w:rsid w:val="00BC6302"/>
    <w:rsid w:val="00BC6571"/>
    <w:rsid w:val="00BC65C5"/>
    <w:rsid w:val="00BC67DC"/>
    <w:rsid w:val="00BC68CA"/>
    <w:rsid w:val="00BC6C23"/>
    <w:rsid w:val="00BC6F15"/>
    <w:rsid w:val="00BC6F66"/>
    <w:rsid w:val="00BC6FFD"/>
    <w:rsid w:val="00BC7407"/>
    <w:rsid w:val="00BC75E3"/>
    <w:rsid w:val="00BC7915"/>
    <w:rsid w:val="00BC7964"/>
    <w:rsid w:val="00BC7BB3"/>
    <w:rsid w:val="00BC7DE9"/>
    <w:rsid w:val="00BC7EF6"/>
    <w:rsid w:val="00BC7F8B"/>
    <w:rsid w:val="00BD0051"/>
    <w:rsid w:val="00BD017A"/>
    <w:rsid w:val="00BD01B2"/>
    <w:rsid w:val="00BD0A90"/>
    <w:rsid w:val="00BD0BAD"/>
    <w:rsid w:val="00BD0C7B"/>
    <w:rsid w:val="00BD0F39"/>
    <w:rsid w:val="00BD0F6E"/>
    <w:rsid w:val="00BD0FF5"/>
    <w:rsid w:val="00BD1128"/>
    <w:rsid w:val="00BD121A"/>
    <w:rsid w:val="00BD1371"/>
    <w:rsid w:val="00BD13B8"/>
    <w:rsid w:val="00BD13D7"/>
    <w:rsid w:val="00BD142D"/>
    <w:rsid w:val="00BD164D"/>
    <w:rsid w:val="00BD171F"/>
    <w:rsid w:val="00BD1819"/>
    <w:rsid w:val="00BD1B5F"/>
    <w:rsid w:val="00BD1CBF"/>
    <w:rsid w:val="00BD1CE0"/>
    <w:rsid w:val="00BD2039"/>
    <w:rsid w:val="00BD2296"/>
    <w:rsid w:val="00BD26F4"/>
    <w:rsid w:val="00BD2FD0"/>
    <w:rsid w:val="00BD3046"/>
    <w:rsid w:val="00BD32B7"/>
    <w:rsid w:val="00BD34C2"/>
    <w:rsid w:val="00BD3862"/>
    <w:rsid w:val="00BD39A9"/>
    <w:rsid w:val="00BD39B4"/>
    <w:rsid w:val="00BD400C"/>
    <w:rsid w:val="00BD43BD"/>
    <w:rsid w:val="00BD4848"/>
    <w:rsid w:val="00BD4951"/>
    <w:rsid w:val="00BD49BD"/>
    <w:rsid w:val="00BD4ABF"/>
    <w:rsid w:val="00BD4C63"/>
    <w:rsid w:val="00BD4D6D"/>
    <w:rsid w:val="00BD4F4C"/>
    <w:rsid w:val="00BD5103"/>
    <w:rsid w:val="00BD51D8"/>
    <w:rsid w:val="00BD5717"/>
    <w:rsid w:val="00BD577C"/>
    <w:rsid w:val="00BD57DB"/>
    <w:rsid w:val="00BD5874"/>
    <w:rsid w:val="00BD59B8"/>
    <w:rsid w:val="00BD5C18"/>
    <w:rsid w:val="00BD5EAA"/>
    <w:rsid w:val="00BD6003"/>
    <w:rsid w:val="00BD6055"/>
    <w:rsid w:val="00BD636B"/>
    <w:rsid w:val="00BD64A7"/>
    <w:rsid w:val="00BD676D"/>
    <w:rsid w:val="00BD696C"/>
    <w:rsid w:val="00BD6C0F"/>
    <w:rsid w:val="00BD6E31"/>
    <w:rsid w:val="00BD6F43"/>
    <w:rsid w:val="00BD711C"/>
    <w:rsid w:val="00BD7382"/>
    <w:rsid w:val="00BD749E"/>
    <w:rsid w:val="00BD76A7"/>
    <w:rsid w:val="00BD76DF"/>
    <w:rsid w:val="00BD7937"/>
    <w:rsid w:val="00BD79AF"/>
    <w:rsid w:val="00BD7BB3"/>
    <w:rsid w:val="00BD7BBF"/>
    <w:rsid w:val="00BD7EDA"/>
    <w:rsid w:val="00BE0172"/>
    <w:rsid w:val="00BE0319"/>
    <w:rsid w:val="00BE049C"/>
    <w:rsid w:val="00BE05E8"/>
    <w:rsid w:val="00BE0650"/>
    <w:rsid w:val="00BE092B"/>
    <w:rsid w:val="00BE098C"/>
    <w:rsid w:val="00BE0C0C"/>
    <w:rsid w:val="00BE0E59"/>
    <w:rsid w:val="00BE0EEF"/>
    <w:rsid w:val="00BE1184"/>
    <w:rsid w:val="00BE1200"/>
    <w:rsid w:val="00BE12EF"/>
    <w:rsid w:val="00BE144F"/>
    <w:rsid w:val="00BE1667"/>
    <w:rsid w:val="00BE189A"/>
    <w:rsid w:val="00BE19D7"/>
    <w:rsid w:val="00BE1B0D"/>
    <w:rsid w:val="00BE1CB7"/>
    <w:rsid w:val="00BE219F"/>
    <w:rsid w:val="00BE21D0"/>
    <w:rsid w:val="00BE2622"/>
    <w:rsid w:val="00BE276E"/>
    <w:rsid w:val="00BE2B34"/>
    <w:rsid w:val="00BE2D75"/>
    <w:rsid w:val="00BE2F09"/>
    <w:rsid w:val="00BE3059"/>
    <w:rsid w:val="00BE3087"/>
    <w:rsid w:val="00BE320B"/>
    <w:rsid w:val="00BE326F"/>
    <w:rsid w:val="00BE32C5"/>
    <w:rsid w:val="00BE3343"/>
    <w:rsid w:val="00BE336B"/>
    <w:rsid w:val="00BE36D8"/>
    <w:rsid w:val="00BE380E"/>
    <w:rsid w:val="00BE388D"/>
    <w:rsid w:val="00BE3A1F"/>
    <w:rsid w:val="00BE3AFC"/>
    <w:rsid w:val="00BE3B3B"/>
    <w:rsid w:val="00BE3BF3"/>
    <w:rsid w:val="00BE3DCF"/>
    <w:rsid w:val="00BE3F88"/>
    <w:rsid w:val="00BE41EF"/>
    <w:rsid w:val="00BE4205"/>
    <w:rsid w:val="00BE4293"/>
    <w:rsid w:val="00BE42BF"/>
    <w:rsid w:val="00BE4373"/>
    <w:rsid w:val="00BE43DA"/>
    <w:rsid w:val="00BE44F9"/>
    <w:rsid w:val="00BE45CE"/>
    <w:rsid w:val="00BE4663"/>
    <w:rsid w:val="00BE48CF"/>
    <w:rsid w:val="00BE4A1E"/>
    <w:rsid w:val="00BE4B67"/>
    <w:rsid w:val="00BE4D90"/>
    <w:rsid w:val="00BE4F9D"/>
    <w:rsid w:val="00BE5011"/>
    <w:rsid w:val="00BE5182"/>
    <w:rsid w:val="00BE5267"/>
    <w:rsid w:val="00BE52B8"/>
    <w:rsid w:val="00BE58F0"/>
    <w:rsid w:val="00BE5959"/>
    <w:rsid w:val="00BE5ED1"/>
    <w:rsid w:val="00BE5F7A"/>
    <w:rsid w:val="00BE629F"/>
    <w:rsid w:val="00BE6461"/>
    <w:rsid w:val="00BE6502"/>
    <w:rsid w:val="00BE6AFB"/>
    <w:rsid w:val="00BE6DDE"/>
    <w:rsid w:val="00BE7246"/>
    <w:rsid w:val="00BE74A9"/>
    <w:rsid w:val="00BE766A"/>
    <w:rsid w:val="00BE7C7E"/>
    <w:rsid w:val="00BE7CFA"/>
    <w:rsid w:val="00BE7DB9"/>
    <w:rsid w:val="00BE7EE9"/>
    <w:rsid w:val="00BE7FB4"/>
    <w:rsid w:val="00BF028B"/>
    <w:rsid w:val="00BF05AF"/>
    <w:rsid w:val="00BF156C"/>
    <w:rsid w:val="00BF15C5"/>
    <w:rsid w:val="00BF172E"/>
    <w:rsid w:val="00BF1B50"/>
    <w:rsid w:val="00BF1D98"/>
    <w:rsid w:val="00BF1EE4"/>
    <w:rsid w:val="00BF20F7"/>
    <w:rsid w:val="00BF21BD"/>
    <w:rsid w:val="00BF23AC"/>
    <w:rsid w:val="00BF2541"/>
    <w:rsid w:val="00BF25ED"/>
    <w:rsid w:val="00BF27BC"/>
    <w:rsid w:val="00BF297A"/>
    <w:rsid w:val="00BF29FB"/>
    <w:rsid w:val="00BF2B72"/>
    <w:rsid w:val="00BF2B73"/>
    <w:rsid w:val="00BF3089"/>
    <w:rsid w:val="00BF346B"/>
    <w:rsid w:val="00BF354B"/>
    <w:rsid w:val="00BF35F3"/>
    <w:rsid w:val="00BF36DA"/>
    <w:rsid w:val="00BF372A"/>
    <w:rsid w:val="00BF39CC"/>
    <w:rsid w:val="00BF3A05"/>
    <w:rsid w:val="00BF3ADD"/>
    <w:rsid w:val="00BF3B5A"/>
    <w:rsid w:val="00BF3CD2"/>
    <w:rsid w:val="00BF3E44"/>
    <w:rsid w:val="00BF3EAC"/>
    <w:rsid w:val="00BF426B"/>
    <w:rsid w:val="00BF43F6"/>
    <w:rsid w:val="00BF4475"/>
    <w:rsid w:val="00BF47DE"/>
    <w:rsid w:val="00BF48BE"/>
    <w:rsid w:val="00BF4A7D"/>
    <w:rsid w:val="00BF4BE2"/>
    <w:rsid w:val="00BF4D25"/>
    <w:rsid w:val="00BF50AF"/>
    <w:rsid w:val="00BF50F4"/>
    <w:rsid w:val="00BF52B4"/>
    <w:rsid w:val="00BF52CC"/>
    <w:rsid w:val="00BF5348"/>
    <w:rsid w:val="00BF5351"/>
    <w:rsid w:val="00BF53A5"/>
    <w:rsid w:val="00BF54D7"/>
    <w:rsid w:val="00BF5599"/>
    <w:rsid w:val="00BF567D"/>
    <w:rsid w:val="00BF59C8"/>
    <w:rsid w:val="00BF5FB0"/>
    <w:rsid w:val="00BF601B"/>
    <w:rsid w:val="00BF6444"/>
    <w:rsid w:val="00BF67B6"/>
    <w:rsid w:val="00BF6B38"/>
    <w:rsid w:val="00BF6CC2"/>
    <w:rsid w:val="00BF6D60"/>
    <w:rsid w:val="00BF6F6F"/>
    <w:rsid w:val="00BF724D"/>
    <w:rsid w:val="00BF73C3"/>
    <w:rsid w:val="00BF73E4"/>
    <w:rsid w:val="00BF74FA"/>
    <w:rsid w:val="00BF77A2"/>
    <w:rsid w:val="00BF784C"/>
    <w:rsid w:val="00BF78C4"/>
    <w:rsid w:val="00BF7BE6"/>
    <w:rsid w:val="00C001D9"/>
    <w:rsid w:val="00C00369"/>
    <w:rsid w:val="00C00473"/>
    <w:rsid w:val="00C004D1"/>
    <w:rsid w:val="00C005C3"/>
    <w:rsid w:val="00C0088F"/>
    <w:rsid w:val="00C0094C"/>
    <w:rsid w:val="00C00DD3"/>
    <w:rsid w:val="00C01308"/>
    <w:rsid w:val="00C01421"/>
    <w:rsid w:val="00C01C63"/>
    <w:rsid w:val="00C01D6F"/>
    <w:rsid w:val="00C01E06"/>
    <w:rsid w:val="00C01EA6"/>
    <w:rsid w:val="00C02071"/>
    <w:rsid w:val="00C024B0"/>
    <w:rsid w:val="00C024B9"/>
    <w:rsid w:val="00C02550"/>
    <w:rsid w:val="00C02926"/>
    <w:rsid w:val="00C02DFA"/>
    <w:rsid w:val="00C030A0"/>
    <w:rsid w:val="00C03221"/>
    <w:rsid w:val="00C03289"/>
    <w:rsid w:val="00C03692"/>
    <w:rsid w:val="00C03A86"/>
    <w:rsid w:val="00C03D88"/>
    <w:rsid w:val="00C03DF5"/>
    <w:rsid w:val="00C03E4E"/>
    <w:rsid w:val="00C03E67"/>
    <w:rsid w:val="00C04463"/>
    <w:rsid w:val="00C04A71"/>
    <w:rsid w:val="00C04DCC"/>
    <w:rsid w:val="00C04E0C"/>
    <w:rsid w:val="00C05069"/>
    <w:rsid w:val="00C0507A"/>
    <w:rsid w:val="00C0519B"/>
    <w:rsid w:val="00C05214"/>
    <w:rsid w:val="00C05289"/>
    <w:rsid w:val="00C053CA"/>
    <w:rsid w:val="00C053DF"/>
    <w:rsid w:val="00C0550B"/>
    <w:rsid w:val="00C05568"/>
    <w:rsid w:val="00C0557A"/>
    <w:rsid w:val="00C055C1"/>
    <w:rsid w:val="00C05769"/>
    <w:rsid w:val="00C05819"/>
    <w:rsid w:val="00C0593F"/>
    <w:rsid w:val="00C05BAB"/>
    <w:rsid w:val="00C05D1D"/>
    <w:rsid w:val="00C060AA"/>
    <w:rsid w:val="00C064B5"/>
    <w:rsid w:val="00C0692A"/>
    <w:rsid w:val="00C06992"/>
    <w:rsid w:val="00C06C70"/>
    <w:rsid w:val="00C06F59"/>
    <w:rsid w:val="00C071CF"/>
    <w:rsid w:val="00C07384"/>
    <w:rsid w:val="00C078D8"/>
    <w:rsid w:val="00C07B93"/>
    <w:rsid w:val="00C07D4F"/>
    <w:rsid w:val="00C10152"/>
    <w:rsid w:val="00C1061D"/>
    <w:rsid w:val="00C1069F"/>
    <w:rsid w:val="00C10A38"/>
    <w:rsid w:val="00C10D96"/>
    <w:rsid w:val="00C1103A"/>
    <w:rsid w:val="00C11209"/>
    <w:rsid w:val="00C11622"/>
    <w:rsid w:val="00C11902"/>
    <w:rsid w:val="00C11924"/>
    <w:rsid w:val="00C11A24"/>
    <w:rsid w:val="00C11C2A"/>
    <w:rsid w:val="00C11D54"/>
    <w:rsid w:val="00C11D92"/>
    <w:rsid w:val="00C11EED"/>
    <w:rsid w:val="00C11F9F"/>
    <w:rsid w:val="00C1215E"/>
    <w:rsid w:val="00C121D3"/>
    <w:rsid w:val="00C12458"/>
    <w:rsid w:val="00C12486"/>
    <w:rsid w:val="00C12992"/>
    <w:rsid w:val="00C129B0"/>
    <w:rsid w:val="00C12B89"/>
    <w:rsid w:val="00C12CCB"/>
    <w:rsid w:val="00C12CCD"/>
    <w:rsid w:val="00C12EBF"/>
    <w:rsid w:val="00C12F39"/>
    <w:rsid w:val="00C131D0"/>
    <w:rsid w:val="00C1331C"/>
    <w:rsid w:val="00C1350E"/>
    <w:rsid w:val="00C1376E"/>
    <w:rsid w:val="00C1386B"/>
    <w:rsid w:val="00C13873"/>
    <w:rsid w:val="00C13A20"/>
    <w:rsid w:val="00C13C2E"/>
    <w:rsid w:val="00C13D00"/>
    <w:rsid w:val="00C13E13"/>
    <w:rsid w:val="00C13FC7"/>
    <w:rsid w:val="00C1422B"/>
    <w:rsid w:val="00C14290"/>
    <w:rsid w:val="00C1476E"/>
    <w:rsid w:val="00C14A1A"/>
    <w:rsid w:val="00C14C72"/>
    <w:rsid w:val="00C14E0A"/>
    <w:rsid w:val="00C14EF6"/>
    <w:rsid w:val="00C14F9F"/>
    <w:rsid w:val="00C1517F"/>
    <w:rsid w:val="00C152EA"/>
    <w:rsid w:val="00C1531D"/>
    <w:rsid w:val="00C1531F"/>
    <w:rsid w:val="00C154E9"/>
    <w:rsid w:val="00C156A0"/>
    <w:rsid w:val="00C156BB"/>
    <w:rsid w:val="00C16082"/>
    <w:rsid w:val="00C164BC"/>
    <w:rsid w:val="00C1654A"/>
    <w:rsid w:val="00C16558"/>
    <w:rsid w:val="00C1674E"/>
    <w:rsid w:val="00C168FA"/>
    <w:rsid w:val="00C1690F"/>
    <w:rsid w:val="00C169E9"/>
    <w:rsid w:val="00C16A14"/>
    <w:rsid w:val="00C16A3C"/>
    <w:rsid w:val="00C16AD5"/>
    <w:rsid w:val="00C16B41"/>
    <w:rsid w:val="00C16CAF"/>
    <w:rsid w:val="00C16DB6"/>
    <w:rsid w:val="00C17137"/>
    <w:rsid w:val="00C17199"/>
    <w:rsid w:val="00C1720B"/>
    <w:rsid w:val="00C1726C"/>
    <w:rsid w:val="00C17507"/>
    <w:rsid w:val="00C177A2"/>
    <w:rsid w:val="00C17AF5"/>
    <w:rsid w:val="00C17C59"/>
    <w:rsid w:val="00C17E55"/>
    <w:rsid w:val="00C17E8C"/>
    <w:rsid w:val="00C2010C"/>
    <w:rsid w:val="00C2010D"/>
    <w:rsid w:val="00C202E3"/>
    <w:rsid w:val="00C2034D"/>
    <w:rsid w:val="00C20489"/>
    <w:rsid w:val="00C2048E"/>
    <w:rsid w:val="00C206EB"/>
    <w:rsid w:val="00C208AF"/>
    <w:rsid w:val="00C20A20"/>
    <w:rsid w:val="00C20B3F"/>
    <w:rsid w:val="00C20C69"/>
    <w:rsid w:val="00C20DAC"/>
    <w:rsid w:val="00C21121"/>
    <w:rsid w:val="00C215B7"/>
    <w:rsid w:val="00C215EF"/>
    <w:rsid w:val="00C216B7"/>
    <w:rsid w:val="00C219EA"/>
    <w:rsid w:val="00C21A06"/>
    <w:rsid w:val="00C21ACF"/>
    <w:rsid w:val="00C21DBD"/>
    <w:rsid w:val="00C222A4"/>
    <w:rsid w:val="00C222BB"/>
    <w:rsid w:val="00C222DF"/>
    <w:rsid w:val="00C227E3"/>
    <w:rsid w:val="00C22935"/>
    <w:rsid w:val="00C22A0F"/>
    <w:rsid w:val="00C22B15"/>
    <w:rsid w:val="00C22BF5"/>
    <w:rsid w:val="00C22C9E"/>
    <w:rsid w:val="00C22D59"/>
    <w:rsid w:val="00C22E66"/>
    <w:rsid w:val="00C22FF9"/>
    <w:rsid w:val="00C23039"/>
    <w:rsid w:val="00C23391"/>
    <w:rsid w:val="00C233D8"/>
    <w:rsid w:val="00C23576"/>
    <w:rsid w:val="00C235E1"/>
    <w:rsid w:val="00C23967"/>
    <w:rsid w:val="00C2396A"/>
    <w:rsid w:val="00C23C1D"/>
    <w:rsid w:val="00C23CF0"/>
    <w:rsid w:val="00C23D73"/>
    <w:rsid w:val="00C23F76"/>
    <w:rsid w:val="00C242FF"/>
    <w:rsid w:val="00C24740"/>
    <w:rsid w:val="00C2483F"/>
    <w:rsid w:val="00C24850"/>
    <w:rsid w:val="00C24C25"/>
    <w:rsid w:val="00C24D58"/>
    <w:rsid w:val="00C25300"/>
    <w:rsid w:val="00C254FC"/>
    <w:rsid w:val="00C25965"/>
    <w:rsid w:val="00C25ACF"/>
    <w:rsid w:val="00C25C43"/>
    <w:rsid w:val="00C260AB"/>
    <w:rsid w:val="00C26198"/>
    <w:rsid w:val="00C261FA"/>
    <w:rsid w:val="00C26218"/>
    <w:rsid w:val="00C2640C"/>
    <w:rsid w:val="00C264B3"/>
    <w:rsid w:val="00C2655F"/>
    <w:rsid w:val="00C26AAB"/>
    <w:rsid w:val="00C26AB3"/>
    <w:rsid w:val="00C26BE2"/>
    <w:rsid w:val="00C26E6C"/>
    <w:rsid w:val="00C26F33"/>
    <w:rsid w:val="00C270EC"/>
    <w:rsid w:val="00C273F8"/>
    <w:rsid w:val="00C274EB"/>
    <w:rsid w:val="00C27545"/>
    <w:rsid w:val="00C27638"/>
    <w:rsid w:val="00C277A4"/>
    <w:rsid w:val="00C277CA"/>
    <w:rsid w:val="00C27958"/>
    <w:rsid w:val="00C27E36"/>
    <w:rsid w:val="00C27E74"/>
    <w:rsid w:val="00C27EC5"/>
    <w:rsid w:val="00C27F77"/>
    <w:rsid w:val="00C30101"/>
    <w:rsid w:val="00C30837"/>
    <w:rsid w:val="00C31023"/>
    <w:rsid w:val="00C310BC"/>
    <w:rsid w:val="00C313B6"/>
    <w:rsid w:val="00C31596"/>
    <w:rsid w:val="00C317CD"/>
    <w:rsid w:val="00C3195A"/>
    <w:rsid w:val="00C319A3"/>
    <w:rsid w:val="00C319F7"/>
    <w:rsid w:val="00C31A92"/>
    <w:rsid w:val="00C31CC4"/>
    <w:rsid w:val="00C31FF2"/>
    <w:rsid w:val="00C320C9"/>
    <w:rsid w:val="00C3218D"/>
    <w:rsid w:val="00C3274B"/>
    <w:rsid w:val="00C32A03"/>
    <w:rsid w:val="00C32B58"/>
    <w:rsid w:val="00C32BAD"/>
    <w:rsid w:val="00C3313E"/>
    <w:rsid w:val="00C3315C"/>
    <w:rsid w:val="00C335B9"/>
    <w:rsid w:val="00C338D7"/>
    <w:rsid w:val="00C33956"/>
    <w:rsid w:val="00C34379"/>
    <w:rsid w:val="00C34637"/>
    <w:rsid w:val="00C34946"/>
    <w:rsid w:val="00C34AA7"/>
    <w:rsid w:val="00C34B3A"/>
    <w:rsid w:val="00C34F76"/>
    <w:rsid w:val="00C35025"/>
    <w:rsid w:val="00C3530B"/>
    <w:rsid w:val="00C35353"/>
    <w:rsid w:val="00C3541D"/>
    <w:rsid w:val="00C358D9"/>
    <w:rsid w:val="00C35DD0"/>
    <w:rsid w:val="00C36009"/>
    <w:rsid w:val="00C36638"/>
    <w:rsid w:val="00C36642"/>
    <w:rsid w:val="00C36983"/>
    <w:rsid w:val="00C36A61"/>
    <w:rsid w:val="00C36BFD"/>
    <w:rsid w:val="00C36E7B"/>
    <w:rsid w:val="00C37378"/>
    <w:rsid w:val="00C375F0"/>
    <w:rsid w:val="00C376F8"/>
    <w:rsid w:val="00C377B1"/>
    <w:rsid w:val="00C37CE9"/>
    <w:rsid w:val="00C37DD8"/>
    <w:rsid w:val="00C37F76"/>
    <w:rsid w:val="00C402C8"/>
    <w:rsid w:val="00C4030D"/>
    <w:rsid w:val="00C40505"/>
    <w:rsid w:val="00C407FF"/>
    <w:rsid w:val="00C4097D"/>
    <w:rsid w:val="00C40BC4"/>
    <w:rsid w:val="00C40BF2"/>
    <w:rsid w:val="00C40C33"/>
    <w:rsid w:val="00C40D39"/>
    <w:rsid w:val="00C40DDF"/>
    <w:rsid w:val="00C40F3A"/>
    <w:rsid w:val="00C4103A"/>
    <w:rsid w:val="00C41147"/>
    <w:rsid w:val="00C41632"/>
    <w:rsid w:val="00C41697"/>
    <w:rsid w:val="00C416E6"/>
    <w:rsid w:val="00C417F1"/>
    <w:rsid w:val="00C41CE1"/>
    <w:rsid w:val="00C42002"/>
    <w:rsid w:val="00C4208A"/>
    <w:rsid w:val="00C42143"/>
    <w:rsid w:val="00C421D8"/>
    <w:rsid w:val="00C423EC"/>
    <w:rsid w:val="00C4255F"/>
    <w:rsid w:val="00C429FA"/>
    <w:rsid w:val="00C42CFA"/>
    <w:rsid w:val="00C42E0C"/>
    <w:rsid w:val="00C42E53"/>
    <w:rsid w:val="00C42E7C"/>
    <w:rsid w:val="00C42F07"/>
    <w:rsid w:val="00C431F7"/>
    <w:rsid w:val="00C43354"/>
    <w:rsid w:val="00C4365E"/>
    <w:rsid w:val="00C4375C"/>
    <w:rsid w:val="00C43834"/>
    <w:rsid w:val="00C438D2"/>
    <w:rsid w:val="00C439EC"/>
    <w:rsid w:val="00C43A20"/>
    <w:rsid w:val="00C43BB7"/>
    <w:rsid w:val="00C43DAA"/>
    <w:rsid w:val="00C440AB"/>
    <w:rsid w:val="00C4423C"/>
    <w:rsid w:val="00C44252"/>
    <w:rsid w:val="00C44440"/>
    <w:rsid w:val="00C44513"/>
    <w:rsid w:val="00C44D0F"/>
    <w:rsid w:val="00C44EA8"/>
    <w:rsid w:val="00C44F65"/>
    <w:rsid w:val="00C450E6"/>
    <w:rsid w:val="00C45113"/>
    <w:rsid w:val="00C454A7"/>
    <w:rsid w:val="00C455F1"/>
    <w:rsid w:val="00C456E4"/>
    <w:rsid w:val="00C458C5"/>
    <w:rsid w:val="00C45A29"/>
    <w:rsid w:val="00C45B87"/>
    <w:rsid w:val="00C45DF4"/>
    <w:rsid w:val="00C46010"/>
    <w:rsid w:val="00C46046"/>
    <w:rsid w:val="00C4637B"/>
    <w:rsid w:val="00C46494"/>
    <w:rsid w:val="00C4656B"/>
    <w:rsid w:val="00C4659E"/>
    <w:rsid w:val="00C4673B"/>
    <w:rsid w:val="00C4674F"/>
    <w:rsid w:val="00C46860"/>
    <w:rsid w:val="00C46ED1"/>
    <w:rsid w:val="00C47029"/>
    <w:rsid w:val="00C472ED"/>
    <w:rsid w:val="00C4786A"/>
    <w:rsid w:val="00C479CA"/>
    <w:rsid w:val="00C500F9"/>
    <w:rsid w:val="00C503C6"/>
    <w:rsid w:val="00C504D5"/>
    <w:rsid w:val="00C5055B"/>
    <w:rsid w:val="00C508D1"/>
    <w:rsid w:val="00C50A97"/>
    <w:rsid w:val="00C50C3C"/>
    <w:rsid w:val="00C51011"/>
    <w:rsid w:val="00C512B2"/>
    <w:rsid w:val="00C5162C"/>
    <w:rsid w:val="00C51837"/>
    <w:rsid w:val="00C51BDB"/>
    <w:rsid w:val="00C51C2F"/>
    <w:rsid w:val="00C51CE4"/>
    <w:rsid w:val="00C52873"/>
    <w:rsid w:val="00C528B6"/>
    <w:rsid w:val="00C52B54"/>
    <w:rsid w:val="00C52D35"/>
    <w:rsid w:val="00C52DF8"/>
    <w:rsid w:val="00C52E69"/>
    <w:rsid w:val="00C53204"/>
    <w:rsid w:val="00C53229"/>
    <w:rsid w:val="00C53249"/>
    <w:rsid w:val="00C5355A"/>
    <w:rsid w:val="00C535AC"/>
    <w:rsid w:val="00C537A0"/>
    <w:rsid w:val="00C538E9"/>
    <w:rsid w:val="00C53AAF"/>
    <w:rsid w:val="00C53C43"/>
    <w:rsid w:val="00C53C76"/>
    <w:rsid w:val="00C53CA3"/>
    <w:rsid w:val="00C53CB7"/>
    <w:rsid w:val="00C53CC3"/>
    <w:rsid w:val="00C53D29"/>
    <w:rsid w:val="00C53D6F"/>
    <w:rsid w:val="00C53EB2"/>
    <w:rsid w:val="00C54119"/>
    <w:rsid w:val="00C542C5"/>
    <w:rsid w:val="00C543D2"/>
    <w:rsid w:val="00C54549"/>
    <w:rsid w:val="00C5458E"/>
    <w:rsid w:val="00C546F2"/>
    <w:rsid w:val="00C54A00"/>
    <w:rsid w:val="00C54DF9"/>
    <w:rsid w:val="00C54E4B"/>
    <w:rsid w:val="00C5511E"/>
    <w:rsid w:val="00C551D3"/>
    <w:rsid w:val="00C55633"/>
    <w:rsid w:val="00C55680"/>
    <w:rsid w:val="00C55B1B"/>
    <w:rsid w:val="00C55B9D"/>
    <w:rsid w:val="00C55D8D"/>
    <w:rsid w:val="00C56044"/>
    <w:rsid w:val="00C56494"/>
    <w:rsid w:val="00C56879"/>
    <w:rsid w:val="00C569ED"/>
    <w:rsid w:val="00C569FF"/>
    <w:rsid w:val="00C56AFB"/>
    <w:rsid w:val="00C56E8B"/>
    <w:rsid w:val="00C570E2"/>
    <w:rsid w:val="00C572F7"/>
    <w:rsid w:val="00C57305"/>
    <w:rsid w:val="00C576B9"/>
    <w:rsid w:val="00C576E8"/>
    <w:rsid w:val="00C57706"/>
    <w:rsid w:val="00C57EB9"/>
    <w:rsid w:val="00C57FBE"/>
    <w:rsid w:val="00C60034"/>
    <w:rsid w:val="00C603A9"/>
    <w:rsid w:val="00C60594"/>
    <w:rsid w:val="00C60642"/>
    <w:rsid w:val="00C607B6"/>
    <w:rsid w:val="00C60920"/>
    <w:rsid w:val="00C6096A"/>
    <w:rsid w:val="00C60E70"/>
    <w:rsid w:val="00C60EF8"/>
    <w:rsid w:val="00C610C9"/>
    <w:rsid w:val="00C610D6"/>
    <w:rsid w:val="00C6124E"/>
    <w:rsid w:val="00C61397"/>
    <w:rsid w:val="00C61465"/>
    <w:rsid w:val="00C614BF"/>
    <w:rsid w:val="00C618BA"/>
    <w:rsid w:val="00C61C90"/>
    <w:rsid w:val="00C61DFB"/>
    <w:rsid w:val="00C61E9E"/>
    <w:rsid w:val="00C61EC4"/>
    <w:rsid w:val="00C620F5"/>
    <w:rsid w:val="00C62383"/>
    <w:rsid w:val="00C62399"/>
    <w:rsid w:val="00C624FA"/>
    <w:rsid w:val="00C62846"/>
    <w:rsid w:val="00C6296D"/>
    <w:rsid w:val="00C62A42"/>
    <w:rsid w:val="00C62AC1"/>
    <w:rsid w:val="00C62E4D"/>
    <w:rsid w:val="00C62EE7"/>
    <w:rsid w:val="00C62F03"/>
    <w:rsid w:val="00C630D1"/>
    <w:rsid w:val="00C6315D"/>
    <w:rsid w:val="00C63392"/>
    <w:rsid w:val="00C63401"/>
    <w:rsid w:val="00C6403E"/>
    <w:rsid w:val="00C64204"/>
    <w:rsid w:val="00C6423B"/>
    <w:rsid w:val="00C643AE"/>
    <w:rsid w:val="00C644E3"/>
    <w:rsid w:val="00C64520"/>
    <w:rsid w:val="00C645B1"/>
    <w:rsid w:val="00C6475F"/>
    <w:rsid w:val="00C6483C"/>
    <w:rsid w:val="00C6483D"/>
    <w:rsid w:val="00C649A0"/>
    <w:rsid w:val="00C65250"/>
    <w:rsid w:val="00C65340"/>
    <w:rsid w:val="00C6535D"/>
    <w:rsid w:val="00C653A3"/>
    <w:rsid w:val="00C6546F"/>
    <w:rsid w:val="00C65602"/>
    <w:rsid w:val="00C656E8"/>
    <w:rsid w:val="00C6590D"/>
    <w:rsid w:val="00C65BBC"/>
    <w:rsid w:val="00C65C2A"/>
    <w:rsid w:val="00C65CA9"/>
    <w:rsid w:val="00C66095"/>
    <w:rsid w:val="00C66216"/>
    <w:rsid w:val="00C66924"/>
    <w:rsid w:val="00C669ED"/>
    <w:rsid w:val="00C66C4A"/>
    <w:rsid w:val="00C66ED2"/>
    <w:rsid w:val="00C672BB"/>
    <w:rsid w:val="00C672F7"/>
    <w:rsid w:val="00C676C5"/>
    <w:rsid w:val="00C677C4"/>
    <w:rsid w:val="00C67921"/>
    <w:rsid w:val="00C67926"/>
    <w:rsid w:val="00C679F8"/>
    <w:rsid w:val="00C67B28"/>
    <w:rsid w:val="00C67B4C"/>
    <w:rsid w:val="00C67B5E"/>
    <w:rsid w:val="00C67E09"/>
    <w:rsid w:val="00C67F3C"/>
    <w:rsid w:val="00C70427"/>
    <w:rsid w:val="00C704E2"/>
    <w:rsid w:val="00C706AD"/>
    <w:rsid w:val="00C706DD"/>
    <w:rsid w:val="00C706E0"/>
    <w:rsid w:val="00C7076B"/>
    <w:rsid w:val="00C707FC"/>
    <w:rsid w:val="00C70D91"/>
    <w:rsid w:val="00C70DA8"/>
    <w:rsid w:val="00C70ECA"/>
    <w:rsid w:val="00C7118E"/>
    <w:rsid w:val="00C713AA"/>
    <w:rsid w:val="00C71639"/>
    <w:rsid w:val="00C719D0"/>
    <w:rsid w:val="00C71CAF"/>
    <w:rsid w:val="00C71E5E"/>
    <w:rsid w:val="00C720F3"/>
    <w:rsid w:val="00C721A2"/>
    <w:rsid w:val="00C722DC"/>
    <w:rsid w:val="00C724D0"/>
    <w:rsid w:val="00C7254B"/>
    <w:rsid w:val="00C72692"/>
    <w:rsid w:val="00C72A66"/>
    <w:rsid w:val="00C72D03"/>
    <w:rsid w:val="00C72E31"/>
    <w:rsid w:val="00C72E6F"/>
    <w:rsid w:val="00C72FE5"/>
    <w:rsid w:val="00C731E6"/>
    <w:rsid w:val="00C731EE"/>
    <w:rsid w:val="00C733F9"/>
    <w:rsid w:val="00C73407"/>
    <w:rsid w:val="00C7354D"/>
    <w:rsid w:val="00C73630"/>
    <w:rsid w:val="00C73810"/>
    <w:rsid w:val="00C7387B"/>
    <w:rsid w:val="00C738D3"/>
    <w:rsid w:val="00C73BA5"/>
    <w:rsid w:val="00C73C07"/>
    <w:rsid w:val="00C73FF0"/>
    <w:rsid w:val="00C74175"/>
    <w:rsid w:val="00C74766"/>
    <w:rsid w:val="00C74791"/>
    <w:rsid w:val="00C7483D"/>
    <w:rsid w:val="00C74B08"/>
    <w:rsid w:val="00C74C04"/>
    <w:rsid w:val="00C74C68"/>
    <w:rsid w:val="00C74CA2"/>
    <w:rsid w:val="00C74DA3"/>
    <w:rsid w:val="00C74F8D"/>
    <w:rsid w:val="00C75199"/>
    <w:rsid w:val="00C752B9"/>
    <w:rsid w:val="00C752BA"/>
    <w:rsid w:val="00C7566B"/>
    <w:rsid w:val="00C75C3C"/>
    <w:rsid w:val="00C75D52"/>
    <w:rsid w:val="00C75E0B"/>
    <w:rsid w:val="00C75EEA"/>
    <w:rsid w:val="00C75F94"/>
    <w:rsid w:val="00C76062"/>
    <w:rsid w:val="00C76541"/>
    <w:rsid w:val="00C7675E"/>
    <w:rsid w:val="00C76773"/>
    <w:rsid w:val="00C76787"/>
    <w:rsid w:val="00C76975"/>
    <w:rsid w:val="00C76A88"/>
    <w:rsid w:val="00C76B45"/>
    <w:rsid w:val="00C76B5B"/>
    <w:rsid w:val="00C76DCA"/>
    <w:rsid w:val="00C76FA7"/>
    <w:rsid w:val="00C76FAC"/>
    <w:rsid w:val="00C7704D"/>
    <w:rsid w:val="00C770BA"/>
    <w:rsid w:val="00C7710D"/>
    <w:rsid w:val="00C77319"/>
    <w:rsid w:val="00C774B9"/>
    <w:rsid w:val="00C776EF"/>
    <w:rsid w:val="00C77A23"/>
    <w:rsid w:val="00C77B57"/>
    <w:rsid w:val="00C77C0B"/>
    <w:rsid w:val="00C77E8A"/>
    <w:rsid w:val="00C77ED5"/>
    <w:rsid w:val="00C77FA8"/>
    <w:rsid w:val="00C80534"/>
    <w:rsid w:val="00C80935"/>
    <w:rsid w:val="00C80937"/>
    <w:rsid w:val="00C80A8F"/>
    <w:rsid w:val="00C80CEC"/>
    <w:rsid w:val="00C80EB8"/>
    <w:rsid w:val="00C80EED"/>
    <w:rsid w:val="00C81099"/>
    <w:rsid w:val="00C810C0"/>
    <w:rsid w:val="00C8140D"/>
    <w:rsid w:val="00C814AC"/>
    <w:rsid w:val="00C814B5"/>
    <w:rsid w:val="00C81752"/>
    <w:rsid w:val="00C81982"/>
    <w:rsid w:val="00C81B4F"/>
    <w:rsid w:val="00C8249A"/>
    <w:rsid w:val="00C82722"/>
    <w:rsid w:val="00C827DD"/>
    <w:rsid w:val="00C82B68"/>
    <w:rsid w:val="00C82C50"/>
    <w:rsid w:val="00C82CDB"/>
    <w:rsid w:val="00C82F5E"/>
    <w:rsid w:val="00C82FC4"/>
    <w:rsid w:val="00C8310D"/>
    <w:rsid w:val="00C8323B"/>
    <w:rsid w:val="00C83424"/>
    <w:rsid w:val="00C834F4"/>
    <w:rsid w:val="00C8353D"/>
    <w:rsid w:val="00C8369D"/>
    <w:rsid w:val="00C83709"/>
    <w:rsid w:val="00C837AD"/>
    <w:rsid w:val="00C837F9"/>
    <w:rsid w:val="00C83838"/>
    <w:rsid w:val="00C83892"/>
    <w:rsid w:val="00C83912"/>
    <w:rsid w:val="00C83A4F"/>
    <w:rsid w:val="00C842EB"/>
    <w:rsid w:val="00C84388"/>
    <w:rsid w:val="00C84506"/>
    <w:rsid w:val="00C8456B"/>
    <w:rsid w:val="00C845D8"/>
    <w:rsid w:val="00C84617"/>
    <w:rsid w:val="00C84657"/>
    <w:rsid w:val="00C8484A"/>
    <w:rsid w:val="00C84B01"/>
    <w:rsid w:val="00C84B21"/>
    <w:rsid w:val="00C851BF"/>
    <w:rsid w:val="00C85436"/>
    <w:rsid w:val="00C855DD"/>
    <w:rsid w:val="00C857FC"/>
    <w:rsid w:val="00C85873"/>
    <w:rsid w:val="00C859E9"/>
    <w:rsid w:val="00C85DB3"/>
    <w:rsid w:val="00C85F03"/>
    <w:rsid w:val="00C862BB"/>
    <w:rsid w:val="00C867C2"/>
    <w:rsid w:val="00C86AFC"/>
    <w:rsid w:val="00C86C20"/>
    <w:rsid w:val="00C870E8"/>
    <w:rsid w:val="00C874CA"/>
    <w:rsid w:val="00C87C4E"/>
    <w:rsid w:val="00C87CCB"/>
    <w:rsid w:val="00C87D29"/>
    <w:rsid w:val="00C87F13"/>
    <w:rsid w:val="00C87F52"/>
    <w:rsid w:val="00C9019C"/>
    <w:rsid w:val="00C90451"/>
    <w:rsid w:val="00C90593"/>
    <w:rsid w:val="00C905F3"/>
    <w:rsid w:val="00C90715"/>
    <w:rsid w:val="00C908C0"/>
    <w:rsid w:val="00C90B7B"/>
    <w:rsid w:val="00C90C36"/>
    <w:rsid w:val="00C90D42"/>
    <w:rsid w:val="00C90E18"/>
    <w:rsid w:val="00C90E3C"/>
    <w:rsid w:val="00C90EBC"/>
    <w:rsid w:val="00C91153"/>
    <w:rsid w:val="00C9140C"/>
    <w:rsid w:val="00C91432"/>
    <w:rsid w:val="00C9144F"/>
    <w:rsid w:val="00C917CE"/>
    <w:rsid w:val="00C919BB"/>
    <w:rsid w:val="00C91DFB"/>
    <w:rsid w:val="00C91EA0"/>
    <w:rsid w:val="00C92161"/>
    <w:rsid w:val="00C923D9"/>
    <w:rsid w:val="00C92959"/>
    <w:rsid w:val="00C92D45"/>
    <w:rsid w:val="00C931E8"/>
    <w:rsid w:val="00C934FF"/>
    <w:rsid w:val="00C93587"/>
    <w:rsid w:val="00C936FC"/>
    <w:rsid w:val="00C93717"/>
    <w:rsid w:val="00C93ADB"/>
    <w:rsid w:val="00C93B1D"/>
    <w:rsid w:val="00C93EA6"/>
    <w:rsid w:val="00C93F53"/>
    <w:rsid w:val="00C94075"/>
    <w:rsid w:val="00C9412A"/>
    <w:rsid w:val="00C946BD"/>
    <w:rsid w:val="00C94725"/>
    <w:rsid w:val="00C94836"/>
    <w:rsid w:val="00C94961"/>
    <w:rsid w:val="00C94A8E"/>
    <w:rsid w:val="00C94AF9"/>
    <w:rsid w:val="00C955D7"/>
    <w:rsid w:val="00C95626"/>
    <w:rsid w:val="00C956C8"/>
    <w:rsid w:val="00C95801"/>
    <w:rsid w:val="00C9592B"/>
    <w:rsid w:val="00C95986"/>
    <w:rsid w:val="00C959AB"/>
    <w:rsid w:val="00C95CCB"/>
    <w:rsid w:val="00C95CDD"/>
    <w:rsid w:val="00C95D47"/>
    <w:rsid w:val="00C965E3"/>
    <w:rsid w:val="00C96608"/>
    <w:rsid w:val="00C96667"/>
    <w:rsid w:val="00C9677B"/>
    <w:rsid w:val="00C96921"/>
    <w:rsid w:val="00C9699C"/>
    <w:rsid w:val="00C96B2C"/>
    <w:rsid w:val="00C96C70"/>
    <w:rsid w:val="00C96D1E"/>
    <w:rsid w:val="00C96E9F"/>
    <w:rsid w:val="00C96FD4"/>
    <w:rsid w:val="00C970C1"/>
    <w:rsid w:val="00C9726D"/>
    <w:rsid w:val="00C9730F"/>
    <w:rsid w:val="00C97652"/>
    <w:rsid w:val="00C976C4"/>
    <w:rsid w:val="00C9782F"/>
    <w:rsid w:val="00C9789B"/>
    <w:rsid w:val="00C978D3"/>
    <w:rsid w:val="00C978F1"/>
    <w:rsid w:val="00C97996"/>
    <w:rsid w:val="00C97E5E"/>
    <w:rsid w:val="00CA00E1"/>
    <w:rsid w:val="00CA0176"/>
    <w:rsid w:val="00CA01BE"/>
    <w:rsid w:val="00CA0430"/>
    <w:rsid w:val="00CA074E"/>
    <w:rsid w:val="00CA0763"/>
    <w:rsid w:val="00CA095C"/>
    <w:rsid w:val="00CA0DB2"/>
    <w:rsid w:val="00CA0FE6"/>
    <w:rsid w:val="00CA16A4"/>
    <w:rsid w:val="00CA183E"/>
    <w:rsid w:val="00CA1A46"/>
    <w:rsid w:val="00CA1B36"/>
    <w:rsid w:val="00CA1DCC"/>
    <w:rsid w:val="00CA1EF2"/>
    <w:rsid w:val="00CA2064"/>
    <w:rsid w:val="00CA2123"/>
    <w:rsid w:val="00CA21AC"/>
    <w:rsid w:val="00CA23D9"/>
    <w:rsid w:val="00CA2426"/>
    <w:rsid w:val="00CA27B2"/>
    <w:rsid w:val="00CA2A19"/>
    <w:rsid w:val="00CA2AFD"/>
    <w:rsid w:val="00CA2E46"/>
    <w:rsid w:val="00CA2EF8"/>
    <w:rsid w:val="00CA32C3"/>
    <w:rsid w:val="00CA3662"/>
    <w:rsid w:val="00CA36E3"/>
    <w:rsid w:val="00CA38EF"/>
    <w:rsid w:val="00CA3AEB"/>
    <w:rsid w:val="00CA3BC7"/>
    <w:rsid w:val="00CA3D2E"/>
    <w:rsid w:val="00CA3E89"/>
    <w:rsid w:val="00CA40D2"/>
    <w:rsid w:val="00CA4173"/>
    <w:rsid w:val="00CA4314"/>
    <w:rsid w:val="00CA4647"/>
    <w:rsid w:val="00CA48F6"/>
    <w:rsid w:val="00CA4999"/>
    <w:rsid w:val="00CA49B2"/>
    <w:rsid w:val="00CA4C47"/>
    <w:rsid w:val="00CA4E16"/>
    <w:rsid w:val="00CA4E34"/>
    <w:rsid w:val="00CA4F71"/>
    <w:rsid w:val="00CA5178"/>
    <w:rsid w:val="00CA5451"/>
    <w:rsid w:val="00CA56C3"/>
    <w:rsid w:val="00CA5737"/>
    <w:rsid w:val="00CA57DA"/>
    <w:rsid w:val="00CA5A2D"/>
    <w:rsid w:val="00CA5F7B"/>
    <w:rsid w:val="00CA60B5"/>
    <w:rsid w:val="00CA6123"/>
    <w:rsid w:val="00CA623D"/>
    <w:rsid w:val="00CA6359"/>
    <w:rsid w:val="00CA63CC"/>
    <w:rsid w:val="00CA644F"/>
    <w:rsid w:val="00CA659E"/>
    <w:rsid w:val="00CA6926"/>
    <w:rsid w:val="00CA6D20"/>
    <w:rsid w:val="00CA72FE"/>
    <w:rsid w:val="00CA74A6"/>
    <w:rsid w:val="00CA7B89"/>
    <w:rsid w:val="00CA7C90"/>
    <w:rsid w:val="00CA7CF5"/>
    <w:rsid w:val="00CA7E8F"/>
    <w:rsid w:val="00CA7EE4"/>
    <w:rsid w:val="00CA7F4B"/>
    <w:rsid w:val="00CA7FF7"/>
    <w:rsid w:val="00CB0287"/>
    <w:rsid w:val="00CB05C9"/>
    <w:rsid w:val="00CB0679"/>
    <w:rsid w:val="00CB080F"/>
    <w:rsid w:val="00CB0869"/>
    <w:rsid w:val="00CB0B4F"/>
    <w:rsid w:val="00CB0B8E"/>
    <w:rsid w:val="00CB0EA4"/>
    <w:rsid w:val="00CB106D"/>
    <w:rsid w:val="00CB1082"/>
    <w:rsid w:val="00CB114F"/>
    <w:rsid w:val="00CB12BB"/>
    <w:rsid w:val="00CB14ED"/>
    <w:rsid w:val="00CB14F3"/>
    <w:rsid w:val="00CB15EA"/>
    <w:rsid w:val="00CB1621"/>
    <w:rsid w:val="00CB172E"/>
    <w:rsid w:val="00CB1A32"/>
    <w:rsid w:val="00CB1BBD"/>
    <w:rsid w:val="00CB1C49"/>
    <w:rsid w:val="00CB1F7D"/>
    <w:rsid w:val="00CB20B8"/>
    <w:rsid w:val="00CB2C56"/>
    <w:rsid w:val="00CB2CB2"/>
    <w:rsid w:val="00CB2D1E"/>
    <w:rsid w:val="00CB2F24"/>
    <w:rsid w:val="00CB3635"/>
    <w:rsid w:val="00CB36AB"/>
    <w:rsid w:val="00CB3748"/>
    <w:rsid w:val="00CB378B"/>
    <w:rsid w:val="00CB37F1"/>
    <w:rsid w:val="00CB3A09"/>
    <w:rsid w:val="00CB3DED"/>
    <w:rsid w:val="00CB3F3F"/>
    <w:rsid w:val="00CB40B6"/>
    <w:rsid w:val="00CB4161"/>
    <w:rsid w:val="00CB428B"/>
    <w:rsid w:val="00CB47A2"/>
    <w:rsid w:val="00CB482F"/>
    <w:rsid w:val="00CB49D5"/>
    <w:rsid w:val="00CB4AE5"/>
    <w:rsid w:val="00CB4AF0"/>
    <w:rsid w:val="00CB4BEA"/>
    <w:rsid w:val="00CB4C1A"/>
    <w:rsid w:val="00CB4CDB"/>
    <w:rsid w:val="00CB4D5F"/>
    <w:rsid w:val="00CB4E6D"/>
    <w:rsid w:val="00CB53D2"/>
    <w:rsid w:val="00CB5681"/>
    <w:rsid w:val="00CB56F1"/>
    <w:rsid w:val="00CB5CFA"/>
    <w:rsid w:val="00CB5DB4"/>
    <w:rsid w:val="00CB5FD1"/>
    <w:rsid w:val="00CB62E8"/>
    <w:rsid w:val="00CB63C9"/>
    <w:rsid w:val="00CB6464"/>
    <w:rsid w:val="00CB6550"/>
    <w:rsid w:val="00CB65F8"/>
    <w:rsid w:val="00CB66FF"/>
    <w:rsid w:val="00CB69FA"/>
    <w:rsid w:val="00CB6ADA"/>
    <w:rsid w:val="00CB6D83"/>
    <w:rsid w:val="00CB72DA"/>
    <w:rsid w:val="00CB7397"/>
    <w:rsid w:val="00CB7596"/>
    <w:rsid w:val="00CB7828"/>
    <w:rsid w:val="00CB792F"/>
    <w:rsid w:val="00CB7996"/>
    <w:rsid w:val="00CB7A08"/>
    <w:rsid w:val="00CB7B8A"/>
    <w:rsid w:val="00CB7B97"/>
    <w:rsid w:val="00CB7CBE"/>
    <w:rsid w:val="00CB7F1D"/>
    <w:rsid w:val="00CC0077"/>
    <w:rsid w:val="00CC011B"/>
    <w:rsid w:val="00CC045F"/>
    <w:rsid w:val="00CC0764"/>
    <w:rsid w:val="00CC16D0"/>
    <w:rsid w:val="00CC191E"/>
    <w:rsid w:val="00CC194F"/>
    <w:rsid w:val="00CC1A71"/>
    <w:rsid w:val="00CC1BA1"/>
    <w:rsid w:val="00CC1D99"/>
    <w:rsid w:val="00CC1EF4"/>
    <w:rsid w:val="00CC20C5"/>
    <w:rsid w:val="00CC20C7"/>
    <w:rsid w:val="00CC20FC"/>
    <w:rsid w:val="00CC21C2"/>
    <w:rsid w:val="00CC2326"/>
    <w:rsid w:val="00CC232D"/>
    <w:rsid w:val="00CC2516"/>
    <w:rsid w:val="00CC27F5"/>
    <w:rsid w:val="00CC2C7F"/>
    <w:rsid w:val="00CC2D03"/>
    <w:rsid w:val="00CC2D0C"/>
    <w:rsid w:val="00CC2EC9"/>
    <w:rsid w:val="00CC2F5E"/>
    <w:rsid w:val="00CC30D7"/>
    <w:rsid w:val="00CC3223"/>
    <w:rsid w:val="00CC32F3"/>
    <w:rsid w:val="00CC3310"/>
    <w:rsid w:val="00CC3466"/>
    <w:rsid w:val="00CC3869"/>
    <w:rsid w:val="00CC398A"/>
    <w:rsid w:val="00CC39CA"/>
    <w:rsid w:val="00CC3A25"/>
    <w:rsid w:val="00CC3AB3"/>
    <w:rsid w:val="00CC3E13"/>
    <w:rsid w:val="00CC425E"/>
    <w:rsid w:val="00CC43D2"/>
    <w:rsid w:val="00CC4428"/>
    <w:rsid w:val="00CC45D9"/>
    <w:rsid w:val="00CC46D9"/>
    <w:rsid w:val="00CC4989"/>
    <w:rsid w:val="00CC4C37"/>
    <w:rsid w:val="00CC4C45"/>
    <w:rsid w:val="00CC4D73"/>
    <w:rsid w:val="00CC4D8D"/>
    <w:rsid w:val="00CC4DA3"/>
    <w:rsid w:val="00CC50E1"/>
    <w:rsid w:val="00CC52E1"/>
    <w:rsid w:val="00CC5351"/>
    <w:rsid w:val="00CC54FF"/>
    <w:rsid w:val="00CC55A8"/>
    <w:rsid w:val="00CC561F"/>
    <w:rsid w:val="00CC56D1"/>
    <w:rsid w:val="00CC5DDD"/>
    <w:rsid w:val="00CC5F28"/>
    <w:rsid w:val="00CC5FC4"/>
    <w:rsid w:val="00CC60D1"/>
    <w:rsid w:val="00CC6140"/>
    <w:rsid w:val="00CC659F"/>
    <w:rsid w:val="00CC68B5"/>
    <w:rsid w:val="00CC6A64"/>
    <w:rsid w:val="00CC6D8A"/>
    <w:rsid w:val="00CC7027"/>
    <w:rsid w:val="00CC70ED"/>
    <w:rsid w:val="00CC734F"/>
    <w:rsid w:val="00CC760C"/>
    <w:rsid w:val="00CC771B"/>
    <w:rsid w:val="00CC7750"/>
    <w:rsid w:val="00CC7803"/>
    <w:rsid w:val="00CC78E9"/>
    <w:rsid w:val="00CC790C"/>
    <w:rsid w:val="00CC7C92"/>
    <w:rsid w:val="00CC7E15"/>
    <w:rsid w:val="00CC7E2A"/>
    <w:rsid w:val="00CD00A1"/>
    <w:rsid w:val="00CD0224"/>
    <w:rsid w:val="00CD03CE"/>
    <w:rsid w:val="00CD081F"/>
    <w:rsid w:val="00CD0C1C"/>
    <w:rsid w:val="00CD0CE8"/>
    <w:rsid w:val="00CD114E"/>
    <w:rsid w:val="00CD11BF"/>
    <w:rsid w:val="00CD11D2"/>
    <w:rsid w:val="00CD12EC"/>
    <w:rsid w:val="00CD1405"/>
    <w:rsid w:val="00CD184B"/>
    <w:rsid w:val="00CD1B1E"/>
    <w:rsid w:val="00CD1C8D"/>
    <w:rsid w:val="00CD1E41"/>
    <w:rsid w:val="00CD1EEA"/>
    <w:rsid w:val="00CD1F66"/>
    <w:rsid w:val="00CD1F8E"/>
    <w:rsid w:val="00CD2089"/>
    <w:rsid w:val="00CD2091"/>
    <w:rsid w:val="00CD20EA"/>
    <w:rsid w:val="00CD2153"/>
    <w:rsid w:val="00CD22FE"/>
    <w:rsid w:val="00CD25CF"/>
    <w:rsid w:val="00CD273D"/>
    <w:rsid w:val="00CD2860"/>
    <w:rsid w:val="00CD2995"/>
    <w:rsid w:val="00CD2B61"/>
    <w:rsid w:val="00CD2CE0"/>
    <w:rsid w:val="00CD2E19"/>
    <w:rsid w:val="00CD2E48"/>
    <w:rsid w:val="00CD315A"/>
    <w:rsid w:val="00CD31F7"/>
    <w:rsid w:val="00CD3381"/>
    <w:rsid w:val="00CD33C4"/>
    <w:rsid w:val="00CD33DC"/>
    <w:rsid w:val="00CD3441"/>
    <w:rsid w:val="00CD35C1"/>
    <w:rsid w:val="00CD3758"/>
    <w:rsid w:val="00CD37E4"/>
    <w:rsid w:val="00CD3888"/>
    <w:rsid w:val="00CD3B93"/>
    <w:rsid w:val="00CD3D00"/>
    <w:rsid w:val="00CD40EA"/>
    <w:rsid w:val="00CD45D7"/>
    <w:rsid w:val="00CD4703"/>
    <w:rsid w:val="00CD4A0B"/>
    <w:rsid w:val="00CD4B0B"/>
    <w:rsid w:val="00CD4B55"/>
    <w:rsid w:val="00CD4CFC"/>
    <w:rsid w:val="00CD50C4"/>
    <w:rsid w:val="00CD5264"/>
    <w:rsid w:val="00CD533A"/>
    <w:rsid w:val="00CD53AB"/>
    <w:rsid w:val="00CD5871"/>
    <w:rsid w:val="00CD5A5B"/>
    <w:rsid w:val="00CD5AFC"/>
    <w:rsid w:val="00CD5D15"/>
    <w:rsid w:val="00CD5E32"/>
    <w:rsid w:val="00CD6067"/>
    <w:rsid w:val="00CD62F3"/>
    <w:rsid w:val="00CD644A"/>
    <w:rsid w:val="00CD65AB"/>
    <w:rsid w:val="00CD6C2B"/>
    <w:rsid w:val="00CD6F33"/>
    <w:rsid w:val="00CD6FB4"/>
    <w:rsid w:val="00CD72C9"/>
    <w:rsid w:val="00CD7388"/>
    <w:rsid w:val="00CD79D4"/>
    <w:rsid w:val="00CD7B5F"/>
    <w:rsid w:val="00CE037E"/>
    <w:rsid w:val="00CE054E"/>
    <w:rsid w:val="00CE092A"/>
    <w:rsid w:val="00CE09AE"/>
    <w:rsid w:val="00CE0CB2"/>
    <w:rsid w:val="00CE0E09"/>
    <w:rsid w:val="00CE1139"/>
    <w:rsid w:val="00CE12C5"/>
    <w:rsid w:val="00CE153D"/>
    <w:rsid w:val="00CE15F8"/>
    <w:rsid w:val="00CE1902"/>
    <w:rsid w:val="00CE1989"/>
    <w:rsid w:val="00CE1F4D"/>
    <w:rsid w:val="00CE20E9"/>
    <w:rsid w:val="00CE233B"/>
    <w:rsid w:val="00CE2838"/>
    <w:rsid w:val="00CE2F61"/>
    <w:rsid w:val="00CE3067"/>
    <w:rsid w:val="00CE313D"/>
    <w:rsid w:val="00CE321D"/>
    <w:rsid w:val="00CE33A3"/>
    <w:rsid w:val="00CE349F"/>
    <w:rsid w:val="00CE3669"/>
    <w:rsid w:val="00CE38EB"/>
    <w:rsid w:val="00CE3944"/>
    <w:rsid w:val="00CE3B91"/>
    <w:rsid w:val="00CE42F6"/>
    <w:rsid w:val="00CE43E7"/>
    <w:rsid w:val="00CE4468"/>
    <w:rsid w:val="00CE4675"/>
    <w:rsid w:val="00CE4741"/>
    <w:rsid w:val="00CE47F3"/>
    <w:rsid w:val="00CE480B"/>
    <w:rsid w:val="00CE49AB"/>
    <w:rsid w:val="00CE4B05"/>
    <w:rsid w:val="00CE4B0B"/>
    <w:rsid w:val="00CE4C3B"/>
    <w:rsid w:val="00CE4CBB"/>
    <w:rsid w:val="00CE4CF9"/>
    <w:rsid w:val="00CE4F4A"/>
    <w:rsid w:val="00CE518E"/>
    <w:rsid w:val="00CE5252"/>
    <w:rsid w:val="00CE5706"/>
    <w:rsid w:val="00CE5A7E"/>
    <w:rsid w:val="00CE5D26"/>
    <w:rsid w:val="00CE5FA4"/>
    <w:rsid w:val="00CE6735"/>
    <w:rsid w:val="00CE6749"/>
    <w:rsid w:val="00CE67D2"/>
    <w:rsid w:val="00CE7338"/>
    <w:rsid w:val="00CE746D"/>
    <w:rsid w:val="00CE758C"/>
    <w:rsid w:val="00CE7627"/>
    <w:rsid w:val="00CE7850"/>
    <w:rsid w:val="00CE790D"/>
    <w:rsid w:val="00CE79F0"/>
    <w:rsid w:val="00CE7AA7"/>
    <w:rsid w:val="00CE7B36"/>
    <w:rsid w:val="00CE7CFD"/>
    <w:rsid w:val="00CE7F6C"/>
    <w:rsid w:val="00CF00BF"/>
    <w:rsid w:val="00CF0180"/>
    <w:rsid w:val="00CF01FA"/>
    <w:rsid w:val="00CF03D3"/>
    <w:rsid w:val="00CF0691"/>
    <w:rsid w:val="00CF0870"/>
    <w:rsid w:val="00CF0A52"/>
    <w:rsid w:val="00CF0A5B"/>
    <w:rsid w:val="00CF0DAF"/>
    <w:rsid w:val="00CF1AB7"/>
    <w:rsid w:val="00CF1E9D"/>
    <w:rsid w:val="00CF1F07"/>
    <w:rsid w:val="00CF2049"/>
    <w:rsid w:val="00CF2158"/>
    <w:rsid w:val="00CF236D"/>
    <w:rsid w:val="00CF241D"/>
    <w:rsid w:val="00CF2506"/>
    <w:rsid w:val="00CF2B36"/>
    <w:rsid w:val="00CF2C24"/>
    <w:rsid w:val="00CF2DE2"/>
    <w:rsid w:val="00CF2EDC"/>
    <w:rsid w:val="00CF2FCB"/>
    <w:rsid w:val="00CF337A"/>
    <w:rsid w:val="00CF3618"/>
    <w:rsid w:val="00CF3A73"/>
    <w:rsid w:val="00CF3B33"/>
    <w:rsid w:val="00CF3C5B"/>
    <w:rsid w:val="00CF3DC7"/>
    <w:rsid w:val="00CF3DE6"/>
    <w:rsid w:val="00CF43BA"/>
    <w:rsid w:val="00CF4452"/>
    <w:rsid w:val="00CF4520"/>
    <w:rsid w:val="00CF4614"/>
    <w:rsid w:val="00CF4824"/>
    <w:rsid w:val="00CF491D"/>
    <w:rsid w:val="00CF49FE"/>
    <w:rsid w:val="00CF4A1F"/>
    <w:rsid w:val="00CF4AE8"/>
    <w:rsid w:val="00CF4B71"/>
    <w:rsid w:val="00CF526D"/>
    <w:rsid w:val="00CF5427"/>
    <w:rsid w:val="00CF555E"/>
    <w:rsid w:val="00CF5561"/>
    <w:rsid w:val="00CF5794"/>
    <w:rsid w:val="00CF581C"/>
    <w:rsid w:val="00CF5859"/>
    <w:rsid w:val="00CF5892"/>
    <w:rsid w:val="00CF5A43"/>
    <w:rsid w:val="00CF5D17"/>
    <w:rsid w:val="00CF5D71"/>
    <w:rsid w:val="00CF5E21"/>
    <w:rsid w:val="00CF5E2B"/>
    <w:rsid w:val="00CF5F09"/>
    <w:rsid w:val="00CF618F"/>
    <w:rsid w:val="00CF6213"/>
    <w:rsid w:val="00CF64AA"/>
    <w:rsid w:val="00CF66B5"/>
    <w:rsid w:val="00CF67CE"/>
    <w:rsid w:val="00CF67DB"/>
    <w:rsid w:val="00CF6978"/>
    <w:rsid w:val="00CF6BE4"/>
    <w:rsid w:val="00CF6DED"/>
    <w:rsid w:val="00CF6E90"/>
    <w:rsid w:val="00CF6F90"/>
    <w:rsid w:val="00CF6FF2"/>
    <w:rsid w:val="00CF73FB"/>
    <w:rsid w:val="00CF75B0"/>
    <w:rsid w:val="00CF76CB"/>
    <w:rsid w:val="00CF7905"/>
    <w:rsid w:val="00CF79D7"/>
    <w:rsid w:val="00CF7CEC"/>
    <w:rsid w:val="00CF7EDD"/>
    <w:rsid w:val="00D00070"/>
    <w:rsid w:val="00D000AA"/>
    <w:rsid w:val="00D001F0"/>
    <w:rsid w:val="00D00217"/>
    <w:rsid w:val="00D002E5"/>
    <w:rsid w:val="00D002EC"/>
    <w:rsid w:val="00D0061E"/>
    <w:rsid w:val="00D01011"/>
    <w:rsid w:val="00D01546"/>
    <w:rsid w:val="00D015DC"/>
    <w:rsid w:val="00D01873"/>
    <w:rsid w:val="00D01A25"/>
    <w:rsid w:val="00D01DA1"/>
    <w:rsid w:val="00D01E1D"/>
    <w:rsid w:val="00D020CB"/>
    <w:rsid w:val="00D021FC"/>
    <w:rsid w:val="00D023B5"/>
    <w:rsid w:val="00D023D8"/>
    <w:rsid w:val="00D024DF"/>
    <w:rsid w:val="00D025B9"/>
    <w:rsid w:val="00D02A9B"/>
    <w:rsid w:val="00D02B5C"/>
    <w:rsid w:val="00D032C4"/>
    <w:rsid w:val="00D032C5"/>
    <w:rsid w:val="00D032E0"/>
    <w:rsid w:val="00D03996"/>
    <w:rsid w:val="00D03ACD"/>
    <w:rsid w:val="00D03D08"/>
    <w:rsid w:val="00D03F9F"/>
    <w:rsid w:val="00D0400C"/>
    <w:rsid w:val="00D040B5"/>
    <w:rsid w:val="00D040CA"/>
    <w:rsid w:val="00D0428B"/>
    <w:rsid w:val="00D04729"/>
    <w:rsid w:val="00D04946"/>
    <w:rsid w:val="00D049D0"/>
    <w:rsid w:val="00D04C00"/>
    <w:rsid w:val="00D04C7B"/>
    <w:rsid w:val="00D04CBE"/>
    <w:rsid w:val="00D04CD3"/>
    <w:rsid w:val="00D04F6B"/>
    <w:rsid w:val="00D05239"/>
    <w:rsid w:val="00D05302"/>
    <w:rsid w:val="00D05788"/>
    <w:rsid w:val="00D05D27"/>
    <w:rsid w:val="00D06122"/>
    <w:rsid w:val="00D06348"/>
    <w:rsid w:val="00D063F0"/>
    <w:rsid w:val="00D066A2"/>
    <w:rsid w:val="00D06735"/>
    <w:rsid w:val="00D067C1"/>
    <w:rsid w:val="00D068E9"/>
    <w:rsid w:val="00D06C50"/>
    <w:rsid w:val="00D06CA6"/>
    <w:rsid w:val="00D06CDB"/>
    <w:rsid w:val="00D070AC"/>
    <w:rsid w:val="00D071F5"/>
    <w:rsid w:val="00D07524"/>
    <w:rsid w:val="00D07812"/>
    <w:rsid w:val="00D07B02"/>
    <w:rsid w:val="00D07DF4"/>
    <w:rsid w:val="00D07E2E"/>
    <w:rsid w:val="00D07F7C"/>
    <w:rsid w:val="00D07F7E"/>
    <w:rsid w:val="00D10513"/>
    <w:rsid w:val="00D106A6"/>
    <w:rsid w:val="00D1074B"/>
    <w:rsid w:val="00D107D4"/>
    <w:rsid w:val="00D1085E"/>
    <w:rsid w:val="00D10874"/>
    <w:rsid w:val="00D10A13"/>
    <w:rsid w:val="00D10D42"/>
    <w:rsid w:val="00D10EE4"/>
    <w:rsid w:val="00D11086"/>
    <w:rsid w:val="00D111AB"/>
    <w:rsid w:val="00D1122C"/>
    <w:rsid w:val="00D11531"/>
    <w:rsid w:val="00D11755"/>
    <w:rsid w:val="00D119B5"/>
    <w:rsid w:val="00D11A79"/>
    <w:rsid w:val="00D11B57"/>
    <w:rsid w:val="00D11BF1"/>
    <w:rsid w:val="00D11C54"/>
    <w:rsid w:val="00D11D26"/>
    <w:rsid w:val="00D11FE6"/>
    <w:rsid w:val="00D12360"/>
    <w:rsid w:val="00D124CD"/>
    <w:rsid w:val="00D1257D"/>
    <w:rsid w:val="00D125CE"/>
    <w:rsid w:val="00D12893"/>
    <w:rsid w:val="00D128B0"/>
    <w:rsid w:val="00D12BC1"/>
    <w:rsid w:val="00D12F0D"/>
    <w:rsid w:val="00D12F11"/>
    <w:rsid w:val="00D13023"/>
    <w:rsid w:val="00D134C0"/>
    <w:rsid w:val="00D137EA"/>
    <w:rsid w:val="00D13828"/>
    <w:rsid w:val="00D1386B"/>
    <w:rsid w:val="00D13A50"/>
    <w:rsid w:val="00D13C32"/>
    <w:rsid w:val="00D1467A"/>
    <w:rsid w:val="00D14772"/>
    <w:rsid w:val="00D1489A"/>
    <w:rsid w:val="00D149B8"/>
    <w:rsid w:val="00D14C2F"/>
    <w:rsid w:val="00D14EEF"/>
    <w:rsid w:val="00D15019"/>
    <w:rsid w:val="00D1534D"/>
    <w:rsid w:val="00D155AD"/>
    <w:rsid w:val="00D15617"/>
    <w:rsid w:val="00D1568B"/>
    <w:rsid w:val="00D157B3"/>
    <w:rsid w:val="00D15802"/>
    <w:rsid w:val="00D1583F"/>
    <w:rsid w:val="00D159E7"/>
    <w:rsid w:val="00D15ADF"/>
    <w:rsid w:val="00D15B20"/>
    <w:rsid w:val="00D15E3E"/>
    <w:rsid w:val="00D15F7F"/>
    <w:rsid w:val="00D15FC8"/>
    <w:rsid w:val="00D160C6"/>
    <w:rsid w:val="00D160FA"/>
    <w:rsid w:val="00D1622B"/>
    <w:rsid w:val="00D16806"/>
    <w:rsid w:val="00D16953"/>
    <w:rsid w:val="00D16968"/>
    <w:rsid w:val="00D16A1E"/>
    <w:rsid w:val="00D16AB3"/>
    <w:rsid w:val="00D16ECD"/>
    <w:rsid w:val="00D17231"/>
    <w:rsid w:val="00D17424"/>
    <w:rsid w:val="00D17667"/>
    <w:rsid w:val="00D1784C"/>
    <w:rsid w:val="00D17943"/>
    <w:rsid w:val="00D17945"/>
    <w:rsid w:val="00D17A0C"/>
    <w:rsid w:val="00D17B6F"/>
    <w:rsid w:val="00D17C69"/>
    <w:rsid w:val="00D17C97"/>
    <w:rsid w:val="00D17DF1"/>
    <w:rsid w:val="00D17F8C"/>
    <w:rsid w:val="00D2000C"/>
    <w:rsid w:val="00D202FE"/>
    <w:rsid w:val="00D20306"/>
    <w:rsid w:val="00D207E8"/>
    <w:rsid w:val="00D20851"/>
    <w:rsid w:val="00D208EC"/>
    <w:rsid w:val="00D20E5C"/>
    <w:rsid w:val="00D21074"/>
    <w:rsid w:val="00D2107A"/>
    <w:rsid w:val="00D211A5"/>
    <w:rsid w:val="00D21348"/>
    <w:rsid w:val="00D213FC"/>
    <w:rsid w:val="00D21461"/>
    <w:rsid w:val="00D21752"/>
    <w:rsid w:val="00D2180A"/>
    <w:rsid w:val="00D2188A"/>
    <w:rsid w:val="00D21A0A"/>
    <w:rsid w:val="00D21CFD"/>
    <w:rsid w:val="00D21DC3"/>
    <w:rsid w:val="00D22182"/>
    <w:rsid w:val="00D226E0"/>
    <w:rsid w:val="00D2273A"/>
    <w:rsid w:val="00D229D2"/>
    <w:rsid w:val="00D22A5D"/>
    <w:rsid w:val="00D22BFB"/>
    <w:rsid w:val="00D22C58"/>
    <w:rsid w:val="00D22CAC"/>
    <w:rsid w:val="00D22D0A"/>
    <w:rsid w:val="00D22F18"/>
    <w:rsid w:val="00D22FDC"/>
    <w:rsid w:val="00D2301B"/>
    <w:rsid w:val="00D2331E"/>
    <w:rsid w:val="00D234BB"/>
    <w:rsid w:val="00D236D7"/>
    <w:rsid w:val="00D238B4"/>
    <w:rsid w:val="00D23AA9"/>
    <w:rsid w:val="00D23B4B"/>
    <w:rsid w:val="00D23FB1"/>
    <w:rsid w:val="00D24535"/>
    <w:rsid w:val="00D245C1"/>
    <w:rsid w:val="00D24943"/>
    <w:rsid w:val="00D249D4"/>
    <w:rsid w:val="00D24AD0"/>
    <w:rsid w:val="00D25309"/>
    <w:rsid w:val="00D25801"/>
    <w:rsid w:val="00D258CD"/>
    <w:rsid w:val="00D25952"/>
    <w:rsid w:val="00D25968"/>
    <w:rsid w:val="00D25B90"/>
    <w:rsid w:val="00D25B9B"/>
    <w:rsid w:val="00D25B9C"/>
    <w:rsid w:val="00D25C86"/>
    <w:rsid w:val="00D25FDB"/>
    <w:rsid w:val="00D2604E"/>
    <w:rsid w:val="00D26122"/>
    <w:rsid w:val="00D2619F"/>
    <w:rsid w:val="00D26458"/>
    <w:rsid w:val="00D26A8A"/>
    <w:rsid w:val="00D26B2A"/>
    <w:rsid w:val="00D26B35"/>
    <w:rsid w:val="00D26D73"/>
    <w:rsid w:val="00D26E00"/>
    <w:rsid w:val="00D26F0E"/>
    <w:rsid w:val="00D27283"/>
    <w:rsid w:val="00D27B38"/>
    <w:rsid w:val="00D3004F"/>
    <w:rsid w:val="00D303E9"/>
    <w:rsid w:val="00D30419"/>
    <w:rsid w:val="00D3046D"/>
    <w:rsid w:val="00D30676"/>
    <w:rsid w:val="00D306C3"/>
    <w:rsid w:val="00D3096F"/>
    <w:rsid w:val="00D30D02"/>
    <w:rsid w:val="00D31130"/>
    <w:rsid w:val="00D31257"/>
    <w:rsid w:val="00D31417"/>
    <w:rsid w:val="00D31556"/>
    <w:rsid w:val="00D3158A"/>
    <w:rsid w:val="00D31B18"/>
    <w:rsid w:val="00D31BB7"/>
    <w:rsid w:val="00D31F15"/>
    <w:rsid w:val="00D320E4"/>
    <w:rsid w:val="00D324D4"/>
    <w:rsid w:val="00D326AB"/>
    <w:rsid w:val="00D327FC"/>
    <w:rsid w:val="00D32EAE"/>
    <w:rsid w:val="00D32EC1"/>
    <w:rsid w:val="00D331C5"/>
    <w:rsid w:val="00D3329F"/>
    <w:rsid w:val="00D3357E"/>
    <w:rsid w:val="00D3373E"/>
    <w:rsid w:val="00D33931"/>
    <w:rsid w:val="00D33A06"/>
    <w:rsid w:val="00D33A41"/>
    <w:rsid w:val="00D33AA7"/>
    <w:rsid w:val="00D33C7A"/>
    <w:rsid w:val="00D33CE1"/>
    <w:rsid w:val="00D33CE4"/>
    <w:rsid w:val="00D33DEB"/>
    <w:rsid w:val="00D34322"/>
    <w:rsid w:val="00D34472"/>
    <w:rsid w:val="00D345F8"/>
    <w:rsid w:val="00D34778"/>
    <w:rsid w:val="00D34914"/>
    <w:rsid w:val="00D34D0D"/>
    <w:rsid w:val="00D35060"/>
    <w:rsid w:val="00D351BE"/>
    <w:rsid w:val="00D351DB"/>
    <w:rsid w:val="00D3554A"/>
    <w:rsid w:val="00D35585"/>
    <w:rsid w:val="00D3568A"/>
    <w:rsid w:val="00D35A96"/>
    <w:rsid w:val="00D35C3F"/>
    <w:rsid w:val="00D35DC6"/>
    <w:rsid w:val="00D35F4E"/>
    <w:rsid w:val="00D360B4"/>
    <w:rsid w:val="00D36352"/>
    <w:rsid w:val="00D36487"/>
    <w:rsid w:val="00D364A1"/>
    <w:rsid w:val="00D367B0"/>
    <w:rsid w:val="00D36898"/>
    <w:rsid w:val="00D36D39"/>
    <w:rsid w:val="00D372A7"/>
    <w:rsid w:val="00D37361"/>
    <w:rsid w:val="00D377B1"/>
    <w:rsid w:val="00D377D3"/>
    <w:rsid w:val="00D3786B"/>
    <w:rsid w:val="00D37AFD"/>
    <w:rsid w:val="00D37B7A"/>
    <w:rsid w:val="00D37D24"/>
    <w:rsid w:val="00D37F4C"/>
    <w:rsid w:val="00D401B5"/>
    <w:rsid w:val="00D4034A"/>
    <w:rsid w:val="00D403E7"/>
    <w:rsid w:val="00D40487"/>
    <w:rsid w:val="00D4055A"/>
    <w:rsid w:val="00D406B3"/>
    <w:rsid w:val="00D40AC4"/>
    <w:rsid w:val="00D40B3A"/>
    <w:rsid w:val="00D40C27"/>
    <w:rsid w:val="00D40D08"/>
    <w:rsid w:val="00D40E7A"/>
    <w:rsid w:val="00D40EB0"/>
    <w:rsid w:val="00D4120A"/>
    <w:rsid w:val="00D41274"/>
    <w:rsid w:val="00D416D7"/>
    <w:rsid w:val="00D41782"/>
    <w:rsid w:val="00D41BC4"/>
    <w:rsid w:val="00D41D5A"/>
    <w:rsid w:val="00D4222B"/>
    <w:rsid w:val="00D423AD"/>
    <w:rsid w:val="00D423F1"/>
    <w:rsid w:val="00D42607"/>
    <w:rsid w:val="00D42678"/>
    <w:rsid w:val="00D42954"/>
    <w:rsid w:val="00D42F1B"/>
    <w:rsid w:val="00D43090"/>
    <w:rsid w:val="00D43716"/>
    <w:rsid w:val="00D43737"/>
    <w:rsid w:val="00D43B6D"/>
    <w:rsid w:val="00D43B87"/>
    <w:rsid w:val="00D43D46"/>
    <w:rsid w:val="00D4401A"/>
    <w:rsid w:val="00D44266"/>
    <w:rsid w:val="00D442F7"/>
    <w:rsid w:val="00D445F9"/>
    <w:rsid w:val="00D44739"/>
    <w:rsid w:val="00D44A2E"/>
    <w:rsid w:val="00D44EDE"/>
    <w:rsid w:val="00D450F7"/>
    <w:rsid w:val="00D452B1"/>
    <w:rsid w:val="00D452C6"/>
    <w:rsid w:val="00D4556E"/>
    <w:rsid w:val="00D4575B"/>
    <w:rsid w:val="00D458A8"/>
    <w:rsid w:val="00D45B17"/>
    <w:rsid w:val="00D45C67"/>
    <w:rsid w:val="00D460A0"/>
    <w:rsid w:val="00D46275"/>
    <w:rsid w:val="00D4660B"/>
    <w:rsid w:val="00D4673D"/>
    <w:rsid w:val="00D46C62"/>
    <w:rsid w:val="00D46EE3"/>
    <w:rsid w:val="00D46F32"/>
    <w:rsid w:val="00D46FF8"/>
    <w:rsid w:val="00D471F2"/>
    <w:rsid w:val="00D475B7"/>
    <w:rsid w:val="00D47887"/>
    <w:rsid w:val="00D47983"/>
    <w:rsid w:val="00D479EC"/>
    <w:rsid w:val="00D47D8D"/>
    <w:rsid w:val="00D47FE9"/>
    <w:rsid w:val="00D503FF"/>
    <w:rsid w:val="00D5079B"/>
    <w:rsid w:val="00D50A88"/>
    <w:rsid w:val="00D50AA5"/>
    <w:rsid w:val="00D50BBD"/>
    <w:rsid w:val="00D50CA8"/>
    <w:rsid w:val="00D50CD3"/>
    <w:rsid w:val="00D50D8D"/>
    <w:rsid w:val="00D51215"/>
    <w:rsid w:val="00D51244"/>
    <w:rsid w:val="00D515E0"/>
    <w:rsid w:val="00D51806"/>
    <w:rsid w:val="00D518DD"/>
    <w:rsid w:val="00D51A22"/>
    <w:rsid w:val="00D51E03"/>
    <w:rsid w:val="00D5208B"/>
    <w:rsid w:val="00D521BB"/>
    <w:rsid w:val="00D5224E"/>
    <w:rsid w:val="00D52558"/>
    <w:rsid w:val="00D525E3"/>
    <w:rsid w:val="00D52697"/>
    <w:rsid w:val="00D5284C"/>
    <w:rsid w:val="00D528ED"/>
    <w:rsid w:val="00D52C2D"/>
    <w:rsid w:val="00D52CC8"/>
    <w:rsid w:val="00D52D44"/>
    <w:rsid w:val="00D53248"/>
    <w:rsid w:val="00D53265"/>
    <w:rsid w:val="00D532F7"/>
    <w:rsid w:val="00D534BD"/>
    <w:rsid w:val="00D536E9"/>
    <w:rsid w:val="00D538B7"/>
    <w:rsid w:val="00D538BB"/>
    <w:rsid w:val="00D5396E"/>
    <w:rsid w:val="00D53A09"/>
    <w:rsid w:val="00D53C6E"/>
    <w:rsid w:val="00D54100"/>
    <w:rsid w:val="00D54134"/>
    <w:rsid w:val="00D5421C"/>
    <w:rsid w:val="00D54432"/>
    <w:rsid w:val="00D54AC4"/>
    <w:rsid w:val="00D54CCA"/>
    <w:rsid w:val="00D54E2C"/>
    <w:rsid w:val="00D55239"/>
    <w:rsid w:val="00D55591"/>
    <w:rsid w:val="00D555CB"/>
    <w:rsid w:val="00D556E7"/>
    <w:rsid w:val="00D556F4"/>
    <w:rsid w:val="00D55754"/>
    <w:rsid w:val="00D55AF5"/>
    <w:rsid w:val="00D55C8D"/>
    <w:rsid w:val="00D561EF"/>
    <w:rsid w:val="00D56202"/>
    <w:rsid w:val="00D5655E"/>
    <w:rsid w:val="00D56A95"/>
    <w:rsid w:val="00D56C9D"/>
    <w:rsid w:val="00D56F64"/>
    <w:rsid w:val="00D570CF"/>
    <w:rsid w:val="00D570EE"/>
    <w:rsid w:val="00D573F3"/>
    <w:rsid w:val="00D5756E"/>
    <w:rsid w:val="00D576C0"/>
    <w:rsid w:val="00D57759"/>
    <w:rsid w:val="00D57AFC"/>
    <w:rsid w:val="00D57FB2"/>
    <w:rsid w:val="00D60159"/>
    <w:rsid w:val="00D60283"/>
    <w:rsid w:val="00D60554"/>
    <w:rsid w:val="00D60729"/>
    <w:rsid w:val="00D607B9"/>
    <w:rsid w:val="00D60863"/>
    <w:rsid w:val="00D608E9"/>
    <w:rsid w:val="00D60A22"/>
    <w:rsid w:val="00D60A45"/>
    <w:rsid w:val="00D60D7F"/>
    <w:rsid w:val="00D60DDB"/>
    <w:rsid w:val="00D61145"/>
    <w:rsid w:val="00D6143C"/>
    <w:rsid w:val="00D615B6"/>
    <w:rsid w:val="00D619C4"/>
    <w:rsid w:val="00D61A3D"/>
    <w:rsid w:val="00D61AFE"/>
    <w:rsid w:val="00D61E8F"/>
    <w:rsid w:val="00D61F98"/>
    <w:rsid w:val="00D621B6"/>
    <w:rsid w:val="00D6229E"/>
    <w:rsid w:val="00D6245D"/>
    <w:rsid w:val="00D624AD"/>
    <w:rsid w:val="00D6295F"/>
    <w:rsid w:val="00D62A3D"/>
    <w:rsid w:val="00D62C51"/>
    <w:rsid w:val="00D62C90"/>
    <w:rsid w:val="00D62EAC"/>
    <w:rsid w:val="00D62F1D"/>
    <w:rsid w:val="00D6304F"/>
    <w:rsid w:val="00D635D8"/>
    <w:rsid w:val="00D635EA"/>
    <w:rsid w:val="00D63812"/>
    <w:rsid w:val="00D63ADB"/>
    <w:rsid w:val="00D63B38"/>
    <w:rsid w:val="00D63B74"/>
    <w:rsid w:val="00D641E9"/>
    <w:rsid w:val="00D64445"/>
    <w:rsid w:val="00D6444E"/>
    <w:rsid w:val="00D645A0"/>
    <w:rsid w:val="00D64822"/>
    <w:rsid w:val="00D64A1B"/>
    <w:rsid w:val="00D64AC6"/>
    <w:rsid w:val="00D64B7B"/>
    <w:rsid w:val="00D64CFB"/>
    <w:rsid w:val="00D64D62"/>
    <w:rsid w:val="00D64F40"/>
    <w:rsid w:val="00D653B6"/>
    <w:rsid w:val="00D653FA"/>
    <w:rsid w:val="00D659C4"/>
    <w:rsid w:val="00D65AE3"/>
    <w:rsid w:val="00D65B53"/>
    <w:rsid w:val="00D65D6A"/>
    <w:rsid w:val="00D662BD"/>
    <w:rsid w:val="00D665E6"/>
    <w:rsid w:val="00D6666A"/>
    <w:rsid w:val="00D666AD"/>
    <w:rsid w:val="00D668FB"/>
    <w:rsid w:val="00D66A5F"/>
    <w:rsid w:val="00D66B2B"/>
    <w:rsid w:val="00D66BBB"/>
    <w:rsid w:val="00D66BF7"/>
    <w:rsid w:val="00D66F41"/>
    <w:rsid w:val="00D66F6D"/>
    <w:rsid w:val="00D67087"/>
    <w:rsid w:val="00D670AE"/>
    <w:rsid w:val="00D671D3"/>
    <w:rsid w:val="00D6720E"/>
    <w:rsid w:val="00D67213"/>
    <w:rsid w:val="00D67327"/>
    <w:rsid w:val="00D6768B"/>
    <w:rsid w:val="00D678F3"/>
    <w:rsid w:val="00D67911"/>
    <w:rsid w:val="00D67A96"/>
    <w:rsid w:val="00D67ADE"/>
    <w:rsid w:val="00D67CCA"/>
    <w:rsid w:val="00D67CCE"/>
    <w:rsid w:val="00D67D74"/>
    <w:rsid w:val="00D67E9A"/>
    <w:rsid w:val="00D701A2"/>
    <w:rsid w:val="00D70405"/>
    <w:rsid w:val="00D70911"/>
    <w:rsid w:val="00D7098B"/>
    <w:rsid w:val="00D70ACC"/>
    <w:rsid w:val="00D70BA5"/>
    <w:rsid w:val="00D710D6"/>
    <w:rsid w:val="00D71307"/>
    <w:rsid w:val="00D715D0"/>
    <w:rsid w:val="00D71614"/>
    <w:rsid w:val="00D716BB"/>
    <w:rsid w:val="00D71851"/>
    <w:rsid w:val="00D71B4E"/>
    <w:rsid w:val="00D71BF0"/>
    <w:rsid w:val="00D71CD9"/>
    <w:rsid w:val="00D71FED"/>
    <w:rsid w:val="00D72121"/>
    <w:rsid w:val="00D722CC"/>
    <w:rsid w:val="00D724D8"/>
    <w:rsid w:val="00D725BC"/>
    <w:rsid w:val="00D7263B"/>
    <w:rsid w:val="00D726BA"/>
    <w:rsid w:val="00D72CA0"/>
    <w:rsid w:val="00D72EA6"/>
    <w:rsid w:val="00D7321B"/>
    <w:rsid w:val="00D73415"/>
    <w:rsid w:val="00D73641"/>
    <w:rsid w:val="00D73799"/>
    <w:rsid w:val="00D73A30"/>
    <w:rsid w:val="00D73AC8"/>
    <w:rsid w:val="00D73B1C"/>
    <w:rsid w:val="00D742E2"/>
    <w:rsid w:val="00D743B8"/>
    <w:rsid w:val="00D7452F"/>
    <w:rsid w:val="00D74A8C"/>
    <w:rsid w:val="00D74B27"/>
    <w:rsid w:val="00D74CAC"/>
    <w:rsid w:val="00D75051"/>
    <w:rsid w:val="00D75191"/>
    <w:rsid w:val="00D752D4"/>
    <w:rsid w:val="00D75549"/>
    <w:rsid w:val="00D755FE"/>
    <w:rsid w:val="00D75766"/>
    <w:rsid w:val="00D757EE"/>
    <w:rsid w:val="00D758E6"/>
    <w:rsid w:val="00D7591D"/>
    <w:rsid w:val="00D759A0"/>
    <w:rsid w:val="00D75B22"/>
    <w:rsid w:val="00D75FA6"/>
    <w:rsid w:val="00D75FA9"/>
    <w:rsid w:val="00D7617F"/>
    <w:rsid w:val="00D7627D"/>
    <w:rsid w:val="00D762B4"/>
    <w:rsid w:val="00D764B9"/>
    <w:rsid w:val="00D76830"/>
    <w:rsid w:val="00D76860"/>
    <w:rsid w:val="00D768E4"/>
    <w:rsid w:val="00D76A92"/>
    <w:rsid w:val="00D76AC2"/>
    <w:rsid w:val="00D76B07"/>
    <w:rsid w:val="00D76B8D"/>
    <w:rsid w:val="00D76D04"/>
    <w:rsid w:val="00D76DEF"/>
    <w:rsid w:val="00D77126"/>
    <w:rsid w:val="00D77532"/>
    <w:rsid w:val="00D77683"/>
    <w:rsid w:val="00D776AA"/>
    <w:rsid w:val="00D77710"/>
    <w:rsid w:val="00D7787B"/>
    <w:rsid w:val="00D800D8"/>
    <w:rsid w:val="00D80129"/>
    <w:rsid w:val="00D80775"/>
    <w:rsid w:val="00D80984"/>
    <w:rsid w:val="00D80B85"/>
    <w:rsid w:val="00D80D21"/>
    <w:rsid w:val="00D80D37"/>
    <w:rsid w:val="00D80E3E"/>
    <w:rsid w:val="00D80F98"/>
    <w:rsid w:val="00D8110D"/>
    <w:rsid w:val="00D811DB"/>
    <w:rsid w:val="00D812DD"/>
    <w:rsid w:val="00D813A3"/>
    <w:rsid w:val="00D817E8"/>
    <w:rsid w:val="00D81877"/>
    <w:rsid w:val="00D81B88"/>
    <w:rsid w:val="00D81DD9"/>
    <w:rsid w:val="00D81DF6"/>
    <w:rsid w:val="00D81F17"/>
    <w:rsid w:val="00D82159"/>
    <w:rsid w:val="00D826B6"/>
    <w:rsid w:val="00D827B6"/>
    <w:rsid w:val="00D82863"/>
    <w:rsid w:val="00D82CE0"/>
    <w:rsid w:val="00D82FC4"/>
    <w:rsid w:val="00D83000"/>
    <w:rsid w:val="00D83089"/>
    <w:rsid w:val="00D83361"/>
    <w:rsid w:val="00D83589"/>
    <w:rsid w:val="00D836AD"/>
    <w:rsid w:val="00D83788"/>
    <w:rsid w:val="00D8389C"/>
    <w:rsid w:val="00D83A1E"/>
    <w:rsid w:val="00D83B5D"/>
    <w:rsid w:val="00D84060"/>
    <w:rsid w:val="00D840DD"/>
    <w:rsid w:val="00D8427A"/>
    <w:rsid w:val="00D8456C"/>
    <w:rsid w:val="00D84749"/>
    <w:rsid w:val="00D84C1A"/>
    <w:rsid w:val="00D85311"/>
    <w:rsid w:val="00D85328"/>
    <w:rsid w:val="00D858D3"/>
    <w:rsid w:val="00D85960"/>
    <w:rsid w:val="00D85995"/>
    <w:rsid w:val="00D859CC"/>
    <w:rsid w:val="00D85BA1"/>
    <w:rsid w:val="00D85FDF"/>
    <w:rsid w:val="00D85FEC"/>
    <w:rsid w:val="00D86594"/>
    <w:rsid w:val="00D86832"/>
    <w:rsid w:val="00D86A72"/>
    <w:rsid w:val="00D86B02"/>
    <w:rsid w:val="00D870AE"/>
    <w:rsid w:val="00D87176"/>
    <w:rsid w:val="00D87324"/>
    <w:rsid w:val="00D876E9"/>
    <w:rsid w:val="00D87790"/>
    <w:rsid w:val="00D87CF0"/>
    <w:rsid w:val="00D87DBF"/>
    <w:rsid w:val="00D87E0D"/>
    <w:rsid w:val="00D87F22"/>
    <w:rsid w:val="00D901E6"/>
    <w:rsid w:val="00D901EC"/>
    <w:rsid w:val="00D90232"/>
    <w:rsid w:val="00D902F2"/>
    <w:rsid w:val="00D903C1"/>
    <w:rsid w:val="00D90842"/>
    <w:rsid w:val="00D90897"/>
    <w:rsid w:val="00D908E0"/>
    <w:rsid w:val="00D90A68"/>
    <w:rsid w:val="00D90A7D"/>
    <w:rsid w:val="00D90FDE"/>
    <w:rsid w:val="00D9137C"/>
    <w:rsid w:val="00D917B5"/>
    <w:rsid w:val="00D917F2"/>
    <w:rsid w:val="00D91E8E"/>
    <w:rsid w:val="00D91EFC"/>
    <w:rsid w:val="00D924FB"/>
    <w:rsid w:val="00D92513"/>
    <w:rsid w:val="00D9289C"/>
    <w:rsid w:val="00D92A88"/>
    <w:rsid w:val="00D92CAE"/>
    <w:rsid w:val="00D92DCE"/>
    <w:rsid w:val="00D9336E"/>
    <w:rsid w:val="00D933B2"/>
    <w:rsid w:val="00D9389A"/>
    <w:rsid w:val="00D9395B"/>
    <w:rsid w:val="00D939EC"/>
    <w:rsid w:val="00D93CBE"/>
    <w:rsid w:val="00D93EDE"/>
    <w:rsid w:val="00D93F2E"/>
    <w:rsid w:val="00D94380"/>
    <w:rsid w:val="00D94421"/>
    <w:rsid w:val="00D94531"/>
    <w:rsid w:val="00D9468E"/>
    <w:rsid w:val="00D94DEF"/>
    <w:rsid w:val="00D953DC"/>
    <w:rsid w:val="00D9567A"/>
    <w:rsid w:val="00D956F6"/>
    <w:rsid w:val="00D956FA"/>
    <w:rsid w:val="00D957A6"/>
    <w:rsid w:val="00D95B93"/>
    <w:rsid w:val="00D95E4C"/>
    <w:rsid w:val="00D96029"/>
    <w:rsid w:val="00D962B4"/>
    <w:rsid w:val="00D9647B"/>
    <w:rsid w:val="00D96501"/>
    <w:rsid w:val="00D966AC"/>
    <w:rsid w:val="00D96891"/>
    <w:rsid w:val="00D96B8D"/>
    <w:rsid w:val="00D9703A"/>
    <w:rsid w:val="00D972D5"/>
    <w:rsid w:val="00D972E1"/>
    <w:rsid w:val="00D972F6"/>
    <w:rsid w:val="00D97564"/>
    <w:rsid w:val="00D976D5"/>
    <w:rsid w:val="00D979F2"/>
    <w:rsid w:val="00D97CA6"/>
    <w:rsid w:val="00D97FE9"/>
    <w:rsid w:val="00DA015D"/>
    <w:rsid w:val="00DA0745"/>
    <w:rsid w:val="00DA080F"/>
    <w:rsid w:val="00DA09E6"/>
    <w:rsid w:val="00DA0A28"/>
    <w:rsid w:val="00DA0AA0"/>
    <w:rsid w:val="00DA0D71"/>
    <w:rsid w:val="00DA0DAC"/>
    <w:rsid w:val="00DA0DBE"/>
    <w:rsid w:val="00DA0E7F"/>
    <w:rsid w:val="00DA1090"/>
    <w:rsid w:val="00DA118A"/>
    <w:rsid w:val="00DA1365"/>
    <w:rsid w:val="00DA137C"/>
    <w:rsid w:val="00DA13A2"/>
    <w:rsid w:val="00DA1495"/>
    <w:rsid w:val="00DA1663"/>
    <w:rsid w:val="00DA17F9"/>
    <w:rsid w:val="00DA1941"/>
    <w:rsid w:val="00DA1B78"/>
    <w:rsid w:val="00DA1CA2"/>
    <w:rsid w:val="00DA1CD3"/>
    <w:rsid w:val="00DA1E4A"/>
    <w:rsid w:val="00DA239F"/>
    <w:rsid w:val="00DA2570"/>
    <w:rsid w:val="00DA2689"/>
    <w:rsid w:val="00DA26DB"/>
    <w:rsid w:val="00DA2777"/>
    <w:rsid w:val="00DA291A"/>
    <w:rsid w:val="00DA331F"/>
    <w:rsid w:val="00DA341E"/>
    <w:rsid w:val="00DA378C"/>
    <w:rsid w:val="00DA37AB"/>
    <w:rsid w:val="00DA3AAD"/>
    <w:rsid w:val="00DA3BDC"/>
    <w:rsid w:val="00DA3EA8"/>
    <w:rsid w:val="00DA421A"/>
    <w:rsid w:val="00DA42A3"/>
    <w:rsid w:val="00DA451C"/>
    <w:rsid w:val="00DA4680"/>
    <w:rsid w:val="00DA46B2"/>
    <w:rsid w:val="00DA48CB"/>
    <w:rsid w:val="00DA4AA3"/>
    <w:rsid w:val="00DA4B23"/>
    <w:rsid w:val="00DA4BF8"/>
    <w:rsid w:val="00DA4F2C"/>
    <w:rsid w:val="00DA57E5"/>
    <w:rsid w:val="00DA58DB"/>
    <w:rsid w:val="00DA5900"/>
    <w:rsid w:val="00DA5942"/>
    <w:rsid w:val="00DA5E63"/>
    <w:rsid w:val="00DA6481"/>
    <w:rsid w:val="00DA6497"/>
    <w:rsid w:val="00DA6682"/>
    <w:rsid w:val="00DA67FE"/>
    <w:rsid w:val="00DA686C"/>
    <w:rsid w:val="00DA6888"/>
    <w:rsid w:val="00DA6945"/>
    <w:rsid w:val="00DA6981"/>
    <w:rsid w:val="00DA6B7C"/>
    <w:rsid w:val="00DA6C86"/>
    <w:rsid w:val="00DA6CCC"/>
    <w:rsid w:val="00DA6DB6"/>
    <w:rsid w:val="00DA6E29"/>
    <w:rsid w:val="00DA6EB1"/>
    <w:rsid w:val="00DA6F45"/>
    <w:rsid w:val="00DA7347"/>
    <w:rsid w:val="00DA75D3"/>
    <w:rsid w:val="00DA7740"/>
    <w:rsid w:val="00DA7983"/>
    <w:rsid w:val="00DA799D"/>
    <w:rsid w:val="00DA79EB"/>
    <w:rsid w:val="00DA7C78"/>
    <w:rsid w:val="00DA7DD3"/>
    <w:rsid w:val="00DB006A"/>
    <w:rsid w:val="00DB0571"/>
    <w:rsid w:val="00DB0612"/>
    <w:rsid w:val="00DB062A"/>
    <w:rsid w:val="00DB0892"/>
    <w:rsid w:val="00DB0A31"/>
    <w:rsid w:val="00DB0C54"/>
    <w:rsid w:val="00DB0D16"/>
    <w:rsid w:val="00DB0D78"/>
    <w:rsid w:val="00DB0DE0"/>
    <w:rsid w:val="00DB0E89"/>
    <w:rsid w:val="00DB0EDC"/>
    <w:rsid w:val="00DB1076"/>
    <w:rsid w:val="00DB110A"/>
    <w:rsid w:val="00DB112F"/>
    <w:rsid w:val="00DB128D"/>
    <w:rsid w:val="00DB1908"/>
    <w:rsid w:val="00DB1A8C"/>
    <w:rsid w:val="00DB1B98"/>
    <w:rsid w:val="00DB1BDE"/>
    <w:rsid w:val="00DB1C00"/>
    <w:rsid w:val="00DB1D02"/>
    <w:rsid w:val="00DB2093"/>
    <w:rsid w:val="00DB20D1"/>
    <w:rsid w:val="00DB22B6"/>
    <w:rsid w:val="00DB24F2"/>
    <w:rsid w:val="00DB2901"/>
    <w:rsid w:val="00DB2914"/>
    <w:rsid w:val="00DB2AD0"/>
    <w:rsid w:val="00DB2D71"/>
    <w:rsid w:val="00DB2EDB"/>
    <w:rsid w:val="00DB2F6D"/>
    <w:rsid w:val="00DB30F7"/>
    <w:rsid w:val="00DB3127"/>
    <w:rsid w:val="00DB332C"/>
    <w:rsid w:val="00DB3568"/>
    <w:rsid w:val="00DB3703"/>
    <w:rsid w:val="00DB3C36"/>
    <w:rsid w:val="00DB3CBD"/>
    <w:rsid w:val="00DB3F20"/>
    <w:rsid w:val="00DB3FB4"/>
    <w:rsid w:val="00DB40D6"/>
    <w:rsid w:val="00DB42A2"/>
    <w:rsid w:val="00DB453E"/>
    <w:rsid w:val="00DB46AC"/>
    <w:rsid w:val="00DB4738"/>
    <w:rsid w:val="00DB4B12"/>
    <w:rsid w:val="00DB4D2E"/>
    <w:rsid w:val="00DB4D7A"/>
    <w:rsid w:val="00DB4DE3"/>
    <w:rsid w:val="00DB50AD"/>
    <w:rsid w:val="00DB50E9"/>
    <w:rsid w:val="00DB515B"/>
    <w:rsid w:val="00DB5276"/>
    <w:rsid w:val="00DB5305"/>
    <w:rsid w:val="00DB5653"/>
    <w:rsid w:val="00DB5698"/>
    <w:rsid w:val="00DB56D9"/>
    <w:rsid w:val="00DB59FF"/>
    <w:rsid w:val="00DB5C4B"/>
    <w:rsid w:val="00DB5C90"/>
    <w:rsid w:val="00DB5E30"/>
    <w:rsid w:val="00DB5ECB"/>
    <w:rsid w:val="00DB5ECC"/>
    <w:rsid w:val="00DB65B8"/>
    <w:rsid w:val="00DB65EF"/>
    <w:rsid w:val="00DB6657"/>
    <w:rsid w:val="00DB6B6C"/>
    <w:rsid w:val="00DB6D6D"/>
    <w:rsid w:val="00DB70DD"/>
    <w:rsid w:val="00DB74E3"/>
    <w:rsid w:val="00DB74EB"/>
    <w:rsid w:val="00DB7B1E"/>
    <w:rsid w:val="00DB7CCC"/>
    <w:rsid w:val="00DC0632"/>
    <w:rsid w:val="00DC0747"/>
    <w:rsid w:val="00DC0831"/>
    <w:rsid w:val="00DC096B"/>
    <w:rsid w:val="00DC0D5A"/>
    <w:rsid w:val="00DC0D7D"/>
    <w:rsid w:val="00DC117A"/>
    <w:rsid w:val="00DC14E2"/>
    <w:rsid w:val="00DC1735"/>
    <w:rsid w:val="00DC1775"/>
    <w:rsid w:val="00DC18BB"/>
    <w:rsid w:val="00DC1CC6"/>
    <w:rsid w:val="00DC1D5D"/>
    <w:rsid w:val="00DC1E09"/>
    <w:rsid w:val="00DC1EF1"/>
    <w:rsid w:val="00DC25F4"/>
    <w:rsid w:val="00DC2884"/>
    <w:rsid w:val="00DC29D9"/>
    <w:rsid w:val="00DC2B99"/>
    <w:rsid w:val="00DC2BE9"/>
    <w:rsid w:val="00DC2BF1"/>
    <w:rsid w:val="00DC2D18"/>
    <w:rsid w:val="00DC3027"/>
    <w:rsid w:val="00DC33C3"/>
    <w:rsid w:val="00DC3791"/>
    <w:rsid w:val="00DC38A5"/>
    <w:rsid w:val="00DC3B27"/>
    <w:rsid w:val="00DC3B8B"/>
    <w:rsid w:val="00DC3DB0"/>
    <w:rsid w:val="00DC3E4A"/>
    <w:rsid w:val="00DC3F49"/>
    <w:rsid w:val="00DC3FB0"/>
    <w:rsid w:val="00DC40C5"/>
    <w:rsid w:val="00DC419B"/>
    <w:rsid w:val="00DC42D3"/>
    <w:rsid w:val="00DC4445"/>
    <w:rsid w:val="00DC450D"/>
    <w:rsid w:val="00DC461B"/>
    <w:rsid w:val="00DC46A9"/>
    <w:rsid w:val="00DC46EB"/>
    <w:rsid w:val="00DC4761"/>
    <w:rsid w:val="00DC47BC"/>
    <w:rsid w:val="00DC47ED"/>
    <w:rsid w:val="00DC4861"/>
    <w:rsid w:val="00DC4F9E"/>
    <w:rsid w:val="00DC51A4"/>
    <w:rsid w:val="00DC5675"/>
    <w:rsid w:val="00DC57FD"/>
    <w:rsid w:val="00DC58D2"/>
    <w:rsid w:val="00DC5905"/>
    <w:rsid w:val="00DC5AF3"/>
    <w:rsid w:val="00DC5BAF"/>
    <w:rsid w:val="00DC5F17"/>
    <w:rsid w:val="00DC600C"/>
    <w:rsid w:val="00DC6039"/>
    <w:rsid w:val="00DC60F5"/>
    <w:rsid w:val="00DC62FA"/>
    <w:rsid w:val="00DC6372"/>
    <w:rsid w:val="00DC63A3"/>
    <w:rsid w:val="00DC6A40"/>
    <w:rsid w:val="00DC6AA8"/>
    <w:rsid w:val="00DC6B2F"/>
    <w:rsid w:val="00DC6B5A"/>
    <w:rsid w:val="00DC6C37"/>
    <w:rsid w:val="00DC6EDD"/>
    <w:rsid w:val="00DC7111"/>
    <w:rsid w:val="00DC7199"/>
    <w:rsid w:val="00DC73A5"/>
    <w:rsid w:val="00DC73D3"/>
    <w:rsid w:val="00DC7637"/>
    <w:rsid w:val="00DC7B92"/>
    <w:rsid w:val="00DC7DAA"/>
    <w:rsid w:val="00DC7E32"/>
    <w:rsid w:val="00DC7F6B"/>
    <w:rsid w:val="00DD00D0"/>
    <w:rsid w:val="00DD0332"/>
    <w:rsid w:val="00DD04F4"/>
    <w:rsid w:val="00DD05E3"/>
    <w:rsid w:val="00DD0B98"/>
    <w:rsid w:val="00DD0EBF"/>
    <w:rsid w:val="00DD1049"/>
    <w:rsid w:val="00DD1422"/>
    <w:rsid w:val="00DD14BC"/>
    <w:rsid w:val="00DD158F"/>
    <w:rsid w:val="00DD167D"/>
    <w:rsid w:val="00DD183E"/>
    <w:rsid w:val="00DD18B7"/>
    <w:rsid w:val="00DD1960"/>
    <w:rsid w:val="00DD19A3"/>
    <w:rsid w:val="00DD1C18"/>
    <w:rsid w:val="00DD1C55"/>
    <w:rsid w:val="00DD1DB7"/>
    <w:rsid w:val="00DD1E11"/>
    <w:rsid w:val="00DD2101"/>
    <w:rsid w:val="00DD21BB"/>
    <w:rsid w:val="00DD247A"/>
    <w:rsid w:val="00DD2653"/>
    <w:rsid w:val="00DD274F"/>
    <w:rsid w:val="00DD27E8"/>
    <w:rsid w:val="00DD2E5B"/>
    <w:rsid w:val="00DD30C9"/>
    <w:rsid w:val="00DD30F4"/>
    <w:rsid w:val="00DD320E"/>
    <w:rsid w:val="00DD35E3"/>
    <w:rsid w:val="00DD36BA"/>
    <w:rsid w:val="00DD36CB"/>
    <w:rsid w:val="00DD37CE"/>
    <w:rsid w:val="00DD387A"/>
    <w:rsid w:val="00DD3AB4"/>
    <w:rsid w:val="00DD403E"/>
    <w:rsid w:val="00DD46C3"/>
    <w:rsid w:val="00DD4AB8"/>
    <w:rsid w:val="00DD4C09"/>
    <w:rsid w:val="00DD4CDF"/>
    <w:rsid w:val="00DD4DA0"/>
    <w:rsid w:val="00DD5055"/>
    <w:rsid w:val="00DD513E"/>
    <w:rsid w:val="00DD53D6"/>
    <w:rsid w:val="00DD553B"/>
    <w:rsid w:val="00DD5558"/>
    <w:rsid w:val="00DD5790"/>
    <w:rsid w:val="00DD5801"/>
    <w:rsid w:val="00DD584B"/>
    <w:rsid w:val="00DD5A40"/>
    <w:rsid w:val="00DD5AC9"/>
    <w:rsid w:val="00DD5C07"/>
    <w:rsid w:val="00DD5E79"/>
    <w:rsid w:val="00DD5E9F"/>
    <w:rsid w:val="00DD5EF2"/>
    <w:rsid w:val="00DD62F5"/>
    <w:rsid w:val="00DD633E"/>
    <w:rsid w:val="00DD65DE"/>
    <w:rsid w:val="00DD65F4"/>
    <w:rsid w:val="00DD65F9"/>
    <w:rsid w:val="00DD67E3"/>
    <w:rsid w:val="00DD6B27"/>
    <w:rsid w:val="00DD6C0D"/>
    <w:rsid w:val="00DD6DE5"/>
    <w:rsid w:val="00DD6F6B"/>
    <w:rsid w:val="00DD7319"/>
    <w:rsid w:val="00DD7323"/>
    <w:rsid w:val="00DD738B"/>
    <w:rsid w:val="00DD7390"/>
    <w:rsid w:val="00DD7AD2"/>
    <w:rsid w:val="00DD7DD4"/>
    <w:rsid w:val="00DD7F31"/>
    <w:rsid w:val="00DE00E1"/>
    <w:rsid w:val="00DE0235"/>
    <w:rsid w:val="00DE0E8D"/>
    <w:rsid w:val="00DE0FB1"/>
    <w:rsid w:val="00DE105D"/>
    <w:rsid w:val="00DE1241"/>
    <w:rsid w:val="00DE1317"/>
    <w:rsid w:val="00DE13CE"/>
    <w:rsid w:val="00DE141C"/>
    <w:rsid w:val="00DE1643"/>
    <w:rsid w:val="00DE1657"/>
    <w:rsid w:val="00DE186A"/>
    <w:rsid w:val="00DE1A6A"/>
    <w:rsid w:val="00DE2219"/>
    <w:rsid w:val="00DE2267"/>
    <w:rsid w:val="00DE238A"/>
    <w:rsid w:val="00DE2529"/>
    <w:rsid w:val="00DE25B2"/>
    <w:rsid w:val="00DE2631"/>
    <w:rsid w:val="00DE2651"/>
    <w:rsid w:val="00DE2753"/>
    <w:rsid w:val="00DE2C12"/>
    <w:rsid w:val="00DE2D91"/>
    <w:rsid w:val="00DE2F50"/>
    <w:rsid w:val="00DE325D"/>
    <w:rsid w:val="00DE33B6"/>
    <w:rsid w:val="00DE3450"/>
    <w:rsid w:val="00DE35CD"/>
    <w:rsid w:val="00DE38B2"/>
    <w:rsid w:val="00DE3973"/>
    <w:rsid w:val="00DE3E59"/>
    <w:rsid w:val="00DE3EEF"/>
    <w:rsid w:val="00DE3F53"/>
    <w:rsid w:val="00DE3FCF"/>
    <w:rsid w:val="00DE4112"/>
    <w:rsid w:val="00DE4259"/>
    <w:rsid w:val="00DE4349"/>
    <w:rsid w:val="00DE4652"/>
    <w:rsid w:val="00DE46B2"/>
    <w:rsid w:val="00DE4720"/>
    <w:rsid w:val="00DE480E"/>
    <w:rsid w:val="00DE4969"/>
    <w:rsid w:val="00DE4C5A"/>
    <w:rsid w:val="00DE4C70"/>
    <w:rsid w:val="00DE4CAB"/>
    <w:rsid w:val="00DE51A6"/>
    <w:rsid w:val="00DE57A1"/>
    <w:rsid w:val="00DE5888"/>
    <w:rsid w:val="00DE5893"/>
    <w:rsid w:val="00DE5F66"/>
    <w:rsid w:val="00DE67DB"/>
    <w:rsid w:val="00DE68CF"/>
    <w:rsid w:val="00DE68DD"/>
    <w:rsid w:val="00DE69D4"/>
    <w:rsid w:val="00DE6AD7"/>
    <w:rsid w:val="00DE700E"/>
    <w:rsid w:val="00DE755B"/>
    <w:rsid w:val="00DE75B4"/>
    <w:rsid w:val="00DE7723"/>
    <w:rsid w:val="00DE77C7"/>
    <w:rsid w:val="00DE7D77"/>
    <w:rsid w:val="00DF006E"/>
    <w:rsid w:val="00DF0132"/>
    <w:rsid w:val="00DF0195"/>
    <w:rsid w:val="00DF02DA"/>
    <w:rsid w:val="00DF05C0"/>
    <w:rsid w:val="00DF08E5"/>
    <w:rsid w:val="00DF0CC8"/>
    <w:rsid w:val="00DF0FE1"/>
    <w:rsid w:val="00DF113B"/>
    <w:rsid w:val="00DF11E9"/>
    <w:rsid w:val="00DF13EA"/>
    <w:rsid w:val="00DF1421"/>
    <w:rsid w:val="00DF14E1"/>
    <w:rsid w:val="00DF14ED"/>
    <w:rsid w:val="00DF1512"/>
    <w:rsid w:val="00DF1513"/>
    <w:rsid w:val="00DF1897"/>
    <w:rsid w:val="00DF1994"/>
    <w:rsid w:val="00DF1BF6"/>
    <w:rsid w:val="00DF1C13"/>
    <w:rsid w:val="00DF1E05"/>
    <w:rsid w:val="00DF1FEA"/>
    <w:rsid w:val="00DF239E"/>
    <w:rsid w:val="00DF250A"/>
    <w:rsid w:val="00DF253C"/>
    <w:rsid w:val="00DF28E7"/>
    <w:rsid w:val="00DF2A88"/>
    <w:rsid w:val="00DF2B85"/>
    <w:rsid w:val="00DF2CDD"/>
    <w:rsid w:val="00DF2D7F"/>
    <w:rsid w:val="00DF3272"/>
    <w:rsid w:val="00DF32B1"/>
    <w:rsid w:val="00DF358D"/>
    <w:rsid w:val="00DF3613"/>
    <w:rsid w:val="00DF3680"/>
    <w:rsid w:val="00DF3846"/>
    <w:rsid w:val="00DF38B4"/>
    <w:rsid w:val="00DF3969"/>
    <w:rsid w:val="00DF3C5B"/>
    <w:rsid w:val="00DF43B8"/>
    <w:rsid w:val="00DF4860"/>
    <w:rsid w:val="00DF4AB0"/>
    <w:rsid w:val="00DF4D9D"/>
    <w:rsid w:val="00DF5534"/>
    <w:rsid w:val="00DF55F1"/>
    <w:rsid w:val="00DF5928"/>
    <w:rsid w:val="00DF5A4E"/>
    <w:rsid w:val="00DF5B01"/>
    <w:rsid w:val="00DF5B31"/>
    <w:rsid w:val="00DF5B67"/>
    <w:rsid w:val="00DF5BD6"/>
    <w:rsid w:val="00DF5D1B"/>
    <w:rsid w:val="00DF5FEC"/>
    <w:rsid w:val="00DF604E"/>
    <w:rsid w:val="00DF6124"/>
    <w:rsid w:val="00DF61EB"/>
    <w:rsid w:val="00DF623A"/>
    <w:rsid w:val="00DF62C5"/>
    <w:rsid w:val="00DF638C"/>
    <w:rsid w:val="00DF6415"/>
    <w:rsid w:val="00DF648A"/>
    <w:rsid w:val="00DF66DF"/>
    <w:rsid w:val="00DF6BA8"/>
    <w:rsid w:val="00DF6C0F"/>
    <w:rsid w:val="00DF6CB0"/>
    <w:rsid w:val="00DF6D4A"/>
    <w:rsid w:val="00DF6DE9"/>
    <w:rsid w:val="00DF744A"/>
    <w:rsid w:val="00DF74B4"/>
    <w:rsid w:val="00DF7592"/>
    <w:rsid w:val="00DF7891"/>
    <w:rsid w:val="00DF7A09"/>
    <w:rsid w:val="00DF7B9C"/>
    <w:rsid w:val="00DF7CE1"/>
    <w:rsid w:val="00DF7DEF"/>
    <w:rsid w:val="00E001AE"/>
    <w:rsid w:val="00E001BD"/>
    <w:rsid w:val="00E00280"/>
    <w:rsid w:val="00E0057A"/>
    <w:rsid w:val="00E00880"/>
    <w:rsid w:val="00E00A79"/>
    <w:rsid w:val="00E00BBD"/>
    <w:rsid w:val="00E00D65"/>
    <w:rsid w:val="00E00EE0"/>
    <w:rsid w:val="00E01023"/>
    <w:rsid w:val="00E012F0"/>
    <w:rsid w:val="00E013C3"/>
    <w:rsid w:val="00E019A5"/>
    <w:rsid w:val="00E01C51"/>
    <w:rsid w:val="00E01CE5"/>
    <w:rsid w:val="00E01D82"/>
    <w:rsid w:val="00E01EB9"/>
    <w:rsid w:val="00E01F3E"/>
    <w:rsid w:val="00E02529"/>
    <w:rsid w:val="00E026CD"/>
    <w:rsid w:val="00E02F74"/>
    <w:rsid w:val="00E0300C"/>
    <w:rsid w:val="00E037BB"/>
    <w:rsid w:val="00E03BAE"/>
    <w:rsid w:val="00E03CA8"/>
    <w:rsid w:val="00E03FB1"/>
    <w:rsid w:val="00E04327"/>
    <w:rsid w:val="00E044F8"/>
    <w:rsid w:val="00E045AF"/>
    <w:rsid w:val="00E04731"/>
    <w:rsid w:val="00E04888"/>
    <w:rsid w:val="00E055E2"/>
    <w:rsid w:val="00E05978"/>
    <w:rsid w:val="00E05A76"/>
    <w:rsid w:val="00E05A9F"/>
    <w:rsid w:val="00E05B73"/>
    <w:rsid w:val="00E05C62"/>
    <w:rsid w:val="00E05DB6"/>
    <w:rsid w:val="00E05FAC"/>
    <w:rsid w:val="00E06528"/>
    <w:rsid w:val="00E0663B"/>
    <w:rsid w:val="00E06646"/>
    <w:rsid w:val="00E0667F"/>
    <w:rsid w:val="00E06A8F"/>
    <w:rsid w:val="00E06D2D"/>
    <w:rsid w:val="00E06D75"/>
    <w:rsid w:val="00E06FAD"/>
    <w:rsid w:val="00E07299"/>
    <w:rsid w:val="00E07D60"/>
    <w:rsid w:val="00E07E7A"/>
    <w:rsid w:val="00E10422"/>
    <w:rsid w:val="00E10667"/>
    <w:rsid w:val="00E106D7"/>
    <w:rsid w:val="00E10B62"/>
    <w:rsid w:val="00E10BA0"/>
    <w:rsid w:val="00E11351"/>
    <w:rsid w:val="00E113AC"/>
    <w:rsid w:val="00E115E5"/>
    <w:rsid w:val="00E11693"/>
    <w:rsid w:val="00E11A24"/>
    <w:rsid w:val="00E11C4B"/>
    <w:rsid w:val="00E11F44"/>
    <w:rsid w:val="00E12424"/>
    <w:rsid w:val="00E1256C"/>
    <w:rsid w:val="00E12E94"/>
    <w:rsid w:val="00E1324B"/>
    <w:rsid w:val="00E1344E"/>
    <w:rsid w:val="00E13589"/>
    <w:rsid w:val="00E135DE"/>
    <w:rsid w:val="00E1361B"/>
    <w:rsid w:val="00E137B9"/>
    <w:rsid w:val="00E13A9F"/>
    <w:rsid w:val="00E13B42"/>
    <w:rsid w:val="00E13C0F"/>
    <w:rsid w:val="00E140A2"/>
    <w:rsid w:val="00E141A0"/>
    <w:rsid w:val="00E142F1"/>
    <w:rsid w:val="00E14607"/>
    <w:rsid w:val="00E14715"/>
    <w:rsid w:val="00E14968"/>
    <w:rsid w:val="00E14C2C"/>
    <w:rsid w:val="00E14FCC"/>
    <w:rsid w:val="00E15000"/>
    <w:rsid w:val="00E15214"/>
    <w:rsid w:val="00E153E6"/>
    <w:rsid w:val="00E157D2"/>
    <w:rsid w:val="00E159FE"/>
    <w:rsid w:val="00E15A64"/>
    <w:rsid w:val="00E15E1D"/>
    <w:rsid w:val="00E15E65"/>
    <w:rsid w:val="00E15FFC"/>
    <w:rsid w:val="00E16333"/>
    <w:rsid w:val="00E163CB"/>
    <w:rsid w:val="00E16418"/>
    <w:rsid w:val="00E1664B"/>
    <w:rsid w:val="00E16939"/>
    <w:rsid w:val="00E16C05"/>
    <w:rsid w:val="00E16C23"/>
    <w:rsid w:val="00E16CA1"/>
    <w:rsid w:val="00E16E56"/>
    <w:rsid w:val="00E1701A"/>
    <w:rsid w:val="00E17132"/>
    <w:rsid w:val="00E17454"/>
    <w:rsid w:val="00E174B7"/>
    <w:rsid w:val="00E17535"/>
    <w:rsid w:val="00E175BE"/>
    <w:rsid w:val="00E1786F"/>
    <w:rsid w:val="00E17915"/>
    <w:rsid w:val="00E179BB"/>
    <w:rsid w:val="00E17AED"/>
    <w:rsid w:val="00E17BAE"/>
    <w:rsid w:val="00E17BBB"/>
    <w:rsid w:val="00E17C0C"/>
    <w:rsid w:val="00E17F93"/>
    <w:rsid w:val="00E20312"/>
    <w:rsid w:val="00E20343"/>
    <w:rsid w:val="00E20555"/>
    <w:rsid w:val="00E208F4"/>
    <w:rsid w:val="00E20C49"/>
    <w:rsid w:val="00E20CDC"/>
    <w:rsid w:val="00E20DE7"/>
    <w:rsid w:val="00E210B8"/>
    <w:rsid w:val="00E2116B"/>
    <w:rsid w:val="00E21320"/>
    <w:rsid w:val="00E213BA"/>
    <w:rsid w:val="00E21572"/>
    <w:rsid w:val="00E21615"/>
    <w:rsid w:val="00E21C89"/>
    <w:rsid w:val="00E21D71"/>
    <w:rsid w:val="00E21F07"/>
    <w:rsid w:val="00E22138"/>
    <w:rsid w:val="00E22145"/>
    <w:rsid w:val="00E221B4"/>
    <w:rsid w:val="00E221E4"/>
    <w:rsid w:val="00E222EF"/>
    <w:rsid w:val="00E22655"/>
    <w:rsid w:val="00E22802"/>
    <w:rsid w:val="00E229E5"/>
    <w:rsid w:val="00E22A06"/>
    <w:rsid w:val="00E22C2D"/>
    <w:rsid w:val="00E22F37"/>
    <w:rsid w:val="00E23562"/>
    <w:rsid w:val="00E238A4"/>
    <w:rsid w:val="00E238D0"/>
    <w:rsid w:val="00E23C2F"/>
    <w:rsid w:val="00E23F4F"/>
    <w:rsid w:val="00E24088"/>
    <w:rsid w:val="00E24185"/>
    <w:rsid w:val="00E24296"/>
    <w:rsid w:val="00E243F1"/>
    <w:rsid w:val="00E24482"/>
    <w:rsid w:val="00E245D7"/>
    <w:rsid w:val="00E24779"/>
    <w:rsid w:val="00E24DB6"/>
    <w:rsid w:val="00E24ECD"/>
    <w:rsid w:val="00E24EE7"/>
    <w:rsid w:val="00E2549F"/>
    <w:rsid w:val="00E25646"/>
    <w:rsid w:val="00E2585C"/>
    <w:rsid w:val="00E25941"/>
    <w:rsid w:val="00E25E50"/>
    <w:rsid w:val="00E25F67"/>
    <w:rsid w:val="00E25FF5"/>
    <w:rsid w:val="00E26106"/>
    <w:rsid w:val="00E26112"/>
    <w:rsid w:val="00E261A0"/>
    <w:rsid w:val="00E262A5"/>
    <w:rsid w:val="00E2637A"/>
    <w:rsid w:val="00E263B8"/>
    <w:rsid w:val="00E26558"/>
    <w:rsid w:val="00E2681E"/>
    <w:rsid w:val="00E26936"/>
    <w:rsid w:val="00E26E23"/>
    <w:rsid w:val="00E2731D"/>
    <w:rsid w:val="00E2784F"/>
    <w:rsid w:val="00E27973"/>
    <w:rsid w:val="00E27EB0"/>
    <w:rsid w:val="00E3011B"/>
    <w:rsid w:val="00E301B8"/>
    <w:rsid w:val="00E30256"/>
    <w:rsid w:val="00E3025E"/>
    <w:rsid w:val="00E302B8"/>
    <w:rsid w:val="00E3063C"/>
    <w:rsid w:val="00E308C1"/>
    <w:rsid w:val="00E30A38"/>
    <w:rsid w:val="00E30E0F"/>
    <w:rsid w:val="00E30E2E"/>
    <w:rsid w:val="00E30F6D"/>
    <w:rsid w:val="00E312D0"/>
    <w:rsid w:val="00E3144C"/>
    <w:rsid w:val="00E3163C"/>
    <w:rsid w:val="00E31881"/>
    <w:rsid w:val="00E31A07"/>
    <w:rsid w:val="00E31AC2"/>
    <w:rsid w:val="00E31B60"/>
    <w:rsid w:val="00E31B77"/>
    <w:rsid w:val="00E321A1"/>
    <w:rsid w:val="00E321DA"/>
    <w:rsid w:val="00E323E4"/>
    <w:rsid w:val="00E326FD"/>
    <w:rsid w:val="00E327C5"/>
    <w:rsid w:val="00E32B8C"/>
    <w:rsid w:val="00E32CA5"/>
    <w:rsid w:val="00E331BC"/>
    <w:rsid w:val="00E336FC"/>
    <w:rsid w:val="00E33CAB"/>
    <w:rsid w:val="00E34216"/>
    <w:rsid w:val="00E3444D"/>
    <w:rsid w:val="00E344E1"/>
    <w:rsid w:val="00E344FF"/>
    <w:rsid w:val="00E34ABE"/>
    <w:rsid w:val="00E34CB4"/>
    <w:rsid w:val="00E34E4F"/>
    <w:rsid w:val="00E34EF7"/>
    <w:rsid w:val="00E34FDF"/>
    <w:rsid w:val="00E3507A"/>
    <w:rsid w:val="00E35231"/>
    <w:rsid w:val="00E353B1"/>
    <w:rsid w:val="00E356D0"/>
    <w:rsid w:val="00E356E5"/>
    <w:rsid w:val="00E35790"/>
    <w:rsid w:val="00E35935"/>
    <w:rsid w:val="00E35A8B"/>
    <w:rsid w:val="00E35B0E"/>
    <w:rsid w:val="00E35B46"/>
    <w:rsid w:val="00E35D0F"/>
    <w:rsid w:val="00E36662"/>
    <w:rsid w:val="00E36A76"/>
    <w:rsid w:val="00E36A98"/>
    <w:rsid w:val="00E36AF7"/>
    <w:rsid w:val="00E36C90"/>
    <w:rsid w:val="00E3701D"/>
    <w:rsid w:val="00E373CE"/>
    <w:rsid w:val="00E3740E"/>
    <w:rsid w:val="00E377FF"/>
    <w:rsid w:val="00E378BE"/>
    <w:rsid w:val="00E400AC"/>
    <w:rsid w:val="00E4075B"/>
    <w:rsid w:val="00E4085F"/>
    <w:rsid w:val="00E409D7"/>
    <w:rsid w:val="00E40B05"/>
    <w:rsid w:val="00E40C28"/>
    <w:rsid w:val="00E40DBA"/>
    <w:rsid w:val="00E40E4A"/>
    <w:rsid w:val="00E40FD7"/>
    <w:rsid w:val="00E4149E"/>
    <w:rsid w:val="00E41653"/>
    <w:rsid w:val="00E41CA0"/>
    <w:rsid w:val="00E41E3D"/>
    <w:rsid w:val="00E42035"/>
    <w:rsid w:val="00E427C7"/>
    <w:rsid w:val="00E42952"/>
    <w:rsid w:val="00E429C2"/>
    <w:rsid w:val="00E42D1A"/>
    <w:rsid w:val="00E42F8A"/>
    <w:rsid w:val="00E431CE"/>
    <w:rsid w:val="00E43392"/>
    <w:rsid w:val="00E43830"/>
    <w:rsid w:val="00E43986"/>
    <w:rsid w:val="00E43E99"/>
    <w:rsid w:val="00E4425E"/>
    <w:rsid w:val="00E44536"/>
    <w:rsid w:val="00E4458F"/>
    <w:rsid w:val="00E445D0"/>
    <w:rsid w:val="00E445F5"/>
    <w:rsid w:val="00E44945"/>
    <w:rsid w:val="00E4495F"/>
    <w:rsid w:val="00E44A4A"/>
    <w:rsid w:val="00E44AD9"/>
    <w:rsid w:val="00E44F6D"/>
    <w:rsid w:val="00E44F97"/>
    <w:rsid w:val="00E45034"/>
    <w:rsid w:val="00E45341"/>
    <w:rsid w:val="00E45342"/>
    <w:rsid w:val="00E45354"/>
    <w:rsid w:val="00E45461"/>
    <w:rsid w:val="00E4573F"/>
    <w:rsid w:val="00E458A2"/>
    <w:rsid w:val="00E45A60"/>
    <w:rsid w:val="00E45AFF"/>
    <w:rsid w:val="00E45D40"/>
    <w:rsid w:val="00E45DBF"/>
    <w:rsid w:val="00E45E7F"/>
    <w:rsid w:val="00E45F9F"/>
    <w:rsid w:val="00E46173"/>
    <w:rsid w:val="00E461E4"/>
    <w:rsid w:val="00E4625D"/>
    <w:rsid w:val="00E467F9"/>
    <w:rsid w:val="00E46B0A"/>
    <w:rsid w:val="00E46BEE"/>
    <w:rsid w:val="00E47751"/>
    <w:rsid w:val="00E47997"/>
    <w:rsid w:val="00E47A16"/>
    <w:rsid w:val="00E500A5"/>
    <w:rsid w:val="00E5010E"/>
    <w:rsid w:val="00E501A4"/>
    <w:rsid w:val="00E5050A"/>
    <w:rsid w:val="00E505F4"/>
    <w:rsid w:val="00E50704"/>
    <w:rsid w:val="00E50784"/>
    <w:rsid w:val="00E50933"/>
    <w:rsid w:val="00E509AA"/>
    <w:rsid w:val="00E50AB7"/>
    <w:rsid w:val="00E50B52"/>
    <w:rsid w:val="00E50EB8"/>
    <w:rsid w:val="00E50FDC"/>
    <w:rsid w:val="00E511D7"/>
    <w:rsid w:val="00E511FC"/>
    <w:rsid w:val="00E51B2E"/>
    <w:rsid w:val="00E51D32"/>
    <w:rsid w:val="00E526F4"/>
    <w:rsid w:val="00E5275F"/>
    <w:rsid w:val="00E527B5"/>
    <w:rsid w:val="00E52C50"/>
    <w:rsid w:val="00E52CAC"/>
    <w:rsid w:val="00E52CE6"/>
    <w:rsid w:val="00E52D3E"/>
    <w:rsid w:val="00E52DA1"/>
    <w:rsid w:val="00E52F62"/>
    <w:rsid w:val="00E52FCB"/>
    <w:rsid w:val="00E530BF"/>
    <w:rsid w:val="00E53345"/>
    <w:rsid w:val="00E5368E"/>
    <w:rsid w:val="00E536A0"/>
    <w:rsid w:val="00E53745"/>
    <w:rsid w:val="00E53BD7"/>
    <w:rsid w:val="00E53E00"/>
    <w:rsid w:val="00E5412C"/>
    <w:rsid w:val="00E54366"/>
    <w:rsid w:val="00E543A9"/>
    <w:rsid w:val="00E543EC"/>
    <w:rsid w:val="00E543FC"/>
    <w:rsid w:val="00E54406"/>
    <w:rsid w:val="00E547E0"/>
    <w:rsid w:val="00E54839"/>
    <w:rsid w:val="00E54882"/>
    <w:rsid w:val="00E5495F"/>
    <w:rsid w:val="00E54BD0"/>
    <w:rsid w:val="00E54C37"/>
    <w:rsid w:val="00E54CB9"/>
    <w:rsid w:val="00E54F9C"/>
    <w:rsid w:val="00E54FD2"/>
    <w:rsid w:val="00E55104"/>
    <w:rsid w:val="00E55266"/>
    <w:rsid w:val="00E5535E"/>
    <w:rsid w:val="00E55575"/>
    <w:rsid w:val="00E555D5"/>
    <w:rsid w:val="00E558D6"/>
    <w:rsid w:val="00E55977"/>
    <w:rsid w:val="00E559D5"/>
    <w:rsid w:val="00E55A72"/>
    <w:rsid w:val="00E55CC7"/>
    <w:rsid w:val="00E560FB"/>
    <w:rsid w:val="00E5616C"/>
    <w:rsid w:val="00E5621E"/>
    <w:rsid w:val="00E565F2"/>
    <w:rsid w:val="00E56604"/>
    <w:rsid w:val="00E5676C"/>
    <w:rsid w:val="00E56886"/>
    <w:rsid w:val="00E568E4"/>
    <w:rsid w:val="00E56ABB"/>
    <w:rsid w:val="00E56E00"/>
    <w:rsid w:val="00E56F7D"/>
    <w:rsid w:val="00E572DB"/>
    <w:rsid w:val="00E572FD"/>
    <w:rsid w:val="00E573A6"/>
    <w:rsid w:val="00E5757B"/>
    <w:rsid w:val="00E576A4"/>
    <w:rsid w:val="00E579D7"/>
    <w:rsid w:val="00E57AFB"/>
    <w:rsid w:val="00E57B2C"/>
    <w:rsid w:val="00E57CF7"/>
    <w:rsid w:val="00E57D89"/>
    <w:rsid w:val="00E57E55"/>
    <w:rsid w:val="00E57EF8"/>
    <w:rsid w:val="00E603FE"/>
    <w:rsid w:val="00E606C5"/>
    <w:rsid w:val="00E606DB"/>
    <w:rsid w:val="00E60772"/>
    <w:rsid w:val="00E60920"/>
    <w:rsid w:val="00E60E99"/>
    <w:rsid w:val="00E60FB8"/>
    <w:rsid w:val="00E6105A"/>
    <w:rsid w:val="00E6141E"/>
    <w:rsid w:val="00E6166A"/>
    <w:rsid w:val="00E61753"/>
    <w:rsid w:val="00E6175F"/>
    <w:rsid w:val="00E61A5E"/>
    <w:rsid w:val="00E61B1A"/>
    <w:rsid w:val="00E61B20"/>
    <w:rsid w:val="00E61D4E"/>
    <w:rsid w:val="00E61D7A"/>
    <w:rsid w:val="00E61F0A"/>
    <w:rsid w:val="00E62132"/>
    <w:rsid w:val="00E62213"/>
    <w:rsid w:val="00E622F4"/>
    <w:rsid w:val="00E627DA"/>
    <w:rsid w:val="00E62A54"/>
    <w:rsid w:val="00E62AEE"/>
    <w:rsid w:val="00E63122"/>
    <w:rsid w:val="00E6316B"/>
    <w:rsid w:val="00E636C7"/>
    <w:rsid w:val="00E63995"/>
    <w:rsid w:val="00E63ACD"/>
    <w:rsid w:val="00E63B4E"/>
    <w:rsid w:val="00E63E03"/>
    <w:rsid w:val="00E640ED"/>
    <w:rsid w:val="00E64338"/>
    <w:rsid w:val="00E644B7"/>
    <w:rsid w:val="00E644C1"/>
    <w:rsid w:val="00E64697"/>
    <w:rsid w:val="00E64AF8"/>
    <w:rsid w:val="00E64C94"/>
    <w:rsid w:val="00E64D0E"/>
    <w:rsid w:val="00E659F9"/>
    <w:rsid w:val="00E65B94"/>
    <w:rsid w:val="00E65E15"/>
    <w:rsid w:val="00E65F45"/>
    <w:rsid w:val="00E66177"/>
    <w:rsid w:val="00E663E5"/>
    <w:rsid w:val="00E66467"/>
    <w:rsid w:val="00E66514"/>
    <w:rsid w:val="00E66572"/>
    <w:rsid w:val="00E6679F"/>
    <w:rsid w:val="00E66A06"/>
    <w:rsid w:val="00E66D8E"/>
    <w:rsid w:val="00E66E1F"/>
    <w:rsid w:val="00E66E8A"/>
    <w:rsid w:val="00E67203"/>
    <w:rsid w:val="00E672D2"/>
    <w:rsid w:val="00E6734A"/>
    <w:rsid w:val="00E676D8"/>
    <w:rsid w:val="00E67805"/>
    <w:rsid w:val="00E6794D"/>
    <w:rsid w:val="00E67B88"/>
    <w:rsid w:val="00E67C30"/>
    <w:rsid w:val="00E7001B"/>
    <w:rsid w:val="00E700EC"/>
    <w:rsid w:val="00E701DD"/>
    <w:rsid w:val="00E7061B"/>
    <w:rsid w:val="00E707BD"/>
    <w:rsid w:val="00E707ED"/>
    <w:rsid w:val="00E7082F"/>
    <w:rsid w:val="00E7087E"/>
    <w:rsid w:val="00E70B50"/>
    <w:rsid w:val="00E70F0C"/>
    <w:rsid w:val="00E71021"/>
    <w:rsid w:val="00E71354"/>
    <w:rsid w:val="00E714E4"/>
    <w:rsid w:val="00E7180E"/>
    <w:rsid w:val="00E718D6"/>
    <w:rsid w:val="00E719D4"/>
    <w:rsid w:val="00E71A12"/>
    <w:rsid w:val="00E71AEB"/>
    <w:rsid w:val="00E71B04"/>
    <w:rsid w:val="00E71E45"/>
    <w:rsid w:val="00E72295"/>
    <w:rsid w:val="00E72A0C"/>
    <w:rsid w:val="00E72AE6"/>
    <w:rsid w:val="00E72B9A"/>
    <w:rsid w:val="00E72D1B"/>
    <w:rsid w:val="00E72EC0"/>
    <w:rsid w:val="00E72F9E"/>
    <w:rsid w:val="00E73096"/>
    <w:rsid w:val="00E7388F"/>
    <w:rsid w:val="00E73A35"/>
    <w:rsid w:val="00E73C9D"/>
    <w:rsid w:val="00E73F2E"/>
    <w:rsid w:val="00E73F76"/>
    <w:rsid w:val="00E740E8"/>
    <w:rsid w:val="00E743DB"/>
    <w:rsid w:val="00E7454F"/>
    <w:rsid w:val="00E746EF"/>
    <w:rsid w:val="00E747EF"/>
    <w:rsid w:val="00E7480C"/>
    <w:rsid w:val="00E749FF"/>
    <w:rsid w:val="00E74B1E"/>
    <w:rsid w:val="00E74C0D"/>
    <w:rsid w:val="00E7512D"/>
    <w:rsid w:val="00E75256"/>
    <w:rsid w:val="00E753F6"/>
    <w:rsid w:val="00E754C1"/>
    <w:rsid w:val="00E7551D"/>
    <w:rsid w:val="00E75835"/>
    <w:rsid w:val="00E75918"/>
    <w:rsid w:val="00E7632E"/>
    <w:rsid w:val="00E765A9"/>
    <w:rsid w:val="00E76AF1"/>
    <w:rsid w:val="00E76B4D"/>
    <w:rsid w:val="00E76C14"/>
    <w:rsid w:val="00E76D75"/>
    <w:rsid w:val="00E76ED9"/>
    <w:rsid w:val="00E772A2"/>
    <w:rsid w:val="00E775E7"/>
    <w:rsid w:val="00E777D0"/>
    <w:rsid w:val="00E77CC0"/>
    <w:rsid w:val="00E77E85"/>
    <w:rsid w:val="00E80134"/>
    <w:rsid w:val="00E803B0"/>
    <w:rsid w:val="00E80569"/>
    <w:rsid w:val="00E8077E"/>
    <w:rsid w:val="00E807D1"/>
    <w:rsid w:val="00E807E3"/>
    <w:rsid w:val="00E8094A"/>
    <w:rsid w:val="00E80A5B"/>
    <w:rsid w:val="00E80A84"/>
    <w:rsid w:val="00E80AE1"/>
    <w:rsid w:val="00E80B29"/>
    <w:rsid w:val="00E80D06"/>
    <w:rsid w:val="00E80F25"/>
    <w:rsid w:val="00E80F2D"/>
    <w:rsid w:val="00E81237"/>
    <w:rsid w:val="00E81543"/>
    <w:rsid w:val="00E81686"/>
    <w:rsid w:val="00E81694"/>
    <w:rsid w:val="00E81905"/>
    <w:rsid w:val="00E81E8B"/>
    <w:rsid w:val="00E81E9C"/>
    <w:rsid w:val="00E81F99"/>
    <w:rsid w:val="00E820E1"/>
    <w:rsid w:val="00E82326"/>
    <w:rsid w:val="00E823C9"/>
    <w:rsid w:val="00E82478"/>
    <w:rsid w:val="00E828B1"/>
    <w:rsid w:val="00E82BA2"/>
    <w:rsid w:val="00E82C11"/>
    <w:rsid w:val="00E82D0F"/>
    <w:rsid w:val="00E82F7D"/>
    <w:rsid w:val="00E83052"/>
    <w:rsid w:val="00E83572"/>
    <w:rsid w:val="00E83576"/>
    <w:rsid w:val="00E83618"/>
    <w:rsid w:val="00E83838"/>
    <w:rsid w:val="00E83B55"/>
    <w:rsid w:val="00E83C1F"/>
    <w:rsid w:val="00E83CCA"/>
    <w:rsid w:val="00E83DA0"/>
    <w:rsid w:val="00E83E67"/>
    <w:rsid w:val="00E83EC4"/>
    <w:rsid w:val="00E83EFD"/>
    <w:rsid w:val="00E84358"/>
    <w:rsid w:val="00E844C5"/>
    <w:rsid w:val="00E8458B"/>
    <w:rsid w:val="00E84694"/>
    <w:rsid w:val="00E847A9"/>
    <w:rsid w:val="00E84AE1"/>
    <w:rsid w:val="00E84AE9"/>
    <w:rsid w:val="00E84B51"/>
    <w:rsid w:val="00E84BEA"/>
    <w:rsid w:val="00E84CC8"/>
    <w:rsid w:val="00E84D4E"/>
    <w:rsid w:val="00E84F14"/>
    <w:rsid w:val="00E850F2"/>
    <w:rsid w:val="00E853C9"/>
    <w:rsid w:val="00E8548B"/>
    <w:rsid w:val="00E85512"/>
    <w:rsid w:val="00E8585D"/>
    <w:rsid w:val="00E85911"/>
    <w:rsid w:val="00E85C0E"/>
    <w:rsid w:val="00E85C23"/>
    <w:rsid w:val="00E863F7"/>
    <w:rsid w:val="00E86439"/>
    <w:rsid w:val="00E86491"/>
    <w:rsid w:val="00E86639"/>
    <w:rsid w:val="00E8677E"/>
    <w:rsid w:val="00E86E6A"/>
    <w:rsid w:val="00E86E76"/>
    <w:rsid w:val="00E871D9"/>
    <w:rsid w:val="00E874DE"/>
    <w:rsid w:val="00E87649"/>
    <w:rsid w:val="00E87831"/>
    <w:rsid w:val="00E87984"/>
    <w:rsid w:val="00E87990"/>
    <w:rsid w:val="00E87AA9"/>
    <w:rsid w:val="00E87B68"/>
    <w:rsid w:val="00E901A3"/>
    <w:rsid w:val="00E90209"/>
    <w:rsid w:val="00E9077E"/>
    <w:rsid w:val="00E90AD8"/>
    <w:rsid w:val="00E90C29"/>
    <w:rsid w:val="00E90D59"/>
    <w:rsid w:val="00E90DC3"/>
    <w:rsid w:val="00E91311"/>
    <w:rsid w:val="00E9137A"/>
    <w:rsid w:val="00E9138B"/>
    <w:rsid w:val="00E915AD"/>
    <w:rsid w:val="00E9185F"/>
    <w:rsid w:val="00E91A71"/>
    <w:rsid w:val="00E91D17"/>
    <w:rsid w:val="00E91DEC"/>
    <w:rsid w:val="00E91F77"/>
    <w:rsid w:val="00E920D3"/>
    <w:rsid w:val="00E9230E"/>
    <w:rsid w:val="00E92339"/>
    <w:rsid w:val="00E923BB"/>
    <w:rsid w:val="00E92478"/>
    <w:rsid w:val="00E9268D"/>
    <w:rsid w:val="00E927A1"/>
    <w:rsid w:val="00E92939"/>
    <w:rsid w:val="00E92B58"/>
    <w:rsid w:val="00E92CB3"/>
    <w:rsid w:val="00E92D01"/>
    <w:rsid w:val="00E92D49"/>
    <w:rsid w:val="00E92F6A"/>
    <w:rsid w:val="00E93059"/>
    <w:rsid w:val="00E93094"/>
    <w:rsid w:val="00E931D7"/>
    <w:rsid w:val="00E93679"/>
    <w:rsid w:val="00E93765"/>
    <w:rsid w:val="00E93A81"/>
    <w:rsid w:val="00E93D78"/>
    <w:rsid w:val="00E93DF5"/>
    <w:rsid w:val="00E93E57"/>
    <w:rsid w:val="00E93FED"/>
    <w:rsid w:val="00E94174"/>
    <w:rsid w:val="00E942DB"/>
    <w:rsid w:val="00E9435F"/>
    <w:rsid w:val="00E94CA0"/>
    <w:rsid w:val="00E94D2C"/>
    <w:rsid w:val="00E94E60"/>
    <w:rsid w:val="00E94E9D"/>
    <w:rsid w:val="00E95042"/>
    <w:rsid w:val="00E95499"/>
    <w:rsid w:val="00E955F1"/>
    <w:rsid w:val="00E957A9"/>
    <w:rsid w:val="00E95BD7"/>
    <w:rsid w:val="00E95C04"/>
    <w:rsid w:val="00E95CDE"/>
    <w:rsid w:val="00E95DE5"/>
    <w:rsid w:val="00E95E59"/>
    <w:rsid w:val="00E95ED4"/>
    <w:rsid w:val="00E962E8"/>
    <w:rsid w:val="00E963F7"/>
    <w:rsid w:val="00E9652C"/>
    <w:rsid w:val="00E96558"/>
    <w:rsid w:val="00E966FC"/>
    <w:rsid w:val="00E9671B"/>
    <w:rsid w:val="00E96821"/>
    <w:rsid w:val="00E968E8"/>
    <w:rsid w:val="00E9697A"/>
    <w:rsid w:val="00E96C8B"/>
    <w:rsid w:val="00E96D56"/>
    <w:rsid w:val="00E96E59"/>
    <w:rsid w:val="00E96EEE"/>
    <w:rsid w:val="00E9738A"/>
    <w:rsid w:val="00E975FD"/>
    <w:rsid w:val="00E97645"/>
    <w:rsid w:val="00E977AA"/>
    <w:rsid w:val="00E97A25"/>
    <w:rsid w:val="00E97CCC"/>
    <w:rsid w:val="00E97D46"/>
    <w:rsid w:val="00E97D7F"/>
    <w:rsid w:val="00E97E07"/>
    <w:rsid w:val="00EA04FF"/>
    <w:rsid w:val="00EA05FE"/>
    <w:rsid w:val="00EA06D2"/>
    <w:rsid w:val="00EA098C"/>
    <w:rsid w:val="00EA0B78"/>
    <w:rsid w:val="00EA0BA4"/>
    <w:rsid w:val="00EA0CB7"/>
    <w:rsid w:val="00EA0F4D"/>
    <w:rsid w:val="00EA1033"/>
    <w:rsid w:val="00EA119A"/>
    <w:rsid w:val="00EA1288"/>
    <w:rsid w:val="00EA135B"/>
    <w:rsid w:val="00EA15D7"/>
    <w:rsid w:val="00EA1655"/>
    <w:rsid w:val="00EA184F"/>
    <w:rsid w:val="00EA19D0"/>
    <w:rsid w:val="00EA1A0B"/>
    <w:rsid w:val="00EA1AD7"/>
    <w:rsid w:val="00EA1AEC"/>
    <w:rsid w:val="00EA1BF6"/>
    <w:rsid w:val="00EA1CD4"/>
    <w:rsid w:val="00EA1D2B"/>
    <w:rsid w:val="00EA202F"/>
    <w:rsid w:val="00EA20F9"/>
    <w:rsid w:val="00EA244D"/>
    <w:rsid w:val="00EA252F"/>
    <w:rsid w:val="00EA2B71"/>
    <w:rsid w:val="00EA2CEE"/>
    <w:rsid w:val="00EA2DF6"/>
    <w:rsid w:val="00EA2F14"/>
    <w:rsid w:val="00EA3090"/>
    <w:rsid w:val="00EA31B7"/>
    <w:rsid w:val="00EA32FF"/>
    <w:rsid w:val="00EA3371"/>
    <w:rsid w:val="00EA3521"/>
    <w:rsid w:val="00EA356D"/>
    <w:rsid w:val="00EA35C1"/>
    <w:rsid w:val="00EA3CD9"/>
    <w:rsid w:val="00EA40B6"/>
    <w:rsid w:val="00EA44E9"/>
    <w:rsid w:val="00EA45C4"/>
    <w:rsid w:val="00EA460E"/>
    <w:rsid w:val="00EA48AC"/>
    <w:rsid w:val="00EA4CBE"/>
    <w:rsid w:val="00EA53EF"/>
    <w:rsid w:val="00EA5530"/>
    <w:rsid w:val="00EA56C7"/>
    <w:rsid w:val="00EA5A21"/>
    <w:rsid w:val="00EA5C52"/>
    <w:rsid w:val="00EA5ED4"/>
    <w:rsid w:val="00EA5FCC"/>
    <w:rsid w:val="00EA6029"/>
    <w:rsid w:val="00EA608D"/>
    <w:rsid w:val="00EA652E"/>
    <w:rsid w:val="00EA68AB"/>
    <w:rsid w:val="00EA6CA4"/>
    <w:rsid w:val="00EA6CB9"/>
    <w:rsid w:val="00EA6DBB"/>
    <w:rsid w:val="00EA7102"/>
    <w:rsid w:val="00EA710F"/>
    <w:rsid w:val="00EA7394"/>
    <w:rsid w:val="00EA776F"/>
    <w:rsid w:val="00EA790A"/>
    <w:rsid w:val="00EA797B"/>
    <w:rsid w:val="00EB007A"/>
    <w:rsid w:val="00EB00FE"/>
    <w:rsid w:val="00EB02B0"/>
    <w:rsid w:val="00EB0658"/>
    <w:rsid w:val="00EB06FD"/>
    <w:rsid w:val="00EB082B"/>
    <w:rsid w:val="00EB0A48"/>
    <w:rsid w:val="00EB0ACC"/>
    <w:rsid w:val="00EB0B79"/>
    <w:rsid w:val="00EB0F3B"/>
    <w:rsid w:val="00EB11F3"/>
    <w:rsid w:val="00EB12A0"/>
    <w:rsid w:val="00EB12EA"/>
    <w:rsid w:val="00EB13F2"/>
    <w:rsid w:val="00EB154E"/>
    <w:rsid w:val="00EB164C"/>
    <w:rsid w:val="00EB16E0"/>
    <w:rsid w:val="00EB1749"/>
    <w:rsid w:val="00EB179F"/>
    <w:rsid w:val="00EB1A73"/>
    <w:rsid w:val="00EB1BD7"/>
    <w:rsid w:val="00EB1D4B"/>
    <w:rsid w:val="00EB1DE0"/>
    <w:rsid w:val="00EB20DD"/>
    <w:rsid w:val="00EB2179"/>
    <w:rsid w:val="00EB21CA"/>
    <w:rsid w:val="00EB21DA"/>
    <w:rsid w:val="00EB23A0"/>
    <w:rsid w:val="00EB255D"/>
    <w:rsid w:val="00EB2F9A"/>
    <w:rsid w:val="00EB3082"/>
    <w:rsid w:val="00EB313D"/>
    <w:rsid w:val="00EB31D4"/>
    <w:rsid w:val="00EB321D"/>
    <w:rsid w:val="00EB3239"/>
    <w:rsid w:val="00EB36F8"/>
    <w:rsid w:val="00EB38B3"/>
    <w:rsid w:val="00EB38FF"/>
    <w:rsid w:val="00EB3B1C"/>
    <w:rsid w:val="00EB3B9A"/>
    <w:rsid w:val="00EB3BD3"/>
    <w:rsid w:val="00EB40F4"/>
    <w:rsid w:val="00EB414C"/>
    <w:rsid w:val="00EB4228"/>
    <w:rsid w:val="00EB42AA"/>
    <w:rsid w:val="00EB435C"/>
    <w:rsid w:val="00EB4648"/>
    <w:rsid w:val="00EB48A0"/>
    <w:rsid w:val="00EB496E"/>
    <w:rsid w:val="00EB499B"/>
    <w:rsid w:val="00EB4CD1"/>
    <w:rsid w:val="00EB4E72"/>
    <w:rsid w:val="00EB4FCA"/>
    <w:rsid w:val="00EB5270"/>
    <w:rsid w:val="00EB5304"/>
    <w:rsid w:val="00EB56B4"/>
    <w:rsid w:val="00EB57DC"/>
    <w:rsid w:val="00EB5AE7"/>
    <w:rsid w:val="00EB5DB1"/>
    <w:rsid w:val="00EB5E4A"/>
    <w:rsid w:val="00EB5EB6"/>
    <w:rsid w:val="00EB5F02"/>
    <w:rsid w:val="00EB5F6D"/>
    <w:rsid w:val="00EB6191"/>
    <w:rsid w:val="00EB63B5"/>
    <w:rsid w:val="00EB69C3"/>
    <w:rsid w:val="00EB6BB1"/>
    <w:rsid w:val="00EB6C93"/>
    <w:rsid w:val="00EB6FD7"/>
    <w:rsid w:val="00EB7022"/>
    <w:rsid w:val="00EB7026"/>
    <w:rsid w:val="00EB70AC"/>
    <w:rsid w:val="00EB7158"/>
    <w:rsid w:val="00EB71C5"/>
    <w:rsid w:val="00EB7559"/>
    <w:rsid w:val="00EB7D6E"/>
    <w:rsid w:val="00EB7E7A"/>
    <w:rsid w:val="00EB7FB8"/>
    <w:rsid w:val="00EC0041"/>
    <w:rsid w:val="00EC0321"/>
    <w:rsid w:val="00EC041F"/>
    <w:rsid w:val="00EC055A"/>
    <w:rsid w:val="00EC09A9"/>
    <w:rsid w:val="00EC0A09"/>
    <w:rsid w:val="00EC0A32"/>
    <w:rsid w:val="00EC0B68"/>
    <w:rsid w:val="00EC0B8A"/>
    <w:rsid w:val="00EC11D0"/>
    <w:rsid w:val="00EC13BC"/>
    <w:rsid w:val="00EC1432"/>
    <w:rsid w:val="00EC14EB"/>
    <w:rsid w:val="00EC15ED"/>
    <w:rsid w:val="00EC1629"/>
    <w:rsid w:val="00EC18D1"/>
    <w:rsid w:val="00EC1C23"/>
    <w:rsid w:val="00EC1C85"/>
    <w:rsid w:val="00EC1F2E"/>
    <w:rsid w:val="00EC2004"/>
    <w:rsid w:val="00EC233C"/>
    <w:rsid w:val="00EC2425"/>
    <w:rsid w:val="00EC254D"/>
    <w:rsid w:val="00EC2596"/>
    <w:rsid w:val="00EC26A0"/>
    <w:rsid w:val="00EC26EE"/>
    <w:rsid w:val="00EC27B7"/>
    <w:rsid w:val="00EC2883"/>
    <w:rsid w:val="00EC29FD"/>
    <w:rsid w:val="00EC2F65"/>
    <w:rsid w:val="00EC32D5"/>
    <w:rsid w:val="00EC36C3"/>
    <w:rsid w:val="00EC36E4"/>
    <w:rsid w:val="00EC373F"/>
    <w:rsid w:val="00EC380A"/>
    <w:rsid w:val="00EC39DF"/>
    <w:rsid w:val="00EC3ADB"/>
    <w:rsid w:val="00EC3CF3"/>
    <w:rsid w:val="00EC3E1D"/>
    <w:rsid w:val="00EC4102"/>
    <w:rsid w:val="00EC411D"/>
    <w:rsid w:val="00EC4D60"/>
    <w:rsid w:val="00EC4D9F"/>
    <w:rsid w:val="00EC4FD3"/>
    <w:rsid w:val="00EC4FE1"/>
    <w:rsid w:val="00EC50FA"/>
    <w:rsid w:val="00EC576E"/>
    <w:rsid w:val="00EC59B7"/>
    <w:rsid w:val="00EC5C94"/>
    <w:rsid w:val="00EC5DA3"/>
    <w:rsid w:val="00EC5E5D"/>
    <w:rsid w:val="00EC5F7D"/>
    <w:rsid w:val="00EC5FEA"/>
    <w:rsid w:val="00EC62A7"/>
    <w:rsid w:val="00EC641E"/>
    <w:rsid w:val="00EC6500"/>
    <w:rsid w:val="00EC659A"/>
    <w:rsid w:val="00EC65ED"/>
    <w:rsid w:val="00EC67A8"/>
    <w:rsid w:val="00EC6969"/>
    <w:rsid w:val="00EC70E7"/>
    <w:rsid w:val="00EC738C"/>
    <w:rsid w:val="00EC74DD"/>
    <w:rsid w:val="00EC75DF"/>
    <w:rsid w:val="00EC76C4"/>
    <w:rsid w:val="00EC7A26"/>
    <w:rsid w:val="00EC7B3C"/>
    <w:rsid w:val="00EC7D6E"/>
    <w:rsid w:val="00EC7D7E"/>
    <w:rsid w:val="00ED018B"/>
    <w:rsid w:val="00ED023B"/>
    <w:rsid w:val="00ED027C"/>
    <w:rsid w:val="00ED06F7"/>
    <w:rsid w:val="00ED0810"/>
    <w:rsid w:val="00ED0C09"/>
    <w:rsid w:val="00ED0E96"/>
    <w:rsid w:val="00ED10A2"/>
    <w:rsid w:val="00ED10DE"/>
    <w:rsid w:val="00ED1168"/>
    <w:rsid w:val="00ED12B0"/>
    <w:rsid w:val="00ED1524"/>
    <w:rsid w:val="00ED157D"/>
    <w:rsid w:val="00ED15B3"/>
    <w:rsid w:val="00ED161B"/>
    <w:rsid w:val="00ED1738"/>
    <w:rsid w:val="00ED1885"/>
    <w:rsid w:val="00ED1991"/>
    <w:rsid w:val="00ED1A32"/>
    <w:rsid w:val="00ED1A8C"/>
    <w:rsid w:val="00ED1E62"/>
    <w:rsid w:val="00ED20A3"/>
    <w:rsid w:val="00ED2299"/>
    <w:rsid w:val="00ED22E4"/>
    <w:rsid w:val="00ED2405"/>
    <w:rsid w:val="00ED26E6"/>
    <w:rsid w:val="00ED2831"/>
    <w:rsid w:val="00ED28F6"/>
    <w:rsid w:val="00ED2DB6"/>
    <w:rsid w:val="00ED2DB9"/>
    <w:rsid w:val="00ED2F28"/>
    <w:rsid w:val="00ED32A7"/>
    <w:rsid w:val="00ED36A7"/>
    <w:rsid w:val="00ED36FD"/>
    <w:rsid w:val="00ED38A4"/>
    <w:rsid w:val="00ED392A"/>
    <w:rsid w:val="00ED39B1"/>
    <w:rsid w:val="00ED3C30"/>
    <w:rsid w:val="00ED3D10"/>
    <w:rsid w:val="00ED41B1"/>
    <w:rsid w:val="00ED45CC"/>
    <w:rsid w:val="00ED461C"/>
    <w:rsid w:val="00ED4684"/>
    <w:rsid w:val="00ED4842"/>
    <w:rsid w:val="00ED4947"/>
    <w:rsid w:val="00ED4C78"/>
    <w:rsid w:val="00ED4F41"/>
    <w:rsid w:val="00ED4F51"/>
    <w:rsid w:val="00ED52E0"/>
    <w:rsid w:val="00ED571D"/>
    <w:rsid w:val="00ED5804"/>
    <w:rsid w:val="00ED5880"/>
    <w:rsid w:val="00ED5C30"/>
    <w:rsid w:val="00ED5C59"/>
    <w:rsid w:val="00ED5D5E"/>
    <w:rsid w:val="00ED5DA5"/>
    <w:rsid w:val="00ED5EC1"/>
    <w:rsid w:val="00ED5F5E"/>
    <w:rsid w:val="00ED6345"/>
    <w:rsid w:val="00ED639A"/>
    <w:rsid w:val="00ED6556"/>
    <w:rsid w:val="00ED694B"/>
    <w:rsid w:val="00ED6963"/>
    <w:rsid w:val="00ED6B3C"/>
    <w:rsid w:val="00ED6E69"/>
    <w:rsid w:val="00ED6E73"/>
    <w:rsid w:val="00ED6EA7"/>
    <w:rsid w:val="00ED6ECA"/>
    <w:rsid w:val="00ED6F6F"/>
    <w:rsid w:val="00ED71E3"/>
    <w:rsid w:val="00ED7260"/>
    <w:rsid w:val="00ED7604"/>
    <w:rsid w:val="00ED76BF"/>
    <w:rsid w:val="00ED77E8"/>
    <w:rsid w:val="00ED780E"/>
    <w:rsid w:val="00ED7852"/>
    <w:rsid w:val="00ED7918"/>
    <w:rsid w:val="00ED7B87"/>
    <w:rsid w:val="00ED7CD7"/>
    <w:rsid w:val="00ED7E5A"/>
    <w:rsid w:val="00ED7FF4"/>
    <w:rsid w:val="00EE0607"/>
    <w:rsid w:val="00EE07A8"/>
    <w:rsid w:val="00EE087B"/>
    <w:rsid w:val="00EE0968"/>
    <w:rsid w:val="00EE0AD0"/>
    <w:rsid w:val="00EE0B0A"/>
    <w:rsid w:val="00EE0DC9"/>
    <w:rsid w:val="00EE0F1F"/>
    <w:rsid w:val="00EE0F27"/>
    <w:rsid w:val="00EE1012"/>
    <w:rsid w:val="00EE1084"/>
    <w:rsid w:val="00EE134E"/>
    <w:rsid w:val="00EE13F8"/>
    <w:rsid w:val="00EE1806"/>
    <w:rsid w:val="00EE1970"/>
    <w:rsid w:val="00EE1A59"/>
    <w:rsid w:val="00EE1AEC"/>
    <w:rsid w:val="00EE2106"/>
    <w:rsid w:val="00EE2290"/>
    <w:rsid w:val="00EE22AB"/>
    <w:rsid w:val="00EE2734"/>
    <w:rsid w:val="00EE2772"/>
    <w:rsid w:val="00EE2D05"/>
    <w:rsid w:val="00EE2DE1"/>
    <w:rsid w:val="00EE2E4A"/>
    <w:rsid w:val="00EE2EFA"/>
    <w:rsid w:val="00EE2F1B"/>
    <w:rsid w:val="00EE34F5"/>
    <w:rsid w:val="00EE3583"/>
    <w:rsid w:val="00EE358D"/>
    <w:rsid w:val="00EE35DE"/>
    <w:rsid w:val="00EE35ED"/>
    <w:rsid w:val="00EE38B7"/>
    <w:rsid w:val="00EE3BE8"/>
    <w:rsid w:val="00EE3C42"/>
    <w:rsid w:val="00EE3C9B"/>
    <w:rsid w:val="00EE3D05"/>
    <w:rsid w:val="00EE40A3"/>
    <w:rsid w:val="00EE44A2"/>
    <w:rsid w:val="00EE4573"/>
    <w:rsid w:val="00EE47E5"/>
    <w:rsid w:val="00EE488F"/>
    <w:rsid w:val="00EE4AEF"/>
    <w:rsid w:val="00EE4C5E"/>
    <w:rsid w:val="00EE4C94"/>
    <w:rsid w:val="00EE4C9F"/>
    <w:rsid w:val="00EE51FB"/>
    <w:rsid w:val="00EE5319"/>
    <w:rsid w:val="00EE5340"/>
    <w:rsid w:val="00EE54C2"/>
    <w:rsid w:val="00EE55A3"/>
    <w:rsid w:val="00EE569C"/>
    <w:rsid w:val="00EE56F6"/>
    <w:rsid w:val="00EE5981"/>
    <w:rsid w:val="00EE5A87"/>
    <w:rsid w:val="00EE5C11"/>
    <w:rsid w:val="00EE5E4A"/>
    <w:rsid w:val="00EE61BA"/>
    <w:rsid w:val="00EE626F"/>
    <w:rsid w:val="00EE630C"/>
    <w:rsid w:val="00EE657F"/>
    <w:rsid w:val="00EE664D"/>
    <w:rsid w:val="00EE67C2"/>
    <w:rsid w:val="00EE6D65"/>
    <w:rsid w:val="00EE6DAA"/>
    <w:rsid w:val="00EE6EE9"/>
    <w:rsid w:val="00EE6F38"/>
    <w:rsid w:val="00EE7287"/>
    <w:rsid w:val="00EE73A8"/>
    <w:rsid w:val="00EE74E4"/>
    <w:rsid w:val="00EE758E"/>
    <w:rsid w:val="00EE770B"/>
    <w:rsid w:val="00EE7887"/>
    <w:rsid w:val="00EF023D"/>
    <w:rsid w:val="00EF051E"/>
    <w:rsid w:val="00EF0573"/>
    <w:rsid w:val="00EF0A96"/>
    <w:rsid w:val="00EF0AEC"/>
    <w:rsid w:val="00EF0B66"/>
    <w:rsid w:val="00EF0FAB"/>
    <w:rsid w:val="00EF129F"/>
    <w:rsid w:val="00EF1356"/>
    <w:rsid w:val="00EF1399"/>
    <w:rsid w:val="00EF146C"/>
    <w:rsid w:val="00EF198F"/>
    <w:rsid w:val="00EF19BF"/>
    <w:rsid w:val="00EF1C01"/>
    <w:rsid w:val="00EF1E8E"/>
    <w:rsid w:val="00EF20F6"/>
    <w:rsid w:val="00EF26AE"/>
    <w:rsid w:val="00EF28D8"/>
    <w:rsid w:val="00EF2CB7"/>
    <w:rsid w:val="00EF3077"/>
    <w:rsid w:val="00EF31D7"/>
    <w:rsid w:val="00EF3282"/>
    <w:rsid w:val="00EF344B"/>
    <w:rsid w:val="00EF3545"/>
    <w:rsid w:val="00EF35AD"/>
    <w:rsid w:val="00EF3602"/>
    <w:rsid w:val="00EF37A8"/>
    <w:rsid w:val="00EF3A47"/>
    <w:rsid w:val="00EF3A4D"/>
    <w:rsid w:val="00EF3A91"/>
    <w:rsid w:val="00EF3B7E"/>
    <w:rsid w:val="00EF3DA9"/>
    <w:rsid w:val="00EF473F"/>
    <w:rsid w:val="00EF4B28"/>
    <w:rsid w:val="00EF4C31"/>
    <w:rsid w:val="00EF51E5"/>
    <w:rsid w:val="00EF52DE"/>
    <w:rsid w:val="00EF53A2"/>
    <w:rsid w:val="00EF5905"/>
    <w:rsid w:val="00EF5F8D"/>
    <w:rsid w:val="00EF6003"/>
    <w:rsid w:val="00EF6020"/>
    <w:rsid w:val="00EF6191"/>
    <w:rsid w:val="00EF64A3"/>
    <w:rsid w:val="00EF65DB"/>
    <w:rsid w:val="00EF67D4"/>
    <w:rsid w:val="00EF7314"/>
    <w:rsid w:val="00EF759D"/>
    <w:rsid w:val="00EF7682"/>
    <w:rsid w:val="00EF7A3E"/>
    <w:rsid w:val="00EF7FCE"/>
    <w:rsid w:val="00F00215"/>
    <w:rsid w:val="00F00246"/>
    <w:rsid w:val="00F005C2"/>
    <w:rsid w:val="00F00833"/>
    <w:rsid w:val="00F00B6A"/>
    <w:rsid w:val="00F00F1D"/>
    <w:rsid w:val="00F01066"/>
    <w:rsid w:val="00F01091"/>
    <w:rsid w:val="00F01186"/>
    <w:rsid w:val="00F012BD"/>
    <w:rsid w:val="00F013EC"/>
    <w:rsid w:val="00F017BC"/>
    <w:rsid w:val="00F018F4"/>
    <w:rsid w:val="00F01D1F"/>
    <w:rsid w:val="00F01D75"/>
    <w:rsid w:val="00F02500"/>
    <w:rsid w:val="00F028F0"/>
    <w:rsid w:val="00F02B70"/>
    <w:rsid w:val="00F02E93"/>
    <w:rsid w:val="00F02EFD"/>
    <w:rsid w:val="00F02FFF"/>
    <w:rsid w:val="00F03195"/>
    <w:rsid w:val="00F03209"/>
    <w:rsid w:val="00F032FA"/>
    <w:rsid w:val="00F0332B"/>
    <w:rsid w:val="00F0343A"/>
    <w:rsid w:val="00F0351A"/>
    <w:rsid w:val="00F0380D"/>
    <w:rsid w:val="00F039BE"/>
    <w:rsid w:val="00F039DA"/>
    <w:rsid w:val="00F03ACE"/>
    <w:rsid w:val="00F03E98"/>
    <w:rsid w:val="00F03EBF"/>
    <w:rsid w:val="00F03FD6"/>
    <w:rsid w:val="00F04083"/>
    <w:rsid w:val="00F0451F"/>
    <w:rsid w:val="00F0479C"/>
    <w:rsid w:val="00F04C09"/>
    <w:rsid w:val="00F04C29"/>
    <w:rsid w:val="00F04D16"/>
    <w:rsid w:val="00F04EB0"/>
    <w:rsid w:val="00F0519D"/>
    <w:rsid w:val="00F051C2"/>
    <w:rsid w:val="00F05203"/>
    <w:rsid w:val="00F052E4"/>
    <w:rsid w:val="00F05449"/>
    <w:rsid w:val="00F05624"/>
    <w:rsid w:val="00F05759"/>
    <w:rsid w:val="00F057D8"/>
    <w:rsid w:val="00F059C0"/>
    <w:rsid w:val="00F05A58"/>
    <w:rsid w:val="00F05AA4"/>
    <w:rsid w:val="00F05AFD"/>
    <w:rsid w:val="00F05B20"/>
    <w:rsid w:val="00F062F5"/>
    <w:rsid w:val="00F065B7"/>
    <w:rsid w:val="00F06714"/>
    <w:rsid w:val="00F0687E"/>
    <w:rsid w:val="00F06926"/>
    <w:rsid w:val="00F06A44"/>
    <w:rsid w:val="00F06BDC"/>
    <w:rsid w:val="00F06D4F"/>
    <w:rsid w:val="00F0730F"/>
    <w:rsid w:val="00F073A6"/>
    <w:rsid w:val="00F074DE"/>
    <w:rsid w:val="00F076BF"/>
    <w:rsid w:val="00F0771C"/>
    <w:rsid w:val="00F07968"/>
    <w:rsid w:val="00F07D08"/>
    <w:rsid w:val="00F07D58"/>
    <w:rsid w:val="00F103DC"/>
    <w:rsid w:val="00F104E6"/>
    <w:rsid w:val="00F1080F"/>
    <w:rsid w:val="00F10E54"/>
    <w:rsid w:val="00F10ED7"/>
    <w:rsid w:val="00F10EFF"/>
    <w:rsid w:val="00F10F92"/>
    <w:rsid w:val="00F1115D"/>
    <w:rsid w:val="00F11641"/>
    <w:rsid w:val="00F11786"/>
    <w:rsid w:val="00F11883"/>
    <w:rsid w:val="00F11906"/>
    <w:rsid w:val="00F11A13"/>
    <w:rsid w:val="00F11A4D"/>
    <w:rsid w:val="00F11B59"/>
    <w:rsid w:val="00F11B83"/>
    <w:rsid w:val="00F11B88"/>
    <w:rsid w:val="00F11D50"/>
    <w:rsid w:val="00F11FEC"/>
    <w:rsid w:val="00F12192"/>
    <w:rsid w:val="00F1221F"/>
    <w:rsid w:val="00F12516"/>
    <w:rsid w:val="00F12752"/>
    <w:rsid w:val="00F12AF0"/>
    <w:rsid w:val="00F12C42"/>
    <w:rsid w:val="00F12C9B"/>
    <w:rsid w:val="00F12D78"/>
    <w:rsid w:val="00F12E7E"/>
    <w:rsid w:val="00F13006"/>
    <w:rsid w:val="00F1301C"/>
    <w:rsid w:val="00F1302E"/>
    <w:rsid w:val="00F13103"/>
    <w:rsid w:val="00F13122"/>
    <w:rsid w:val="00F1314E"/>
    <w:rsid w:val="00F132D1"/>
    <w:rsid w:val="00F1330F"/>
    <w:rsid w:val="00F134D5"/>
    <w:rsid w:val="00F13603"/>
    <w:rsid w:val="00F13652"/>
    <w:rsid w:val="00F13A1B"/>
    <w:rsid w:val="00F13AA7"/>
    <w:rsid w:val="00F13BB3"/>
    <w:rsid w:val="00F13F5F"/>
    <w:rsid w:val="00F14337"/>
    <w:rsid w:val="00F1439F"/>
    <w:rsid w:val="00F1459A"/>
    <w:rsid w:val="00F14E15"/>
    <w:rsid w:val="00F15051"/>
    <w:rsid w:val="00F151C6"/>
    <w:rsid w:val="00F1529B"/>
    <w:rsid w:val="00F154DA"/>
    <w:rsid w:val="00F1557E"/>
    <w:rsid w:val="00F156B7"/>
    <w:rsid w:val="00F15759"/>
    <w:rsid w:val="00F15A3A"/>
    <w:rsid w:val="00F15ACA"/>
    <w:rsid w:val="00F15E50"/>
    <w:rsid w:val="00F15FD6"/>
    <w:rsid w:val="00F16032"/>
    <w:rsid w:val="00F1609B"/>
    <w:rsid w:val="00F1644C"/>
    <w:rsid w:val="00F166BC"/>
    <w:rsid w:val="00F166D9"/>
    <w:rsid w:val="00F16878"/>
    <w:rsid w:val="00F168B9"/>
    <w:rsid w:val="00F16BC7"/>
    <w:rsid w:val="00F16BF2"/>
    <w:rsid w:val="00F16DF4"/>
    <w:rsid w:val="00F16EEA"/>
    <w:rsid w:val="00F16FC0"/>
    <w:rsid w:val="00F171DA"/>
    <w:rsid w:val="00F17201"/>
    <w:rsid w:val="00F1725C"/>
    <w:rsid w:val="00F174F5"/>
    <w:rsid w:val="00F175EA"/>
    <w:rsid w:val="00F17601"/>
    <w:rsid w:val="00F17AC0"/>
    <w:rsid w:val="00F17C36"/>
    <w:rsid w:val="00F17C78"/>
    <w:rsid w:val="00F2015C"/>
    <w:rsid w:val="00F2036E"/>
    <w:rsid w:val="00F2077E"/>
    <w:rsid w:val="00F20943"/>
    <w:rsid w:val="00F209CE"/>
    <w:rsid w:val="00F20AC1"/>
    <w:rsid w:val="00F20C76"/>
    <w:rsid w:val="00F20D35"/>
    <w:rsid w:val="00F20D82"/>
    <w:rsid w:val="00F20DD9"/>
    <w:rsid w:val="00F210FD"/>
    <w:rsid w:val="00F21430"/>
    <w:rsid w:val="00F214A9"/>
    <w:rsid w:val="00F215E8"/>
    <w:rsid w:val="00F219A4"/>
    <w:rsid w:val="00F21B72"/>
    <w:rsid w:val="00F21FDC"/>
    <w:rsid w:val="00F21FE5"/>
    <w:rsid w:val="00F22095"/>
    <w:rsid w:val="00F22098"/>
    <w:rsid w:val="00F22348"/>
    <w:rsid w:val="00F227A2"/>
    <w:rsid w:val="00F22C24"/>
    <w:rsid w:val="00F22D68"/>
    <w:rsid w:val="00F22DB3"/>
    <w:rsid w:val="00F22DED"/>
    <w:rsid w:val="00F22E2F"/>
    <w:rsid w:val="00F23257"/>
    <w:rsid w:val="00F232A0"/>
    <w:rsid w:val="00F232C2"/>
    <w:rsid w:val="00F232D8"/>
    <w:rsid w:val="00F232F7"/>
    <w:rsid w:val="00F233AC"/>
    <w:rsid w:val="00F23698"/>
    <w:rsid w:val="00F23768"/>
    <w:rsid w:val="00F237D3"/>
    <w:rsid w:val="00F23857"/>
    <w:rsid w:val="00F238B3"/>
    <w:rsid w:val="00F239B0"/>
    <w:rsid w:val="00F23CB8"/>
    <w:rsid w:val="00F23CD3"/>
    <w:rsid w:val="00F23DAC"/>
    <w:rsid w:val="00F23E41"/>
    <w:rsid w:val="00F24047"/>
    <w:rsid w:val="00F240E1"/>
    <w:rsid w:val="00F24563"/>
    <w:rsid w:val="00F24626"/>
    <w:rsid w:val="00F24678"/>
    <w:rsid w:val="00F24699"/>
    <w:rsid w:val="00F246F0"/>
    <w:rsid w:val="00F24777"/>
    <w:rsid w:val="00F248DF"/>
    <w:rsid w:val="00F249AE"/>
    <w:rsid w:val="00F25200"/>
    <w:rsid w:val="00F25321"/>
    <w:rsid w:val="00F2534C"/>
    <w:rsid w:val="00F2547A"/>
    <w:rsid w:val="00F255A8"/>
    <w:rsid w:val="00F255CF"/>
    <w:rsid w:val="00F25773"/>
    <w:rsid w:val="00F257CF"/>
    <w:rsid w:val="00F25813"/>
    <w:rsid w:val="00F2599C"/>
    <w:rsid w:val="00F25CCC"/>
    <w:rsid w:val="00F25E7F"/>
    <w:rsid w:val="00F26193"/>
    <w:rsid w:val="00F2620B"/>
    <w:rsid w:val="00F2638F"/>
    <w:rsid w:val="00F268EB"/>
    <w:rsid w:val="00F26919"/>
    <w:rsid w:val="00F26A13"/>
    <w:rsid w:val="00F26A26"/>
    <w:rsid w:val="00F26AEB"/>
    <w:rsid w:val="00F26D06"/>
    <w:rsid w:val="00F26D63"/>
    <w:rsid w:val="00F26E85"/>
    <w:rsid w:val="00F273BA"/>
    <w:rsid w:val="00F2773D"/>
    <w:rsid w:val="00F27965"/>
    <w:rsid w:val="00F27C2A"/>
    <w:rsid w:val="00F27DDB"/>
    <w:rsid w:val="00F27EF6"/>
    <w:rsid w:val="00F30384"/>
    <w:rsid w:val="00F30B7C"/>
    <w:rsid w:val="00F30D65"/>
    <w:rsid w:val="00F3100C"/>
    <w:rsid w:val="00F31062"/>
    <w:rsid w:val="00F312EC"/>
    <w:rsid w:val="00F3153F"/>
    <w:rsid w:val="00F31827"/>
    <w:rsid w:val="00F31871"/>
    <w:rsid w:val="00F319E4"/>
    <w:rsid w:val="00F31B59"/>
    <w:rsid w:val="00F31CCE"/>
    <w:rsid w:val="00F31D89"/>
    <w:rsid w:val="00F31DE3"/>
    <w:rsid w:val="00F31E94"/>
    <w:rsid w:val="00F32354"/>
    <w:rsid w:val="00F323D2"/>
    <w:rsid w:val="00F32449"/>
    <w:rsid w:val="00F3258A"/>
    <w:rsid w:val="00F3264F"/>
    <w:rsid w:val="00F326F6"/>
    <w:rsid w:val="00F32870"/>
    <w:rsid w:val="00F329FF"/>
    <w:rsid w:val="00F32C4B"/>
    <w:rsid w:val="00F32D65"/>
    <w:rsid w:val="00F32EBB"/>
    <w:rsid w:val="00F333BA"/>
    <w:rsid w:val="00F3366D"/>
    <w:rsid w:val="00F33696"/>
    <w:rsid w:val="00F337E1"/>
    <w:rsid w:val="00F33938"/>
    <w:rsid w:val="00F34098"/>
    <w:rsid w:val="00F340DD"/>
    <w:rsid w:val="00F3414D"/>
    <w:rsid w:val="00F342D9"/>
    <w:rsid w:val="00F34625"/>
    <w:rsid w:val="00F346AE"/>
    <w:rsid w:val="00F347B9"/>
    <w:rsid w:val="00F349AA"/>
    <w:rsid w:val="00F34A14"/>
    <w:rsid w:val="00F34BF4"/>
    <w:rsid w:val="00F34C8F"/>
    <w:rsid w:val="00F34F2A"/>
    <w:rsid w:val="00F35266"/>
    <w:rsid w:val="00F35381"/>
    <w:rsid w:val="00F35B9B"/>
    <w:rsid w:val="00F35D7E"/>
    <w:rsid w:val="00F35F44"/>
    <w:rsid w:val="00F3634B"/>
    <w:rsid w:val="00F36395"/>
    <w:rsid w:val="00F36667"/>
    <w:rsid w:val="00F367B5"/>
    <w:rsid w:val="00F36C3F"/>
    <w:rsid w:val="00F36D63"/>
    <w:rsid w:val="00F37340"/>
    <w:rsid w:val="00F37428"/>
    <w:rsid w:val="00F3753C"/>
    <w:rsid w:val="00F376C8"/>
    <w:rsid w:val="00F378FF"/>
    <w:rsid w:val="00F37AEC"/>
    <w:rsid w:val="00F37B2D"/>
    <w:rsid w:val="00F37C64"/>
    <w:rsid w:val="00F37DA7"/>
    <w:rsid w:val="00F37E35"/>
    <w:rsid w:val="00F4008E"/>
    <w:rsid w:val="00F400C6"/>
    <w:rsid w:val="00F40320"/>
    <w:rsid w:val="00F405DA"/>
    <w:rsid w:val="00F408BB"/>
    <w:rsid w:val="00F409CE"/>
    <w:rsid w:val="00F40B5D"/>
    <w:rsid w:val="00F40E54"/>
    <w:rsid w:val="00F40EE2"/>
    <w:rsid w:val="00F41324"/>
    <w:rsid w:val="00F41BC5"/>
    <w:rsid w:val="00F41D1C"/>
    <w:rsid w:val="00F41DA5"/>
    <w:rsid w:val="00F41F91"/>
    <w:rsid w:val="00F4210C"/>
    <w:rsid w:val="00F4241E"/>
    <w:rsid w:val="00F424C9"/>
    <w:rsid w:val="00F42656"/>
    <w:rsid w:val="00F42823"/>
    <w:rsid w:val="00F42882"/>
    <w:rsid w:val="00F428E7"/>
    <w:rsid w:val="00F42E3D"/>
    <w:rsid w:val="00F42F4C"/>
    <w:rsid w:val="00F43049"/>
    <w:rsid w:val="00F433D7"/>
    <w:rsid w:val="00F43599"/>
    <w:rsid w:val="00F437C9"/>
    <w:rsid w:val="00F437E3"/>
    <w:rsid w:val="00F43862"/>
    <w:rsid w:val="00F43E36"/>
    <w:rsid w:val="00F43F9A"/>
    <w:rsid w:val="00F44138"/>
    <w:rsid w:val="00F44206"/>
    <w:rsid w:val="00F4438C"/>
    <w:rsid w:val="00F443B1"/>
    <w:rsid w:val="00F445C3"/>
    <w:rsid w:val="00F44608"/>
    <w:rsid w:val="00F448C4"/>
    <w:rsid w:val="00F44E7E"/>
    <w:rsid w:val="00F44FEF"/>
    <w:rsid w:val="00F4510A"/>
    <w:rsid w:val="00F45348"/>
    <w:rsid w:val="00F45678"/>
    <w:rsid w:val="00F457CD"/>
    <w:rsid w:val="00F4586C"/>
    <w:rsid w:val="00F45A5D"/>
    <w:rsid w:val="00F45A6A"/>
    <w:rsid w:val="00F45AE6"/>
    <w:rsid w:val="00F45BE1"/>
    <w:rsid w:val="00F45DC1"/>
    <w:rsid w:val="00F45F25"/>
    <w:rsid w:val="00F4651F"/>
    <w:rsid w:val="00F465BA"/>
    <w:rsid w:val="00F465D8"/>
    <w:rsid w:val="00F468C7"/>
    <w:rsid w:val="00F46AF3"/>
    <w:rsid w:val="00F46AF8"/>
    <w:rsid w:val="00F46CA1"/>
    <w:rsid w:val="00F46CAB"/>
    <w:rsid w:val="00F46E5C"/>
    <w:rsid w:val="00F46EBD"/>
    <w:rsid w:val="00F47024"/>
    <w:rsid w:val="00F4757F"/>
    <w:rsid w:val="00F47D50"/>
    <w:rsid w:val="00F47D82"/>
    <w:rsid w:val="00F47EE5"/>
    <w:rsid w:val="00F500BB"/>
    <w:rsid w:val="00F500CF"/>
    <w:rsid w:val="00F500FA"/>
    <w:rsid w:val="00F50397"/>
    <w:rsid w:val="00F504C0"/>
    <w:rsid w:val="00F50744"/>
    <w:rsid w:val="00F507FB"/>
    <w:rsid w:val="00F5085C"/>
    <w:rsid w:val="00F50AAA"/>
    <w:rsid w:val="00F50BBF"/>
    <w:rsid w:val="00F50C35"/>
    <w:rsid w:val="00F50CC6"/>
    <w:rsid w:val="00F51134"/>
    <w:rsid w:val="00F51138"/>
    <w:rsid w:val="00F5149A"/>
    <w:rsid w:val="00F514FF"/>
    <w:rsid w:val="00F515F2"/>
    <w:rsid w:val="00F51851"/>
    <w:rsid w:val="00F518FA"/>
    <w:rsid w:val="00F51959"/>
    <w:rsid w:val="00F51AF5"/>
    <w:rsid w:val="00F51C69"/>
    <w:rsid w:val="00F51F71"/>
    <w:rsid w:val="00F5207C"/>
    <w:rsid w:val="00F52313"/>
    <w:rsid w:val="00F52529"/>
    <w:rsid w:val="00F526E2"/>
    <w:rsid w:val="00F5281E"/>
    <w:rsid w:val="00F52823"/>
    <w:rsid w:val="00F52882"/>
    <w:rsid w:val="00F52C0F"/>
    <w:rsid w:val="00F52C8D"/>
    <w:rsid w:val="00F52DC5"/>
    <w:rsid w:val="00F53056"/>
    <w:rsid w:val="00F530DF"/>
    <w:rsid w:val="00F53168"/>
    <w:rsid w:val="00F531D8"/>
    <w:rsid w:val="00F5331E"/>
    <w:rsid w:val="00F53495"/>
    <w:rsid w:val="00F539B4"/>
    <w:rsid w:val="00F53BD9"/>
    <w:rsid w:val="00F5413C"/>
    <w:rsid w:val="00F544AB"/>
    <w:rsid w:val="00F54714"/>
    <w:rsid w:val="00F54724"/>
    <w:rsid w:val="00F548AE"/>
    <w:rsid w:val="00F54BB7"/>
    <w:rsid w:val="00F54FA3"/>
    <w:rsid w:val="00F552F0"/>
    <w:rsid w:val="00F55371"/>
    <w:rsid w:val="00F5547A"/>
    <w:rsid w:val="00F55556"/>
    <w:rsid w:val="00F555E6"/>
    <w:rsid w:val="00F55611"/>
    <w:rsid w:val="00F557D0"/>
    <w:rsid w:val="00F55805"/>
    <w:rsid w:val="00F5584B"/>
    <w:rsid w:val="00F55883"/>
    <w:rsid w:val="00F55A75"/>
    <w:rsid w:val="00F55C6F"/>
    <w:rsid w:val="00F5618E"/>
    <w:rsid w:val="00F561CB"/>
    <w:rsid w:val="00F562D6"/>
    <w:rsid w:val="00F5644B"/>
    <w:rsid w:val="00F566E5"/>
    <w:rsid w:val="00F5674C"/>
    <w:rsid w:val="00F56762"/>
    <w:rsid w:val="00F5698E"/>
    <w:rsid w:val="00F56D17"/>
    <w:rsid w:val="00F56EA2"/>
    <w:rsid w:val="00F57137"/>
    <w:rsid w:val="00F579FB"/>
    <w:rsid w:val="00F57C1A"/>
    <w:rsid w:val="00F57C25"/>
    <w:rsid w:val="00F57D5D"/>
    <w:rsid w:val="00F6011B"/>
    <w:rsid w:val="00F6013D"/>
    <w:rsid w:val="00F601A4"/>
    <w:rsid w:val="00F60248"/>
    <w:rsid w:val="00F605E3"/>
    <w:rsid w:val="00F606DF"/>
    <w:rsid w:val="00F607B4"/>
    <w:rsid w:val="00F6085D"/>
    <w:rsid w:val="00F608CB"/>
    <w:rsid w:val="00F60BD5"/>
    <w:rsid w:val="00F60DAF"/>
    <w:rsid w:val="00F60DC3"/>
    <w:rsid w:val="00F61016"/>
    <w:rsid w:val="00F6120F"/>
    <w:rsid w:val="00F61454"/>
    <w:rsid w:val="00F615B2"/>
    <w:rsid w:val="00F617AE"/>
    <w:rsid w:val="00F61AA8"/>
    <w:rsid w:val="00F61EDD"/>
    <w:rsid w:val="00F622C4"/>
    <w:rsid w:val="00F6239C"/>
    <w:rsid w:val="00F62495"/>
    <w:rsid w:val="00F625F8"/>
    <w:rsid w:val="00F626B7"/>
    <w:rsid w:val="00F6281A"/>
    <w:rsid w:val="00F62972"/>
    <w:rsid w:val="00F62DD7"/>
    <w:rsid w:val="00F62F22"/>
    <w:rsid w:val="00F63096"/>
    <w:rsid w:val="00F6316B"/>
    <w:rsid w:val="00F633C2"/>
    <w:rsid w:val="00F6366D"/>
    <w:rsid w:val="00F638ED"/>
    <w:rsid w:val="00F63AFF"/>
    <w:rsid w:val="00F64080"/>
    <w:rsid w:val="00F640CB"/>
    <w:rsid w:val="00F6414C"/>
    <w:rsid w:val="00F64176"/>
    <w:rsid w:val="00F642F8"/>
    <w:rsid w:val="00F64682"/>
    <w:rsid w:val="00F6496B"/>
    <w:rsid w:val="00F64971"/>
    <w:rsid w:val="00F64D1D"/>
    <w:rsid w:val="00F64E83"/>
    <w:rsid w:val="00F64FBF"/>
    <w:rsid w:val="00F650FC"/>
    <w:rsid w:val="00F6513C"/>
    <w:rsid w:val="00F651AA"/>
    <w:rsid w:val="00F6536F"/>
    <w:rsid w:val="00F65404"/>
    <w:rsid w:val="00F65415"/>
    <w:rsid w:val="00F6582F"/>
    <w:rsid w:val="00F65888"/>
    <w:rsid w:val="00F65B6D"/>
    <w:rsid w:val="00F65C97"/>
    <w:rsid w:val="00F65CB1"/>
    <w:rsid w:val="00F65DB8"/>
    <w:rsid w:val="00F65DF0"/>
    <w:rsid w:val="00F65E5E"/>
    <w:rsid w:val="00F66017"/>
    <w:rsid w:val="00F662F6"/>
    <w:rsid w:val="00F666B0"/>
    <w:rsid w:val="00F66808"/>
    <w:rsid w:val="00F669C0"/>
    <w:rsid w:val="00F66F26"/>
    <w:rsid w:val="00F66FFF"/>
    <w:rsid w:val="00F67284"/>
    <w:rsid w:val="00F674A5"/>
    <w:rsid w:val="00F67626"/>
    <w:rsid w:val="00F67676"/>
    <w:rsid w:val="00F67955"/>
    <w:rsid w:val="00F67A1F"/>
    <w:rsid w:val="00F67A7A"/>
    <w:rsid w:val="00F67B0E"/>
    <w:rsid w:val="00F67C3B"/>
    <w:rsid w:val="00F67C93"/>
    <w:rsid w:val="00F67CEE"/>
    <w:rsid w:val="00F70026"/>
    <w:rsid w:val="00F7020A"/>
    <w:rsid w:val="00F7023A"/>
    <w:rsid w:val="00F70292"/>
    <w:rsid w:val="00F705C5"/>
    <w:rsid w:val="00F70652"/>
    <w:rsid w:val="00F70A07"/>
    <w:rsid w:val="00F70C90"/>
    <w:rsid w:val="00F70D45"/>
    <w:rsid w:val="00F71462"/>
    <w:rsid w:val="00F71702"/>
    <w:rsid w:val="00F717CB"/>
    <w:rsid w:val="00F71963"/>
    <w:rsid w:val="00F7199A"/>
    <w:rsid w:val="00F71AE0"/>
    <w:rsid w:val="00F71E16"/>
    <w:rsid w:val="00F7207D"/>
    <w:rsid w:val="00F721B5"/>
    <w:rsid w:val="00F7232C"/>
    <w:rsid w:val="00F72522"/>
    <w:rsid w:val="00F7264E"/>
    <w:rsid w:val="00F7280D"/>
    <w:rsid w:val="00F72B28"/>
    <w:rsid w:val="00F72BB0"/>
    <w:rsid w:val="00F72F69"/>
    <w:rsid w:val="00F73391"/>
    <w:rsid w:val="00F73C9D"/>
    <w:rsid w:val="00F73D11"/>
    <w:rsid w:val="00F73DDF"/>
    <w:rsid w:val="00F73DF8"/>
    <w:rsid w:val="00F73FCB"/>
    <w:rsid w:val="00F74096"/>
    <w:rsid w:val="00F74102"/>
    <w:rsid w:val="00F74208"/>
    <w:rsid w:val="00F74416"/>
    <w:rsid w:val="00F744D8"/>
    <w:rsid w:val="00F74769"/>
    <w:rsid w:val="00F74C2F"/>
    <w:rsid w:val="00F74D0F"/>
    <w:rsid w:val="00F7502B"/>
    <w:rsid w:val="00F750D6"/>
    <w:rsid w:val="00F75389"/>
    <w:rsid w:val="00F753CD"/>
    <w:rsid w:val="00F755F9"/>
    <w:rsid w:val="00F757D6"/>
    <w:rsid w:val="00F7590D"/>
    <w:rsid w:val="00F75931"/>
    <w:rsid w:val="00F75CDB"/>
    <w:rsid w:val="00F75E00"/>
    <w:rsid w:val="00F75ECA"/>
    <w:rsid w:val="00F7603A"/>
    <w:rsid w:val="00F761D3"/>
    <w:rsid w:val="00F76351"/>
    <w:rsid w:val="00F7679B"/>
    <w:rsid w:val="00F76C03"/>
    <w:rsid w:val="00F76D86"/>
    <w:rsid w:val="00F76FDF"/>
    <w:rsid w:val="00F7702A"/>
    <w:rsid w:val="00F77203"/>
    <w:rsid w:val="00F77334"/>
    <w:rsid w:val="00F77440"/>
    <w:rsid w:val="00F77932"/>
    <w:rsid w:val="00F77EE9"/>
    <w:rsid w:val="00F80153"/>
    <w:rsid w:val="00F801A6"/>
    <w:rsid w:val="00F80276"/>
    <w:rsid w:val="00F804C4"/>
    <w:rsid w:val="00F80598"/>
    <w:rsid w:val="00F806BA"/>
    <w:rsid w:val="00F808A0"/>
    <w:rsid w:val="00F80A73"/>
    <w:rsid w:val="00F80CD9"/>
    <w:rsid w:val="00F80CE6"/>
    <w:rsid w:val="00F80EE2"/>
    <w:rsid w:val="00F80F91"/>
    <w:rsid w:val="00F81077"/>
    <w:rsid w:val="00F81221"/>
    <w:rsid w:val="00F81455"/>
    <w:rsid w:val="00F814C0"/>
    <w:rsid w:val="00F816C4"/>
    <w:rsid w:val="00F817F8"/>
    <w:rsid w:val="00F81848"/>
    <w:rsid w:val="00F82522"/>
    <w:rsid w:val="00F82951"/>
    <w:rsid w:val="00F82A3C"/>
    <w:rsid w:val="00F82BF4"/>
    <w:rsid w:val="00F82C76"/>
    <w:rsid w:val="00F82D92"/>
    <w:rsid w:val="00F833A2"/>
    <w:rsid w:val="00F8373C"/>
    <w:rsid w:val="00F83875"/>
    <w:rsid w:val="00F838EB"/>
    <w:rsid w:val="00F8395B"/>
    <w:rsid w:val="00F83AFF"/>
    <w:rsid w:val="00F83B26"/>
    <w:rsid w:val="00F83BA9"/>
    <w:rsid w:val="00F83F0A"/>
    <w:rsid w:val="00F841A8"/>
    <w:rsid w:val="00F84370"/>
    <w:rsid w:val="00F845A3"/>
    <w:rsid w:val="00F84855"/>
    <w:rsid w:val="00F84A6C"/>
    <w:rsid w:val="00F84A89"/>
    <w:rsid w:val="00F84E20"/>
    <w:rsid w:val="00F84EDB"/>
    <w:rsid w:val="00F84F49"/>
    <w:rsid w:val="00F85171"/>
    <w:rsid w:val="00F85357"/>
    <w:rsid w:val="00F8548A"/>
    <w:rsid w:val="00F8549E"/>
    <w:rsid w:val="00F8558E"/>
    <w:rsid w:val="00F85B86"/>
    <w:rsid w:val="00F85E83"/>
    <w:rsid w:val="00F86048"/>
    <w:rsid w:val="00F86052"/>
    <w:rsid w:val="00F860AB"/>
    <w:rsid w:val="00F8653A"/>
    <w:rsid w:val="00F867D4"/>
    <w:rsid w:val="00F86B60"/>
    <w:rsid w:val="00F86CD2"/>
    <w:rsid w:val="00F86CE0"/>
    <w:rsid w:val="00F86E7E"/>
    <w:rsid w:val="00F86EE8"/>
    <w:rsid w:val="00F873B2"/>
    <w:rsid w:val="00F87448"/>
    <w:rsid w:val="00F8745E"/>
    <w:rsid w:val="00F876B5"/>
    <w:rsid w:val="00F876D7"/>
    <w:rsid w:val="00F87740"/>
    <w:rsid w:val="00F87852"/>
    <w:rsid w:val="00F8799B"/>
    <w:rsid w:val="00F87A33"/>
    <w:rsid w:val="00F87AFD"/>
    <w:rsid w:val="00F87B37"/>
    <w:rsid w:val="00F87D33"/>
    <w:rsid w:val="00F87E7F"/>
    <w:rsid w:val="00F9008B"/>
    <w:rsid w:val="00F90170"/>
    <w:rsid w:val="00F9023E"/>
    <w:rsid w:val="00F904E2"/>
    <w:rsid w:val="00F9059A"/>
    <w:rsid w:val="00F90835"/>
    <w:rsid w:val="00F90F18"/>
    <w:rsid w:val="00F91060"/>
    <w:rsid w:val="00F91082"/>
    <w:rsid w:val="00F912D1"/>
    <w:rsid w:val="00F914FD"/>
    <w:rsid w:val="00F9156A"/>
    <w:rsid w:val="00F917B8"/>
    <w:rsid w:val="00F9195C"/>
    <w:rsid w:val="00F91A9E"/>
    <w:rsid w:val="00F91B65"/>
    <w:rsid w:val="00F91C8D"/>
    <w:rsid w:val="00F91E0C"/>
    <w:rsid w:val="00F91F8B"/>
    <w:rsid w:val="00F9207D"/>
    <w:rsid w:val="00F9225A"/>
    <w:rsid w:val="00F92267"/>
    <w:rsid w:val="00F9234C"/>
    <w:rsid w:val="00F92485"/>
    <w:rsid w:val="00F924FD"/>
    <w:rsid w:val="00F92537"/>
    <w:rsid w:val="00F92783"/>
    <w:rsid w:val="00F92B4E"/>
    <w:rsid w:val="00F92F84"/>
    <w:rsid w:val="00F93140"/>
    <w:rsid w:val="00F935CF"/>
    <w:rsid w:val="00F936F1"/>
    <w:rsid w:val="00F936F9"/>
    <w:rsid w:val="00F9375E"/>
    <w:rsid w:val="00F93BF4"/>
    <w:rsid w:val="00F93D00"/>
    <w:rsid w:val="00F93D50"/>
    <w:rsid w:val="00F94031"/>
    <w:rsid w:val="00F9418D"/>
    <w:rsid w:val="00F94615"/>
    <w:rsid w:val="00F946C1"/>
    <w:rsid w:val="00F947F1"/>
    <w:rsid w:val="00F94986"/>
    <w:rsid w:val="00F94A4E"/>
    <w:rsid w:val="00F94CA7"/>
    <w:rsid w:val="00F952BF"/>
    <w:rsid w:val="00F955A1"/>
    <w:rsid w:val="00F95811"/>
    <w:rsid w:val="00F9590C"/>
    <w:rsid w:val="00F95C00"/>
    <w:rsid w:val="00F95C6E"/>
    <w:rsid w:val="00F95CD9"/>
    <w:rsid w:val="00F95D53"/>
    <w:rsid w:val="00F95E03"/>
    <w:rsid w:val="00F9638B"/>
    <w:rsid w:val="00F964DE"/>
    <w:rsid w:val="00F968F9"/>
    <w:rsid w:val="00F96944"/>
    <w:rsid w:val="00F96EB0"/>
    <w:rsid w:val="00F97259"/>
    <w:rsid w:val="00F97302"/>
    <w:rsid w:val="00F9746B"/>
    <w:rsid w:val="00F975F9"/>
    <w:rsid w:val="00F978B3"/>
    <w:rsid w:val="00F97969"/>
    <w:rsid w:val="00F97A4B"/>
    <w:rsid w:val="00F97B64"/>
    <w:rsid w:val="00F97B9F"/>
    <w:rsid w:val="00F97C3F"/>
    <w:rsid w:val="00F97D6E"/>
    <w:rsid w:val="00F97DC8"/>
    <w:rsid w:val="00FA01CB"/>
    <w:rsid w:val="00FA048B"/>
    <w:rsid w:val="00FA0556"/>
    <w:rsid w:val="00FA063C"/>
    <w:rsid w:val="00FA098A"/>
    <w:rsid w:val="00FA0A7F"/>
    <w:rsid w:val="00FA0BDE"/>
    <w:rsid w:val="00FA0CF7"/>
    <w:rsid w:val="00FA0DF0"/>
    <w:rsid w:val="00FA0F99"/>
    <w:rsid w:val="00FA118B"/>
    <w:rsid w:val="00FA119A"/>
    <w:rsid w:val="00FA1251"/>
    <w:rsid w:val="00FA15F4"/>
    <w:rsid w:val="00FA164F"/>
    <w:rsid w:val="00FA1C5C"/>
    <w:rsid w:val="00FA1D7B"/>
    <w:rsid w:val="00FA1EA3"/>
    <w:rsid w:val="00FA1FD3"/>
    <w:rsid w:val="00FA201C"/>
    <w:rsid w:val="00FA219E"/>
    <w:rsid w:val="00FA21D1"/>
    <w:rsid w:val="00FA2622"/>
    <w:rsid w:val="00FA2670"/>
    <w:rsid w:val="00FA287A"/>
    <w:rsid w:val="00FA29AE"/>
    <w:rsid w:val="00FA3517"/>
    <w:rsid w:val="00FA36A0"/>
    <w:rsid w:val="00FA39E4"/>
    <w:rsid w:val="00FA3AF7"/>
    <w:rsid w:val="00FA3C0A"/>
    <w:rsid w:val="00FA3C3D"/>
    <w:rsid w:val="00FA4293"/>
    <w:rsid w:val="00FA4337"/>
    <w:rsid w:val="00FA46BF"/>
    <w:rsid w:val="00FA47EA"/>
    <w:rsid w:val="00FA4889"/>
    <w:rsid w:val="00FA4CD4"/>
    <w:rsid w:val="00FA536C"/>
    <w:rsid w:val="00FA5444"/>
    <w:rsid w:val="00FA559B"/>
    <w:rsid w:val="00FA5632"/>
    <w:rsid w:val="00FA5A4A"/>
    <w:rsid w:val="00FA5B27"/>
    <w:rsid w:val="00FA5BA8"/>
    <w:rsid w:val="00FA618B"/>
    <w:rsid w:val="00FA61FA"/>
    <w:rsid w:val="00FA626C"/>
    <w:rsid w:val="00FA63FE"/>
    <w:rsid w:val="00FA643D"/>
    <w:rsid w:val="00FA659A"/>
    <w:rsid w:val="00FA65E0"/>
    <w:rsid w:val="00FA65E5"/>
    <w:rsid w:val="00FA66CE"/>
    <w:rsid w:val="00FA6769"/>
    <w:rsid w:val="00FA6898"/>
    <w:rsid w:val="00FA6DA3"/>
    <w:rsid w:val="00FA722D"/>
    <w:rsid w:val="00FA7527"/>
    <w:rsid w:val="00FA7581"/>
    <w:rsid w:val="00FA7611"/>
    <w:rsid w:val="00FA7833"/>
    <w:rsid w:val="00FA795D"/>
    <w:rsid w:val="00FA79AC"/>
    <w:rsid w:val="00FA7B82"/>
    <w:rsid w:val="00FA7B95"/>
    <w:rsid w:val="00FA7DA6"/>
    <w:rsid w:val="00FA7E83"/>
    <w:rsid w:val="00FA7E97"/>
    <w:rsid w:val="00FB0267"/>
    <w:rsid w:val="00FB0320"/>
    <w:rsid w:val="00FB0487"/>
    <w:rsid w:val="00FB06F2"/>
    <w:rsid w:val="00FB091F"/>
    <w:rsid w:val="00FB0949"/>
    <w:rsid w:val="00FB0BD9"/>
    <w:rsid w:val="00FB0CB2"/>
    <w:rsid w:val="00FB150E"/>
    <w:rsid w:val="00FB152D"/>
    <w:rsid w:val="00FB1AA6"/>
    <w:rsid w:val="00FB1AFD"/>
    <w:rsid w:val="00FB1B1A"/>
    <w:rsid w:val="00FB1CBE"/>
    <w:rsid w:val="00FB1D1D"/>
    <w:rsid w:val="00FB1E23"/>
    <w:rsid w:val="00FB21F8"/>
    <w:rsid w:val="00FB2337"/>
    <w:rsid w:val="00FB23D0"/>
    <w:rsid w:val="00FB23F7"/>
    <w:rsid w:val="00FB2411"/>
    <w:rsid w:val="00FB2427"/>
    <w:rsid w:val="00FB25E4"/>
    <w:rsid w:val="00FB261D"/>
    <w:rsid w:val="00FB26DB"/>
    <w:rsid w:val="00FB2887"/>
    <w:rsid w:val="00FB28E4"/>
    <w:rsid w:val="00FB2C29"/>
    <w:rsid w:val="00FB2CF0"/>
    <w:rsid w:val="00FB2E32"/>
    <w:rsid w:val="00FB2F0B"/>
    <w:rsid w:val="00FB3362"/>
    <w:rsid w:val="00FB346A"/>
    <w:rsid w:val="00FB3A60"/>
    <w:rsid w:val="00FB3B4B"/>
    <w:rsid w:val="00FB3B65"/>
    <w:rsid w:val="00FB3CC2"/>
    <w:rsid w:val="00FB3FC8"/>
    <w:rsid w:val="00FB4055"/>
    <w:rsid w:val="00FB41BD"/>
    <w:rsid w:val="00FB4286"/>
    <w:rsid w:val="00FB43F1"/>
    <w:rsid w:val="00FB44E4"/>
    <w:rsid w:val="00FB456B"/>
    <w:rsid w:val="00FB45E6"/>
    <w:rsid w:val="00FB4ABB"/>
    <w:rsid w:val="00FB4B41"/>
    <w:rsid w:val="00FB4DBB"/>
    <w:rsid w:val="00FB4E07"/>
    <w:rsid w:val="00FB4E62"/>
    <w:rsid w:val="00FB50F8"/>
    <w:rsid w:val="00FB57FD"/>
    <w:rsid w:val="00FB5A21"/>
    <w:rsid w:val="00FB5F49"/>
    <w:rsid w:val="00FB61AB"/>
    <w:rsid w:val="00FB62A7"/>
    <w:rsid w:val="00FB6472"/>
    <w:rsid w:val="00FB650D"/>
    <w:rsid w:val="00FB661C"/>
    <w:rsid w:val="00FB6A72"/>
    <w:rsid w:val="00FB6B4D"/>
    <w:rsid w:val="00FB6C34"/>
    <w:rsid w:val="00FB6C73"/>
    <w:rsid w:val="00FB6C75"/>
    <w:rsid w:val="00FB6CB2"/>
    <w:rsid w:val="00FB6F21"/>
    <w:rsid w:val="00FB7087"/>
    <w:rsid w:val="00FB7211"/>
    <w:rsid w:val="00FB74BB"/>
    <w:rsid w:val="00FB74C9"/>
    <w:rsid w:val="00FB754E"/>
    <w:rsid w:val="00FB764D"/>
    <w:rsid w:val="00FB7807"/>
    <w:rsid w:val="00FB7EA1"/>
    <w:rsid w:val="00FB7F27"/>
    <w:rsid w:val="00FB7F67"/>
    <w:rsid w:val="00FC00C8"/>
    <w:rsid w:val="00FC0312"/>
    <w:rsid w:val="00FC0513"/>
    <w:rsid w:val="00FC0797"/>
    <w:rsid w:val="00FC07A7"/>
    <w:rsid w:val="00FC0C7E"/>
    <w:rsid w:val="00FC0E6A"/>
    <w:rsid w:val="00FC12BB"/>
    <w:rsid w:val="00FC13F3"/>
    <w:rsid w:val="00FC1691"/>
    <w:rsid w:val="00FC173D"/>
    <w:rsid w:val="00FC1861"/>
    <w:rsid w:val="00FC18EF"/>
    <w:rsid w:val="00FC1BDF"/>
    <w:rsid w:val="00FC1FA1"/>
    <w:rsid w:val="00FC1FA8"/>
    <w:rsid w:val="00FC2203"/>
    <w:rsid w:val="00FC222B"/>
    <w:rsid w:val="00FC23AF"/>
    <w:rsid w:val="00FC2432"/>
    <w:rsid w:val="00FC259F"/>
    <w:rsid w:val="00FC25B1"/>
    <w:rsid w:val="00FC25F6"/>
    <w:rsid w:val="00FC2D2B"/>
    <w:rsid w:val="00FC2E68"/>
    <w:rsid w:val="00FC2EFD"/>
    <w:rsid w:val="00FC3039"/>
    <w:rsid w:val="00FC3044"/>
    <w:rsid w:val="00FC3229"/>
    <w:rsid w:val="00FC366C"/>
    <w:rsid w:val="00FC3CC3"/>
    <w:rsid w:val="00FC3D03"/>
    <w:rsid w:val="00FC3D28"/>
    <w:rsid w:val="00FC4088"/>
    <w:rsid w:val="00FC40F3"/>
    <w:rsid w:val="00FC4439"/>
    <w:rsid w:val="00FC460E"/>
    <w:rsid w:val="00FC4620"/>
    <w:rsid w:val="00FC47A6"/>
    <w:rsid w:val="00FC48BC"/>
    <w:rsid w:val="00FC4AEF"/>
    <w:rsid w:val="00FC4C3F"/>
    <w:rsid w:val="00FC4D3F"/>
    <w:rsid w:val="00FC4F91"/>
    <w:rsid w:val="00FC512F"/>
    <w:rsid w:val="00FC51A8"/>
    <w:rsid w:val="00FC540F"/>
    <w:rsid w:val="00FC5476"/>
    <w:rsid w:val="00FC55AC"/>
    <w:rsid w:val="00FC5BAC"/>
    <w:rsid w:val="00FC5E0D"/>
    <w:rsid w:val="00FC5E24"/>
    <w:rsid w:val="00FC643A"/>
    <w:rsid w:val="00FC67A3"/>
    <w:rsid w:val="00FC6818"/>
    <w:rsid w:val="00FC6920"/>
    <w:rsid w:val="00FC6A58"/>
    <w:rsid w:val="00FC6DA0"/>
    <w:rsid w:val="00FC70DA"/>
    <w:rsid w:val="00FC71DD"/>
    <w:rsid w:val="00FC72A9"/>
    <w:rsid w:val="00FC7373"/>
    <w:rsid w:val="00FC73FC"/>
    <w:rsid w:val="00FC75AD"/>
    <w:rsid w:val="00FC774C"/>
    <w:rsid w:val="00FC77C3"/>
    <w:rsid w:val="00FC7896"/>
    <w:rsid w:val="00FC79F8"/>
    <w:rsid w:val="00FC7A18"/>
    <w:rsid w:val="00FC7A46"/>
    <w:rsid w:val="00FC7A66"/>
    <w:rsid w:val="00FC7C6E"/>
    <w:rsid w:val="00FC7EA2"/>
    <w:rsid w:val="00FC7F43"/>
    <w:rsid w:val="00FD032B"/>
    <w:rsid w:val="00FD03F0"/>
    <w:rsid w:val="00FD0810"/>
    <w:rsid w:val="00FD08F5"/>
    <w:rsid w:val="00FD09F3"/>
    <w:rsid w:val="00FD0A4E"/>
    <w:rsid w:val="00FD0B1D"/>
    <w:rsid w:val="00FD0B43"/>
    <w:rsid w:val="00FD0C46"/>
    <w:rsid w:val="00FD0C4F"/>
    <w:rsid w:val="00FD0F8B"/>
    <w:rsid w:val="00FD1042"/>
    <w:rsid w:val="00FD16E8"/>
    <w:rsid w:val="00FD1817"/>
    <w:rsid w:val="00FD1976"/>
    <w:rsid w:val="00FD1C77"/>
    <w:rsid w:val="00FD1D20"/>
    <w:rsid w:val="00FD1D60"/>
    <w:rsid w:val="00FD1D9D"/>
    <w:rsid w:val="00FD1FC8"/>
    <w:rsid w:val="00FD22CB"/>
    <w:rsid w:val="00FD2788"/>
    <w:rsid w:val="00FD288F"/>
    <w:rsid w:val="00FD2A58"/>
    <w:rsid w:val="00FD2AEE"/>
    <w:rsid w:val="00FD2B00"/>
    <w:rsid w:val="00FD2C58"/>
    <w:rsid w:val="00FD30A1"/>
    <w:rsid w:val="00FD34AA"/>
    <w:rsid w:val="00FD34C0"/>
    <w:rsid w:val="00FD362C"/>
    <w:rsid w:val="00FD36AD"/>
    <w:rsid w:val="00FD3990"/>
    <w:rsid w:val="00FD3A6B"/>
    <w:rsid w:val="00FD3E98"/>
    <w:rsid w:val="00FD414A"/>
    <w:rsid w:val="00FD4262"/>
    <w:rsid w:val="00FD43A2"/>
    <w:rsid w:val="00FD4768"/>
    <w:rsid w:val="00FD4988"/>
    <w:rsid w:val="00FD4A64"/>
    <w:rsid w:val="00FD4C50"/>
    <w:rsid w:val="00FD4D28"/>
    <w:rsid w:val="00FD5029"/>
    <w:rsid w:val="00FD57AF"/>
    <w:rsid w:val="00FD58EC"/>
    <w:rsid w:val="00FD5F24"/>
    <w:rsid w:val="00FD6111"/>
    <w:rsid w:val="00FD62C4"/>
    <w:rsid w:val="00FD62D2"/>
    <w:rsid w:val="00FD64C1"/>
    <w:rsid w:val="00FD6569"/>
    <w:rsid w:val="00FD69C9"/>
    <w:rsid w:val="00FD69E7"/>
    <w:rsid w:val="00FD6A30"/>
    <w:rsid w:val="00FD6BAF"/>
    <w:rsid w:val="00FD6D85"/>
    <w:rsid w:val="00FD6E2C"/>
    <w:rsid w:val="00FD6ED2"/>
    <w:rsid w:val="00FD6F01"/>
    <w:rsid w:val="00FD70D9"/>
    <w:rsid w:val="00FD725A"/>
    <w:rsid w:val="00FD7311"/>
    <w:rsid w:val="00FD77A8"/>
    <w:rsid w:val="00FD7800"/>
    <w:rsid w:val="00FD7A0A"/>
    <w:rsid w:val="00FD7A62"/>
    <w:rsid w:val="00FD7E76"/>
    <w:rsid w:val="00FE00B1"/>
    <w:rsid w:val="00FE01DD"/>
    <w:rsid w:val="00FE02A7"/>
    <w:rsid w:val="00FE03A2"/>
    <w:rsid w:val="00FE06F1"/>
    <w:rsid w:val="00FE07DD"/>
    <w:rsid w:val="00FE094A"/>
    <w:rsid w:val="00FE0C0A"/>
    <w:rsid w:val="00FE0C16"/>
    <w:rsid w:val="00FE0C91"/>
    <w:rsid w:val="00FE1160"/>
    <w:rsid w:val="00FE1178"/>
    <w:rsid w:val="00FE11A8"/>
    <w:rsid w:val="00FE1381"/>
    <w:rsid w:val="00FE1619"/>
    <w:rsid w:val="00FE16BF"/>
    <w:rsid w:val="00FE17EF"/>
    <w:rsid w:val="00FE193E"/>
    <w:rsid w:val="00FE1C82"/>
    <w:rsid w:val="00FE2506"/>
    <w:rsid w:val="00FE260E"/>
    <w:rsid w:val="00FE2C7F"/>
    <w:rsid w:val="00FE2E6D"/>
    <w:rsid w:val="00FE3509"/>
    <w:rsid w:val="00FE369D"/>
    <w:rsid w:val="00FE38B7"/>
    <w:rsid w:val="00FE38D4"/>
    <w:rsid w:val="00FE3B77"/>
    <w:rsid w:val="00FE40DE"/>
    <w:rsid w:val="00FE412E"/>
    <w:rsid w:val="00FE4180"/>
    <w:rsid w:val="00FE440B"/>
    <w:rsid w:val="00FE4414"/>
    <w:rsid w:val="00FE442C"/>
    <w:rsid w:val="00FE44A1"/>
    <w:rsid w:val="00FE496D"/>
    <w:rsid w:val="00FE4A4F"/>
    <w:rsid w:val="00FE4A60"/>
    <w:rsid w:val="00FE4D4A"/>
    <w:rsid w:val="00FE4FC8"/>
    <w:rsid w:val="00FE512E"/>
    <w:rsid w:val="00FE574A"/>
    <w:rsid w:val="00FE58D5"/>
    <w:rsid w:val="00FE59AA"/>
    <w:rsid w:val="00FE5AFA"/>
    <w:rsid w:val="00FE5B24"/>
    <w:rsid w:val="00FE5BB9"/>
    <w:rsid w:val="00FE5DFB"/>
    <w:rsid w:val="00FE5E7D"/>
    <w:rsid w:val="00FE5EBF"/>
    <w:rsid w:val="00FE604C"/>
    <w:rsid w:val="00FE6142"/>
    <w:rsid w:val="00FE63DD"/>
    <w:rsid w:val="00FE6902"/>
    <w:rsid w:val="00FE6A06"/>
    <w:rsid w:val="00FE6EEA"/>
    <w:rsid w:val="00FE6FD4"/>
    <w:rsid w:val="00FE6FF9"/>
    <w:rsid w:val="00FE707B"/>
    <w:rsid w:val="00FE7B0C"/>
    <w:rsid w:val="00FE7D6B"/>
    <w:rsid w:val="00FE7E4E"/>
    <w:rsid w:val="00FE7F3A"/>
    <w:rsid w:val="00FF0249"/>
    <w:rsid w:val="00FF0FD6"/>
    <w:rsid w:val="00FF14FB"/>
    <w:rsid w:val="00FF1532"/>
    <w:rsid w:val="00FF1657"/>
    <w:rsid w:val="00FF1668"/>
    <w:rsid w:val="00FF19F7"/>
    <w:rsid w:val="00FF1B33"/>
    <w:rsid w:val="00FF1CF7"/>
    <w:rsid w:val="00FF1D65"/>
    <w:rsid w:val="00FF1D75"/>
    <w:rsid w:val="00FF1E38"/>
    <w:rsid w:val="00FF1E66"/>
    <w:rsid w:val="00FF1EE3"/>
    <w:rsid w:val="00FF2088"/>
    <w:rsid w:val="00FF285C"/>
    <w:rsid w:val="00FF2864"/>
    <w:rsid w:val="00FF2ED9"/>
    <w:rsid w:val="00FF32C4"/>
    <w:rsid w:val="00FF3995"/>
    <w:rsid w:val="00FF3D5E"/>
    <w:rsid w:val="00FF408F"/>
    <w:rsid w:val="00FF4336"/>
    <w:rsid w:val="00FF469E"/>
    <w:rsid w:val="00FF4740"/>
    <w:rsid w:val="00FF47B7"/>
    <w:rsid w:val="00FF49C5"/>
    <w:rsid w:val="00FF4AA0"/>
    <w:rsid w:val="00FF4BB2"/>
    <w:rsid w:val="00FF4C60"/>
    <w:rsid w:val="00FF4F3A"/>
    <w:rsid w:val="00FF4FFC"/>
    <w:rsid w:val="00FF522D"/>
    <w:rsid w:val="00FF56F3"/>
    <w:rsid w:val="00FF5755"/>
    <w:rsid w:val="00FF5784"/>
    <w:rsid w:val="00FF5849"/>
    <w:rsid w:val="00FF5AD1"/>
    <w:rsid w:val="00FF60F6"/>
    <w:rsid w:val="00FF64D7"/>
    <w:rsid w:val="00FF64F1"/>
    <w:rsid w:val="00FF699A"/>
    <w:rsid w:val="00FF6AB3"/>
    <w:rsid w:val="00FF6B63"/>
    <w:rsid w:val="00FF6B8D"/>
    <w:rsid w:val="00FF6C65"/>
    <w:rsid w:val="00FF6E4C"/>
    <w:rsid w:val="00FF6EFB"/>
    <w:rsid w:val="00FF7059"/>
    <w:rsid w:val="00FF726E"/>
    <w:rsid w:val="00FF727A"/>
    <w:rsid w:val="00FF7449"/>
    <w:rsid w:val="00FF7636"/>
    <w:rsid w:val="00FF767C"/>
    <w:rsid w:val="00FF7694"/>
    <w:rsid w:val="00FF7733"/>
    <w:rsid w:val="00FF7779"/>
    <w:rsid w:val="00FF786F"/>
    <w:rsid w:val="00FF7A42"/>
    <w:rsid w:val="00FF7C7D"/>
    <w:rsid w:val="00FF7CB8"/>
    <w:rsid w:val="00FF7D0F"/>
    <w:rsid w:val="00FF7EF6"/>
    <w:rsid w:val="018B3405"/>
    <w:rsid w:val="01E60499"/>
    <w:rsid w:val="02558252"/>
    <w:rsid w:val="033189D7"/>
    <w:rsid w:val="038427E6"/>
    <w:rsid w:val="046F6827"/>
    <w:rsid w:val="04AE9849"/>
    <w:rsid w:val="04BC58D2"/>
    <w:rsid w:val="053AC4C6"/>
    <w:rsid w:val="0606EAE5"/>
    <w:rsid w:val="0646B87A"/>
    <w:rsid w:val="08F09B95"/>
    <w:rsid w:val="09A0209B"/>
    <w:rsid w:val="0B4F83FB"/>
    <w:rsid w:val="0BFEA528"/>
    <w:rsid w:val="0C465BE7"/>
    <w:rsid w:val="0C9945CE"/>
    <w:rsid w:val="0FDA17E1"/>
    <w:rsid w:val="0FF7ABCF"/>
    <w:rsid w:val="106FC217"/>
    <w:rsid w:val="1088AA0D"/>
    <w:rsid w:val="10F8D6D1"/>
    <w:rsid w:val="11C6B007"/>
    <w:rsid w:val="12726F35"/>
    <w:rsid w:val="12CA918F"/>
    <w:rsid w:val="140E77A4"/>
    <w:rsid w:val="14E28B2F"/>
    <w:rsid w:val="17FD7F1A"/>
    <w:rsid w:val="18A4824E"/>
    <w:rsid w:val="19E1F16D"/>
    <w:rsid w:val="1A26DC86"/>
    <w:rsid w:val="1A5514CE"/>
    <w:rsid w:val="1ADEDA25"/>
    <w:rsid w:val="1B91C44B"/>
    <w:rsid w:val="1B9ACC37"/>
    <w:rsid w:val="1CFC6EBE"/>
    <w:rsid w:val="1CFE50A0"/>
    <w:rsid w:val="1D66A87A"/>
    <w:rsid w:val="1E4A5E8B"/>
    <w:rsid w:val="1EB5C737"/>
    <w:rsid w:val="2058363C"/>
    <w:rsid w:val="2170945C"/>
    <w:rsid w:val="22EA7938"/>
    <w:rsid w:val="24CF3C14"/>
    <w:rsid w:val="25344B54"/>
    <w:rsid w:val="25D0B39F"/>
    <w:rsid w:val="27502598"/>
    <w:rsid w:val="279FC6FE"/>
    <w:rsid w:val="2824F034"/>
    <w:rsid w:val="2873F33C"/>
    <w:rsid w:val="287F4FFA"/>
    <w:rsid w:val="2939F4A9"/>
    <w:rsid w:val="2ABEA887"/>
    <w:rsid w:val="2B963A5C"/>
    <w:rsid w:val="2D1F4470"/>
    <w:rsid w:val="2D5693D1"/>
    <w:rsid w:val="2D68F2EC"/>
    <w:rsid w:val="2D920393"/>
    <w:rsid w:val="2D98A1CE"/>
    <w:rsid w:val="2DDAE5A1"/>
    <w:rsid w:val="2E758EF9"/>
    <w:rsid w:val="2E903174"/>
    <w:rsid w:val="2E918373"/>
    <w:rsid w:val="3007F5EA"/>
    <w:rsid w:val="31C62D5B"/>
    <w:rsid w:val="324CEDE2"/>
    <w:rsid w:val="3287A0D0"/>
    <w:rsid w:val="328B33DD"/>
    <w:rsid w:val="356A2674"/>
    <w:rsid w:val="370E3045"/>
    <w:rsid w:val="372FAFD7"/>
    <w:rsid w:val="380486D5"/>
    <w:rsid w:val="3995FF7C"/>
    <w:rsid w:val="39BA5225"/>
    <w:rsid w:val="3AA8D21E"/>
    <w:rsid w:val="3B909511"/>
    <w:rsid w:val="3BBB09E0"/>
    <w:rsid w:val="3D509624"/>
    <w:rsid w:val="3D5B10A9"/>
    <w:rsid w:val="3F81B102"/>
    <w:rsid w:val="3F9B4B98"/>
    <w:rsid w:val="41A10C47"/>
    <w:rsid w:val="42685552"/>
    <w:rsid w:val="42934788"/>
    <w:rsid w:val="42935B3D"/>
    <w:rsid w:val="42DB3653"/>
    <w:rsid w:val="4340FBC7"/>
    <w:rsid w:val="436DF949"/>
    <w:rsid w:val="46161D82"/>
    <w:rsid w:val="46A0C080"/>
    <w:rsid w:val="47A2BA4D"/>
    <w:rsid w:val="47C627AF"/>
    <w:rsid w:val="489EDDAA"/>
    <w:rsid w:val="4936F3C7"/>
    <w:rsid w:val="49F21365"/>
    <w:rsid w:val="4A0F3705"/>
    <w:rsid w:val="4A83F01A"/>
    <w:rsid w:val="4A844C1C"/>
    <w:rsid w:val="4CC0088D"/>
    <w:rsid w:val="4D51E5F3"/>
    <w:rsid w:val="4D70CFCC"/>
    <w:rsid w:val="500DC7E9"/>
    <w:rsid w:val="50310EEB"/>
    <w:rsid w:val="518A95BF"/>
    <w:rsid w:val="51B7F531"/>
    <w:rsid w:val="52352D18"/>
    <w:rsid w:val="52BE8436"/>
    <w:rsid w:val="536F3739"/>
    <w:rsid w:val="53F398EF"/>
    <w:rsid w:val="5539A871"/>
    <w:rsid w:val="553C3017"/>
    <w:rsid w:val="558791CC"/>
    <w:rsid w:val="55D625A4"/>
    <w:rsid w:val="5646BAE9"/>
    <w:rsid w:val="56B72363"/>
    <w:rsid w:val="571AF3EF"/>
    <w:rsid w:val="578C47E3"/>
    <w:rsid w:val="579151E0"/>
    <w:rsid w:val="58010EEA"/>
    <w:rsid w:val="58744D00"/>
    <w:rsid w:val="588012D2"/>
    <w:rsid w:val="58BD663C"/>
    <w:rsid w:val="58CC6E61"/>
    <w:rsid w:val="593130EE"/>
    <w:rsid w:val="5B73AFC4"/>
    <w:rsid w:val="5C853041"/>
    <w:rsid w:val="5ED43247"/>
    <w:rsid w:val="5F738ADB"/>
    <w:rsid w:val="5FB18222"/>
    <w:rsid w:val="605FAE5F"/>
    <w:rsid w:val="6060A7DD"/>
    <w:rsid w:val="616ED469"/>
    <w:rsid w:val="61910244"/>
    <w:rsid w:val="626C39CB"/>
    <w:rsid w:val="62DDA4A7"/>
    <w:rsid w:val="6315C7F0"/>
    <w:rsid w:val="649E0EC4"/>
    <w:rsid w:val="65D2F295"/>
    <w:rsid w:val="65F5D4C7"/>
    <w:rsid w:val="660D4445"/>
    <w:rsid w:val="6705F848"/>
    <w:rsid w:val="6A3691EC"/>
    <w:rsid w:val="6A88742D"/>
    <w:rsid w:val="6B220EE4"/>
    <w:rsid w:val="6B89E2A5"/>
    <w:rsid w:val="6BEFBDFC"/>
    <w:rsid w:val="6C0998CE"/>
    <w:rsid w:val="6C1484AC"/>
    <w:rsid w:val="6E1C0203"/>
    <w:rsid w:val="6E38F946"/>
    <w:rsid w:val="6EFD4FC4"/>
    <w:rsid w:val="71077166"/>
    <w:rsid w:val="7126A6F6"/>
    <w:rsid w:val="714ABFC3"/>
    <w:rsid w:val="716CE3CB"/>
    <w:rsid w:val="721902CB"/>
    <w:rsid w:val="726D994B"/>
    <w:rsid w:val="7348C539"/>
    <w:rsid w:val="7499DD2F"/>
    <w:rsid w:val="75071BEC"/>
    <w:rsid w:val="752DDB61"/>
    <w:rsid w:val="7538CF22"/>
    <w:rsid w:val="758C7132"/>
    <w:rsid w:val="75A5E23E"/>
    <w:rsid w:val="76526C5A"/>
    <w:rsid w:val="76E6E39B"/>
    <w:rsid w:val="776A2296"/>
    <w:rsid w:val="776DB2DC"/>
    <w:rsid w:val="77C9260F"/>
    <w:rsid w:val="78BA8BB0"/>
    <w:rsid w:val="7A513456"/>
    <w:rsid w:val="7C03EAC5"/>
    <w:rsid w:val="7C061687"/>
    <w:rsid w:val="7C1100BD"/>
    <w:rsid w:val="7C4D28DA"/>
    <w:rsid w:val="7C89594D"/>
    <w:rsid w:val="7C992C8F"/>
    <w:rsid w:val="7CBF2436"/>
    <w:rsid w:val="7CC4723D"/>
    <w:rsid w:val="7D2C601E"/>
    <w:rsid w:val="7D3F2D60"/>
    <w:rsid w:val="7D77FBF4"/>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C54CF4"/>
  <w15:docId w15:val="{1274CF7C-BB0E-4FD0-B730-7658CC9C7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semiHidden="1" w:uiPriority="9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iPriority="99"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Message Header" w:semiHidden="1" w:unhideWhenUsed="1"/>
    <w:lsdException w:name="Subtitle" w:uiPriority="99"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1E90"/>
    <w:pPr>
      <w:spacing w:line="240" w:lineRule="atLeast"/>
    </w:pPr>
    <w:rPr>
      <w:rFonts w:ascii="Angsana New" w:hAnsi="Angsana New"/>
      <w:sz w:val="26"/>
      <w:lang w:eastAsia="en-US"/>
    </w:rPr>
  </w:style>
  <w:style w:type="paragraph" w:styleId="Heading1">
    <w:name w:val="heading 1"/>
    <w:basedOn w:val="Normal"/>
    <w:next w:val="Normal"/>
    <w:link w:val="Heading1Char"/>
    <w:qFormat/>
    <w:rsid w:val="00D3004F"/>
    <w:pPr>
      <w:keepNext/>
      <w:spacing w:before="240" w:after="60"/>
      <w:outlineLvl w:val="0"/>
    </w:pPr>
    <w:rPr>
      <w:b/>
      <w:bCs/>
      <w:kern w:val="28"/>
      <w:sz w:val="28"/>
      <w:szCs w:val="28"/>
      <w:lang w:val="x-none"/>
    </w:rPr>
  </w:style>
  <w:style w:type="paragraph" w:styleId="Heading2">
    <w:name w:val="heading 2"/>
    <w:basedOn w:val="Normal"/>
    <w:next w:val="Normal"/>
    <w:link w:val="Heading2Char"/>
    <w:uiPriority w:val="99"/>
    <w:qFormat/>
    <w:rsid w:val="00D3004F"/>
    <w:pPr>
      <w:keepNext/>
      <w:spacing w:line="240" w:lineRule="exact"/>
      <w:outlineLvl w:val="1"/>
    </w:pPr>
    <w:rPr>
      <w:b/>
      <w:bCs/>
      <w:sz w:val="16"/>
      <w:szCs w:val="16"/>
      <w:lang w:val="x-none"/>
    </w:rPr>
  </w:style>
  <w:style w:type="paragraph" w:styleId="Heading3">
    <w:name w:val="heading 3"/>
    <w:basedOn w:val="Normal"/>
    <w:next w:val="Normal"/>
    <w:link w:val="Heading3Char"/>
    <w:qFormat/>
    <w:rsid w:val="00D3004F"/>
    <w:pPr>
      <w:keepNext/>
      <w:spacing w:before="240" w:after="60"/>
      <w:outlineLvl w:val="2"/>
    </w:pPr>
    <w:rPr>
      <w:sz w:val="24"/>
      <w:szCs w:val="24"/>
      <w:lang w:val="x-none"/>
    </w:rPr>
  </w:style>
  <w:style w:type="paragraph" w:styleId="Heading4">
    <w:name w:val="heading 4"/>
    <w:basedOn w:val="Normal"/>
    <w:next w:val="Normal"/>
    <w:link w:val="Heading4Char"/>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lang w:val="x-none"/>
    </w:rPr>
  </w:style>
  <w:style w:type="paragraph" w:styleId="Heading5">
    <w:name w:val="heading 5"/>
    <w:basedOn w:val="Normal"/>
    <w:next w:val="Normal"/>
    <w:link w:val="Heading5Char"/>
    <w:qFormat/>
    <w:rsid w:val="00D3004F"/>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lang w:val="x-none"/>
    </w:rPr>
  </w:style>
  <w:style w:type="paragraph" w:styleId="Heading6">
    <w:name w:val="heading 6"/>
    <w:basedOn w:val="Normal"/>
    <w:next w:val="Normal"/>
    <w:link w:val="Heading6Char"/>
    <w:qFormat/>
    <w:rsid w:val="00D3004F"/>
    <w:pPr>
      <w:keepNext/>
      <w:spacing w:after="120" w:line="240" w:lineRule="exact"/>
      <w:outlineLvl w:val="5"/>
    </w:pPr>
    <w:rPr>
      <w:b/>
      <w:bCs/>
      <w:sz w:val="18"/>
      <w:szCs w:val="18"/>
      <w:lang w:val="x-none"/>
    </w:rPr>
  </w:style>
  <w:style w:type="paragraph" w:styleId="Heading7">
    <w:name w:val="heading 7"/>
    <w:basedOn w:val="Normal"/>
    <w:next w:val="Normal"/>
    <w:link w:val="Heading7Char"/>
    <w:uiPriority w:val="99"/>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lang w:val="x-none"/>
    </w:rPr>
  </w:style>
  <w:style w:type="paragraph" w:styleId="Heading8">
    <w:name w:val="heading 8"/>
    <w:basedOn w:val="Normal"/>
    <w:next w:val="Normal"/>
    <w:link w:val="Heading8Char"/>
    <w:uiPriority w:val="99"/>
    <w:qFormat/>
    <w:rsid w:val="00D3004F"/>
    <w:pPr>
      <w:keepNext/>
      <w:spacing w:line="240" w:lineRule="exact"/>
      <w:outlineLvl w:val="7"/>
    </w:pPr>
    <w:rPr>
      <w:rFonts w:ascii="Times New Roman" w:hAnsi="Times New Roman"/>
      <w:b/>
      <w:bCs/>
      <w:lang w:val="x-none"/>
    </w:rPr>
  </w:style>
  <w:style w:type="paragraph" w:styleId="Heading9">
    <w:name w:val="heading 9"/>
    <w:basedOn w:val="Normal"/>
    <w:next w:val="Normal"/>
    <w:link w:val="Heading9Char"/>
    <w:uiPriority w:val="99"/>
    <w:qFormat/>
    <w:rsid w:val="00D3004F"/>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D3004F"/>
    <w:pPr>
      <w:tabs>
        <w:tab w:val="center" w:pos="4153"/>
        <w:tab w:val="right" w:pos="8306"/>
      </w:tabs>
    </w:pPr>
    <w:rPr>
      <w:lang w:val="x-none"/>
    </w:rPr>
  </w:style>
  <w:style w:type="paragraph" w:styleId="Footer">
    <w:name w:val="footer"/>
    <w:basedOn w:val="Normal"/>
    <w:link w:val="FooterChar"/>
    <w:uiPriority w:val="99"/>
    <w:rsid w:val="00D3004F"/>
    <w:pPr>
      <w:tabs>
        <w:tab w:val="center" w:pos="4153"/>
        <w:tab w:val="right" w:pos="8306"/>
      </w:tabs>
    </w:pPr>
    <w:rPr>
      <w:lang w:val="x-none"/>
    </w:rPr>
  </w:style>
  <w:style w:type="paragraph" w:styleId="MacroText">
    <w:name w:val="macro"/>
    <w:link w:val="MacroTextChar"/>
    <w:uiPriority w:val="99"/>
    <w:rsid w:val="00D3004F"/>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en-US"/>
    </w:rPr>
  </w:style>
  <w:style w:type="character" w:styleId="PageNumber">
    <w:name w:val="page number"/>
    <w:basedOn w:val="DefaultParagraphFont"/>
    <w:rsid w:val="00D3004F"/>
  </w:style>
  <w:style w:type="paragraph" w:customStyle="1" w:styleId="Style2">
    <w:name w:val="Style2"/>
    <w:basedOn w:val="Normal"/>
    <w:rsid w:val="00D3004F"/>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D3004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uiPriority w:val="99"/>
    <w:semiHidden/>
    <w:rsid w:val="00D3004F"/>
    <w:rPr>
      <w:rFonts w:cs="Times New Roman"/>
      <w:sz w:val="16"/>
      <w:szCs w:val="16"/>
    </w:rPr>
  </w:style>
  <w:style w:type="paragraph" w:styleId="CommentText">
    <w:name w:val="annotation text"/>
    <w:basedOn w:val="Normal"/>
    <w:link w:val="CommentTextChar"/>
    <w:semiHidden/>
    <w:rsid w:val="00D3004F"/>
  </w:style>
  <w:style w:type="paragraph" w:styleId="BodyText">
    <w:name w:val="Body Text"/>
    <w:basedOn w:val="Normal"/>
    <w:link w:val="BodyText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lang w:val="x-none"/>
    </w:rPr>
  </w:style>
  <w:style w:type="paragraph" w:styleId="BodyText2">
    <w:name w:val="Body Text 2"/>
    <w:basedOn w:val="Normal"/>
    <w:link w:val="BodyText2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lang w:val="x-none"/>
    </w:rPr>
  </w:style>
  <w:style w:type="paragraph" w:styleId="DocumentMap">
    <w:name w:val="Document Map"/>
    <w:basedOn w:val="Normal"/>
    <w:link w:val="DocumentMapChar"/>
    <w:semiHidden/>
    <w:rsid w:val="00D3004F"/>
    <w:pPr>
      <w:shd w:val="clear" w:color="auto" w:fill="000080"/>
    </w:pPr>
    <w:rPr>
      <w:rFonts w:ascii="Tahoma" w:cs="Wingdings"/>
      <w:sz w:val="28"/>
      <w:szCs w:val="28"/>
    </w:rPr>
  </w:style>
  <w:style w:type="paragraph" w:styleId="BodyTextIndent">
    <w:name w:val="Body Text Indent"/>
    <w:basedOn w:val="Normal"/>
    <w:link w:val="BodyTextIndentChar"/>
    <w:uiPriority w:val="99"/>
    <w:rsid w:val="00D3004F"/>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lang w:val="x-none"/>
    </w:rPr>
  </w:style>
  <w:style w:type="paragraph" w:styleId="BodyText3">
    <w:name w:val="Body Text 3"/>
    <w:basedOn w:val="Normal"/>
    <w:link w:val="BodyText3Char"/>
    <w:uiPriority w:val="99"/>
    <w:rsid w:val="00D3004F"/>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lang w:val="x-none"/>
    </w:rPr>
  </w:style>
  <w:style w:type="paragraph" w:styleId="Caption">
    <w:name w:val="caption"/>
    <w:basedOn w:val="Normal"/>
    <w:next w:val="Normal"/>
    <w:uiPriority w:val="99"/>
    <w:qFormat/>
    <w:rsid w:val="00D3004F"/>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uiPriority w:val="99"/>
    <w:rsid w:val="00D3004F"/>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lang w:val="x-none"/>
    </w:rPr>
  </w:style>
  <w:style w:type="paragraph" w:styleId="BlockText">
    <w:name w:val="Block Text"/>
    <w:basedOn w:val="Normal"/>
    <w:uiPriority w:val="99"/>
    <w:rsid w:val="00D3004F"/>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uiPriority w:val="99"/>
    <w:rsid w:val="00D3004F"/>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paragraph" w:styleId="EnvelopeReturn">
    <w:name w:val="envelope return"/>
    <w:basedOn w:val="Normal"/>
    <w:rsid w:val="00D3004F"/>
    <w:pPr>
      <w:spacing w:line="240" w:lineRule="auto"/>
      <w:jc w:val="both"/>
    </w:pPr>
    <w:rPr>
      <w:rFonts w:ascii="Times New Roman" w:eastAsia="Cordia New" w:hAnsi="Times New Roman" w:cs="Times New Roman"/>
      <w:sz w:val="24"/>
      <w:szCs w:val="24"/>
      <w:lang w:bidi="ar-SA"/>
    </w:rPr>
  </w:style>
  <w:style w:type="paragraph" w:styleId="BalloonText">
    <w:name w:val="Balloon Text"/>
    <w:basedOn w:val="Normal"/>
    <w:link w:val="BalloonTextChar"/>
    <w:uiPriority w:val="99"/>
    <w:semiHidden/>
    <w:rsid w:val="00945074"/>
    <w:rPr>
      <w:rFonts w:ascii="Tahoma" w:hAnsi="Tahoma"/>
      <w:sz w:val="16"/>
      <w:szCs w:val="18"/>
      <w:lang w:val="x-none"/>
    </w:rPr>
  </w:style>
  <w:style w:type="paragraph" w:styleId="ListParagraph">
    <w:name w:val="List Paragraph"/>
    <w:basedOn w:val="Normal"/>
    <w:uiPriority w:val="34"/>
    <w:qFormat/>
    <w:rsid w:val="00741A7D"/>
    <w:pPr>
      <w:autoSpaceDE w:val="0"/>
      <w:autoSpaceDN w:val="0"/>
      <w:spacing w:line="240" w:lineRule="auto"/>
      <w:ind w:left="720"/>
      <w:contextualSpacing/>
    </w:pPr>
    <w:rPr>
      <w:b/>
      <w:bCs/>
      <w:sz w:val="36"/>
      <w:szCs w:val="45"/>
      <w:lang w:val="en-US"/>
    </w:rPr>
  </w:style>
  <w:style w:type="character" w:customStyle="1" w:styleId="MacroTextChar">
    <w:name w:val="Macro Text Char"/>
    <w:link w:val="MacroText"/>
    <w:uiPriority w:val="99"/>
    <w:rsid w:val="00AD25A1"/>
    <w:rPr>
      <w:rFonts w:ascii="Arial" w:hAnsi="Arial"/>
      <w:lang w:eastAsia="en-US" w:bidi="th-TH"/>
    </w:rPr>
  </w:style>
  <w:style w:type="character" w:customStyle="1" w:styleId="Heading1Char">
    <w:name w:val="Heading 1 Char"/>
    <w:link w:val="Heading1"/>
    <w:rsid w:val="00836BAC"/>
    <w:rPr>
      <w:rFonts w:ascii="Arial" w:hAnsi="Arial" w:cs="Times New Roman"/>
      <w:b/>
      <w:bCs/>
      <w:kern w:val="28"/>
      <w:sz w:val="28"/>
      <w:szCs w:val="28"/>
      <w:lang w:eastAsia="en-US"/>
    </w:rPr>
  </w:style>
  <w:style w:type="character" w:customStyle="1" w:styleId="Heading2Char">
    <w:name w:val="Heading 2 Char"/>
    <w:link w:val="Heading2"/>
    <w:uiPriority w:val="99"/>
    <w:rsid w:val="00836BAC"/>
    <w:rPr>
      <w:rFonts w:ascii="Arial" w:hAnsi="Arial" w:cs="Times New Roman"/>
      <w:b/>
      <w:bCs/>
      <w:sz w:val="16"/>
      <w:szCs w:val="16"/>
      <w:lang w:eastAsia="en-US"/>
    </w:rPr>
  </w:style>
  <w:style w:type="character" w:customStyle="1" w:styleId="Heading3Char">
    <w:name w:val="Heading 3 Char"/>
    <w:link w:val="Heading3"/>
    <w:rsid w:val="00836BAC"/>
    <w:rPr>
      <w:rFonts w:ascii="Arial" w:hAnsi="Arial" w:cs="Times New Roman"/>
      <w:sz w:val="24"/>
      <w:szCs w:val="24"/>
      <w:lang w:eastAsia="en-US"/>
    </w:rPr>
  </w:style>
  <w:style w:type="character" w:customStyle="1" w:styleId="Heading4Char">
    <w:name w:val="Heading 4 Char"/>
    <w:link w:val="Heading4"/>
    <w:rsid w:val="00836BAC"/>
    <w:rPr>
      <w:rFonts w:ascii="Arial" w:hAnsi="Arial" w:cs="Times New Roman"/>
      <w:b/>
      <w:bCs/>
      <w:spacing w:val="-2"/>
      <w:sz w:val="18"/>
      <w:szCs w:val="18"/>
      <w:lang w:eastAsia="en-US"/>
    </w:rPr>
  </w:style>
  <w:style w:type="character" w:customStyle="1" w:styleId="Heading5Char">
    <w:name w:val="Heading 5 Char"/>
    <w:link w:val="Heading5"/>
    <w:rsid w:val="00836BAC"/>
    <w:rPr>
      <w:rFonts w:ascii="Swiss Roman 10pt" w:hAnsi="Swiss Roman 10pt"/>
      <w:b/>
      <w:bCs/>
      <w:spacing w:val="-2"/>
      <w:sz w:val="18"/>
      <w:szCs w:val="18"/>
      <w:lang w:eastAsia="en-US"/>
    </w:rPr>
  </w:style>
  <w:style w:type="character" w:customStyle="1" w:styleId="Heading6Char">
    <w:name w:val="Heading 6 Char"/>
    <w:link w:val="Heading6"/>
    <w:rsid w:val="00836BAC"/>
    <w:rPr>
      <w:rFonts w:ascii="Arial" w:hAnsi="Arial" w:cs="Times New Roman"/>
      <w:b/>
      <w:bCs/>
      <w:sz w:val="18"/>
      <w:szCs w:val="18"/>
      <w:lang w:eastAsia="en-US"/>
    </w:rPr>
  </w:style>
  <w:style w:type="character" w:customStyle="1" w:styleId="Heading7Char">
    <w:name w:val="Heading 7 Char"/>
    <w:link w:val="Heading7"/>
    <w:uiPriority w:val="99"/>
    <w:rsid w:val="00836BAC"/>
    <w:rPr>
      <w:b/>
      <w:bCs/>
      <w:sz w:val="22"/>
      <w:szCs w:val="22"/>
      <w:lang w:eastAsia="en-US"/>
    </w:rPr>
  </w:style>
  <w:style w:type="character" w:customStyle="1" w:styleId="Heading8Char">
    <w:name w:val="Heading 8 Char"/>
    <w:link w:val="Heading8"/>
    <w:uiPriority w:val="99"/>
    <w:rsid w:val="00836BAC"/>
    <w:rPr>
      <w:b/>
      <w:bCs/>
      <w:lang w:eastAsia="en-US"/>
    </w:rPr>
  </w:style>
  <w:style w:type="character" w:customStyle="1" w:styleId="Heading9Char">
    <w:name w:val="Heading 9 Char"/>
    <w:link w:val="Heading9"/>
    <w:uiPriority w:val="99"/>
    <w:rsid w:val="00836BAC"/>
    <w:rPr>
      <w:b/>
      <w:bCs/>
      <w:sz w:val="18"/>
      <w:szCs w:val="18"/>
      <w:lang w:eastAsia="en-US"/>
    </w:rPr>
  </w:style>
  <w:style w:type="paragraph" w:styleId="HTMLPreformatted">
    <w:name w:val="HTML Preformatted"/>
    <w:basedOn w:val="Normal"/>
    <w:link w:val="HTMLPreformattedChar"/>
    <w:unhideWhenUsed/>
    <w:rsid w:val="00836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lang w:val="en-US"/>
    </w:rPr>
  </w:style>
  <w:style w:type="character" w:customStyle="1" w:styleId="HTMLPreformattedChar">
    <w:name w:val="HTML Preformatted Char"/>
    <w:link w:val="HTMLPreformatted"/>
    <w:rsid w:val="00836BAC"/>
    <w:rPr>
      <w:rFonts w:ascii="Tahoma" w:eastAsia="Times New Roman" w:hAnsi="Tahoma" w:cs="Tahoma"/>
      <w:lang w:val="en-US" w:eastAsia="en-US"/>
    </w:rPr>
  </w:style>
  <w:style w:type="paragraph" w:styleId="NormalWeb">
    <w:name w:val="Normal (Web)"/>
    <w:basedOn w:val="Normal"/>
    <w:uiPriority w:val="99"/>
    <w:unhideWhenUsed/>
    <w:rsid w:val="00836BAC"/>
    <w:pPr>
      <w:spacing w:before="100" w:beforeAutospacing="1" w:after="100" w:afterAutospacing="1" w:line="240" w:lineRule="auto"/>
    </w:pPr>
    <w:rPr>
      <w:rFonts w:ascii="Tahoma" w:eastAsia="Times New Roman" w:hAnsi="Tahoma" w:cs="Tahoma"/>
      <w:sz w:val="24"/>
      <w:szCs w:val="24"/>
      <w:lang w:val="en-US"/>
    </w:rPr>
  </w:style>
  <w:style w:type="character" w:customStyle="1" w:styleId="HeaderChar">
    <w:name w:val="Header Char"/>
    <w:link w:val="Header"/>
    <w:rsid w:val="00836BAC"/>
    <w:rPr>
      <w:rFonts w:ascii="Arial" w:hAnsi="Arial"/>
      <w:lang w:eastAsia="en-US"/>
    </w:rPr>
  </w:style>
  <w:style w:type="character" w:customStyle="1" w:styleId="FooterChar">
    <w:name w:val="Footer Char"/>
    <w:link w:val="Footer"/>
    <w:uiPriority w:val="99"/>
    <w:rsid w:val="00836BAC"/>
    <w:rPr>
      <w:rFonts w:ascii="Arial" w:hAnsi="Arial"/>
      <w:lang w:eastAsia="en-US"/>
    </w:rPr>
  </w:style>
  <w:style w:type="paragraph" w:styleId="Title">
    <w:name w:val="Title"/>
    <w:aliases w:val="Comments"/>
    <w:basedOn w:val="Normal"/>
    <w:link w:val="TitleChar"/>
    <w:uiPriority w:val="10"/>
    <w:qFormat/>
    <w:rsid w:val="00836BAC"/>
    <w:pPr>
      <w:widowControl w:val="0"/>
      <w:spacing w:line="240" w:lineRule="auto"/>
      <w:jc w:val="center"/>
    </w:pPr>
    <w:rPr>
      <w:rFonts w:ascii="BrowalliaUPC" w:eastAsia="Times New Roman" w:hAnsi="BrowalliaUPC"/>
      <w:sz w:val="30"/>
      <w:szCs w:val="30"/>
      <w:lang w:val="en-US"/>
    </w:rPr>
  </w:style>
  <w:style w:type="character" w:customStyle="1" w:styleId="TitleChar">
    <w:name w:val="Title Char"/>
    <w:aliases w:val="Comments Char"/>
    <w:link w:val="Title"/>
    <w:uiPriority w:val="10"/>
    <w:rsid w:val="00836BAC"/>
    <w:rPr>
      <w:rFonts w:ascii="BrowalliaUPC" w:eastAsia="Times New Roman" w:hAnsi="BrowalliaUPC" w:cs="BrowalliaUPC"/>
      <w:sz w:val="30"/>
      <w:szCs w:val="30"/>
      <w:lang w:val="en-US" w:eastAsia="en-US"/>
    </w:rPr>
  </w:style>
  <w:style w:type="character" w:customStyle="1" w:styleId="BodyTextChar">
    <w:name w:val="Body Text Char"/>
    <w:link w:val="BodyText"/>
    <w:uiPriority w:val="99"/>
    <w:rsid w:val="00836BAC"/>
    <w:rPr>
      <w:rFonts w:ascii="Arial" w:hAnsi="Arial" w:cs="Times New Roman"/>
      <w:b/>
      <w:bCs/>
      <w:spacing w:val="-2"/>
      <w:sz w:val="18"/>
      <w:szCs w:val="18"/>
      <w:lang w:eastAsia="en-US"/>
    </w:rPr>
  </w:style>
  <w:style w:type="character" w:customStyle="1" w:styleId="BodyTextIndentChar">
    <w:name w:val="Body Text Indent Char"/>
    <w:link w:val="BodyTextIndent"/>
    <w:uiPriority w:val="99"/>
    <w:rsid w:val="00836BAC"/>
    <w:rPr>
      <w:color w:val="000000"/>
      <w:sz w:val="18"/>
      <w:szCs w:val="18"/>
      <w:lang w:eastAsia="en-US"/>
    </w:rPr>
  </w:style>
  <w:style w:type="paragraph" w:styleId="Subtitle">
    <w:name w:val="Subtitle"/>
    <w:basedOn w:val="Normal"/>
    <w:link w:val="SubtitleChar"/>
    <w:uiPriority w:val="99"/>
    <w:qFormat/>
    <w:rsid w:val="00836BAC"/>
    <w:pPr>
      <w:widowControl w:val="0"/>
      <w:tabs>
        <w:tab w:val="left" w:pos="567"/>
      </w:tabs>
      <w:spacing w:line="360" w:lineRule="exact"/>
      <w:jc w:val="both"/>
    </w:pPr>
    <w:rPr>
      <w:rFonts w:ascii="BrowalliaUPC" w:eastAsia="Times New Roman" w:hAnsi="BrowalliaUPC"/>
      <w:sz w:val="30"/>
      <w:szCs w:val="30"/>
      <w:lang w:val="en-US"/>
    </w:rPr>
  </w:style>
  <w:style w:type="character" w:customStyle="1" w:styleId="SubtitleChar">
    <w:name w:val="Subtitle Char"/>
    <w:link w:val="Subtitle"/>
    <w:uiPriority w:val="99"/>
    <w:rsid w:val="00836BAC"/>
    <w:rPr>
      <w:rFonts w:ascii="BrowalliaUPC" w:eastAsia="Times New Roman" w:hAnsi="BrowalliaUPC" w:cs="BrowalliaUPC"/>
      <w:sz w:val="30"/>
      <w:szCs w:val="30"/>
      <w:lang w:val="en-US" w:eastAsia="en-US"/>
    </w:rPr>
  </w:style>
  <w:style w:type="character" w:customStyle="1" w:styleId="BodyText2Char">
    <w:name w:val="Body Text 2 Char"/>
    <w:link w:val="BodyText2"/>
    <w:uiPriority w:val="99"/>
    <w:rsid w:val="00836BAC"/>
    <w:rPr>
      <w:rFonts w:ascii="Arial" w:hAnsi="Arial" w:cs="Times New Roman"/>
      <w:spacing w:val="-2"/>
      <w:sz w:val="18"/>
      <w:szCs w:val="18"/>
      <w:lang w:eastAsia="en-US"/>
    </w:rPr>
  </w:style>
  <w:style w:type="character" w:customStyle="1" w:styleId="BodyText3Char">
    <w:name w:val="Body Text 3 Char"/>
    <w:link w:val="BodyText3"/>
    <w:uiPriority w:val="99"/>
    <w:rsid w:val="00836BAC"/>
    <w:rPr>
      <w:color w:val="000000"/>
      <w:sz w:val="18"/>
      <w:szCs w:val="18"/>
      <w:lang w:eastAsia="en-US"/>
    </w:rPr>
  </w:style>
  <w:style w:type="character" w:customStyle="1" w:styleId="BodyTextIndent2Char">
    <w:name w:val="Body Text Indent 2 Char"/>
    <w:link w:val="BodyTextIndent2"/>
    <w:uiPriority w:val="99"/>
    <w:rsid w:val="00836BAC"/>
    <w:rPr>
      <w:sz w:val="18"/>
      <w:szCs w:val="18"/>
      <w:lang w:eastAsia="en-US"/>
    </w:rPr>
  </w:style>
  <w:style w:type="character" w:customStyle="1" w:styleId="BodyTextIndent3Char">
    <w:name w:val="Body Text Indent 3 Char"/>
    <w:link w:val="BodyTextIndent3"/>
    <w:uiPriority w:val="99"/>
    <w:rsid w:val="00836BAC"/>
    <w:rPr>
      <w:lang w:val="en-US" w:eastAsia="en-US"/>
    </w:rPr>
  </w:style>
  <w:style w:type="paragraph" w:styleId="PlainText">
    <w:name w:val="Plain Text"/>
    <w:basedOn w:val="Normal"/>
    <w:link w:val="PlainTextChar"/>
    <w:uiPriority w:val="99"/>
    <w:unhideWhenUsed/>
    <w:rsid w:val="00836BAC"/>
    <w:pPr>
      <w:spacing w:line="240" w:lineRule="auto"/>
    </w:pPr>
    <w:rPr>
      <w:rFonts w:ascii="Tms Rmn" w:eastAsia="Times New Roman" w:hAnsi="Tms Rmn"/>
      <w:sz w:val="28"/>
      <w:szCs w:val="28"/>
      <w:lang w:val="en-US"/>
    </w:rPr>
  </w:style>
  <w:style w:type="character" w:customStyle="1" w:styleId="PlainTextChar">
    <w:name w:val="Plain Text Char"/>
    <w:link w:val="PlainText"/>
    <w:uiPriority w:val="99"/>
    <w:rsid w:val="00836BAC"/>
    <w:rPr>
      <w:rFonts w:ascii="Tms Rmn" w:eastAsia="Times New Roman" w:hAnsi="Tms Rmn" w:cs="CordiaUPC"/>
      <w:sz w:val="28"/>
      <w:szCs w:val="28"/>
      <w:lang w:val="en-US" w:eastAsia="en-US"/>
    </w:rPr>
  </w:style>
  <w:style w:type="character" w:customStyle="1" w:styleId="BalloonTextChar">
    <w:name w:val="Balloon Text Char"/>
    <w:link w:val="BalloonText"/>
    <w:uiPriority w:val="99"/>
    <w:semiHidden/>
    <w:rsid w:val="00836BAC"/>
    <w:rPr>
      <w:rFonts w:ascii="Tahoma" w:hAnsi="Tahoma"/>
      <w:sz w:val="16"/>
      <w:szCs w:val="18"/>
      <w:lang w:eastAsia="en-US"/>
    </w:rPr>
  </w:style>
  <w:style w:type="paragraph" w:customStyle="1" w:styleId="a">
    <w:name w:val="???????"/>
    <w:basedOn w:val="Normal"/>
    <w:uiPriority w:val="99"/>
    <w:rsid w:val="00836BAC"/>
    <w:pPr>
      <w:tabs>
        <w:tab w:val="left" w:pos="1080"/>
      </w:tabs>
      <w:spacing w:line="240" w:lineRule="auto"/>
    </w:pPr>
    <w:rPr>
      <w:rFonts w:ascii="Book Antiqua" w:eastAsia="Cordia New" w:hAnsi="Book Antiqua" w:cs="CordiaUPC"/>
      <w:b/>
      <w:bCs/>
      <w:sz w:val="30"/>
      <w:szCs w:val="30"/>
      <w:lang w:val="en-US"/>
    </w:rPr>
  </w:style>
  <w:style w:type="paragraph" w:customStyle="1" w:styleId="T">
    <w:name w:val="????? T"/>
    <w:basedOn w:val="Normal"/>
    <w:uiPriority w:val="99"/>
    <w:rsid w:val="00836BAC"/>
    <w:pPr>
      <w:widowControl w:val="0"/>
      <w:spacing w:line="240" w:lineRule="auto"/>
      <w:ind w:left="5040" w:right="540"/>
      <w:jc w:val="center"/>
    </w:pPr>
    <w:rPr>
      <w:rFonts w:ascii="BrowalliaUPC" w:eastAsia="Times New Roman" w:hAnsi="BrowalliaUPC" w:cs="BrowalliaUPC"/>
      <w:sz w:val="30"/>
      <w:szCs w:val="30"/>
      <w:lang w:val="en-US"/>
    </w:rPr>
  </w:style>
  <w:style w:type="paragraph" w:customStyle="1" w:styleId="BlockQuotation">
    <w:name w:val="Block Quotation"/>
    <w:basedOn w:val="Normal"/>
    <w:uiPriority w:val="99"/>
    <w:rsid w:val="00836BAC"/>
    <w:pPr>
      <w:widowControl w:val="0"/>
      <w:tabs>
        <w:tab w:val="left" w:pos="540"/>
        <w:tab w:val="left" w:pos="1440"/>
      </w:tabs>
      <w:spacing w:line="240" w:lineRule="auto"/>
      <w:ind w:left="540" w:right="-90" w:hanging="540"/>
      <w:jc w:val="both"/>
    </w:pPr>
    <w:rPr>
      <w:rFonts w:ascii="BrowalliaUPC" w:eastAsia="Times New Roman" w:hAnsi="BrowalliaUPC" w:cs="BrowalliaUPC"/>
      <w:sz w:val="30"/>
      <w:szCs w:val="30"/>
      <w:lang w:val="en-US"/>
    </w:rPr>
  </w:style>
  <w:style w:type="paragraph" w:customStyle="1" w:styleId="CharCharCharCharCharChar">
    <w:name w:val="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
    <w:name w:val="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0">
    <w:name w:val="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
    <w:name w:val="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0">
    <w:name w:val="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2">
    <w:name w:val="อักขระ อักขระ2"/>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
    <w:name w:val="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a0">
    <w:name w:val="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
    <w:name w:val="อักขระ อักขระ Char Char1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a1">
    <w:name w:val="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0">
    <w:name w:val="อักขระ อักขระ Char Char1"/>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2">
    <w:name w:val="Char Char"/>
    <w:basedOn w:val="Normal"/>
    <w:uiPriority w:val="99"/>
    <w:rsid w:val="00836BAC"/>
    <w:pPr>
      <w:spacing w:after="160" w:line="240" w:lineRule="exact"/>
    </w:pPr>
    <w:rPr>
      <w:rFonts w:ascii="Verdana" w:eastAsia="Times New Roman" w:hAnsi="Verdana" w:cs="Times New Roman"/>
      <w:lang w:val="en-US" w:bidi="ar-SA"/>
    </w:rPr>
  </w:style>
  <w:style w:type="table" w:styleId="TableGrid">
    <w:name w:val="Table Grid"/>
    <w:basedOn w:val="TableNormal"/>
    <w:uiPriority w:val="39"/>
    <w:rsid w:val="00836BAC"/>
    <w:pPr>
      <w:widowControl w:val="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
    <w:basedOn w:val="Normal"/>
    <w:rsid w:val="00E975FD"/>
    <w:pPr>
      <w:tabs>
        <w:tab w:val="decimal" w:pos="765"/>
      </w:tabs>
      <w:spacing w:line="260" w:lineRule="atLeast"/>
    </w:pPr>
    <w:rPr>
      <w:rFonts w:ascii="Times New Roman" w:hAnsi="Times New Roman"/>
      <w:sz w:val="22"/>
      <w:lang w:bidi="ar-SA"/>
    </w:rPr>
  </w:style>
  <w:style w:type="paragraph" w:styleId="FootnoteText">
    <w:name w:val="footnote text"/>
    <w:aliases w:val="ft"/>
    <w:basedOn w:val="Normal"/>
    <w:link w:val="FootnoteTextChar"/>
    <w:uiPriority w:val="99"/>
    <w:rsid w:val="009E60F8"/>
    <w:pPr>
      <w:spacing w:line="260" w:lineRule="atLeast"/>
      <w:ind w:left="605" w:right="43"/>
      <w:jc w:val="thaiDistribute"/>
    </w:pPr>
    <w:rPr>
      <w:rFonts w:ascii="Times New Roman" w:eastAsia="Times New Roman" w:hAnsi="Times New Roman" w:cs="CG Times (W1)"/>
      <w:sz w:val="18"/>
      <w:szCs w:val="18"/>
    </w:rPr>
  </w:style>
  <w:style w:type="character" w:customStyle="1" w:styleId="FootnoteTextChar">
    <w:name w:val="Footnote Text Char"/>
    <w:aliases w:val="ft Char"/>
    <w:link w:val="FootnoteText"/>
    <w:uiPriority w:val="99"/>
    <w:rsid w:val="009E60F8"/>
    <w:rPr>
      <w:rFonts w:eastAsia="Times New Roman" w:cs="CG Times (W1)"/>
      <w:sz w:val="18"/>
      <w:szCs w:val="18"/>
      <w:lang w:eastAsia="en-US"/>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120AE5"/>
    <w:pPr>
      <w:spacing w:after="160" w:line="240" w:lineRule="exact"/>
      <w:ind w:left="605" w:right="43"/>
      <w:jc w:val="thaiDistribute"/>
    </w:pPr>
    <w:rPr>
      <w:rFonts w:ascii="Verdana" w:eastAsia="Times New Roman" w:hAnsi="Verdana" w:cs="Times New Roman"/>
      <w:lang w:val="en-US" w:bidi="ar-SA"/>
    </w:rPr>
  </w:style>
  <w:style w:type="paragraph" w:styleId="CommentSubject">
    <w:name w:val="annotation subject"/>
    <w:basedOn w:val="CommentText"/>
    <w:next w:val="CommentText"/>
    <w:link w:val="CommentSubjectChar"/>
    <w:rsid w:val="00C93ADB"/>
    <w:rPr>
      <w:b/>
      <w:bCs/>
      <w:szCs w:val="25"/>
    </w:rPr>
  </w:style>
  <w:style w:type="character" w:customStyle="1" w:styleId="CommentTextChar">
    <w:name w:val="Comment Text Char"/>
    <w:link w:val="CommentText"/>
    <w:semiHidden/>
    <w:rsid w:val="00C93ADB"/>
    <w:rPr>
      <w:rFonts w:ascii="Arial" w:hAnsi="Arial"/>
      <w:lang w:eastAsia="en-US"/>
    </w:rPr>
  </w:style>
  <w:style w:type="character" w:customStyle="1" w:styleId="CommentSubjectChar">
    <w:name w:val="Comment Subject Char"/>
    <w:link w:val="CommentSubject"/>
    <w:rsid w:val="00C93ADB"/>
    <w:rPr>
      <w:rFonts w:ascii="Arial" w:hAnsi="Arial"/>
      <w:b/>
      <w:bCs/>
      <w:szCs w:val="25"/>
      <w:lang w:eastAsia="en-US"/>
    </w:rPr>
  </w:style>
  <w:style w:type="paragraph" w:customStyle="1" w:styleId="Default">
    <w:name w:val="Default"/>
    <w:rsid w:val="00E50704"/>
    <w:pPr>
      <w:autoSpaceDE w:val="0"/>
      <w:autoSpaceDN w:val="0"/>
      <w:adjustRightInd w:val="0"/>
    </w:pPr>
    <w:rPr>
      <w:rFonts w:ascii="Arial" w:eastAsia="Times New Roman" w:hAnsi="Arial" w:cs="Arial"/>
      <w:color w:val="000000"/>
      <w:sz w:val="24"/>
      <w:szCs w:val="24"/>
      <w:lang w:val="en-US" w:eastAsia="en-US"/>
    </w:rPr>
  </w:style>
  <w:style w:type="paragraph" w:customStyle="1" w:styleId="HeadEAAAAAA">
    <w:name w:val="HeadEAAAAAA"/>
    <w:basedOn w:val="Heading1"/>
    <w:link w:val="HeadEAAAAAAChar"/>
    <w:qFormat/>
    <w:rsid w:val="001E1A04"/>
    <w:pPr>
      <w:tabs>
        <w:tab w:val="left" w:pos="540"/>
      </w:tabs>
      <w:spacing w:before="0" w:after="0" w:line="240" w:lineRule="auto"/>
      <w:ind w:left="547" w:hanging="547"/>
      <w:jc w:val="thaiDistribute"/>
    </w:pPr>
    <w:rPr>
      <w:sz w:val="26"/>
      <w:szCs w:val="26"/>
    </w:rPr>
  </w:style>
  <w:style w:type="paragraph" w:styleId="TOCHeading">
    <w:name w:val="TOC Heading"/>
    <w:basedOn w:val="Heading1"/>
    <w:next w:val="Normal"/>
    <w:uiPriority w:val="39"/>
    <w:unhideWhenUsed/>
    <w:qFormat/>
    <w:rsid w:val="00DB0892"/>
    <w:pPr>
      <w:keepLines/>
      <w:spacing w:after="0" w:line="259" w:lineRule="auto"/>
      <w:outlineLvl w:val="9"/>
    </w:pPr>
    <w:rPr>
      <w:rFonts w:ascii="Calibri Light" w:eastAsia="Times New Roman" w:hAnsi="Calibri Light"/>
      <w:b w:val="0"/>
      <w:bCs w:val="0"/>
      <w:color w:val="2E74B5"/>
      <w:kern w:val="0"/>
      <w:sz w:val="32"/>
      <w:szCs w:val="32"/>
      <w:lang w:val="en-US" w:bidi="ar-SA"/>
    </w:rPr>
  </w:style>
  <w:style w:type="character" w:customStyle="1" w:styleId="HeadEAAAAAAChar">
    <w:name w:val="HeadEAAAAAA Char"/>
    <w:link w:val="HeadEAAAAAA"/>
    <w:rsid w:val="001E1A04"/>
    <w:rPr>
      <w:rFonts w:ascii="Angsana New" w:hAnsi="Angsana New" w:cs="Times New Roman"/>
      <w:b/>
      <w:bCs/>
      <w:kern w:val="28"/>
      <w:sz w:val="26"/>
      <w:szCs w:val="26"/>
      <w:lang w:val="x-none" w:eastAsia="en-US"/>
    </w:rPr>
  </w:style>
  <w:style w:type="paragraph" w:styleId="TOC1">
    <w:name w:val="toc 1"/>
    <w:basedOn w:val="Normal"/>
    <w:next w:val="Normal"/>
    <w:autoRedefine/>
    <w:uiPriority w:val="39"/>
    <w:rsid w:val="00DB0892"/>
  </w:style>
  <w:style w:type="paragraph" w:styleId="TOC3">
    <w:name w:val="toc 3"/>
    <w:basedOn w:val="Normal"/>
    <w:next w:val="Normal"/>
    <w:autoRedefine/>
    <w:uiPriority w:val="39"/>
    <w:rsid w:val="00DB0892"/>
    <w:pPr>
      <w:ind w:left="520"/>
    </w:pPr>
  </w:style>
  <w:style w:type="paragraph" w:styleId="TOC2">
    <w:name w:val="toc 2"/>
    <w:basedOn w:val="Normal"/>
    <w:next w:val="Normal"/>
    <w:autoRedefine/>
    <w:uiPriority w:val="39"/>
    <w:rsid w:val="00DB0892"/>
    <w:pPr>
      <w:ind w:left="260"/>
    </w:pPr>
  </w:style>
  <w:style w:type="paragraph" w:styleId="TOC4">
    <w:name w:val="toc 4"/>
    <w:basedOn w:val="Normal"/>
    <w:next w:val="Normal"/>
    <w:autoRedefine/>
    <w:uiPriority w:val="39"/>
    <w:unhideWhenUsed/>
    <w:rsid w:val="00DB0892"/>
    <w:pPr>
      <w:spacing w:after="100" w:line="259" w:lineRule="auto"/>
      <w:ind w:left="660"/>
    </w:pPr>
    <w:rPr>
      <w:rFonts w:ascii="Calibri" w:eastAsia="Times New Roman" w:hAnsi="Calibri" w:cs="Cordia New"/>
      <w:sz w:val="22"/>
      <w:szCs w:val="28"/>
      <w:lang w:val="en-US"/>
    </w:rPr>
  </w:style>
  <w:style w:type="paragraph" w:styleId="TOC5">
    <w:name w:val="toc 5"/>
    <w:basedOn w:val="Normal"/>
    <w:next w:val="Normal"/>
    <w:autoRedefine/>
    <w:uiPriority w:val="39"/>
    <w:unhideWhenUsed/>
    <w:rsid w:val="00DB0892"/>
    <w:pPr>
      <w:spacing w:after="100" w:line="259" w:lineRule="auto"/>
      <w:ind w:left="880"/>
    </w:pPr>
    <w:rPr>
      <w:rFonts w:ascii="Calibri" w:eastAsia="Times New Roman" w:hAnsi="Calibri" w:cs="Cordia New"/>
      <w:sz w:val="22"/>
      <w:szCs w:val="28"/>
      <w:lang w:val="en-US"/>
    </w:rPr>
  </w:style>
  <w:style w:type="paragraph" w:styleId="TOC6">
    <w:name w:val="toc 6"/>
    <w:basedOn w:val="Normal"/>
    <w:next w:val="Normal"/>
    <w:autoRedefine/>
    <w:uiPriority w:val="39"/>
    <w:unhideWhenUsed/>
    <w:rsid w:val="00DB0892"/>
    <w:pPr>
      <w:spacing w:after="100" w:line="259" w:lineRule="auto"/>
      <w:ind w:left="1100"/>
    </w:pPr>
    <w:rPr>
      <w:rFonts w:ascii="Calibri" w:eastAsia="Times New Roman" w:hAnsi="Calibri" w:cs="Cordia New"/>
      <w:sz w:val="22"/>
      <w:szCs w:val="28"/>
      <w:lang w:val="en-US"/>
    </w:rPr>
  </w:style>
  <w:style w:type="paragraph" w:styleId="TOC7">
    <w:name w:val="toc 7"/>
    <w:basedOn w:val="Normal"/>
    <w:next w:val="Normal"/>
    <w:autoRedefine/>
    <w:uiPriority w:val="39"/>
    <w:unhideWhenUsed/>
    <w:rsid w:val="00DB0892"/>
    <w:pPr>
      <w:spacing w:after="100" w:line="259" w:lineRule="auto"/>
      <w:ind w:left="1320"/>
    </w:pPr>
    <w:rPr>
      <w:rFonts w:ascii="Calibri" w:eastAsia="Times New Roman" w:hAnsi="Calibri" w:cs="Cordia New"/>
      <w:sz w:val="22"/>
      <w:szCs w:val="28"/>
      <w:lang w:val="en-US"/>
    </w:rPr>
  </w:style>
  <w:style w:type="paragraph" w:styleId="TOC8">
    <w:name w:val="toc 8"/>
    <w:basedOn w:val="Normal"/>
    <w:next w:val="Normal"/>
    <w:autoRedefine/>
    <w:uiPriority w:val="39"/>
    <w:unhideWhenUsed/>
    <w:rsid w:val="00DB0892"/>
    <w:pPr>
      <w:spacing w:after="100" w:line="259" w:lineRule="auto"/>
      <w:ind w:left="1540"/>
    </w:pPr>
    <w:rPr>
      <w:rFonts w:ascii="Calibri" w:eastAsia="Times New Roman" w:hAnsi="Calibri" w:cs="Cordia New"/>
      <w:sz w:val="22"/>
      <w:szCs w:val="28"/>
      <w:lang w:val="en-US"/>
    </w:rPr>
  </w:style>
  <w:style w:type="paragraph" w:styleId="TOC9">
    <w:name w:val="toc 9"/>
    <w:basedOn w:val="Normal"/>
    <w:next w:val="Normal"/>
    <w:autoRedefine/>
    <w:uiPriority w:val="39"/>
    <w:unhideWhenUsed/>
    <w:rsid w:val="00DB0892"/>
    <w:pPr>
      <w:spacing w:after="100" w:line="259" w:lineRule="auto"/>
      <w:ind w:left="1760"/>
    </w:pPr>
    <w:rPr>
      <w:rFonts w:ascii="Calibri" w:eastAsia="Times New Roman" w:hAnsi="Calibri" w:cs="Cordia New"/>
      <w:sz w:val="22"/>
      <w:szCs w:val="28"/>
      <w:lang w:val="en-US"/>
    </w:rPr>
  </w:style>
  <w:style w:type="character" w:styleId="Hyperlink">
    <w:name w:val="Hyperlink"/>
    <w:uiPriority w:val="99"/>
    <w:unhideWhenUsed/>
    <w:rsid w:val="00DB0892"/>
    <w:rPr>
      <w:color w:val="0563C1"/>
      <w:u w:val="single"/>
    </w:rPr>
  </w:style>
  <w:style w:type="paragraph" w:customStyle="1" w:styleId="EANormal">
    <w:name w:val="EANormal"/>
    <w:basedOn w:val="Normal"/>
    <w:link w:val="EANormalChar"/>
    <w:qFormat/>
    <w:rsid w:val="004235BE"/>
    <w:pPr>
      <w:spacing w:line="240" w:lineRule="auto"/>
      <w:ind w:left="547"/>
      <w:jc w:val="thaiDistribute"/>
      <w:outlineLvl w:val="2"/>
    </w:pPr>
    <w:rPr>
      <w:szCs w:val="26"/>
    </w:rPr>
  </w:style>
  <w:style w:type="paragraph" w:customStyle="1" w:styleId="HeadSub1-5EA">
    <w:name w:val="HeadSub1-5EA"/>
    <w:basedOn w:val="Heading2"/>
    <w:next w:val="Heading2"/>
    <w:link w:val="HeadSub1-5EAChar"/>
    <w:qFormat/>
    <w:rsid w:val="00B954ED"/>
    <w:pPr>
      <w:spacing w:line="240" w:lineRule="auto"/>
      <w:ind w:left="547" w:hanging="547"/>
      <w:jc w:val="thaiDistribute"/>
    </w:pPr>
    <w:rPr>
      <w:sz w:val="26"/>
      <w:szCs w:val="26"/>
      <w:lang w:val="en-GB"/>
    </w:rPr>
  </w:style>
  <w:style w:type="character" w:customStyle="1" w:styleId="EANormalChar">
    <w:name w:val="EANormal Char"/>
    <w:link w:val="EANormal"/>
    <w:rsid w:val="004235BE"/>
    <w:rPr>
      <w:rFonts w:ascii="Angsana New" w:hAnsi="Angsana New"/>
      <w:sz w:val="26"/>
      <w:szCs w:val="26"/>
      <w:lang w:val="en-GB"/>
    </w:rPr>
  </w:style>
  <w:style w:type="paragraph" w:customStyle="1" w:styleId="HeadSub6EA">
    <w:name w:val="HeadSub6+EA"/>
    <w:basedOn w:val="Heading2"/>
    <w:next w:val="Heading2"/>
    <w:link w:val="HeadSub6EAChar"/>
    <w:qFormat/>
    <w:rsid w:val="00216B66"/>
    <w:pPr>
      <w:spacing w:line="240" w:lineRule="auto"/>
      <w:ind w:left="540" w:hanging="540"/>
      <w:jc w:val="thaiDistribute"/>
    </w:pPr>
    <w:rPr>
      <w:b w:val="0"/>
      <w:bCs w:val="0"/>
      <w:sz w:val="26"/>
      <w:szCs w:val="26"/>
      <w:lang w:val="en-GB"/>
    </w:rPr>
  </w:style>
  <w:style w:type="character" w:customStyle="1" w:styleId="HeadSub1-5EAChar">
    <w:name w:val="HeadSub1-5EA Char"/>
    <w:link w:val="HeadSub1-5EA"/>
    <w:rsid w:val="00B954ED"/>
    <w:rPr>
      <w:rFonts w:ascii="Angsana New" w:hAnsi="Angsana New" w:cs="Times New Roman"/>
      <w:b/>
      <w:bCs/>
      <w:sz w:val="26"/>
      <w:szCs w:val="26"/>
      <w:lang w:val="en-GB" w:eastAsia="en-US"/>
    </w:rPr>
  </w:style>
  <w:style w:type="paragraph" w:customStyle="1" w:styleId="Style1">
    <w:name w:val="Style1"/>
    <w:next w:val="Normal"/>
    <w:qFormat/>
    <w:rsid w:val="00FC460E"/>
    <w:pPr>
      <w:ind w:left="504" w:hanging="504"/>
      <w:jc w:val="both"/>
    </w:pPr>
    <w:rPr>
      <w:rFonts w:ascii="Browallia New" w:eastAsia="Times New Roman" w:hAnsi="Browallia New" w:cs="Browallia New"/>
      <w:sz w:val="26"/>
      <w:szCs w:val="26"/>
      <w:lang w:eastAsia="en-US"/>
    </w:rPr>
  </w:style>
  <w:style w:type="character" w:customStyle="1" w:styleId="HeadSub6EAChar">
    <w:name w:val="HeadSub6+EA Char"/>
    <w:link w:val="HeadSub6EA"/>
    <w:rsid w:val="00216B66"/>
    <w:rPr>
      <w:rFonts w:ascii="Angsana New" w:hAnsi="Angsana New" w:cs="Times New Roman"/>
      <w:b w:val="0"/>
      <w:bCs w:val="0"/>
      <w:spacing w:val="-2"/>
      <w:sz w:val="26"/>
      <w:szCs w:val="26"/>
      <w:lang w:val="en-GB" w:eastAsia="en-US"/>
    </w:rPr>
  </w:style>
  <w:style w:type="paragraph" w:styleId="NoSpacing">
    <w:name w:val="No Spacing"/>
    <w:uiPriority w:val="1"/>
    <w:qFormat/>
    <w:rsid w:val="002F280C"/>
    <w:rPr>
      <w:rFonts w:ascii="Ink Free" w:eastAsia="Ink Free" w:hAnsi="Ink Free" w:cs="Ink Free"/>
      <w:color w:val="00B050"/>
      <w:lang w:eastAsia="en-US"/>
    </w:rPr>
  </w:style>
  <w:style w:type="table" w:customStyle="1" w:styleId="TableGridLight1">
    <w:name w:val="Table Grid Light1"/>
    <w:basedOn w:val="TableNormal"/>
    <w:uiPriority w:val="40"/>
    <w:rsid w:val="004A4E38"/>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FootnoteReference">
    <w:name w:val="footnote reference"/>
    <w:uiPriority w:val="99"/>
    <w:unhideWhenUsed/>
    <w:rsid w:val="00792F9C"/>
    <w:rPr>
      <w:rFonts w:ascii="Arial" w:hAnsi="Arial" w:cs="Arial" w:hint="default"/>
      <w:sz w:val="20"/>
      <w:vertAlign w:val="superscript"/>
    </w:rPr>
  </w:style>
  <w:style w:type="table" w:customStyle="1" w:styleId="TableGridLight10">
    <w:name w:val="Table Grid Light1"/>
    <w:basedOn w:val="TableNormal"/>
    <w:next w:val="TableGridLight1"/>
    <w:uiPriority w:val="40"/>
    <w:rsid w:val="00EE47E5"/>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Emphasis">
    <w:name w:val="Emphasis"/>
    <w:qFormat/>
    <w:rsid w:val="00E77CC0"/>
    <w:rPr>
      <w:i/>
      <w:iCs/>
    </w:rPr>
  </w:style>
  <w:style w:type="character" w:styleId="Strong">
    <w:name w:val="Strong"/>
    <w:uiPriority w:val="22"/>
    <w:qFormat/>
    <w:rsid w:val="00504A4E"/>
    <w:rPr>
      <w:b/>
      <w:bCs/>
    </w:rPr>
  </w:style>
  <w:style w:type="paragraph" w:customStyle="1" w:styleId="FSNoteDetail">
    <w:name w:val="FS Note Detail"/>
    <w:basedOn w:val="Normal"/>
    <w:qFormat/>
    <w:rsid w:val="009B496C"/>
    <w:pPr>
      <w:spacing w:before="120" w:line="240" w:lineRule="auto"/>
      <w:ind w:left="360"/>
      <w:jc w:val="thaiDistribute"/>
    </w:pPr>
    <w:rPr>
      <w:rFonts w:eastAsia="Angsana New"/>
      <w:sz w:val="28"/>
      <w:szCs w:val="28"/>
      <w:lang w:val="en-US"/>
    </w:rPr>
  </w:style>
  <w:style w:type="table" w:styleId="TableGridLight">
    <w:name w:val="Grid Table Light"/>
    <w:basedOn w:val="TableNormal"/>
    <w:uiPriority w:val="40"/>
    <w:rsid w:val="007019EE"/>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a2">
    <w:name w:val="เนื้อเรื่อง"/>
    <w:basedOn w:val="Normal"/>
    <w:uiPriority w:val="99"/>
    <w:rsid w:val="00AB1917"/>
    <w:pPr>
      <w:spacing w:line="240" w:lineRule="auto"/>
      <w:ind w:right="386"/>
    </w:pPr>
    <w:rPr>
      <w:rFonts w:ascii="Cordia New" w:eastAsia="Times New Roman" w:hAnsi="Cordia New" w:cs="Cordia New"/>
      <w:noProof/>
      <w:color w:val="000080"/>
      <w:sz w:val="28"/>
      <w:szCs w:val="28"/>
      <w:lang w:val="en-US"/>
    </w:rPr>
  </w:style>
  <w:style w:type="paragraph" w:styleId="Revision">
    <w:name w:val="Revision"/>
    <w:hidden/>
    <w:uiPriority w:val="99"/>
    <w:semiHidden/>
    <w:rsid w:val="0028343B"/>
    <w:rPr>
      <w:rFonts w:ascii="Angsana New" w:hAnsi="Angsana New"/>
      <w:sz w:val="26"/>
      <w:lang w:eastAsia="en-US"/>
    </w:rPr>
  </w:style>
  <w:style w:type="character" w:customStyle="1" w:styleId="DocumentMapChar">
    <w:name w:val="Document Map Char"/>
    <w:basedOn w:val="DefaultParagraphFont"/>
    <w:link w:val="DocumentMap"/>
    <w:semiHidden/>
    <w:rsid w:val="00BC4987"/>
    <w:rPr>
      <w:rFonts w:ascii="Tahoma" w:hAnsi="Angsana New" w:cs="Wingdings"/>
      <w:sz w:val="28"/>
      <w:szCs w:val="28"/>
      <w:shd w:val="clear" w:color="auto" w:fill="00008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4533">
      <w:bodyDiv w:val="1"/>
      <w:marLeft w:val="0"/>
      <w:marRight w:val="0"/>
      <w:marTop w:val="0"/>
      <w:marBottom w:val="0"/>
      <w:divBdr>
        <w:top w:val="none" w:sz="0" w:space="0" w:color="auto"/>
        <w:left w:val="none" w:sz="0" w:space="0" w:color="auto"/>
        <w:bottom w:val="none" w:sz="0" w:space="0" w:color="auto"/>
        <w:right w:val="none" w:sz="0" w:space="0" w:color="auto"/>
      </w:divBdr>
    </w:div>
    <w:div w:id="17125804">
      <w:bodyDiv w:val="1"/>
      <w:marLeft w:val="0"/>
      <w:marRight w:val="0"/>
      <w:marTop w:val="0"/>
      <w:marBottom w:val="0"/>
      <w:divBdr>
        <w:top w:val="none" w:sz="0" w:space="0" w:color="auto"/>
        <w:left w:val="none" w:sz="0" w:space="0" w:color="auto"/>
        <w:bottom w:val="none" w:sz="0" w:space="0" w:color="auto"/>
        <w:right w:val="none" w:sz="0" w:space="0" w:color="auto"/>
      </w:divBdr>
    </w:div>
    <w:div w:id="18825139">
      <w:bodyDiv w:val="1"/>
      <w:marLeft w:val="0"/>
      <w:marRight w:val="0"/>
      <w:marTop w:val="0"/>
      <w:marBottom w:val="0"/>
      <w:divBdr>
        <w:top w:val="none" w:sz="0" w:space="0" w:color="auto"/>
        <w:left w:val="none" w:sz="0" w:space="0" w:color="auto"/>
        <w:bottom w:val="none" w:sz="0" w:space="0" w:color="auto"/>
        <w:right w:val="none" w:sz="0" w:space="0" w:color="auto"/>
      </w:divBdr>
    </w:div>
    <w:div w:id="23139700">
      <w:bodyDiv w:val="1"/>
      <w:marLeft w:val="0"/>
      <w:marRight w:val="0"/>
      <w:marTop w:val="0"/>
      <w:marBottom w:val="0"/>
      <w:divBdr>
        <w:top w:val="none" w:sz="0" w:space="0" w:color="auto"/>
        <w:left w:val="none" w:sz="0" w:space="0" w:color="auto"/>
        <w:bottom w:val="none" w:sz="0" w:space="0" w:color="auto"/>
        <w:right w:val="none" w:sz="0" w:space="0" w:color="auto"/>
      </w:divBdr>
    </w:div>
    <w:div w:id="23603389">
      <w:bodyDiv w:val="1"/>
      <w:marLeft w:val="0"/>
      <w:marRight w:val="0"/>
      <w:marTop w:val="0"/>
      <w:marBottom w:val="0"/>
      <w:divBdr>
        <w:top w:val="none" w:sz="0" w:space="0" w:color="auto"/>
        <w:left w:val="none" w:sz="0" w:space="0" w:color="auto"/>
        <w:bottom w:val="none" w:sz="0" w:space="0" w:color="auto"/>
        <w:right w:val="none" w:sz="0" w:space="0" w:color="auto"/>
      </w:divBdr>
    </w:div>
    <w:div w:id="65342851">
      <w:bodyDiv w:val="1"/>
      <w:marLeft w:val="0"/>
      <w:marRight w:val="0"/>
      <w:marTop w:val="0"/>
      <w:marBottom w:val="0"/>
      <w:divBdr>
        <w:top w:val="none" w:sz="0" w:space="0" w:color="auto"/>
        <w:left w:val="none" w:sz="0" w:space="0" w:color="auto"/>
        <w:bottom w:val="none" w:sz="0" w:space="0" w:color="auto"/>
        <w:right w:val="none" w:sz="0" w:space="0" w:color="auto"/>
      </w:divBdr>
    </w:div>
    <w:div w:id="76292922">
      <w:bodyDiv w:val="1"/>
      <w:marLeft w:val="0"/>
      <w:marRight w:val="0"/>
      <w:marTop w:val="0"/>
      <w:marBottom w:val="0"/>
      <w:divBdr>
        <w:top w:val="none" w:sz="0" w:space="0" w:color="auto"/>
        <w:left w:val="none" w:sz="0" w:space="0" w:color="auto"/>
        <w:bottom w:val="none" w:sz="0" w:space="0" w:color="auto"/>
        <w:right w:val="none" w:sz="0" w:space="0" w:color="auto"/>
      </w:divBdr>
    </w:div>
    <w:div w:id="101918253">
      <w:bodyDiv w:val="1"/>
      <w:marLeft w:val="0"/>
      <w:marRight w:val="0"/>
      <w:marTop w:val="0"/>
      <w:marBottom w:val="0"/>
      <w:divBdr>
        <w:top w:val="none" w:sz="0" w:space="0" w:color="auto"/>
        <w:left w:val="none" w:sz="0" w:space="0" w:color="auto"/>
        <w:bottom w:val="none" w:sz="0" w:space="0" w:color="auto"/>
        <w:right w:val="none" w:sz="0" w:space="0" w:color="auto"/>
      </w:divBdr>
    </w:div>
    <w:div w:id="102851143">
      <w:bodyDiv w:val="1"/>
      <w:marLeft w:val="0"/>
      <w:marRight w:val="0"/>
      <w:marTop w:val="0"/>
      <w:marBottom w:val="0"/>
      <w:divBdr>
        <w:top w:val="none" w:sz="0" w:space="0" w:color="auto"/>
        <w:left w:val="none" w:sz="0" w:space="0" w:color="auto"/>
        <w:bottom w:val="none" w:sz="0" w:space="0" w:color="auto"/>
        <w:right w:val="none" w:sz="0" w:space="0" w:color="auto"/>
      </w:divBdr>
      <w:divsChild>
        <w:div w:id="294877666">
          <w:marLeft w:val="0"/>
          <w:marRight w:val="0"/>
          <w:marTop w:val="0"/>
          <w:marBottom w:val="0"/>
          <w:divBdr>
            <w:top w:val="none" w:sz="0" w:space="0" w:color="auto"/>
            <w:left w:val="none" w:sz="0" w:space="0" w:color="auto"/>
            <w:bottom w:val="double" w:sz="4" w:space="1" w:color="auto"/>
            <w:right w:val="none" w:sz="0" w:space="0" w:color="auto"/>
          </w:divBdr>
        </w:div>
        <w:div w:id="384984399">
          <w:marLeft w:val="0"/>
          <w:marRight w:val="0"/>
          <w:marTop w:val="0"/>
          <w:marBottom w:val="0"/>
          <w:divBdr>
            <w:top w:val="none" w:sz="0" w:space="0" w:color="auto"/>
            <w:left w:val="none" w:sz="0" w:space="0" w:color="auto"/>
            <w:bottom w:val="single" w:sz="8" w:space="1" w:color="auto"/>
            <w:right w:val="none" w:sz="0" w:space="0" w:color="auto"/>
          </w:divBdr>
        </w:div>
        <w:div w:id="774791379">
          <w:marLeft w:val="0"/>
          <w:marRight w:val="0"/>
          <w:marTop w:val="0"/>
          <w:marBottom w:val="0"/>
          <w:divBdr>
            <w:top w:val="none" w:sz="0" w:space="0" w:color="auto"/>
            <w:left w:val="none" w:sz="0" w:space="0" w:color="auto"/>
            <w:bottom w:val="double" w:sz="4" w:space="1" w:color="auto"/>
            <w:right w:val="none" w:sz="0" w:space="0" w:color="auto"/>
          </w:divBdr>
        </w:div>
        <w:div w:id="1476265358">
          <w:marLeft w:val="0"/>
          <w:marRight w:val="0"/>
          <w:marTop w:val="0"/>
          <w:marBottom w:val="0"/>
          <w:divBdr>
            <w:top w:val="none" w:sz="0" w:space="0" w:color="auto"/>
            <w:left w:val="none" w:sz="0" w:space="0" w:color="auto"/>
            <w:bottom w:val="single" w:sz="8" w:space="1" w:color="auto"/>
            <w:right w:val="none" w:sz="0" w:space="0" w:color="auto"/>
          </w:divBdr>
        </w:div>
      </w:divsChild>
    </w:div>
    <w:div w:id="104889076">
      <w:bodyDiv w:val="1"/>
      <w:marLeft w:val="0"/>
      <w:marRight w:val="0"/>
      <w:marTop w:val="0"/>
      <w:marBottom w:val="0"/>
      <w:divBdr>
        <w:top w:val="none" w:sz="0" w:space="0" w:color="auto"/>
        <w:left w:val="none" w:sz="0" w:space="0" w:color="auto"/>
        <w:bottom w:val="none" w:sz="0" w:space="0" w:color="auto"/>
        <w:right w:val="none" w:sz="0" w:space="0" w:color="auto"/>
      </w:divBdr>
    </w:div>
    <w:div w:id="117377241">
      <w:bodyDiv w:val="1"/>
      <w:marLeft w:val="0"/>
      <w:marRight w:val="0"/>
      <w:marTop w:val="0"/>
      <w:marBottom w:val="0"/>
      <w:divBdr>
        <w:top w:val="none" w:sz="0" w:space="0" w:color="auto"/>
        <w:left w:val="none" w:sz="0" w:space="0" w:color="auto"/>
        <w:bottom w:val="none" w:sz="0" w:space="0" w:color="auto"/>
        <w:right w:val="none" w:sz="0" w:space="0" w:color="auto"/>
      </w:divBdr>
    </w:div>
    <w:div w:id="117530731">
      <w:bodyDiv w:val="1"/>
      <w:marLeft w:val="0"/>
      <w:marRight w:val="0"/>
      <w:marTop w:val="0"/>
      <w:marBottom w:val="0"/>
      <w:divBdr>
        <w:top w:val="none" w:sz="0" w:space="0" w:color="auto"/>
        <w:left w:val="none" w:sz="0" w:space="0" w:color="auto"/>
        <w:bottom w:val="none" w:sz="0" w:space="0" w:color="auto"/>
        <w:right w:val="none" w:sz="0" w:space="0" w:color="auto"/>
      </w:divBdr>
    </w:div>
    <w:div w:id="119961737">
      <w:bodyDiv w:val="1"/>
      <w:marLeft w:val="0"/>
      <w:marRight w:val="0"/>
      <w:marTop w:val="0"/>
      <w:marBottom w:val="0"/>
      <w:divBdr>
        <w:top w:val="none" w:sz="0" w:space="0" w:color="auto"/>
        <w:left w:val="none" w:sz="0" w:space="0" w:color="auto"/>
        <w:bottom w:val="none" w:sz="0" w:space="0" w:color="auto"/>
        <w:right w:val="none" w:sz="0" w:space="0" w:color="auto"/>
      </w:divBdr>
    </w:div>
    <w:div w:id="142041524">
      <w:bodyDiv w:val="1"/>
      <w:marLeft w:val="0"/>
      <w:marRight w:val="0"/>
      <w:marTop w:val="0"/>
      <w:marBottom w:val="0"/>
      <w:divBdr>
        <w:top w:val="none" w:sz="0" w:space="0" w:color="auto"/>
        <w:left w:val="none" w:sz="0" w:space="0" w:color="auto"/>
        <w:bottom w:val="none" w:sz="0" w:space="0" w:color="auto"/>
        <w:right w:val="none" w:sz="0" w:space="0" w:color="auto"/>
      </w:divBdr>
    </w:div>
    <w:div w:id="147987330">
      <w:bodyDiv w:val="1"/>
      <w:marLeft w:val="0"/>
      <w:marRight w:val="0"/>
      <w:marTop w:val="0"/>
      <w:marBottom w:val="0"/>
      <w:divBdr>
        <w:top w:val="none" w:sz="0" w:space="0" w:color="auto"/>
        <w:left w:val="none" w:sz="0" w:space="0" w:color="auto"/>
        <w:bottom w:val="none" w:sz="0" w:space="0" w:color="auto"/>
        <w:right w:val="none" w:sz="0" w:space="0" w:color="auto"/>
      </w:divBdr>
    </w:div>
    <w:div w:id="163978950">
      <w:bodyDiv w:val="1"/>
      <w:marLeft w:val="0"/>
      <w:marRight w:val="0"/>
      <w:marTop w:val="0"/>
      <w:marBottom w:val="0"/>
      <w:divBdr>
        <w:top w:val="none" w:sz="0" w:space="0" w:color="auto"/>
        <w:left w:val="none" w:sz="0" w:space="0" w:color="auto"/>
        <w:bottom w:val="none" w:sz="0" w:space="0" w:color="auto"/>
        <w:right w:val="none" w:sz="0" w:space="0" w:color="auto"/>
      </w:divBdr>
    </w:div>
    <w:div w:id="164515721">
      <w:bodyDiv w:val="1"/>
      <w:marLeft w:val="0"/>
      <w:marRight w:val="0"/>
      <w:marTop w:val="0"/>
      <w:marBottom w:val="0"/>
      <w:divBdr>
        <w:top w:val="none" w:sz="0" w:space="0" w:color="auto"/>
        <w:left w:val="none" w:sz="0" w:space="0" w:color="auto"/>
        <w:bottom w:val="none" w:sz="0" w:space="0" w:color="auto"/>
        <w:right w:val="none" w:sz="0" w:space="0" w:color="auto"/>
      </w:divBdr>
    </w:div>
    <w:div w:id="169488520">
      <w:bodyDiv w:val="1"/>
      <w:marLeft w:val="0"/>
      <w:marRight w:val="0"/>
      <w:marTop w:val="0"/>
      <w:marBottom w:val="0"/>
      <w:divBdr>
        <w:top w:val="none" w:sz="0" w:space="0" w:color="auto"/>
        <w:left w:val="none" w:sz="0" w:space="0" w:color="auto"/>
        <w:bottom w:val="none" w:sz="0" w:space="0" w:color="auto"/>
        <w:right w:val="none" w:sz="0" w:space="0" w:color="auto"/>
      </w:divBdr>
    </w:div>
    <w:div w:id="186985540">
      <w:bodyDiv w:val="1"/>
      <w:marLeft w:val="0"/>
      <w:marRight w:val="0"/>
      <w:marTop w:val="0"/>
      <w:marBottom w:val="0"/>
      <w:divBdr>
        <w:top w:val="none" w:sz="0" w:space="0" w:color="auto"/>
        <w:left w:val="none" w:sz="0" w:space="0" w:color="auto"/>
        <w:bottom w:val="none" w:sz="0" w:space="0" w:color="auto"/>
        <w:right w:val="none" w:sz="0" w:space="0" w:color="auto"/>
      </w:divBdr>
    </w:div>
    <w:div w:id="187526175">
      <w:bodyDiv w:val="1"/>
      <w:marLeft w:val="0"/>
      <w:marRight w:val="0"/>
      <w:marTop w:val="0"/>
      <w:marBottom w:val="0"/>
      <w:divBdr>
        <w:top w:val="none" w:sz="0" w:space="0" w:color="auto"/>
        <w:left w:val="none" w:sz="0" w:space="0" w:color="auto"/>
        <w:bottom w:val="none" w:sz="0" w:space="0" w:color="auto"/>
        <w:right w:val="none" w:sz="0" w:space="0" w:color="auto"/>
      </w:divBdr>
    </w:div>
    <w:div w:id="195117105">
      <w:bodyDiv w:val="1"/>
      <w:marLeft w:val="0"/>
      <w:marRight w:val="0"/>
      <w:marTop w:val="0"/>
      <w:marBottom w:val="0"/>
      <w:divBdr>
        <w:top w:val="none" w:sz="0" w:space="0" w:color="auto"/>
        <w:left w:val="none" w:sz="0" w:space="0" w:color="auto"/>
        <w:bottom w:val="none" w:sz="0" w:space="0" w:color="auto"/>
        <w:right w:val="none" w:sz="0" w:space="0" w:color="auto"/>
      </w:divBdr>
    </w:div>
    <w:div w:id="207575558">
      <w:bodyDiv w:val="1"/>
      <w:marLeft w:val="0"/>
      <w:marRight w:val="0"/>
      <w:marTop w:val="0"/>
      <w:marBottom w:val="0"/>
      <w:divBdr>
        <w:top w:val="none" w:sz="0" w:space="0" w:color="auto"/>
        <w:left w:val="none" w:sz="0" w:space="0" w:color="auto"/>
        <w:bottom w:val="none" w:sz="0" w:space="0" w:color="auto"/>
        <w:right w:val="none" w:sz="0" w:space="0" w:color="auto"/>
      </w:divBdr>
    </w:div>
    <w:div w:id="239222611">
      <w:bodyDiv w:val="1"/>
      <w:marLeft w:val="0"/>
      <w:marRight w:val="0"/>
      <w:marTop w:val="0"/>
      <w:marBottom w:val="0"/>
      <w:divBdr>
        <w:top w:val="none" w:sz="0" w:space="0" w:color="auto"/>
        <w:left w:val="none" w:sz="0" w:space="0" w:color="auto"/>
        <w:bottom w:val="none" w:sz="0" w:space="0" w:color="auto"/>
        <w:right w:val="none" w:sz="0" w:space="0" w:color="auto"/>
      </w:divBdr>
    </w:div>
    <w:div w:id="242684712">
      <w:bodyDiv w:val="1"/>
      <w:marLeft w:val="0"/>
      <w:marRight w:val="0"/>
      <w:marTop w:val="0"/>
      <w:marBottom w:val="0"/>
      <w:divBdr>
        <w:top w:val="none" w:sz="0" w:space="0" w:color="auto"/>
        <w:left w:val="none" w:sz="0" w:space="0" w:color="auto"/>
        <w:bottom w:val="none" w:sz="0" w:space="0" w:color="auto"/>
        <w:right w:val="none" w:sz="0" w:space="0" w:color="auto"/>
      </w:divBdr>
    </w:div>
    <w:div w:id="258872813">
      <w:bodyDiv w:val="1"/>
      <w:marLeft w:val="0"/>
      <w:marRight w:val="0"/>
      <w:marTop w:val="0"/>
      <w:marBottom w:val="0"/>
      <w:divBdr>
        <w:top w:val="none" w:sz="0" w:space="0" w:color="auto"/>
        <w:left w:val="none" w:sz="0" w:space="0" w:color="auto"/>
        <w:bottom w:val="none" w:sz="0" w:space="0" w:color="auto"/>
        <w:right w:val="none" w:sz="0" w:space="0" w:color="auto"/>
      </w:divBdr>
    </w:div>
    <w:div w:id="274404600">
      <w:bodyDiv w:val="1"/>
      <w:marLeft w:val="0"/>
      <w:marRight w:val="0"/>
      <w:marTop w:val="0"/>
      <w:marBottom w:val="0"/>
      <w:divBdr>
        <w:top w:val="none" w:sz="0" w:space="0" w:color="auto"/>
        <w:left w:val="none" w:sz="0" w:space="0" w:color="auto"/>
        <w:bottom w:val="none" w:sz="0" w:space="0" w:color="auto"/>
        <w:right w:val="none" w:sz="0" w:space="0" w:color="auto"/>
      </w:divBdr>
    </w:div>
    <w:div w:id="289670369">
      <w:bodyDiv w:val="1"/>
      <w:marLeft w:val="0"/>
      <w:marRight w:val="0"/>
      <w:marTop w:val="0"/>
      <w:marBottom w:val="0"/>
      <w:divBdr>
        <w:top w:val="none" w:sz="0" w:space="0" w:color="auto"/>
        <w:left w:val="none" w:sz="0" w:space="0" w:color="auto"/>
        <w:bottom w:val="none" w:sz="0" w:space="0" w:color="auto"/>
        <w:right w:val="none" w:sz="0" w:space="0" w:color="auto"/>
      </w:divBdr>
    </w:div>
    <w:div w:id="298152080">
      <w:bodyDiv w:val="1"/>
      <w:marLeft w:val="0"/>
      <w:marRight w:val="0"/>
      <w:marTop w:val="0"/>
      <w:marBottom w:val="0"/>
      <w:divBdr>
        <w:top w:val="none" w:sz="0" w:space="0" w:color="auto"/>
        <w:left w:val="none" w:sz="0" w:space="0" w:color="auto"/>
        <w:bottom w:val="none" w:sz="0" w:space="0" w:color="auto"/>
        <w:right w:val="none" w:sz="0" w:space="0" w:color="auto"/>
      </w:divBdr>
    </w:div>
    <w:div w:id="299966191">
      <w:bodyDiv w:val="1"/>
      <w:marLeft w:val="0"/>
      <w:marRight w:val="0"/>
      <w:marTop w:val="0"/>
      <w:marBottom w:val="0"/>
      <w:divBdr>
        <w:top w:val="none" w:sz="0" w:space="0" w:color="auto"/>
        <w:left w:val="none" w:sz="0" w:space="0" w:color="auto"/>
        <w:bottom w:val="none" w:sz="0" w:space="0" w:color="auto"/>
        <w:right w:val="none" w:sz="0" w:space="0" w:color="auto"/>
      </w:divBdr>
    </w:div>
    <w:div w:id="331682736">
      <w:bodyDiv w:val="1"/>
      <w:marLeft w:val="0"/>
      <w:marRight w:val="0"/>
      <w:marTop w:val="0"/>
      <w:marBottom w:val="0"/>
      <w:divBdr>
        <w:top w:val="none" w:sz="0" w:space="0" w:color="auto"/>
        <w:left w:val="none" w:sz="0" w:space="0" w:color="auto"/>
        <w:bottom w:val="none" w:sz="0" w:space="0" w:color="auto"/>
        <w:right w:val="none" w:sz="0" w:space="0" w:color="auto"/>
      </w:divBdr>
    </w:div>
    <w:div w:id="350490793">
      <w:bodyDiv w:val="1"/>
      <w:marLeft w:val="0"/>
      <w:marRight w:val="0"/>
      <w:marTop w:val="0"/>
      <w:marBottom w:val="0"/>
      <w:divBdr>
        <w:top w:val="none" w:sz="0" w:space="0" w:color="auto"/>
        <w:left w:val="none" w:sz="0" w:space="0" w:color="auto"/>
        <w:bottom w:val="none" w:sz="0" w:space="0" w:color="auto"/>
        <w:right w:val="none" w:sz="0" w:space="0" w:color="auto"/>
      </w:divBdr>
    </w:div>
    <w:div w:id="376512911">
      <w:bodyDiv w:val="1"/>
      <w:marLeft w:val="0"/>
      <w:marRight w:val="0"/>
      <w:marTop w:val="0"/>
      <w:marBottom w:val="0"/>
      <w:divBdr>
        <w:top w:val="none" w:sz="0" w:space="0" w:color="auto"/>
        <w:left w:val="none" w:sz="0" w:space="0" w:color="auto"/>
        <w:bottom w:val="none" w:sz="0" w:space="0" w:color="auto"/>
        <w:right w:val="none" w:sz="0" w:space="0" w:color="auto"/>
      </w:divBdr>
    </w:div>
    <w:div w:id="409083003">
      <w:bodyDiv w:val="1"/>
      <w:marLeft w:val="0"/>
      <w:marRight w:val="0"/>
      <w:marTop w:val="0"/>
      <w:marBottom w:val="0"/>
      <w:divBdr>
        <w:top w:val="none" w:sz="0" w:space="0" w:color="auto"/>
        <w:left w:val="none" w:sz="0" w:space="0" w:color="auto"/>
        <w:bottom w:val="none" w:sz="0" w:space="0" w:color="auto"/>
        <w:right w:val="none" w:sz="0" w:space="0" w:color="auto"/>
      </w:divBdr>
    </w:div>
    <w:div w:id="420299314">
      <w:bodyDiv w:val="1"/>
      <w:marLeft w:val="0"/>
      <w:marRight w:val="0"/>
      <w:marTop w:val="0"/>
      <w:marBottom w:val="0"/>
      <w:divBdr>
        <w:top w:val="none" w:sz="0" w:space="0" w:color="auto"/>
        <w:left w:val="none" w:sz="0" w:space="0" w:color="auto"/>
        <w:bottom w:val="none" w:sz="0" w:space="0" w:color="auto"/>
        <w:right w:val="none" w:sz="0" w:space="0" w:color="auto"/>
      </w:divBdr>
    </w:div>
    <w:div w:id="425662998">
      <w:bodyDiv w:val="1"/>
      <w:marLeft w:val="0"/>
      <w:marRight w:val="0"/>
      <w:marTop w:val="0"/>
      <w:marBottom w:val="0"/>
      <w:divBdr>
        <w:top w:val="none" w:sz="0" w:space="0" w:color="auto"/>
        <w:left w:val="none" w:sz="0" w:space="0" w:color="auto"/>
        <w:bottom w:val="none" w:sz="0" w:space="0" w:color="auto"/>
        <w:right w:val="none" w:sz="0" w:space="0" w:color="auto"/>
      </w:divBdr>
    </w:div>
    <w:div w:id="431584195">
      <w:bodyDiv w:val="1"/>
      <w:marLeft w:val="0"/>
      <w:marRight w:val="0"/>
      <w:marTop w:val="0"/>
      <w:marBottom w:val="0"/>
      <w:divBdr>
        <w:top w:val="none" w:sz="0" w:space="0" w:color="auto"/>
        <w:left w:val="none" w:sz="0" w:space="0" w:color="auto"/>
        <w:bottom w:val="none" w:sz="0" w:space="0" w:color="auto"/>
        <w:right w:val="none" w:sz="0" w:space="0" w:color="auto"/>
      </w:divBdr>
    </w:div>
    <w:div w:id="434054268">
      <w:bodyDiv w:val="1"/>
      <w:marLeft w:val="0"/>
      <w:marRight w:val="0"/>
      <w:marTop w:val="0"/>
      <w:marBottom w:val="0"/>
      <w:divBdr>
        <w:top w:val="none" w:sz="0" w:space="0" w:color="auto"/>
        <w:left w:val="none" w:sz="0" w:space="0" w:color="auto"/>
        <w:bottom w:val="none" w:sz="0" w:space="0" w:color="auto"/>
        <w:right w:val="none" w:sz="0" w:space="0" w:color="auto"/>
      </w:divBdr>
    </w:div>
    <w:div w:id="442266905">
      <w:bodyDiv w:val="1"/>
      <w:marLeft w:val="0"/>
      <w:marRight w:val="0"/>
      <w:marTop w:val="0"/>
      <w:marBottom w:val="0"/>
      <w:divBdr>
        <w:top w:val="none" w:sz="0" w:space="0" w:color="auto"/>
        <w:left w:val="none" w:sz="0" w:space="0" w:color="auto"/>
        <w:bottom w:val="none" w:sz="0" w:space="0" w:color="auto"/>
        <w:right w:val="none" w:sz="0" w:space="0" w:color="auto"/>
      </w:divBdr>
    </w:div>
    <w:div w:id="447965934">
      <w:bodyDiv w:val="1"/>
      <w:marLeft w:val="0"/>
      <w:marRight w:val="0"/>
      <w:marTop w:val="0"/>
      <w:marBottom w:val="0"/>
      <w:divBdr>
        <w:top w:val="none" w:sz="0" w:space="0" w:color="auto"/>
        <w:left w:val="none" w:sz="0" w:space="0" w:color="auto"/>
        <w:bottom w:val="none" w:sz="0" w:space="0" w:color="auto"/>
        <w:right w:val="none" w:sz="0" w:space="0" w:color="auto"/>
      </w:divBdr>
    </w:div>
    <w:div w:id="457841309">
      <w:bodyDiv w:val="1"/>
      <w:marLeft w:val="0"/>
      <w:marRight w:val="0"/>
      <w:marTop w:val="0"/>
      <w:marBottom w:val="0"/>
      <w:divBdr>
        <w:top w:val="none" w:sz="0" w:space="0" w:color="auto"/>
        <w:left w:val="none" w:sz="0" w:space="0" w:color="auto"/>
        <w:bottom w:val="none" w:sz="0" w:space="0" w:color="auto"/>
        <w:right w:val="none" w:sz="0" w:space="0" w:color="auto"/>
      </w:divBdr>
    </w:div>
    <w:div w:id="467893644">
      <w:bodyDiv w:val="1"/>
      <w:marLeft w:val="0"/>
      <w:marRight w:val="0"/>
      <w:marTop w:val="0"/>
      <w:marBottom w:val="0"/>
      <w:divBdr>
        <w:top w:val="none" w:sz="0" w:space="0" w:color="auto"/>
        <w:left w:val="none" w:sz="0" w:space="0" w:color="auto"/>
        <w:bottom w:val="none" w:sz="0" w:space="0" w:color="auto"/>
        <w:right w:val="none" w:sz="0" w:space="0" w:color="auto"/>
      </w:divBdr>
    </w:div>
    <w:div w:id="481890330">
      <w:bodyDiv w:val="1"/>
      <w:marLeft w:val="0"/>
      <w:marRight w:val="0"/>
      <w:marTop w:val="0"/>
      <w:marBottom w:val="0"/>
      <w:divBdr>
        <w:top w:val="none" w:sz="0" w:space="0" w:color="auto"/>
        <w:left w:val="none" w:sz="0" w:space="0" w:color="auto"/>
        <w:bottom w:val="none" w:sz="0" w:space="0" w:color="auto"/>
        <w:right w:val="none" w:sz="0" w:space="0" w:color="auto"/>
      </w:divBdr>
    </w:div>
    <w:div w:id="485248458">
      <w:bodyDiv w:val="1"/>
      <w:marLeft w:val="0"/>
      <w:marRight w:val="0"/>
      <w:marTop w:val="0"/>
      <w:marBottom w:val="0"/>
      <w:divBdr>
        <w:top w:val="none" w:sz="0" w:space="0" w:color="auto"/>
        <w:left w:val="none" w:sz="0" w:space="0" w:color="auto"/>
        <w:bottom w:val="none" w:sz="0" w:space="0" w:color="auto"/>
        <w:right w:val="none" w:sz="0" w:space="0" w:color="auto"/>
      </w:divBdr>
    </w:div>
    <w:div w:id="486282187">
      <w:bodyDiv w:val="1"/>
      <w:marLeft w:val="0"/>
      <w:marRight w:val="0"/>
      <w:marTop w:val="0"/>
      <w:marBottom w:val="0"/>
      <w:divBdr>
        <w:top w:val="none" w:sz="0" w:space="0" w:color="auto"/>
        <w:left w:val="none" w:sz="0" w:space="0" w:color="auto"/>
        <w:bottom w:val="none" w:sz="0" w:space="0" w:color="auto"/>
        <w:right w:val="none" w:sz="0" w:space="0" w:color="auto"/>
      </w:divBdr>
    </w:div>
    <w:div w:id="489566289">
      <w:bodyDiv w:val="1"/>
      <w:marLeft w:val="0"/>
      <w:marRight w:val="0"/>
      <w:marTop w:val="0"/>
      <w:marBottom w:val="0"/>
      <w:divBdr>
        <w:top w:val="none" w:sz="0" w:space="0" w:color="auto"/>
        <w:left w:val="none" w:sz="0" w:space="0" w:color="auto"/>
        <w:bottom w:val="none" w:sz="0" w:space="0" w:color="auto"/>
        <w:right w:val="none" w:sz="0" w:space="0" w:color="auto"/>
      </w:divBdr>
    </w:div>
    <w:div w:id="492837772">
      <w:bodyDiv w:val="1"/>
      <w:marLeft w:val="0"/>
      <w:marRight w:val="0"/>
      <w:marTop w:val="0"/>
      <w:marBottom w:val="0"/>
      <w:divBdr>
        <w:top w:val="none" w:sz="0" w:space="0" w:color="auto"/>
        <w:left w:val="none" w:sz="0" w:space="0" w:color="auto"/>
        <w:bottom w:val="none" w:sz="0" w:space="0" w:color="auto"/>
        <w:right w:val="none" w:sz="0" w:space="0" w:color="auto"/>
      </w:divBdr>
    </w:div>
    <w:div w:id="495609838">
      <w:bodyDiv w:val="1"/>
      <w:marLeft w:val="0"/>
      <w:marRight w:val="0"/>
      <w:marTop w:val="0"/>
      <w:marBottom w:val="0"/>
      <w:divBdr>
        <w:top w:val="none" w:sz="0" w:space="0" w:color="auto"/>
        <w:left w:val="none" w:sz="0" w:space="0" w:color="auto"/>
        <w:bottom w:val="none" w:sz="0" w:space="0" w:color="auto"/>
        <w:right w:val="none" w:sz="0" w:space="0" w:color="auto"/>
      </w:divBdr>
    </w:div>
    <w:div w:id="497235343">
      <w:bodyDiv w:val="1"/>
      <w:marLeft w:val="0"/>
      <w:marRight w:val="0"/>
      <w:marTop w:val="0"/>
      <w:marBottom w:val="0"/>
      <w:divBdr>
        <w:top w:val="none" w:sz="0" w:space="0" w:color="auto"/>
        <w:left w:val="none" w:sz="0" w:space="0" w:color="auto"/>
        <w:bottom w:val="none" w:sz="0" w:space="0" w:color="auto"/>
        <w:right w:val="none" w:sz="0" w:space="0" w:color="auto"/>
      </w:divBdr>
    </w:div>
    <w:div w:id="499126142">
      <w:bodyDiv w:val="1"/>
      <w:marLeft w:val="0"/>
      <w:marRight w:val="0"/>
      <w:marTop w:val="0"/>
      <w:marBottom w:val="0"/>
      <w:divBdr>
        <w:top w:val="none" w:sz="0" w:space="0" w:color="auto"/>
        <w:left w:val="none" w:sz="0" w:space="0" w:color="auto"/>
        <w:bottom w:val="none" w:sz="0" w:space="0" w:color="auto"/>
        <w:right w:val="none" w:sz="0" w:space="0" w:color="auto"/>
      </w:divBdr>
    </w:div>
    <w:div w:id="521087591">
      <w:bodyDiv w:val="1"/>
      <w:marLeft w:val="0"/>
      <w:marRight w:val="0"/>
      <w:marTop w:val="0"/>
      <w:marBottom w:val="0"/>
      <w:divBdr>
        <w:top w:val="none" w:sz="0" w:space="0" w:color="auto"/>
        <w:left w:val="none" w:sz="0" w:space="0" w:color="auto"/>
        <w:bottom w:val="none" w:sz="0" w:space="0" w:color="auto"/>
        <w:right w:val="none" w:sz="0" w:space="0" w:color="auto"/>
      </w:divBdr>
    </w:div>
    <w:div w:id="523321944">
      <w:bodyDiv w:val="1"/>
      <w:marLeft w:val="0"/>
      <w:marRight w:val="0"/>
      <w:marTop w:val="0"/>
      <w:marBottom w:val="0"/>
      <w:divBdr>
        <w:top w:val="none" w:sz="0" w:space="0" w:color="auto"/>
        <w:left w:val="none" w:sz="0" w:space="0" w:color="auto"/>
        <w:bottom w:val="none" w:sz="0" w:space="0" w:color="auto"/>
        <w:right w:val="none" w:sz="0" w:space="0" w:color="auto"/>
      </w:divBdr>
    </w:div>
    <w:div w:id="526065816">
      <w:bodyDiv w:val="1"/>
      <w:marLeft w:val="0"/>
      <w:marRight w:val="0"/>
      <w:marTop w:val="0"/>
      <w:marBottom w:val="0"/>
      <w:divBdr>
        <w:top w:val="none" w:sz="0" w:space="0" w:color="auto"/>
        <w:left w:val="none" w:sz="0" w:space="0" w:color="auto"/>
        <w:bottom w:val="none" w:sz="0" w:space="0" w:color="auto"/>
        <w:right w:val="none" w:sz="0" w:space="0" w:color="auto"/>
      </w:divBdr>
    </w:div>
    <w:div w:id="529877019">
      <w:bodyDiv w:val="1"/>
      <w:marLeft w:val="0"/>
      <w:marRight w:val="0"/>
      <w:marTop w:val="0"/>
      <w:marBottom w:val="0"/>
      <w:divBdr>
        <w:top w:val="none" w:sz="0" w:space="0" w:color="auto"/>
        <w:left w:val="none" w:sz="0" w:space="0" w:color="auto"/>
        <w:bottom w:val="none" w:sz="0" w:space="0" w:color="auto"/>
        <w:right w:val="none" w:sz="0" w:space="0" w:color="auto"/>
      </w:divBdr>
    </w:div>
    <w:div w:id="547104549">
      <w:bodyDiv w:val="1"/>
      <w:marLeft w:val="0"/>
      <w:marRight w:val="0"/>
      <w:marTop w:val="0"/>
      <w:marBottom w:val="0"/>
      <w:divBdr>
        <w:top w:val="none" w:sz="0" w:space="0" w:color="auto"/>
        <w:left w:val="none" w:sz="0" w:space="0" w:color="auto"/>
        <w:bottom w:val="none" w:sz="0" w:space="0" w:color="auto"/>
        <w:right w:val="none" w:sz="0" w:space="0" w:color="auto"/>
      </w:divBdr>
    </w:div>
    <w:div w:id="548342786">
      <w:bodyDiv w:val="1"/>
      <w:marLeft w:val="0"/>
      <w:marRight w:val="0"/>
      <w:marTop w:val="0"/>
      <w:marBottom w:val="0"/>
      <w:divBdr>
        <w:top w:val="none" w:sz="0" w:space="0" w:color="auto"/>
        <w:left w:val="none" w:sz="0" w:space="0" w:color="auto"/>
        <w:bottom w:val="none" w:sz="0" w:space="0" w:color="auto"/>
        <w:right w:val="none" w:sz="0" w:space="0" w:color="auto"/>
      </w:divBdr>
    </w:div>
    <w:div w:id="554658869">
      <w:bodyDiv w:val="1"/>
      <w:marLeft w:val="0"/>
      <w:marRight w:val="0"/>
      <w:marTop w:val="0"/>
      <w:marBottom w:val="0"/>
      <w:divBdr>
        <w:top w:val="none" w:sz="0" w:space="0" w:color="auto"/>
        <w:left w:val="none" w:sz="0" w:space="0" w:color="auto"/>
        <w:bottom w:val="none" w:sz="0" w:space="0" w:color="auto"/>
        <w:right w:val="none" w:sz="0" w:space="0" w:color="auto"/>
      </w:divBdr>
    </w:div>
    <w:div w:id="555238908">
      <w:bodyDiv w:val="1"/>
      <w:marLeft w:val="0"/>
      <w:marRight w:val="0"/>
      <w:marTop w:val="0"/>
      <w:marBottom w:val="0"/>
      <w:divBdr>
        <w:top w:val="none" w:sz="0" w:space="0" w:color="auto"/>
        <w:left w:val="none" w:sz="0" w:space="0" w:color="auto"/>
        <w:bottom w:val="none" w:sz="0" w:space="0" w:color="auto"/>
        <w:right w:val="none" w:sz="0" w:space="0" w:color="auto"/>
      </w:divBdr>
    </w:div>
    <w:div w:id="562521446">
      <w:bodyDiv w:val="1"/>
      <w:marLeft w:val="0"/>
      <w:marRight w:val="0"/>
      <w:marTop w:val="0"/>
      <w:marBottom w:val="0"/>
      <w:divBdr>
        <w:top w:val="none" w:sz="0" w:space="0" w:color="auto"/>
        <w:left w:val="none" w:sz="0" w:space="0" w:color="auto"/>
        <w:bottom w:val="none" w:sz="0" w:space="0" w:color="auto"/>
        <w:right w:val="none" w:sz="0" w:space="0" w:color="auto"/>
      </w:divBdr>
    </w:div>
    <w:div w:id="569341085">
      <w:bodyDiv w:val="1"/>
      <w:marLeft w:val="0"/>
      <w:marRight w:val="0"/>
      <w:marTop w:val="0"/>
      <w:marBottom w:val="0"/>
      <w:divBdr>
        <w:top w:val="none" w:sz="0" w:space="0" w:color="auto"/>
        <w:left w:val="none" w:sz="0" w:space="0" w:color="auto"/>
        <w:bottom w:val="none" w:sz="0" w:space="0" w:color="auto"/>
        <w:right w:val="none" w:sz="0" w:space="0" w:color="auto"/>
      </w:divBdr>
    </w:div>
    <w:div w:id="574432858">
      <w:bodyDiv w:val="1"/>
      <w:marLeft w:val="0"/>
      <w:marRight w:val="0"/>
      <w:marTop w:val="0"/>
      <w:marBottom w:val="0"/>
      <w:divBdr>
        <w:top w:val="none" w:sz="0" w:space="0" w:color="auto"/>
        <w:left w:val="none" w:sz="0" w:space="0" w:color="auto"/>
        <w:bottom w:val="none" w:sz="0" w:space="0" w:color="auto"/>
        <w:right w:val="none" w:sz="0" w:space="0" w:color="auto"/>
      </w:divBdr>
    </w:div>
    <w:div w:id="582687804">
      <w:bodyDiv w:val="1"/>
      <w:marLeft w:val="0"/>
      <w:marRight w:val="0"/>
      <w:marTop w:val="0"/>
      <w:marBottom w:val="0"/>
      <w:divBdr>
        <w:top w:val="none" w:sz="0" w:space="0" w:color="auto"/>
        <w:left w:val="none" w:sz="0" w:space="0" w:color="auto"/>
        <w:bottom w:val="none" w:sz="0" w:space="0" w:color="auto"/>
        <w:right w:val="none" w:sz="0" w:space="0" w:color="auto"/>
      </w:divBdr>
    </w:div>
    <w:div w:id="593247881">
      <w:bodyDiv w:val="1"/>
      <w:marLeft w:val="0"/>
      <w:marRight w:val="0"/>
      <w:marTop w:val="0"/>
      <w:marBottom w:val="0"/>
      <w:divBdr>
        <w:top w:val="none" w:sz="0" w:space="0" w:color="auto"/>
        <w:left w:val="none" w:sz="0" w:space="0" w:color="auto"/>
        <w:bottom w:val="none" w:sz="0" w:space="0" w:color="auto"/>
        <w:right w:val="none" w:sz="0" w:space="0" w:color="auto"/>
      </w:divBdr>
    </w:div>
    <w:div w:id="607394604">
      <w:bodyDiv w:val="1"/>
      <w:marLeft w:val="0"/>
      <w:marRight w:val="0"/>
      <w:marTop w:val="0"/>
      <w:marBottom w:val="0"/>
      <w:divBdr>
        <w:top w:val="none" w:sz="0" w:space="0" w:color="auto"/>
        <w:left w:val="none" w:sz="0" w:space="0" w:color="auto"/>
        <w:bottom w:val="none" w:sz="0" w:space="0" w:color="auto"/>
        <w:right w:val="none" w:sz="0" w:space="0" w:color="auto"/>
      </w:divBdr>
    </w:div>
    <w:div w:id="673609715">
      <w:bodyDiv w:val="1"/>
      <w:marLeft w:val="0"/>
      <w:marRight w:val="0"/>
      <w:marTop w:val="0"/>
      <w:marBottom w:val="0"/>
      <w:divBdr>
        <w:top w:val="none" w:sz="0" w:space="0" w:color="auto"/>
        <w:left w:val="none" w:sz="0" w:space="0" w:color="auto"/>
        <w:bottom w:val="none" w:sz="0" w:space="0" w:color="auto"/>
        <w:right w:val="none" w:sz="0" w:space="0" w:color="auto"/>
      </w:divBdr>
    </w:div>
    <w:div w:id="675351334">
      <w:bodyDiv w:val="1"/>
      <w:marLeft w:val="0"/>
      <w:marRight w:val="0"/>
      <w:marTop w:val="0"/>
      <w:marBottom w:val="0"/>
      <w:divBdr>
        <w:top w:val="none" w:sz="0" w:space="0" w:color="auto"/>
        <w:left w:val="none" w:sz="0" w:space="0" w:color="auto"/>
        <w:bottom w:val="none" w:sz="0" w:space="0" w:color="auto"/>
        <w:right w:val="none" w:sz="0" w:space="0" w:color="auto"/>
      </w:divBdr>
    </w:div>
    <w:div w:id="676277062">
      <w:bodyDiv w:val="1"/>
      <w:marLeft w:val="0"/>
      <w:marRight w:val="0"/>
      <w:marTop w:val="0"/>
      <w:marBottom w:val="0"/>
      <w:divBdr>
        <w:top w:val="none" w:sz="0" w:space="0" w:color="auto"/>
        <w:left w:val="none" w:sz="0" w:space="0" w:color="auto"/>
        <w:bottom w:val="none" w:sz="0" w:space="0" w:color="auto"/>
        <w:right w:val="none" w:sz="0" w:space="0" w:color="auto"/>
      </w:divBdr>
    </w:div>
    <w:div w:id="684745957">
      <w:bodyDiv w:val="1"/>
      <w:marLeft w:val="0"/>
      <w:marRight w:val="0"/>
      <w:marTop w:val="0"/>
      <w:marBottom w:val="0"/>
      <w:divBdr>
        <w:top w:val="none" w:sz="0" w:space="0" w:color="auto"/>
        <w:left w:val="none" w:sz="0" w:space="0" w:color="auto"/>
        <w:bottom w:val="none" w:sz="0" w:space="0" w:color="auto"/>
        <w:right w:val="none" w:sz="0" w:space="0" w:color="auto"/>
      </w:divBdr>
    </w:div>
    <w:div w:id="742222660">
      <w:bodyDiv w:val="1"/>
      <w:marLeft w:val="0"/>
      <w:marRight w:val="0"/>
      <w:marTop w:val="0"/>
      <w:marBottom w:val="0"/>
      <w:divBdr>
        <w:top w:val="none" w:sz="0" w:space="0" w:color="auto"/>
        <w:left w:val="none" w:sz="0" w:space="0" w:color="auto"/>
        <w:bottom w:val="none" w:sz="0" w:space="0" w:color="auto"/>
        <w:right w:val="none" w:sz="0" w:space="0" w:color="auto"/>
      </w:divBdr>
    </w:div>
    <w:div w:id="743186229">
      <w:bodyDiv w:val="1"/>
      <w:marLeft w:val="0"/>
      <w:marRight w:val="0"/>
      <w:marTop w:val="0"/>
      <w:marBottom w:val="0"/>
      <w:divBdr>
        <w:top w:val="none" w:sz="0" w:space="0" w:color="auto"/>
        <w:left w:val="none" w:sz="0" w:space="0" w:color="auto"/>
        <w:bottom w:val="none" w:sz="0" w:space="0" w:color="auto"/>
        <w:right w:val="none" w:sz="0" w:space="0" w:color="auto"/>
      </w:divBdr>
    </w:div>
    <w:div w:id="751776584">
      <w:bodyDiv w:val="1"/>
      <w:marLeft w:val="0"/>
      <w:marRight w:val="0"/>
      <w:marTop w:val="0"/>
      <w:marBottom w:val="0"/>
      <w:divBdr>
        <w:top w:val="none" w:sz="0" w:space="0" w:color="auto"/>
        <w:left w:val="none" w:sz="0" w:space="0" w:color="auto"/>
        <w:bottom w:val="none" w:sz="0" w:space="0" w:color="auto"/>
        <w:right w:val="none" w:sz="0" w:space="0" w:color="auto"/>
      </w:divBdr>
    </w:div>
    <w:div w:id="760837818">
      <w:bodyDiv w:val="1"/>
      <w:marLeft w:val="0"/>
      <w:marRight w:val="0"/>
      <w:marTop w:val="0"/>
      <w:marBottom w:val="0"/>
      <w:divBdr>
        <w:top w:val="none" w:sz="0" w:space="0" w:color="auto"/>
        <w:left w:val="none" w:sz="0" w:space="0" w:color="auto"/>
        <w:bottom w:val="none" w:sz="0" w:space="0" w:color="auto"/>
        <w:right w:val="none" w:sz="0" w:space="0" w:color="auto"/>
      </w:divBdr>
    </w:div>
    <w:div w:id="763767190">
      <w:bodyDiv w:val="1"/>
      <w:marLeft w:val="0"/>
      <w:marRight w:val="0"/>
      <w:marTop w:val="0"/>
      <w:marBottom w:val="0"/>
      <w:divBdr>
        <w:top w:val="none" w:sz="0" w:space="0" w:color="auto"/>
        <w:left w:val="none" w:sz="0" w:space="0" w:color="auto"/>
        <w:bottom w:val="none" w:sz="0" w:space="0" w:color="auto"/>
        <w:right w:val="none" w:sz="0" w:space="0" w:color="auto"/>
      </w:divBdr>
    </w:div>
    <w:div w:id="771245063">
      <w:bodyDiv w:val="1"/>
      <w:marLeft w:val="0"/>
      <w:marRight w:val="0"/>
      <w:marTop w:val="0"/>
      <w:marBottom w:val="0"/>
      <w:divBdr>
        <w:top w:val="none" w:sz="0" w:space="0" w:color="auto"/>
        <w:left w:val="none" w:sz="0" w:space="0" w:color="auto"/>
        <w:bottom w:val="none" w:sz="0" w:space="0" w:color="auto"/>
        <w:right w:val="none" w:sz="0" w:space="0" w:color="auto"/>
      </w:divBdr>
    </w:div>
    <w:div w:id="777067660">
      <w:bodyDiv w:val="1"/>
      <w:marLeft w:val="0"/>
      <w:marRight w:val="0"/>
      <w:marTop w:val="0"/>
      <w:marBottom w:val="0"/>
      <w:divBdr>
        <w:top w:val="none" w:sz="0" w:space="0" w:color="auto"/>
        <w:left w:val="none" w:sz="0" w:space="0" w:color="auto"/>
        <w:bottom w:val="none" w:sz="0" w:space="0" w:color="auto"/>
        <w:right w:val="none" w:sz="0" w:space="0" w:color="auto"/>
      </w:divBdr>
    </w:div>
    <w:div w:id="777405326">
      <w:bodyDiv w:val="1"/>
      <w:marLeft w:val="0"/>
      <w:marRight w:val="0"/>
      <w:marTop w:val="0"/>
      <w:marBottom w:val="0"/>
      <w:divBdr>
        <w:top w:val="none" w:sz="0" w:space="0" w:color="auto"/>
        <w:left w:val="none" w:sz="0" w:space="0" w:color="auto"/>
        <w:bottom w:val="none" w:sz="0" w:space="0" w:color="auto"/>
        <w:right w:val="none" w:sz="0" w:space="0" w:color="auto"/>
      </w:divBdr>
    </w:div>
    <w:div w:id="786464342">
      <w:bodyDiv w:val="1"/>
      <w:marLeft w:val="0"/>
      <w:marRight w:val="0"/>
      <w:marTop w:val="0"/>
      <w:marBottom w:val="0"/>
      <w:divBdr>
        <w:top w:val="none" w:sz="0" w:space="0" w:color="auto"/>
        <w:left w:val="none" w:sz="0" w:space="0" w:color="auto"/>
        <w:bottom w:val="none" w:sz="0" w:space="0" w:color="auto"/>
        <w:right w:val="none" w:sz="0" w:space="0" w:color="auto"/>
      </w:divBdr>
    </w:div>
    <w:div w:id="791752781">
      <w:bodyDiv w:val="1"/>
      <w:marLeft w:val="0"/>
      <w:marRight w:val="0"/>
      <w:marTop w:val="0"/>
      <w:marBottom w:val="0"/>
      <w:divBdr>
        <w:top w:val="none" w:sz="0" w:space="0" w:color="auto"/>
        <w:left w:val="none" w:sz="0" w:space="0" w:color="auto"/>
        <w:bottom w:val="none" w:sz="0" w:space="0" w:color="auto"/>
        <w:right w:val="none" w:sz="0" w:space="0" w:color="auto"/>
      </w:divBdr>
    </w:div>
    <w:div w:id="827213234">
      <w:bodyDiv w:val="1"/>
      <w:marLeft w:val="0"/>
      <w:marRight w:val="0"/>
      <w:marTop w:val="0"/>
      <w:marBottom w:val="0"/>
      <w:divBdr>
        <w:top w:val="none" w:sz="0" w:space="0" w:color="auto"/>
        <w:left w:val="none" w:sz="0" w:space="0" w:color="auto"/>
        <w:bottom w:val="none" w:sz="0" w:space="0" w:color="auto"/>
        <w:right w:val="none" w:sz="0" w:space="0" w:color="auto"/>
      </w:divBdr>
    </w:div>
    <w:div w:id="832600108">
      <w:bodyDiv w:val="1"/>
      <w:marLeft w:val="0"/>
      <w:marRight w:val="0"/>
      <w:marTop w:val="0"/>
      <w:marBottom w:val="0"/>
      <w:divBdr>
        <w:top w:val="none" w:sz="0" w:space="0" w:color="auto"/>
        <w:left w:val="none" w:sz="0" w:space="0" w:color="auto"/>
        <w:bottom w:val="none" w:sz="0" w:space="0" w:color="auto"/>
        <w:right w:val="none" w:sz="0" w:space="0" w:color="auto"/>
      </w:divBdr>
    </w:div>
    <w:div w:id="840776640">
      <w:bodyDiv w:val="1"/>
      <w:marLeft w:val="0"/>
      <w:marRight w:val="0"/>
      <w:marTop w:val="0"/>
      <w:marBottom w:val="0"/>
      <w:divBdr>
        <w:top w:val="none" w:sz="0" w:space="0" w:color="auto"/>
        <w:left w:val="none" w:sz="0" w:space="0" w:color="auto"/>
        <w:bottom w:val="none" w:sz="0" w:space="0" w:color="auto"/>
        <w:right w:val="none" w:sz="0" w:space="0" w:color="auto"/>
      </w:divBdr>
    </w:div>
    <w:div w:id="874271084">
      <w:bodyDiv w:val="1"/>
      <w:marLeft w:val="0"/>
      <w:marRight w:val="0"/>
      <w:marTop w:val="0"/>
      <w:marBottom w:val="0"/>
      <w:divBdr>
        <w:top w:val="none" w:sz="0" w:space="0" w:color="auto"/>
        <w:left w:val="none" w:sz="0" w:space="0" w:color="auto"/>
        <w:bottom w:val="none" w:sz="0" w:space="0" w:color="auto"/>
        <w:right w:val="none" w:sz="0" w:space="0" w:color="auto"/>
      </w:divBdr>
    </w:div>
    <w:div w:id="888954907">
      <w:bodyDiv w:val="1"/>
      <w:marLeft w:val="0"/>
      <w:marRight w:val="0"/>
      <w:marTop w:val="0"/>
      <w:marBottom w:val="0"/>
      <w:divBdr>
        <w:top w:val="none" w:sz="0" w:space="0" w:color="auto"/>
        <w:left w:val="none" w:sz="0" w:space="0" w:color="auto"/>
        <w:bottom w:val="none" w:sz="0" w:space="0" w:color="auto"/>
        <w:right w:val="none" w:sz="0" w:space="0" w:color="auto"/>
      </w:divBdr>
    </w:div>
    <w:div w:id="912854147">
      <w:bodyDiv w:val="1"/>
      <w:marLeft w:val="0"/>
      <w:marRight w:val="0"/>
      <w:marTop w:val="0"/>
      <w:marBottom w:val="0"/>
      <w:divBdr>
        <w:top w:val="none" w:sz="0" w:space="0" w:color="auto"/>
        <w:left w:val="none" w:sz="0" w:space="0" w:color="auto"/>
        <w:bottom w:val="none" w:sz="0" w:space="0" w:color="auto"/>
        <w:right w:val="none" w:sz="0" w:space="0" w:color="auto"/>
      </w:divBdr>
    </w:div>
    <w:div w:id="913318119">
      <w:bodyDiv w:val="1"/>
      <w:marLeft w:val="0"/>
      <w:marRight w:val="0"/>
      <w:marTop w:val="0"/>
      <w:marBottom w:val="0"/>
      <w:divBdr>
        <w:top w:val="none" w:sz="0" w:space="0" w:color="auto"/>
        <w:left w:val="none" w:sz="0" w:space="0" w:color="auto"/>
        <w:bottom w:val="none" w:sz="0" w:space="0" w:color="auto"/>
        <w:right w:val="none" w:sz="0" w:space="0" w:color="auto"/>
      </w:divBdr>
    </w:div>
    <w:div w:id="928391308">
      <w:bodyDiv w:val="1"/>
      <w:marLeft w:val="0"/>
      <w:marRight w:val="0"/>
      <w:marTop w:val="0"/>
      <w:marBottom w:val="0"/>
      <w:divBdr>
        <w:top w:val="none" w:sz="0" w:space="0" w:color="auto"/>
        <w:left w:val="none" w:sz="0" w:space="0" w:color="auto"/>
        <w:bottom w:val="none" w:sz="0" w:space="0" w:color="auto"/>
        <w:right w:val="none" w:sz="0" w:space="0" w:color="auto"/>
      </w:divBdr>
    </w:div>
    <w:div w:id="941456097">
      <w:bodyDiv w:val="1"/>
      <w:marLeft w:val="0"/>
      <w:marRight w:val="0"/>
      <w:marTop w:val="0"/>
      <w:marBottom w:val="0"/>
      <w:divBdr>
        <w:top w:val="none" w:sz="0" w:space="0" w:color="auto"/>
        <w:left w:val="none" w:sz="0" w:space="0" w:color="auto"/>
        <w:bottom w:val="none" w:sz="0" w:space="0" w:color="auto"/>
        <w:right w:val="none" w:sz="0" w:space="0" w:color="auto"/>
      </w:divBdr>
    </w:div>
    <w:div w:id="980885528">
      <w:bodyDiv w:val="1"/>
      <w:marLeft w:val="0"/>
      <w:marRight w:val="0"/>
      <w:marTop w:val="0"/>
      <w:marBottom w:val="0"/>
      <w:divBdr>
        <w:top w:val="none" w:sz="0" w:space="0" w:color="auto"/>
        <w:left w:val="none" w:sz="0" w:space="0" w:color="auto"/>
        <w:bottom w:val="none" w:sz="0" w:space="0" w:color="auto"/>
        <w:right w:val="none" w:sz="0" w:space="0" w:color="auto"/>
      </w:divBdr>
    </w:div>
    <w:div w:id="982127306">
      <w:bodyDiv w:val="1"/>
      <w:marLeft w:val="0"/>
      <w:marRight w:val="0"/>
      <w:marTop w:val="0"/>
      <w:marBottom w:val="0"/>
      <w:divBdr>
        <w:top w:val="none" w:sz="0" w:space="0" w:color="auto"/>
        <w:left w:val="none" w:sz="0" w:space="0" w:color="auto"/>
        <w:bottom w:val="none" w:sz="0" w:space="0" w:color="auto"/>
        <w:right w:val="none" w:sz="0" w:space="0" w:color="auto"/>
      </w:divBdr>
    </w:div>
    <w:div w:id="984748218">
      <w:bodyDiv w:val="1"/>
      <w:marLeft w:val="0"/>
      <w:marRight w:val="0"/>
      <w:marTop w:val="0"/>
      <w:marBottom w:val="0"/>
      <w:divBdr>
        <w:top w:val="none" w:sz="0" w:space="0" w:color="auto"/>
        <w:left w:val="none" w:sz="0" w:space="0" w:color="auto"/>
        <w:bottom w:val="none" w:sz="0" w:space="0" w:color="auto"/>
        <w:right w:val="none" w:sz="0" w:space="0" w:color="auto"/>
      </w:divBdr>
    </w:div>
    <w:div w:id="992223003">
      <w:bodyDiv w:val="1"/>
      <w:marLeft w:val="0"/>
      <w:marRight w:val="0"/>
      <w:marTop w:val="0"/>
      <w:marBottom w:val="0"/>
      <w:divBdr>
        <w:top w:val="none" w:sz="0" w:space="0" w:color="auto"/>
        <w:left w:val="none" w:sz="0" w:space="0" w:color="auto"/>
        <w:bottom w:val="none" w:sz="0" w:space="0" w:color="auto"/>
        <w:right w:val="none" w:sz="0" w:space="0" w:color="auto"/>
      </w:divBdr>
    </w:div>
    <w:div w:id="1023750052">
      <w:bodyDiv w:val="1"/>
      <w:marLeft w:val="0"/>
      <w:marRight w:val="0"/>
      <w:marTop w:val="0"/>
      <w:marBottom w:val="0"/>
      <w:divBdr>
        <w:top w:val="none" w:sz="0" w:space="0" w:color="auto"/>
        <w:left w:val="none" w:sz="0" w:space="0" w:color="auto"/>
        <w:bottom w:val="none" w:sz="0" w:space="0" w:color="auto"/>
        <w:right w:val="none" w:sz="0" w:space="0" w:color="auto"/>
      </w:divBdr>
    </w:div>
    <w:div w:id="1024139605">
      <w:bodyDiv w:val="1"/>
      <w:marLeft w:val="0"/>
      <w:marRight w:val="0"/>
      <w:marTop w:val="0"/>
      <w:marBottom w:val="0"/>
      <w:divBdr>
        <w:top w:val="none" w:sz="0" w:space="0" w:color="auto"/>
        <w:left w:val="none" w:sz="0" w:space="0" w:color="auto"/>
        <w:bottom w:val="none" w:sz="0" w:space="0" w:color="auto"/>
        <w:right w:val="none" w:sz="0" w:space="0" w:color="auto"/>
      </w:divBdr>
    </w:div>
    <w:div w:id="1026902853">
      <w:bodyDiv w:val="1"/>
      <w:marLeft w:val="0"/>
      <w:marRight w:val="0"/>
      <w:marTop w:val="0"/>
      <w:marBottom w:val="0"/>
      <w:divBdr>
        <w:top w:val="none" w:sz="0" w:space="0" w:color="auto"/>
        <w:left w:val="none" w:sz="0" w:space="0" w:color="auto"/>
        <w:bottom w:val="none" w:sz="0" w:space="0" w:color="auto"/>
        <w:right w:val="none" w:sz="0" w:space="0" w:color="auto"/>
      </w:divBdr>
    </w:div>
    <w:div w:id="1126000122">
      <w:bodyDiv w:val="1"/>
      <w:marLeft w:val="0"/>
      <w:marRight w:val="0"/>
      <w:marTop w:val="0"/>
      <w:marBottom w:val="0"/>
      <w:divBdr>
        <w:top w:val="none" w:sz="0" w:space="0" w:color="auto"/>
        <w:left w:val="none" w:sz="0" w:space="0" w:color="auto"/>
        <w:bottom w:val="none" w:sz="0" w:space="0" w:color="auto"/>
        <w:right w:val="none" w:sz="0" w:space="0" w:color="auto"/>
      </w:divBdr>
    </w:div>
    <w:div w:id="1127623293">
      <w:bodyDiv w:val="1"/>
      <w:marLeft w:val="0"/>
      <w:marRight w:val="0"/>
      <w:marTop w:val="0"/>
      <w:marBottom w:val="0"/>
      <w:divBdr>
        <w:top w:val="none" w:sz="0" w:space="0" w:color="auto"/>
        <w:left w:val="none" w:sz="0" w:space="0" w:color="auto"/>
        <w:bottom w:val="none" w:sz="0" w:space="0" w:color="auto"/>
        <w:right w:val="none" w:sz="0" w:space="0" w:color="auto"/>
      </w:divBdr>
    </w:div>
    <w:div w:id="1129935296">
      <w:bodyDiv w:val="1"/>
      <w:marLeft w:val="0"/>
      <w:marRight w:val="0"/>
      <w:marTop w:val="0"/>
      <w:marBottom w:val="0"/>
      <w:divBdr>
        <w:top w:val="none" w:sz="0" w:space="0" w:color="auto"/>
        <w:left w:val="none" w:sz="0" w:space="0" w:color="auto"/>
        <w:bottom w:val="none" w:sz="0" w:space="0" w:color="auto"/>
        <w:right w:val="none" w:sz="0" w:space="0" w:color="auto"/>
      </w:divBdr>
    </w:div>
    <w:div w:id="1137064362">
      <w:bodyDiv w:val="1"/>
      <w:marLeft w:val="0"/>
      <w:marRight w:val="0"/>
      <w:marTop w:val="0"/>
      <w:marBottom w:val="0"/>
      <w:divBdr>
        <w:top w:val="none" w:sz="0" w:space="0" w:color="auto"/>
        <w:left w:val="none" w:sz="0" w:space="0" w:color="auto"/>
        <w:bottom w:val="none" w:sz="0" w:space="0" w:color="auto"/>
        <w:right w:val="none" w:sz="0" w:space="0" w:color="auto"/>
      </w:divBdr>
    </w:div>
    <w:div w:id="1138382038">
      <w:bodyDiv w:val="1"/>
      <w:marLeft w:val="0"/>
      <w:marRight w:val="0"/>
      <w:marTop w:val="0"/>
      <w:marBottom w:val="0"/>
      <w:divBdr>
        <w:top w:val="none" w:sz="0" w:space="0" w:color="auto"/>
        <w:left w:val="none" w:sz="0" w:space="0" w:color="auto"/>
        <w:bottom w:val="none" w:sz="0" w:space="0" w:color="auto"/>
        <w:right w:val="none" w:sz="0" w:space="0" w:color="auto"/>
      </w:divBdr>
    </w:div>
    <w:div w:id="1151603335">
      <w:bodyDiv w:val="1"/>
      <w:marLeft w:val="0"/>
      <w:marRight w:val="0"/>
      <w:marTop w:val="0"/>
      <w:marBottom w:val="0"/>
      <w:divBdr>
        <w:top w:val="none" w:sz="0" w:space="0" w:color="auto"/>
        <w:left w:val="none" w:sz="0" w:space="0" w:color="auto"/>
        <w:bottom w:val="none" w:sz="0" w:space="0" w:color="auto"/>
        <w:right w:val="none" w:sz="0" w:space="0" w:color="auto"/>
      </w:divBdr>
    </w:div>
    <w:div w:id="1154370262">
      <w:bodyDiv w:val="1"/>
      <w:marLeft w:val="0"/>
      <w:marRight w:val="0"/>
      <w:marTop w:val="0"/>
      <w:marBottom w:val="0"/>
      <w:divBdr>
        <w:top w:val="none" w:sz="0" w:space="0" w:color="auto"/>
        <w:left w:val="none" w:sz="0" w:space="0" w:color="auto"/>
        <w:bottom w:val="none" w:sz="0" w:space="0" w:color="auto"/>
        <w:right w:val="none" w:sz="0" w:space="0" w:color="auto"/>
      </w:divBdr>
    </w:div>
    <w:div w:id="1160543421">
      <w:bodyDiv w:val="1"/>
      <w:marLeft w:val="0"/>
      <w:marRight w:val="0"/>
      <w:marTop w:val="0"/>
      <w:marBottom w:val="0"/>
      <w:divBdr>
        <w:top w:val="none" w:sz="0" w:space="0" w:color="auto"/>
        <w:left w:val="none" w:sz="0" w:space="0" w:color="auto"/>
        <w:bottom w:val="none" w:sz="0" w:space="0" w:color="auto"/>
        <w:right w:val="none" w:sz="0" w:space="0" w:color="auto"/>
      </w:divBdr>
    </w:div>
    <w:div w:id="1170490975">
      <w:bodyDiv w:val="1"/>
      <w:marLeft w:val="0"/>
      <w:marRight w:val="0"/>
      <w:marTop w:val="0"/>
      <w:marBottom w:val="0"/>
      <w:divBdr>
        <w:top w:val="none" w:sz="0" w:space="0" w:color="auto"/>
        <w:left w:val="none" w:sz="0" w:space="0" w:color="auto"/>
        <w:bottom w:val="none" w:sz="0" w:space="0" w:color="auto"/>
        <w:right w:val="none" w:sz="0" w:space="0" w:color="auto"/>
      </w:divBdr>
    </w:div>
    <w:div w:id="1200163663">
      <w:bodyDiv w:val="1"/>
      <w:marLeft w:val="0"/>
      <w:marRight w:val="0"/>
      <w:marTop w:val="0"/>
      <w:marBottom w:val="0"/>
      <w:divBdr>
        <w:top w:val="none" w:sz="0" w:space="0" w:color="auto"/>
        <w:left w:val="none" w:sz="0" w:space="0" w:color="auto"/>
        <w:bottom w:val="none" w:sz="0" w:space="0" w:color="auto"/>
        <w:right w:val="none" w:sz="0" w:space="0" w:color="auto"/>
      </w:divBdr>
    </w:div>
    <w:div w:id="1200629583">
      <w:bodyDiv w:val="1"/>
      <w:marLeft w:val="0"/>
      <w:marRight w:val="0"/>
      <w:marTop w:val="0"/>
      <w:marBottom w:val="0"/>
      <w:divBdr>
        <w:top w:val="none" w:sz="0" w:space="0" w:color="auto"/>
        <w:left w:val="none" w:sz="0" w:space="0" w:color="auto"/>
        <w:bottom w:val="none" w:sz="0" w:space="0" w:color="auto"/>
        <w:right w:val="none" w:sz="0" w:space="0" w:color="auto"/>
      </w:divBdr>
    </w:div>
    <w:div w:id="1215041997">
      <w:bodyDiv w:val="1"/>
      <w:marLeft w:val="0"/>
      <w:marRight w:val="0"/>
      <w:marTop w:val="0"/>
      <w:marBottom w:val="0"/>
      <w:divBdr>
        <w:top w:val="none" w:sz="0" w:space="0" w:color="auto"/>
        <w:left w:val="none" w:sz="0" w:space="0" w:color="auto"/>
        <w:bottom w:val="none" w:sz="0" w:space="0" w:color="auto"/>
        <w:right w:val="none" w:sz="0" w:space="0" w:color="auto"/>
      </w:divBdr>
    </w:div>
    <w:div w:id="1217543923">
      <w:bodyDiv w:val="1"/>
      <w:marLeft w:val="0"/>
      <w:marRight w:val="0"/>
      <w:marTop w:val="0"/>
      <w:marBottom w:val="0"/>
      <w:divBdr>
        <w:top w:val="none" w:sz="0" w:space="0" w:color="auto"/>
        <w:left w:val="none" w:sz="0" w:space="0" w:color="auto"/>
        <w:bottom w:val="none" w:sz="0" w:space="0" w:color="auto"/>
        <w:right w:val="none" w:sz="0" w:space="0" w:color="auto"/>
      </w:divBdr>
    </w:div>
    <w:div w:id="1218316314">
      <w:bodyDiv w:val="1"/>
      <w:marLeft w:val="0"/>
      <w:marRight w:val="0"/>
      <w:marTop w:val="0"/>
      <w:marBottom w:val="0"/>
      <w:divBdr>
        <w:top w:val="none" w:sz="0" w:space="0" w:color="auto"/>
        <w:left w:val="none" w:sz="0" w:space="0" w:color="auto"/>
        <w:bottom w:val="none" w:sz="0" w:space="0" w:color="auto"/>
        <w:right w:val="none" w:sz="0" w:space="0" w:color="auto"/>
      </w:divBdr>
    </w:div>
    <w:div w:id="1223642702">
      <w:bodyDiv w:val="1"/>
      <w:marLeft w:val="0"/>
      <w:marRight w:val="0"/>
      <w:marTop w:val="0"/>
      <w:marBottom w:val="0"/>
      <w:divBdr>
        <w:top w:val="none" w:sz="0" w:space="0" w:color="auto"/>
        <w:left w:val="none" w:sz="0" w:space="0" w:color="auto"/>
        <w:bottom w:val="none" w:sz="0" w:space="0" w:color="auto"/>
        <w:right w:val="none" w:sz="0" w:space="0" w:color="auto"/>
      </w:divBdr>
    </w:div>
    <w:div w:id="1229538837">
      <w:bodyDiv w:val="1"/>
      <w:marLeft w:val="0"/>
      <w:marRight w:val="0"/>
      <w:marTop w:val="0"/>
      <w:marBottom w:val="0"/>
      <w:divBdr>
        <w:top w:val="none" w:sz="0" w:space="0" w:color="auto"/>
        <w:left w:val="none" w:sz="0" w:space="0" w:color="auto"/>
        <w:bottom w:val="none" w:sz="0" w:space="0" w:color="auto"/>
        <w:right w:val="none" w:sz="0" w:space="0" w:color="auto"/>
      </w:divBdr>
    </w:div>
    <w:div w:id="1263024845">
      <w:bodyDiv w:val="1"/>
      <w:marLeft w:val="0"/>
      <w:marRight w:val="0"/>
      <w:marTop w:val="0"/>
      <w:marBottom w:val="0"/>
      <w:divBdr>
        <w:top w:val="none" w:sz="0" w:space="0" w:color="auto"/>
        <w:left w:val="none" w:sz="0" w:space="0" w:color="auto"/>
        <w:bottom w:val="none" w:sz="0" w:space="0" w:color="auto"/>
        <w:right w:val="none" w:sz="0" w:space="0" w:color="auto"/>
      </w:divBdr>
    </w:div>
    <w:div w:id="1275406558">
      <w:bodyDiv w:val="1"/>
      <w:marLeft w:val="0"/>
      <w:marRight w:val="0"/>
      <w:marTop w:val="0"/>
      <w:marBottom w:val="0"/>
      <w:divBdr>
        <w:top w:val="none" w:sz="0" w:space="0" w:color="auto"/>
        <w:left w:val="none" w:sz="0" w:space="0" w:color="auto"/>
        <w:bottom w:val="none" w:sz="0" w:space="0" w:color="auto"/>
        <w:right w:val="none" w:sz="0" w:space="0" w:color="auto"/>
      </w:divBdr>
    </w:div>
    <w:div w:id="1279684104">
      <w:bodyDiv w:val="1"/>
      <w:marLeft w:val="0"/>
      <w:marRight w:val="0"/>
      <w:marTop w:val="0"/>
      <w:marBottom w:val="0"/>
      <w:divBdr>
        <w:top w:val="none" w:sz="0" w:space="0" w:color="auto"/>
        <w:left w:val="none" w:sz="0" w:space="0" w:color="auto"/>
        <w:bottom w:val="none" w:sz="0" w:space="0" w:color="auto"/>
        <w:right w:val="none" w:sz="0" w:space="0" w:color="auto"/>
      </w:divBdr>
    </w:div>
    <w:div w:id="1283995801">
      <w:bodyDiv w:val="1"/>
      <w:marLeft w:val="0"/>
      <w:marRight w:val="0"/>
      <w:marTop w:val="0"/>
      <w:marBottom w:val="0"/>
      <w:divBdr>
        <w:top w:val="none" w:sz="0" w:space="0" w:color="auto"/>
        <w:left w:val="none" w:sz="0" w:space="0" w:color="auto"/>
        <w:bottom w:val="none" w:sz="0" w:space="0" w:color="auto"/>
        <w:right w:val="none" w:sz="0" w:space="0" w:color="auto"/>
      </w:divBdr>
    </w:div>
    <w:div w:id="1285576694">
      <w:bodyDiv w:val="1"/>
      <w:marLeft w:val="0"/>
      <w:marRight w:val="0"/>
      <w:marTop w:val="0"/>
      <w:marBottom w:val="0"/>
      <w:divBdr>
        <w:top w:val="none" w:sz="0" w:space="0" w:color="auto"/>
        <w:left w:val="none" w:sz="0" w:space="0" w:color="auto"/>
        <w:bottom w:val="none" w:sz="0" w:space="0" w:color="auto"/>
        <w:right w:val="none" w:sz="0" w:space="0" w:color="auto"/>
      </w:divBdr>
    </w:div>
    <w:div w:id="1287538528">
      <w:bodyDiv w:val="1"/>
      <w:marLeft w:val="0"/>
      <w:marRight w:val="0"/>
      <w:marTop w:val="0"/>
      <w:marBottom w:val="0"/>
      <w:divBdr>
        <w:top w:val="none" w:sz="0" w:space="0" w:color="auto"/>
        <w:left w:val="none" w:sz="0" w:space="0" w:color="auto"/>
        <w:bottom w:val="none" w:sz="0" w:space="0" w:color="auto"/>
        <w:right w:val="none" w:sz="0" w:space="0" w:color="auto"/>
      </w:divBdr>
    </w:div>
    <w:div w:id="1292783561">
      <w:bodyDiv w:val="1"/>
      <w:marLeft w:val="0"/>
      <w:marRight w:val="0"/>
      <w:marTop w:val="0"/>
      <w:marBottom w:val="0"/>
      <w:divBdr>
        <w:top w:val="none" w:sz="0" w:space="0" w:color="auto"/>
        <w:left w:val="none" w:sz="0" w:space="0" w:color="auto"/>
        <w:bottom w:val="none" w:sz="0" w:space="0" w:color="auto"/>
        <w:right w:val="none" w:sz="0" w:space="0" w:color="auto"/>
      </w:divBdr>
    </w:div>
    <w:div w:id="1323463319">
      <w:bodyDiv w:val="1"/>
      <w:marLeft w:val="0"/>
      <w:marRight w:val="0"/>
      <w:marTop w:val="0"/>
      <w:marBottom w:val="0"/>
      <w:divBdr>
        <w:top w:val="none" w:sz="0" w:space="0" w:color="auto"/>
        <w:left w:val="none" w:sz="0" w:space="0" w:color="auto"/>
        <w:bottom w:val="none" w:sz="0" w:space="0" w:color="auto"/>
        <w:right w:val="none" w:sz="0" w:space="0" w:color="auto"/>
      </w:divBdr>
    </w:div>
    <w:div w:id="1328511091">
      <w:bodyDiv w:val="1"/>
      <w:marLeft w:val="0"/>
      <w:marRight w:val="0"/>
      <w:marTop w:val="0"/>
      <w:marBottom w:val="0"/>
      <w:divBdr>
        <w:top w:val="none" w:sz="0" w:space="0" w:color="auto"/>
        <w:left w:val="none" w:sz="0" w:space="0" w:color="auto"/>
        <w:bottom w:val="none" w:sz="0" w:space="0" w:color="auto"/>
        <w:right w:val="none" w:sz="0" w:space="0" w:color="auto"/>
      </w:divBdr>
    </w:div>
    <w:div w:id="1331449719">
      <w:bodyDiv w:val="1"/>
      <w:marLeft w:val="0"/>
      <w:marRight w:val="0"/>
      <w:marTop w:val="0"/>
      <w:marBottom w:val="0"/>
      <w:divBdr>
        <w:top w:val="none" w:sz="0" w:space="0" w:color="auto"/>
        <w:left w:val="none" w:sz="0" w:space="0" w:color="auto"/>
        <w:bottom w:val="none" w:sz="0" w:space="0" w:color="auto"/>
        <w:right w:val="none" w:sz="0" w:space="0" w:color="auto"/>
      </w:divBdr>
    </w:div>
    <w:div w:id="1335256362">
      <w:bodyDiv w:val="1"/>
      <w:marLeft w:val="0"/>
      <w:marRight w:val="0"/>
      <w:marTop w:val="0"/>
      <w:marBottom w:val="0"/>
      <w:divBdr>
        <w:top w:val="none" w:sz="0" w:space="0" w:color="auto"/>
        <w:left w:val="none" w:sz="0" w:space="0" w:color="auto"/>
        <w:bottom w:val="none" w:sz="0" w:space="0" w:color="auto"/>
        <w:right w:val="none" w:sz="0" w:space="0" w:color="auto"/>
      </w:divBdr>
    </w:div>
    <w:div w:id="1340695452">
      <w:bodyDiv w:val="1"/>
      <w:marLeft w:val="0"/>
      <w:marRight w:val="0"/>
      <w:marTop w:val="0"/>
      <w:marBottom w:val="0"/>
      <w:divBdr>
        <w:top w:val="none" w:sz="0" w:space="0" w:color="auto"/>
        <w:left w:val="none" w:sz="0" w:space="0" w:color="auto"/>
        <w:bottom w:val="none" w:sz="0" w:space="0" w:color="auto"/>
        <w:right w:val="none" w:sz="0" w:space="0" w:color="auto"/>
      </w:divBdr>
    </w:div>
    <w:div w:id="1344362826">
      <w:bodyDiv w:val="1"/>
      <w:marLeft w:val="0"/>
      <w:marRight w:val="0"/>
      <w:marTop w:val="0"/>
      <w:marBottom w:val="0"/>
      <w:divBdr>
        <w:top w:val="none" w:sz="0" w:space="0" w:color="auto"/>
        <w:left w:val="none" w:sz="0" w:space="0" w:color="auto"/>
        <w:bottom w:val="none" w:sz="0" w:space="0" w:color="auto"/>
        <w:right w:val="none" w:sz="0" w:space="0" w:color="auto"/>
      </w:divBdr>
    </w:div>
    <w:div w:id="1349065139">
      <w:bodyDiv w:val="1"/>
      <w:marLeft w:val="0"/>
      <w:marRight w:val="0"/>
      <w:marTop w:val="0"/>
      <w:marBottom w:val="0"/>
      <w:divBdr>
        <w:top w:val="none" w:sz="0" w:space="0" w:color="auto"/>
        <w:left w:val="none" w:sz="0" w:space="0" w:color="auto"/>
        <w:bottom w:val="none" w:sz="0" w:space="0" w:color="auto"/>
        <w:right w:val="none" w:sz="0" w:space="0" w:color="auto"/>
      </w:divBdr>
    </w:div>
    <w:div w:id="1360934913">
      <w:bodyDiv w:val="1"/>
      <w:marLeft w:val="0"/>
      <w:marRight w:val="0"/>
      <w:marTop w:val="0"/>
      <w:marBottom w:val="0"/>
      <w:divBdr>
        <w:top w:val="none" w:sz="0" w:space="0" w:color="auto"/>
        <w:left w:val="none" w:sz="0" w:space="0" w:color="auto"/>
        <w:bottom w:val="none" w:sz="0" w:space="0" w:color="auto"/>
        <w:right w:val="none" w:sz="0" w:space="0" w:color="auto"/>
      </w:divBdr>
    </w:div>
    <w:div w:id="1362786124">
      <w:bodyDiv w:val="1"/>
      <w:marLeft w:val="0"/>
      <w:marRight w:val="0"/>
      <w:marTop w:val="0"/>
      <w:marBottom w:val="0"/>
      <w:divBdr>
        <w:top w:val="none" w:sz="0" w:space="0" w:color="auto"/>
        <w:left w:val="none" w:sz="0" w:space="0" w:color="auto"/>
        <w:bottom w:val="none" w:sz="0" w:space="0" w:color="auto"/>
        <w:right w:val="none" w:sz="0" w:space="0" w:color="auto"/>
      </w:divBdr>
    </w:div>
    <w:div w:id="1370914285">
      <w:bodyDiv w:val="1"/>
      <w:marLeft w:val="0"/>
      <w:marRight w:val="0"/>
      <w:marTop w:val="0"/>
      <w:marBottom w:val="0"/>
      <w:divBdr>
        <w:top w:val="none" w:sz="0" w:space="0" w:color="auto"/>
        <w:left w:val="none" w:sz="0" w:space="0" w:color="auto"/>
        <w:bottom w:val="none" w:sz="0" w:space="0" w:color="auto"/>
        <w:right w:val="none" w:sz="0" w:space="0" w:color="auto"/>
      </w:divBdr>
    </w:div>
    <w:div w:id="1406103986">
      <w:bodyDiv w:val="1"/>
      <w:marLeft w:val="0"/>
      <w:marRight w:val="0"/>
      <w:marTop w:val="0"/>
      <w:marBottom w:val="0"/>
      <w:divBdr>
        <w:top w:val="none" w:sz="0" w:space="0" w:color="auto"/>
        <w:left w:val="none" w:sz="0" w:space="0" w:color="auto"/>
        <w:bottom w:val="none" w:sz="0" w:space="0" w:color="auto"/>
        <w:right w:val="none" w:sz="0" w:space="0" w:color="auto"/>
      </w:divBdr>
    </w:div>
    <w:div w:id="1428965216">
      <w:bodyDiv w:val="1"/>
      <w:marLeft w:val="0"/>
      <w:marRight w:val="0"/>
      <w:marTop w:val="0"/>
      <w:marBottom w:val="0"/>
      <w:divBdr>
        <w:top w:val="none" w:sz="0" w:space="0" w:color="auto"/>
        <w:left w:val="none" w:sz="0" w:space="0" w:color="auto"/>
        <w:bottom w:val="none" w:sz="0" w:space="0" w:color="auto"/>
        <w:right w:val="none" w:sz="0" w:space="0" w:color="auto"/>
      </w:divBdr>
    </w:div>
    <w:div w:id="1438404839">
      <w:bodyDiv w:val="1"/>
      <w:marLeft w:val="0"/>
      <w:marRight w:val="0"/>
      <w:marTop w:val="0"/>
      <w:marBottom w:val="0"/>
      <w:divBdr>
        <w:top w:val="none" w:sz="0" w:space="0" w:color="auto"/>
        <w:left w:val="none" w:sz="0" w:space="0" w:color="auto"/>
        <w:bottom w:val="none" w:sz="0" w:space="0" w:color="auto"/>
        <w:right w:val="none" w:sz="0" w:space="0" w:color="auto"/>
      </w:divBdr>
    </w:div>
    <w:div w:id="1439982103">
      <w:bodyDiv w:val="1"/>
      <w:marLeft w:val="0"/>
      <w:marRight w:val="0"/>
      <w:marTop w:val="0"/>
      <w:marBottom w:val="0"/>
      <w:divBdr>
        <w:top w:val="none" w:sz="0" w:space="0" w:color="auto"/>
        <w:left w:val="none" w:sz="0" w:space="0" w:color="auto"/>
        <w:bottom w:val="none" w:sz="0" w:space="0" w:color="auto"/>
        <w:right w:val="none" w:sz="0" w:space="0" w:color="auto"/>
      </w:divBdr>
    </w:div>
    <w:div w:id="1461193528">
      <w:bodyDiv w:val="1"/>
      <w:marLeft w:val="0"/>
      <w:marRight w:val="0"/>
      <w:marTop w:val="0"/>
      <w:marBottom w:val="0"/>
      <w:divBdr>
        <w:top w:val="none" w:sz="0" w:space="0" w:color="auto"/>
        <w:left w:val="none" w:sz="0" w:space="0" w:color="auto"/>
        <w:bottom w:val="none" w:sz="0" w:space="0" w:color="auto"/>
        <w:right w:val="none" w:sz="0" w:space="0" w:color="auto"/>
      </w:divBdr>
    </w:div>
    <w:div w:id="1461613247">
      <w:bodyDiv w:val="1"/>
      <w:marLeft w:val="0"/>
      <w:marRight w:val="0"/>
      <w:marTop w:val="0"/>
      <w:marBottom w:val="0"/>
      <w:divBdr>
        <w:top w:val="none" w:sz="0" w:space="0" w:color="auto"/>
        <w:left w:val="none" w:sz="0" w:space="0" w:color="auto"/>
        <w:bottom w:val="none" w:sz="0" w:space="0" w:color="auto"/>
        <w:right w:val="none" w:sz="0" w:space="0" w:color="auto"/>
      </w:divBdr>
    </w:div>
    <w:div w:id="1476140476">
      <w:bodyDiv w:val="1"/>
      <w:marLeft w:val="0"/>
      <w:marRight w:val="0"/>
      <w:marTop w:val="0"/>
      <w:marBottom w:val="0"/>
      <w:divBdr>
        <w:top w:val="none" w:sz="0" w:space="0" w:color="auto"/>
        <w:left w:val="none" w:sz="0" w:space="0" w:color="auto"/>
        <w:bottom w:val="none" w:sz="0" w:space="0" w:color="auto"/>
        <w:right w:val="none" w:sz="0" w:space="0" w:color="auto"/>
      </w:divBdr>
    </w:div>
    <w:div w:id="1489398073">
      <w:bodyDiv w:val="1"/>
      <w:marLeft w:val="0"/>
      <w:marRight w:val="0"/>
      <w:marTop w:val="0"/>
      <w:marBottom w:val="0"/>
      <w:divBdr>
        <w:top w:val="none" w:sz="0" w:space="0" w:color="auto"/>
        <w:left w:val="none" w:sz="0" w:space="0" w:color="auto"/>
        <w:bottom w:val="none" w:sz="0" w:space="0" w:color="auto"/>
        <w:right w:val="none" w:sz="0" w:space="0" w:color="auto"/>
      </w:divBdr>
    </w:div>
    <w:div w:id="1492406881">
      <w:bodyDiv w:val="1"/>
      <w:marLeft w:val="0"/>
      <w:marRight w:val="0"/>
      <w:marTop w:val="0"/>
      <w:marBottom w:val="0"/>
      <w:divBdr>
        <w:top w:val="none" w:sz="0" w:space="0" w:color="auto"/>
        <w:left w:val="none" w:sz="0" w:space="0" w:color="auto"/>
        <w:bottom w:val="none" w:sz="0" w:space="0" w:color="auto"/>
        <w:right w:val="none" w:sz="0" w:space="0" w:color="auto"/>
      </w:divBdr>
    </w:div>
    <w:div w:id="1495222328">
      <w:bodyDiv w:val="1"/>
      <w:marLeft w:val="0"/>
      <w:marRight w:val="0"/>
      <w:marTop w:val="0"/>
      <w:marBottom w:val="0"/>
      <w:divBdr>
        <w:top w:val="none" w:sz="0" w:space="0" w:color="auto"/>
        <w:left w:val="none" w:sz="0" w:space="0" w:color="auto"/>
        <w:bottom w:val="none" w:sz="0" w:space="0" w:color="auto"/>
        <w:right w:val="none" w:sz="0" w:space="0" w:color="auto"/>
      </w:divBdr>
    </w:div>
    <w:div w:id="1495683138">
      <w:bodyDiv w:val="1"/>
      <w:marLeft w:val="0"/>
      <w:marRight w:val="0"/>
      <w:marTop w:val="0"/>
      <w:marBottom w:val="0"/>
      <w:divBdr>
        <w:top w:val="none" w:sz="0" w:space="0" w:color="auto"/>
        <w:left w:val="none" w:sz="0" w:space="0" w:color="auto"/>
        <w:bottom w:val="none" w:sz="0" w:space="0" w:color="auto"/>
        <w:right w:val="none" w:sz="0" w:space="0" w:color="auto"/>
      </w:divBdr>
    </w:div>
    <w:div w:id="1499730732">
      <w:bodyDiv w:val="1"/>
      <w:marLeft w:val="0"/>
      <w:marRight w:val="0"/>
      <w:marTop w:val="0"/>
      <w:marBottom w:val="0"/>
      <w:divBdr>
        <w:top w:val="none" w:sz="0" w:space="0" w:color="auto"/>
        <w:left w:val="none" w:sz="0" w:space="0" w:color="auto"/>
        <w:bottom w:val="none" w:sz="0" w:space="0" w:color="auto"/>
        <w:right w:val="none" w:sz="0" w:space="0" w:color="auto"/>
      </w:divBdr>
    </w:div>
    <w:div w:id="1499736137">
      <w:bodyDiv w:val="1"/>
      <w:marLeft w:val="0"/>
      <w:marRight w:val="0"/>
      <w:marTop w:val="0"/>
      <w:marBottom w:val="0"/>
      <w:divBdr>
        <w:top w:val="none" w:sz="0" w:space="0" w:color="auto"/>
        <w:left w:val="none" w:sz="0" w:space="0" w:color="auto"/>
        <w:bottom w:val="none" w:sz="0" w:space="0" w:color="auto"/>
        <w:right w:val="none" w:sz="0" w:space="0" w:color="auto"/>
      </w:divBdr>
    </w:div>
    <w:div w:id="1505852787">
      <w:bodyDiv w:val="1"/>
      <w:marLeft w:val="0"/>
      <w:marRight w:val="0"/>
      <w:marTop w:val="0"/>
      <w:marBottom w:val="0"/>
      <w:divBdr>
        <w:top w:val="none" w:sz="0" w:space="0" w:color="auto"/>
        <w:left w:val="none" w:sz="0" w:space="0" w:color="auto"/>
        <w:bottom w:val="none" w:sz="0" w:space="0" w:color="auto"/>
        <w:right w:val="none" w:sz="0" w:space="0" w:color="auto"/>
      </w:divBdr>
    </w:div>
    <w:div w:id="1511215560">
      <w:bodyDiv w:val="1"/>
      <w:marLeft w:val="0"/>
      <w:marRight w:val="0"/>
      <w:marTop w:val="0"/>
      <w:marBottom w:val="0"/>
      <w:divBdr>
        <w:top w:val="none" w:sz="0" w:space="0" w:color="auto"/>
        <w:left w:val="none" w:sz="0" w:space="0" w:color="auto"/>
        <w:bottom w:val="none" w:sz="0" w:space="0" w:color="auto"/>
        <w:right w:val="none" w:sz="0" w:space="0" w:color="auto"/>
      </w:divBdr>
    </w:div>
    <w:div w:id="1523858046">
      <w:bodyDiv w:val="1"/>
      <w:marLeft w:val="0"/>
      <w:marRight w:val="0"/>
      <w:marTop w:val="0"/>
      <w:marBottom w:val="0"/>
      <w:divBdr>
        <w:top w:val="none" w:sz="0" w:space="0" w:color="auto"/>
        <w:left w:val="none" w:sz="0" w:space="0" w:color="auto"/>
        <w:bottom w:val="none" w:sz="0" w:space="0" w:color="auto"/>
        <w:right w:val="none" w:sz="0" w:space="0" w:color="auto"/>
      </w:divBdr>
    </w:div>
    <w:div w:id="1539704172">
      <w:bodyDiv w:val="1"/>
      <w:marLeft w:val="0"/>
      <w:marRight w:val="0"/>
      <w:marTop w:val="0"/>
      <w:marBottom w:val="0"/>
      <w:divBdr>
        <w:top w:val="none" w:sz="0" w:space="0" w:color="auto"/>
        <w:left w:val="none" w:sz="0" w:space="0" w:color="auto"/>
        <w:bottom w:val="none" w:sz="0" w:space="0" w:color="auto"/>
        <w:right w:val="none" w:sz="0" w:space="0" w:color="auto"/>
      </w:divBdr>
    </w:div>
    <w:div w:id="1544251277">
      <w:bodyDiv w:val="1"/>
      <w:marLeft w:val="0"/>
      <w:marRight w:val="0"/>
      <w:marTop w:val="0"/>
      <w:marBottom w:val="0"/>
      <w:divBdr>
        <w:top w:val="none" w:sz="0" w:space="0" w:color="auto"/>
        <w:left w:val="none" w:sz="0" w:space="0" w:color="auto"/>
        <w:bottom w:val="none" w:sz="0" w:space="0" w:color="auto"/>
        <w:right w:val="none" w:sz="0" w:space="0" w:color="auto"/>
      </w:divBdr>
    </w:div>
    <w:div w:id="1546680212">
      <w:bodyDiv w:val="1"/>
      <w:marLeft w:val="0"/>
      <w:marRight w:val="0"/>
      <w:marTop w:val="0"/>
      <w:marBottom w:val="0"/>
      <w:divBdr>
        <w:top w:val="none" w:sz="0" w:space="0" w:color="auto"/>
        <w:left w:val="none" w:sz="0" w:space="0" w:color="auto"/>
        <w:bottom w:val="none" w:sz="0" w:space="0" w:color="auto"/>
        <w:right w:val="none" w:sz="0" w:space="0" w:color="auto"/>
      </w:divBdr>
    </w:div>
    <w:div w:id="1554072815">
      <w:bodyDiv w:val="1"/>
      <w:marLeft w:val="0"/>
      <w:marRight w:val="0"/>
      <w:marTop w:val="0"/>
      <w:marBottom w:val="0"/>
      <w:divBdr>
        <w:top w:val="none" w:sz="0" w:space="0" w:color="auto"/>
        <w:left w:val="none" w:sz="0" w:space="0" w:color="auto"/>
        <w:bottom w:val="none" w:sz="0" w:space="0" w:color="auto"/>
        <w:right w:val="none" w:sz="0" w:space="0" w:color="auto"/>
      </w:divBdr>
    </w:div>
    <w:div w:id="1555582037">
      <w:bodyDiv w:val="1"/>
      <w:marLeft w:val="0"/>
      <w:marRight w:val="0"/>
      <w:marTop w:val="0"/>
      <w:marBottom w:val="0"/>
      <w:divBdr>
        <w:top w:val="none" w:sz="0" w:space="0" w:color="auto"/>
        <w:left w:val="none" w:sz="0" w:space="0" w:color="auto"/>
        <w:bottom w:val="none" w:sz="0" w:space="0" w:color="auto"/>
        <w:right w:val="none" w:sz="0" w:space="0" w:color="auto"/>
      </w:divBdr>
    </w:div>
    <w:div w:id="1572882993">
      <w:bodyDiv w:val="1"/>
      <w:marLeft w:val="0"/>
      <w:marRight w:val="0"/>
      <w:marTop w:val="0"/>
      <w:marBottom w:val="0"/>
      <w:divBdr>
        <w:top w:val="none" w:sz="0" w:space="0" w:color="auto"/>
        <w:left w:val="none" w:sz="0" w:space="0" w:color="auto"/>
        <w:bottom w:val="none" w:sz="0" w:space="0" w:color="auto"/>
        <w:right w:val="none" w:sz="0" w:space="0" w:color="auto"/>
      </w:divBdr>
    </w:div>
    <w:div w:id="1576891392">
      <w:bodyDiv w:val="1"/>
      <w:marLeft w:val="0"/>
      <w:marRight w:val="0"/>
      <w:marTop w:val="0"/>
      <w:marBottom w:val="0"/>
      <w:divBdr>
        <w:top w:val="none" w:sz="0" w:space="0" w:color="auto"/>
        <w:left w:val="none" w:sz="0" w:space="0" w:color="auto"/>
        <w:bottom w:val="none" w:sz="0" w:space="0" w:color="auto"/>
        <w:right w:val="none" w:sz="0" w:space="0" w:color="auto"/>
      </w:divBdr>
    </w:div>
    <w:div w:id="1586528094">
      <w:bodyDiv w:val="1"/>
      <w:marLeft w:val="0"/>
      <w:marRight w:val="0"/>
      <w:marTop w:val="0"/>
      <w:marBottom w:val="0"/>
      <w:divBdr>
        <w:top w:val="none" w:sz="0" w:space="0" w:color="auto"/>
        <w:left w:val="none" w:sz="0" w:space="0" w:color="auto"/>
        <w:bottom w:val="none" w:sz="0" w:space="0" w:color="auto"/>
        <w:right w:val="none" w:sz="0" w:space="0" w:color="auto"/>
      </w:divBdr>
    </w:div>
    <w:div w:id="1588034435">
      <w:bodyDiv w:val="1"/>
      <w:marLeft w:val="0"/>
      <w:marRight w:val="0"/>
      <w:marTop w:val="0"/>
      <w:marBottom w:val="0"/>
      <w:divBdr>
        <w:top w:val="none" w:sz="0" w:space="0" w:color="auto"/>
        <w:left w:val="none" w:sz="0" w:space="0" w:color="auto"/>
        <w:bottom w:val="none" w:sz="0" w:space="0" w:color="auto"/>
        <w:right w:val="none" w:sz="0" w:space="0" w:color="auto"/>
      </w:divBdr>
    </w:div>
    <w:div w:id="1599480004">
      <w:bodyDiv w:val="1"/>
      <w:marLeft w:val="0"/>
      <w:marRight w:val="0"/>
      <w:marTop w:val="0"/>
      <w:marBottom w:val="0"/>
      <w:divBdr>
        <w:top w:val="none" w:sz="0" w:space="0" w:color="auto"/>
        <w:left w:val="none" w:sz="0" w:space="0" w:color="auto"/>
        <w:bottom w:val="none" w:sz="0" w:space="0" w:color="auto"/>
        <w:right w:val="none" w:sz="0" w:space="0" w:color="auto"/>
      </w:divBdr>
    </w:div>
    <w:div w:id="1609964471">
      <w:bodyDiv w:val="1"/>
      <w:marLeft w:val="0"/>
      <w:marRight w:val="0"/>
      <w:marTop w:val="0"/>
      <w:marBottom w:val="0"/>
      <w:divBdr>
        <w:top w:val="none" w:sz="0" w:space="0" w:color="auto"/>
        <w:left w:val="none" w:sz="0" w:space="0" w:color="auto"/>
        <w:bottom w:val="none" w:sz="0" w:space="0" w:color="auto"/>
        <w:right w:val="none" w:sz="0" w:space="0" w:color="auto"/>
      </w:divBdr>
    </w:div>
    <w:div w:id="1621916283">
      <w:bodyDiv w:val="1"/>
      <w:marLeft w:val="0"/>
      <w:marRight w:val="0"/>
      <w:marTop w:val="0"/>
      <w:marBottom w:val="0"/>
      <w:divBdr>
        <w:top w:val="none" w:sz="0" w:space="0" w:color="auto"/>
        <w:left w:val="none" w:sz="0" w:space="0" w:color="auto"/>
        <w:bottom w:val="none" w:sz="0" w:space="0" w:color="auto"/>
        <w:right w:val="none" w:sz="0" w:space="0" w:color="auto"/>
      </w:divBdr>
    </w:div>
    <w:div w:id="1633948725">
      <w:bodyDiv w:val="1"/>
      <w:marLeft w:val="0"/>
      <w:marRight w:val="0"/>
      <w:marTop w:val="0"/>
      <w:marBottom w:val="0"/>
      <w:divBdr>
        <w:top w:val="none" w:sz="0" w:space="0" w:color="auto"/>
        <w:left w:val="none" w:sz="0" w:space="0" w:color="auto"/>
        <w:bottom w:val="none" w:sz="0" w:space="0" w:color="auto"/>
        <w:right w:val="none" w:sz="0" w:space="0" w:color="auto"/>
      </w:divBdr>
    </w:div>
    <w:div w:id="1644046557">
      <w:bodyDiv w:val="1"/>
      <w:marLeft w:val="0"/>
      <w:marRight w:val="0"/>
      <w:marTop w:val="0"/>
      <w:marBottom w:val="0"/>
      <w:divBdr>
        <w:top w:val="none" w:sz="0" w:space="0" w:color="auto"/>
        <w:left w:val="none" w:sz="0" w:space="0" w:color="auto"/>
        <w:bottom w:val="none" w:sz="0" w:space="0" w:color="auto"/>
        <w:right w:val="none" w:sz="0" w:space="0" w:color="auto"/>
      </w:divBdr>
    </w:div>
    <w:div w:id="1646351033">
      <w:bodyDiv w:val="1"/>
      <w:marLeft w:val="0"/>
      <w:marRight w:val="0"/>
      <w:marTop w:val="0"/>
      <w:marBottom w:val="0"/>
      <w:divBdr>
        <w:top w:val="none" w:sz="0" w:space="0" w:color="auto"/>
        <w:left w:val="none" w:sz="0" w:space="0" w:color="auto"/>
        <w:bottom w:val="none" w:sz="0" w:space="0" w:color="auto"/>
        <w:right w:val="none" w:sz="0" w:space="0" w:color="auto"/>
      </w:divBdr>
    </w:div>
    <w:div w:id="1656836352">
      <w:bodyDiv w:val="1"/>
      <w:marLeft w:val="0"/>
      <w:marRight w:val="0"/>
      <w:marTop w:val="0"/>
      <w:marBottom w:val="0"/>
      <w:divBdr>
        <w:top w:val="none" w:sz="0" w:space="0" w:color="auto"/>
        <w:left w:val="none" w:sz="0" w:space="0" w:color="auto"/>
        <w:bottom w:val="none" w:sz="0" w:space="0" w:color="auto"/>
        <w:right w:val="none" w:sz="0" w:space="0" w:color="auto"/>
      </w:divBdr>
    </w:div>
    <w:div w:id="1668746869">
      <w:bodyDiv w:val="1"/>
      <w:marLeft w:val="0"/>
      <w:marRight w:val="0"/>
      <w:marTop w:val="0"/>
      <w:marBottom w:val="0"/>
      <w:divBdr>
        <w:top w:val="none" w:sz="0" w:space="0" w:color="auto"/>
        <w:left w:val="none" w:sz="0" w:space="0" w:color="auto"/>
        <w:bottom w:val="none" w:sz="0" w:space="0" w:color="auto"/>
        <w:right w:val="none" w:sz="0" w:space="0" w:color="auto"/>
      </w:divBdr>
    </w:div>
    <w:div w:id="1689985121">
      <w:bodyDiv w:val="1"/>
      <w:marLeft w:val="0"/>
      <w:marRight w:val="0"/>
      <w:marTop w:val="0"/>
      <w:marBottom w:val="0"/>
      <w:divBdr>
        <w:top w:val="none" w:sz="0" w:space="0" w:color="auto"/>
        <w:left w:val="none" w:sz="0" w:space="0" w:color="auto"/>
        <w:bottom w:val="none" w:sz="0" w:space="0" w:color="auto"/>
        <w:right w:val="none" w:sz="0" w:space="0" w:color="auto"/>
      </w:divBdr>
    </w:div>
    <w:div w:id="1697611150">
      <w:bodyDiv w:val="1"/>
      <w:marLeft w:val="0"/>
      <w:marRight w:val="0"/>
      <w:marTop w:val="0"/>
      <w:marBottom w:val="0"/>
      <w:divBdr>
        <w:top w:val="none" w:sz="0" w:space="0" w:color="auto"/>
        <w:left w:val="none" w:sz="0" w:space="0" w:color="auto"/>
        <w:bottom w:val="none" w:sz="0" w:space="0" w:color="auto"/>
        <w:right w:val="none" w:sz="0" w:space="0" w:color="auto"/>
      </w:divBdr>
    </w:div>
    <w:div w:id="1703703598">
      <w:bodyDiv w:val="1"/>
      <w:marLeft w:val="0"/>
      <w:marRight w:val="0"/>
      <w:marTop w:val="0"/>
      <w:marBottom w:val="0"/>
      <w:divBdr>
        <w:top w:val="none" w:sz="0" w:space="0" w:color="auto"/>
        <w:left w:val="none" w:sz="0" w:space="0" w:color="auto"/>
        <w:bottom w:val="none" w:sz="0" w:space="0" w:color="auto"/>
        <w:right w:val="none" w:sz="0" w:space="0" w:color="auto"/>
      </w:divBdr>
    </w:div>
    <w:div w:id="1703821010">
      <w:bodyDiv w:val="1"/>
      <w:marLeft w:val="0"/>
      <w:marRight w:val="0"/>
      <w:marTop w:val="0"/>
      <w:marBottom w:val="0"/>
      <w:divBdr>
        <w:top w:val="none" w:sz="0" w:space="0" w:color="auto"/>
        <w:left w:val="none" w:sz="0" w:space="0" w:color="auto"/>
        <w:bottom w:val="none" w:sz="0" w:space="0" w:color="auto"/>
        <w:right w:val="none" w:sz="0" w:space="0" w:color="auto"/>
      </w:divBdr>
    </w:div>
    <w:div w:id="1717508296">
      <w:bodyDiv w:val="1"/>
      <w:marLeft w:val="0"/>
      <w:marRight w:val="0"/>
      <w:marTop w:val="0"/>
      <w:marBottom w:val="0"/>
      <w:divBdr>
        <w:top w:val="none" w:sz="0" w:space="0" w:color="auto"/>
        <w:left w:val="none" w:sz="0" w:space="0" w:color="auto"/>
        <w:bottom w:val="none" w:sz="0" w:space="0" w:color="auto"/>
        <w:right w:val="none" w:sz="0" w:space="0" w:color="auto"/>
      </w:divBdr>
    </w:div>
    <w:div w:id="1733774857">
      <w:bodyDiv w:val="1"/>
      <w:marLeft w:val="0"/>
      <w:marRight w:val="0"/>
      <w:marTop w:val="0"/>
      <w:marBottom w:val="0"/>
      <w:divBdr>
        <w:top w:val="none" w:sz="0" w:space="0" w:color="auto"/>
        <w:left w:val="none" w:sz="0" w:space="0" w:color="auto"/>
        <w:bottom w:val="none" w:sz="0" w:space="0" w:color="auto"/>
        <w:right w:val="none" w:sz="0" w:space="0" w:color="auto"/>
      </w:divBdr>
    </w:div>
    <w:div w:id="1741831281">
      <w:bodyDiv w:val="1"/>
      <w:marLeft w:val="0"/>
      <w:marRight w:val="0"/>
      <w:marTop w:val="0"/>
      <w:marBottom w:val="0"/>
      <w:divBdr>
        <w:top w:val="none" w:sz="0" w:space="0" w:color="auto"/>
        <w:left w:val="none" w:sz="0" w:space="0" w:color="auto"/>
        <w:bottom w:val="none" w:sz="0" w:space="0" w:color="auto"/>
        <w:right w:val="none" w:sz="0" w:space="0" w:color="auto"/>
      </w:divBdr>
    </w:div>
    <w:div w:id="1752850743">
      <w:bodyDiv w:val="1"/>
      <w:marLeft w:val="0"/>
      <w:marRight w:val="0"/>
      <w:marTop w:val="0"/>
      <w:marBottom w:val="0"/>
      <w:divBdr>
        <w:top w:val="none" w:sz="0" w:space="0" w:color="auto"/>
        <w:left w:val="none" w:sz="0" w:space="0" w:color="auto"/>
        <w:bottom w:val="none" w:sz="0" w:space="0" w:color="auto"/>
        <w:right w:val="none" w:sz="0" w:space="0" w:color="auto"/>
      </w:divBdr>
    </w:div>
    <w:div w:id="1775788076">
      <w:bodyDiv w:val="1"/>
      <w:marLeft w:val="0"/>
      <w:marRight w:val="0"/>
      <w:marTop w:val="0"/>
      <w:marBottom w:val="0"/>
      <w:divBdr>
        <w:top w:val="none" w:sz="0" w:space="0" w:color="auto"/>
        <w:left w:val="none" w:sz="0" w:space="0" w:color="auto"/>
        <w:bottom w:val="none" w:sz="0" w:space="0" w:color="auto"/>
        <w:right w:val="none" w:sz="0" w:space="0" w:color="auto"/>
      </w:divBdr>
    </w:div>
    <w:div w:id="1801419527">
      <w:bodyDiv w:val="1"/>
      <w:marLeft w:val="0"/>
      <w:marRight w:val="0"/>
      <w:marTop w:val="0"/>
      <w:marBottom w:val="0"/>
      <w:divBdr>
        <w:top w:val="none" w:sz="0" w:space="0" w:color="auto"/>
        <w:left w:val="none" w:sz="0" w:space="0" w:color="auto"/>
        <w:bottom w:val="none" w:sz="0" w:space="0" w:color="auto"/>
        <w:right w:val="none" w:sz="0" w:space="0" w:color="auto"/>
      </w:divBdr>
    </w:div>
    <w:div w:id="1809200874">
      <w:bodyDiv w:val="1"/>
      <w:marLeft w:val="0"/>
      <w:marRight w:val="0"/>
      <w:marTop w:val="0"/>
      <w:marBottom w:val="0"/>
      <w:divBdr>
        <w:top w:val="none" w:sz="0" w:space="0" w:color="auto"/>
        <w:left w:val="none" w:sz="0" w:space="0" w:color="auto"/>
        <w:bottom w:val="none" w:sz="0" w:space="0" w:color="auto"/>
        <w:right w:val="none" w:sz="0" w:space="0" w:color="auto"/>
      </w:divBdr>
    </w:div>
    <w:div w:id="1822960541">
      <w:bodyDiv w:val="1"/>
      <w:marLeft w:val="0"/>
      <w:marRight w:val="0"/>
      <w:marTop w:val="0"/>
      <w:marBottom w:val="0"/>
      <w:divBdr>
        <w:top w:val="none" w:sz="0" w:space="0" w:color="auto"/>
        <w:left w:val="none" w:sz="0" w:space="0" w:color="auto"/>
        <w:bottom w:val="none" w:sz="0" w:space="0" w:color="auto"/>
        <w:right w:val="none" w:sz="0" w:space="0" w:color="auto"/>
      </w:divBdr>
    </w:div>
    <w:div w:id="1831409018">
      <w:bodyDiv w:val="1"/>
      <w:marLeft w:val="0"/>
      <w:marRight w:val="0"/>
      <w:marTop w:val="0"/>
      <w:marBottom w:val="0"/>
      <w:divBdr>
        <w:top w:val="none" w:sz="0" w:space="0" w:color="auto"/>
        <w:left w:val="none" w:sz="0" w:space="0" w:color="auto"/>
        <w:bottom w:val="none" w:sz="0" w:space="0" w:color="auto"/>
        <w:right w:val="none" w:sz="0" w:space="0" w:color="auto"/>
      </w:divBdr>
    </w:div>
    <w:div w:id="1833334222">
      <w:bodyDiv w:val="1"/>
      <w:marLeft w:val="0"/>
      <w:marRight w:val="0"/>
      <w:marTop w:val="0"/>
      <w:marBottom w:val="0"/>
      <w:divBdr>
        <w:top w:val="none" w:sz="0" w:space="0" w:color="auto"/>
        <w:left w:val="none" w:sz="0" w:space="0" w:color="auto"/>
        <w:bottom w:val="none" w:sz="0" w:space="0" w:color="auto"/>
        <w:right w:val="none" w:sz="0" w:space="0" w:color="auto"/>
      </w:divBdr>
    </w:div>
    <w:div w:id="1846509055">
      <w:bodyDiv w:val="1"/>
      <w:marLeft w:val="0"/>
      <w:marRight w:val="0"/>
      <w:marTop w:val="0"/>
      <w:marBottom w:val="0"/>
      <w:divBdr>
        <w:top w:val="none" w:sz="0" w:space="0" w:color="auto"/>
        <w:left w:val="none" w:sz="0" w:space="0" w:color="auto"/>
        <w:bottom w:val="none" w:sz="0" w:space="0" w:color="auto"/>
        <w:right w:val="none" w:sz="0" w:space="0" w:color="auto"/>
      </w:divBdr>
    </w:div>
    <w:div w:id="1847406678">
      <w:bodyDiv w:val="1"/>
      <w:marLeft w:val="0"/>
      <w:marRight w:val="0"/>
      <w:marTop w:val="0"/>
      <w:marBottom w:val="0"/>
      <w:divBdr>
        <w:top w:val="none" w:sz="0" w:space="0" w:color="auto"/>
        <w:left w:val="none" w:sz="0" w:space="0" w:color="auto"/>
        <w:bottom w:val="none" w:sz="0" w:space="0" w:color="auto"/>
        <w:right w:val="none" w:sz="0" w:space="0" w:color="auto"/>
      </w:divBdr>
    </w:div>
    <w:div w:id="1853373539">
      <w:bodyDiv w:val="1"/>
      <w:marLeft w:val="0"/>
      <w:marRight w:val="0"/>
      <w:marTop w:val="0"/>
      <w:marBottom w:val="0"/>
      <w:divBdr>
        <w:top w:val="none" w:sz="0" w:space="0" w:color="auto"/>
        <w:left w:val="none" w:sz="0" w:space="0" w:color="auto"/>
        <w:bottom w:val="none" w:sz="0" w:space="0" w:color="auto"/>
        <w:right w:val="none" w:sz="0" w:space="0" w:color="auto"/>
      </w:divBdr>
    </w:div>
    <w:div w:id="1857885376">
      <w:bodyDiv w:val="1"/>
      <w:marLeft w:val="0"/>
      <w:marRight w:val="0"/>
      <w:marTop w:val="0"/>
      <w:marBottom w:val="0"/>
      <w:divBdr>
        <w:top w:val="none" w:sz="0" w:space="0" w:color="auto"/>
        <w:left w:val="none" w:sz="0" w:space="0" w:color="auto"/>
        <w:bottom w:val="none" w:sz="0" w:space="0" w:color="auto"/>
        <w:right w:val="none" w:sz="0" w:space="0" w:color="auto"/>
      </w:divBdr>
    </w:div>
    <w:div w:id="1860657147">
      <w:bodyDiv w:val="1"/>
      <w:marLeft w:val="0"/>
      <w:marRight w:val="0"/>
      <w:marTop w:val="0"/>
      <w:marBottom w:val="0"/>
      <w:divBdr>
        <w:top w:val="none" w:sz="0" w:space="0" w:color="auto"/>
        <w:left w:val="none" w:sz="0" w:space="0" w:color="auto"/>
        <w:bottom w:val="none" w:sz="0" w:space="0" w:color="auto"/>
        <w:right w:val="none" w:sz="0" w:space="0" w:color="auto"/>
      </w:divBdr>
    </w:div>
    <w:div w:id="1883320817">
      <w:bodyDiv w:val="1"/>
      <w:marLeft w:val="0"/>
      <w:marRight w:val="0"/>
      <w:marTop w:val="0"/>
      <w:marBottom w:val="0"/>
      <w:divBdr>
        <w:top w:val="none" w:sz="0" w:space="0" w:color="auto"/>
        <w:left w:val="none" w:sz="0" w:space="0" w:color="auto"/>
        <w:bottom w:val="none" w:sz="0" w:space="0" w:color="auto"/>
        <w:right w:val="none" w:sz="0" w:space="0" w:color="auto"/>
      </w:divBdr>
    </w:div>
    <w:div w:id="1886217038">
      <w:bodyDiv w:val="1"/>
      <w:marLeft w:val="0"/>
      <w:marRight w:val="0"/>
      <w:marTop w:val="0"/>
      <w:marBottom w:val="0"/>
      <w:divBdr>
        <w:top w:val="none" w:sz="0" w:space="0" w:color="auto"/>
        <w:left w:val="none" w:sz="0" w:space="0" w:color="auto"/>
        <w:bottom w:val="none" w:sz="0" w:space="0" w:color="auto"/>
        <w:right w:val="none" w:sz="0" w:space="0" w:color="auto"/>
      </w:divBdr>
    </w:div>
    <w:div w:id="1932008532">
      <w:bodyDiv w:val="1"/>
      <w:marLeft w:val="0"/>
      <w:marRight w:val="0"/>
      <w:marTop w:val="0"/>
      <w:marBottom w:val="0"/>
      <w:divBdr>
        <w:top w:val="none" w:sz="0" w:space="0" w:color="auto"/>
        <w:left w:val="none" w:sz="0" w:space="0" w:color="auto"/>
        <w:bottom w:val="none" w:sz="0" w:space="0" w:color="auto"/>
        <w:right w:val="none" w:sz="0" w:space="0" w:color="auto"/>
      </w:divBdr>
    </w:div>
    <w:div w:id="1951817369">
      <w:bodyDiv w:val="1"/>
      <w:marLeft w:val="0"/>
      <w:marRight w:val="0"/>
      <w:marTop w:val="0"/>
      <w:marBottom w:val="0"/>
      <w:divBdr>
        <w:top w:val="none" w:sz="0" w:space="0" w:color="auto"/>
        <w:left w:val="none" w:sz="0" w:space="0" w:color="auto"/>
        <w:bottom w:val="none" w:sz="0" w:space="0" w:color="auto"/>
        <w:right w:val="none" w:sz="0" w:space="0" w:color="auto"/>
      </w:divBdr>
    </w:div>
    <w:div w:id="1957642343">
      <w:bodyDiv w:val="1"/>
      <w:marLeft w:val="0"/>
      <w:marRight w:val="0"/>
      <w:marTop w:val="0"/>
      <w:marBottom w:val="0"/>
      <w:divBdr>
        <w:top w:val="none" w:sz="0" w:space="0" w:color="auto"/>
        <w:left w:val="none" w:sz="0" w:space="0" w:color="auto"/>
        <w:bottom w:val="none" w:sz="0" w:space="0" w:color="auto"/>
        <w:right w:val="none" w:sz="0" w:space="0" w:color="auto"/>
      </w:divBdr>
    </w:div>
    <w:div w:id="1957757491">
      <w:bodyDiv w:val="1"/>
      <w:marLeft w:val="0"/>
      <w:marRight w:val="0"/>
      <w:marTop w:val="0"/>
      <w:marBottom w:val="0"/>
      <w:divBdr>
        <w:top w:val="none" w:sz="0" w:space="0" w:color="auto"/>
        <w:left w:val="none" w:sz="0" w:space="0" w:color="auto"/>
        <w:bottom w:val="none" w:sz="0" w:space="0" w:color="auto"/>
        <w:right w:val="none" w:sz="0" w:space="0" w:color="auto"/>
      </w:divBdr>
    </w:div>
    <w:div w:id="1966348597">
      <w:bodyDiv w:val="1"/>
      <w:marLeft w:val="0"/>
      <w:marRight w:val="0"/>
      <w:marTop w:val="0"/>
      <w:marBottom w:val="0"/>
      <w:divBdr>
        <w:top w:val="none" w:sz="0" w:space="0" w:color="auto"/>
        <w:left w:val="none" w:sz="0" w:space="0" w:color="auto"/>
        <w:bottom w:val="none" w:sz="0" w:space="0" w:color="auto"/>
        <w:right w:val="none" w:sz="0" w:space="0" w:color="auto"/>
      </w:divBdr>
    </w:div>
    <w:div w:id="2031567085">
      <w:bodyDiv w:val="1"/>
      <w:marLeft w:val="0"/>
      <w:marRight w:val="0"/>
      <w:marTop w:val="0"/>
      <w:marBottom w:val="0"/>
      <w:divBdr>
        <w:top w:val="none" w:sz="0" w:space="0" w:color="auto"/>
        <w:left w:val="none" w:sz="0" w:space="0" w:color="auto"/>
        <w:bottom w:val="none" w:sz="0" w:space="0" w:color="auto"/>
        <w:right w:val="none" w:sz="0" w:space="0" w:color="auto"/>
      </w:divBdr>
    </w:div>
    <w:div w:id="2033258605">
      <w:bodyDiv w:val="1"/>
      <w:marLeft w:val="0"/>
      <w:marRight w:val="0"/>
      <w:marTop w:val="0"/>
      <w:marBottom w:val="0"/>
      <w:divBdr>
        <w:top w:val="none" w:sz="0" w:space="0" w:color="auto"/>
        <w:left w:val="none" w:sz="0" w:space="0" w:color="auto"/>
        <w:bottom w:val="none" w:sz="0" w:space="0" w:color="auto"/>
        <w:right w:val="none" w:sz="0" w:space="0" w:color="auto"/>
      </w:divBdr>
    </w:div>
    <w:div w:id="2037267756">
      <w:bodyDiv w:val="1"/>
      <w:marLeft w:val="0"/>
      <w:marRight w:val="0"/>
      <w:marTop w:val="0"/>
      <w:marBottom w:val="0"/>
      <w:divBdr>
        <w:top w:val="none" w:sz="0" w:space="0" w:color="auto"/>
        <w:left w:val="none" w:sz="0" w:space="0" w:color="auto"/>
        <w:bottom w:val="none" w:sz="0" w:space="0" w:color="auto"/>
        <w:right w:val="none" w:sz="0" w:space="0" w:color="auto"/>
      </w:divBdr>
    </w:div>
    <w:div w:id="2052681241">
      <w:bodyDiv w:val="1"/>
      <w:marLeft w:val="0"/>
      <w:marRight w:val="0"/>
      <w:marTop w:val="0"/>
      <w:marBottom w:val="0"/>
      <w:divBdr>
        <w:top w:val="none" w:sz="0" w:space="0" w:color="auto"/>
        <w:left w:val="none" w:sz="0" w:space="0" w:color="auto"/>
        <w:bottom w:val="none" w:sz="0" w:space="0" w:color="auto"/>
        <w:right w:val="none" w:sz="0" w:space="0" w:color="auto"/>
      </w:divBdr>
    </w:div>
    <w:div w:id="2054649973">
      <w:bodyDiv w:val="1"/>
      <w:marLeft w:val="0"/>
      <w:marRight w:val="0"/>
      <w:marTop w:val="0"/>
      <w:marBottom w:val="0"/>
      <w:divBdr>
        <w:top w:val="none" w:sz="0" w:space="0" w:color="auto"/>
        <w:left w:val="none" w:sz="0" w:space="0" w:color="auto"/>
        <w:bottom w:val="none" w:sz="0" w:space="0" w:color="auto"/>
        <w:right w:val="none" w:sz="0" w:space="0" w:color="auto"/>
      </w:divBdr>
    </w:div>
    <w:div w:id="2074496918">
      <w:bodyDiv w:val="1"/>
      <w:marLeft w:val="0"/>
      <w:marRight w:val="0"/>
      <w:marTop w:val="0"/>
      <w:marBottom w:val="0"/>
      <w:divBdr>
        <w:top w:val="none" w:sz="0" w:space="0" w:color="auto"/>
        <w:left w:val="none" w:sz="0" w:space="0" w:color="auto"/>
        <w:bottom w:val="none" w:sz="0" w:space="0" w:color="auto"/>
        <w:right w:val="none" w:sz="0" w:space="0" w:color="auto"/>
      </w:divBdr>
    </w:div>
    <w:div w:id="2117871867">
      <w:bodyDiv w:val="1"/>
      <w:marLeft w:val="0"/>
      <w:marRight w:val="0"/>
      <w:marTop w:val="0"/>
      <w:marBottom w:val="0"/>
      <w:divBdr>
        <w:top w:val="none" w:sz="0" w:space="0" w:color="auto"/>
        <w:left w:val="none" w:sz="0" w:space="0" w:color="auto"/>
        <w:bottom w:val="none" w:sz="0" w:space="0" w:color="auto"/>
        <w:right w:val="none" w:sz="0" w:space="0" w:color="auto"/>
      </w:divBdr>
    </w:div>
    <w:div w:id="2137795886">
      <w:bodyDiv w:val="1"/>
      <w:marLeft w:val="0"/>
      <w:marRight w:val="0"/>
      <w:marTop w:val="0"/>
      <w:marBottom w:val="0"/>
      <w:divBdr>
        <w:top w:val="none" w:sz="0" w:space="0" w:color="auto"/>
        <w:left w:val="none" w:sz="0" w:space="0" w:color="auto"/>
        <w:bottom w:val="none" w:sz="0" w:space="0" w:color="auto"/>
        <w:right w:val="none" w:sz="0" w:space="0" w:color="auto"/>
      </w:divBdr>
    </w:div>
    <w:div w:id="2146894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972D2087E87CE4CAABAE79EAF205E05" ma:contentTypeVersion="10" ma:contentTypeDescription="Create a new document." ma:contentTypeScope="" ma:versionID="930c93a30a8652814d03191c6a6eaa8d">
  <xsd:schema xmlns:xsd="http://www.w3.org/2001/XMLSchema" xmlns:xs="http://www.w3.org/2001/XMLSchema" xmlns:p="http://schemas.microsoft.com/office/2006/metadata/properties" xmlns:ns2="7a79805c-f59c-4433-b632-cc8c02660e6d" xmlns:ns3="2c0c939c-e8db-4d00-857d-292e4f450d2f" targetNamespace="http://schemas.microsoft.com/office/2006/metadata/properties" ma:root="true" ma:fieldsID="fb35ad04f38e7d37a567edce34412149" ns2:_="" ns3:_="">
    <xsd:import namespace="7a79805c-f59c-4433-b632-cc8c02660e6d"/>
    <xsd:import namespace="2c0c939c-e8db-4d00-857d-292e4f450d2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79805c-f59c-4433-b632-cc8c02660e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0c939c-e8db-4d00-857d-292e4f450d2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21266d8-58fd-4b12-9439-d6ec176a2aca}" ma:internalName="TaxCatchAll" ma:showField="CatchAllData" ma:web="2c0c939c-e8db-4d00-857d-292e4f450d2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a79805c-f59c-4433-b632-cc8c02660e6d">
      <Terms xmlns="http://schemas.microsoft.com/office/infopath/2007/PartnerControls"/>
    </lcf76f155ced4ddcb4097134ff3c332f>
    <TaxCatchAll xmlns="2c0c939c-e8db-4d00-857d-292e4f450d2f"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657259-0B8A-4EEF-BCB7-9D4D8D31C8B7}">
  <ds:schemaRefs>
    <ds:schemaRef ds:uri="http://schemas.microsoft.com/sharepoint/v3/contenttype/forms"/>
  </ds:schemaRefs>
</ds:datastoreItem>
</file>

<file path=customXml/itemProps2.xml><?xml version="1.0" encoding="utf-8"?>
<ds:datastoreItem xmlns:ds="http://schemas.openxmlformats.org/officeDocument/2006/customXml" ds:itemID="{0D8EF978-A35B-48F3-A776-A91C48E9C9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79805c-f59c-4433-b632-cc8c02660e6d"/>
    <ds:schemaRef ds:uri="2c0c939c-e8db-4d00-857d-292e4f450d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24DD8F-D117-42E9-A67F-0BA6F731D2DD}">
  <ds:schemaRefs>
    <ds:schemaRef ds:uri="http://schemas.microsoft.com/office/2006/metadata/properties"/>
    <ds:schemaRef ds:uri="http://schemas.microsoft.com/office/infopath/2007/PartnerControls"/>
    <ds:schemaRef ds:uri="7a79805c-f59c-4433-b632-cc8c02660e6d"/>
    <ds:schemaRef ds:uri="2c0c939c-e8db-4d00-857d-292e4f450d2f"/>
  </ds:schemaRefs>
</ds:datastoreItem>
</file>

<file path=customXml/itemProps4.xml><?xml version="1.0" encoding="utf-8"?>
<ds:datastoreItem xmlns:ds="http://schemas.openxmlformats.org/officeDocument/2006/customXml" ds:itemID="{82E7DCC2-1E7A-43B9-9047-02831CBFA1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3770</TotalTime>
  <Pages>72</Pages>
  <Words>18126</Words>
  <Characters>98428</Characters>
  <Application>Microsoft Office Word</Application>
  <DocSecurity>0</DocSecurity>
  <Lines>6151</Lines>
  <Paragraphs>3642</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112912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lastModifiedBy>Thanawat Srisajalerdvaja (TH)</cp:lastModifiedBy>
  <cp:revision>572</cp:revision>
  <cp:lastPrinted>2026-02-18T05:33:00Z</cp:lastPrinted>
  <dcterms:created xsi:type="dcterms:W3CDTF">2025-02-09T18:16:00Z</dcterms:created>
  <dcterms:modified xsi:type="dcterms:W3CDTF">2026-03-02T14:53:00Z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6becac0967d649aa17f1bf0187318dc87ec4f7f34b02b62ed1eb495ff35767f5</vt:lpwstr>
  </property>
  <property fmtid="{D5CDD505-2E9C-101B-9397-08002B2CF9AE}" pid="3" name="ContentTypeId">
    <vt:lpwstr>0x010100D972D2087E87CE4CAABAE79EAF205E05</vt:lpwstr>
  </property>
  <property fmtid="{D5CDD505-2E9C-101B-9397-08002B2CF9AE}" pid="4" name="MediaServiceImageTags">
    <vt:lpwstr/>
  </property>
</Properties>
</file>