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E806D" w14:textId="25BE2DD8" w:rsidR="009F435D" w:rsidRPr="00FF4061" w:rsidRDefault="009F435D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3398C2AF" w14:textId="7E29C88D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C04BFFB" w14:textId="7744DA49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755A77D" w14:textId="1F9B56C5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7A9C8F0" w14:textId="567684BF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0B4687C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1061192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00FB598" w14:textId="77777777" w:rsidR="001E2637" w:rsidRPr="00FF4061" w:rsidRDefault="001E2637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7D927103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F5E127B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F620D3F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5519AC83" w14:textId="77777777" w:rsidR="00192FC7" w:rsidRDefault="00192FC7" w:rsidP="00EE1B3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3415242" w14:textId="77777777" w:rsidR="00192FC7" w:rsidRDefault="00192FC7" w:rsidP="00EE1B3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7367DBF6" w14:textId="26B8430A" w:rsidR="00DF7EA0" w:rsidRPr="00DF7EA0" w:rsidRDefault="006463AF" w:rsidP="00DF7EA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bookmarkStart w:id="1" w:name="_Hlk513040870"/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571496" w:rsidRPr="000011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57149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</w:t>
      </w:r>
      <w:r w:rsidRPr="000011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คณะกรรมการของบริษัท</w:t>
      </w:r>
      <w:r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DF7EA0" w:rsidRPr="00DF7E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อาร์เอส </w:t>
      </w:r>
      <w:bookmarkEnd w:id="1"/>
      <w:r w:rsidR="00DF7EA0" w:rsidRPr="00DF7E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จำกัด </w:t>
      </w:r>
      <w:r w:rsidR="00DF7EA0" w:rsidRPr="00DF7EA0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="00DF7EA0" w:rsidRPr="00DF7EA0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="00DF7EA0" w:rsidRPr="00DF7EA0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580879B3" w14:textId="48C9A4BC" w:rsidR="00AD3B26" w:rsidRDefault="00AD3B26" w:rsidP="00EE1B3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1B65D66" w14:textId="37BDA6DB" w:rsidR="00EE1B3D" w:rsidRDefault="00EE1B3D" w:rsidP="00EE1B3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 w:rsidRPr="00A747C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79693341" w14:textId="77777777" w:rsidR="00EE1B3D" w:rsidRPr="00401138" w:rsidRDefault="00EE1B3D" w:rsidP="00EE1B3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9AEDBCA" w14:textId="06E78A77" w:rsidR="006D610F" w:rsidRPr="00DC1188" w:rsidRDefault="006D610F" w:rsidP="006D610F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6D610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ข้าพเจ้าได้ตรวจสอบงบการเงินรวมและเฉพาะ</w:t>
      </w:r>
      <w:r w:rsidR="00605F8C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6D610F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C21DBA" w:rsidRPr="00C21DBA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อาร์เอส จำกัด (มหาชน) </w:t>
      </w:r>
      <w:r w:rsidR="00571496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57149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บริษัท)</w:t>
      </w:r>
      <w:r w:rsidR="0057149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3C2D9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>และ</w:t>
      </w:r>
      <w:r w:rsidR="00EC42EB">
        <w:rPr>
          <w:rFonts w:ascii="Browallia New" w:hAnsi="Browallia New" w:cs="Browallia New"/>
          <w:sz w:val="28"/>
          <w:szCs w:val="28"/>
          <w:lang w:val="en-US" w:bidi="th-TH"/>
        </w:rPr>
        <w:t xml:space="preserve">    </w:t>
      </w:r>
      <w:r w:rsidR="003C2D9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บริษัทย่อย </w:t>
      </w:r>
      <w:r w:rsidR="00F26E8A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(กลุ่มบริษัท)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ซึ่งประกอบด้วย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730BBE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กำไรขาดทุน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เบ็ดเสร็จรวม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Pr="0054414E">
        <w:rPr>
          <w:rFonts w:ascii="Browallia New" w:hAnsi="Browallia New" w:cs="Browallia New"/>
          <w:color w:val="007C87" w:themeColor="accent3" w:themeShade="BF"/>
          <w:spacing w:val="-4"/>
          <w:sz w:val="28"/>
          <w:szCs w:val="28"/>
          <w:lang w:bidi="th-TH"/>
        </w:rPr>
        <w:t xml:space="preserve"> </w:t>
      </w:r>
      <w:r w:rsidRPr="0054414E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งบการเปลี่ยนแปลง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</w:t>
      </w:r>
      <w:r w:rsidR="00F5151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ผู้ถือหุ้น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สำหรับปี</w:t>
      </w:r>
      <w:r w:rsidRPr="0054414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1766C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Pr="00F2222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31520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</w:t>
      </w:r>
      <w:r w:rsidR="00315203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="00315203">
        <w:rPr>
          <w:rFonts w:ascii="Browallia New" w:hAnsi="Browallia New" w:cs="Browallia New" w:hint="cs"/>
          <w:sz w:val="28"/>
          <w:szCs w:val="28"/>
          <w:cs/>
          <w:lang w:bidi="th-TH"/>
        </w:rPr>
        <w:t>หมายเหตุ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สรุปนโยบายการบัญชีที่สำคัญ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0266362E" w14:textId="0432B3B2" w:rsidR="00C835DC" w:rsidRDefault="00C835DC" w:rsidP="00C835D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6506AB" w14:textId="2964C375" w:rsidR="00C835DC" w:rsidRDefault="00AB254D" w:rsidP="00C835D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B254D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ข้าพเจ้าเห็นว่า</w:t>
      </w:r>
      <w:r w:rsidRPr="00AB254D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="00315203" w:rsidRPr="00315203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งบการเงินรวมและเฉพาะบริษัทที่แนบมานี้แสดงฐานะการเงินรวมและเฉพาะ</w:t>
      </w:r>
      <w:r w:rsidR="00B425B2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บริษัท</w:t>
      </w:r>
      <w:r w:rsidR="00315203" w:rsidRPr="00315203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ของ</w:t>
      </w:r>
      <w:r w:rsidR="00EC42EB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   </w:t>
      </w:r>
      <w:r w:rsidR="00156823" w:rsidRPr="00156823">
        <w:rPr>
          <w:rFonts w:ascii="Browallia New" w:hAnsi="Browallia New" w:cs="Browallia New"/>
          <w:sz w:val="28"/>
          <w:szCs w:val="28"/>
          <w:cs/>
          <w:lang w:bidi="th-TH"/>
        </w:rPr>
        <w:t>บริษัท อาร์เอส จำกัด (มหาชน)</w:t>
      </w:r>
      <w:r w:rsidR="00EC42E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94670"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และบริษัทย่อย 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="00494670" w:rsidRPr="00A747CB">
        <w:rPr>
          <w:rFonts w:ascii="Browallia New" w:hAnsi="Browallia New" w:cs="Browallia New"/>
          <w:sz w:val="28"/>
          <w:szCs w:val="28"/>
        </w:rPr>
        <w:t xml:space="preserve"> 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="00494670" w:rsidRPr="00A747CB">
        <w:rPr>
          <w:rFonts w:ascii="Browallia New" w:hAnsi="Browallia New" w:cs="Browallia New"/>
          <w:sz w:val="28"/>
          <w:szCs w:val="28"/>
        </w:rPr>
        <w:t xml:space="preserve"> 31 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494670" w:rsidRPr="00A747CB">
        <w:rPr>
          <w:rFonts w:ascii="Browallia New" w:hAnsi="Browallia New" w:cs="Browallia New"/>
          <w:sz w:val="28"/>
          <w:szCs w:val="28"/>
        </w:rPr>
        <w:t>256</w:t>
      </w:r>
      <w:r w:rsidR="00730BBE">
        <w:rPr>
          <w:rFonts w:ascii="Browallia New" w:hAnsi="Browallia New" w:cs="Browallia New"/>
          <w:sz w:val="28"/>
          <w:szCs w:val="28"/>
        </w:rPr>
        <w:t>8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ผลการดำเนินงานรวมและ</w:t>
      </w:r>
      <w:r w:rsidR="00C310EE">
        <w:rPr>
          <w:rFonts w:ascii="Browallia New" w:hAnsi="Browallia New" w:cs="Browallia New"/>
          <w:sz w:val="28"/>
          <w:szCs w:val="28"/>
          <w:lang w:bidi="th-TH"/>
        </w:rPr>
        <w:t xml:space="preserve">   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เฉพาะบริษัท และกระแสเงินสดรวมและเฉพาะบริษัทสำหรับปีสิ้นสุดวันเดียวกัน </w:t>
      </w:r>
      <w:r w:rsidR="00494670"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73C50043" w14:textId="7E77CFDE" w:rsidR="00D8360E" w:rsidRDefault="00D8360E" w:rsidP="000246D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5A89FB0" w14:textId="77777777" w:rsidR="004F728F" w:rsidRPr="000868F7" w:rsidRDefault="004F728F" w:rsidP="004F728F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868F7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  <w:r w:rsidRPr="000868F7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 </w:t>
      </w:r>
    </w:p>
    <w:p w14:paraId="66D6DBEF" w14:textId="77777777" w:rsidR="004F728F" w:rsidRPr="004F728F" w:rsidRDefault="004F728F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56E808B" w14:textId="7110C0A4" w:rsidR="00020C6D" w:rsidRDefault="004F728F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เฉพาะบริษัทในรายงานของข้าพเจ้า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ข้าพเจ้ามีความเป็นอิสระจากกลุ่มบริษัทและบริษัทตามประมวลจรรยาบรรณของผู้ประกอบวิชาชีพบัญชี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รวมถึงมาตรฐานเรื่องความเป็นอิสระที่กำหนดโดย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สภาวิชาชีพบัญชีในส่วนที่เกี่ยวข้องกับการตรวจสอบ</w:t>
      </w:r>
      <w:r w:rsidR="00C310EE"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งบการเงินรวมและเฉพาะบริษัท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ตามประมวลจรรยาบรรณดังกล่าว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D3FBDF8" w14:textId="77777777" w:rsidR="00974642" w:rsidRDefault="00974642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A0EB560" w14:textId="77777777" w:rsidR="00974642" w:rsidRDefault="00974642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BCBBF86" w14:textId="77777777" w:rsidR="00974642" w:rsidRDefault="00974642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960EC54" w14:textId="77777777" w:rsidR="00974642" w:rsidRDefault="00974642" w:rsidP="00552B49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CE00B0D" w14:textId="7C677E30" w:rsidR="00552B49" w:rsidRPr="00544978" w:rsidRDefault="00552B49" w:rsidP="00552B49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ข้อมูลและเหตุการณ์ที่เน้น</w:t>
      </w:r>
    </w:p>
    <w:p w14:paraId="5136833D" w14:textId="77777777" w:rsidR="00895B79" w:rsidRPr="007066DC" w:rsidRDefault="00895B79" w:rsidP="00895B79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0D14A180" w14:textId="7C90A127" w:rsidR="00895B79" w:rsidRDefault="001E484C" w:rsidP="00AB254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0333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ข้าพเจ้าขอให้สังเกตหมายเหตุประกอบงบการเงิน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</w:t>
      </w:r>
      <w:r w:rsidR="007066DC" w:rsidRPr="007066D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066DC">
        <w:rPr>
          <w:rFonts w:ascii="Browallia New" w:hAnsi="Browallia New" w:cs="Browallia New"/>
          <w:sz w:val="28"/>
          <w:szCs w:val="28"/>
          <w:lang w:val="en-US" w:bidi="th-TH"/>
        </w:rPr>
        <w:t>1.2</w:t>
      </w:r>
      <w:r w:rsidR="007066DC" w:rsidRPr="007066D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B741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ในงบการเงินรวมและเฉพาะบริษัท ณ </w:t>
      </w:r>
      <w:r w:rsidR="00353799" w:rsidRPr="00353799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353799" w:rsidRPr="003537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53799" w:rsidRPr="00353799">
        <w:rPr>
          <w:rFonts w:ascii="Browallia New" w:hAnsi="Browallia New" w:cs="Browallia New"/>
          <w:sz w:val="28"/>
          <w:szCs w:val="28"/>
        </w:rPr>
        <w:t xml:space="preserve">31 </w:t>
      </w:r>
      <w:r w:rsidR="00353799" w:rsidRPr="00353799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="00353799" w:rsidRPr="003537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53799" w:rsidRPr="00353799">
        <w:rPr>
          <w:rFonts w:ascii="Browallia New" w:hAnsi="Browallia New" w:cs="Browallia New"/>
          <w:sz w:val="28"/>
          <w:szCs w:val="28"/>
        </w:rPr>
        <w:t xml:space="preserve">2568 </w:t>
      </w:r>
      <w:r w:rsidR="00353799" w:rsidRPr="00353799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กลุ่มบริษัทมีหนี้สินหมุนเวียนสูงกว่าสินทรัพย์หมุนเวียนจำนวน</w:t>
      </w:r>
      <w:r w:rsidR="00353799" w:rsidRPr="003537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C5F60">
        <w:rPr>
          <w:rFonts w:ascii="Browallia New" w:hAnsi="Browallia New" w:cs="Browallia New"/>
          <w:sz w:val="28"/>
          <w:szCs w:val="28"/>
        </w:rPr>
        <w:t>3</w:t>
      </w:r>
      <w:r w:rsidR="00353799" w:rsidRPr="00353799">
        <w:rPr>
          <w:rFonts w:ascii="Browallia New" w:hAnsi="Browallia New" w:cs="Browallia New"/>
          <w:sz w:val="28"/>
          <w:szCs w:val="28"/>
        </w:rPr>
        <w:t>,</w:t>
      </w:r>
      <w:r w:rsidR="00FC5F60">
        <w:rPr>
          <w:rFonts w:ascii="Browallia New" w:hAnsi="Browallia New" w:cs="Browallia New"/>
          <w:sz w:val="28"/>
          <w:szCs w:val="28"/>
        </w:rPr>
        <w:t>9</w:t>
      </w:r>
      <w:r w:rsidR="00AB7F38">
        <w:rPr>
          <w:rFonts w:ascii="Browallia New" w:hAnsi="Browallia New" w:cs="Browallia New"/>
          <w:sz w:val="28"/>
          <w:szCs w:val="28"/>
        </w:rPr>
        <w:t>9</w:t>
      </w:r>
      <w:r w:rsidR="00FC5F60">
        <w:rPr>
          <w:rFonts w:ascii="Browallia New" w:hAnsi="Browallia New" w:cs="Browallia New"/>
          <w:sz w:val="28"/>
          <w:szCs w:val="28"/>
        </w:rPr>
        <w:t>7</w:t>
      </w:r>
      <w:r w:rsidR="00353799" w:rsidRPr="00353799">
        <w:rPr>
          <w:rFonts w:ascii="Browallia New" w:hAnsi="Browallia New" w:cs="Browallia New"/>
          <w:sz w:val="28"/>
          <w:szCs w:val="28"/>
        </w:rPr>
        <w:t>.</w:t>
      </w:r>
      <w:r w:rsidR="00FC5F60">
        <w:rPr>
          <w:rFonts w:ascii="Browallia New" w:hAnsi="Browallia New" w:cs="Browallia New"/>
          <w:sz w:val="28"/>
          <w:szCs w:val="28"/>
        </w:rPr>
        <w:t>20</w:t>
      </w:r>
      <w:r w:rsidR="00353799" w:rsidRPr="00353799">
        <w:rPr>
          <w:rFonts w:ascii="Browallia New" w:hAnsi="Browallia New" w:cs="Browallia New"/>
          <w:sz w:val="28"/>
          <w:szCs w:val="28"/>
        </w:rPr>
        <w:t xml:space="preserve"> </w:t>
      </w:r>
      <w:r w:rsidR="00353799" w:rsidRPr="00353799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353799" w:rsidRPr="0035379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353799" w:rsidRPr="00353799">
        <w:rPr>
          <w:rFonts w:ascii="Browallia New" w:hAnsi="Browallia New" w:cs="Browallia New"/>
          <w:sz w:val="28"/>
          <w:szCs w:val="28"/>
        </w:rPr>
        <w:t xml:space="preserve">31 </w:t>
      </w:r>
      <w:r w:rsidR="00353799" w:rsidRPr="00353799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="00353799" w:rsidRPr="003537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53799" w:rsidRPr="00353799">
        <w:rPr>
          <w:rFonts w:ascii="Browallia New" w:hAnsi="Browallia New" w:cs="Browallia New"/>
          <w:sz w:val="28"/>
          <w:szCs w:val="28"/>
        </w:rPr>
        <w:t xml:space="preserve">2567 : 2,371.93 </w:t>
      </w:r>
      <w:r w:rsidR="00353799" w:rsidRPr="00353799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353799" w:rsidRPr="00353799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B366E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34F2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นอกจากนี้ </w:t>
      </w:r>
      <w:r w:rsidR="00B366E9" w:rsidRPr="00353799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กลุ่มบริษัทและบริษัทมีขาดทุน</w:t>
      </w:r>
      <w:r w:rsidR="00D34F25">
        <w:rPr>
          <w:rFonts w:ascii="Browallia New" w:hAnsi="Browallia New" w:cs="Browallia New" w:hint="cs"/>
          <w:sz w:val="28"/>
          <w:szCs w:val="28"/>
          <w:cs/>
          <w:lang w:bidi="th-TH"/>
        </w:rPr>
        <w:t>เบ็ดเสร็จ</w:t>
      </w:r>
      <w:r w:rsidR="00903885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D34F2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สำหรับปีสิ้นสุดวันที่ </w:t>
      </w:r>
      <w:r w:rsidR="00D34F25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D34F2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ธันวาคม </w:t>
      </w:r>
      <w:r w:rsidR="00D34F25">
        <w:rPr>
          <w:rFonts w:ascii="Browallia New" w:hAnsi="Browallia New" w:cs="Browallia New"/>
          <w:sz w:val="28"/>
          <w:szCs w:val="28"/>
          <w:lang w:val="en-US" w:bidi="th-TH"/>
        </w:rPr>
        <w:t xml:space="preserve">2568 </w:t>
      </w:r>
      <w:r w:rsidR="00B366E9" w:rsidRPr="00353799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B366E9" w:rsidRPr="003537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366E9" w:rsidRPr="00353799">
        <w:rPr>
          <w:rFonts w:ascii="Browallia New" w:hAnsi="Browallia New" w:cs="Browallia New"/>
          <w:sz w:val="28"/>
          <w:szCs w:val="28"/>
        </w:rPr>
        <w:t>1,</w:t>
      </w:r>
      <w:r w:rsidR="00903885">
        <w:rPr>
          <w:rFonts w:ascii="Browallia New" w:hAnsi="Browallia New" w:cs="Browallia New"/>
          <w:sz w:val="28"/>
          <w:szCs w:val="28"/>
        </w:rPr>
        <w:t>222</w:t>
      </w:r>
      <w:r w:rsidR="00B366E9" w:rsidRPr="00353799">
        <w:rPr>
          <w:rFonts w:ascii="Browallia New" w:hAnsi="Browallia New" w:cs="Browallia New"/>
          <w:sz w:val="28"/>
          <w:szCs w:val="28"/>
        </w:rPr>
        <w:t>.</w:t>
      </w:r>
      <w:r w:rsidR="00903885">
        <w:rPr>
          <w:rFonts w:ascii="Browallia New" w:hAnsi="Browallia New" w:cs="Browallia New"/>
          <w:sz w:val="28"/>
          <w:szCs w:val="28"/>
        </w:rPr>
        <w:t>34</w:t>
      </w:r>
      <w:r w:rsidR="00B366E9" w:rsidRPr="00353799">
        <w:rPr>
          <w:rFonts w:ascii="Browallia New" w:hAnsi="Browallia New" w:cs="Browallia New"/>
          <w:sz w:val="28"/>
          <w:szCs w:val="28"/>
        </w:rPr>
        <w:t xml:space="preserve"> </w:t>
      </w:r>
      <w:r w:rsidR="00B366E9" w:rsidRPr="00353799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B366E9" w:rsidRPr="003537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366E9" w:rsidRPr="00353799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B366E9" w:rsidRPr="003537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03885">
        <w:rPr>
          <w:rFonts w:ascii="Browallia New" w:hAnsi="Browallia New" w:cs="Browallia New"/>
          <w:sz w:val="28"/>
          <w:szCs w:val="28"/>
        </w:rPr>
        <w:t>65</w:t>
      </w:r>
      <w:r w:rsidR="00B366E9" w:rsidRPr="00353799">
        <w:rPr>
          <w:rFonts w:ascii="Browallia New" w:hAnsi="Browallia New" w:cs="Browallia New"/>
          <w:sz w:val="28"/>
          <w:szCs w:val="28"/>
        </w:rPr>
        <w:t>.</w:t>
      </w:r>
      <w:r w:rsidR="00903885">
        <w:rPr>
          <w:rFonts w:ascii="Browallia New" w:hAnsi="Browallia New" w:cs="Browallia New"/>
          <w:sz w:val="28"/>
          <w:szCs w:val="28"/>
        </w:rPr>
        <w:t>97</w:t>
      </w:r>
      <w:r w:rsidR="00B366E9" w:rsidRPr="00353799">
        <w:rPr>
          <w:rFonts w:ascii="Browallia New" w:hAnsi="Browallia New" w:cs="Browallia New"/>
          <w:sz w:val="28"/>
          <w:szCs w:val="28"/>
        </w:rPr>
        <w:t xml:space="preserve"> </w:t>
      </w:r>
      <w:r w:rsidR="00B366E9" w:rsidRPr="00353799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B366E9" w:rsidRPr="003537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366E9" w:rsidRPr="00353799">
        <w:rPr>
          <w:rFonts w:ascii="Browallia New" w:hAnsi="Browallia New" w:cs="Browallia New" w:hint="cs"/>
          <w:sz w:val="28"/>
          <w:szCs w:val="28"/>
          <w:cs/>
          <w:lang w:bidi="th-TH"/>
        </w:rPr>
        <w:t>ตามลำดับ</w:t>
      </w:r>
      <w:r w:rsidR="00B366E9" w:rsidRPr="00353799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B366E9" w:rsidRPr="00353799">
        <w:rPr>
          <w:rFonts w:ascii="Browallia New" w:hAnsi="Browallia New" w:cs="Browallia New"/>
          <w:sz w:val="28"/>
          <w:szCs w:val="28"/>
        </w:rPr>
        <w:t>2567 : 31</w:t>
      </w:r>
      <w:r w:rsidR="00903885">
        <w:rPr>
          <w:rFonts w:ascii="Browallia New" w:hAnsi="Browallia New" w:cs="Browallia New"/>
          <w:sz w:val="28"/>
          <w:szCs w:val="28"/>
        </w:rPr>
        <w:t>3</w:t>
      </w:r>
      <w:r w:rsidR="00B366E9" w:rsidRPr="00353799">
        <w:rPr>
          <w:rFonts w:ascii="Browallia New" w:hAnsi="Browallia New" w:cs="Browallia New"/>
          <w:sz w:val="28"/>
          <w:szCs w:val="28"/>
        </w:rPr>
        <w:t>.</w:t>
      </w:r>
      <w:r w:rsidR="00903885">
        <w:rPr>
          <w:rFonts w:ascii="Browallia New" w:hAnsi="Browallia New" w:cs="Browallia New"/>
          <w:sz w:val="28"/>
          <w:szCs w:val="28"/>
        </w:rPr>
        <w:t>30</w:t>
      </w:r>
      <w:r w:rsidR="00B366E9" w:rsidRPr="00353799">
        <w:rPr>
          <w:rFonts w:ascii="Browallia New" w:hAnsi="Browallia New" w:cs="Browallia New"/>
          <w:sz w:val="28"/>
          <w:szCs w:val="28"/>
        </w:rPr>
        <w:t xml:space="preserve"> </w:t>
      </w:r>
      <w:r w:rsidR="00B366E9" w:rsidRPr="00353799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B366E9" w:rsidRPr="003537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366E9" w:rsidRPr="00353799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B366E9" w:rsidRPr="003537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366E9" w:rsidRPr="00353799">
        <w:rPr>
          <w:rFonts w:ascii="Browallia New" w:hAnsi="Browallia New" w:cs="Browallia New"/>
          <w:sz w:val="28"/>
          <w:szCs w:val="28"/>
        </w:rPr>
        <w:t>8</w:t>
      </w:r>
      <w:r w:rsidR="00903885">
        <w:rPr>
          <w:rFonts w:ascii="Browallia New" w:hAnsi="Browallia New" w:cs="Browallia New"/>
          <w:sz w:val="28"/>
          <w:szCs w:val="28"/>
        </w:rPr>
        <w:t>1</w:t>
      </w:r>
      <w:r w:rsidR="00B366E9" w:rsidRPr="00353799">
        <w:rPr>
          <w:rFonts w:ascii="Browallia New" w:hAnsi="Browallia New" w:cs="Browallia New"/>
          <w:sz w:val="28"/>
          <w:szCs w:val="28"/>
        </w:rPr>
        <w:t>.</w:t>
      </w:r>
      <w:r w:rsidR="00903885">
        <w:rPr>
          <w:rFonts w:ascii="Browallia New" w:hAnsi="Browallia New" w:cs="Browallia New"/>
          <w:sz w:val="28"/>
          <w:szCs w:val="28"/>
        </w:rPr>
        <w:t>31</w:t>
      </w:r>
      <w:r w:rsidR="00B366E9" w:rsidRPr="00353799">
        <w:rPr>
          <w:rFonts w:ascii="Browallia New" w:hAnsi="Browallia New" w:cs="Browallia New"/>
          <w:sz w:val="28"/>
          <w:szCs w:val="28"/>
        </w:rPr>
        <w:t xml:space="preserve"> </w:t>
      </w:r>
      <w:r w:rsidR="00B366E9" w:rsidRPr="00353799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B366E9" w:rsidRPr="0035379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366E9" w:rsidRPr="00353799">
        <w:rPr>
          <w:rFonts w:ascii="Browallia New" w:hAnsi="Browallia New" w:cs="Browallia New" w:hint="cs"/>
          <w:sz w:val="28"/>
          <w:szCs w:val="28"/>
          <w:cs/>
          <w:lang w:bidi="th-TH"/>
        </w:rPr>
        <w:t>ตามลำดับ</w:t>
      </w:r>
      <w:r w:rsidR="00B366E9" w:rsidRPr="00353799">
        <w:rPr>
          <w:rFonts w:ascii="Browallia New" w:hAnsi="Browallia New" w:cs="Browallia New"/>
          <w:sz w:val="28"/>
          <w:szCs w:val="28"/>
          <w:cs/>
          <w:lang w:bidi="th-TH"/>
        </w:rPr>
        <w:t>)</w:t>
      </w:r>
    </w:p>
    <w:p w14:paraId="1C5E8BF1" w14:textId="77777777" w:rsidR="008732A5" w:rsidRPr="00FC5F60" w:rsidRDefault="008732A5" w:rsidP="00AB254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083361D" w14:textId="3A0ED318" w:rsidR="000C1E3C" w:rsidRDefault="008732A5" w:rsidP="000C1E3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และตามที่กล่าวในหมายเหตุประกอบงบการเงินข้อ </w:t>
      </w:r>
      <w:r w:rsidR="00B325E1">
        <w:rPr>
          <w:rFonts w:ascii="Browallia New" w:hAnsi="Browallia New" w:cs="Browallia New"/>
          <w:sz w:val="28"/>
          <w:szCs w:val="28"/>
          <w:lang w:bidi="th-TH"/>
        </w:rPr>
        <w:t>2</w:t>
      </w:r>
      <w:r w:rsidR="0098527F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="00B325E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D296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ซึ่งระบุว่า </w:t>
      </w:r>
      <w:r w:rsidR="000C1E3C" w:rsidRPr="000C1E3C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0C1E3C" w:rsidRPr="000C1E3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C1E3C" w:rsidRPr="000C1E3C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0C1E3C" w:rsidRPr="000C1E3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C1E3C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="000C1E3C" w:rsidRPr="000C1E3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C1E3C" w:rsidRPr="000C1E3C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="000C1E3C" w:rsidRPr="000C1E3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66FBB">
        <w:rPr>
          <w:rFonts w:ascii="Browallia New" w:hAnsi="Browallia New" w:cs="Browallia New"/>
          <w:sz w:val="28"/>
          <w:szCs w:val="28"/>
          <w:lang w:val="en-US" w:bidi="th-TH"/>
        </w:rPr>
        <w:t>2568</w:t>
      </w:r>
      <w:r w:rsidR="000C1E3C" w:rsidRPr="000C1E3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C1E3C" w:rsidRPr="000C1E3C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กลุ่มบริษัทไม่สามารถปฏิบัติตามเงื่อนไขในสัญญาเงินกู้</w:t>
      </w:r>
      <w:r w:rsidR="000C1E3C" w:rsidRPr="000C1E3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C1E3C" w:rsidRPr="000C1E3C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</w:p>
    <w:p w14:paraId="2E55DC63" w14:textId="77777777" w:rsidR="00666FBB" w:rsidRPr="000C1E3C" w:rsidRDefault="00666FBB" w:rsidP="000C1E3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BD20F55" w14:textId="040F9B87" w:rsidR="00666FBB" w:rsidRPr="004A12CA" w:rsidRDefault="000C1E3C" w:rsidP="001B096C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sz w:val="28"/>
          <w:szCs w:val="28"/>
        </w:rPr>
      </w:pPr>
      <w:r w:rsidRPr="00666FB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บริษัทไม่สามารถปฏิบัติตามเงื่อนไขในการดำรงอัตราส่วนทางการเงินที่กำหนดไว้ในสัญญาเงินกู้</w:t>
      </w:r>
      <w:r w:rsidRPr="00666FB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66FB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เป็นผลให้สถาบันการเงินดังกล่าวมีสิทธิเรียกชำระคืนเงินกู้ยืมระยะยาวจำนวน</w:t>
      </w:r>
      <w:r w:rsidRPr="00666FB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666FBB">
        <w:rPr>
          <w:rFonts w:ascii="Browallia New" w:eastAsia="Calibri" w:hAnsi="Browallia New" w:cs="Browallia New"/>
          <w:sz w:val="28"/>
          <w:szCs w:val="28"/>
          <w:lang w:bidi="th-TH"/>
        </w:rPr>
        <w:t>520.33</w:t>
      </w:r>
      <w:r w:rsidRPr="00666FB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66FB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ล้านบาท</w:t>
      </w:r>
      <w:r w:rsidRPr="00666FB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66FB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และมีสิทธิกำหนดให้หนี้ทั้งหมดต้องชำระในทันทีโดยไม่ต้องทวงถาม</w:t>
      </w:r>
      <w:r w:rsidRPr="00666FB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666FB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รวมทั้งมีสิทธิระงับวงเงินสินเชื่อที่ยังไม่ได้เบิกใช้</w:t>
      </w:r>
    </w:p>
    <w:p w14:paraId="437E1898" w14:textId="77777777" w:rsidR="004A12CA" w:rsidRPr="00666FBB" w:rsidRDefault="004A12CA" w:rsidP="004A12CA">
      <w:pPr>
        <w:pStyle w:val="ListParagraph"/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sz w:val="28"/>
          <w:szCs w:val="28"/>
        </w:rPr>
      </w:pPr>
    </w:p>
    <w:p w14:paraId="0A4E06D5" w14:textId="7AFDA700" w:rsidR="00666FBB" w:rsidRDefault="000C1E3C" w:rsidP="0044690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sz w:val="28"/>
          <w:szCs w:val="28"/>
        </w:rPr>
      </w:pPr>
      <w:r w:rsidRPr="00666FBB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บริษัทไม่สามารถปฏิบัติตามเงื่อนไขการชำระเงินตามที่กำหนดไว้ในสัญญาเงินกู้</w:t>
      </w:r>
      <w:r w:rsidRPr="00666F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6FBB">
        <w:rPr>
          <w:rFonts w:ascii="Browallia New" w:hAnsi="Browallia New" w:cs="Browallia New" w:hint="cs"/>
          <w:sz w:val="28"/>
          <w:szCs w:val="28"/>
          <w:cs/>
          <w:lang w:bidi="th-TH"/>
        </w:rPr>
        <w:t>เป็นผลให้สถาบันการเงินดังกล่าวมีสิทธิเรียกชำระคืนเงินกู้ยืมระยะสั้นและระยะยาวจำนวน</w:t>
      </w:r>
      <w:r w:rsidRPr="00666F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66FBB">
        <w:rPr>
          <w:rFonts w:ascii="Browallia New" w:hAnsi="Browallia New" w:cs="Browallia New"/>
          <w:sz w:val="28"/>
          <w:szCs w:val="28"/>
          <w:lang w:bidi="th-TH"/>
        </w:rPr>
        <w:t>555</w:t>
      </w:r>
      <w:r w:rsidRPr="00666F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6FBB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666F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6FBB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666F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66FBB">
        <w:rPr>
          <w:rFonts w:ascii="Browallia New" w:hAnsi="Browallia New" w:cs="Browallia New"/>
          <w:sz w:val="28"/>
          <w:szCs w:val="28"/>
          <w:lang w:bidi="th-TH"/>
        </w:rPr>
        <w:t>324.72</w:t>
      </w:r>
      <w:r w:rsidRPr="00666F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6FBB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666F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6FBB">
        <w:rPr>
          <w:rFonts w:ascii="Browallia New" w:hAnsi="Browallia New" w:cs="Browallia New" w:hint="cs"/>
          <w:sz w:val="28"/>
          <w:szCs w:val="28"/>
          <w:cs/>
          <w:lang w:bidi="th-TH"/>
        </w:rPr>
        <w:t>ตามลำดับ</w:t>
      </w:r>
      <w:r w:rsidRPr="00666F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6FBB">
        <w:rPr>
          <w:rFonts w:ascii="Browallia New" w:hAnsi="Browallia New" w:cs="Browallia New" w:hint="cs"/>
          <w:sz w:val="28"/>
          <w:szCs w:val="28"/>
          <w:cs/>
          <w:lang w:bidi="th-TH"/>
        </w:rPr>
        <w:t>และมีสิทธิกำหนดให้หนี้ทั้งหมดต้องชำระในทันทีโดยไม่ต้องทวงถาม</w:t>
      </w:r>
      <w:r w:rsidRPr="00666F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6FBB">
        <w:rPr>
          <w:rFonts w:ascii="Browallia New" w:hAnsi="Browallia New" w:cs="Browallia New" w:hint="cs"/>
          <w:sz w:val="28"/>
          <w:szCs w:val="28"/>
          <w:cs/>
          <w:lang w:bidi="th-TH"/>
        </w:rPr>
        <w:t>รวมทั้งมีสิทธิระงับวงเงินสินเชื่อที่ยังไม่ได้เบิกใช้</w:t>
      </w:r>
    </w:p>
    <w:p w14:paraId="52DDAF8F" w14:textId="77777777" w:rsidR="004A12CA" w:rsidRPr="004A12CA" w:rsidRDefault="004A12CA" w:rsidP="004A12CA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301CBD52" w14:textId="21B5DFF6" w:rsidR="00666FBB" w:rsidRDefault="000C1E3C" w:rsidP="00D81D6F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sz w:val="28"/>
          <w:szCs w:val="28"/>
        </w:rPr>
      </w:pPr>
      <w:r w:rsidRPr="00666FBB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แห่งหนึ่งไม่สามารถปฏิบัติตามเงื่อนไขในการดำรงอัตราส่วนทางการเงินที่กำหนดไว้ในสัญญาเงินกู้</w:t>
      </w:r>
      <w:r w:rsidRPr="00666F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6FBB">
        <w:rPr>
          <w:rFonts w:ascii="Browallia New" w:hAnsi="Browallia New" w:cs="Browallia New" w:hint="cs"/>
          <w:sz w:val="28"/>
          <w:szCs w:val="28"/>
          <w:cs/>
          <w:lang w:bidi="th-TH"/>
        </w:rPr>
        <w:t>เป็นผลให้สถาบันการเงินดังกล่าวมีสิทธิเรียกชำระคืนเงินกู้ยืมระยะยาวจำนวน</w:t>
      </w:r>
      <w:r w:rsidRPr="00666F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66FBB">
        <w:rPr>
          <w:rFonts w:ascii="Browallia New" w:hAnsi="Browallia New" w:cs="Browallia New"/>
          <w:sz w:val="28"/>
          <w:szCs w:val="28"/>
          <w:lang w:bidi="th-TH"/>
        </w:rPr>
        <w:t xml:space="preserve">450.17 </w:t>
      </w:r>
      <w:r w:rsidRPr="00666FBB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666F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6FBB">
        <w:rPr>
          <w:rFonts w:ascii="Browallia New" w:hAnsi="Browallia New" w:cs="Browallia New" w:hint="cs"/>
          <w:sz w:val="28"/>
          <w:szCs w:val="28"/>
          <w:cs/>
          <w:lang w:bidi="th-TH"/>
        </w:rPr>
        <w:t>และมีสิทธิกำหนดให้หนี้ทั้งหมดต้องชำระในทันทีโดยไม่ต้องทวงถาม</w:t>
      </w:r>
      <w:r w:rsidRPr="00666F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6FBB">
        <w:rPr>
          <w:rFonts w:ascii="Browallia New" w:hAnsi="Browallia New" w:cs="Browallia New" w:hint="cs"/>
          <w:sz w:val="28"/>
          <w:szCs w:val="28"/>
          <w:cs/>
          <w:lang w:bidi="th-TH"/>
        </w:rPr>
        <w:t>รวมทั้งมีสิทธิระงับวงเงินสินเชื่อที่ยังไม่ได้เบิกใช้</w:t>
      </w:r>
    </w:p>
    <w:p w14:paraId="7B5ED92A" w14:textId="77777777" w:rsidR="004A12CA" w:rsidRPr="004A12CA" w:rsidRDefault="004A12CA" w:rsidP="004A12CA">
      <w:pPr>
        <w:pStyle w:val="ListParagraph"/>
        <w:rPr>
          <w:rFonts w:ascii="Browallia New" w:hAnsi="Browallia New" w:cs="Browallia New"/>
          <w:sz w:val="28"/>
          <w:szCs w:val="28"/>
        </w:rPr>
      </w:pPr>
    </w:p>
    <w:p w14:paraId="71617257" w14:textId="0CE6DF13" w:rsidR="000C1E3C" w:rsidRPr="00666FBB" w:rsidRDefault="000C1E3C" w:rsidP="00D81D6F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sz w:val="28"/>
          <w:szCs w:val="28"/>
        </w:rPr>
      </w:pPr>
      <w:r w:rsidRPr="00666FBB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บริษัทย่อยอีก</w:t>
      </w:r>
      <w:r w:rsidRPr="00666F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66FBB">
        <w:rPr>
          <w:rFonts w:ascii="Browallia New" w:hAnsi="Browallia New" w:cs="Browallia New"/>
          <w:sz w:val="28"/>
          <w:szCs w:val="28"/>
          <w:lang w:bidi="th-TH"/>
        </w:rPr>
        <w:t>2</w:t>
      </w:r>
      <w:r w:rsidRPr="00666F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6FBB">
        <w:rPr>
          <w:rFonts w:ascii="Browallia New" w:hAnsi="Browallia New" w:cs="Browallia New" w:hint="cs"/>
          <w:sz w:val="28"/>
          <w:szCs w:val="28"/>
          <w:cs/>
          <w:lang w:bidi="th-TH"/>
        </w:rPr>
        <w:t>แห่งไม่สามารถปฏิบัติตามเงื่อนไขการชำระเงินตามที่กำหนดไว้ในสัญญาเงินกู้</w:t>
      </w:r>
      <w:r w:rsidRPr="00666F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6FBB">
        <w:rPr>
          <w:rFonts w:ascii="Browallia New" w:hAnsi="Browallia New" w:cs="Browallia New" w:hint="cs"/>
          <w:sz w:val="28"/>
          <w:szCs w:val="28"/>
          <w:cs/>
          <w:lang w:bidi="th-TH"/>
        </w:rPr>
        <w:t>เป็นผลให้สถาบันการเงินดังกล่าวมีสิทธิเรียกชำระคืนเงินกู้ยืมระยะยาวจำนวน</w:t>
      </w:r>
      <w:r w:rsidRPr="00666F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66FBB">
        <w:rPr>
          <w:rFonts w:ascii="Browallia New" w:hAnsi="Browallia New" w:cs="Browallia New"/>
          <w:sz w:val="28"/>
          <w:szCs w:val="28"/>
          <w:lang w:bidi="th-TH"/>
        </w:rPr>
        <w:t xml:space="preserve">439.94 </w:t>
      </w:r>
      <w:r w:rsidRPr="00666FBB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666F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6FBB">
        <w:rPr>
          <w:rFonts w:ascii="Browallia New" w:hAnsi="Browallia New" w:cs="Browallia New" w:hint="cs"/>
          <w:sz w:val="28"/>
          <w:szCs w:val="28"/>
          <w:cs/>
          <w:lang w:bidi="th-TH"/>
        </w:rPr>
        <w:t>และมีสิทธิกำหนดให้หนี้ทั้งหมดต้องชำระในทันทีโดยไม่ต้องทวงถาม</w:t>
      </w:r>
      <w:r w:rsidRPr="00666FB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66FBB">
        <w:rPr>
          <w:rFonts w:ascii="Browallia New" w:hAnsi="Browallia New" w:cs="Browallia New" w:hint="cs"/>
          <w:sz w:val="28"/>
          <w:szCs w:val="28"/>
          <w:cs/>
          <w:lang w:bidi="th-TH"/>
        </w:rPr>
        <w:t>รวมทั้งมีสิทธิระงับวงเงินสินเชื่อที่ยังไม่ได้เบิกใช้</w:t>
      </w:r>
    </w:p>
    <w:p w14:paraId="426C5CF4" w14:textId="77777777" w:rsidR="000C1E3C" w:rsidRPr="000C1E3C" w:rsidRDefault="000C1E3C" w:rsidP="000C1E3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5E8A8D8" w14:textId="073D9B84" w:rsidR="008732A5" w:rsidRPr="004A7A2C" w:rsidRDefault="004A7A2C" w:rsidP="000C1E3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4A7A2C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Pr="004A7A2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A7A2C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เมื่อวันที่</w:t>
      </w:r>
      <w:r w:rsidRPr="004A7A2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2 </w:t>
      </w:r>
      <w:r w:rsidRPr="004A7A2C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4A7A2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2569 </w:t>
      </w:r>
      <w:r w:rsidRPr="004A7A2C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บริษัทและบริษัทย่อย</w:t>
      </w:r>
      <w:r w:rsidRPr="004A7A2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3 </w:t>
      </w:r>
      <w:r w:rsidRPr="004A7A2C">
        <w:rPr>
          <w:rFonts w:ascii="Browallia New" w:hAnsi="Browallia New" w:cs="Browallia New" w:hint="cs"/>
          <w:sz w:val="28"/>
          <w:szCs w:val="28"/>
          <w:cs/>
          <w:lang w:bidi="th-TH"/>
        </w:rPr>
        <w:t>แห่งได้รับการยืนยันจากสถาบันการเงินทั้ง</w:t>
      </w:r>
      <w:r w:rsidRPr="004A7A2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</w:t>
      </w:r>
      <w:r w:rsidRPr="004A7A2C">
        <w:rPr>
          <w:rFonts w:ascii="Browallia New" w:hAnsi="Browallia New" w:cs="Browallia New" w:hint="cs"/>
          <w:sz w:val="28"/>
          <w:szCs w:val="28"/>
          <w:cs/>
          <w:lang w:bidi="th-TH"/>
        </w:rPr>
        <w:t>แห่ง</w:t>
      </w:r>
      <w:r w:rsidRPr="004A7A2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A7A2C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ในการอนุมัติเปลี่ยนแปลงเงื่อนไขในการพักชำระหนี้เงินต้นและดอกเบี้ยบางส่วนเป็นระยะเวลา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1</w:t>
      </w:r>
      <w:r w:rsidRPr="004A7A2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A7A2C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4A7A2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A7A2C">
        <w:rPr>
          <w:rFonts w:ascii="Browallia New" w:hAnsi="Browallia New" w:cs="Browallia New" w:hint="cs"/>
          <w:sz w:val="28"/>
          <w:szCs w:val="28"/>
          <w:cs/>
          <w:lang w:bidi="th-TH"/>
        </w:rPr>
        <w:t>ตั้งแต่เดือนมกราคม</w:t>
      </w:r>
      <w:r w:rsidRPr="004A7A2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2569 </w:t>
      </w:r>
      <w:r w:rsidRPr="004A7A2C">
        <w:rPr>
          <w:rFonts w:ascii="Browallia New" w:hAnsi="Browallia New" w:cs="Browallia New" w:hint="cs"/>
          <w:sz w:val="28"/>
          <w:szCs w:val="28"/>
          <w:cs/>
          <w:lang w:bidi="th-TH"/>
        </w:rPr>
        <w:t>จนถึงเดือนธันวาคม</w:t>
      </w:r>
      <w:r w:rsidRPr="004A7A2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2569 </w:t>
      </w:r>
      <w:r w:rsidRPr="004A7A2C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รวมถึงการผ่อนผันเงื่อนไขการดำรงอัตราส่วนทางการเงินของสถาบันการเงินแห่งหนึ่ง</w:t>
      </w:r>
      <w:r w:rsidRPr="004A7A2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A7A2C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ตามที่ได้กล่าวไว้ในหมายเหตุข้อ</w:t>
      </w:r>
      <w:r w:rsidRPr="004A7A2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44</w:t>
      </w:r>
    </w:p>
    <w:p w14:paraId="5934ED6E" w14:textId="77777777" w:rsidR="005E7120" w:rsidRDefault="005E7120" w:rsidP="000C1E3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B5DDEDA" w14:textId="3B132400" w:rsidR="008F6E74" w:rsidRPr="008F6E74" w:rsidRDefault="008F6E74" w:rsidP="008F6E7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8F6E7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ผู้บริหารของกลุ่มบริษัท</w:t>
      </w:r>
      <w:r w:rsidR="009F235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และบริษัท</w:t>
      </w:r>
      <w:r w:rsidRPr="008F6E7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ได้มีมาตรการในการจัดหาเงินและรักษาระดับของกระแสเงินสดสำหรับการจ่ายชำระหนี้สิน</w:t>
      </w:r>
      <w:r w:rsidRPr="008F6E7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8F6E7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และเพื่อความเพียงพอของสภาพคล่องเพื่อใช้ในการดำเนินงานต่อเนื่องของกลุ่มบริษัท</w:t>
      </w:r>
      <w:r w:rsidR="000B338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และบริษัท</w:t>
      </w:r>
      <w:r w:rsidRPr="008F6E7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</w:p>
    <w:p w14:paraId="5B3B4D33" w14:textId="77777777" w:rsidR="008F6E74" w:rsidRPr="008F6E74" w:rsidRDefault="008F6E74" w:rsidP="008F6E7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D0D8F0C" w14:textId="3CA0A6B9" w:rsidR="008F6E74" w:rsidRPr="008F6E74" w:rsidRDefault="008F6E74" w:rsidP="008F6E7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8F6E74">
        <w:rPr>
          <w:rFonts w:ascii="Browallia New" w:hAnsi="Browallia New" w:cs="Browallia New" w:hint="cs"/>
          <w:sz w:val="28"/>
          <w:szCs w:val="28"/>
          <w:cs/>
          <w:lang w:val="en-US" w:bidi="th-TH"/>
        </w:rPr>
        <w:lastRenderedPageBreak/>
        <w:t>ถึงแม้ว่ากลุ่มบริษัทและบริษัท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</w:t>
      </w:r>
      <w:r w:rsidRPr="008F6E7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8F6E7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เมื่อครบกำหนดและดำเนินธุรกิจได้อย่างต่อเนื่อง</w:t>
      </w:r>
      <w:r w:rsidRPr="008F6E7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8F6E7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ต่ปัจจัยในด้านสภาพคล่องของกลุ่มบริษัทและบริษัทขึ้นอยู่กับการเรียกใช้สิทธิในการเรียกให้ชำระคืนเงินกู้ยืมของสถาบันการเงิน</w:t>
      </w:r>
      <w:r w:rsidRPr="008F6E7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8F6E7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การจัดหาแหล่งเงินทุนอื่นเพิ่มเติมเพื่อใช้ในการดำเนินงาน</w:t>
      </w:r>
      <w:r w:rsidRPr="008F6E7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8F6E7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การปรับปรุงแผนธุรกิจและการดำเนินงานในอนาคต</w:t>
      </w:r>
      <w:r w:rsidRPr="008F6E7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8F6E7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และความสามารถในการจ่ายชำระเงินกู้ยืม</w:t>
      </w:r>
      <w:r w:rsidRPr="008F6E7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8F6E7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รวมถึงการสนับสนุนของวงเงินสินเชื่ออย่างต่อเนื่อง</w:t>
      </w:r>
      <w:r w:rsidRPr="008F6E7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8F6E7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ซึ่งปัจจัยเหล่านี้แสดงถึงความไม่แน่นอนที่มีสาระสำคัญและมีความเป็นไปได้ที่จะมีผลกระทบต่องบ</w:t>
      </w:r>
      <w:r w:rsidR="00BB48F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ความสามารถในการดำเนินงาน</w:t>
      </w:r>
      <w:r w:rsidR="0098527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ต่อเนื่องของกลุ่มบริษัท</w:t>
      </w:r>
      <w:r w:rsidR="00877A4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และบริษัท</w:t>
      </w:r>
      <w:r w:rsidRPr="008F6E7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</w:p>
    <w:p w14:paraId="5C3579F4" w14:textId="77777777" w:rsidR="008F6E74" w:rsidRPr="008F6E74" w:rsidRDefault="008F6E74" w:rsidP="008F6E7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BCD9663" w14:textId="159044B4" w:rsidR="008F6E74" w:rsidRPr="00666FBB" w:rsidRDefault="008F6E74" w:rsidP="008F6E7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69504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ถึงแม้ว่าจะมีความไม่แน่นอนที่มีสาระสำคั</w:t>
      </w:r>
      <w:r w:rsidR="00D76F8F" w:rsidRPr="0069504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ญ</w:t>
      </w:r>
      <w:r w:rsidRPr="0069504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69504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ผู้บริหาร</w:t>
      </w:r>
      <w:r w:rsidR="00E66C5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</w:t>
      </w:r>
      <w:r w:rsidRPr="008F6E7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พิจารณาจากเงื่อนไขและสถานการณ์ในปัจจุบัน</w:t>
      </w:r>
      <w:r w:rsidRPr="008F6E7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8F6E7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รวมถึงการไม่มีข้อบ่งชี้จาก</w:t>
      </w:r>
      <w:r w:rsidR="0098181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สถาบันการเงิน</w:t>
      </w:r>
      <w:r w:rsidRPr="008F6E7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ว่าจะเรียกใช้สิทธิที่เกิดขึ้นภายใต้การละเมิดสัญญาเงินกู้ต่างๆ</w:t>
      </w:r>
      <w:r w:rsidRPr="008F6E7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E66C5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ดังนั้น </w:t>
      </w:r>
      <w:r w:rsidRPr="008F6E7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ผู้บริหารจึงเชื่อว่าการใช้เกณฑ์การดำเนินงานต่อเนื่องในการจัดทำงบการเงินยังคงมีความเหมาะสม</w:t>
      </w:r>
    </w:p>
    <w:p w14:paraId="267BCC39" w14:textId="716D8510" w:rsidR="007066DC" w:rsidRPr="007066DC" w:rsidRDefault="007066DC" w:rsidP="00AB254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25F5ED8" w14:textId="7DC83C12" w:rsidR="00A03332" w:rsidRPr="00544978" w:rsidRDefault="00477C01" w:rsidP="00E7577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77C0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ทั้งนี้</w:t>
      </w:r>
      <w:r w:rsidRPr="00477C0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ความเห็น</w:t>
      </w:r>
      <w:r w:rsidRPr="00477C0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ของข้าพเจ้าไม่ได้เปลี่ยนแปลงไปจากเรื่องดังกล่าวเหล่านี้</w:t>
      </w:r>
    </w:p>
    <w:p w14:paraId="79B8FCCB" w14:textId="77777777" w:rsidR="00E75773" w:rsidRDefault="00E75773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5018AAE" w14:textId="77777777" w:rsidR="00E03385" w:rsidRDefault="00E03385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99FF30E" w14:textId="77777777" w:rsidR="00E03385" w:rsidRDefault="00E03385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864B7D5" w14:textId="77777777" w:rsidR="00E03385" w:rsidRDefault="00E03385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9D6E0C0" w14:textId="77777777" w:rsidR="00E03385" w:rsidRDefault="00E03385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3653BDD" w14:textId="77777777" w:rsidR="00E03385" w:rsidRDefault="00E03385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B11D79E" w14:textId="77777777" w:rsidR="00E03385" w:rsidRDefault="00E03385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4258941" w14:textId="77777777" w:rsidR="00E03385" w:rsidRDefault="00E03385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988F4C4" w14:textId="77777777" w:rsidR="00E03385" w:rsidRDefault="00E03385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F05E904" w14:textId="77777777" w:rsidR="00E03385" w:rsidRDefault="00E03385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FE906AB" w14:textId="77777777" w:rsidR="00974642" w:rsidRDefault="00974642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2459A5B" w14:textId="77777777" w:rsidR="00974642" w:rsidRDefault="00974642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09B65A0" w14:textId="77777777" w:rsidR="00E03385" w:rsidRDefault="00E03385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0158B45" w14:textId="77777777" w:rsidR="00E03385" w:rsidRDefault="00E03385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10BAB8A" w14:textId="77777777" w:rsidR="00E03385" w:rsidRDefault="00E03385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59BA713" w14:textId="77777777" w:rsidR="00E03385" w:rsidRDefault="00E03385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489146A" w14:textId="77777777" w:rsidR="00343C76" w:rsidRDefault="00343C76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2B2A33B" w14:textId="77777777" w:rsidR="00343C76" w:rsidRDefault="00343C76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EAB488C" w14:textId="77777777" w:rsidR="00343C76" w:rsidRDefault="00343C76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BBB5A23" w14:textId="77777777" w:rsidR="00343C76" w:rsidRDefault="00343C76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17BF4A9" w14:textId="77777777" w:rsidR="00E03385" w:rsidRDefault="00E03385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789B0FA" w14:textId="77777777" w:rsidR="00E03385" w:rsidRDefault="00E03385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5317FB4" w14:textId="77777777" w:rsidR="006C75FE" w:rsidRDefault="006C75FE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1C40400" w14:textId="77777777" w:rsidR="006C75FE" w:rsidRDefault="006C75FE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F44A7B1" w14:textId="77777777" w:rsidR="006C75FE" w:rsidRDefault="006C75FE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955ED45" w14:textId="77777777" w:rsidR="006C75FE" w:rsidRDefault="006C75FE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5C73BA3" w14:textId="77777777" w:rsidR="00E03385" w:rsidRDefault="00E03385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5A11614" w14:textId="379292C0" w:rsidR="00AB254D" w:rsidRPr="00AC48F3" w:rsidRDefault="00AB254D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3FD8F261" w14:textId="77777777" w:rsidR="00AB254D" w:rsidRPr="00996C03" w:rsidRDefault="00AB254D" w:rsidP="00AB254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0D7497C" w14:textId="170F1B5A" w:rsidR="00AB254D" w:rsidRPr="00AC48F3" w:rsidRDefault="00AB254D" w:rsidP="00AB254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ในการตรวจสอบงบการเงินรวมและเฉพาะบริษัทสำหรับ</w:t>
      </w:r>
      <w:r w:rsidR="00435A8B" w:rsidRPr="000868F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ปี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ปัจจุบัน ข้าพเจ้าได้นำเรื่อ</w:t>
      </w:r>
      <w:r w:rsidR="000868F7" w:rsidRPr="000868F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เหล่านี้มา</w:t>
      </w:r>
      <w:r w:rsidR="005E5F48" w:rsidRPr="000868F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พิ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จารณาในบริบทของ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3C2A2C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ทั้งนี้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7F6D49FD" w14:textId="77777777" w:rsidR="00521E6A" w:rsidRPr="00851D8B" w:rsidRDefault="00521E6A" w:rsidP="00AB254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AB254D" w:rsidRPr="0031728A" w14:paraId="402CB287" w14:textId="77777777" w:rsidTr="00891177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5D3597"/>
          </w:tcPr>
          <w:p w14:paraId="2B7FFAD4" w14:textId="77777777" w:rsidR="00AB254D" w:rsidRPr="00CE7A67" w:rsidRDefault="00AB254D" w:rsidP="00CE7A6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rtl/>
                <w:cs/>
              </w:rPr>
            </w:pPr>
            <w:r w:rsidRPr="00CE7A6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5D3597"/>
          </w:tcPr>
          <w:p w14:paraId="67C65EB8" w14:textId="4290FC79" w:rsidR="00AB254D" w:rsidRPr="00CE7A67" w:rsidRDefault="00082236" w:rsidP="00CE7A6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CE7A6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วิธีการตรวจสอบ</w:t>
            </w:r>
          </w:p>
        </w:tc>
      </w:tr>
      <w:tr w:rsidR="008A3071" w:rsidRPr="0031728A" w14:paraId="2369F642" w14:textId="77777777" w:rsidTr="00A062ED">
        <w:tc>
          <w:tcPr>
            <w:tcW w:w="4261" w:type="dxa"/>
          </w:tcPr>
          <w:p w14:paraId="680F0184" w14:textId="77777777" w:rsidR="008A3071" w:rsidRPr="00CE7A67" w:rsidRDefault="008A3071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2BA040A" w14:textId="2A07CEF1" w:rsidR="008A3071" w:rsidRPr="006C5857" w:rsidRDefault="00733B04" w:rsidP="00CE7A67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33B0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การปันส่วนต้นทุนในการซื้อเงินลงทุนในบริษัทย่อย</w:t>
            </w:r>
          </w:p>
          <w:p w14:paraId="5539BA5D" w14:textId="77777777" w:rsidR="008A3071" w:rsidRPr="00CE7A67" w:rsidRDefault="008A3071" w:rsidP="00CE7A67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02D3AB7" w14:textId="440A0290" w:rsidR="00542503" w:rsidRPr="00542503" w:rsidRDefault="00542503" w:rsidP="0054250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อ้างอิงหมายเหตุ</w:t>
            </w:r>
            <w:r w:rsidR="0098724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ประกอบงบการเงิน</w:t>
            </w:r>
            <w:r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ข้อ</w:t>
            </w:r>
            <w:r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98724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3</w:t>
            </w:r>
            <w:r w:rsidR="00724FE8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8</w:t>
            </w:r>
            <w:r w:rsidRPr="0054250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เรื่อง</w:t>
            </w:r>
            <w:r w:rsidR="0098724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การซื้อธุรกิจ</w:t>
            </w:r>
          </w:p>
          <w:p w14:paraId="22324DAF" w14:textId="77777777" w:rsidR="00542503" w:rsidRPr="00542503" w:rsidRDefault="00542503" w:rsidP="0054250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EDAE5D2" w14:textId="5A62B219" w:rsidR="00542503" w:rsidRPr="00542503" w:rsidRDefault="00BE3CE7" w:rsidP="0054250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เมื่อวันที่ 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เมษายน 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2567</w:t>
            </w:r>
            <w:r w:rsidR="00542503"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542503"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บริษัทย่อยทางอ้อมแห่งหนึ่งที่บริษัทถือหุ้นร้อยละ</w:t>
            </w:r>
            <w:r w:rsidR="00542503"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60</w:t>
            </w:r>
            <w:r w:rsidR="00542503"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542503"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ได้เข้าซื้อหุ้นบริษัท</w:t>
            </w:r>
            <w:r w:rsidR="00542503"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542503"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เอิบ</w:t>
            </w:r>
            <w:r w:rsidR="00542503"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542503"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เอเชีย</w:t>
            </w:r>
            <w:r w:rsidR="00542503"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542503"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จำกัด</w:t>
            </w:r>
            <w:r w:rsidR="00542503"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(</w:t>
            </w:r>
            <w:r w:rsidR="00542503"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เอิบ</w:t>
            </w:r>
            <w:r w:rsidR="00542503"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) </w:t>
            </w:r>
            <w:r w:rsidR="00542503"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ซึ่งดำเนินธุรกิจจำหน่ายผลิตภัณฑ์เครื่องสำอางและให้บริการสปา</w:t>
            </w:r>
            <w:r w:rsidR="00542503"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542503"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ในสัดส่วนร้อยละ</w:t>
            </w:r>
            <w:r w:rsidR="00542503"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100</w:t>
            </w:r>
            <w:r w:rsidR="00542503"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 </w:t>
            </w:r>
            <w:r w:rsidR="00542503"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คิดเป็นเงิน</w:t>
            </w:r>
            <w:r w:rsidR="00542503"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66.00</w:t>
            </w:r>
            <w:r w:rsidR="00542503"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542503"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ล้านบาท</w:t>
            </w:r>
            <w:r w:rsidR="00542503"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542503"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บริษัทได้จัดประเภทเงินลงทุนในเอิบ</w:t>
            </w:r>
            <w:r w:rsidR="00542503"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542503"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เป็นเงินลงทุนในบริษัทย่อย</w:t>
            </w:r>
            <w:r w:rsidR="00542503"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542503"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กลุ่มบริษัทได้ว่าจ้างผู้เชี่ยวชาญด้านการประเมินมูลค่าภายนอกเพื่อจัดทำการปันส่วนต้นทุนในการซื้อเงินลงทุนในเอิบ</w:t>
            </w:r>
            <w:r w:rsidR="00542503"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542503"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โดยมูลค่ายุติธรรมของสินทรัพย์สุทธิที่ได้มามีจำนวนรวม</w:t>
            </w:r>
            <w:r w:rsidR="00542503"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7E3B99">
              <w:rPr>
                <w:rFonts w:ascii="Browallia New" w:hAnsi="Browallia New" w:cs="Browallia New"/>
                <w:sz w:val="28"/>
                <w:szCs w:val="28"/>
              </w:rPr>
              <w:t>39.14</w:t>
            </w:r>
            <w:r w:rsidR="00542503" w:rsidRPr="0054250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42503"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ล้านบาท</w:t>
            </w:r>
            <w:r w:rsidR="00542503"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542503"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เมื่อเทียบกับมูลค่าเงินลงทุนจำนวน</w:t>
            </w:r>
            <w:r w:rsidR="00542503"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7E3B99">
              <w:rPr>
                <w:rFonts w:ascii="Browallia New" w:hAnsi="Browallia New" w:cs="Browallia New"/>
                <w:sz w:val="28"/>
                <w:szCs w:val="28"/>
                <w:lang w:bidi="th-TH"/>
              </w:rPr>
              <w:t>66.00</w:t>
            </w:r>
            <w:r w:rsidR="00542503"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542503"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ล้านบาท</w:t>
            </w:r>
            <w:r w:rsidR="00542503"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542503"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จึงมีค่าความนิยมจำนวน</w:t>
            </w:r>
            <w:r w:rsidR="00542503"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7E3B99">
              <w:rPr>
                <w:rFonts w:ascii="Browallia New" w:hAnsi="Browallia New" w:cs="Browallia New"/>
                <w:sz w:val="28"/>
                <w:szCs w:val="28"/>
              </w:rPr>
              <w:t>26.86</w:t>
            </w:r>
            <w:r w:rsidR="00542503" w:rsidRPr="0054250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42503"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ล้านบาท</w:t>
            </w:r>
            <w:r w:rsidR="00542503"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542503"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แสดงรวมอยู่ในงบการเงินรวม</w:t>
            </w:r>
            <w:r w:rsidR="00542503"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542503"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ั้งนี้มูลค่ายุติธรรมของสินทรัพย์ที่ได้มาดังกล่าวมีสินทรัพย์ไม่มีตัวตนที่เป็นเครื่องหมายการค้า</w:t>
            </w:r>
            <w:r w:rsidR="00542503"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542503"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จำนวน</w:t>
            </w:r>
            <w:r w:rsidR="00542503"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7E3B99">
              <w:rPr>
                <w:rFonts w:ascii="Browallia New" w:hAnsi="Browallia New" w:cs="Browallia New"/>
                <w:sz w:val="28"/>
                <w:szCs w:val="28"/>
              </w:rPr>
              <w:t>25.48</w:t>
            </w:r>
            <w:r w:rsidR="00542503" w:rsidRPr="0054250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42503"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ล้านบาท</w:t>
            </w:r>
          </w:p>
          <w:p w14:paraId="2EAFB2C9" w14:textId="77777777" w:rsidR="00542503" w:rsidRDefault="00542503" w:rsidP="0054250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5FA2EDC6" w14:textId="77777777" w:rsidR="00691D77" w:rsidRDefault="00691D77" w:rsidP="0054250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5DC63B6" w14:textId="77777777" w:rsidR="00750253" w:rsidRDefault="00750253" w:rsidP="0054250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FAFE605" w14:textId="77777777" w:rsidR="0080202F" w:rsidRDefault="0080202F" w:rsidP="0054250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5A0CBCD8" w14:textId="77777777" w:rsidR="0080202F" w:rsidRDefault="0080202F" w:rsidP="0054250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0EFAE3E0" w14:textId="77777777" w:rsidR="0080202F" w:rsidRDefault="0080202F" w:rsidP="0054250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BC24CA2" w14:textId="77777777" w:rsidR="00750253" w:rsidRDefault="00750253" w:rsidP="0054250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6B13C13B" w14:textId="77777777" w:rsidR="00A81658" w:rsidRDefault="00A81658" w:rsidP="0054250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53604C9B" w14:textId="77777777" w:rsidR="00A81658" w:rsidRPr="00542503" w:rsidRDefault="00A81658" w:rsidP="0054250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34F89DF" w14:textId="77777777" w:rsidR="00542503" w:rsidRDefault="00542503" w:rsidP="0054250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lastRenderedPageBreak/>
              <w:t>ข้าพเจ้าให้ความสำคัญในเรื่องการปันส่วนต้นทุนในการซื้อเงินลงทุนในบริษัทย่อยดังกล่าว</w:t>
            </w:r>
            <w:r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เนื่องจากการวัดมูลค่ายุติธรรมของสินทรัพย์สุทธิที่ได้มา</w:t>
            </w:r>
            <w:r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มีความเกี่ยวข้องกับการใช้ดุลยพินิจที่สำคัญของผู้บริหาร</w:t>
            </w:r>
            <w:r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โดยเฉพาะมูลค่ายุติธรรมของเครื่องหมายการค้า</w:t>
            </w:r>
            <w:r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ซึ่งประเมินมูลค่าด้วยวิธี</w:t>
            </w:r>
            <w:r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42503">
              <w:rPr>
                <w:rFonts w:ascii="Browallia New" w:hAnsi="Browallia New" w:cs="Browallia New"/>
                <w:sz w:val="28"/>
                <w:szCs w:val="28"/>
              </w:rPr>
              <w:t xml:space="preserve">Relief from royalty </w:t>
            </w:r>
            <w:r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ซึ่งเป็นแนวทางหนึ่งในการประเมินมูลค่าด้วยวิธีรายได้</w:t>
            </w:r>
            <w:r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(</w:t>
            </w:r>
            <w:r w:rsidRPr="00542503">
              <w:rPr>
                <w:rFonts w:ascii="Browallia New" w:hAnsi="Browallia New" w:cs="Browallia New"/>
                <w:sz w:val="28"/>
                <w:szCs w:val="28"/>
              </w:rPr>
              <w:t xml:space="preserve">Income Approach) </w:t>
            </w:r>
            <w:r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โดยประมาณกระแสเงินสดที่คาดว่าจะเกิดขึ้นในอนาคต</w:t>
            </w:r>
            <w:r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โดยมีข้อสมมติฐานหลัก</w:t>
            </w:r>
            <w:r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ได้แก่</w:t>
            </w:r>
            <w:r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อัตรารายได้ต่อสัญญา</w:t>
            </w:r>
            <w:r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จำนวนปีที่ใช้ในการคำนวณ</w:t>
            </w:r>
            <w:r w:rsidRPr="0054250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4250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และอัตราคิดลด</w:t>
            </w:r>
          </w:p>
          <w:p w14:paraId="42013F72" w14:textId="378CE590" w:rsidR="008A3071" w:rsidRPr="00CE7A67" w:rsidRDefault="008A3071" w:rsidP="0054250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E7A6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4082" w:type="dxa"/>
          </w:tcPr>
          <w:p w14:paraId="1EEDDFAD" w14:textId="77777777" w:rsidR="008A3071" w:rsidRPr="00CE7A67" w:rsidRDefault="008A3071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6AAB36F" w14:textId="77777777" w:rsidR="008A3071" w:rsidRPr="00CE7A67" w:rsidRDefault="008A3071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E7A6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วิธีการตรวจสอบของข้าพเจ้าโดยสรุป มีดังนี้</w:t>
            </w:r>
          </w:p>
          <w:p w14:paraId="7DB27D04" w14:textId="77777777" w:rsidR="008A3071" w:rsidRDefault="008A3071" w:rsidP="00CE7A67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CCAD0F5" w14:textId="77777777" w:rsidR="00722291" w:rsidRPr="00CE7A67" w:rsidRDefault="00722291" w:rsidP="00CE7A67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CE879F1" w14:textId="518EC65A" w:rsidR="00DB0C68" w:rsidRDefault="00DB0C68" w:rsidP="00CE7A6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B0C68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ประเมินความรู้</w:t>
            </w:r>
            <w:r w:rsidRPr="00DB0C68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DB0C68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ความสามารถ</w:t>
            </w:r>
            <w:r w:rsidRPr="00DB0C68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DB0C68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และประสบการณ์ของผู้เชี่ยวชาญด้านการประเมินมูลค่าภายนอกที่บริษัทว่าจ้าง</w:t>
            </w:r>
          </w:p>
          <w:p w14:paraId="0A590672" w14:textId="6AA1C754" w:rsidR="00DB0C68" w:rsidRDefault="0054409D" w:rsidP="00CE7A6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4409D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ประเมินความเหมาะสมของขั้นตอนการกำหนดมูลค่ายุติธรรมของสินทรัพย์สุทธิที่ได้มาในการซื้อเงินลงทุนในบริษัทย่อย</w:t>
            </w:r>
          </w:p>
          <w:p w14:paraId="62041D60" w14:textId="09B5B813" w:rsidR="0054409D" w:rsidRDefault="00CC2301" w:rsidP="00CE7A6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2301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อ่านรายงานของผู้เชี่ยวชาญด้านการประเมินมูลค่าภายนอก</w:t>
            </w:r>
            <w:r w:rsidRPr="00CC230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CC2301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เพื่อพิจารณาว่าผู้บริหารและผู้เชี่ยวชาญด้านการประเมินมูลค่าภายนอกระบุสินทรัพย์ที่ได้มาจากการซื้อเงินลงทุนในบริษัทย่อยอย่างเหมาะสม</w:t>
            </w:r>
          </w:p>
          <w:p w14:paraId="4DD55D02" w14:textId="5DE108C9" w:rsidR="00CC2301" w:rsidRDefault="008A5463" w:rsidP="00CE7A6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A5463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ประเมินความเหมาะสมของการวัดมูลค่ายุติธรรมของเครื่องหมายการค้า</w:t>
            </w:r>
            <w:r w:rsidRPr="008A5463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8A5463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โดยดำเนินการดังนี้</w:t>
            </w:r>
          </w:p>
          <w:p w14:paraId="41FD670D" w14:textId="234477AF" w:rsidR="008A5463" w:rsidRDefault="00A52A69" w:rsidP="0072229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6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52A6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ประเมินความสมเหตุสมผลของสมมติฐานที่สำคัญที่ผู้บริหารใช้ในการคาดการณ์</w:t>
            </w:r>
          </w:p>
          <w:p w14:paraId="45D7C291" w14:textId="43CCB29A" w:rsidR="00A52A69" w:rsidRDefault="00DD6928" w:rsidP="0072229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6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DD6928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เปรียบเทียบกับข้อมูลในอดีตและการคาดการณ์สภาวะเศรษฐกิจและอุตสาหกรรม</w:t>
            </w:r>
            <w:r w:rsidRPr="00DD6928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DD6928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พร้อมทั้งทดสอบการคำนวณของประมาณการกระแสเงินสด</w:t>
            </w:r>
          </w:p>
          <w:p w14:paraId="3B0C0091" w14:textId="109AB25B" w:rsidR="00841172" w:rsidRDefault="00841172" w:rsidP="0072229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6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4117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ทดสอบตัวแปรที่นำมาใช้ในการพิจารณาอัตราคิดลด</w:t>
            </w:r>
            <w:r w:rsidRPr="0084117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84117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และมูลค่าสุดท้าย</w:t>
            </w:r>
            <w:r w:rsidRPr="0084117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(</w:t>
            </w:r>
            <w:r w:rsidRPr="00841172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Terminal value) </w:t>
            </w:r>
            <w:r w:rsidRPr="00841172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และทดสอบการคำนวณของอัตราและมูลค่าสุดท้ายดังกล่าว</w:t>
            </w:r>
          </w:p>
          <w:p w14:paraId="1BDC4CC5" w14:textId="77777777" w:rsidR="003506AF" w:rsidRDefault="003506AF" w:rsidP="003506AF">
            <w:pPr>
              <w:pStyle w:val="ListParagraph"/>
              <w:spacing w:after="0" w:line="240" w:lineRule="auto"/>
              <w:ind w:left="29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31B7E1FF" w14:textId="77777777" w:rsidR="00A81658" w:rsidRDefault="00A81658" w:rsidP="003506AF">
            <w:pPr>
              <w:pStyle w:val="ListParagraph"/>
              <w:spacing w:after="0" w:line="240" w:lineRule="auto"/>
              <w:ind w:left="29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3B8B475A" w14:textId="77777777" w:rsidR="00A81658" w:rsidRDefault="00A81658" w:rsidP="003506AF">
            <w:pPr>
              <w:pStyle w:val="ListParagraph"/>
              <w:spacing w:after="0" w:line="240" w:lineRule="auto"/>
              <w:ind w:left="29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2D507127" w14:textId="76E43B1F" w:rsidR="008A5463" w:rsidRDefault="002C2223" w:rsidP="00CE7A6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lastRenderedPageBreak/>
              <w:t>ใช้</w:t>
            </w:r>
            <w:r w:rsidR="00962461" w:rsidRPr="00962461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ผู้เชี่ยวชาญด้านการประเมินมูลค่าในสำนักงานของข้าพเจ้าประะเมินความเหมาะสมของเทคนิคการวัดมูลค่ายุติธรรม</w:t>
            </w:r>
            <w:r w:rsidR="00962461" w:rsidRPr="0096246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962461" w:rsidRPr="00962461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มูลค่าสุดท้ายของเครื่องหมายการค้า</w:t>
            </w:r>
            <w:r w:rsidR="00962461" w:rsidRPr="0096246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962461" w:rsidRPr="00962461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และอัตราคิดลดที่ใช้</w:t>
            </w:r>
          </w:p>
          <w:p w14:paraId="041D3537" w14:textId="36A7E832" w:rsidR="00CC0797" w:rsidRDefault="00CC0797" w:rsidP="00CE7A6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C0797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ทดสอบการคำนวณการปันส่วนต้นทุนในการซื้อเงินลงทุนในบริษัทย่อย</w:t>
            </w:r>
            <w:r w:rsidRPr="00CC079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CC0797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และค่าความนิยมที่เกิดจากการรวมธุรกิจ</w:t>
            </w:r>
          </w:p>
          <w:p w14:paraId="1A69274C" w14:textId="77777777" w:rsidR="00DB0C68" w:rsidRPr="00DB0C68" w:rsidRDefault="00DB0C68" w:rsidP="00DB0C68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</w:pPr>
          </w:p>
          <w:p w14:paraId="44EBC178" w14:textId="67E6E207" w:rsidR="00632674" w:rsidRPr="007E3B99" w:rsidRDefault="00632674" w:rsidP="00632674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bidi="th-TH"/>
              </w:rPr>
            </w:pPr>
            <w:r w:rsidRPr="00632674">
              <w:rPr>
                <w:rFonts w:ascii="Browallia New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จากผลการปฏิบัติงานดังกล่าวข้างต้น</w:t>
            </w:r>
            <w:r w:rsidRPr="00632674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 xml:space="preserve"> </w:t>
            </w:r>
            <w:r w:rsidRPr="00632674">
              <w:rPr>
                <w:rFonts w:ascii="Browallia New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ข้าพเจ้าพบว่าการวัดมูลค่ายุติธรรมของสินทรัพย์สุทธิที่ได้มาเพื่อใช้ในการปันส่วนต้นทุนในการซื้อเงินลงทุนในบริษัทย่อย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ทางอ้อม</w:t>
            </w:r>
            <w:r w:rsidRPr="00632674">
              <w:rPr>
                <w:rFonts w:ascii="Browallia New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มีความสมเหตุสมผลตามหลักฐานสนับสนุน</w:t>
            </w:r>
          </w:p>
        </w:tc>
      </w:tr>
      <w:tr w:rsidR="008A3071" w:rsidRPr="0031728A" w14:paraId="1F26587E" w14:textId="77777777" w:rsidTr="00A062ED">
        <w:tc>
          <w:tcPr>
            <w:tcW w:w="4261" w:type="dxa"/>
          </w:tcPr>
          <w:p w14:paraId="08B89C71" w14:textId="77777777" w:rsidR="008A3071" w:rsidRPr="00CE7A67" w:rsidRDefault="008A3071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D5641A4" w14:textId="16F1BC90" w:rsidR="008A3071" w:rsidRPr="00CE7A67" w:rsidRDefault="008A3071" w:rsidP="00CE7A67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E7A6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การทดสอบการด้อยค่าของ</w:t>
            </w:r>
            <w:r w:rsidR="000A1F51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เงินลงทุนในบริษัทย่อยและ</w:t>
            </w:r>
            <w:r w:rsidRPr="00CE7A6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ค่าความนิยม</w:t>
            </w:r>
          </w:p>
          <w:p w14:paraId="6120F8F5" w14:textId="77777777" w:rsidR="008A3071" w:rsidRDefault="008A3071" w:rsidP="00CE7A67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79FADF3E" w14:textId="7D83206D" w:rsidR="000A1F51" w:rsidRPr="0093083E" w:rsidRDefault="000A1F51" w:rsidP="000A1F51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อ้างอิงหมายเหตุ</w:t>
            </w:r>
            <w:r w:rsidR="002C222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ประกอบงบการเงิน</w:t>
            </w:r>
            <w:r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ข้อ </w:t>
            </w:r>
            <w:r w:rsidRPr="00CE7A6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4.1 </w:t>
            </w:r>
            <w:r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และข้อ </w:t>
            </w:r>
            <w:r w:rsidRPr="00CE7A67">
              <w:rPr>
                <w:rFonts w:ascii="Browallia New" w:hAnsi="Browallia New" w:cs="Browallia New"/>
                <w:sz w:val="28"/>
                <w:szCs w:val="28"/>
                <w:lang w:bidi="th-TH"/>
              </w:rPr>
              <w:t>1</w:t>
            </w:r>
            <w:r w:rsidR="001743B8">
              <w:rPr>
                <w:rFonts w:ascii="Browallia New" w:hAnsi="Browallia New" w:cs="Browallia New"/>
                <w:sz w:val="28"/>
                <w:szCs w:val="28"/>
                <w:lang w:bidi="th-TH"/>
              </w:rPr>
              <w:t>6</w:t>
            </w:r>
            <w:r w:rsidRPr="00CE7A6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เรื่อง</w:t>
            </w:r>
            <w:r w:rsidRPr="00CE7A6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เงินลงทุนในบริษัทย่อย 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สุทธิ</w:t>
            </w:r>
          </w:p>
          <w:p w14:paraId="285357D8" w14:textId="77777777" w:rsidR="000A1F51" w:rsidRPr="00CE7A67" w:rsidRDefault="000A1F51" w:rsidP="000A1F51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205DB8EF" w14:textId="6643E542" w:rsidR="000A1F51" w:rsidRPr="00CE7A67" w:rsidRDefault="000A1F51" w:rsidP="000A1F51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CE7A6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31 </w:t>
            </w:r>
            <w:r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CE7A6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2568 </w:t>
            </w:r>
            <w:r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มีเงินลงทุนในบริษัทย่อย (สุทธิจากค่าเผื่อการด้อยค่าของเงินลงทุน)</w:t>
            </w:r>
            <w:r w:rsidRPr="00CE7A6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จำนวน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1,</w:t>
            </w:r>
            <w:r w:rsidR="00F408B2">
              <w:rPr>
                <w:rFonts w:ascii="Browallia New" w:hAnsi="Browallia New" w:cs="Browallia New"/>
                <w:sz w:val="28"/>
                <w:szCs w:val="28"/>
                <w:lang w:bidi="th-TH"/>
              </w:rPr>
              <w:t>48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7.59</w:t>
            </w:r>
            <w:r w:rsidRPr="00CE7A6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ล้านบาท คิดเป็นสัดส่วนร้อยละ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2</w:t>
            </w:r>
            <w:r w:rsidR="00F408B2">
              <w:rPr>
                <w:rFonts w:ascii="Browallia New" w:hAnsi="Browallia New" w:cs="Browallia New"/>
                <w:sz w:val="28"/>
                <w:szCs w:val="28"/>
                <w:lang w:bidi="th-TH"/>
              </w:rPr>
              <w:t>6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.</w:t>
            </w:r>
            <w:r w:rsidR="00F408B2">
              <w:rPr>
                <w:rFonts w:ascii="Browallia New" w:hAnsi="Browallia New" w:cs="Browallia New"/>
                <w:sz w:val="28"/>
                <w:szCs w:val="28"/>
                <w:lang w:bidi="th-TH"/>
              </w:rPr>
              <w:t>24</w:t>
            </w:r>
            <w:r w:rsidRPr="00CE7A6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ของสินทรัพย์รวมในงบการเงิน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เฉพาะบริษัท</w:t>
            </w:r>
          </w:p>
          <w:p w14:paraId="4DFACFF5" w14:textId="77777777" w:rsidR="000A1F51" w:rsidRPr="00CE7A67" w:rsidRDefault="000A1F51" w:rsidP="00CE7A67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8FBBAAD" w14:textId="7F27BD26" w:rsidR="008A3071" w:rsidRPr="009C7837" w:rsidRDefault="000A1F51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</w:t>
            </w:r>
            <w:r w:rsidR="008A3071"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อ้างอิงหมายเหตุ</w:t>
            </w:r>
            <w:r w:rsidR="007E3B9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ประกอบงบการเงิน</w:t>
            </w:r>
            <w:r w:rsidR="008A3071"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ข้อ </w:t>
            </w:r>
            <w:r w:rsidR="008A3071" w:rsidRPr="00CE7A6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4.10 </w:t>
            </w:r>
            <w:r w:rsidR="008A3071"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และข้อ </w:t>
            </w:r>
            <w:r w:rsidR="00157820">
              <w:rPr>
                <w:rFonts w:ascii="Browallia New" w:hAnsi="Browallia New" w:cs="Browallia New"/>
                <w:sz w:val="28"/>
                <w:szCs w:val="28"/>
                <w:lang w:bidi="th-TH"/>
              </w:rPr>
              <w:t>20</w:t>
            </w:r>
            <w:r w:rsidR="008A3071" w:rsidRPr="00CE7A6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8A3071"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เรื่อง</w:t>
            </w:r>
            <w:r w:rsidR="008A3071" w:rsidRPr="00CE7A6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8A3071"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ค่าความนิยม</w:t>
            </w:r>
            <w:r w:rsidR="009C783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- </w:t>
            </w:r>
            <w:r w:rsidR="009C7837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สุทธิ</w:t>
            </w:r>
          </w:p>
          <w:p w14:paraId="7C35595C" w14:textId="77777777" w:rsidR="008A3071" w:rsidRPr="00CE7A67" w:rsidRDefault="008A3071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25B20873" w14:textId="05833180" w:rsidR="008A3071" w:rsidRPr="00CE7A67" w:rsidRDefault="008A3071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CE7A6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31 </w:t>
            </w:r>
            <w:r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CE7A6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2568 </w:t>
            </w:r>
            <w:r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กลุ่มบริษัทมีค่าความนิยม</w:t>
            </w:r>
            <w:r w:rsidRPr="00CE7A6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จำนวน</w:t>
            </w:r>
            <w:r w:rsidR="00A934B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733.54</w:t>
            </w:r>
            <w:r w:rsidRPr="00CE7A6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ล้านบาท คิดเป็นสัดส่วนร้อยละ </w:t>
            </w:r>
            <w:r w:rsidR="00BA570B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10.76 </w:t>
            </w:r>
            <w:r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ของสินทรัพย์รวมในงบการเงินรวม</w:t>
            </w:r>
          </w:p>
          <w:p w14:paraId="7B968B5A" w14:textId="77777777" w:rsidR="004C578B" w:rsidRDefault="004C578B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3CB9338C" w14:textId="77777777" w:rsidR="003506AF" w:rsidRDefault="003506AF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7105332E" w14:textId="77777777" w:rsidR="003506AF" w:rsidRDefault="003506AF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03741EFC" w14:textId="77777777" w:rsidR="003506AF" w:rsidRDefault="003506AF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4EF3A31B" w14:textId="77777777" w:rsidR="003506AF" w:rsidRDefault="003506AF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11A87516" w14:textId="77777777" w:rsidR="00974642" w:rsidRPr="00CE7A67" w:rsidRDefault="00974642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674328BB" w14:textId="4710C524" w:rsidR="008A3071" w:rsidRPr="00CE7A67" w:rsidRDefault="007D61A7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lastRenderedPageBreak/>
              <w:t>ผู้</w:t>
            </w:r>
            <w:r w:rsidR="008A3071"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บริหารให้ความสำคัญกับการทดสอบการด้อยค่าของค่าความนิยมซึ่งจะต้องมีการทดสอบทุกปี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รวมถึงการทดสอบการด้อยค่าของเงินลงทุนในบริษัทย่อย เมื่อ</w:t>
            </w:r>
            <w:r w:rsidR="00BC590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พบ</w:t>
            </w:r>
            <w:r w:rsidR="00D359B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ข้อบ่งชี้ในการด้อยค่า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8A3071"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โดยคำนวณมูลค่าจากการใช้สินทรัพย์ของแต่ละหน่วยสินทรัพย์ที่ก่อให้เกิดเงินสดโดยวิธีคิดลดกระแสเงินสด โดยประมาณการกระแสเงินสด (รายได้ และค่าใช้จ่าย) สำหรับแต่ละหน่วยสินทรัพย์ที่ก่อให้เกิดเงินสดในระยะเวลา </w:t>
            </w:r>
            <w:r w:rsidR="008A3071" w:rsidRPr="00CE7A67">
              <w:rPr>
                <w:rFonts w:ascii="Browallia New" w:hAnsi="Browallia New" w:cs="Browallia New"/>
                <w:sz w:val="28"/>
                <w:szCs w:val="28"/>
                <w:lang w:bidi="th-TH"/>
              </w:rPr>
              <w:t>5</w:t>
            </w:r>
            <w:r w:rsidR="008A3071"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ปี และคิดมูลค่าสุดท้าย</w:t>
            </w:r>
            <w:r w:rsidR="008A3071" w:rsidRPr="00CE7A6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(Terminal Value) </w:t>
            </w:r>
            <w:r w:rsidR="008A3071"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ด้วยอัตราการเติบโตของธุรกิจคงที่ตั้งแต่ปีที่ </w:t>
            </w:r>
            <w:r w:rsidR="008A3071" w:rsidRPr="00CE7A67">
              <w:rPr>
                <w:rFonts w:ascii="Browallia New" w:hAnsi="Browallia New" w:cs="Browallia New"/>
                <w:sz w:val="28"/>
                <w:szCs w:val="28"/>
                <w:lang w:bidi="th-TH"/>
              </w:rPr>
              <w:t>5</w:t>
            </w:r>
            <w:r w:rsidR="008A3071"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หลังจากนั้นกระแสเงินสดจะถูกคิดลดกลับมาเป็นมูลค่าปัจจุบันโดยใช้อัตราต้นทุนถัวเฉลี่ยถ่วงน้ำหนักของเงินทุน และเปรียบเทียบผลลัพธ์ของมูลค่าจากการใช้สินทรัพย์ของหน่วยสินทรัพย์ที่ก่อให้เกิดเงินสดกับมูลค่าตามบัญชีของหน่วยสินทรัพย์แต่ละหน่วย</w:t>
            </w:r>
          </w:p>
          <w:p w14:paraId="0E64FA4E" w14:textId="77777777" w:rsidR="008A3071" w:rsidRPr="00CE7A67" w:rsidRDefault="008A3071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52E34A31" w14:textId="5C83B303" w:rsidR="008A3071" w:rsidRPr="00CE7A67" w:rsidRDefault="008A3071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ข้าพเจ้าให้ความ</w:t>
            </w:r>
            <w:r w:rsidR="002C222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สำคัญ</w:t>
            </w:r>
            <w:r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ในการทดสอบการด้อยค่าของค่าความนิยม เนื่องจากการประมาณการกระแสเงินสดในแต่ละปีมีความเกี่ยวข้องกับการใช้ดุลยพินิจของผู้บริหารอย่างมีนัยสำคัญ ซึ่งอ้างอิงสมมติฐานต่าง ๆ ที่มีผลมาจากการคาดการณ์สภาวะตลาดและเศรษฐกิจในอนาคต</w:t>
            </w:r>
          </w:p>
          <w:p w14:paraId="74A21B0E" w14:textId="77777777" w:rsidR="008A3071" w:rsidRDefault="008A3071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7561E3E" w14:textId="54A3FFE2" w:rsidR="001237AD" w:rsidRPr="00CB04D4" w:rsidRDefault="001237AD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จากการทดสอบการด้อยค่าของเงินลงทุนในบริษัทย่อย บริษัทได้บันทึกผลขาดทุนจากการด้อยค่าของเงินลงทุนจำนวน </w:t>
            </w:r>
            <w:r w:rsidR="00E43CA2" w:rsidRPr="00CB04D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35</w:t>
            </w:r>
            <w:r w:rsidRPr="00CB04D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.00 </w:t>
            </w:r>
            <w:r w:rsidRPr="00CB04D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ล้านบาท</w:t>
            </w:r>
            <w:r w:rsidR="001B722A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1B722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ในงบกำไรขาดทุนเบ็ดเสร็จรวม</w:t>
            </w:r>
          </w:p>
          <w:p w14:paraId="31B7C0B0" w14:textId="77777777" w:rsidR="001237AD" w:rsidRPr="00CB04D4" w:rsidRDefault="001237AD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7F4F506F" w14:textId="08D6A8AD" w:rsidR="008A3071" w:rsidRDefault="00013BBE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CB04D4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</w:t>
            </w:r>
            <w:r w:rsidR="008A3071" w:rsidRPr="00CB04D4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จากการทดสอบการด้อยค่าประจำปี </w:t>
            </w:r>
            <w:r w:rsidR="008A3071" w:rsidRPr="00CB04D4">
              <w:rPr>
                <w:rFonts w:ascii="Browallia New" w:hAnsi="Browallia New" w:cs="Browallia New"/>
                <w:sz w:val="28"/>
                <w:szCs w:val="28"/>
                <w:lang w:bidi="th-TH"/>
              </w:rPr>
              <w:t>256</w:t>
            </w:r>
            <w:r w:rsidR="00472B3C" w:rsidRPr="00CB04D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8</w:t>
            </w:r>
            <w:r w:rsidR="008A3071" w:rsidRPr="00CB04D4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8A3071" w:rsidRPr="00CB04D4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กลุ่มบริษัทได้บันทึกผลขาดทุนจากการด้อยค่าของค่าความนิยมจำนวน</w:t>
            </w:r>
            <w:r w:rsidR="008A3071" w:rsidRPr="00CB04D4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472B3C" w:rsidRPr="00CB04D4">
              <w:rPr>
                <w:rFonts w:ascii="Browallia New" w:hAnsi="Browallia New" w:cs="Browallia New"/>
                <w:sz w:val="28"/>
                <w:szCs w:val="28"/>
                <w:lang w:bidi="th-TH"/>
              </w:rPr>
              <w:t>32</w:t>
            </w:r>
            <w:r w:rsidR="008A3071" w:rsidRPr="00CB04D4">
              <w:rPr>
                <w:rFonts w:ascii="Browallia New" w:hAnsi="Browallia New" w:cs="Browallia New"/>
                <w:sz w:val="28"/>
                <w:szCs w:val="28"/>
                <w:lang w:bidi="th-TH"/>
              </w:rPr>
              <w:t>.</w:t>
            </w:r>
            <w:r w:rsidR="00472B3C" w:rsidRPr="00CB04D4">
              <w:rPr>
                <w:rFonts w:ascii="Browallia New" w:hAnsi="Browallia New" w:cs="Browallia New"/>
                <w:sz w:val="28"/>
                <w:szCs w:val="28"/>
                <w:lang w:bidi="th-TH"/>
              </w:rPr>
              <w:t>69</w:t>
            </w:r>
            <w:r w:rsidR="008A3071" w:rsidRPr="00CE7A6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8A3071"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ล้านบาท</w:t>
            </w:r>
            <w:r w:rsidR="00D833D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ในงบกำไรขาดทุนเบ็ดเสร็จรวม</w:t>
            </w:r>
            <w:r w:rsidR="008A3071"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โดยกลุ่มบริษัทได้เปิดเผยสมมติฐานที่สำคัญในหมายเหตุ</w:t>
            </w:r>
            <w:r w:rsidR="00472B3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ประกอบงบการเงิน</w:t>
            </w:r>
            <w:r w:rsidR="008A3071"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ข้อ </w:t>
            </w:r>
            <w:r w:rsidR="009A6FD2">
              <w:rPr>
                <w:rFonts w:ascii="Browallia New" w:hAnsi="Browallia New" w:cs="Browallia New"/>
                <w:sz w:val="28"/>
                <w:szCs w:val="28"/>
                <w:lang w:bidi="th-TH"/>
              </w:rPr>
              <w:t>20</w:t>
            </w:r>
            <w:r w:rsidR="008A3071" w:rsidRPr="00CE7A6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</w:p>
          <w:p w14:paraId="3B89ECBF" w14:textId="77777777" w:rsidR="00D40BCD" w:rsidRDefault="00D40BCD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45EAF787" w14:textId="77777777" w:rsidR="00D40BCD" w:rsidRDefault="00D40BCD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573F23D3" w14:textId="77777777" w:rsidR="00D40BCD" w:rsidRDefault="00D40BCD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F585CBF" w14:textId="77777777" w:rsidR="00974642" w:rsidRDefault="00974642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D041845" w14:textId="77777777" w:rsidR="00974642" w:rsidRDefault="00974642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2EB4C54" w14:textId="2603FDB5" w:rsidR="00974642" w:rsidRPr="00CE7A67" w:rsidRDefault="00974642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082" w:type="dxa"/>
          </w:tcPr>
          <w:p w14:paraId="122CFFE5" w14:textId="77777777" w:rsidR="008A3071" w:rsidRPr="00CE7A67" w:rsidRDefault="008A3071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6361A1BF" w14:textId="77777777" w:rsidR="008A3071" w:rsidRPr="00CE7A67" w:rsidRDefault="008A3071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E7A6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วิธีการตรวจสอบของข้าพเจ้าโดยสรุป มีดังนี้</w:t>
            </w:r>
          </w:p>
          <w:p w14:paraId="33870703" w14:textId="77777777" w:rsidR="008A3071" w:rsidRDefault="008A3071" w:rsidP="00CE7A67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084BEF47" w14:textId="77777777" w:rsidR="002B19D4" w:rsidRPr="00CE7A67" w:rsidRDefault="002B19D4" w:rsidP="00CE7A67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3123DEA" w14:textId="5C186C60" w:rsidR="001F64C5" w:rsidRDefault="002B19D4" w:rsidP="00CE7A6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B19D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ทำความเข้าใจวิธีการ</w:t>
            </w:r>
            <w:r w:rsidR="00424E28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ที่ผู้บริหารใช้ในการประเมิน</w:t>
            </w:r>
            <w:r w:rsidR="000A5043" w:rsidRPr="000A5043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มูลค่าที่คาดว่าจะได้รับจากการลงทุนในบริษัทย่อยและบริษัทร่วม</w:t>
            </w:r>
            <w:r w:rsidR="000A5043" w:rsidRPr="000A5043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0A5043" w:rsidRPr="000A5043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และกลุ่มธุรกิจต่างๆ</w:t>
            </w:r>
          </w:p>
          <w:p w14:paraId="0700F127" w14:textId="218ED3AC" w:rsidR="0046374E" w:rsidRDefault="00671EFA" w:rsidP="00CE7A6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71EFA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พิจารณาข้อบ่งชี้ของการด้อยค่าของเงินลงทุนในบริษัทย่อย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 xml:space="preserve"> และกลุ่มธุรกิจต่างๆ</w:t>
            </w:r>
          </w:p>
          <w:p w14:paraId="5E24C3C6" w14:textId="1F12A181" w:rsidR="008A3071" w:rsidRPr="00CE7A67" w:rsidRDefault="008A3071" w:rsidP="00CE7A6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E7A6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เปรียบเทียบผลการดำเนินงานที่เกิดขึ้นจริงในปีปัจจุบันกับ</w:t>
            </w:r>
            <w:r w:rsidRPr="00CE7A67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ตัวเลขที่คาดการณ์ไว้ในปีก่อน</w:t>
            </w:r>
            <w:r w:rsidR="00E045B3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bidi="th-TH"/>
              </w:rPr>
              <w:t xml:space="preserve"> (</w:t>
            </w:r>
            <w:r w:rsidR="00E045B3">
              <w:rPr>
                <w:rFonts w:ascii="Browallia New" w:hAnsi="Browallia New" w:cs="Browallia New" w:hint="cs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ถ้ามี) </w:t>
            </w:r>
            <w:r w:rsidRPr="00CE7A67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เพื่อพิจารณาความสมเหตุสมผลของการประมาณการของกลุ่มบริษัทว่ามีความเหมาะสมหรือไม่</w:t>
            </w:r>
          </w:p>
          <w:p w14:paraId="437759EC" w14:textId="77777777" w:rsidR="008A3071" w:rsidRDefault="008A3071" w:rsidP="00CE7A6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E7A6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ประเมินความสมเหตุสมผลของสมมติฐานที่สำคัญที่ผู้บริหารใช้ในการคาดการณ์โดยการเปรียบเทียบกับข้อมูลในอดีตและการคาดการณ์สภาวะเศรษฐกิจและอุตสาหกรรม พร้อมทั้งทดสอบการคำนวณของประมาณการกระแสเงินสด</w:t>
            </w:r>
          </w:p>
          <w:p w14:paraId="0A7F1703" w14:textId="77777777" w:rsidR="00075E33" w:rsidRDefault="00075E33" w:rsidP="00075E33">
            <w:pPr>
              <w:pStyle w:val="ListParagraph"/>
              <w:spacing w:after="0" w:line="240" w:lineRule="auto"/>
              <w:ind w:left="29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1BAADC5C" w14:textId="77777777" w:rsidR="00075E33" w:rsidRDefault="00075E33" w:rsidP="00075E33">
            <w:pPr>
              <w:pStyle w:val="ListParagraph"/>
              <w:spacing w:after="0" w:line="240" w:lineRule="auto"/>
              <w:ind w:left="29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6843FDA0" w14:textId="77777777" w:rsidR="00075E33" w:rsidRDefault="00075E33" w:rsidP="00075E33">
            <w:pPr>
              <w:pStyle w:val="ListParagraph"/>
              <w:spacing w:after="0" w:line="240" w:lineRule="auto"/>
              <w:ind w:left="29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780FC904" w14:textId="78F92D48" w:rsidR="0028066D" w:rsidRPr="00075E33" w:rsidRDefault="008A3071" w:rsidP="0028735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75E33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lastRenderedPageBreak/>
              <w:t>ทดสอบตัวแปรที่นำมาใช้ในการพิจารณาและทดสอบ</w:t>
            </w:r>
            <w:r w:rsidRPr="00075E33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การคำนวณของ</w:t>
            </w:r>
            <w:r w:rsidRPr="00075E33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อัตราคิดลด</w:t>
            </w:r>
            <w:r w:rsidRPr="00075E33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อัตราดังกล่าว</w:t>
            </w:r>
            <w:r w:rsidRPr="00075E3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</w:p>
          <w:p w14:paraId="1F911CB5" w14:textId="77777777" w:rsidR="008A3071" w:rsidRPr="00CE7A67" w:rsidRDefault="008A3071" w:rsidP="00CE7A6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E7A6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ประเมินและทดสอบการคำนวณค่าความอ่อนไหวในมูลค่าจากการใช้สินทรัพย์ของแต่ละหน่วยสินทรัพย์ที่ก่อให้เกิดเงินสด</w:t>
            </w:r>
            <w:r w:rsidRPr="00CE7A6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CE7A6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ว่าประมาณการมูลค่าจากการใช้ดังกล่าวมีความอ่อนไหวตามการเปลี่ยนแปลงใน</w:t>
            </w:r>
            <w:r w:rsidRPr="00CE7A67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  <w:lang w:bidi="th-TH"/>
              </w:rPr>
              <w:t>สมมติฐานที่สำคัญ</w:t>
            </w:r>
            <w:r w:rsidRPr="00CE7A67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</w:rPr>
              <w:t xml:space="preserve"> </w:t>
            </w:r>
            <w:r w:rsidRPr="00CE7A67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  <w:lang w:bidi="th-TH"/>
              </w:rPr>
              <w:t>เช่น</w:t>
            </w:r>
            <w:r w:rsidRPr="00CE7A67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</w:rPr>
              <w:t xml:space="preserve"> </w:t>
            </w:r>
            <w:r w:rsidRPr="00CE7A67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  <w:lang w:bidi="th-TH"/>
              </w:rPr>
              <w:t>อัตราการเติบโตของธุรกิจ</w:t>
            </w:r>
            <w:r w:rsidRPr="00CE7A67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</w:rPr>
              <w:t xml:space="preserve"> </w:t>
            </w:r>
            <w:r w:rsidRPr="00CE7A67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  <w:lang w:bidi="th-TH"/>
              </w:rPr>
              <w:t>และอัตราคิดลด</w:t>
            </w:r>
            <w:r w:rsidRPr="00CE7A6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CE7A6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ในกรณีที่อัตราดังกล่าวไม่เป็นไปตามที่คาดไว้</w:t>
            </w:r>
            <w:r w:rsidRPr="00CE7A6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CE7A6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เพื่อพิจารณาความเหมาะสมของค่าเผื่อการด้อยค่าที่จะเกิดขึ้น</w:t>
            </w:r>
          </w:p>
          <w:p w14:paraId="271FA19E" w14:textId="77777777" w:rsidR="008A3071" w:rsidRPr="00CE7A67" w:rsidRDefault="008A3071" w:rsidP="00CE7A6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E7A6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ประเมินความเพียงพอของการเปิดเผยในหมายเหตุประกอบงบการเงิน</w:t>
            </w:r>
            <w:r w:rsidRPr="00CE7A6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CE7A6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รวมถึงการเปิดเผยเกี่ยวกับสมมติฐานที่สำคัญและความอ่อนไหวในสมมติฐานนั้น</w:t>
            </w:r>
            <w:r w:rsidRPr="00CE7A6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CE7A6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ๆ</w:t>
            </w:r>
          </w:p>
          <w:p w14:paraId="0387E97E" w14:textId="77777777" w:rsidR="008A3071" w:rsidRPr="00CE7A67" w:rsidRDefault="008A3071" w:rsidP="00CE7A67">
            <w:pPr>
              <w:pStyle w:val="ListParagraph"/>
              <w:spacing w:after="0" w:line="240" w:lineRule="auto"/>
              <w:ind w:left="29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07DC07DD" w14:textId="1B807916" w:rsidR="008A3071" w:rsidRPr="00CE7A67" w:rsidRDefault="003804DF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32674">
              <w:rPr>
                <w:rFonts w:ascii="Browallia New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จากผลการปฏิบัติงานดังกล่าวข้างต้น</w:t>
            </w:r>
            <w:r w:rsidRPr="00632674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 xml:space="preserve"> </w:t>
            </w:r>
            <w:r w:rsidR="008A3071" w:rsidRPr="00CE7A67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ข้าพเจ้าพิจารณาแล้วว่าสมมติฐานและข้อมูลที่</w:t>
            </w:r>
            <w:r w:rsidR="006366CD">
              <w:rPr>
                <w:rFonts w:ascii="Browallia New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ผู้</w:t>
            </w:r>
            <w:r w:rsidR="008A3071" w:rsidRPr="00CE7A67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บริหารใช้ในการทดสอบการด้อยค่าของ</w:t>
            </w:r>
            <w:r w:rsidR="006366CD">
              <w:rPr>
                <w:rFonts w:ascii="Browallia New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เงินลงทุนในบริษัทย่อยและ</w:t>
            </w:r>
            <w:r w:rsidR="008A3071" w:rsidRPr="00CE7A67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ค่าความนิยมมีความสมเหตุสมผลตามหลักฐานที่สนับสนุน</w:t>
            </w:r>
          </w:p>
        </w:tc>
      </w:tr>
      <w:tr w:rsidR="008A3071" w:rsidRPr="0031728A" w14:paraId="574C3E25" w14:textId="77777777" w:rsidTr="00A062ED">
        <w:tc>
          <w:tcPr>
            <w:tcW w:w="4261" w:type="dxa"/>
          </w:tcPr>
          <w:p w14:paraId="1EACA2B7" w14:textId="77777777" w:rsidR="008A3071" w:rsidRPr="00CE7A67" w:rsidRDefault="008A3071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5FEB1827" w14:textId="353A89C9" w:rsidR="008A3071" w:rsidRPr="00834053" w:rsidRDefault="008A3071" w:rsidP="00CE7A67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CE7A6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การทดสอบการด้อยค่าของ</w:t>
            </w:r>
            <w:r w:rsidR="00834053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สินทรัพย์ไม่มีตัวตน </w:t>
            </w:r>
            <w:r w:rsidR="00834053">
              <w:rPr>
                <w:rFonts w:ascii="Browallia New" w:hAnsi="Browallia New" w:cs="Browallia New"/>
                <w:b/>
                <w:bCs/>
                <w:sz w:val="28"/>
                <w:szCs w:val="28"/>
                <w:lang w:val="en-US" w:bidi="th-TH"/>
              </w:rPr>
              <w:t xml:space="preserve">- </w:t>
            </w:r>
            <w:r w:rsidR="00834053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  <w:t>ต้นทุน</w:t>
            </w:r>
            <w:r w:rsidR="00F6456E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  <w:t>การ</w:t>
            </w:r>
            <w:r w:rsidR="00834053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  <w:t>ผลิตละคร</w:t>
            </w:r>
            <w:r w:rsidR="0010771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 และ</w:t>
            </w:r>
            <w:r w:rsidR="0008531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  <w:t>ต้นทุน</w:t>
            </w:r>
            <w:r w:rsidR="0010771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  <w:t>ระหว่างทำ</w:t>
            </w:r>
          </w:p>
          <w:p w14:paraId="590A698E" w14:textId="77777777" w:rsidR="008A3071" w:rsidRPr="00CE7A67" w:rsidRDefault="008A3071" w:rsidP="00CE7A67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7F80612C" w14:textId="733E90DB" w:rsidR="008A3071" w:rsidRPr="0093083E" w:rsidRDefault="008A3071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อ้างอิงหมายเหตุ</w:t>
            </w:r>
            <w:r w:rsidR="00263BC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ประกอบงบการเงิน</w:t>
            </w:r>
            <w:r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ข้อ </w:t>
            </w:r>
            <w:r w:rsidRPr="00CE7A67">
              <w:rPr>
                <w:rFonts w:ascii="Browallia New" w:hAnsi="Browallia New" w:cs="Browallia New"/>
                <w:sz w:val="28"/>
                <w:szCs w:val="28"/>
                <w:lang w:bidi="th-TH"/>
              </w:rPr>
              <w:t>4.</w:t>
            </w:r>
            <w:r w:rsidR="004B18F9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</w:t>
            </w:r>
            <w:r w:rsidRPr="00CE7A6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1 </w:t>
            </w:r>
            <w:r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และข้อ </w:t>
            </w:r>
            <w:r w:rsidR="00A8324D">
              <w:rPr>
                <w:rFonts w:ascii="Browallia New" w:hAnsi="Browallia New" w:cs="Browallia New"/>
                <w:sz w:val="28"/>
                <w:szCs w:val="28"/>
                <w:lang w:bidi="th-TH"/>
              </w:rPr>
              <w:t>2</w:t>
            </w:r>
            <w:r w:rsidR="00157820">
              <w:rPr>
                <w:rFonts w:ascii="Browallia New" w:hAnsi="Browallia New" w:cs="Browallia New"/>
                <w:sz w:val="28"/>
                <w:szCs w:val="28"/>
                <w:lang w:bidi="th-TH"/>
              </w:rPr>
              <w:t>2</w:t>
            </w:r>
            <w:r w:rsidRPr="00CE7A6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เรื่อง</w:t>
            </w:r>
            <w:r w:rsidRPr="00CE7A6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A8324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สินทรัพย์ไม่มีตัวตน</w:t>
            </w:r>
            <w:r w:rsidR="0093083E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93083E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- </w:t>
            </w:r>
            <w:r w:rsidR="0093083E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สุทธิ</w:t>
            </w:r>
          </w:p>
          <w:p w14:paraId="7B1CC719" w14:textId="77777777" w:rsidR="008A3071" w:rsidRPr="00CE7A67" w:rsidRDefault="008A3071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1A0EFC80" w14:textId="66F39DA0" w:rsidR="008A3071" w:rsidRPr="006908C4" w:rsidRDefault="008A3071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CE7A6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31 </w:t>
            </w:r>
            <w:r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CE7A6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2568 </w:t>
            </w:r>
            <w:r w:rsidR="00441BA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</w:t>
            </w:r>
            <w:r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บริษัท</w:t>
            </w:r>
            <w:r w:rsidR="00B81AD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มี</w:t>
            </w:r>
            <w:r w:rsidR="0015528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สินทรัพย์ไม่มีตัวต</w:t>
            </w:r>
            <w:r w:rsidR="009C2E5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</w:t>
            </w:r>
            <w:r w:rsidR="00B81AD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9C2E5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- </w:t>
            </w:r>
            <w:r w:rsidR="006D134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สุทธิ</w:t>
            </w:r>
            <w:r w:rsidRPr="00CE7A6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จำนวน </w:t>
            </w:r>
            <w:r w:rsidR="009C2E5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3</w:t>
            </w:r>
            <w:r w:rsidR="005C14AF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="009C2E57">
              <w:rPr>
                <w:rFonts w:ascii="Browallia New" w:hAnsi="Browallia New" w:cs="Browallia New"/>
                <w:sz w:val="28"/>
                <w:szCs w:val="28"/>
                <w:lang w:bidi="th-TH"/>
              </w:rPr>
              <w:t>561</w:t>
            </w:r>
            <w:r w:rsidR="00A90756">
              <w:rPr>
                <w:rFonts w:ascii="Browallia New" w:hAnsi="Browallia New" w:cs="Browallia New"/>
                <w:sz w:val="28"/>
                <w:szCs w:val="28"/>
                <w:lang w:bidi="th-TH"/>
              </w:rPr>
              <w:t>.</w:t>
            </w:r>
            <w:r w:rsidR="009C2E5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41 </w:t>
            </w:r>
            <w:r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ล้านบาท คิดเป็นสัดส่วนร้อยละ </w:t>
            </w:r>
            <w:r w:rsidR="009C2E5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52</w:t>
            </w:r>
            <w:r w:rsidR="00DC5793">
              <w:rPr>
                <w:rFonts w:ascii="Browallia New" w:hAnsi="Browallia New" w:cs="Browallia New"/>
                <w:sz w:val="28"/>
                <w:szCs w:val="28"/>
                <w:lang w:bidi="th-TH"/>
              </w:rPr>
              <w:t>.</w:t>
            </w:r>
            <w:r w:rsidR="009C2E57">
              <w:rPr>
                <w:rFonts w:ascii="Browallia New" w:hAnsi="Browallia New" w:cs="Browallia New"/>
                <w:sz w:val="28"/>
                <w:szCs w:val="28"/>
                <w:lang w:bidi="th-TH"/>
              </w:rPr>
              <w:t>25</w:t>
            </w:r>
            <w:r w:rsidRPr="00CE7A6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ของสินทรัพย์</w:t>
            </w:r>
            <w:r w:rsidR="0072757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รวม</w:t>
            </w:r>
            <w:r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ในงบการเงิน</w:t>
            </w:r>
            <w:r w:rsidR="008643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รวม</w:t>
            </w:r>
            <w:r w:rsidR="0072757C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72757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ซึ่งประกอบด้วยต้นทุนการผลิตละคร</w:t>
            </w:r>
            <w:r w:rsidR="00A16B4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A16B4C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- </w:t>
            </w:r>
            <w:r w:rsidR="00A16B4C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สุทธิ </w:t>
            </w:r>
            <w:r w:rsidR="00107717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และงานระหว่างทำ รวม</w:t>
            </w:r>
            <w:r w:rsidR="0072757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จำนวน</w:t>
            </w:r>
            <w:r w:rsidR="00A16B4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6908C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3</w:t>
            </w:r>
            <w:r w:rsidR="00441BA9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,</w:t>
            </w:r>
            <w:r w:rsidR="006908C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217</w:t>
            </w:r>
            <w:r w:rsidR="00441BA9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.01 </w:t>
            </w:r>
            <w:r w:rsidR="00441BA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ล้านบาท คิดเป็นสัดส่วนร้อยละ </w:t>
            </w:r>
            <w:r w:rsidR="00864319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47.20 </w:t>
            </w:r>
            <w:r w:rsidR="0086431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ของ</w:t>
            </w:r>
            <w:r w:rsidR="00864319"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สินทรัพย์</w:t>
            </w:r>
            <w:r w:rsidR="008643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รวม</w:t>
            </w:r>
            <w:r w:rsidR="00864319"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ในงบการเงิน</w:t>
            </w:r>
            <w:r w:rsidR="008643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รวม</w:t>
            </w:r>
          </w:p>
          <w:p w14:paraId="4BF97C10" w14:textId="77777777" w:rsidR="008A3071" w:rsidRPr="00CE7A67" w:rsidRDefault="008A3071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3D19492E" w14:textId="64BAE68E" w:rsidR="008A3071" w:rsidRPr="00CE7A67" w:rsidRDefault="00BC5907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ผู้</w:t>
            </w:r>
            <w:r w:rsidR="008A3071"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บริหารให้ความสำคัญกับการทดสอบการด้อยค่าของ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สินทรัพย์ไม่มีตัวตน 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ต้นทุนการผลิตละคร และต้นทุนระหว่างทำ </w:t>
            </w:r>
            <w:r w:rsidR="008A3071"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ซึ่งจะต้องมีการทดสอบ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การด้อยค่าเมื่อพบข้อบ่งชี้ในการด้อยค่า </w:t>
            </w:r>
            <w:r w:rsidR="008A3071"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โดยคำนวณมูลค่าจากการใช้สินทรัพย์ของแต่ละหน่วยสินทรัพย์ที่ก่อให้เกิดเงินสดโดยวิธีคิดลดกระแสเงินสด โดยประมาณการกระแสเงินสด (รายได้ และค่าใช้จ่าย) สำหรับแต่ละหน่วยสินทรัพย์ที่ก่อให้เกิดเงินสดในระยะเวลา </w:t>
            </w:r>
            <w:r w:rsidR="008A3071" w:rsidRPr="00CE7A67">
              <w:rPr>
                <w:rFonts w:ascii="Browallia New" w:hAnsi="Browallia New" w:cs="Browallia New"/>
                <w:sz w:val="28"/>
                <w:szCs w:val="28"/>
                <w:lang w:bidi="th-TH"/>
              </w:rPr>
              <w:t>5</w:t>
            </w:r>
            <w:r w:rsidR="008A3071"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ปี และคิดมูลค่าสุดท้าย</w:t>
            </w:r>
            <w:r w:rsidR="008A3071" w:rsidRPr="00CE7A6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(Terminal Value) </w:t>
            </w:r>
            <w:r w:rsidR="008A3071"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ด้วยอัตราการเติบโตของธุรกิจคงที่ตั้งแต่ปีที่ </w:t>
            </w:r>
            <w:r w:rsidR="008A3071" w:rsidRPr="00CE7A67">
              <w:rPr>
                <w:rFonts w:ascii="Browallia New" w:hAnsi="Browallia New" w:cs="Browallia New"/>
                <w:sz w:val="28"/>
                <w:szCs w:val="28"/>
                <w:lang w:bidi="th-TH"/>
              </w:rPr>
              <w:t>5</w:t>
            </w:r>
            <w:r w:rsidR="008A3071"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หลังจากนั้นกระแสเงินสดจะถูกคิดลดกลับมาเป็นมูลค่าปัจจุบันโดยใช้อัตราต้นทุนถัวเฉลี่ยถ่วงน้ำหนักของเงินทุน และเปรียบเทียบผลลัพธ์ของมูลค่าจากการใช้สินทรัพย์ของหน่วยสินทรัพย์ที่ก่อให้เกิดเงินสดกับมูลค่าตามบัญชีของหน่วยสินทรัพย์แต่ละหน่วย</w:t>
            </w:r>
          </w:p>
          <w:p w14:paraId="0E193B9C" w14:textId="77777777" w:rsidR="008A3071" w:rsidRDefault="008A3071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166CD56" w14:textId="77777777" w:rsidR="00AF2716" w:rsidRDefault="00AF2716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752630B7" w14:textId="77777777" w:rsidR="00AF2716" w:rsidRDefault="00AF2716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73EB4719" w14:textId="77777777" w:rsidR="00AF2716" w:rsidRDefault="00AF2716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882742D" w14:textId="77777777" w:rsidR="00AF2716" w:rsidRDefault="00AF2716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6D2ABBCC" w14:textId="77777777" w:rsidR="00AF2716" w:rsidRDefault="00AF2716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64FF71EC" w14:textId="77777777" w:rsidR="00AF2716" w:rsidRDefault="00AF2716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52342BFB" w14:textId="77777777" w:rsidR="00C65F1C" w:rsidRPr="00CE7A67" w:rsidRDefault="00C65F1C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0C94D72D" w14:textId="582B700D" w:rsidR="008A3071" w:rsidRPr="00CE7A67" w:rsidRDefault="008A3071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lastRenderedPageBreak/>
              <w:t>ข้าพเจ้าให้ความ</w:t>
            </w:r>
            <w:r w:rsidR="00263BC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สำคัญ</w:t>
            </w:r>
            <w:r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ในการทดสอบการด้อยค่าของ</w:t>
            </w:r>
            <w:r w:rsidR="00D1763E" w:rsidRPr="00D1763E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สินทรัพย์ไม่มีตัวตน</w:t>
            </w:r>
            <w:r w:rsidR="00D1763E" w:rsidRPr="00D1763E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- </w:t>
            </w:r>
            <w:r w:rsidR="00D1763E" w:rsidRPr="00D1763E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ต้นทุนการผลิตละคร</w:t>
            </w:r>
            <w:r w:rsidR="00D1763E" w:rsidRPr="00D1763E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D1763E" w:rsidRPr="00D1763E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และต้นทุนระหว่างทำ</w:t>
            </w:r>
            <w:r w:rsidRPr="00CE7A6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เนื่องจากการประมาณการกระแสเงินสดในแต่ละปีมีความเกี่ยวข้องกับการใช้ดุลยพินิจของผู้บริหารอย่างมีนัยสำคัญ ซึ่งอ้างอิงสมมติฐานต่าง ๆ ที่มีผลมาจากการคาดการณ์สภาวะตลาดและเศรษฐกิจในอนาคต</w:t>
            </w:r>
          </w:p>
          <w:p w14:paraId="450F7FF0" w14:textId="77777777" w:rsidR="008A3071" w:rsidRPr="00CE7A67" w:rsidRDefault="008A3071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7A56AA1B" w14:textId="581E3ABC" w:rsidR="008A3071" w:rsidRPr="007A002A" w:rsidRDefault="007A002A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จากการทดสอบการด้อยค่าของ</w:t>
            </w:r>
            <w:r w:rsidR="002501C7" w:rsidRPr="002501C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สินทรัพย์ไม่มีตัวตน</w:t>
            </w:r>
            <w:r w:rsidR="002501C7" w:rsidRPr="002501C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- </w:t>
            </w:r>
            <w:r w:rsidR="002501C7" w:rsidRPr="002501C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ต้นทุน</w:t>
            </w:r>
            <w:r w:rsidR="002501C7" w:rsidRPr="00EE1E4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การผลิตละคร</w:t>
            </w:r>
            <w:r w:rsidR="002501C7" w:rsidRPr="00EE1E49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2501C7" w:rsidRPr="00EE1E4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และต้นทุนระหว่างทำ</w:t>
            </w:r>
            <w:r w:rsidRPr="00EE1E4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2501C7" w:rsidRPr="00EE1E4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</w:t>
            </w:r>
            <w:r w:rsidRPr="00EE1E4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บริษัทได้บันทึกผลขาดทุนจากการด้อยค่าของเงินลงทุนจำนวน </w:t>
            </w:r>
            <w:r w:rsidR="009310DC" w:rsidRPr="00EE1E49">
              <w:rPr>
                <w:rFonts w:ascii="Browallia New" w:hAnsi="Browallia New" w:cs="Browallia New"/>
                <w:sz w:val="28"/>
                <w:szCs w:val="28"/>
                <w:lang w:bidi="th-TH"/>
              </w:rPr>
              <w:t>15</w:t>
            </w:r>
            <w:r w:rsidRPr="00EE1E49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.</w:t>
            </w:r>
            <w:r w:rsidR="009310DC" w:rsidRPr="00EE1E49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61</w:t>
            </w:r>
            <w:r w:rsidRPr="00EE1E49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Pr="00EE1E4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ล้านบาท</w:t>
            </w:r>
            <w:r w:rsidR="000E70D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ในงบกำไรขาดทุนเบ็ดเสร็จรวม</w:t>
            </w:r>
          </w:p>
        </w:tc>
        <w:tc>
          <w:tcPr>
            <w:tcW w:w="4082" w:type="dxa"/>
          </w:tcPr>
          <w:p w14:paraId="231FC05A" w14:textId="77777777" w:rsidR="008A3071" w:rsidRPr="00CE7A67" w:rsidRDefault="008A3071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422F0EC" w14:textId="77777777" w:rsidR="008A3071" w:rsidRPr="00CE7A67" w:rsidRDefault="008A3071" w:rsidP="00CE7A6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E7A67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วิธีการตรวจสอบของข้าพเจ้าโดยสรุป มีดังนี้</w:t>
            </w:r>
          </w:p>
          <w:p w14:paraId="1B81585E" w14:textId="77777777" w:rsidR="008A3071" w:rsidRDefault="008A3071" w:rsidP="00CE7A67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5BFF0735" w14:textId="77777777" w:rsidR="0080111D" w:rsidRPr="00CE7A67" w:rsidRDefault="0080111D" w:rsidP="00CE7A67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7329410E" w14:textId="30B5297B" w:rsidR="001040BB" w:rsidRDefault="001040BB" w:rsidP="001040B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2B19D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ทำความเข้าใจวิธีการ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ที่ผู้บริหารใช้ในการประเมิน</w:t>
            </w:r>
            <w:r w:rsidRPr="000A5043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มูลค่าที่คาดว่าจะได้รับจาก</w:t>
            </w:r>
            <w:r w:rsidR="000E3AA5" w:rsidRPr="000E3AA5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สินทรัพย์ไม่มีตัวตน</w:t>
            </w:r>
            <w:r w:rsidR="000E3AA5" w:rsidRPr="000E3AA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- </w:t>
            </w:r>
            <w:r w:rsidR="000E3AA5" w:rsidRPr="000E3AA5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ต้นทุนการผลิตละคร</w:t>
            </w:r>
            <w:r w:rsidR="000E3AA5" w:rsidRPr="000E3AA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0E3AA5" w:rsidRPr="000E3AA5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และต้นทุนระหว่างทำ</w:t>
            </w:r>
            <w:r w:rsidR="000E3AA5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 xml:space="preserve"> รวมถึง</w:t>
            </w:r>
            <w:r w:rsidR="001929BE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วิธีการควบคุมภายในเกี่ยวกับการใช้งานสินทรัพย์ไม่มีตัวตนดังกล่าว</w:t>
            </w:r>
          </w:p>
          <w:p w14:paraId="10B19E64" w14:textId="5D429A6B" w:rsidR="001040BB" w:rsidRDefault="001040BB" w:rsidP="001040B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71EFA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พิจารณาข้อบ่งชี้ของการด้อยค่าของ</w:t>
            </w:r>
            <w:r w:rsidR="00161058" w:rsidRPr="00161058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สินทรัพย์ไม่มีตัวตน</w:t>
            </w:r>
            <w:r w:rsidR="00161058" w:rsidRPr="00161058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- </w:t>
            </w:r>
            <w:r w:rsidR="00161058" w:rsidRPr="00161058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ต้นทุนการผลิตละคร</w:t>
            </w:r>
            <w:r w:rsidR="00161058" w:rsidRPr="00161058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161058" w:rsidRPr="00161058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และต้นทุนระหว่างทำ</w:t>
            </w:r>
          </w:p>
          <w:p w14:paraId="2E695BDB" w14:textId="77777777" w:rsidR="001040BB" w:rsidRDefault="001040BB" w:rsidP="001040B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E7A6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ประเมินความสมเหตุสมผลของสมมติฐานที่สำคัญที่ผู้บริหารใช้ในการคาดการณ์โดยการเปรียบเทียบกับข้อมูลในอดีตและการคาดการณ์สภาวะเศรษฐกิจและอุตสาหกรรม พร้อมทั้งทดสอบการคำนวณของประมาณการกระแสเงินสด</w:t>
            </w:r>
          </w:p>
          <w:p w14:paraId="1AF5AA5E" w14:textId="77777777" w:rsidR="001040BB" w:rsidRDefault="001040BB" w:rsidP="001040B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E7A67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ทดสอบตัวแปรที่นำมาใช้ในการพิจารณาและทดสอบ</w:t>
            </w:r>
            <w:r w:rsidRPr="00CE7A6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การคำนวณของ</w:t>
            </w:r>
            <w:r w:rsidRPr="00CE7A67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อัตราคิดลด</w:t>
            </w:r>
            <w:r w:rsidRPr="00CE7A6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อัตราดังกล่าว</w:t>
            </w:r>
            <w:r w:rsidRPr="00CE7A6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</w:p>
          <w:p w14:paraId="4C9EB05B" w14:textId="77777777" w:rsidR="001040BB" w:rsidRPr="00CE7A67" w:rsidRDefault="001040BB" w:rsidP="001040B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E7A6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ประเมินและทดสอบการคำนวณค่าความอ่อนไหวในมูลค่าจากการใช้สินทรัพย์ของแต่ละหน่วยสินทรัพย์ที่ก่อให้เกิดเงินสด</w:t>
            </w:r>
            <w:r w:rsidRPr="00CE7A6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CE7A6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ว่าประมาณการมูลค่าจากการใช้ดังกล่าวมีความอ่อนไหวตามการเปลี่ยนแปลงใน</w:t>
            </w:r>
            <w:r w:rsidRPr="00CE7A67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  <w:lang w:bidi="th-TH"/>
              </w:rPr>
              <w:t>สมมติฐานที่สำคัญ</w:t>
            </w:r>
            <w:r w:rsidRPr="00CE7A67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</w:rPr>
              <w:t xml:space="preserve"> </w:t>
            </w:r>
            <w:r w:rsidRPr="00CE7A67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  <w:lang w:bidi="th-TH"/>
              </w:rPr>
              <w:t>เช่น</w:t>
            </w:r>
            <w:r w:rsidRPr="00CE7A67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</w:rPr>
              <w:t xml:space="preserve"> </w:t>
            </w:r>
            <w:r w:rsidRPr="00CE7A67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  <w:lang w:bidi="th-TH"/>
              </w:rPr>
              <w:t>อัตราการเติบโตของธุรกิจ</w:t>
            </w:r>
            <w:r w:rsidRPr="00CE7A67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</w:rPr>
              <w:t xml:space="preserve"> </w:t>
            </w:r>
            <w:r w:rsidRPr="00CE7A67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  <w:lang w:bidi="th-TH"/>
              </w:rPr>
              <w:t>และอัตราคิดลด</w:t>
            </w:r>
            <w:r w:rsidRPr="00CE7A6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CE7A6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ในกรณีที่อัตราดังกล่าวไม่เป็นไปตามที่คาดไว้</w:t>
            </w:r>
            <w:r w:rsidRPr="00CE7A6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CE7A6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เพื่อพิจารณาความเหมาะสมของค่าเผื่อการด้อยค่าที่จะเกิดขึ้น</w:t>
            </w:r>
          </w:p>
          <w:p w14:paraId="7EE08432" w14:textId="77777777" w:rsidR="001040BB" w:rsidRPr="00CE7A67" w:rsidRDefault="001040BB" w:rsidP="001040B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E7A6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ประเมินความเพียงพอของการเปิดเผยในหมายเหตุประกอบงบการเงิน</w:t>
            </w:r>
            <w:r w:rsidRPr="00CE7A6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CE7A6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รวมถึงการเปิดเผยเกี่ยวกับสมมติฐานที่สำคัญและความอ่อนไหวในสมมติฐานนั้น</w:t>
            </w:r>
            <w:r w:rsidRPr="00CE7A6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CE7A67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ๆ</w:t>
            </w:r>
          </w:p>
          <w:p w14:paraId="063C7D03" w14:textId="77777777" w:rsidR="001040BB" w:rsidRDefault="001040BB" w:rsidP="001040BB">
            <w:pPr>
              <w:pStyle w:val="ListParagraph"/>
              <w:spacing w:after="0" w:line="240" w:lineRule="auto"/>
              <w:ind w:left="29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46E69705" w14:textId="77777777" w:rsidR="00E045B3" w:rsidRDefault="00E045B3" w:rsidP="001040BB">
            <w:pPr>
              <w:pStyle w:val="ListParagraph"/>
              <w:spacing w:after="0" w:line="240" w:lineRule="auto"/>
              <w:ind w:left="29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063A185C" w14:textId="77777777" w:rsidR="00E045B3" w:rsidRPr="00CE7A67" w:rsidRDefault="00E045B3" w:rsidP="001040BB">
            <w:pPr>
              <w:pStyle w:val="ListParagraph"/>
              <w:spacing w:after="0" w:line="240" w:lineRule="auto"/>
              <w:ind w:left="299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69C8CC23" w14:textId="59947F88" w:rsidR="008A3071" w:rsidRPr="00CE7A67" w:rsidRDefault="001040BB" w:rsidP="001040B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632674">
              <w:rPr>
                <w:rFonts w:ascii="Browallia New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lastRenderedPageBreak/>
              <w:t>จากผลการปฏิบัติงานดังกล่าวข้างต้น</w:t>
            </w:r>
            <w:r w:rsidRPr="00632674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 xml:space="preserve"> </w:t>
            </w:r>
            <w:r w:rsidRPr="00CE7A67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ข้าพเจ้าพิจารณาแล้วว่าสมมติฐานและข้อมูลที่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ผู้</w:t>
            </w:r>
            <w:r w:rsidRPr="00CE7A67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บริหารใช้ในการทดสอบการด้อยค่าของ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เงินลงทุนในบริษัทย่อยและ</w:t>
            </w:r>
            <w:r w:rsidRPr="00CE7A67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ค่าความนิยมมีความสมเหตุสมผลตามหลักฐานที่สนับสนุน</w:t>
            </w:r>
          </w:p>
        </w:tc>
      </w:tr>
    </w:tbl>
    <w:p w14:paraId="61C51745" w14:textId="77777777" w:rsidR="00AB7AB6" w:rsidRDefault="00AB7AB6" w:rsidP="009F435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77410E9" w14:textId="0BE5985C" w:rsidR="00D80697" w:rsidRPr="000868F7" w:rsidRDefault="00D80697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0868F7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>ข้อมูลอื่น</w:t>
      </w:r>
    </w:p>
    <w:p w14:paraId="7AC5FCF1" w14:textId="77777777" w:rsidR="006200D1" w:rsidRDefault="006200D1" w:rsidP="006200D1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E84D6FE" w14:textId="337ED82A" w:rsidR="007573B3" w:rsidRPr="000868F7" w:rsidRDefault="007573B3" w:rsidP="007573B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กรรมการเป็นผู้รับผิดชอบต่อข้อมูลอื่น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ข้อมูลอื่นประกอบด้วย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ข้อมูลซึ่งรวมอยู่ในรายงานประจำปี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0246D5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แต่ไม่รวมถึงงบการเงินรวมและเฉพาะ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</w:p>
    <w:p w14:paraId="7938BC0A" w14:textId="77777777" w:rsidR="007573B3" w:rsidRPr="000868F7" w:rsidRDefault="007573B3" w:rsidP="007573B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1092CFE2" w14:textId="18C52F2E" w:rsidR="007573B3" w:rsidRPr="00C43F15" w:rsidRDefault="007573B3" w:rsidP="007573B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US" w:bidi="th-TH"/>
        </w:rPr>
      </w:pP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ความเห็นของข้าพเจ้าต่องบการเงินรวมและเฉพาะ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ไม่ครอบคลุมถึงข้อมูลอื่น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และข้าพเจ้าไม่ได้ให้</w:t>
      </w:r>
      <w:r w:rsidR="000246D5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ความเชื่อมั่นต่อข้อมูลอื่น</w:t>
      </w:r>
    </w:p>
    <w:p w14:paraId="6B3DDB81" w14:textId="77777777" w:rsidR="007573B3" w:rsidRPr="000868F7" w:rsidRDefault="007573B3" w:rsidP="007573B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3F1ACBDD" w14:textId="4E93E17A" w:rsidR="007573B3" w:rsidRPr="000868F7" w:rsidRDefault="007573B3" w:rsidP="007573B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BC26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คือการอ่านและพิจารณาว่าข้อมูลอื่นมีความขัดแย้งที่มีสาระสำคัญกับงบการเงินรวมและเฉพาะ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</w:p>
    <w:p w14:paraId="020BBBA0" w14:textId="77777777" w:rsidR="007573B3" w:rsidRPr="000868F7" w:rsidRDefault="007573B3" w:rsidP="007573B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57CCDE97" w14:textId="214D7856" w:rsidR="000868F7" w:rsidRDefault="007573B3" w:rsidP="00683840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bidi="th-TH"/>
        </w:rPr>
      </w:pP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868F7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ข้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าพเจ้าต้องสื่อสารเรื่องดังกล่าวกับคณะกรรมการตรวจสอบ </w:t>
      </w:r>
    </w:p>
    <w:p w14:paraId="2233D736" w14:textId="77777777" w:rsidR="00683840" w:rsidRDefault="00683840" w:rsidP="00683840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bidi="th-TH"/>
        </w:rPr>
      </w:pPr>
    </w:p>
    <w:p w14:paraId="466D7258" w14:textId="77777777" w:rsidR="00565439" w:rsidRDefault="00565439" w:rsidP="00683840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bidi="th-TH"/>
        </w:rPr>
      </w:pPr>
    </w:p>
    <w:p w14:paraId="788E182D" w14:textId="77777777" w:rsidR="00565439" w:rsidRDefault="00565439" w:rsidP="00683840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bidi="th-TH"/>
        </w:rPr>
      </w:pPr>
    </w:p>
    <w:p w14:paraId="5851BF61" w14:textId="77777777" w:rsidR="00565439" w:rsidRDefault="00565439" w:rsidP="00683840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bidi="th-TH"/>
        </w:rPr>
      </w:pPr>
    </w:p>
    <w:p w14:paraId="48380EA3" w14:textId="77777777" w:rsidR="00974642" w:rsidRDefault="00974642" w:rsidP="00683840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bidi="th-TH"/>
        </w:rPr>
      </w:pPr>
    </w:p>
    <w:p w14:paraId="07999DFA" w14:textId="77777777" w:rsidR="00974642" w:rsidRDefault="00974642" w:rsidP="00683840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bidi="th-TH"/>
        </w:rPr>
      </w:pPr>
    </w:p>
    <w:p w14:paraId="74CD3CDA" w14:textId="77777777" w:rsidR="00974642" w:rsidRDefault="00974642" w:rsidP="00683840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bidi="th-TH"/>
        </w:rPr>
      </w:pPr>
    </w:p>
    <w:p w14:paraId="3B2299B1" w14:textId="77777777" w:rsidR="00565439" w:rsidRDefault="00565439" w:rsidP="00683840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bidi="th-TH"/>
        </w:rPr>
      </w:pPr>
    </w:p>
    <w:p w14:paraId="7109F463" w14:textId="77777777" w:rsidR="00565439" w:rsidRDefault="00565439" w:rsidP="00683840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bidi="th-TH"/>
        </w:rPr>
      </w:pPr>
    </w:p>
    <w:p w14:paraId="67EE5EA3" w14:textId="27B446DA" w:rsidR="007573B3" w:rsidRPr="00683840" w:rsidRDefault="007573B3" w:rsidP="007573B3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rtl/>
          <w:lang w:val="en-US"/>
        </w:rPr>
      </w:pPr>
      <w:r w:rsidRPr="00683840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lastRenderedPageBreak/>
        <w:t>ความรับผิดชอบของกรรมการต่องบการเงินรวมและเฉพาะบริษัท</w:t>
      </w:r>
      <w:r w:rsidRPr="00683840">
        <w:rPr>
          <w:rFonts w:ascii="Browallia New" w:eastAsia="Cordia New" w:hAnsi="Browallia New" w:cs="Browallia New"/>
          <w:i/>
          <w:iCs/>
          <w:color w:val="000000"/>
          <w:sz w:val="28"/>
          <w:szCs w:val="28"/>
          <w:rtl/>
          <w:lang w:val="en-US"/>
        </w:rPr>
        <w:t xml:space="preserve"> </w:t>
      </w:r>
    </w:p>
    <w:p w14:paraId="3EB1931E" w14:textId="77777777" w:rsidR="007573B3" w:rsidRPr="000868F7" w:rsidRDefault="007573B3" w:rsidP="007573B3">
      <w:pPr>
        <w:spacing w:after="0" w:line="240" w:lineRule="auto"/>
        <w:rPr>
          <w:rFonts w:ascii="Browallia New" w:eastAsia="Calibri" w:hAnsi="Browallia New" w:cs="Browallia New"/>
          <w:b/>
          <w:bCs/>
          <w:i/>
          <w:iCs/>
          <w:color w:val="CF4A02"/>
          <w:sz w:val="28"/>
          <w:szCs w:val="28"/>
          <w:rtl/>
        </w:rPr>
      </w:pPr>
    </w:p>
    <w:p w14:paraId="03D2A354" w14:textId="1B6B9112" w:rsidR="007573B3" w:rsidRPr="000868F7" w:rsidRDefault="007573B3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31E9286" w14:textId="77777777" w:rsidR="00FC5A93" w:rsidRPr="000868F7" w:rsidRDefault="00FC5A93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1FA5894" w14:textId="292C2B70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 กรรมการรับผิดชอบในการประเมินความสามารถของกลุ่ม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>(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ตามความเหมาะสม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)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เว้นแต่กรรมการมีความตั้งใจที่จะเลิกกลุ่ม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0C24F771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01355D15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บริษัทและบริษัท</w:t>
      </w:r>
    </w:p>
    <w:p w14:paraId="7740967D" w14:textId="77777777" w:rsidR="007573B3" w:rsidRPr="00195E58" w:rsidRDefault="007573B3" w:rsidP="007573B3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63C4B1A2" w14:textId="030C5B7A" w:rsidR="007573B3" w:rsidRPr="000868F7" w:rsidRDefault="007573B3" w:rsidP="000868F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0868F7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>ความรับผิดชอบของผู้สอบบัญชีต่อการตรวจสอบงบการเงินรวมและเฉพา</w:t>
      </w:r>
      <w:r w:rsidR="001F5132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ะ</w:t>
      </w:r>
      <w:r w:rsidRPr="000868F7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>บริษัท</w:t>
      </w:r>
    </w:p>
    <w:p w14:paraId="0BDF7AA8" w14:textId="77777777" w:rsidR="007573B3" w:rsidRPr="000868F7" w:rsidRDefault="007573B3" w:rsidP="007573B3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17713A9A" w14:textId="395B70C2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รวมและเฉพาะบริษัท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รวมและเฉพาะบริษัท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6DE1E8EE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0EB1DB24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8309E1D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C2E948D" w14:textId="7B2A5B82" w:rsidR="007573B3" w:rsidRPr="000868F7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sz w:val="28"/>
          <w:szCs w:val="28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</w:t>
      </w:r>
      <w:r w:rsidRPr="000868F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ความเสี่ยง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0868F7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Pr="000868F7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การปลอมแปลงเอกสารหลักฐาน</w:t>
      </w:r>
      <w:r w:rsidRPr="000868F7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การตั้งใจละเว้นการแสดงข้อมูล</w:t>
      </w:r>
      <w:r w:rsidRPr="000868F7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0205D326" w14:textId="77777777" w:rsidR="007573B3" w:rsidRPr="000868F7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868F7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0868F7">
        <w:rPr>
          <w:rFonts w:ascii="Browallia New" w:eastAsia="Calibri" w:hAnsi="Browallia New" w:cs="Browallia New"/>
          <w:spacing w:val="-6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0868F7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</w:p>
    <w:p w14:paraId="790D3B22" w14:textId="6FDA9A6E" w:rsidR="007573B3" w:rsidRPr="005C0211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lastRenderedPageBreak/>
        <w:t>ประเมินความเหมาะสมของนโยบายการบัญชีที่กรรมการใช้และความสมเหตุสมผลของประมาณการ</w:t>
      </w:r>
      <w:r w:rsidR="00AB60C2">
        <w:rPr>
          <w:rFonts w:ascii="Browallia New" w:eastAsia="Calibri" w:hAnsi="Browallia New" w:cs="Browallia New"/>
          <w:spacing w:val="-4"/>
          <w:sz w:val="28"/>
          <w:szCs w:val="28"/>
        </w:rPr>
        <w:br/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ทางบัญชี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และการเปิดเ</w:t>
      </w:r>
      <w:r w:rsidRPr="000868F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ผย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ข้อมูลที่เกี่ยวข้องซึ่งจัดทำขึ้นโดยกรรมการ</w:t>
      </w:r>
      <w:r w:rsidRPr="000868F7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0BA28443" w14:textId="77777777" w:rsidR="007573B3" w:rsidRPr="000868F7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868F7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ที่ได้รับ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บริษัทที่เกี่ยวข้อง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หรือถ้าการเปิดเผยดังกล่าวไม่เพียงพอ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อย่างไรก็ตาม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</w:p>
    <w:p w14:paraId="74B8AA05" w14:textId="5EA16C8A" w:rsidR="007573B3" w:rsidRPr="000868F7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ประเมินการนำเสนอ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โครงสร้างและเนื้อหาของงบการเงินรวมและเฉพา</w:t>
      </w:r>
      <w:r w:rsidR="001F5132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โดยรวม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รวมถึงการเปิดเผยข้อมูลว่างบการเงินรวมและเฉพาะ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แสดงรายการ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6B5F7E0C" w14:textId="7CFB322B" w:rsidR="007573B3" w:rsidRPr="000868F7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ข้าพเจ้ารับผิดชอบต่อการกำหนดแนวทาง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การควบคุมดูแลและการปฏิบัติงานตรวจสอบกลุ่มบริษัท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14:paraId="4973727E" w14:textId="77777777" w:rsidR="007573B3" w:rsidRPr="000868F7" w:rsidRDefault="007573B3" w:rsidP="007573B3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CFC2769" w14:textId="4BC0A6EA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 ๆ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2080C69B" w14:textId="77777777" w:rsidR="007573B3" w:rsidRPr="000868F7" w:rsidRDefault="007573B3" w:rsidP="007573B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74FEBAC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2010E447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E6C857" w14:textId="77777777" w:rsidR="00F00461" w:rsidRDefault="00F00461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</w:p>
    <w:p w14:paraId="43123383" w14:textId="4DC9FA3B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จากเรื่องที่สื่อสารกับ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เฉพาะบริษัท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0868F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72721B8" w14:textId="33458FF9" w:rsidR="00F62576" w:rsidRDefault="00F62576" w:rsidP="007573B3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B10E50" w14:textId="77777777" w:rsidR="00F62576" w:rsidRDefault="00F62576" w:rsidP="00F62576">
      <w:p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9908C83" w14:textId="496B4D63" w:rsidR="002C36DF" w:rsidRPr="00071BAB" w:rsidRDefault="002C36DF" w:rsidP="009F435D">
      <w:pPr>
        <w:spacing w:after="0" w:line="240" w:lineRule="auto"/>
        <w:jc w:val="thaiDistribute"/>
        <w:rPr>
          <w:rFonts w:ascii="Browallia New" w:hAnsi="Browallia New" w:cs="Browallia New"/>
          <w:sz w:val="32"/>
          <w:szCs w:val="32"/>
          <w:lang w:val="en-US"/>
        </w:rPr>
      </w:pPr>
    </w:p>
    <w:p w14:paraId="0895C222" w14:textId="77777777" w:rsidR="006C0FF2" w:rsidRPr="006C0FF2" w:rsidRDefault="006C0FF2" w:rsidP="006C0FF2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6C0FF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ไพศาล บุญ</w:t>
      </w:r>
      <w:proofErr w:type="spellStart"/>
      <w:r w:rsidRPr="006C0FF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ศิ</w:t>
      </w:r>
      <w:proofErr w:type="spellEnd"/>
      <w:r w:rsidRPr="006C0FF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ริสุขะพง</w:t>
      </w:r>
      <w:proofErr w:type="spellStart"/>
      <w:r w:rsidRPr="006C0FF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ษ์</w:t>
      </w:r>
      <w:proofErr w:type="spellEnd"/>
    </w:p>
    <w:p w14:paraId="0E0FD2DC" w14:textId="77777777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28B639CA" w14:textId="028DA650" w:rsid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E773ED" w:rsidRPr="00E773ED">
        <w:rPr>
          <w:rFonts w:ascii="Browallia New" w:hAnsi="Browallia New" w:cs="Browallia New"/>
          <w:sz w:val="28"/>
          <w:szCs w:val="28"/>
          <w:lang w:bidi="th-TH"/>
        </w:rPr>
        <w:t>5216</w:t>
      </w:r>
    </w:p>
    <w:p w14:paraId="0A636522" w14:textId="77777777" w:rsidR="00E773ED" w:rsidRPr="00401138" w:rsidRDefault="00E773ED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401138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5415AED1" w:rsidR="00D15EA5" w:rsidRPr="00256D85" w:rsidRDefault="00593F93" w:rsidP="00D931C3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593F93">
        <w:rPr>
          <w:rFonts w:ascii="Browallia New" w:hAnsi="Browallia New" w:cs="Browallia New"/>
          <w:sz w:val="28"/>
          <w:szCs w:val="28"/>
          <w:lang w:val="en-US" w:bidi="th-TH"/>
        </w:rPr>
        <w:t xml:space="preserve">2 </w:t>
      </w:r>
      <w:r w:rsidRPr="00593F9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มีนาคม</w:t>
      </w:r>
      <w:r w:rsidR="00D931C3" w:rsidRPr="00593F9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931C3" w:rsidRPr="00593F93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730BBE" w:rsidRPr="00593F93">
        <w:rPr>
          <w:rFonts w:ascii="Browallia New" w:hAnsi="Browallia New" w:cs="Browallia New"/>
          <w:sz w:val="28"/>
          <w:szCs w:val="28"/>
          <w:lang w:val="en-US" w:bidi="th-TH"/>
        </w:rPr>
        <w:t>9</w:t>
      </w:r>
    </w:p>
    <w:sectPr w:rsidR="00D15EA5" w:rsidRPr="00256D85" w:rsidSect="00932404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9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6706C" w14:textId="77777777" w:rsidR="0005612C" w:rsidRDefault="0005612C">
      <w:r>
        <w:separator/>
      </w:r>
    </w:p>
  </w:endnote>
  <w:endnote w:type="continuationSeparator" w:id="0">
    <w:p w14:paraId="003AA69E" w14:textId="77777777" w:rsidR="0005612C" w:rsidRDefault="0005612C">
      <w:r>
        <w:continuationSeparator/>
      </w:r>
    </w:p>
  </w:endnote>
  <w:endnote w:type="continuationNotice" w:id="1">
    <w:p w14:paraId="33B83F1B" w14:textId="77777777" w:rsidR="0005612C" w:rsidRDefault="000561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A0298" w14:textId="77777777" w:rsidR="0005612C" w:rsidRDefault="0005612C">
      <w:bookmarkStart w:id="0" w:name="_Hlk482348182"/>
      <w:bookmarkEnd w:id="0"/>
      <w:r>
        <w:separator/>
      </w:r>
    </w:p>
  </w:footnote>
  <w:footnote w:type="continuationSeparator" w:id="0">
    <w:p w14:paraId="71E47F6A" w14:textId="77777777" w:rsidR="0005612C" w:rsidRDefault="0005612C">
      <w:r>
        <w:continuationSeparator/>
      </w:r>
    </w:p>
  </w:footnote>
  <w:footnote w:type="continuationNotice" w:id="1">
    <w:p w14:paraId="1D45E9E7" w14:textId="77777777" w:rsidR="0005612C" w:rsidRDefault="0005612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5D0EF7A6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2DF66568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FD644B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58739CD"/>
    <w:multiLevelType w:val="hybridMultilevel"/>
    <w:tmpl w:val="B3DEC904"/>
    <w:lvl w:ilvl="0" w:tplc="D38664F0">
      <w:start w:val="1"/>
      <w:numFmt w:val="decimal"/>
      <w:lvlText w:val="7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5F5388"/>
    <w:multiLevelType w:val="hybridMultilevel"/>
    <w:tmpl w:val="8D209F90"/>
    <w:lvl w:ilvl="0" w:tplc="DDAA6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B320A3C"/>
    <w:multiLevelType w:val="hybridMultilevel"/>
    <w:tmpl w:val="56325556"/>
    <w:lvl w:ilvl="0" w:tplc="485EB8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000000" w:themeColor="text1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3" w15:restartNumberingAfterBreak="0">
    <w:nsid w:val="1CA9305D"/>
    <w:multiLevelType w:val="hybridMultilevel"/>
    <w:tmpl w:val="1C96F958"/>
    <w:lvl w:ilvl="0" w:tplc="53C03D96">
      <w:start w:val="1"/>
      <w:numFmt w:val="decimal"/>
      <w:lvlText w:val="1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C8355C"/>
    <w:multiLevelType w:val="hybridMultilevel"/>
    <w:tmpl w:val="A97A1D2A"/>
    <w:lvl w:ilvl="0" w:tplc="BD54ED0C">
      <w:numFmt w:val="bullet"/>
      <w:lvlText w:val=""/>
      <w:lvlJc w:val="left"/>
      <w:pPr>
        <w:ind w:left="720" w:hanging="360"/>
      </w:pPr>
      <w:rPr>
        <w:rFonts w:ascii="Symbol" w:eastAsia="Times New Roman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E2C03"/>
    <w:multiLevelType w:val="hybridMultilevel"/>
    <w:tmpl w:val="D3B8F112"/>
    <w:lvl w:ilvl="0" w:tplc="6E287118">
      <w:start w:val="1"/>
      <w:numFmt w:val="decimal"/>
      <w:lvlText w:val="5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2340AB7"/>
    <w:multiLevelType w:val="hybridMultilevel"/>
    <w:tmpl w:val="DE2A737C"/>
    <w:lvl w:ilvl="0" w:tplc="E744DFB8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E566FD7"/>
    <w:multiLevelType w:val="hybridMultilevel"/>
    <w:tmpl w:val="95ECE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635D3CB8"/>
    <w:multiLevelType w:val="hybridMultilevel"/>
    <w:tmpl w:val="1BC828B4"/>
    <w:lvl w:ilvl="0" w:tplc="4D3A15B0">
      <w:numFmt w:val="bullet"/>
      <w:lvlText w:val="-"/>
      <w:lvlJc w:val="left"/>
      <w:pPr>
        <w:ind w:left="1019" w:hanging="360"/>
      </w:pPr>
      <w:rPr>
        <w:rFonts w:ascii="Garamond" w:eastAsia="Times New Roman" w:hAnsi="Garamond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abstractNum w:abstractNumId="22" w15:restartNumberingAfterBreak="0">
    <w:nsid w:val="68BA7EC5"/>
    <w:multiLevelType w:val="hybridMultilevel"/>
    <w:tmpl w:val="CA68B462"/>
    <w:lvl w:ilvl="0" w:tplc="9E84C1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68329B"/>
    <w:multiLevelType w:val="multilevel"/>
    <w:tmpl w:val="05641DBA"/>
    <w:lvl w:ilvl="0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>
      <w:start w:val="1"/>
      <w:numFmt w:val="decimal"/>
      <w:isLgl/>
      <w:lvlText w:val="%1.%2"/>
      <w:lvlJc w:val="left"/>
      <w:pPr>
        <w:ind w:left="8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4" w15:restartNumberingAfterBreak="0">
    <w:nsid w:val="7F924C95"/>
    <w:multiLevelType w:val="multilevel"/>
    <w:tmpl w:val="0D561ACA"/>
    <w:numStyleLink w:val="GTNumberedHeadings"/>
  </w:abstractNum>
  <w:num w:numId="1" w16cid:durableId="1918511884">
    <w:abstractNumId w:val="3"/>
  </w:num>
  <w:num w:numId="2" w16cid:durableId="2108844078">
    <w:abstractNumId w:val="2"/>
  </w:num>
  <w:num w:numId="3" w16cid:durableId="696083744">
    <w:abstractNumId w:val="1"/>
  </w:num>
  <w:num w:numId="4" w16cid:durableId="637953165">
    <w:abstractNumId w:val="0"/>
  </w:num>
  <w:num w:numId="5" w16cid:durableId="1626304407">
    <w:abstractNumId w:val="9"/>
  </w:num>
  <w:num w:numId="6" w16cid:durableId="1245064437">
    <w:abstractNumId w:val="6"/>
  </w:num>
  <w:num w:numId="7" w16cid:durableId="1585265847">
    <w:abstractNumId w:val="16"/>
  </w:num>
  <w:num w:numId="8" w16cid:durableId="1557201956">
    <w:abstractNumId w:val="24"/>
  </w:num>
  <w:num w:numId="9" w16cid:durableId="338047740">
    <w:abstractNumId w:val="20"/>
  </w:num>
  <w:num w:numId="10" w16cid:durableId="1923945615">
    <w:abstractNumId w:val="19"/>
  </w:num>
  <w:num w:numId="11" w16cid:durableId="952327701">
    <w:abstractNumId w:val="4"/>
  </w:num>
  <w:num w:numId="12" w16cid:durableId="12656645">
    <w:abstractNumId w:val="12"/>
  </w:num>
  <w:num w:numId="13" w16cid:durableId="418255713">
    <w:abstractNumId w:val="10"/>
  </w:num>
  <w:num w:numId="14" w16cid:durableId="500893360">
    <w:abstractNumId w:val="23"/>
  </w:num>
  <w:num w:numId="15" w16cid:durableId="484903167">
    <w:abstractNumId w:val="8"/>
  </w:num>
  <w:num w:numId="16" w16cid:durableId="933830209">
    <w:abstractNumId w:val="13"/>
  </w:num>
  <w:num w:numId="17" w16cid:durableId="211619376">
    <w:abstractNumId w:val="15"/>
  </w:num>
  <w:num w:numId="18" w16cid:durableId="742871113">
    <w:abstractNumId w:val="5"/>
  </w:num>
  <w:num w:numId="19" w16cid:durableId="1489785560">
    <w:abstractNumId w:val="7"/>
  </w:num>
  <w:num w:numId="20" w16cid:durableId="1395589911">
    <w:abstractNumId w:val="11"/>
  </w:num>
  <w:num w:numId="21" w16cid:durableId="784422162">
    <w:abstractNumId w:val="18"/>
  </w:num>
  <w:num w:numId="22" w16cid:durableId="1122503734">
    <w:abstractNumId w:val="22"/>
  </w:num>
  <w:num w:numId="23" w16cid:durableId="989677408">
    <w:abstractNumId w:val="17"/>
  </w:num>
  <w:num w:numId="24" w16cid:durableId="1597321251">
    <w:abstractNumId w:val="14"/>
  </w:num>
  <w:num w:numId="25" w16cid:durableId="354766405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157"/>
    <w:rsid w:val="00001106"/>
    <w:rsid w:val="00002D0C"/>
    <w:rsid w:val="00002D3E"/>
    <w:rsid w:val="000034F7"/>
    <w:rsid w:val="00004B8D"/>
    <w:rsid w:val="00007774"/>
    <w:rsid w:val="00013BBE"/>
    <w:rsid w:val="00013ED8"/>
    <w:rsid w:val="00014EFA"/>
    <w:rsid w:val="00015D6E"/>
    <w:rsid w:val="000162B0"/>
    <w:rsid w:val="00020293"/>
    <w:rsid w:val="00020C6D"/>
    <w:rsid w:val="00021702"/>
    <w:rsid w:val="00021D7F"/>
    <w:rsid w:val="000228F5"/>
    <w:rsid w:val="00022E58"/>
    <w:rsid w:val="000246D5"/>
    <w:rsid w:val="00024D1C"/>
    <w:rsid w:val="00025004"/>
    <w:rsid w:val="0003023B"/>
    <w:rsid w:val="00031D17"/>
    <w:rsid w:val="00032022"/>
    <w:rsid w:val="000341A8"/>
    <w:rsid w:val="00042390"/>
    <w:rsid w:val="00043782"/>
    <w:rsid w:val="00043B98"/>
    <w:rsid w:val="00044ACE"/>
    <w:rsid w:val="0004550E"/>
    <w:rsid w:val="000511EC"/>
    <w:rsid w:val="00052614"/>
    <w:rsid w:val="00055689"/>
    <w:rsid w:val="00055CAD"/>
    <w:rsid w:val="0005612C"/>
    <w:rsid w:val="00056FDA"/>
    <w:rsid w:val="0006119E"/>
    <w:rsid w:val="0006266F"/>
    <w:rsid w:val="00064E1F"/>
    <w:rsid w:val="00065E1B"/>
    <w:rsid w:val="00067A2B"/>
    <w:rsid w:val="00067CCE"/>
    <w:rsid w:val="00071BAB"/>
    <w:rsid w:val="000723F7"/>
    <w:rsid w:val="00074485"/>
    <w:rsid w:val="00075D2B"/>
    <w:rsid w:val="00075E33"/>
    <w:rsid w:val="0007723B"/>
    <w:rsid w:val="00080552"/>
    <w:rsid w:val="00082236"/>
    <w:rsid w:val="000828F1"/>
    <w:rsid w:val="000829D9"/>
    <w:rsid w:val="00082F59"/>
    <w:rsid w:val="00083DF3"/>
    <w:rsid w:val="000847C0"/>
    <w:rsid w:val="00084A8E"/>
    <w:rsid w:val="00084DB3"/>
    <w:rsid w:val="0008531C"/>
    <w:rsid w:val="000868F7"/>
    <w:rsid w:val="00087062"/>
    <w:rsid w:val="000875D8"/>
    <w:rsid w:val="00091508"/>
    <w:rsid w:val="000920AA"/>
    <w:rsid w:val="0009325C"/>
    <w:rsid w:val="00094333"/>
    <w:rsid w:val="00094B65"/>
    <w:rsid w:val="00097083"/>
    <w:rsid w:val="000974C1"/>
    <w:rsid w:val="00097FAB"/>
    <w:rsid w:val="000A1F51"/>
    <w:rsid w:val="000A2759"/>
    <w:rsid w:val="000A3C98"/>
    <w:rsid w:val="000A3EF7"/>
    <w:rsid w:val="000A5043"/>
    <w:rsid w:val="000A6253"/>
    <w:rsid w:val="000B3385"/>
    <w:rsid w:val="000B3971"/>
    <w:rsid w:val="000B65E3"/>
    <w:rsid w:val="000B7090"/>
    <w:rsid w:val="000C0C64"/>
    <w:rsid w:val="000C1E3C"/>
    <w:rsid w:val="000C2481"/>
    <w:rsid w:val="000C4F4F"/>
    <w:rsid w:val="000D3E7D"/>
    <w:rsid w:val="000D5BF5"/>
    <w:rsid w:val="000E3AA5"/>
    <w:rsid w:val="000E52CE"/>
    <w:rsid w:val="000E70DB"/>
    <w:rsid w:val="000F3AAB"/>
    <w:rsid w:val="000F63D0"/>
    <w:rsid w:val="000F6B28"/>
    <w:rsid w:val="000F6E25"/>
    <w:rsid w:val="001011DF"/>
    <w:rsid w:val="00101A99"/>
    <w:rsid w:val="001040BB"/>
    <w:rsid w:val="001054FB"/>
    <w:rsid w:val="00107717"/>
    <w:rsid w:val="001104D8"/>
    <w:rsid w:val="001117A8"/>
    <w:rsid w:val="00112B69"/>
    <w:rsid w:val="00113F18"/>
    <w:rsid w:val="00114EDC"/>
    <w:rsid w:val="00115350"/>
    <w:rsid w:val="00117913"/>
    <w:rsid w:val="001237AD"/>
    <w:rsid w:val="00127366"/>
    <w:rsid w:val="001316D3"/>
    <w:rsid w:val="00135793"/>
    <w:rsid w:val="00137B23"/>
    <w:rsid w:val="0014007D"/>
    <w:rsid w:val="00140630"/>
    <w:rsid w:val="00140641"/>
    <w:rsid w:val="00142624"/>
    <w:rsid w:val="00142760"/>
    <w:rsid w:val="00142E5B"/>
    <w:rsid w:val="0014390F"/>
    <w:rsid w:val="0014478A"/>
    <w:rsid w:val="001460CE"/>
    <w:rsid w:val="00146598"/>
    <w:rsid w:val="00151EC3"/>
    <w:rsid w:val="00151EE9"/>
    <w:rsid w:val="00153610"/>
    <w:rsid w:val="0015528B"/>
    <w:rsid w:val="001554CD"/>
    <w:rsid w:val="00155A91"/>
    <w:rsid w:val="00156823"/>
    <w:rsid w:val="00157820"/>
    <w:rsid w:val="00157A99"/>
    <w:rsid w:val="00160224"/>
    <w:rsid w:val="00160D01"/>
    <w:rsid w:val="00160FC1"/>
    <w:rsid w:val="00161058"/>
    <w:rsid w:val="001613E2"/>
    <w:rsid w:val="00161651"/>
    <w:rsid w:val="00163A85"/>
    <w:rsid w:val="0016459D"/>
    <w:rsid w:val="00167017"/>
    <w:rsid w:val="0016775F"/>
    <w:rsid w:val="0017278D"/>
    <w:rsid w:val="001729B7"/>
    <w:rsid w:val="001743B8"/>
    <w:rsid w:val="0017479B"/>
    <w:rsid w:val="00174D84"/>
    <w:rsid w:val="00175E5A"/>
    <w:rsid w:val="001768B2"/>
    <w:rsid w:val="0018068F"/>
    <w:rsid w:val="00182334"/>
    <w:rsid w:val="00182F9F"/>
    <w:rsid w:val="00183CA9"/>
    <w:rsid w:val="00184803"/>
    <w:rsid w:val="001902C7"/>
    <w:rsid w:val="00191BC7"/>
    <w:rsid w:val="0019210D"/>
    <w:rsid w:val="001929BE"/>
    <w:rsid w:val="001929ED"/>
    <w:rsid w:val="00192FC7"/>
    <w:rsid w:val="00193A27"/>
    <w:rsid w:val="00193A33"/>
    <w:rsid w:val="0019430D"/>
    <w:rsid w:val="001950D2"/>
    <w:rsid w:val="001A122F"/>
    <w:rsid w:val="001A3BFB"/>
    <w:rsid w:val="001A3C20"/>
    <w:rsid w:val="001B198C"/>
    <w:rsid w:val="001B4277"/>
    <w:rsid w:val="001B4671"/>
    <w:rsid w:val="001B7036"/>
    <w:rsid w:val="001B722A"/>
    <w:rsid w:val="001B7388"/>
    <w:rsid w:val="001C0443"/>
    <w:rsid w:val="001C08C1"/>
    <w:rsid w:val="001C2D56"/>
    <w:rsid w:val="001C3E07"/>
    <w:rsid w:val="001C7C80"/>
    <w:rsid w:val="001D071F"/>
    <w:rsid w:val="001D2302"/>
    <w:rsid w:val="001D49E1"/>
    <w:rsid w:val="001D7A77"/>
    <w:rsid w:val="001D7BB3"/>
    <w:rsid w:val="001E12A6"/>
    <w:rsid w:val="001E2246"/>
    <w:rsid w:val="001E2637"/>
    <w:rsid w:val="001E484C"/>
    <w:rsid w:val="001E498F"/>
    <w:rsid w:val="001E5272"/>
    <w:rsid w:val="001E727A"/>
    <w:rsid w:val="001F0748"/>
    <w:rsid w:val="001F2960"/>
    <w:rsid w:val="001F3C5A"/>
    <w:rsid w:val="001F5132"/>
    <w:rsid w:val="001F64C5"/>
    <w:rsid w:val="002042AC"/>
    <w:rsid w:val="00211C83"/>
    <w:rsid w:val="002136C4"/>
    <w:rsid w:val="00215EA5"/>
    <w:rsid w:val="002164D0"/>
    <w:rsid w:val="00223F7C"/>
    <w:rsid w:val="002249FD"/>
    <w:rsid w:val="0022518C"/>
    <w:rsid w:val="00225603"/>
    <w:rsid w:val="00226333"/>
    <w:rsid w:val="00227B64"/>
    <w:rsid w:val="00230AD0"/>
    <w:rsid w:val="00232335"/>
    <w:rsid w:val="00233AF2"/>
    <w:rsid w:val="00237721"/>
    <w:rsid w:val="00237A7E"/>
    <w:rsid w:val="00241F16"/>
    <w:rsid w:val="00245911"/>
    <w:rsid w:val="00247969"/>
    <w:rsid w:val="002501C7"/>
    <w:rsid w:val="00254078"/>
    <w:rsid w:val="00255052"/>
    <w:rsid w:val="00255FEA"/>
    <w:rsid w:val="00256D85"/>
    <w:rsid w:val="0026182A"/>
    <w:rsid w:val="00263BC5"/>
    <w:rsid w:val="002670D5"/>
    <w:rsid w:val="0027066C"/>
    <w:rsid w:val="00276857"/>
    <w:rsid w:val="002779CC"/>
    <w:rsid w:val="00277EBE"/>
    <w:rsid w:val="0028066D"/>
    <w:rsid w:val="00281DDB"/>
    <w:rsid w:val="00281F1E"/>
    <w:rsid w:val="002838FB"/>
    <w:rsid w:val="00285249"/>
    <w:rsid w:val="00290F59"/>
    <w:rsid w:val="00293398"/>
    <w:rsid w:val="00296739"/>
    <w:rsid w:val="00297D2D"/>
    <w:rsid w:val="002A0300"/>
    <w:rsid w:val="002A0EF8"/>
    <w:rsid w:val="002A252E"/>
    <w:rsid w:val="002B0BF8"/>
    <w:rsid w:val="002B19D4"/>
    <w:rsid w:val="002B3F41"/>
    <w:rsid w:val="002B40F5"/>
    <w:rsid w:val="002B4B35"/>
    <w:rsid w:val="002B4E46"/>
    <w:rsid w:val="002B5A4A"/>
    <w:rsid w:val="002B5B49"/>
    <w:rsid w:val="002B744A"/>
    <w:rsid w:val="002C0169"/>
    <w:rsid w:val="002C2223"/>
    <w:rsid w:val="002C2ABB"/>
    <w:rsid w:val="002C36DF"/>
    <w:rsid w:val="002C5AF1"/>
    <w:rsid w:val="002C623D"/>
    <w:rsid w:val="002D1B2B"/>
    <w:rsid w:val="002D3A88"/>
    <w:rsid w:val="002D571C"/>
    <w:rsid w:val="002D5A0F"/>
    <w:rsid w:val="002D6E25"/>
    <w:rsid w:val="002D7A0C"/>
    <w:rsid w:val="002D7B9E"/>
    <w:rsid w:val="002E02F4"/>
    <w:rsid w:val="002E1E58"/>
    <w:rsid w:val="002E3374"/>
    <w:rsid w:val="002E4B6C"/>
    <w:rsid w:val="002E7E6B"/>
    <w:rsid w:val="002E7F1E"/>
    <w:rsid w:val="002F12A3"/>
    <w:rsid w:val="002F1401"/>
    <w:rsid w:val="002F2081"/>
    <w:rsid w:val="002F2DEB"/>
    <w:rsid w:val="002F337A"/>
    <w:rsid w:val="002F3903"/>
    <w:rsid w:val="002F4A52"/>
    <w:rsid w:val="002F6875"/>
    <w:rsid w:val="002F72F6"/>
    <w:rsid w:val="002F731F"/>
    <w:rsid w:val="002F7B9B"/>
    <w:rsid w:val="002F7D90"/>
    <w:rsid w:val="0030026A"/>
    <w:rsid w:val="00301343"/>
    <w:rsid w:val="00301542"/>
    <w:rsid w:val="0030292B"/>
    <w:rsid w:val="00305173"/>
    <w:rsid w:val="00310A20"/>
    <w:rsid w:val="00313784"/>
    <w:rsid w:val="00315203"/>
    <w:rsid w:val="0031696D"/>
    <w:rsid w:val="0031728A"/>
    <w:rsid w:val="00317F82"/>
    <w:rsid w:val="0032133B"/>
    <w:rsid w:val="003214EC"/>
    <w:rsid w:val="00321802"/>
    <w:rsid w:val="00321A76"/>
    <w:rsid w:val="00321CF1"/>
    <w:rsid w:val="00323A0A"/>
    <w:rsid w:val="003255CD"/>
    <w:rsid w:val="003304A5"/>
    <w:rsid w:val="00332C07"/>
    <w:rsid w:val="003355BE"/>
    <w:rsid w:val="00335E5B"/>
    <w:rsid w:val="003372D4"/>
    <w:rsid w:val="003372DE"/>
    <w:rsid w:val="00337ECD"/>
    <w:rsid w:val="0034149A"/>
    <w:rsid w:val="00342105"/>
    <w:rsid w:val="00342F99"/>
    <w:rsid w:val="00343C76"/>
    <w:rsid w:val="00344FA8"/>
    <w:rsid w:val="003502F0"/>
    <w:rsid w:val="003506AF"/>
    <w:rsid w:val="00350AAB"/>
    <w:rsid w:val="00351FC2"/>
    <w:rsid w:val="00352351"/>
    <w:rsid w:val="003535EA"/>
    <w:rsid w:val="00353799"/>
    <w:rsid w:val="003543B2"/>
    <w:rsid w:val="003544E4"/>
    <w:rsid w:val="00354F5D"/>
    <w:rsid w:val="00355317"/>
    <w:rsid w:val="00356F17"/>
    <w:rsid w:val="003629EC"/>
    <w:rsid w:val="00363BA3"/>
    <w:rsid w:val="00364F50"/>
    <w:rsid w:val="00365ECE"/>
    <w:rsid w:val="003668CC"/>
    <w:rsid w:val="00370381"/>
    <w:rsid w:val="00371838"/>
    <w:rsid w:val="0037348C"/>
    <w:rsid w:val="003744DA"/>
    <w:rsid w:val="003745AB"/>
    <w:rsid w:val="00374C72"/>
    <w:rsid w:val="00376F94"/>
    <w:rsid w:val="00376F98"/>
    <w:rsid w:val="003804DF"/>
    <w:rsid w:val="00380B74"/>
    <w:rsid w:val="00382157"/>
    <w:rsid w:val="00384904"/>
    <w:rsid w:val="00384A7A"/>
    <w:rsid w:val="00387BBC"/>
    <w:rsid w:val="00387D9B"/>
    <w:rsid w:val="00387E08"/>
    <w:rsid w:val="003921A0"/>
    <w:rsid w:val="00394F0E"/>
    <w:rsid w:val="003A0463"/>
    <w:rsid w:val="003A0698"/>
    <w:rsid w:val="003A46D5"/>
    <w:rsid w:val="003A6FD5"/>
    <w:rsid w:val="003B0169"/>
    <w:rsid w:val="003B2355"/>
    <w:rsid w:val="003B3E16"/>
    <w:rsid w:val="003B452D"/>
    <w:rsid w:val="003B4CCD"/>
    <w:rsid w:val="003B4DED"/>
    <w:rsid w:val="003B6BC7"/>
    <w:rsid w:val="003C003E"/>
    <w:rsid w:val="003C08B4"/>
    <w:rsid w:val="003C10A7"/>
    <w:rsid w:val="003C12C5"/>
    <w:rsid w:val="003C27EF"/>
    <w:rsid w:val="003C2A2C"/>
    <w:rsid w:val="003C2D91"/>
    <w:rsid w:val="003C32E9"/>
    <w:rsid w:val="003C3822"/>
    <w:rsid w:val="003C3898"/>
    <w:rsid w:val="003C68BB"/>
    <w:rsid w:val="003D159C"/>
    <w:rsid w:val="003D2605"/>
    <w:rsid w:val="003D64D6"/>
    <w:rsid w:val="003E034A"/>
    <w:rsid w:val="003E043E"/>
    <w:rsid w:val="003E2411"/>
    <w:rsid w:val="003E3E21"/>
    <w:rsid w:val="003E5510"/>
    <w:rsid w:val="003F0B5A"/>
    <w:rsid w:val="003F1162"/>
    <w:rsid w:val="003F1169"/>
    <w:rsid w:val="003F1EED"/>
    <w:rsid w:val="003F42D7"/>
    <w:rsid w:val="003F5A96"/>
    <w:rsid w:val="00400D19"/>
    <w:rsid w:val="00401138"/>
    <w:rsid w:val="00402B40"/>
    <w:rsid w:val="00402C7F"/>
    <w:rsid w:val="00405A5A"/>
    <w:rsid w:val="00410B4C"/>
    <w:rsid w:val="004112CD"/>
    <w:rsid w:val="00412FCF"/>
    <w:rsid w:val="0041412C"/>
    <w:rsid w:val="00415CC8"/>
    <w:rsid w:val="00416281"/>
    <w:rsid w:val="00417856"/>
    <w:rsid w:val="00421271"/>
    <w:rsid w:val="00421A47"/>
    <w:rsid w:val="00422353"/>
    <w:rsid w:val="004225FF"/>
    <w:rsid w:val="00423357"/>
    <w:rsid w:val="00424E28"/>
    <w:rsid w:val="00426915"/>
    <w:rsid w:val="00426E8A"/>
    <w:rsid w:val="0042777A"/>
    <w:rsid w:val="00433F63"/>
    <w:rsid w:val="00435788"/>
    <w:rsid w:val="004359E6"/>
    <w:rsid w:val="00435A8B"/>
    <w:rsid w:val="00436F29"/>
    <w:rsid w:val="00441BA9"/>
    <w:rsid w:val="00443CE3"/>
    <w:rsid w:val="00445CF8"/>
    <w:rsid w:val="00446E9D"/>
    <w:rsid w:val="00447B73"/>
    <w:rsid w:val="00450E50"/>
    <w:rsid w:val="0045183D"/>
    <w:rsid w:val="00452E7B"/>
    <w:rsid w:val="00453099"/>
    <w:rsid w:val="004546FA"/>
    <w:rsid w:val="00454EF0"/>
    <w:rsid w:val="00456A76"/>
    <w:rsid w:val="00456EA9"/>
    <w:rsid w:val="00462BCB"/>
    <w:rsid w:val="00463364"/>
    <w:rsid w:val="0046374E"/>
    <w:rsid w:val="00464388"/>
    <w:rsid w:val="0046673A"/>
    <w:rsid w:val="00471AC1"/>
    <w:rsid w:val="00472B3C"/>
    <w:rsid w:val="00472E10"/>
    <w:rsid w:val="004748F7"/>
    <w:rsid w:val="00477C01"/>
    <w:rsid w:val="004806BB"/>
    <w:rsid w:val="004809B0"/>
    <w:rsid w:val="00481FE7"/>
    <w:rsid w:val="00484825"/>
    <w:rsid w:val="0048532C"/>
    <w:rsid w:val="00485760"/>
    <w:rsid w:val="00487E39"/>
    <w:rsid w:val="0049103F"/>
    <w:rsid w:val="00494670"/>
    <w:rsid w:val="00497DF5"/>
    <w:rsid w:val="004A0DFE"/>
    <w:rsid w:val="004A12CA"/>
    <w:rsid w:val="004A1941"/>
    <w:rsid w:val="004A3C62"/>
    <w:rsid w:val="004A7A2C"/>
    <w:rsid w:val="004B18F9"/>
    <w:rsid w:val="004B19BF"/>
    <w:rsid w:val="004B3F58"/>
    <w:rsid w:val="004C0971"/>
    <w:rsid w:val="004C0C25"/>
    <w:rsid w:val="004C2111"/>
    <w:rsid w:val="004C37B8"/>
    <w:rsid w:val="004C4106"/>
    <w:rsid w:val="004C578B"/>
    <w:rsid w:val="004C650B"/>
    <w:rsid w:val="004C6F8F"/>
    <w:rsid w:val="004C732E"/>
    <w:rsid w:val="004D0FD8"/>
    <w:rsid w:val="004D20AE"/>
    <w:rsid w:val="004D3071"/>
    <w:rsid w:val="004D30F3"/>
    <w:rsid w:val="004D3578"/>
    <w:rsid w:val="004D3ADB"/>
    <w:rsid w:val="004D4902"/>
    <w:rsid w:val="004D58A3"/>
    <w:rsid w:val="004D58FD"/>
    <w:rsid w:val="004D6145"/>
    <w:rsid w:val="004D7AA3"/>
    <w:rsid w:val="004D7B25"/>
    <w:rsid w:val="004D7E2C"/>
    <w:rsid w:val="004E0916"/>
    <w:rsid w:val="004E0E84"/>
    <w:rsid w:val="004E25C2"/>
    <w:rsid w:val="004E3C58"/>
    <w:rsid w:val="004E5F2C"/>
    <w:rsid w:val="004E6FA1"/>
    <w:rsid w:val="004F087E"/>
    <w:rsid w:val="004F1A16"/>
    <w:rsid w:val="004F207F"/>
    <w:rsid w:val="004F5D91"/>
    <w:rsid w:val="004F6441"/>
    <w:rsid w:val="004F728F"/>
    <w:rsid w:val="005041EF"/>
    <w:rsid w:val="005057B3"/>
    <w:rsid w:val="005070FA"/>
    <w:rsid w:val="00510254"/>
    <w:rsid w:val="00514D93"/>
    <w:rsid w:val="00517C70"/>
    <w:rsid w:val="005206E9"/>
    <w:rsid w:val="00521053"/>
    <w:rsid w:val="0052186A"/>
    <w:rsid w:val="00521E6A"/>
    <w:rsid w:val="005321DA"/>
    <w:rsid w:val="00534103"/>
    <w:rsid w:val="00536291"/>
    <w:rsid w:val="005409F3"/>
    <w:rsid w:val="00542503"/>
    <w:rsid w:val="00542BC1"/>
    <w:rsid w:val="0054409D"/>
    <w:rsid w:val="00544978"/>
    <w:rsid w:val="00547541"/>
    <w:rsid w:val="00547564"/>
    <w:rsid w:val="0054756D"/>
    <w:rsid w:val="00550151"/>
    <w:rsid w:val="00551365"/>
    <w:rsid w:val="00551AC3"/>
    <w:rsid w:val="00552B49"/>
    <w:rsid w:val="005561ED"/>
    <w:rsid w:val="005627FF"/>
    <w:rsid w:val="00562B3F"/>
    <w:rsid w:val="00565439"/>
    <w:rsid w:val="00566A40"/>
    <w:rsid w:val="00566D23"/>
    <w:rsid w:val="00567F55"/>
    <w:rsid w:val="00570174"/>
    <w:rsid w:val="00571496"/>
    <w:rsid w:val="005721E7"/>
    <w:rsid w:val="00575E60"/>
    <w:rsid w:val="00577D61"/>
    <w:rsid w:val="00580612"/>
    <w:rsid w:val="005822AC"/>
    <w:rsid w:val="005834AE"/>
    <w:rsid w:val="00585CE6"/>
    <w:rsid w:val="00591F0D"/>
    <w:rsid w:val="00593CFB"/>
    <w:rsid w:val="00593F93"/>
    <w:rsid w:val="00594DA2"/>
    <w:rsid w:val="00594DA5"/>
    <w:rsid w:val="00594DFE"/>
    <w:rsid w:val="005964F1"/>
    <w:rsid w:val="0059758C"/>
    <w:rsid w:val="005A147A"/>
    <w:rsid w:val="005A1D30"/>
    <w:rsid w:val="005A2273"/>
    <w:rsid w:val="005A29D0"/>
    <w:rsid w:val="005A47CD"/>
    <w:rsid w:val="005B0740"/>
    <w:rsid w:val="005B0F92"/>
    <w:rsid w:val="005B1823"/>
    <w:rsid w:val="005B405A"/>
    <w:rsid w:val="005B4E6B"/>
    <w:rsid w:val="005B6ADA"/>
    <w:rsid w:val="005B6CBF"/>
    <w:rsid w:val="005B6D8B"/>
    <w:rsid w:val="005B741C"/>
    <w:rsid w:val="005B7C4F"/>
    <w:rsid w:val="005C0211"/>
    <w:rsid w:val="005C05B0"/>
    <w:rsid w:val="005C14AF"/>
    <w:rsid w:val="005C1CCD"/>
    <w:rsid w:val="005C29E5"/>
    <w:rsid w:val="005C2CCB"/>
    <w:rsid w:val="005C30E4"/>
    <w:rsid w:val="005C3D03"/>
    <w:rsid w:val="005C5652"/>
    <w:rsid w:val="005C6479"/>
    <w:rsid w:val="005C69FD"/>
    <w:rsid w:val="005D13F6"/>
    <w:rsid w:val="005D3402"/>
    <w:rsid w:val="005D3D4A"/>
    <w:rsid w:val="005D50B3"/>
    <w:rsid w:val="005D7025"/>
    <w:rsid w:val="005E0945"/>
    <w:rsid w:val="005E16D0"/>
    <w:rsid w:val="005E2D67"/>
    <w:rsid w:val="005E3D3D"/>
    <w:rsid w:val="005E41D7"/>
    <w:rsid w:val="005E42B2"/>
    <w:rsid w:val="005E5578"/>
    <w:rsid w:val="005E5DCD"/>
    <w:rsid w:val="005E5F48"/>
    <w:rsid w:val="005E6B55"/>
    <w:rsid w:val="005E6F06"/>
    <w:rsid w:val="005E7120"/>
    <w:rsid w:val="005F204C"/>
    <w:rsid w:val="005F244E"/>
    <w:rsid w:val="005F283D"/>
    <w:rsid w:val="005F49B7"/>
    <w:rsid w:val="005F4D62"/>
    <w:rsid w:val="006014C1"/>
    <w:rsid w:val="00603124"/>
    <w:rsid w:val="00605F8C"/>
    <w:rsid w:val="00606C20"/>
    <w:rsid w:val="00607385"/>
    <w:rsid w:val="00610315"/>
    <w:rsid w:val="00610ED7"/>
    <w:rsid w:val="00611D83"/>
    <w:rsid w:val="00612E3C"/>
    <w:rsid w:val="0061403B"/>
    <w:rsid w:val="00614CD7"/>
    <w:rsid w:val="00615C7A"/>
    <w:rsid w:val="00617B56"/>
    <w:rsid w:val="006200D1"/>
    <w:rsid w:val="006201A5"/>
    <w:rsid w:val="00620CE3"/>
    <w:rsid w:val="00621086"/>
    <w:rsid w:val="006216AA"/>
    <w:rsid w:val="006220A8"/>
    <w:rsid w:val="0062478D"/>
    <w:rsid w:val="006259F1"/>
    <w:rsid w:val="00625A6F"/>
    <w:rsid w:val="00627B2D"/>
    <w:rsid w:val="00631466"/>
    <w:rsid w:val="00632674"/>
    <w:rsid w:val="00633B0F"/>
    <w:rsid w:val="00634D49"/>
    <w:rsid w:val="0063520D"/>
    <w:rsid w:val="00635702"/>
    <w:rsid w:val="006365A1"/>
    <w:rsid w:val="006366CD"/>
    <w:rsid w:val="00636AA2"/>
    <w:rsid w:val="00640092"/>
    <w:rsid w:val="0064025F"/>
    <w:rsid w:val="0064034B"/>
    <w:rsid w:val="00640633"/>
    <w:rsid w:val="006413D5"/>
    <w:rsid w:val="0064368F"/>
    <w:rsid w:val="0064416F"/>
    <w:rsid w:val="006463AF"/>
    <w:rsid w:val="00653B85"/>
    <w:rsid w:val="0065539F"/>
    <w:rsid w:val="0065552D"/>
    <w:rsid w:val="00655FB3"/>
    <w:rsid w:val="006615E1"/>
    <w:rsid w:val="006615F0"/>
    <w:rsid w:val="00666764"/>
    <w:rsid w:val="0066694B"/>
    <w:rsid w:val="00666E0B"/>
    <w:rsid w:val="00666FBB"/>
    <w:rsid w:val="006675C3"/>
    <w:rsid w:val="00667DB6"/>
    <w:rsid w:val="0067121F"/>
    <w:rsid w:val="00671EFA"/>
    <w:rsid w:val="00674CED"/>
    <w:rsid w:val="006771E8"/>
    <w:rsid w:val="006773FB"/>
    <w:rsid w:val="00677C01"/>
    <w:rsid w:val="00677F47"/>
    <w:rsid w:val="00680D66"/>
    <w:rsid w:val="00680E15"/>
    <w:rsid w:val="00681327"/>
    <w:rsid w:val="00681A77"/>
    <w:rsid w:val="006823E9"/>
    <w:rsid w:val="00683840"/>
    <w:rsid w:val="00683934"/>
    <w:rsid w:val="00683CC7"/>
    <w:rsid w:val="0069080D"/>
    <w:rsid w:val="006908C4"/>
    <w:rsid w:val="006911F2"/>
    <w:rsid w:val="00691D77"/>
    <w:rsid w:val="00692502"/>
    <w:rsid w:val="006925EC"/>
    <w:rsid w:val="00692CA5"/>
    <w:rsid w:val="006932D7"/>
    <w:rsid w:val="00694501"/>
    <w:rsid w:val="00695049"/>
    <w:rsid w:val="00696473"/>
    <w:rsid w:val="00696C42"/>
    <w:rsid w:val="00697EC8"/>
    <w:rsid w:val="006A2666"/>
    <w:rsid w:val="006A3B1A"/>
    <w:rsid w:val="006A3B2F"/>
    <w:rsid w:val="006A53D0"/>
    <w:rsid w:val="006B05B6"/>
    <w:rsid w:val="006B06A2"/>
    <w:rsid w:val="006B6B17"/>
    <w:rsid w:val="006C0FF2"/>
    <w:rsid w:val="006C14E6"/>
    <w:rsid w:val="006C3932"/>
    <w:rsid w:val="006C3D37"/>
    <w:rsid w:val="006C436D"/>
    <w:rsid w:val="006C529D"/>
    <w:rsid w:val="006C5857"/>
    <w:rsid w:val="006C5ACD"/>
    <w:rsid w:val="006C6376"/>
    <w:rsid w:val="006C75FE"/>
    <w:rsid w:val="006C7FF7"/>
    <w:rsid w:val="006D134B"/>
    <w:rsid w:val="006D30B0"/>
    <w:rsid w:val="006D4917"/>
    <w:rsid w:val="006D4A35"/>
    <w:rsid w:val="006D58F3"/>
    <w:rsid w:val="006D5C47"/>
    <w:rsid w:val="006D610F"/>
    <w:rsid w:val="006D6FF5"/>
    <w:rsid w:val="006D7965"/>
    <w:rsid w:val="006D7ED8"/>
    <w:rsid w:val="006E0625"/>
    <w:rsid w:val="006E0A77"/>
    <w:rsid w:val="006E2197"/>
    <w:rsid w:val="006F092C"/>
    <w:rsid w:val="006F17C7"/>
    <w:rsid w:val="006F1B19"/>
    <w:rsid w:val="006F29ED"/>
    <w:rsid w:val="006F4F77"/>
    <w:rsid w:val="006F53EE"/>
    <w:rsid w:val="006F562A"/>
    <w:rsid w:val="006F755E"/>
    <w:rsid w:val="0070147C"/>
    <w:rsid w:val="007064E7"/>
    <w:rsid w:val="007066DC"/>
    <w:rsid w:val="00706942"/>
    <w:rsid w:val="00707CDE"/>
    <w:rsid w:val="00710170"/>
    <w:rsid w:val="00712CAC"/>
    <w:rsid w:val="00714FD6"/>
    <w:rsid w:val="007172C0"/>
    <w:rsid w:val="00722291"/>
    <w:rsid w:val="007223B7"/>
    <w:rsid w:val="00724FE8"/>
    <w:rsid w:val="00725D8E"/>
    <w:rsid w:val="007265F7"/>
    <w:rsid w:val="0072757C"/>
    <w:rsid w:val="0072799F"/>
    <w:rsid w:val="00730BBE"/>
    <w:rsid w:val="00731894"/>
    <w:rsid w:val="0073247E"/>
    <w:rsid w:val="00733B04"/>
    <w:rsid w:val="007342EE"/>
    <w:rsid w:val="00734885"/>
    <w:rsid w:val="0073512F"/>
    <w:rsid w:val="00740F08"/>
    <w:rsid w:val="0074191C"/>
    <w:rsid w:val="00744C5B"/>
    <w:rsid w:val="007460C4"/>
    <w:rsid w:val="00746796"/>
    <w:rsid w:val="00746D91"/>
    <w:rsid w:val="00747298"/>
    <w:rsid w:val="00750253"/>
    <w:rsid w:val="00751106"/>
    <w:rsid w:val="00751ABD"/>
    <w:rsid w:val="00753113"/>
    <w:rsid w:val="00753202"/>
    <w:rsid w:val="0075405B"/>
    <w:rsid w:val="0075522A"/>
    <w:rsid w:val="0075598A"/>
    <w:rsid w:val="0075673D"/>
    <w:rsid w:val="00756ABB"/>
    <w:rsid w:val="007573B3"/>
    <w:rsid w:val="00757F76"/>
    <w:rsid w:val="00761813"/>
    <w:rsid w:val="0076233B"/>
    <w:rsid w:val="00763657"/>
    <w:rsid w:val="00765654"/>
    <w:rsid w:val="00767313"/>
    <w:rsid w:val="007709FD"/>
    <w:rsid w:val="0077115C"/>
    <w:rsid w:val="00771B85"/>
    <w:rsid w:val="00771DE7"/>
    <w:rsid w:val="00774D5F"/>
    <w:rsid w:val="00775DA6"/>
    <w:rsid w:val="00777233"/>
    <w:rsid w:val="0078170A"/>
    <w:rsid w:val="00783035"/>
    <w:rsid w:val="00783CA2"/>
    <w:rsid w:val="00785876"/>
    <w:rsid w:val="00787789"/>
    <w:rsid w:val="00790956"/>
    <w:rsid w:val="00794090"/>
    <w:rsid w:val="0079502D"/>
    <w:rsid w:val="00797EA7"/>
    <w:rsid w:val="007A002A"/>
    <w:rsid w:val="007A0755"/>
    <w:rsid w:val="007A24BE"/>
    <w:rsid w:val="007A31D9"/>
    <w:rsid w:val="007A6C1E"/>
    <w:rsid w:val="007A6FDC"/>
    <w:rsid w:val="007A74F9"/>
    <w:rsid w:val="007B184D"/>
    <w:rsid w:val="007B2C40"/>
    <w:rsid w:val="007B2F9E"/>
    <w:rsid w:val="007B35D4"/>
    <w:rsid w:val="007B3F9D"/>
    <w:rsid w:val="007B5D97"/>
    <w:rsid w:val="007B6A78"/>
    <w:rsid w:val="007C5055"/>
    <w:rsid w:val="007C6354"/>
    <w:rsid w:val="007C6469"/>
    <w:rsid w:val="007D2B62"/>
    <w:rsid w:val="007D3ED2"/>
    <w:rsid w:val="007D41A1"/>
    <w:rsid w:val="007D4481"/>
    <w:rsid w:val="007D4FDA"/>
    <w:rsid w:val="007D5EF4"/>
    <w:rsid w:val="007D61A7"/>
    <w:rsid w:val="007D6E66"/>
    <w:rsid w:val="007E182C"/>
    <w:rsid w:val="007E274C"/>
    <w:rsid w:val="007E3B99"/>
    <w:rsid w:val="007F1457"/>
    <w:rsid w:val="007F2391"/>
    <w:rsid w:val="007F2855"/>
    <w:rsid w:val="007F2896"/>
    <w:rsid w:val="007F685C"/>
    <w:rsid w:val="007F73CE"/>
    <w:rsid w:val="007F7654"/>
    <w:rsid w:val="00800F67"/>
    <w:rsid w:val="0080111D"/>
    <w:rsid w:val="0080202F"/>
    <w:rsid w:val="008033D0"/>
    <w:rsid w:val="0080386D"/>
    <w:rsid w:val="00803FB6"/>
    <w:rsid w:val="008049C0"/>
    <w:rsid w:val="0080578A"/>
    <w:rsid w:val="008059EF"/>
    <w:rsid w:val="00806118"/>
    <w:rsid w:val="008065AE"/>
    <w:rsid w:val="0080743B"/>
    <w:rsid w:val="008128F7"/>
    <w:rsid w:val="00812938"/>
    <w:rsid w:val="008149C2"/>
    <w:rsid w:val="0081651C"/>
    <w:rsid w:val="00816767"/>
    <w:rsid w:val="0082063C"/>
    <w:rsid w:val="00823B6C"/>
    <w:rsid w:val="008249D4"/>
    <w:rsid w:val="00824B05"/>
    <w:rsid w:val="008267C7"/>
    <w:rsid w:val="008270AD"/>
    <w:rsid w:val="00827B0D"/>
    <w:rsid w:val="00827B71"/>
    <w:rsid w:val="00830DAC"/>
    <w:rsid w:val="0083134C"/>
    <w:rsid w:val="00831F49"/>
    <w:rsid w:val="00832A80"/>
    <w:rsid w:val="00832F51"/>
    <w:rsid w:val="00834053"/>
    <w:rsid w:val="00834FE5"/>
    <w:rsid w:val="008367AC"/>
    <w:rsid w:val="008371F8"/>
    <w:rsid w:val="008376CC"/>
    <w:rsid w:val="00837B54"/>
    <w:rsid w:val="00841172"/>
    <w:rsid w:val="00841715"/>
    <w:rsid w:val="00841BA6"/>
    <w:rsid w:val="00843100"/>
    <w:rsid w:val="00844B04"/>
    <w:rsid w:val="00847054"/>
    <w:rsid w:val="00847AEE"/>
    <w:rsid w:val="00850F25"/>
    <w:rsid w:val="0085220E"/>
    <w:rsid w:val="008534AA"/>
    <w:rsid w:val="008541C2"/>
    <w:rsid w:val="008574E2"/>
    <w:rsid w:val="00860B2D"/>
    <w:rsid w:val="0086141D"/>
    <w:rsid w:val="00861476"/>
    <w:rsid w:val="00864319"/>
    <w:rsid w:val="00871726"/>
    <w:rsid w:val="0087197B"/>
    <w:rsid w:val="008719C2"/>
    <w:rsid w:val="008732A5"/>
    <w:rsid w:val="00875B77"/>
    <w:rsid w:val="00877A41"/>
    <w:rsid w:val="00880437"/>
    <w:rsid w:val="00884701"/>
    <w:rsid w:val="00884FF7"/>
    <w:rsid w:val="00887416"/>
    <w:rsid w:val="008901C0"/>
    <w:rsid w:val="008909CF"/>
    <w:rsid w:val="00894ACE"/>
    <w:rsid w:val="00894B44"/>
    <w:rsid w:val="00895B79"/>
    <w:rsid w:val="00896B3A"/>
    <w:rsid w:val="00896CE6"/>
    <w:rsid w:val="008A1F2A"/>
    <w:rsid w:val="008A3071"/>
    <w:rsid w:val="008A3206"/>
    <w:rsid w:val="008A3BF3"/>
    <w:rsid w:val="008A5463"/>
    <w:rsid w:val="008A769F"/>
    <w:rsid w:val="008B19D9"/>
    <w:rsid w:val="008B1FD3"/>
    <w:rsid w:val="008B204B"/>
    <w:rsid w:val="008B5A67"/>
    <w:rsid w:val="008B7F39"/>
    <w:rsid w:val="008C2BE6"/>
    <w:rsid w:val="008C3980"/>
    <w:rsid w:val="008C3E57"/>
    <w:rsid w:val="008C49AE"/>
    <w:rsid w:val="008C59F7"/>
    <w:rsid w:val="008C785D"/>
    <w:rsid w:val="008D14F0"/>
    <w:rsid w:val="008D2073"/>
    <w:rsid w:val="008D2A3A"/>
    <w:rsid w:val="008D4089"/>
    <w:rsid w:val="008D4164"/>
    <w:rsid w:val="008D74D3"/>
    <w:rsid w:val="008E0E94"/>
    <w:rsid w:val="008E32D0"/>
    <w:rsid w:val="008E69E6"/>
    <w:rsid w:val="008E6AAE"/>
    <w:rsid w:val="008E6C91"/>
    <w:rsid w:val="008E7687"/>
    <w:rsid w:val="008E7CCF"/>
    <w:rsid w:val="008F02A4"/>
    <w:rsid w:val="008F05A2"/>
    <w:rsid w:val="008F0E3C"/>
    <w:rsid w:val="008F11FA"/>
    <w:rsid w:val="008F231A"/>
    <w:rsid w:val="008F33AE"/>
    <w:rsid w:val="008F4ACA"/>
    <w:rsid w:val="008F4D06"/>
    <w:rsid w:val="008F526F"/>
    <w:rsid w:val="008F5E98"/>
    <w:rsid w:val="008F6E74"/>
    <w:rsid w:val="008F7DE1"/>
    <w:rsid w:val="009019CE"/>
    <w:rsid w:val="00902642"/>
    <w:rsid w:val="00903885"/>
    <w:rsid w:val="00904B7A"/>
    <w:rsid w:val="00906ACE"/>
    <w:rsid w:val="00907F08"/>
    <w:rsid w:val="009102BB"/>
    <w:rsid w:val="0091273C"/>
    <w:rsid w:val="00912AB7"/>
    <w:rsid w:val="00912C13"/>
    <w:rsid w:val="00912F98"/>
    <w:rsid w:val="00913794"/>
    <w:rsid w:val="00913FE7"/>
    <w:rsid w:val="0091570F"/>
    <w:rsid w:val="0091687B"/>
    <w:rsid w:val="0091730F"/>
    <w:rsid w:val="00917E65"/>
    <w:rsid w:val="00917FBB"/>
    <w:rsid w:val="009200A4"/>
    <w:rsid w:val="00920F23"/>
    <w:rsid w:val="009219CA"/>
    <w:rsid w:val="009223D3"/>
    <w:rsid w:val="00923888"/>
    <w:rsid w:val="00923ED6"/>
    <w:rsid w:val="0092499C"/>
    <w:rsid w:val="0093083E"/>
    <w:rsid w:val="009310DC"/>
    <w:rsid w:val="00931D7A"/>
    <w:rsid w:val="00932404"/>
    <w:rsid w:val="00935D8D"/>
    <w:rsid w:val="00940473"/>
    <w:rsid w:val="00942FE8"/>
    <w:rsid w:val="0094371C"/>
    <w:rsid w:val="00950C44"/>
    <w:rsid w:val="0095408B"/>
    <w:rsid w:val="00957E70"/>
    <w:rsid w:val="00962461"/>
    <w:rsid w:val="00966F16"/>
    <w:rsid w:val="00970DAB"/>
    <w:rsid w:val="0097321D"/>
    <w:rsid w:val="00973827"/>
    <w:rsid w:val="00974642"/>
    <w:rsid w:val="00974FF6"/>
    <w:rsid w:val="0098181A"/>
    <w:rsid w:val="0098363B"/>
    <w:rsid w:val="00983D53"/>
    <w:rsid w:val="0098527F"/>
    <w:rsid w:val="0098643A"/>
    <w:rsid w:val="0098724D"/>
    <w:rsid w:val="00987666"/>
    <w:rsid w:val="009877C4"/>
    <w:rsid w:val="009919C7"/>
    <w:rsid w:val="00992531"/>
    <w:rsid w:val="009958A4"/>
    <w:rsid w:val="00995CD5"/>
    <w:rsid w:val="00996117"/>
    <w:rsid w:val="00997537"/>
    <w:rsid w:val="009A123D"/>
    <w:rsid w:val="009A1787"/>
    <w:rsid w:val="009A3E67"/>
    <w:rsid w:val="009A4F5A"/>
    <w:rsid w:val="009A60D2"/>
    <w:rsid w:val="009A6FD2"/>
    <w:rsid w:val="009A73BE"/>
    <w:rsid w:val="009B1F44"/>
    <w:rsid w:val="009B2629"/>
    <w:rsid w:val="009B3AEA"/>
    <w:rsid w:val="009B4573"/>
    <w:rsid w:val="009B6093"/>
    <w:rsid w:val="009C002A"/>
    <w:rsid w:val="009C2932"/>
    <w:rsid w:val="009C2E57"/>
    <w:rsid w:val="009C7788"/>
    <w:rsid w:val="009C7837"/>
    <w:rsid w:val="009D296A"/>
    <w:rsid w:val="009D5E7B"/>
    <w:rsid w:val="009D6FF0"/>
    <w:rsid w:val="009D7250"/>
    <w:rsid w:val="009E1A0D"/>
    <w:rsid w:val="009E2437"/>
    <w:rsid w:val="009E255C"/>
    <w:rsid w:val="009E278C"/>
    <w:rsid w:val="009E29C3"/>
    <w:rsid w:val="009E2A1C"/>
    <w:rsid w:val="009E6A21"/>
    <w:rsid w:val="009E7096"/>
    <w:rsid w:val="009E799B"/>
    <w:rsid w:val="009F2358"/>
    <w:rsid w:val="009F3EED"/>
    <w:rsid w:val="009F435D"/>
    <w:rsid w:val="009F68E8"/>
    <w:rsid w:val="009F6EDC"/>
    <w:rsid w:val="009F7D13"/>
    <w:rsid w:val="00A01B16"/>
    <w:rsid w:val="00A03332"/>
    <w:rsid w:val="00A035CE"/>
    <w:rsid w:val="00A04ECB"/>
    <w:rsid w:val="00A0537F"/>
    <w:rsid w:val="00A0602E"/>
    <w:rsid w:val="00A062ED"/>
    <w:rsid w:val="00A06C1F"/>
    <w:rsid w:val="00A07A41"/>
    <w:rsid w:val="00A07FFA"/>
    <w:rsid w:val="00A105D6"/>
    <w:rsid w:val="00A11FB4"/>
    <w:rsid w:val="00A1251F"/>
    <w:rsid w:val="00A12885"/>
    <w:rsid w:val="00A12ED2"/>
    <w:rsid w:val="00A1514B"/>
    <w:rsid w:val="00A1550B"/>
    <w:rsid w:val="00A16B4C"/>
    <w:rsid w:val="00A203BB"/>
    <w:rsid w:val="00A2091A"/>
    <w:rsid w:val="00A21134"/>
    <w:rsid w:val="00A221E7"/>
    <w:rsid w:val="00A23774"/>
    <w:rsid w:val="00A23DE7"/>
    <w:rsid w:val="00A25506"/>
    <w:rsid w:val="00A27D6B"/>
    <w:rsid w:val="00A30D5D"/>
    <w:rsid w:val="00A34CB1"/>
    <w:rsid w:val="00A35782"/>
    <w:rsid w:val="00A357F5"/>
    <w:rsid w:val="00A362F9"/>
    <w:rsid w:val="00A40048"/>
    <w:rsid w:val="00A411DC"/>
    <w:rsid w:val="00A42918"/>
    <w:rsid w:val="00A43EAB"/>
    <w:rsid w:val="00A43EE6"/>
    <w:rsid w:val="00A44EC9"/>
    <w:rsid w:val="00A4585A"/>
    <w:rsid w:val="00A4641C"/>
    <w:rsid w:val="00A473FE"/>
    <w:rsid w:val="00A47E3D"/>
    <w:rsid w:val="00A51167"/>
    <w:rsid w:val="00A52A69"/>
    <w:rsid w:val="00A5468B"/>
    <w:rsid w:val="00A60F49"/>
    <w:rsid w:val="00A61E15"/>
    <w:rsid w:val="00A66F91"/>
    <w:rsid w:val="00A70229"/>
    <w:rsid w:val="00A70B65"/>
    <w:rsid w:val="00A73046"/>
    <w:rsid w:val="00A74E66"/>
    <w:rsid w:val="00A76594"/>
    <w:rsid w:val="00A80141"/>
    <w:rsid w:val="00A81658"/>
    <w:rsid w:val="00A8191F"/>
    <w:rsid w:val="00A827BF"/>
    <w:rsid w:val="00A8324D"/>
    <w:rsid w:val="00A861EC"/>
    <w:rsid w:val="00A8632D"/>
    <w:rsid w:val="00A90756"/>
    <w:rsid w:val="00A918D1"/>
    <w:rsid w:val="00A934B4"/>
    <w:rsid w:val="00A93A9A"/>
    <w:rsid w:val="00A958B8"/>
    <w:rsid w:val="00A973FF"/>
    <w:rsid w:val="00A97647"/>
    <w:rsid w:val="00AA18A9"/>
    <w:rsid w:val="00AA219C"/>
    <w:rsid w:val="00AA3DFA"/>
    <w:rsid w:val="00AA3EE1"/>
    <w:rsid w:val="00AA5C16"/>
    <w:rsid w:val="00AA6200"/>
    <w:rsid w:val="00AA7C13"/>
    <w:rsid w:val="00AB04DC"/>
    <w:rsid w:val="00AB0B55"/>
    <w:rsid w:val="00AB0FED"/>
    <w:rsid w:val="00AB1178"/>
    <w:rsid w:val="00AB174E"/>
    <w:rsid w:val="00AB1F31"/>
    <w:rsid w:val="00AB254D"/>
    <w:rsid w:val="00AB28EF"/>
    <w:rsid w:val="00AB3584"/>
    <w:rsid w:val="00AB60C2"/>
    <w:rsid w:val="00AB6568"/>
    <w:rsid w:val="00AB690D"/>
    <w:rsid w:val="00AB7AB6"/>
    <w:rsid w:val="00AB7F38"/>
    <w:rsid w:val="00AC107E"/>
    <w:rsid w:val="00AC1F39"/>
    <w:rsid w:val="00AC2B57"/>
    <w:rsid w:val="00AC31D4"/>
    <w:rsid w:val="00AC5765"/>
    <w:rsid w:val="00AC6098"/>
    <w:rsid w:val="00AC692C"/>
    <w:rsid w:val="00AD2CAF"/>
    <w:rsid w:val="00AD2DD2"/>
    <w:rsid w:val="00AD384D"/>
    <w:rsid w:val="00AD3ACD"/>
    <w:rsid w:val="00AD3B26"/>
    <w:rsid w:val="00AD3BA9"/>
    <w:rsid w:val="00AD4118"/>
    <w:rsid w:val="00AD7AD9"/>
    <w:rsid w:val="00AE0316"/>
    <w:rsid w:val="00AE0628"/>
    <w:rsid w:val="00AE247D"/>
    <w:rsid w:val="00AE2BF6"/>
    <w:rsid w:val="00AE3370"/>
    <w:rsid w:val="00AE33CD"/>
    <w:rsid w:val="00AE4502"/>
    <w:rsid w:val="00AE64CA"/>
    <w:rsid w:val="00AF2716"/>
    <w:rsid w:val="00AF5B87"/>
    <w:rsid w:val="00AF7092"/>
    <w:rsid w:val="00B012F6"/>
    <w:rsid w:val="00B01474"/>
    <w:rsid w:val="00B02813"/>
    <w:rsid w:val="00B0630D"/>
    <w:rsid w:val="00B06CCD"/>
    <w:rsid w:val="00B072ED"/>
    <w:rsid w:val="00B07427"/>
    <w:rsid w:val="00B1324D"/>
    <w:rsid w:val="00B14366"/>
    <w:rsid w:val="00B1491C"/>
    <w:rsid w:val="00B157E2"/>
    <w:rsid w:val="00B24A45"/>
    <w:rsid w:val="00B24B22"/>
    <w:rsid w:val="00B25B92"/>
    <w:rsid w:val="00B26948"/>
    <w:rsid w:val="00B2694B"/>
    <w:rsid w:val="00B325E1"/>
    <w:rsid w:val="00B32AF7"/>
    <w:rsid w:val="00B34A46"/>
    <w:rsid w:val="00B34D51"/>
    <w:rsid w:val="00B366E9"/>
    <w:rsid w:val="00B36A0E"/>
    <w:rsid w:val="00B36BA1"/>
    <w:rsid w:val="00B40D67"/>
    <w:rsid w:val="00B425B2"/>
    <w:rsid w:val="00B42A85"/>
    <w:rsid w:val="00B43C45"/>
    <w:rsid w:val="00B45583"/>
    <w:rsid w:val="00B46B00"/>
    <w:rsid w:val="00B54336"/>
    <w:rsid w:val="00B543E9"/>
    <w:rsid w:val="00B558F5"/>
    <w:rsid w:val="00B559CA"/>
    <w:rsid w:val="00B55EE8"/>
    <w:rsid w:val="00B56A11"/>
    <w:rsid w:val="00B56E6C"/>
    <w:rsid w:val="00B56F24"/>
    <w:rsid w:val="00B57365"/>
    <w:rsid w:val="00B57A31"/>
    <w:rsid w:val="00B60EFE"/>
    <w:rsid w:val="00B63D0E"/>
    <w:rsid w:val="00B66A96"/>
    <w:rsid w:val="00B71B00"/>
    <w:rsid w:val="00B71C48"/>
    <w:rsid w:val="00B72D82"/>
    <w:rsid w:val="00B732E0"/>
    <w:rsid w:val="00B7493C"/>
    <w:rsid w:val="00B77615"/>
    <w:rsid w:val="00B81ADA"/>
    <w:rsid w:val="00B82432"/>
    <w:rsid w:val="00B83039"/>
    <w:rsid w:val="00B83825"/>
    <w:rsid w:val="00B854BA"/>
    <w:rsid w:val="00B91A8C"/>
    <w:rsid w:val="00B973A8"/>
    <w:rsid w:val="00BA290E"/>
    <w:rsid w:val="00BA2F43"/>
    <w:rsid w:val="00BA570B"/>
    <w:rsid w:val="00BA5B00"/>
    <w:rsid w:val="00BA6067"/>
    <w:rsid w:val="00BA74AA"/>
    <w:rsid w:val="00BB033B"/>
    <w:rsid w:val="00BB0436"/>
    <w:rsid w:val="00BB1A07"/>
    <w:rsid w:val="00BB2559"/>
    <w:rsid w:val="00BB2ECA"/>
    <w:rsid w:val="00BB3B75"/>
    <w:rsid w:val="00BB3F2F"/>
    <w:rsid w:val="00BB48F5"/>
    <w:rsid w:val="00BB5A7B"/>
    <w:rsid w:val="00BB6DAD"/>
    <w:rsid w:val="00BB7346"/>
    <w:rsid w:val="00BC0A1F"/>
    <w:rsid w:val="00BC1555"/>
    <w:rsid w:val="00BC2630"/>
    <w:rsid w:val="00BC2E89"/>
    <w:rsid w:val="00BC3E1D"/>
    <w:rsid w:val="00BC3F58"/>
    <w:rsid w:val="00BC5702"/>
    <w:rsid w:val="00BC5907"/>
    <w:rsid w:val="00BC60A9"/>
    <w:rsid w:val="00BD1B7B"/>
    <w:rsid w:val="00BD1BB7"/>
    <w:rsid w:val="00BD26CB"/>
    <w:rsid w:val="00BD2A32"/>
    <w:rsid w:val="00BD59DA"/>
    <w:rsid w:val="00BD6A18"/>
    <w:rsid w:val="00BE0C8A"/>
    <w:rsid w:val="00BE1461"/>
    <w:rsid w:val="00BE15C1"/>
    <w:rsid w:val="00BE334D"/>
    <w:rsid w:val="00BE3CE7"/>
    <w:rsid w:val="00BE4988"/>
    <w:rsid w:val="00BE4C32"/>
    <w:rsid w:val="00BE4DD0"/>
    <w:rsid w:val="00BE5F37"/>
    <w:rsid w:val="00BF012C"/>
    <w:rsid w:val="00BF1C24"/>
    <w:rsid w:val="00BF44AB"/>
    <w:rsid w:val="00BF5149"/>
    <w:rsid w:val="00BF5E73"/>
    <w:rsid w:val="00BF6CE1"/>
    <w:rsid w:val="00C0192E"/>
    <w:rsid w:val="00C0296A"/>
    <w:rsid w:val="00C034E8"/>
    <w:rsid w:val="00C03940"/>
    <w:rsid w:val="00C043E7"/>
    <w:rsid w:val="00C065BF"/>
    <w:rsid w:val="00C06939"/>
    <w:rsid w:val="00C102D3"/>
    <w:rsid w:val="00C1408D"/>
    <w:rsid w:val="00C155A6"/>
    <w:rsid w:val="00C173BF"/>
    <w:rsid w:val="00C17AC5"/>
    <w:rsid w:val="00C21DBA"/>
    <w:rsid w:val="00C21E3B"/>
    <w:rsid w:val="00C303CC"/>
    <w:rsid w:val="00C310EE"/>
    <w:rsid w:val="00C313A6"/>
    <w:rsid w:val="00C34522"/>
    <w:rsid w:val="00C3462C"/>
    <w:rsid w:val="00C35B1A"/>
    <w:rsid w:val="00C41C7D"/>
    <w:rsid w:val="00C43566"/>
    <w:rsid w:val="00C438A9"/>
    <w:rsid w:val="00C43F15"/>
    <w:rsid w:val="00C43F82"/>
    <w:rsid w:val="00C46E44"/>
    <w:rsid w:val="00C47534"/>
    <w:rsid w:val="00C51D4F"/>
    <w:rsid w:val="00C53283"/>
    <w:rsid w:val="00C55824"/>
    <w:rsid w:val="00C5697D"/>
    <w:rsid w:val="00C572D1"/>
    <w:rsid w:val="00C6210F"/>
    <w:rsid w:val="00C62558"/>
    <w:rsid w:val="00C63023"/>
    <w:rsid w:val="00C63743"/>
    <w:rsid w:val="00C65E1B"/>
    <w:rsid w:val="00C65F1C"/>
    <w:rsid w:val="00C66DBF"/>
    <w:rsid w:val="00C67BCF"/>
    <w:rsid w:val="00C703E8"/>
    <w:rsid w:val="00C7054F"/>
    <w:rsid w:val="00C73F33"/>
    <w:rsid w:val="00C74519"/>
    <w:rsid w:val="00C76C6C"/>
    <w:rsid w:val="00C771C2"/>
    <w:rsid w:val="00C80EC5"/>
    <w:rsid w:val="00C835DC"/>
    <w:rsid w:val="00C84100"/>
    <w:rsid w:val="00C85669"/>
    <w:rsid w:val="00C85D6F"/>
    <w:rsid w:val="00C86BB9"/>
    <w:rsid w:val="00C8772C"/>
    <w:rsid w:val="00C90535"/>
    <w:rsid w:val="00C9345F"/>
    <w:rsid w:val="00C96B49"/>
    <w:rsid w:val="00C96D37"/>
    <w:rsid w:val="00C97177"/>
    <w:rsid w:val="00CA20D7"/>
    <w:rsid w:val="00CA43FD"/>
    <w:rsid w:val="00CA50C5"/>
    <w:rsid w:val="00CA53F3"/>
    <w:rsid w:val="00CA6173"/>
    <w:rsid w:val="00CB04D4"/>
    <w:rsid w:val="00CB093F"/>
    <w:rsid w:val="00CB09F8"/>
    <w:rsid w:val="00CB18EB"/>
    <w:rsid w:val="00CB32B3"/>
    <w:rsid w:val="00CB335B"/>
    <w:rsid w:val="00CB441E"/>
    <w:rsid w:val="00CB6CAD"/>
    <w:rsid w:val="00CB6D0D"/>
    <w:rsid w:val="00CB6DDC"/>
    <w:rsid w:val="00CB7C59"/>
    <w:rsid w:val="00CC0797"/>
    <w:rsid w:val="00CC1983"/>
    <w:rsid w:val="00CC209B"/>
    <w:rsid w:val="00CC2301"/>
    <w:rsid w:val="00CC3DBB"/>
    <w:rsid w:val="00CC72E9"/>
    <w:rsid w:val="00CD0D32"/>
    <w:rsid w:val="00CD2584"/>
    <w:rsid w:val="00CD25C2"/>
    <w:rsid w:val="00CD4D4E"/>
    <w:rsid w:val="00CD55CC"/>
    <w:rsid w:val="00CE24E5"/>
    <w:rsid w:val="00CE3EA0"/>
    <w:rsid w:val="00CE41DB"/>
    <w:rsid w:val="00CE4D96"/>
    <w:rsid w:val="00CE7A67"/>
    <w:rsid w:val="00CE7E2F"/>
    <w:rsid w:val="00CF110A"/>
    <w:rsid w:val="00CF1EA0"/>
    <w:rsid w:val="00CF3906"/>
    <w:rsid w:val="00CF5DB9"/>
    <w:rsid w:val="00D04E8B"/>
    <w:rsid w:val="00D0541E"/>
    <w:rsid w:val="00D078C4"/>
    <w:rsid w:val="00D1481C"/>
    <w:rsid w:val="00D15EA5"/>
    <w:rsid w:val="00D1763E"/>
    <w:rsid w:val="00D2100B"/>
    <w:rsid w:val="00D236B1"/>
    <w:rsid w:val="00D24220"/>
    <w:rsid w:val="00D2546E"/>
    <w:rsid w:val="00D3089E"/>
    <w:rsid w:val="00D31D7A"/>
    <w:rsid w:val="00D32CD2"/>
    <w:rsid w:val="00D33E60"/>
    <w:rsid w:val="00D34A60"/>
    <w:rsid w:val="00D34F25"/>
    <w:rsid w:val="00D359BC"/>
    <w:rsid w:val="00D40BCD"/>
    <w:rsid w:val="00D42419"/>
    <w:rsid w:val="00D43C02"/>
    <w:rsid w:val="00D45652"/>
    <w:rsid w:val="00D460E7"/>
    <w:rsid w:val="00D46B4B"/>
    <w:rsid w:val="00D63ABC"/>
    <w:rsid w:val="00D643B7"/>
    <w:rsid w:val="00D65332"/>
    <w:rsid w:val="00D675F1"/>
    <w:rsid w:val="00D675F4"/>
    <w:rsid w:val="00D67DE3"/>
    <w:rsid w:val="00D67F9F"/>
    <w:rsid w:val="00D7066C"/>
    <w:rsid w:val="00D73A57"/>
    <w:rsid w:val="00D73B96"/>
    <w:rsid w:val="00D75C54"/>
    <w:rsid w:val="00D75DCD"/>
    <w:rsid w:val="00D76F8F"/>
    <w:rsid w:val="00D77B29"/>
    <w:rsid w:val="00D80532"/>
    <w:rsid w:val="00D80697"/>
    <w:rsid w:val="00D80807"/>
    <w:rsid w:val="00D833D1"/>
    <w:rsid w:val="00D8360E"/>
    <w:rsid w:val="00D84ACB"/>
    <w:rsid w:val="00D85284"/>
    <w:rsid w:val="00D8528E"/>
    <w:rsid w:val="00D862AA"/>
    <w:rsid w:val="00D86917"/>
    <w:rsid w:val="00D86C96"/>
    <w:rsid w:val="00D92F9A"/>
    <w:rsid w:val="00D92FC2"/>
    <w:rsid w:val="00D931C3"/>
    <w:rsid w:val="00D9427D"/>
    <w:rsid w:val="00D94AAD"/>
    <w:rsid w:val="00D95010"/>
    <w:rsid w:val="00D96128"/>
    <w:rsid w:val="00D970FE"/>
    <w:rsid w:val="00D97E7A"/>
    <w:rsid w:val="00DA25E3"/>
    <w:rsid w:val="00DA2676"/>
    <w:rsid w:val="00DA36EE"/>
    <w:rsid w:val="00DA452E"/>
    <w:rsid w:val="00DA5128"/>
    <w:rsid w:val="00DA5129"/>
    <w:rsid w:val="00DB0C68"/>
    <w:rsid w:val="00DB308D"/>
    <w:rsid w:val="00DB313A"/>
    <w:rsid w:val="00DB404B"/>
    <w:rsid w:val="00DB5502"/>
    <w:rsid w:val="00DB5F40"/>
    <w:rsid w:val="00DB6B8C"/>
    <w:rsid w:val="00DC03EB"/>
    <w:rsid w:val="00DC1856"/>
    <w:rsid w:val="00DC5793"/>
    <w:rsid w:val="00DD0431"/>
    <w:rsid w:val="00DD0693"/>
    <w:rsid w:val="00DD0B29"/>
    <w:rsid w:val="00DD0EEF"/>
    <w:rsid w:val="00DD1AC9"/>
    <w:rsid w:val="00DD1E47"/>
    <w:rsid w:val="00DD61A9"/>
    <w:rsid w:val="00DD6928"/>
    <w:rsid w:val="00DD6EF1"/>
    <w:rsid w:val="00DE21F6"/>
    <w:rsid w:val="00DE4958"/>
    <w:rsid w:val="00DE6BB9"/>
    <w:rsid w:val="00DF06FF"/>
    <w:rsid w:val="00DF1EAE"/>
    <w:rsid w:val="00DF266C"/>
    <w:rsid w:val="00DF2FBB"/>
    <w:rsid w:val="00DF38F9"/>
    <w:rsid w:val="00DF62C7"/>
    <w:rsid w:val="00DF7EA0"/>
    <w:rsid w:val="00E02868"/>
    <w:rsid w:val="00E029FF"/>
    <w:rsid w:val="00E03385"/>
    <w:rsid w:val="00E04361"/>
    <w:rsid w:val="00E045B3"/>
    <w:rsid w:val="00E062A4"/>
    <w:rsid w:val="00E064FD"/>
    <w:rsid w:val="00E0694F"/>
    <w:rsid w:val="00E1053A"/>
    <w:rsid w:val="00E13654"/>
    <w:rsid w:val="00E13DBD"/>
    <w:rsid w:val="00E16418"/>
    <w:rsid w:val="00E168F6"/>
    <w:rsid w:val="00E20D46"/>
    <w:rsid w:val="00E26AF3"/>
    <w:rsid w:val="00E276E0"/>
    <w:rsid w:val="00E27BAE"/>
    <w:rsid w:val="00E314EA"/>
    <w:rsid w:val="00E31B84"/>
    <w:rsid w:val="00E33DFF"/>
    <w:rsid w:val="00E33FDA"/>
    <w:rsid w:val="00E358E7"/>
    <w:rsid w:val="00E36568"/>
    <w:rsid w:val="00E3697E"/>
    <w:rsid w:val="00E406D5"/>
    <w:rsid w:val="00E41618"/>
    <w:rsid w:val="00E43CA2"/>
    <w:rsid w:val="00E4403A"/>
    <w:rsid w:val="00E4499A"/>
    <w:rsid w:val="00E457FF"/>
    <w:rsid w:val="00E4627C"/>
    <w:rsid w:val="00E5276B"/>
    <w:rsid w:val="00E54417"/>
    <w:rsid w:val="00E550FF"/>
    <w:rsid w:val="00E566D6"/>
    <w:rsid w:val="00E56701"/>
    <w:rsid w:val="00E6190E"/>
    <w:rsid w:val="00E62754"/>
    <w:rsid w:val="00E6443E"/>
    <w:rsid w:val="00E64D2D"/>
    <w:rsid w:val="00E65905"/>
    <w:rsid w:val="00E66C50"/>
    <w:rsid w:val="00E7269C"/>
    <w:rsid w:val="00E73BAB"/>
    <w:rsid w:val="00E75773"/>
    <w:rsid w:val="00E773ED"/>
    <w:rsid w:val="00E77FA6"/>
    <w:rsid w:val="00E81383"/>
    <w:rsid w:val="00E8544E"/>
    <w:rsid w:val="00E86B53"/>
    <w:rsid w:val="00E86FF3"/>
    <w:rsid w:val="00E9110B"/>
    <w:rsid w:val="00E91994"/>
    <w:rsid w:val="00E95344"/>
    <w:rsid w:val="00E95447"/>
    <w:rsid w:val="00EA2B6F"/>
    <w:rsid w:val="00EA564E"/>
    <w:rsid w:val="00EA69BB"/>
    <w:rsid w:val="00EA6EBD"/>
    <w:rsid w:val="00EB31FC"/>
    <w:rsid w:val="00EB3478"/>
    <w:rsid w:val="00EB4B39"/>
    <w:rsid w:val="00EB5921"/>
    <w:rsid w:val="00EB5D6E"/>
    <w:rsid w:val="00EB6FE3"/>
    <w:rsid w:val="00EC0112"/>
    <w:rsid w:val="00EC098B"/>
    <w:rsid w:val="00EC21F6"/>
    <w:rsid w:val="00EC361A"/>
    <w:rsid w:val="00EC42EB"/>
    <w:rsid w:val="00EC69CF"/>
    <w:rsid w:val="00ED17B6"/>
    <w:rsid w:val="00ED2359"/>
    <w:rsid w:val="00ED30D4"/>
    <w:rsid w:val="00ED50F3"/>
    <w:rsid w:val="00ED59EC"/>
    <w:rsid w:val="00ED6956"/>
    <w:rsid w:val="00EE0F65"/>
    <w:rsid w:val="00EE1B3D"/>
    <w:rsid w:val="00EE1E49"/>
    <w:rsid w:val="00EE2171"/>
    <w:rsid w:val="00EE2F33"/>
    <w:rsid w:val="00EE2FA7"/>
    <w:rsid w:val="00EE44DA"/>
    <w:rsid w:val="00EE59BD"/>
    <w:rsid w:val="00EE7FB4"/>
    <w:rsid w:val="00EF0016"/>
    <w:rsid w:val="00EF08A7"/>
    <w:rsid w:val="00EF190C"/>
    <w:rsid w:val="00EF2DF1"/>
    <w:rsid w:val="00EF3C0D"/>
    <w:rsid w:val="00EF5B88"/>
    <w:rsid w:val="00EF6199"/>
    <w:rsid w:val="00F00461"/>
    <w:rsid w:val="00F01358"/>
    <w:rsid w:val="00F0698A"/>
    <w:rsid w:val="00F06C86"/>
    <w:rsid w:val="00F10403"/>
    <w:rsid w:val="00F1237B"/>
    <w:rsid w:val="00F129D2"/>
    <w:rsid w:val="00F144E0"/>
    <w:rsid w:val="00F160C9"/>
    <w:rsid w:val="00F17C53"/>
    <w:rsid w:val="00F21219"/>
    <w:rsid w:val="00F2309C"/>
    <w:rsid w:val="00F246A1"/>
    <w:rsid w:val="00F2545C"/>
    <w:rsid w:val="00F2687B"/>
    <w:rsid w:val="00F26E8A"/>
    <w:rsid w:val="00F315A4"/>
    <w:rsid w:val="00F31603"/>
    <w:rsid w:val="00F32920"/>
    <w:rsid w:val="00F33019"/>
    <w:rsid w:val="00F339BD"/>
    <w:rsid w:val="00F37917"/>
    <w:rsid w:val="00F408B2"/>
    <w:rsid w:val="00F419CD"/>
    <w:rsid w:val="00F41F46"/>
    <w:rsid w:val="00F43D66"/>
    <w:rsid w:val="00F44D4D"/>
    <w:rsid w:val="00F4687D"/>
    <w:rsid w:val="00F4773A"/>
    <w:rsid w:val="00F47F79"/>
    <w:rsid w:val="00F5151E"/>
    <w:rsid w:val="00F54ABD"/>
    <w:rsid w:val="00F5513E"/>
    <w:rsid w:val="00F55B31"/>
    <w:rsid w:val="00F55E02"/>
    <w:rsid w:val="00F572FE"/>
    <w:rsid w:val="00F62576"/>
    <w:rsid w:val="00F63F3F"/>
    <w:rsid w:val="00F6456E"/>
    <w:rsid w:val="00F66FA5"/>
    <w:rsid w:val="00F6786A"/>
    <w:rsid w:val="00F67AFF"/>
    <w:rsid w:val="00F71678"/>
    <w:rsid w:val="00F72D9F"/>
    <w:rsid w:val="00F730E3"/>
    <w:rsid w:val="00F755E9"/>
    <w:rsid w:val="00F76938"/>
    <w:rsid w:val="00F779AB"/>
    <w:rsid w:val="00F8270F"/>
    <w:rsid w:val="00F833D5"/>
    <w:rsid w:val="00F909CD"/>
    <w:rsid w:val="00F91142"/>
    <w:rsid w:val="00F923E3"/>
    <w:rsid w:val="00F93EFB"/>
    <w:rsid w:val="00F974D1"/>
    <w:rsid w:val="00F97986"/>
    <w:rsid w:val="00FA01D7"/>
    <w:rsid w:val="00FA121E"/>
    <w:rsid w:val="00FA16E0"/>
    <w:rsid w:val="00FA3090"/>
    <w:rsid w:val="00FA38E9"/>
    <w:rsid w:val="00FA3F94"/>
    <w:rsid w:val="00FB249B"/>
    <w:rsid w:val="00FB28CF"/>
    <w:rsid w:val="00FB5552"/>
    <w:rsid w:val="00FB65F3"/>
    <w:rsid w:val="00FB73DB"/>
    <w:rsid w:val="00FC346A"/>
    <w:rsid w:val="00FC4397"/>
    <w:rsid w:val="00FC499D"/>
    <w:rsid w:val="00FC50C4"/>
    <w:rsid w:val="00FC5503"/>
    <w:rsid w:val="00FC5A93"/>
    <w:rsid w:val="00FC5F60"/>
    <w:rsid w:val="00FC6ABD"/>
    <w:rsid w:val="00FC71A4"/>
    <w:rsid w:val="00FD05AD"/>
    <w:rsid w:val="00FD0666"/>
    <w:rsid w:val="00FD0DAC"/>
    <w:rsid w:val="00FD3008"/>
    <w:rsid w:val="00FD3D3F"/>
    <w:rsid w:val="00FD452B"/>
    <w:rsid w:val="00FD644B"/>
    <w:rsid w:val="00FD7295"/>
    <w:rsid w:val="00FE0CE6"/>
    <w:rsid w:val="00FE1773"/>
    <w:rsid w:val="00FE2187"/>
    <w:rsid w:val="00FE320C"/>
    <w:rsid w:val="00FE3815"/>
    <w:rsid w:val="00FE3C75"/>
    <w:rsid w:val="00FF0006"/>
    <w:rsid w:val="00FF4061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5C6E0FB9-2A4E-4B1E-BDFB-36BC5E5E0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FD0DAC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9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0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1"/>
      </w:numPr>
    </w:pPr>
  </w:style>
  <w:style w:type="numbering" w:customStyle="1" w:styleId="GTTableNumbers">
    <w:name w:val="GT Table Numbers"/>
    <w:uiPriority w:val="99"/>
    <w:rsid w:val="00894ACE"/>
    <w:pPr>
      <w:numPr>
        <w:numId w:val="12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ilvl w:val="1"/>
        <w:numId w:val="13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ilvl w:val="2"/>
        <w:numId w:val="13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2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ilvl w:val="1"/>
        <w:numId w:val="12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ilvl w:val="2"/>
        <w:numId w:val="12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6B6B17"/>
    <w:rPr>
      <w:rFonts w:asciiTheme="minorHAnsi" w:hAnsiTheme="minorHAnsi" w:cs="Arial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07723B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8f8c7fff-08a5-4626-a07d-d2cb7939053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0BEC8EDC1FC84FBC44B37B5D754150" ma:contentTypeVersion="11" ma:contentTypeDescription="Create a new document." ma:contentTypeScope="" ma:versionID="e4123097ff7b0058289d9448e4270230">
  <xsd:schema xmlns:xsd="http://www.w3.org/2001/XMLSchema" xmlns:xs="http://www.w3.org/2001/XMLSchema" xmlns:p="http://schemas.microsoft.com/office/2006/metadata/properties" xmlns:ns2="8f8c7fff-08a5-4626-a07d-d2cb79390539" xmlns:ns3="9c46a28d-acc8-4027-86ce-a8901ee39950" targetNamespace="http://schemas.microsoft.com/office/2006/metadata/properties" ma:root="true" ma:fieldsID="87d024305040042d4cfeb4b80b03b61a" ns2:_="" ns3:_="">
    <xsd:import namespace="8f8c7fff-08a5-4626-a07d-d2cb79390539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c7fff-08a5-4626-a07d-d2cb793905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8f8c7fff-08a5-4626-a07d-d2cb79390539"/>
  </ds:schemaRefs>
</ds:datastoreItem>
</file>

<file path=customXml/itemProps2.xml><?xml version="1.0" encoding="utf-8"?>
<ds:datastoreItem xmlns:ds="http://schemas.openxmlformats.org/officeDocument/2006/customXml" ds:itemID="{CEA2C7D6-0ED4-48EF-83BB-9E232E02A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8c7fff-08a5-4626-a07d-d2cb79390539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29C942-CCFB-4952-BAB4-AC735ADD8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142</TotalTime>
  <Pages>11</Pages>
  <Words>3536</Words>
  <Characters>16479</Characters>
  <Application>Microsoft Office Word</Application>
  <DocSecurity>0</DocSecurity>
  <Lines>457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19916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Chahweewan Srikhun</cp:lastModifiedBy>
  <cp:revision>262</cp:revision>
  <cp:lastPrinted>2026-02-28T07:50:00Z</cp:lastPrinted>
  <dcterms:created xsi:type="dcterms:W3CDTF">2025-02-01T11:14:00Z</dcterms:created>
  <dcterms:modified xsi:type="dcterms:W3CDTF">2026-03-02T11:01:00Z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0x0101008D0BEC8EDC1FC84FBC44B37B5D754150</vt:lpwstr>
  </property>
  <property fmtid="{D5CDD505-2E9C-101B-9397-08002B2CF9AE}" pid="4" name="MediaServiceImageTags">
    <vt:lpwstr/>
  </property>
</Properties>
</file>